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7E8D" w:rsidRDefault="00E63467">
      <w:pPr>
        <w:rPr>
          <w:sz w:val="32"/>
          <w:szCs w:val="32"/>
        </w:rPr>
      </w:pPr>
      <w:r w:rsidRPr="00E63467">
        <w:rPr>
          <w:sz w:val="32"/>
          <w:szCs w:val="32"/>
        </w:rPr>
        <w:t>Relatório IMU Lysa</w:t>
      </w:r>
    </w:p>
    <w:p w:rsidR="00785FD0" w:rsidRPr="00785FD0" w:rsidRDefault="00785FD0" w:rsidP="00785FD0">
      <w:pPr>
        <w:jc w:val="right"/>
      </w:pPr>
      <w:r w:rsidRPr="00785FD0">
        <w:t>02/03/2020</w:t>
      </w:r>
    </w:p>
    <w:p w:rsidR="00E63467" w:rsidRDefault="00E63467">
      <w:r>
        <w:t xml:space="preserve">Neste relatório será detalhado todos os problemas e possíveis </w:t>
      </w:r>
      <w:r w:rsidR="00785FD0">
        <w:t>soluções</w:t>
      </w:r>
      <w:r>
        <w:t xml:space="preserve"> encontrados com a unidade de medição inercial (IMU).</w:t>
      </w:r>
    </w:p>
    <w:p w:rsidR="00785FD0" w:rsidRDefault="00C65246" w:rsidP="00785FD0">
      <w:r>
        <w:t>Precisamos saber para que lado a frente da Lysa está apontando para que possamos corrigir e fazê-la seguir o caminho</w:t>
      </w:r>
      <w:r w:rsidR="00785FD0">
        <w:t>. Aqui a Lysa tem que ir do ponto A ao ponto B. Se ela estiver com a frente virada para o ponto B, como nessa imagem, basta seguir em frente para que ela chegue ao destino.</w:t>
      </w:r>
    </w:p>
    <w:p w:rsidR="00C65246" w:rsidRDefault="00C65246" w:rsidP="00C65246"/>
    <w:p w:rsidR="00785FD0" w:rsidRDefault="00C65246" w:rsidP="00785FD0">
      <w:r>
        <w:rPr>
          <w:noProof/>
        </w:rPr>
        <w:drawing>
          <wp:inline distT="0" distB="0" distL="0" distR="0" wp14:anchorId="3677F062" wp14:editId="324D9DF1">
            <wp:extent cx="5397500" cy="1536700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246" w:rsidRDefault="00C65246" w:rsidP="00785FD0">
      <w:r>
        <w:t xml:space="preserve">O problema acontece quando a Lysa não está apontando para o ponto de destino. </w:t>
      </w:r>
      <w:r w:rsidR="00785FD0">
        <w:t>Assim ela nunca chegará ao ponto B (seta cinza).</w:t>
      </w:r>
    </w:p>
    <w:p w:rsidR="00C65246" w:rsidRDefault="00C65246" w:rsidP="00C65246">
      <w:pPr>
        <w:jc w:val="center"/>
      </w:pPr>
      <w:r>
        <w:rPr>
          <w:noProof/>
        </w:rPr>
        <w:drawing>
          <wp:inline distT="0" distB="0" distL="0" distR="0" wp14:anchorId="66B1052F" wp14:editId="3020C5B9">
            <wp:extent cx="3905250" cy="2010122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841" cy="203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246" w:rsidRDefault="00C65246" w:rsidP="00C65246">
      <w:r>
        <w:t>Sabendo a direção que a frente está apontando poderemos corrigir o caminho em tempo real.</w:t>
      </w:r>
    </w:p>
    <w:p w:rsidR="00E63467" w:rsidRDefault="00C65246" w:rsidP="00785FD0">
      <w:pPr>
        <w:jc w:val="center"/>
      </w:pPr>
      <w:r>
        <w:rPr>
          <w:noProof/>
        </w:rPr>
        <w:drawing>
          <wp:inline distT="0" distB="0" distL="0" distR="0" wp14:anchorId="744E2864" wp14:editId="75706A87">
            <wp:extent cx="3821724" cy="2025650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386" cy="204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467" w:rsidRDefault="00E63467" w:rsidP="00E63467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E63467">
        <w:rPr>
          <w:sz w:val="28"/>
          <w:szCs w:val="28"/>
        </w:rPr>
        <w:lastRenderedPageBreak/>
        <w:t>Acelerômetro</w:t>
      </w:r>
    </w:p>
    <w:p w:rsidR="00E63467" w:rsidRDefault="00E63467" w:rsidP="00E63467">
      <w:r>
        <w:t xml:space="preserve">Acelerômetros são usados para detectar </w:t>
      </w:r>
      <w:r w:rsidR="00650AEC">
        <w:t>tanto</w:t>
      </w:r>
      <w:r>
        <w:t xml:space="preserve"> movimento estático</w:t>
      </w:r>
      <w:r w:rsidR="00650AEC">
        <w:t xml:space="preserve"> (</w:t>
      </w:r>
      <w:r>
        <w:t>gravidade</w:t>
      </w:r>
      <w:r w:rsidR="00650AEC">
        <w:t>)</w:t>
      </w:r>
      <w:r>
        <w:t>, como</w:t>
      </w:r>
      <w:r w:rsidR="00650AEC">
        <w:t xml:space="preserve"> movimento</w:t>
      </w:r>
      <w:r>
        <w:t xml:space="preserve"> dinâmico </w:t>
      </w:r>
      <w:r w:rsidR="00650AEC">
        <w:t>(</w:t>
      </w:r>
      <w:r>
        <w:t>aceleração/frenagem</w:t>
      </w:r>
      <w:r w:rsidR="00650AEC">
        <w:t>)</w:t>
      </w:r>
      <w:r>
        <w:t xml:space="preserve">. O problema do acelerômetro é que contem muito ruído e por isso só são </w:t>
      </w:r>
      <w:r w:rsidR="004D5495">
        <w:t>ú</w:t>
      </w:r>
      <w:r>
        <w:t xml:space="preserve">teis para detectar ângulos em um grande período de tempo. Intervalos curtos de tempo o acelerômetro não é indicado. </w:t>
      </w:r>
    </w:p>
    <w:p w:rsidR="00E63467" w:rsidRDefault="00E63467" w:rsidP="00E63467"/>
    <w:p w:rsidR="00E63467" w:rsidRPr="00E468F0" w:rsidRDefault="00E63467" w:rsidP="00E468F0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E468F0">
        <w:rPr>
          <w:sz w:val="28"/>
          <w:szCs w:val="28"/>
        </w:rPr>
        <w:t>Giroscópio</w:t>
      </w:r>
    </w:p>
    <w:p w:rsidR="00E63467" w:rsidRDefault="00E63467" w:rsidP="00E63467">
      <w:r>
        <w:t>O giroscópio mede a taxa de rotação. Essa ta</w:t>
      </w:r>
      <w:r w:rsidR="004D5495">
        <w:t>x</w:t>
      </w:r>
      <w:r>
        <w:t>a deve ser acompanhada durante tempo para calcular o ângulo atual, já que ele mede o ângulo instantâneo. O problema do giroscópio é que ele tende a acumular erros durante o tempo (chamado de drift). Ao contrário do acelerômetro, devem ser usados para medir</w:t>
      </w:r>
      <w:r w:rsidR="00E468F0">
        <w:t xml:space="preserve"> movimentos rápidos e em intervalos de tempo curtos. </w:t>
      </w:r>
    </w:p>
    <w:p w:rsidR="00E468F0" w:rsidRDefault="00E468F0" w:rsidP="00E63467"/>
    <w:p w:rsidR="00E468F0" w:rsidRDefault="00E468F0" w:rsidP="00E63467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2498090" cy="1877680"/>
            <wp:effectExtent l="0" t="0" r="0" b="0"/>
            <wp:wrapTight wrapText="bothSides">
              <wp:wrapPolygon edited="0">
                <wp:start x="17790" y="438"/>
                <wp:lineTo x="7742" y="2192"/>
                <wp:lineTo x="988" y="3507"/>
                <wp:lineTo x="988" y="5042"/>
                <wp:lineTo x="4283" y="7892"/>
                <wp:lineTo x="4942" y="8111"/>
                <wp:lineTo x="6095" y="11399"/>
                <wp:lineTo x="1482" y="14907"/>
                <wp:lineTo x="0" y="18195"/>
                <wp:lineTo x="0" y="19072"/>
                <wp:lineTo x="8895" y="20387"/>
                <wp:lineTo x="12354" y="20387"/>
                <wp:lineTo x="12519" y="19729"/>
                <wp:lineTo x="11860" y="19072"/>
                <wp:lineTo x="10871" y="18414"/>
                <wp:lineTo x="11860" y="17318"/>
                <wp:lineTo x="11860" y="16003"/>
                <wp:lineTo x="10871" y="14907"/>
                <wp:lineTo x="21249" y="12934"/>
                <wp:lineTo x="21413" y="11618"/>
                <wp:lineTo x="20425" y="11399"/>
                <wp:lineTo x="15483" y="7892"/>
                <wp:lineTo x="20425" y="5919"/>
                <wp:lineTo x="20919" y="5042"/>
                <wp:lineTo x="18448" y="4384"/>
                <wp:lineTo x="18613" y="438"/>
                <wp:lineTo x="17790" y="438"/>
              </wp:wrapPolygon>
            </wp:wrapTight>
            <wp:docPr id="1" name="Imagem 1" descr="Resultado de imagem para pitch roll y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pitch roll yaw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090" cy="187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468F0" w:rsidRDefault="00E468F0" w:rsidP="00E63467"/>
    <w:p w:rsidR="00E468F0" w:rsidRDefault="00E468F0" w:rsidP="00E63467"/>
    <w:p w:rsidR="00E468F0" w:rsidRDefault="00E468F0" w:rsidP="00E63467"/>
    <w:p w:rsidR="00E468F0" w:rsidRDefault="00E468F0" w:rsidP="00E63467"/>
    <w:p w:rsidR="00E468F0" w:rsidRDefault="00E468F0" w:rsidP="00E63467"/>
    <w:p w:rsidR="00E468F0" w:rsidRDefault="00E468F0" w:rsidP="00E63467"/>
    <w:p w:rsidR="00E468F0" w:rsidRDefault="00E468F0" w:rsidP="00E63467">
      <w:r>
        <w:t>Combinando acelerômetro e giroscópio, é possível medir a rotação nos eixos X e Y, (pitch e roll).</w:t>
      </w:r>
      <w:r w:rsidR="00D12780">
        <w:t xml:space="preserve"> Esses valores encontramos facilmente e funcionam bem.</w:t>
      </w:r>
      <w:r>
        <w:t xml:space="preserve"> Para medir o yaw, que é a rotação no eixo Z, é necessário o uso do magnetômetro para medir o ângulo em relação ao norte</w:t>
      </w:r>
      <w:r w:rsidR="004D5495">
        <w:t xml:space="preserve"> da Terra.</w:t>
      </w:r>
      <w:r>
        <w:t xml:space="preserve"> Esse ângulo é o principal que deve ser medido para encontrar pra onde a Lysa está </w:t>
      </w:r>
      <w:r w:rsidR="004D5495">
        <w:t>apontando.</w:t>
      </w:r>
    </w:p>
    <w:p w:rsidR="00E468F0" w:rsidRDefault="00E468F0" w:rsidP="00E63467"/>
    <w:p w:rsidR="00E468F0" w:rsidRDefault="00E468F0" w:rsidP="00E468F0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Magnetômetro</w:t>
      </w:r>
    </w:p>
    <w:p w:rsidR="00AF1BB5" w:rsidRDefault="00E468F0" w:rsidP="00E468F0">
      <w:r>
        <w:t xml:space="preserve">O magnetômetro consegue medir o campo magnético nos 3 eixos e consequentemente conseguimos medir o ângulo em relação ao planeta </w:t>
      </w:r>
      <w:r w:rsidR="004D5495">
        <w:t>T</w:t>
      </w:r>
      <w:r>
        <w:t xml:space="preserve">erra. O problema encontrado aqui é que ele é muito sensível à campos magnéticos externos e metais próximos. Esse problema pode ser contornado calibrando </w:t>
      </w:r>
      <w:r w:rsidR="00AF1BB5">
        <w:t xml:space="preserve">o sensor. Mesmo com a calibração, se a Lysa passar perto de algum metal por exemplo, causará erros pois a calibração corrige apenas distorções magnéticas dos componentes de dentro da Lysa. Outro problema encontrado é que o ângulo medido pelo magnetômetro só é preciso quando o sensor está paralelo ao chão. Qualquer inclinação do sensor muda drasticamente o valor do ângulo. Desta forma se a Lysa subir alguma rampa ou o usuário inclinar levemente, o valor do sensor terá erros. Este problema pode ser corrigido combinando todos os sensores juntos. </w:t>
      </w:r>
    </w:p>
    <w:p w:rsidR="00AF259D" w:rsidRPr="00E468F0" w:rsidRDefault="00AF259D" w:rsidP="00E468F0">
      <w:r>
        <w:rPr>
          <w:noProof/>
        </w:rPr>
        <w:lastRenderedPageBreak/>
        <w:drawing>
          <wp:inline distT="0" distB="0" distL="0" distR="0">
            <wp:extent cx="5397500" cy="18732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68F0" w:rsidRDefault="00AB2798" w:rsidP="00E63467">
      <w:r>
        <w:t xml:space="preserve">Utilizando essa fórmula é possível encontrar, teoricamente, o ângulo compensado com os valores de pitch e roll. </w:t>
      </w:r>
      <w:r w:rsidR="00AF259D">
        <w:t xml:space="preserve">Todas as vezes que tentamos utilizar este cálculo os valores de ângulo ficaram muito instáveis. Uma rotação de 10° por exemplo mostra valores com erro de mais de </w:t>
      </w:r>
      <w:r w:rsidR="00AF259D">
        <w:rPr>
          <w:rFonts w:cstheme="minorHAnsi"/>
        </w:rPr>
        <w:t>±</w:t>
      </w:r>
      <w:r w:rsidR="00AF259D">
        <w:t xml:space="preserve">90° antes de se estabilizar. O output vai para 100, 120, -100, 90 e por fim depois de </w:t>
      </w:r>
      <w:r w:rsidR="004D5495">
        <w:t xml:space="preserve">alguns </w:t>
      </w:r>
      <w:r w:rsidR="00AF259D">
        <w:t>segundos se estabiliza</w:t>
      </w:r>
      <w:r w:rsidR="00A65920">
        <w:t xml:space="preserve"> e na maioria das vezes em um valor que não é muito preciso</w:t>
      </w:r>
      <w:r w:rsidR="00AF259D">
        <w:t>.</w:t>
      </w:r>
    </w:p>
    <w:p w:rsidR="00882807" w:rsidRDefault="00882807" w:rsidP="00E63467"/>
    <w:p w:rsidR="00882807" w:rsidRDefault="00882807" w:rsidP="0088280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3587115</wp:posOffset>
                </wp:positionH>
                <wp:positionV relativeFrom="paragraph">
                  <wp:posOffset>2618105</wp:posOffset>
                </wp:positionV>
                <wp:extent cx="127000" cy="127000"/>
                <wp:effectExtent l="0" t="0" r="25400" b="2540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A762F0" id="Elipse 3" o:spid="_x0000_s1026" style="position:absolute;margin-left:282.45pt;margin-top:206.15pt;width:10pt;height:1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" fillcolor="#ed7d31 [3205]" strokecolor="#823b0b [1605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>
            <wp:extent cx="5397500" cy="32385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2807" w:rsidRDefault="00882807" w:rsidP="00882807">
      <w:pPr>
        <w:jc w:val="center"/>
      </w:pPr>
    </w:p>
    <w:p w:rsidR="00882807" w:rsidRDefault="00882807" w:rsidP="00882807">
      <w:r>
        <w:t>Nesse gráfico é possível observar, antes do ponto laranja, o valor do ângulo mudando com a Lysa parada. Após o ponto laranja foi realizado um único giro em torno do eixo, mas o valor lido foi de 6 giros em torno do eixo.</w:t>
      </w:r>
      <w:bookmarkStart w:id="0" w:name="_GoBack"/>
      <w:bookmarkEnd w:id="0"/>
    </w:p>
    <w:p w:rsidR="00D12780" w:rsidRPr="004D5495" w:rsidRDefault="00A65920" w:rsidP="00E63467">
      <w:r>
        <w:t>Outra forma que tentamos também foi utilizando um código de AHRS</w:t>
      </w:r>
      <w:r w:rsidR="00D12780">
        <w:t>, um código complexo que combina todos os valores,</w:t>
      </w:r>
      <w:r>
        <w:t xml:space="preserve"> porém o resultado ainda apresentou o mesmo problema de delay e imprecisão</w:t>
      </w:r>
      <w:r w:rsidR="004D5495">
        <w:t xml:space="preserve"> </w:t>
      </w:r>
      <w:r>
        <w:t>(</w:t>
      </w:r>
      <w:r w:rsidR="00D12780" w:rsidRPr="00D12780">
        <w:rPr>
          <w:i/>
          <w:iCs/>
        </w:rPr>
        <w:t xml:space="preserve">arquivos </w:t>
      </w:r>
      <w:r w:rsidRPr="00D12780">
        <w:rPr>
          <w:i/>
          <w:iCs/>
        </w:rPr>
        <w:t>madgwickahrs.py e quarternion.py</w:t>
      </w:r>
      <w:r w:rsidR="00D12780" w:rsidRPr="00D12780">
        <w:rPr>
          <w:i/>
          <w:iCs/>
        </w:rPr>
        <w:t xml:space="preserve"> no Github</w:t>
      </w:r>
      <w:r>
        <w:t>)</w:t>
      </w:r>
      <w:r w:rsidR="00D12780">
        <w:t xml:space="preserve">. O que queremos chegar é o mais próximo desse vídeo </w:t>
      </w:r>
      <w:hyperlink r:id="rId12" w:history="1">
        <w:r w:rsidR="00D12780">
          <w:rPr>
            <w:rStyle w:val="Hyperlink"/>
          </w:rPr>
          <w:t>https://www.youtube.com/watch?v=BXsGWoOMtmU</w:t>
        </w:r>
      </w:hyperlink>
      <w:r w:rsidR="00D12780">
        <w:t>.</w:t>
      </w:r>
      <w:r w:rsidR="004A11BF">
        <w:t xml:space="preserve"> Outra solução é utilizando filtros, como o filtro Kalman, para filtrar ruídos do acelerômetro e do giroscópio. Esses códigos são pesados e demandam muito processamento, teremos que ver se conseguiremos rodar tudo junto na BeagleBone. </w:t>
      </w:r>
    </w:p>
    <w:p w:rsidR="00E63467" w:rsidRDefault="00E63467" w:rsidP="00302C3E"/>
    <w:p w:rsidR="00302C3E" w:rsidRDefault="00302C3E" w:rsidP="00302C3E">
      <w:pPr>
        <w:rPr>
          <w:sz w:val="28"/>
          <w:szCs w:val="28"/>
        </w:rPr>
      </w:pPr>
      <w:r w:rsidRPr="00302C3E">
        <w:rPr>
          <w:sz w:val="28"/>
          <w:szCs w:val="28"/>
        </w:rPr>
        <w:t>Componentes</w:t>
      </w:r>
    </w:p>
    <w:p w:rsidR="00302C3E" w:rsidRDefault="00302C3E" w:rsidP="00302C3E">
      <w:pPr>
        <w:rPr>
          <w:sz w:val="28"/>
          <w:szCs w:val="28"/>
        </w:rPr>
      </w:pPr>
      <w:r w:rsidRPr="00302C3E">
        <w:t>Modelo da IMU: MPU9250 (</w:t>
      </w:r>
      <w:hyperlink r:id="rId13" w:history="1">
        <w:r w:rsidRPr="00A6322C">
          <w:rPr>
            <w:rStyle w:val="Hyperlink"/>
          </w:rPr>
          <w:t>https://www.sparkfun.com/products/13762</w:t>
        </w:r>
      </w:hyperlink>
      <w:r w:rsidRPr="00302C3E">
        <w:t>)</w:t>
      </w:r>
    </w:p>
    <w:p w:rsidR="00302C3E" w:rsidRPr="00302C3E" w:rsidRDefault="00302C3E" w:rsidP="00302C3E">
      <w:r w:rsidRPr="00302C3E">
        <w:t>Controlador: Beaglebone Black REV-C (</w:t>
      </w:r>
      <w:hyperlink r:id="rId14" w:history="1">
        <w:r w:rsidRPr="00A6322C">
          <w:rPr>
            <w:rStyle w:val="Hyperlink"/>
          </w:rPr>
          <w:t>https://www.sparkfun.com/products/12857</w:t>
        </w:r>
      </w:hyperlink>
      <w:r w:rsidRPr="00302C3E">
        <w:t>)</w:t>
      </w:r>
    </w:p>
    <w:sectPr w:rsidR="00302C3E" w:rsidRPr="00302C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0C06C3"/>
    <w:multiLevelType w:val="hybridMultilevel"/>
    <w:tmpl w:val="B3A8CE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914B3D"/>
    <w:multiLevelType w:val="hybridMultilevel"/>
    <w:tmpl w:val="B3A8CE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67"/>
    <w:rsid w:val="00302C3E"/>
    <w:rsid w:val="003F311F"/>
    <w:rsid w:val="004A11BF"/>
    <w:rsid w:val="004D5495"/>
    <w:rsid w:val="00650AEC"/>
    <w:rsid w:val="00785FD0"/>
    <w:rsid w:val="00882807"/>
    <w:rsid w:val="00A527C3"/>
    <w:rsid w:val="00A65920"/>
    <w:rsid w:val="00AA683F"/>
    <w:rsid w:val="00AB2798"/>
    <w:rsid w:val="00AF1BB5"/>
    <w:rsid w:val="00AF259D"/>
    <w:rsid w:val="00B65144"/>
    <w:rsid w:val="00C65246"/>
    <w:rsid w:val="00D12780"/>
    <w:rsid w:val="00DF24C3"/>
    <w:rsid w:val="00E468F0"/>
    <w:rsid w:val="00E6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61B2C"/>
  <w15:chartTrackingRefBased/>
  <w15:docId w15:val="{8B4C545E-9E77-4D28-B916-260FC5C4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6346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12780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02C3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02C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1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2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sparkfun.com/products/13762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youtube.com/watch?v=BXsGWoOMtm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sparkfun.com/products/12857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81074-02E7-4EA5-8C4B-CFB4C2FD3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651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Kaio Ribeiro Gomes</dc:creator>
  <cp:keywords/>
  <dc:description/>
  <cp:lastModifiedBy>Kaio Ribeiro Gomes</cp:lastModifiedBy>
  <cp:revision>5</cp:revision>
  <dcterms:created xsi:type="dcterms:W3CDTF">2020-03-04T11:13:00Z</dcterms:created>
  <dcterms:modified xsi:type="dcterms:W3CDTF">2020-03-04T14:23:00Z</dcterms:modified>
</cp:coreProperties>
</file>