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F65" w:rsidRPr="00137F65" w:rsidRDefault="00137F65" w:rsidP="00D23524">
      <w:pPr>
        <w:spacing w:line="480" w:lineRule="auto"/>
        <w:jc w:val="center"/>
        <w:rPr>
          <w:rFonts w:ascii="Times New Roman" w:hAnsi="Times New Roman" w:cs="Times New Roman"/>
          <w:sz w:val="24"/>
          <w:szCs w:val="24"/>
        </w:rPr>
      </w:pPr>
      <w:r w:rsidRPr="00137F65">
        <w:rPr>
          <w:rFonts w:ascii="Times New Roman" w:hAnsi="Times New Roman" w:cs="Times New Roman"/>
          <w:noProof/>
          <w:sz w:val="24"/>
          <w:szCs w:val="24"/>
          <w:lang w:eastAsia="es-VE"/>
        </w:rPr>
        <w:drawing>
          <wp:inline distT="0" distB="0" distL="0" distR="0">
            <wp:extent cx="2090615" cy="428625"/>
            <wp:effectExtent l="0" t="0" r="0" b="0"/>
            <wp:docPr id="136" name="pasted-image.tiff" descr="pasted-imag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asted-image.tiff" descr="pasted-image.tiff"/>
                    <pic:cNvPicPr>
                      <a:picLocks noChangeAspect="1"/>
                    </pic:cNvPicPr>
                  </pic:nvPicPr>
                  <pic:blipFill>
                    <a:blip r:embed="rId5" cstate="print">
                      <a:extLst/>
                    </a:blip>
                    <a:stretch>
                      <a:fillRect/>
                    </a:stretch>
                  </pic:blipFill>
                  <pic:spPr>
                    <a:xfrm>
                      <a:off x="0" y="0"/>
                      <a:ext cx="2107519" cy="432091"/>
                    </a:xfrm>
                    <a:prstGeom prst="rect">
                      <a:avLst/>
                    </a:prstGeom>
                    <a:ln w="12700">
                      <a:miter lim="400000"/>
                    </a:ln>
                  </pic:spPr>
                </pic:pic>
              </a:graphicData>
            </a:graphic>
          </wp:inline>
        </w:drawing>
      </w:r>
    </w:p>
    <w:p w:rsidR="00137F65" w:rsidRPr="00137F65" w:rsidRDefault="00056848" w:rsidP="00D23524">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UNIVERSIDAD CATÓLICA ANDRÉ</w:t>
      </w:r>
      <w:r w:rsidR="00137F65" w:rsidRPr="00137F65">
        <w:rPr>
          <w:rFonts w:ascii="Times New Roman" w:hAnsi="Times New Roman" w:cs="Times New Roman"/>
          <w:sz w:val="24"/>
          <w:szCs w:val="24"/>
        </w:rPr>
        <w:t>S BELLO</w:t>
      </w:r>
    </w:p>
    <w:p w:rsidR="00137F65" w:rsidRPr="00137F65" w:rsidRDefault="00137F65" w:rsidP="00D23524">
      <w:pPr>
        <w:spacing w:line="480" w:lineRule="auto"/>
        <w:jc w:val="center"/>
        <w:rPr>
          <w:rFonts w:ascii="Times New Roman" w:hAnsi="Times New Roman" w:cs="Times New Roman"/>
          <w:sz w:val="24"/>
          <w:szCs w:val="24"/>
        </w:rPr>
      </w:pPr>
      <w:r w:rsidRPr="00137F65">
        <w:rPr>
          <w:rFonts w:ascii="Times New Roman" w:hAnsi="Times New Roman" w:cs="Times New Roman"/>
          <w:sz w:val="24"/>
          <w:szCs w:val="24"/>
        </w:rPr>
        <w:t>FACULTAD DE INGENIERÍA</w:t>
      </w:r>
    </w:p>
    <w:p w:rsidR="00137F65" w:rsidRPr="00137F65" w:rsidRDefault="00137F65" w:rsidP="00D23524">
      <w:pPr>
        <w:spacing w:line="480" w:lineRule="auto"/>
        <w:jc w:val="center"/>
        <w:rPr>
          <w:rFonts w:ascii="Times New Roman" w:hAnsi="Times New Roman" w:cs="Times New Roman"/>
          <w:sz w:val="24"/>
          <w:szCs w:val="24"/>
        </w:rPr>
      </w:pPr>
      <w:r w:rsidRPr="00137F65">
        <w:rPr>
          <w:rFonts w:ascii="Times New Roman" w:hAnsi="Times New Roman" w:cs="Times New Roman"/>
          <w:sz w:val="24"/>
          <w:szCs w:val="24"/>
        </w:rPr>
        <w:t>PLANIFICACIÓN ESTRATÉGICA</w:t>
      </w:r>
    </w:p>
    <w:p w:rsidR="00137F65" w:rsidRPr="00137F65" w:rsidRDefault="00137F65" w:rsidP="00D23524">
      <w:pPr>
        <w:spacing w:line="480" w:lineRule="auto"/>
        <w:rPr>
          <w:rFonts w:ascii="Times New Roman" w:hAnsi="Times New Roman" w:cs="Times New Roman"/>
          <w:sz w:val="24"/>
          <w:szCs w:val="24"/>
        </w:rPr>
      </w:pPr>
    </w:p>
    <w:p w:rsidR="00137F65" w:rsidRPr="00137F65" w:rsidRDefault="00137F65" w:rsidP="00D23524">
      <w:pPr>
        <w:spacing w:line="480" w:lineRule="auto"/>
        <w:rPr>
          <w:rFonts w:ascii="Times New Roman" w:hAnsi="Times New Roman" w:cs="Times New Roman"/>
          <w:sz w:val="24"/>
          <w:szCs w:val="24"/>
        </w:rPr>
      </w:pPr>
    </w:p>
    <w:p w:rsidR="00137F65" w:rsidRPr="00137F65" w:rsidRDefault="00137F65" w:rsidP="00D23524">
      <w:pPr>
        <w:spacing w:line="480" w:lineRule="auto"/>
        <w:jc w:val="center"/>
        <w:rPr>
          <w:rFonts w:ascii="Broadway" w:hAnsi="Broadway" w:cs="Times New Roman"/>
          <w:b/>
          <w:sz w:val="52"/>
          <w:szCs w:val="24"/>
        </w:rPr>
      </w:pPr>
      <w:r w:rsidRPr="00137F65">
        <w:rPr>
          <w:rFonts w:ascii="Broadway" w:hAnsi="Broadway" w:cs="Times New Roman"/>
          <w:b/>
          <w:sz w:val="52"/>
          <w:szCs w:val="24"/>
        </w:rPr>
        <w:t>Caso de estudio: Parque de Atracciones Merryland</w:t>
      </w:r>
    </w:p>
    <w:p w:rsidR="00137F65" w:rsidRPr="00137F65" w:rsidRDefault="00137F65" w:rsidP="00D23524">
      <w:pPr>
        <w:spacing w:line="480" w:lineRule="auto"/>
        <w:rPr>
          <w:rFonts w:ascii="Times New Roman" w:hAnsi="Times New Roman" w:cs="Times New Roman"/>
          <w:sz w:val="24"/>
          <w:szCs w:val="24"/>
        </w:rPr>
      </w:pPr>
    </w:p>
    <w:p w:rsidR="00137F65" w:rsidRPr="00137F65" w:rsidRDefault="00137F65" w:rsidP="00D23524">
      <w:pPr>
        <w:spacing w:line="480" w:lineRule="auto"/>
        <w:rPr>
          <w:rFonts w:ascii="Times New Roman" w:hAnsi="Times New Roman" w:cs="Times New Roman"/>
          <w:sz w:val="24"/>
          <w:szCs w:val="24"/>
        </w:rPr>
      </w:pPr>
      <w:r w:rsidRPr="00137F65">
        <w:rPr>
          <w:rFonts w:ascii="Times New Roman" w:hAnsi="Times New Roman" w:cs="Times New Roman"/>
          <w:sz w:val="24"/>
          <w:szCs w:val="24"/>
        </w:rPr>
        <w:t>Tutor en línea</w:t>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t>Autores:</w:t>
      </w:r>
      <w:r w:rsidRPr="00137F65">
        <w:rPr>
          <w:rFonts w:ascii="Times New Roman" w:hAnsi="Times New Roman" w:cs="Times New Roman"/>
          <w:sz w:val="24"/>
          <w:szCs w:val="24"/>
        </w:rPr>
        <w:br/>
        <w:t>Jesús Lozada</w:t>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t>Montilla Emilio</w:t>
      </w:r>
    </w:p>
    <w:p w:rsidR="00137F65" w:rsidRPr="00137F65" w:rsidRDefault="00137F65" w:rsidP="00D23524">
      <w:pPr>
        <w:spacing w:line="480" w:lineRule="auto"/>
        <w:rPr>
          <w:rFonts w:ascii="Times New Roman" w:hAnsi="Times New Roman" w:cs="Times New Roman"/>
          <w:sz w:val="24"/>
          <w:szCs w:val="24"/>
        </w:rPr>
      </w:pP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t>Muñoz Rosmel</w:t>
      </w:r>
    </w:p>
    <w:p w:rsidR="00137F65" w:rsidRPr="00137F65" w:rsidRDefault="00137F65" w:rsidP="00D23524">
      <w:pPr>
        <w:spacing w:line="480" w:lineRule="auto"/>
        <w:rPr>
          <w:rFonts w:ascii="Times New Roman" w:hAnsi="Times New Roman" w:cs="Times New Roman"/>
          <w:sz w:val="24"/>
          <w:szCs w:val="24"/>
        </w:rPr>
      </w:pP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t>Nava Kevin</w:t>
      </w:r>
    </w:p>
    <w:p w:rsidR="00137F65" w:rsidRPr="00137F65" w:rsidRDefault="00137F65" w:rsidP="00D23524">
      <w:pPr>
        <w:spacing w:line="480" w:lineRule="auto"/>
        <w:rPr>
          <w:rFonts w:ascii="Times New Roman" w:hAnsi="Times New Roman" w:cs="Times New Roman"/>
          <w:sz w:val="24"/>
          <w:szCs w:val="24"/>
        </w:rPr>
      </w:pP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r>
      <w:r w:rsidRPr="00137F65">
        <w:rPr>
          <w:rFonts w:ascii="Times New Roman" w:hAnsi="Times New Roman" w:cs="Times New Roman"/>
          <w:sz w:val="24"/>
          <w:szCs w:val="24"/>
        </w:rPr>
        <w:tab/>
        <w:t>Obregón Fernando</w:t>
      </w:r>
    </w:p>
    <w:p w:rsidR="00137F65" w:rsidRPr="00137F65" w:rsidRDefault="00137F65" w:rsidP="00D23524">
      <w:pPr>
        <w:spacing w:line="480" w:lineRule="auto"/>
        <w:rPr>
          <w:rFonts w:ascii="Times New Roman" w:hAnsi="Times New Roman" w:cs="Times New Roman"/>
          <w:sz w:val="24"/>
          <w:szCs w:val="24"/>
        </w:rPr>
      </w:pPr>
    </w:p>
    <w:p w:rsidR="00137F65" w:rsidRPr="00137F65" w:rsidRDefault="00D23524" w:rsidP="00D23524">
      <w:pPr>
        <w:tabs>
          <w:tab w:val="center" w:pos="4513"/>
          <w:tab w:val="left" w:pos="7380"/>
        </w:tabs>
        <w:spacing w:line="480" w:lineRule="auto"/>
        <w:jc w:val="center"/>
        <w:rPr>
          <w:rFonts w:ascii="Times New Roman" w:hAnsi="Times New Roman" w:cs="Times New Roman"/>
          <w:sz w:val="24"/>
          <w:szCs w:val="24"/>
        </w:rPr>
      </w:pPr>
      <w:r>
        <w:rPr>
          <w:rFonts w:ascii="Times New Roman" w:hAnsi="Times New Roman" w:cs="Times New Roman"/>
          <w:sz w:val="24"/>
          <w:szCs w:val="24"/>
        </w:rPr>
        <w:t>Agosto de 2017</w:t>
      </w:r>
    </w:p>
    <w:p w:rsidR="00CF16A6" w:rsidRDefault="00137F65" w:rsidP="00056848">
      <w:pPr>
        <w:tabs>
          <w:tab w:val="center" w:pos="4513"/>
          <w:tab w:val="left" w:pos="7380"/>
        </w:tabs>
        <w:spacing w:line="480" w:lineRule="auto"/>
        <w:jc w:val="both"/>
        <w:rPr>
          <w:rFonts w:ascii="Times New Roman" w:hAnsi="Times New Roman" w:cs="Times New Roman"/>
          <w:sz w:val="24"/>
          <w:szCs w:val="24"/>
          <w:shd w:val="clear" w:color="auto" w:fill="FFFFFF"/>
        </w:rPr>
      </w:pPr>
      <w:r w:rsidRPr="00056848">
        <w:rPr>
          <w:rFonts w:ascii="Times New Roman" w:hAnsi="Times New Roman" w:cs="Times New Roman"/>
          <w:b/>
          <w:sz w:val="24"/>
          <w:szCs w:val="24"/>
          <w:u w:val="single"/>
        </w:rPr>
        <w:lastRenderedPageBreak/>
        <w:t>Misión</w:t>
      </w:r>
      <w:r w:rsidR="00CF16A6" w:rsidRPr="00056848">
        <w:rPr>
          <w:rFonts w:ascii="Times New Roman" w:hAnsi="Times New Roman" w:cs="Times New Roman"/>
          <w:b/>
          <w:sz w:val="24"/>
          <w:szCs w:val="24"/>
          <w:u w:val="single"/>
        </w:rPr>
        <w:br/>
      </w:r>
      <w:r w:rsidR="00CF16A6" w:rsidRPr="00CF16A6">
        <w:rPr>
          <w:rFonts w:ascii="Times New Roman" w:hAnsi="Times New Roman" w:cs="Times New Roman"/>
          <w:sz w:val="24"/>
          <w:szCs w:val="24"/>
        </w:rPr>
        <w:t xml:space="preserve">El concepto de misión se refiere al motivo o razón de ser una empresa u organización, que se enfoca en el presente, </w:t>
      </w:r>
      <w:r w:rsidR="00CF16A6" w:rsidRPr="00CF16A6">
        <w:rPr>
          <w:rFonts w:ascii="Times New Roman" w:hAnsi="Times New Roman" w:cs="Times New Roman"/>
          <w:sz w:val="24"/>
          <w:szCs w:val="24"/>
          <w:shd w:val="clear" w:color="auto" w:fill="FFFFFF"/>
        </w:rPr>
        <w:t xml:space="preserve">en otras palabras </w:t>
      </w:r>
      <w:r w:rsidR="00CF16A6">
        <w:rPr>
          <w:rFonts w:ascii="Times New Roman" w:hAnsi="Times New Roman" w:cs="Times New Roman"/>
          <w:sz w:val="24"/>
          <w:szCs w:val="24"/>
          <w:shd w:val="clear" w:color="auto" w:fill="FFFFFF"/>
        </w:rPr>
        <w:t xml:space="preserve">es la actividad </w:t>
      </w:r>
      <w:r w:rsidR="00CF16A6" w:rsidRPr="00CF16A6">
        <w:rPr>
          <w:rFonts w:ascii="Times New Roman" w:hAnsi="Times New Roman" w:cs="Times New Roman"/>
          <w:sz w:val="24"/>
          <w:szCs w:val="24"/>
          <w:shd w:val="clear" w:color="auto" w:fill="FFFFFF"/>
        </w:rPr>
        <w:t>que justifica lo que la empresa u organización hace en un momento dado</w:t>
      </w:r>
      <w:r w:rsidR="00CF16A6">
        <w:rPr>
          <w:rFonts w:ascii="Times New Roman" w:hAnsi="Times New Roman" w:cs="Times New Roman"/>
          <w:sz w:val="24"/>
          <w:szCs w:val="24"/>
          <w:shd w:val="clear" w:color="auto" w:fill="FFFFFF"/>
        </w:rPr>
        <w:t xml:space="preserve"> y define lo que ofrece a sus clientes.</w:t>
      </w:r>
    </w:p>
    <w:p w:rsidR="00DC024F" w:rsidRDefault="00CF16A6" w:rsidP="00056848">
      <w:pPr>
        <w:tabs>
          <w:tab w:val="center" w:pos="4513"/>
          <w:tab w:val="left" w:pos="7380"/>
        </w:tabs>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Elaborar una misión </w:t>
      </w:r>
      <w:r w:rsidR="00C751AA">
        <w:rPr>
          <w:rFonts w:ascii="Times New Roman" w:hAnsi="Times New Roman" w:cs="Times New Roman"/>
          <w:sz w:val="24"/>
          <w:szCs w:val="24"/>
          <w:shd w:val="clear" w:color="auto" w:fill="FFFFFF"/>
        </w:rPr>
        <w:t>adecuada que exprese la esencia y porque existe la empresa, ayuda a gestionar la estrategia correcta para la misma, para esto se debe ser flexible y saber adaptarse</w:t>
      </w:r>
      <w:r w:rsidR="00DC024F">
        <w:rPr>
          <w:rFonts w:ascii="Times New Roman" w:hAnsi="Times New Roman" w:cs="Times New Roman"/>
          <w:sz w:val="24"/>
          <w:szCs w:val="24"/>
          <w:shd w:val="clear" w:color="auto" w:fill="FFFFFF"/>
        </w:rPr>
        <w:t xml:space="preserve"> a las necesidades del mercado.</w:t>
      </w:r>
    </w:p>
    <w:p w:rsidR="00066EF7" w:rsidRDefault="00066EF7" w:rsidP="00056848">
      <w:pPr>
        <w:tabs>
          <w:tab w:val="center" w:pos="4513"/>
          <w:tab w:val="left" w:pos="7380"/>
        </w:tabs>
        <w:spacing w:line="480" w:lineRule="auto"/>
        <w:jc w:val="both"/>
        <w:rPr>
          <w:rFonts w:ascii="Times New Roman" w:hAnsi="Times New Roman" w:cs="Times New Roman"/>
          <w:sz w:val="24"/>
          <w:szCs w:val="24"/>
          <w:shd w:val="clear" w:color="auto" w:fill="FFFFFF"/>
        </w:rPr>
      </w:pPr>
      <w:r w:rsidRPr="00056848">
        <w:rPr>
          <w:rFonts w:ascii="Times New Roman" w:hAnsi="Times New Roman" w:cs="Times New Roman"/>
          <w:b/>
          <w:sz w:val="24"/>
          <w:szCs w:val="24"/>
          <w:u w:val="single"/>
          <w:shd w:val="clear" w:color="auto" w:fill="FFFFFF"/>
        </w:rPr>
        <w:t>Visión</w:t>
      </w:r>
      <w:r w:rsidRPr="00056848">
        <w:rPr>
          <w:rFonts w:ascii="Times New Roman" w:hAnsi="Times New Roman" w:cs="Times New Roman"/>
          <w:b/>
          <w:sz w:val="24"/>
          <w:szCs w:val="24"/>
          <w:u w:val="single"/>
          <w:shd w:val="clear" w:color="auto" w:fill="FFFFFF"/>
        </w:rPr>
        <w:br/>
      </w:r>
      <w:r w:rsidRPr="00066EF7">
        <w:rPr>
          <w:rFonts w:ascii="Times New Roman" w:hAnsi="Times New Roman" w:cs="Times New Roman"/>
          <w:sz w:val="24"/>
          <w:szCs w:val="24"/>
          <w:shd w:val="clear" w:color="auto" w:fill="FFFFFF"/>
        </w:rPr>
        <w:t>Su con</w:t>
      </w:r>
      <w:r>
        <w:rPr>
          <w:rFonts w:ascii="Times New Roman" w:hAnsi="Times New Roman" w:cs="Times New Roman"/>
          <w:sz w:val="24"/>
          <w:szCs w:val="24"/>
          <w:shd w:val="clear" w:color="auto" w:fill="FFFFFF"/>
        </w:rPr>
        <w:t xml:space="preserve">cepto se refiere a la proyección futura que desea alcanzar la empresa, una declaración concisa y realmente alcanzable con el plazo del tiempo. </w:t>
      </w:r>
      <w:r w:rsidRPr="00066EF7">
        <w:rPr>
          <w:rFonts w:ascii="Times New Roman" w:hAnsi="Times New Roman" w:cs="Times New Roman"/>
          <w:sz w:val="24"/>
          <w:szCs w:val="24"/>
          <w:shd w:val="clear" w:color="auto" w:fill="FFFFFF"/>
        </w:rPr>
        <w:t>La visión debe ser realista pero puede ser ambiciosa, su func</w:t>
      </w:r>
      <w:r>
        <w:rPr>
          <w:rFonts w:ascii="Times New Roman" w:hAnsi="Times New Roman" w:cs="Times New Roman"/>
          <w:sz w:val="24"/>
          <w:szCs w:val="24"/>
          <w:shd w:val="clear" w:color="auto" w:fill="FFFFFF"/>
        </w:rPr>
        <w:t>ión es guiar y motivar al grupo a lograrla.</w:t>
      </w:r>
    </w:p>
    <w:p w:rsidR="00056848" w:rsidRDefault="00D23524" w:rsidP="00056848">
      <w:pPr>
        <w:spacing w:line="480" w:lineRule="auto"/>
        <w:jc w:val="both"/>
        <w:rPr>
          <w:rFonts w:ascii="Times New Roman" w:hAnsi="Times New Roman" w:cs="Times New Roman"/>
          <w:b/>
          <w:sz w:val="24"/>
          <w:szCs w:val="24"/>
          <w:u w:val="single"/>
        </w:rPr>
      </w:pPr>
      <w:r w:rsidRPr="00056848">
        <w:rPr>
          <w:rFonts w:ascii="Times New Roman" w:hAnsi="Times New Roman" w:cs="Times New Roman"/>
          <w:b/>
          <w:sz w:val="24"/>
          <w:szCs w:val="24"/>
          <w:u w:val="single"/>
        </w:rPr>
        <w:t>Valores organizacionales</w:t>
      </w:r>
    </w:p>
    <w:p w:rsidR="00D23524" w:rsidRPr="00056848" w:rsidRDefault="00D23524" w:rsidP="00056848">
      <w:pPr>
        <w:spacing w:line="480" w:lineRule="auto"/>
        <w:jc w:val="both"/>
        <w:rPr>
          <w:rFonts w:ascii="Times New Roman" w:hAnsi="Times New Roman" w:cs="Times New Roman"/>
          <w:b/>
          <w:sz w:val="24"/>
          <w:szCs w:val="24"/>
          <w:u w:val="single"/>
        </w:rPr>
      </w:pPr>
      <w:r w:rsidRPr="00145267">
        <w:rPr>
          <w:rFonts w:ascii="Times New Roman" w:hAnsi="Times New Roman" w:cs="Times New Roman"/>
          <w:sz w:val="24"/>
          <w:szCs w:val="24"/>
        </w:rPr>
        <w:t>Actitudes, conductas y caracter</w:t>
      </w:r>
      <w:r>
        <w:rPr>
          <w:rFonts w:ascii="Times New Roman" w:hAnsi="Times New Roman" w:cs="Times New Roman"/>
          <w:sz w:val="24"/>
          <w:szCs w:val="24"/>
        </w:rPr>
        <w:t>es</w:t>
      </w:r>
      <w:r w:rsidRPr="00145267">
        <w:rPr>
          <w:rFonts w:ascii="Times New Roman" w:hAnsi="Times New Roman" w:cs="Times New Roman"/>
          <w:sz w:val="24"/>
          <w:szCs w:val="24"/>
        </w:rPr>
        <w:t xml:space="preserve"> deseables en una empresa</w:t>
      </w:r>
      <w:r w:rsidR="00056848">
        <w:rPr>
          <w:rFonts w:ascii="Times New Roman" w:hAnsi="Times New Roman" w:cs="Times New Roman"/>
          <w:sz w:val="24"/>
          <w:szCs w:val="24"/>
        </w:rPr>
        <w:t>.</w:t>
      </w:r>
    </w:p>
    <w:p w:rsidR="00056848" w:rsidRDefault="00D23524" w:rsidP="00056848">
      <w:pPr>
        <w:spacing w:line="480" w:lineRule="auto"/>
        <w:jc w:val="both"/>
        <w:rPr>
          <w:rFonts w:ascii="Times New Roman" w:hAnsi="Times New Roman" w:cs="Times New Roman"/>
          <w:b/>
          <w:sz w:val="24"/>
          <w:szCs w:val="24"/>
          <w:u w:val="single"/>
        </w:rPr>
      </w:pPr>
      <w:r w:rsidRPr="00056848">
        <w:rPr>
          <w:rFonts w:ascii="Times New Roman" w:hAnsi="Times New Roman" w:cs="Times New Roman"/>
          <w:b/>
          <w:sz w:val="24"/>
          <w:szCs w:val="24"/>
          <w:u w:val="single"/>
        </w:rPr>
        <w:t>Grupos de interés</w:t>
      </w:r>
    </w:p>
    <w:p w:rsidR="00D23524" w:rsidRDefault="00D23524" w:rsidP="00056848">
      <w:pPr>
        <w:spacing w:line="480" w:lineRule="auto"/>
        <w:jc w:val="both"/>
        <w:rPr>
          <w:rFonts w:ascii="Times New Roman" w:hAnsi="Times New Roman" w:cs="Times New Roman"/>
          <w:sz w:val="24"/>
          <w:szCs w:val="24"/>
        </w:rPr>
      </w:pPr>
      <w:r w:rsidRPr="00145267">
        <w:rPr>
          <w:rFonts w:ascii="Times New Roman" w:hAnsi="Times New Roman" w:cs="Times New Roman"/>
          <w:sz w:val="24"/>
          <w:szCs w:val="24"/>
        </w:rPr>
        <w:t>Agentes externo y/o internos que están en constate contacto con alguna empresa, y son responsables de cambios, actualizaciones de la misma.</w:t>
      </w:r>
    </w:p>
    <w:p w:rsidR="00056848" w:rsidRPr="00056848" w:rsidRDefault="00056848" w:rsidP="00056848">
      <w:pPr>
        <w:spacing w:line="480" w:lineRule="auto"/>
        <w:jc w:val="both"/>
        <w:rPr>
          <w:rFonts w:ascii="Times New Roman" w:hAnsi="Times New Roman" w:cs="Times New Roman"/>
          <w:b/>
          <w:sz w:val="24"/>
          <w:u w:val="single"/>
          <w:lang w:val="es-ES"/>
        </w:rPr>
      </w:pPr>
      <w:r w:rsidRPr="00056848">
        <w:rPr>
          <w:rFonts w:ascii="Times New Roman" w:hAnsi="Times New Roman" w:cs="Times New Roman"/>
          <w:b/>
          <w:sz w:val="24"/>
          <w:szCs w:val="24"/>
          <w:u w:val="single"/>
        </w:rPr>
        <w:t>Propuesta de valor</w:t>
      </w:r>
    </w:p>
    <w:p w:rsidR="00056848" w:rsidRPr="00056848" w:rsidRDefault="00056848" w:rsidP="00056848">
      <w:pPr>
        <w:spacing w:line="480" w:lineRule="auto"/>
        <w:jc w:val="both"/>
        <w:rPr>
          <w:rFonts w:ascii="Times New Roman" w:hAnsi="Times New Roman" w:cs="Times New Roman"/>
          <w:sz w:val="24"/>
          <w:szCs w:val="24"/>
          <w:shd w:val="clear" w:color="auto" w:fill="FFFFFF"/>
        </w:rPr>
      </w:pPr>
      <w:r w:rsidRPr="00056848">
        <w:rPr>
          <w:rFonts w:ascii="Times New Roman" w:hAnsi="Times New Roman" w:cs="Times New Roman"/>
          <w:sz w:val="24"/>
          <w:szCs w:val="24"/>
          <w:shd w:val="clear" w:color="auto" w:fill="FFFFFF"/>
        </w:rPr>
        <w:t>Es una estrategia empresarial que </w:t>
      </w:r>
      <w:r w:rsidRPr="00056848">
        <w:rPr>
          <w:rFonts w:ascii="Times New Roman" w:hAnsi="Times New Roman" w:cs="Times New Roman"/>
          <w:bCs/>
          <w:sz w:val="24"/>
          <w:szCs w:val="24"/>
          <w:shd w:val="clear" w:color="auto" w:fill="FFFFFF"/>
        </w:rPr>
        <w:t>maximiza la demanda a través de configurar óptimamente la oferta</w:t>
      </w:r>
      <w:r w:rsidRPr="00056848">
        <w:rPr>
          <w:rFonts w:ascii="Times New Roman" w:hAnsi="Times New Roman" w:cs="Times New Roman"/>
          <w:sz w:val="24"/>
          <w:szCs w:val="24"/>
          <w:shd w:val="clear" w:color="auto" w:fill="FFFFFF"/>
        </w:rPr>
        <w:t xml:space="preserve">. Busca </w:t>
      </w:r>
      <w:r w:rsidRPr="00056848">
        <w:rPr>
          <w:rStyle w:val="nfasis"/>
          <w:rFonts w:ascii="Times New Roman" w:hAnsi="Times New Roman" w:cs="Times New Roman"/>
          <w:i w:val="0"/>
          <w:sz w:val="24"/>
          <w:szCs w:val="24"/>
          <w:bdr w:val="none" w:sz="0" w:space="0" w:color="auto" w:frame="1"/>
          <w:shd w:val="clear" w:color="auto" w:fill="FFFFFF"/>
        </w:rPr>
        <w:t>solucionar un problema o satisfacer una necesidad del cliente de manera innovadora</w:t>
      </w:r>
      <w:r w:rsidRPr="00056848">
        <w:rPr>
          <w:rFonts w:ascii="Times New Roman" w:hAnsi="Times New Roman" w:cs="Times New Roman"/>
          <w:sz w:val="24"/>
          <w:szCs w:val="24"/>
          <w:shd w:val="clear" w:color="auto" w:fill="FFFFFF"/>
        </w:rPr>
        <w:t>, haciéndolos asequibles y replicables según las capacidades y disposiciones de la empresa que los ofrece. En este sentido, la</w:t>
      </w:r>
      <w:r w:rsidRPr="00056848">
        <w:rPr>
          <w:rFonts w:ascii="Times New Roman" w:hAnsi="Times New Roman" w:cs="Times New Roman"/>
          <w:i/>
          <w:sz w:val="24"/>
          <w:szCs w:val="24"/>
          <w:shd w:val="clear" w:color="auto" w:fill="FFFFFF"/>
        </w:rPr>
        <w:t> </w:t>
      </w:r>
      <w:r w:rsidRPr="00056848">
        <w:rPr>
          <w:rStyle w:val="nfasis"/>
          <w:rFonts w:ascii="Times New Roman" w:hAnsi="Times New Roman" w:cs="Times New Roman"/>
          <w:i w:val="0"/>
          <w:sz w:val="24"/>
          <w:szCs w:val="24"/>
          <w:bdr w:val="none" w:sz="0" w:space="0" w:color="auto" w:frame="1"/>
          <w:shd w:val="clear" w:color="auto" w:fill="FFFFFF"/>
        </w:rPr>
        <w:t>propuesta de valor constituye una serie de ventajas o diferenciadores</w:t>
      </w:r>
      <w:r w:rsidRPr="00056848">
        <w:rPr>
          <w:rFonts w:ascii="Times New Roman" w:hAnsi="Times New Roman" w:cs="Times New Roman"/>
          <w:sz w:val="24"/>
          <w:szCs w:val="24"/>
          <w:shd w:val="clear" w:color="auto" w:fill="FFFFFF"/>
        </w:rPr>
        <w:t> que una empresa ofrece a los clientes.</w:t>
      </w:r>
    </w:p>
    <w:p w:rsidR="00056848" w:rsidRDefault="00056848" w:rsidP="00056848">
      <w:pPr>
        <w:spacing w:line="480" w:lineRule="auto"/>
        <w:jc w:val="both"/>
        <w:rPr>
          <w:rFonts w:ascii="Times New Roman" w:hAnsi="Times New Roman" w:cs="Times New Roman"/>
          <w:b/>
          <w:sz w:val="24"/>
          <w:lang w:val="es-ES"/>
        </w:rPr>
      </w:pPr>
    </w:p>
    <w:p w:rsidR="00D23524" w:rsidRPr="00056848" w:rsidRDefault="00D23524" w:rsidP="00056848">
      <w:pPr>
        <w:spacing w:line="480" w:lineRule="auto"/>
        <w:jc w:val="both"/>
        <w:rPr>
          <w:rFonts w:ascii="Times New Roman" w:hAnsi="Times New Roman" w:cs="Times New Roman"/>
          <w:b/>
          <w:sz w:val="24"/>
          <w:u w:val="single"/>
          <w:lang w:val="es-ES"/>
        </w:rPr>
      </w:pPr>
      <w:r w:rsidRPr="00056848">
        <w:rPr>
          <w:rFonts w:ascii="Times New Roman" w:hAnsi="Times New Roman" w:cs="Times New Roman"/>
          <w:b/>
          <w:sz w:val="24"/>
          <w:u w:val="single"/>
          <w:lang w:val="es-ES"/>
        </w:rPr>
        <w:t>Objetivos Organizacionales</w:t>
      </w:r>
    </w:p>
    <w:p w:rsidR="00D23524" w:rsidRPr="00EF32D5" w:rsidRDefault="00D23524" w:rsidP="00056848">
      <w:pPr>
        <w:spacing w:line="480" w:lineRule="auto"/>
        <w:jc w:val="both"/>
        <w:rPr>
          <w:rFonts w:ascii="Times New Roman" w:hAnsi="Times New Roman" w:cs="Times New Roman"/>
          <w:sz w:val="24"/>
        </w:rPr>
      </w:pPr>
      <w:r w:rsidRPr="00EF32D5">
        <w:rPr>
          <w:rFonts w:ascii="Times New Roman" w:hAnsi="Times New Roman" w:cs="Times New Roman"/>
          <w:sz w:val="24"/>
        </w:rPr>
        <w:t xml:space="preserve">En una empresa existirán fines que serán compartidos entre los socios que conforman la misma; estos serán expresados a través de objetivos organizacionales, los cuales no son más que situaciones que se desean lograr como empresa, que al ser alcanzadas los miembros de la misma reevaluaran sus intereses comunes con el fin de perseguir nuevas metas. </w:t>
      </w:r>
    </w:p>
    <w:p w:rsidR="00D23524" w:rsidRPr="00056848" w:rsidRDefault="00D23524" w:rsidP="00056848">
      <w:pPr>
        <w:tabs>
          <w:tab w:val="center" w:pos="4513"/>
          <w:tab w:val="left" w:pos="7380"/>
        </w:tabs>
        <w:spacing w:line="480" w:lineRule="auto"/>
        <w:jc w:val="both"/>
        <w:rPr>
          <w:rFonts w:ascii="Times New Roman" w:hAnsi="Times New Roman" w:cs="Times New Roman"/>
          <w:sz w:val="24"/>
          <w:szCs w:val="24"/>
          <w:u w:val="single"/>
          <w:shd w:val="clear" w:color="auto" w:fill="FFFFFF"/>
        </w:rPr>
      </w:pPr>
    </w:p>
    <w:p w:rsidR="00056848" w:rsidRDefault="00D23524" w:rsidP="00056848">
      <w:pPr>
        <w:tabs>
          <w:tab w:val="center" w:pos="4513"/>
          <w:tab w:val="left" w:pos="7380"/>
        </w:tabs>
        <w:spacing w:line="480" w:lineRule="auto"/>
        <w:jc w:val="both"/>
        <w:rPr>
          <w:rFonts w:ascii="Times New Roman" w:hAnsi="Times New Roman" w:cs="Times New Roman"/>
          <w:b/>
          <w:color w:val="0070C0"/>
          <w:sz w:val="28"/>
          <w:szCs w:val="24"/>
          <w:u w:val="single"/>
          <w:shd w:val="clear" w:color="auto" w:fill="FFFFFF"/>
        </w:rPr>
      </w:pPr>
      <w:r w:rsidRPr="00056848">
        <w:rPr>
          <w:rFonts w:ascii="Times New Roman" w:hAnsi="Times New Roman" w:cs="Times New Roman"/>
          <w:b/>
          <w:color w:val="0070C0"/>
          <w:sz w:val="28"/>
          <w:szCs w:val="24"/>
          <w:u w:val="single"/>
          <w:shd w:val="clear" w:color="auto" w:fill="FFFFFF"/>
        </w:rPr>
        <w:t>Misión, v</w:t>
      </w:r>
      <w:r w:rsidR="00066EF7" w:rsidRPr="00056848">
        <w:rPr>
          <w:rFonts w:ascii="Times New Roman" w:hAnsi="Times New Roman" w:cs="Times New Roman"/>
          <w:b/>
          <w:color w:val="0070C0"/>
          <w:sz w:val="28"/>
          <w:szCs w:val="24"/>
          <w:u w:val="single"/>
          <w:shd w:val="clear" w:color="auto" w:fill="FFFFFF"/>
        </w:rPr>
        <w:t>isión</w:t>
      </w:r>
      <w:r w:rsidRPr="00056848">
        <w:rPr>
          <w:rFonts w:ascii="Times New Roman" w:hAnsi="Times New Roman" w:cs="Times New Roman"/>
          <w:b/>
          <w:color w:val="0070C0"/>
          <w:sz w:val="28"/>
          <w:szCs w:val="24"/>
          <w:u w:val="single"/>
          <w:shd w:val="clear" w:color="auto" w:fill="FFFFFF"/>
        </w:rPr>
        <w:t>, valores organizacionales, grupos de interés</w:t>
      </w:r>
      <w:r w:rsidR="00066EF7" w:rsidRPr="00056848">
        <w:rPr>
          <w:rFonts w:ascii="Times New Roman" w:hAnsi="Times New Roman" w:cs="Times New Roman"/>
          <w:b/>
          <w:color w:val="0070C0"/>
          <w:sz w:val="28"/>
          <w:szCs w:val="24"/>
          <w:u w:val="single"/>
          <w:shd w:val="clear" w:color="auto" w:fill="FFFFFF"/>
        </w:rPr>
        <w:t xml:space="preserve"> de empresa</w:t>
      </w:r>
      <w:r w:rsidRPr="00056848">
        <w:rPr>
          <w:rFonts w:ascii="Times New Roman" w:hAnsi="Times New Roman" w:cs="Times New Roman"/>
          <w:b/>
          <w:color w:val="0070C0"/>
          <w:sz w:val="28"/>
          <w:szCs w:val="24"/>
          <w:u w:val="single"/>
          <w:shd w:val="clear" w:color="auto" w:fill="FFFFFF"/>
        </w:rPr>
        <w:t>,</w:t>
      </w:r>
      <w:r w:rsidR="00056848" w:rsidRPr="00056848">
        <w:rPr>
          <w:rFonts w:ascii="Times New Roman" w:hAnsi="Times New Roman" w:cs="Times New Roman"/>
          <w:b/>
          <w:color w:val="0070C0"/>
          <w:sz w:val="28"/>
          <w:szCs w:val="24"/>
          <w:u w:val="single"/>
          <w:shd w:val="clear" w:color="auto" w:fill="FFFFFF"/>
        </w:rPr>
        <w:t xml:space="preserve"> propuesta de valor y</w:t>
      </w:r>
      <w:r w:rsidRPr="00056848">
        <w:rPr>
          <w:rFonts w:ascii="Times New Roman" w:hAnsi="Times New Roman" w:cs="Times New Roman"/>
          <w:b/>
          <w:color w:val="0070C0"/>
          <w:sz w:val="28"/>
          <w:szCs w:val="24"/>
          <w:u w:val="single"/>
          <w:shd w:val="clear" w:color="auto" w:fill="FFFFFF"/>
        </w:rPr>
        <w:t xml:space="preserve"> objetivos organizacionales</w:t>
      </w:r>
      <w:r w:rsidR="00056848" w:rsidRPr="00056848">
        <w:rPr>
          <w:rFonts w:ascii="Times New Roman" w:hAnsi="Times New Roman" w:cs="Times New Roman"/>
          <w:b/>
          <w:color w:val="0070C0"/>
          <w:sz w:val="28"/>
          <w:szCs w:val="24"/>
          <w:u w:val="single"/>
          <w:shd w:val="clear" w:color="auto" w:fill="FFFFFF"/>
        </w:rPr>
        <w:t xml:space="preserve"> </w:t>
      </w:r>
      <w:r w:rsidR="00056848">
        <w:rPr>
          <w:rFonts w:ascii="Times New Roman" w:hAnsi="Times New Roman" w:cs="Times New Roman"/>
          <w:b/>
          <w:color w:val="0070C0"/>
          <w:sz w:val="28"/>
          <w:szCs w:val="24"/>
          <w:u w:val="single"/>
          <w:shd w:val="clear" w:color="auto" w:fill="FFFFFF"/>
        </w:rPr>
        <w:t xml:space="preserve">establecidos </w:t>
      </w:r>
      <w:r w:rsidR="00056848" w:rsidRPr="00056848">
        <w:rPr>
          <w:rFonts w:ascii="Times New Roman" w:hAnsi="Times New Roman" w:cs="Times New Roman"/>
          <w:b/>
          <w:color w:val="0070C0"/>
          <w:sz w:val="28"/>
          <w:szCs w:val="24"/>
          <w:u w:val="single"/>
          <w:shd w:val="clear" w:color="auto" w:fill="FFFFFF"/>
        </w:rPr>
        <w:t xml:space="preserve">para </w:t>
      </w:r>
      <w:r w:rsidR="00056848">
        <w:rPr>
          <w:rFonts w:ascii="Times New Roman" w:hAnsi="Times New Roman" w:cs="Times New Roman"/>
          <w:b/>
          <w:color w:val="0070C0"/>
          <w:sz w:val="28"/>
          <w:szCs w:val="24"/>
          <w:u w:val="single"/>
          <w:shd w:val="clear" w:color="auto" w:fill="FFFFFF"/>
        </w:rPr>
        <w:t xml:space="preserve">el </w:t>
      </w:r>
      <w:r w:rsidR="00066EF7" w:rsidRPr="00056848">
        <w:rPr>
          <w:rFonts w:ascii="Times New Roman" w:hAnsi="Times New Roman" w:cs="Times New Roman"/>
          <w:b/>
          <w:color w:val="0070C0"/>
          <w:sz w:val="28"/>
          <w:szCs w:val="24"/>
          <w:u w:val="single"/>
          <w:shd w:val="clear" w:color="auto" w:fill="FFFFFF"/>
        </w:rPr>
        <w:t>Parque de atracción</w:t>
      </w:r>
      <w:r w:rsidR="00056848">
        <w:rPr>
          <w:rFonts w:ascii="Times New Roman" w:hAnsi="Times New Roman" w:cs="Times New Roman"/>
          <w:b/>
          <w:color w:val="0070C0"/>
          <w:sz w:val="28"/>
          <w:szCs w:val="24"/>
          <w:u w:val="single"/>
          <w:shd w:val="clear" w:color="auto" w:fill="FFFFFF"/>
        </w:rPr>
        <w:t>es</w:t>
      </w:r>
      <w:r w:rsidR="00066EF7" w:rsidRPr="00056848">
        <w:rPr>
          <w:rFonts w:ascii="Times New Roman" w:hAnsi="Times New Roman" w:cs="Times New Roman"/>
          <w:b/>
          <w:color w:val="0070C0"/>
          <w:sz w:val="28"/>
          <w:szCs w:val="24"/>
          <w:u w:val="single"/>
          <w:shd w:val="clear" w:color="auto" w:fill="FFFFFF"/>
        </w:rPr>
        <w:t xml:space="preserve"> Merryland</w:t>
      </w:r>
    </w:p>
    <w:p w:rsidR="00056848" w:rsidRPr="00056848" w:rsidRDefault="00056848" w:rsidP="00056848">
      <w:pPr>
        <w:tabs>
          <w:tab w:val="center" w:pos="4513"/>
          <w:tab w:val="left" w:pos="7380"/>
        </w:tabs>
        <w:spacing w:line="480" w:lineRule="auto"/>
        <w:jc w:val="both"/>
        <w:rPr>
          <w:rFonts w:ascii="Times New Roman" w:hAnsi="Times New Roman" w:cs="Times New Roman"/>
          <w:b/>
          <w:color w:val="0070C0"/>
          <w:sz w:val="28"/>
          <w:szCs w:val="24"/>
          <w:u w:val="single"/>
          <w:shd w:val="clear" w:color="auto" w:fill="FFFFFF"/>
        </w:rPr>
      </w:pPr>
    </w:p>
    <w:p w:rsidR="00066EF7" w:rsidRDefault="00066EF7" w:rsidP="00056848">
      <w:pPr>
        <w:tabs>
          <w:tab w:val="center" w:pos="4513"/>
          <w:tab w:val="left" w:pos="7380"/>
        </w:tabs>
        <w:spacing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Misión: </w:t>
      </w:r>
      <w:r>
        <w:rPr>
          <w:rFonts w:ascii="Times New Roman" w:hAnsi="Times New Roman" w:cs="Times New Roman"/>
          <w:sz w:val="24"/>
          <w:szCs w:val="24"/>
          <w:shd w:val="clear" w:color="auto" w:fill="FFFFFF"/>
        </w:rPr>
        <w:t>Ofrecer entretenimiento a la ciudad de Kansas y sus cercanías, a través de atracciones inigualables de alta tecnología, con el fin de proporcionar un ambiente divertido y único a nuestros clientes, confiando en la gran capacidad de nuestro personal.</w:t>
      </w:r>
    </w:p>
    <w:p w:rsidR="00D23524" w:rsidRPr="00D23524" w:rsidRDefault="00066EF7" w:rsidP="00056848">
      <w:pPr>
        <w:tabs>
          <w:tab w:val="center" w:pos="4513"/>
          <w:tab w:val="left" w:pos="7380"/>
        </w:tabs>
        <w:spacing w:line="480" w:lineRule="auto"/>
        <w:jc w:val="both"/>
        <w:rPr>
          <w:rFonts w:ascii="Times New Roman" w:hAnsi="Times New Roman" w:cs="Times New Roman"/>
          <w:sz w:val="24"/>
          <w:szCs w:val="24"/>
          <w:shd w:val="clear" w:color="auto" w:fill="FFFFFF"/>
        </w:rPr>
      </w:pPr>
      <w:r w:rsidRPr="00066EF7">
        <w:rPr>
          <w:rFonts w:ascii="Times New Roman" w:hAnsi="Times New Roman" w:cs="Times New Roman"/>
          <w:b/>
          <w:sz w:val="24"/>
          <w:szCs w:val="24"/>
          <w:shd w:val="clear" w:color="auto" w:fill="FFFFFF"/>
        </w:rPr>
        <w:t xml:space="preserve">Visión: </w:t>
      </w:r>
      <w:r w:rsidRPr="00066EF7">
        <w:rPr>
          <w:rFonts w:ascii="Times New Roman" w:hAnsi="Times New Roman" w:cs="Times New Roman"/>
          <w:sz w:val="24"/>
          <w:szCs w:val="24"/>
          <w:shd w:val="clear" w:color="auto" w:fill="FFFFFF"/>
        </w:rPr>
        <w:t>Convertirse en la empresa de entretenimiento número 1 de Kansas City</w:t>
      </w:r>
      <w:r>
        <w:rPr>
          <w:rFonts w:ascii="Times New Roman" w:hAnsi="Times New Roman" w:cs="Times New Roman"/>
          <w:sz w:val="24"/>
          <w:szCs w:val="24"/>
          <w:shd w:val="clear" w:color="auto" w:fill="FFFFFF"/>
        </w:rPr>
        <w:t>, trayendo alegría y felicidad a nuestros clientes, para luego expandirse a nivel nacional.</w:t>
      </w:r>
      <w:r w:rsidR="00D23524">
        <w:rPr>
          <w:rFonts w:ascii="Times New Roman" w:hAnsi="Times New Roman" w:cs="Times New Roman"/>
          <w:sz w:val="24"/>
          <w:szCs w:val="24"/>
          <w:shd w:val="clear" w:color="auto" w:fill="FFFFFF"/>
        </w:rPr>
        <w:br/>
      </w:r>
      <w:r w:rsidR="00D23524">
        <w:rPr>
          <w:rFonts w:ascii="Times New Roman" w:hAnsi="Times New Roman" w:cs="Times New Roman"/>
          <w:sz w:val="24"/>
          <w:szCs w:val="24"/>
          <w:shd w:val="clear" w:color="auto" w:fill="FFFFFF"/>
        </w:rPr>
        <w:br/>
      </w:r>
      <w:r w:rsidR="00D23524" w:rsidRPr="00145267">
        <w:rPr>
          <w:rFonts w:ascii="Times New Roman" w:hAnsi="Times New Roman" w:cs="Times New Roman"/>
          <w:b/>
          <w:sz w:val="24"/>
          <w:szCs w:val="24"/>
        </w:rPr>
        <w:t xml:space="preserve">Valores Organizacionales </w:t>
      </w:r>
    </w:p>
    <w:p w:rsidR="00D23524" w:rsidRPr="00145267" w:rsidRDefault="00D23524" w:rsidP="00056848">
      <w:pPr>
        <w:pStyle w:val="Prrafodelista"/>
        <w:numPr>
          <w:ilvl w:val="0"/>
          <w:numId w:val="1"/>
        </w:numPr>
        <w:shd w:val="clear" w:color="auto" w:fill="FFFFFF"/>
        <w:spacing w:after="0" w:line="480" w:lineRule="auto"/>
        <w:jc w:val="both"/>
        <w:textAlignment w:val="baseline"/>
        <w:rPr>
          <w:rFonts w:ascii="Times New Roman" w:hAnsi="Times New Roman" w:cs="Times New Roman"/>
          <w:bCs/>
          <w:sz w:val="24"/>
          <w:szCs w:val="24"/>
        </w:rPr>
      </w:pPr>
      <w:r w:rsidRPr="00145267">
        <w:rPr>
          <w:rFonts w:ascii="Times New Roman" w:eastAsia="Times New Roman" w:hAnsi="Times New Roman" w:cs="Times New Roman"/>
          <w:b/>
          <w:sz w:val="24"/>
          <w:szCs w:val="24"/>
          <w:lang w:eastAsia="es-VE"/>
        </w:rPr>
        <w:t xml:space="preserve">Trabajo </w:t>
      </w:r>
      <w:r w:rsidRPr="00145267">
        <w:rPr>
          <w:rFonts w:ascii="Times New Roman" w:eastAsia="Times New Roman" w:hAnsi="Times New Roman" w:cs="Times New Roman"/>
          <w:b/>
          <w:bCs/>
          <w:sz w:val="24"/>
          <w:szCs w:val="24"/>
          <w:bdr w:val="none" w:sz="0" w:space="0" w:color="auto" w:frame="1"/>
          <w:lang w:eastAsia="es-VE"/>
        </w:rPr>
        <w:t>en Equipo:</w:t>
      </w:r>
      <w:r>
        <w:rPr>
          <w:rFonts w:ascii="Times New Roman" w:eastAsia="Times New Roman" w:hAnsi="Times New Roman" w:cs="Times New Roman"/>
          <w:sz w:val="24"/>
          <w:szCs w:val="24"/>
          <w:lang w:eastAsia="es-VE"/>
        </w:rPr>
        <w:t> m</w:t>
      </w:r>
      <w:r w:rsidRPr="00145267">
        <w:rPr>
          <w:rFonts w:ascii="Times New Roman" w:eastAsia="Times New Roman" w:hAnsi="Times New Roman" w:cs="Times New Roman"/>
          <w:sz w:val="24"/>
          <w:szCs w:val="24"/>
          <w:lang w:eastAsia="es-VE"/>
        </w:rPr>
        <w:t>antener un ambiente de trabajo confortable que inspire el trabajo en equipo y fomente las relaciones humanas.</w:t>
      </w:r>
    </w:p>
    <w:p w:rsidR="00D23524" w:rsidRPr="00145267" w:rsidRDefault="00D23524" w:rsidP="00056848">
      <w:pPr>
        <w:pStyle w:val="Sinespaciado"/>
        <w:numPr>
          <w:ilvl w:val="0"/>
          <w:numId w:val="1"/>
        </w:numPr>
        <w:spacing w:line="480" w:lineRule="auto"/>
        <w:jc w:val="both"/>
        <w:rPr>
          <w:rFonts w:ascii="Times New Roman" w:hAnsi="Times New Roman" w:cs="Times New Roman"/>
          <w:b/>
          <w:bCs/>
          <w:sz w:val="24"/>
          <w:szCs w:val="24"/>
        </w:rPr>
      </w:pPr>
      <w:r w:rsidRPr="00145267">
        <w:rPr>
          <w:rFonts w:ascii="Times New Roman" w:hAnsi="Times New Roman" w:cs="Times New Roman"/>
          <w:b/>
          <w:bCs/>
          <w:sz w:val="24"/>
          <w:szCs w:val="24"/>
        </w:rPr>
        <w:t>Responsabilidad:</w:t>
      </w:r>
      <w:r w:rsidRPr="00145267">
        <w:rPr>
          <w:rFonts w:ascii="Times New Roman" w:hAnsi="Times New Roman" w:cs="Times New Roman"/>
          <w:bCs/>
          <w:sz w:val="24"/>
          <w:szCs w:val="24"/>
        </w:rPr>
        <w:t xml:space="preserve"> </w:t>
      </w:r>
      <w:r w:rsidRPr="00145267">
        <w:rPr>
          <w:rFonts w:ascii="Times New Roman" w:hAnsi="Times New Roman" w:cs="Times New Roman"/>
          <w:sz w:val="24"/>
          <w:szCs w:val="24"/>
        </w:rPr>
        <w:t xml:space="preserve">tenemos la capacidad de tomar decisiones para asumir y cumplir </w:t>
      </w:r>
      <w:r>
        <w:rPr>
          <w:rFonts w:ascii="Times New Roman" w:hAnsi="Times New Roman" w:cs="Times New Roman"/>
          <w:sz w:val="24"/>
          <w:szCs w:val="24"/>
        </w:rPr>
        <w:t>con los objetivos propuestos para</w:t>
      </w:r>
      <w:r w:rsidRPr="00145267">
        <w:rPr>
          <w:rFonts w:ascii="Times New Roman" w:hAnsi="Times New Roman" w:cs="Times New Roman"/>
          <w:sz w:val="24"/>
          <w:szCs w:val="24"/>
        </w:rPr>
        <w:t xml:space="preserve"> nuestros clientes.</w:t>
      </w:r>
    </w:p>
    <w:p w:rsidR="00D23524" w:rsidRPr="00145267" w:rsidRDefault="00D23524" w:rsidP="00056848">
      <w:pPr>
        <w:pStyle w:val="Sinespaciado"/>
        <w:numPr>
          <w:ilvl w:val="0"/>
          <w:numId w:val="1"/>
        </w:numPr>
        <w:spacing w:line="480" w:lineRule="auto"/>
        <w:jc w:val="both"/>
        <w:rPr>
          <w:rFonts w:ascii="Times New Roman" w:hAnsi="Times New Roman" w:cs="Times New Roman"/>
          <w:bCs/>
          <w:sz w:val="24"/>
          <w:szCs w:val="24"/>
        </w:rPr>
      </w:pPr>
      <w:r w:rsidRPr="00145267">
        <w:rPr>
          <w:rFonts w:ascii="Times New Roman" w:hAnsi="Times New Roman" w:cs="Times New Roman"/>
          <w:b/>
          <w:bCs/>
          <w:sz w:val="24"/>
          <w:szCs w:val="24"/>
        </w:rPr>
        <w:lastRenderedPageBreak/>
        <w:t>Compromiso:</w:t>
      </w:r>
      <w:r>
        <w:rPr>
          <w:rFonts w:ascii="Times New Roman" w:hAnsi="Times New Roman" w:cs="Times New Roman"/>
          <w:bCs/>
          <w:sz w:val="24"/>
          <w:szCs w:val="24"/>
        </w:rPr>
        <w:t xml:space="preserve"> c</w:t>
      </w:r>
      <w:r w:rsidRPr="00145267">
        <w:rPr>
          <w:rFonts w:ascii="Times New Roman" w:hAnsi="Times New Roman" w:cs="Times New Roman"/>
          <w:bCs/>
          <w:sz w:val="24"/>
          <w:szCs w:val="24"/>
        </w:rPr>
        <w:t>on</w:t>
      </w:r>
      <w:r w:rsidRPr="00145267">
        <w:rPr>
          <w:rFonts w:ascii="Times New Roman" w:hAnsi="Times New Roman" w:cs="Times New Roman"/>
          <w:sz w:val="24"/>
          <w:szCs w:val="24"/>
        </w:rPr>
        <w:t>tamos con la seriedad</w:t>
      </w:r>
      <w:r w:rsidRPr="00145267">
        <w:rPr>
          <w:rFonts w:ascii="Times New Roman" w:hAnsi="Times New Roman" w:cs="Times New Roman"/>
          <w:bCs/>
          <w:sz w:val="24"/>
          <w:szCs w:val="24"/>
        </w:rPr>
        <w:t xml:space="preserve"> de conver</w:t>
      </w:r>
      <w:r w:rsidRPr="00145267">
        <w:rPr>
          <w:rFonts w:ascii="Times New Roman" w:hAnsi="Times New Roman" w:cs="Times New Roman"/>
          <w:sz w:val="24"/>
          <w:szCs w:val="24"/>
        </w:rPr>
        <w:t>tir una promesa en realidad.</w:t>
      </w:r>
    </w:p>
    <w:p w:rsidR="00D23524" w:rsidRPr="00145267" w:rsidRDefault="00D23524" w:rsidP="00056848">
      <w:pPr>
        <w:pStyle w:val="Sinespaciado"/>
        <w:numPr>
          <w:ilvl w:val="0"/>
          <w:numId w:val="1"/>
        </w:numPr>
        <w:spacing w:line="480" w:lineRule="auto"/>
        <w:jc w:val="both"/>
        <w:rPr>
          <w:rFonts w:ascii="Times New Roman" w:hAnsi="Times New Roman" w:cs="Times New Roman"/>
          <w:sz w:val="24"/>
          <w:szCs w:val="24"/>
        </w:rPr>
      </w:pPr>
      <w:r w:rsidRPr="00145267">
        <w:rPr>
          <w:rFonts w:ascii="Times New Roman" w:hAnsi="Times New Roman" w:cs="Times New Roman"/>
          <w:b/>
          <w:bCs/>
          <w:sz w:val="24"/>
          <w:szCs w:val="24"/>
        </w:rPr>
        <w:t>Hones</w:t>
      </w:r>
      <w:r w:rsidRPr="00145267">
        <w:rPr>
          <w:rFonts w:ascii="Times New Roman" w:hAnsi="Times New Roman" w:cs="Times New Roman"/>
          <w:b/>
          <w:sz w:val="24"/>
          <w:szCs w:val="24"/>
        </w:rPr>
        <w:t>tidad:</w:t>
      </w:r>
      <w:r>
        <w:rPr>
          <w:rFonts w:ascii="Times New Roman" w:hAnsi="Times New Roman" w:cs="Times New Roman"/>
          <w:sz w:val="24"/>
          <w:szCs w:val="24"/>
        </w:rPr>
        <w:t xml:space="preserve"> t</w:t>
      </w:r>
      <w:r w:rsidRPr="00145267">
        <w:rPr>
          <w:rFonts w:ascii="Times New Roman" w:hAnsi="Times New Roman" w:cs="Times New Roman"/>
          <w:sz w:val="24"/>
          <w:szCs w:val="24"/>
        </w:rPr>
        <w:t>rabajamos con franqueza, transparencia y rectitud para con nuestros clientes.</w:t>
      </w:r>
    </w:p>
    <w:p w:rsidR="00D23524" w:rsidRPr="00145267" w:rsidRDefault="00D23524" w:rsidP="00056848">
      <w:pPr>
        <w:pStyle w:val="Sinespaciado"/>
        <w:numPr>
          <w:ilvl w:val="0"/>
          <w:numId w:val="1"/>
        </w:numPr>
        <w:spacing w:line="480" w:lineRule="auto"/>
        <w:jc w:val="both"/>
        <w:rPr>
          <w:rFonts w:ascii="Times New Roman" w:hAnsi="Times New Roman" w:cs="Times New Roman"/>
          <w:b/>
          <w:sz w:val="24"/>
          <w:szCs w:val="24"/>
        </w:rPr>
      </w:pPr>
      <w:r w:rsidRPr="00145267">
        <w:rPr>
          <w:rFonts w:ascii="Times New Roman" w:hAnsi="Times New Roman" w:cs="Times New Roman"/>
          <w:b/>
          <w:sz w:val="24"/>
          <w:szCs w:val="24"/>
        </w:rPr>
        <w:t xml:space="preserve">Innovación: </w:t>
      </w:r>
      <w:r w:rsidRPr="00145267">
        <w:rPr>
          <w:rFonts w:ascii="Times New Roman" w:hAnsi="Times New Roman" w:cs="Times New Roman"/>
          <w:sz w:val="24"/>
          <w:szCs w:val="24"/>
        </w:rPr>
        <w:t>c</w:t>
      </w:r>
      <w:r w:rsidRPr="00145267">
        <w:rPr>
          <w:rFonts w:ascii="Times New Roman" w:hAnsi="Times New Roman" w:cs="Times New Roman"/>
          <w:sz w:val="24"/>
          <w:szCs w:val="24"/>
          <w:shd w:val="clear" w:color="auto" w:fill="FFFFFF"/>
        </w:rPr>
        <w:t>reamos soluciones que agregan valor y se adaptan a factores cambiantes tanto el medio ambiente como los procesos de negocios.</w:t>
      </w:r>
    </w:p>
    <w:p w:rsidR="00D23524" w:rsidRPr="00145267" w:rsidRDefault="00D23524" w:rsidP="00056848">
      <w:pPr>
        <w:pStyle w:val="Sinespaciado"/>
        <w:numPr>
          <w:ilvl w:val="0"/>
          <w:numId w:val="1"/>
        </w:numPr>
        <w:spacing w:line="480" w:lineRule="auto"/>
        <w:jc w:val="both"/>
        <w:rPr>
          <w:rFonts w:ascii="Times New Roman" w:hAnsi="Times New Roman" w:cs="Times New Roman"/>
          <w:b/>
          <w:sz w:val="24"/>
          <w:szCs w:val="24"/>
        </w:rPr>
      </w:pPr>
      <w:r w:rsidRPr="00145267">
        <w:rPr>
          <w:rFonts w:ascii="Times New Roman" w:hAnsi="Times New Roman" w:cs="Times New Roman"/>
          <w:b/>
          <w:sz w:val="24"/>
          <w:szCs w:val="24"/>
        </w:rPr>
        <w:t xml:space="preserve">Seguridad: </w:t>
      </w:r>
      <w:r>
        <w:rPr>
          <w:rFonts w:ascii="Times New Roman" w:hAnsi="Times New Roman" w:cs="Times New Roman"/>
          <w:sz w:val="24"/>
          <w:szCs w:val="24"/>
        </w:rPr>
        <w:t>l</w:t>
      </w:r>
      <w:r w:rsidRPr="00145267">
        <w:rPr>
          <w:rFonts w:ascii="Times New Roman" w:hAnsi="Times New Roman" w:cs="Times New Roman"/>
          <w:sz w:val="24"/>
          <w:szCs w:val="24"/>
        </w:rPr>
        <w:t>a calidad de las atracciones y protocolos son el mo</w:t>
      </w:r>
      <w:r w:rsidRPr="00145267">
        <w:rPr>
          <w:rFonts w:ascii="Times New Roman" w:hAnsi="Times New Roman" w:cs="Times New Roman"/>
          <w:sz w:val="24"/>
          <w:szCs w:val="24"/>
          <w:shd w:val="clear" w:color="auto" w:fill="FFFFFF"/>
        </w:rPr>
        <w:t>tor que nos impulsa a brindar un servicio de calidad que se garantiza en todo momento, cumpliendo con los términos y estándares internacionales.</w:t>
      </w:r>
    </w:p>
    <w:p w:rsidR="00D23524" w:rsidRPr="00056848" w:rsidRDefault="00D23524" w:rsidP="00056848">
      <w:pPr>
        <w:pStyle w:val="Prrafodelista"/>
        <w:numPr>
          <w:ilvl w:val="0"/>
          <w:numId w:val="1"/>
        </w:numPr>
        <w:spacing w:line="480" w:lineRule="auto"/>
        <w:jc w:val="both"/>
        <w:rPr>
          <w:rFonts w:ascii="Times New Roman" w:hAnsi="Times New Roman" w:cs="Times New Roman"/>
          <w:b/>
          <w:sz w:val="24"/>
          <w:szCs w:val="24"/>
        </w:rPr>
      </w:pPr>
      <w:r w:rsidRPr="00145267">
        <w:rPr>
          <w:rFonts w:ascii="Times New Roman" w:hAnsi="Times New Roman" w:cs="Times New Roman"/>
          <w:b/>
          <w:sz w:val="24"/>
          <w:szCs w:val="24"/>
        </w:rPr>
        <w:t xml:space="preserve">Confianza: </w:t>
      </w:r>
      <w:r>
        <w:rPr>
          <w:rFonts w:ascii="Times New Roman" w:hAnsi="Times New Roman" w:cs="Times New Roman"/>
          <w:sz w:val="24"/>
          <w:szCs w:val="24"/>
          <w:shd w:val="clear" w:color="auto" w:fill="FFFFFF"/>
        </w:rPr>
        <w:t>l</w:t>
      </w:r>
      <w:r w:rsidRPr="00145267">
        <w:rPr>
          <w:rFonts w:ascii="Times New Roman" w:hAnsi="Times New Roman" w:cs="Times New Roman"/>
          <w:sz w:val="24"/>
          <w:szCs w:val="24"/>
          <w:shd w:val="clear" w:color="auto" w:fill="FFFFFF"/>
        </w:rPr>
        <w:t>a integridad es nuestro compromiso más valioso, con la dedicación ganamos el respeto de los clientes.</w:t>
      </w:r>
      <w:r w:rsidRPr="00145267">
        <w:rPr>
          <w:rStyle w:val="apple-converted-space"/>
          <w:rFonts w:ascii="Times New Roman" w:hAnsi="Times New Roman" w:cs="Times New Roman"/>
          <w:sz w:val="24"/>
          <w:szCs w:val="24"/>
          <w:shd w:val="clear" w:color="auto" w:fill="FFFFFF"/>
        </w:rPr>
        <w:t> </w:t>
      </w:r>
      <w:r w:rsidRPr="00145267">
        <w:rPr>
          <w:rFonts w:ascii="Times New Roman" w:hAnsi="Times New Roman" w:cs="Times New Roman"/>
          <w:sz w:val="24"/>
          <w:szCs w:val="24"/>
          <w:shd w:val="clear" w:color="auto" w:fill="FFFFFF"/>
        </w:rPr>
        <w:t>Esto incluye todos los esfuerzos que hacemos para crear valor para los clientes y para mejorar nuestras capacidades</w:t>
      </w:r>
      <w:r w:rsidRPr="00145267">
        <w:rPr>
          <w:rStyle w:val="apple-converted-space"/>
          <w:rFonts w:ascii="Times New Roman" w:hAnsi="Times New Roman" w:cs="Times New Roman"/>
          <w:sz w:val="24"/>
          <w:szCs w:val="24"/>
          <w:shd w:val="clear" w:color="auto" w:fill="FFFFFF"/>
        </w:rPr>
        <w:t> </w:t>
      </w:r>
      <w:r w:rsidRPr="00145267">
        <w:rPr>
          <w:rFonts w:ascii="Times New Roman" w:hAnsi="Times New Roman" w:cs="Times New Roman"/>
          <w:sz w:val="24"/>
          <w:szCs w:val="24"/>
          <w:shd w:val="clear" w:color="auto" w:fill="FFFFFF"/>
        </w:rPr>
        <w:t>ya que sólo podemos tener éxito a través del éxito de nuestros clientes</w:t>
      </w:r>
    </w:p>
    <w:p w:rsidR="00D23524" w:rsidRDefault="00D23524" w:rsidP="00056848">
      <w:pPr>
        <w:spacing w:line="480" w:lineRule="auto"/>
        <w:jc w:val="both"/>
        <w:rPr>
          <w:rFonts w:ascii="Times New Roman" w:hAnsi="Times New Roman" w:cs="Times New Roman"/>
          <w:b/>
          <w:sz w:val="24"/>
          <w:szCs w:val="24"/>
        </w:rPr>
      </w:pPr>
      <w:r>
        <w:rPr>
          <w:rFonts w:ascii="Times New Roman" w:hAnsi="Times New Roman" w:cs="Times New Roman"/>
          <w:b/>
          <w:sz w:val="24"/>
          <w:szCs w:val="24"/>
        </w:rPr>
        <w:t>Grupos de interés</w:t>
      </w:r>
    </w:p>
    <w:p w:rsidR="00056848" w:rsidRPr="00496D62" w:rsidRDefault="00D23524" w:rsidP="00056848">
      <w:pPr>
        <w:spacing w:line="480" w:lineRule="auto"/>
        <w:jc w:val="both"/>
        <w:rPr>
          <w:rFonts w:ascii="Times New Roman" w:hAnsi="Times New Roman" w:cs="Times New Roman"/>
          <w:b/>
          <w:sz w:val="24"/>
          <w:szCs w:val="24"/>
        </w:rPr>
      </w:pPr>
      <w:r w:rsidRPr="00496D62">
        <w:rPr>
          <w:rFonts w:ascii="Times New Roman" w:hAnsi="Times New Roman" w:cs="Times New Roman"/>
          <w:b/>
          <w:noProof/>
          <w:sz w:val="24"/>
          <w:szCs w:val="24"/>
          <w:lang w:eastAsia="es-VE"/>
        </w:rPr>
        <w:drawing>
          <wp:inline distT="0" distB="0" distL="0" distR="0">
            <wp:extent cx="5610225" cy="35242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0225" cy="3524250"/>
                    </a:xfrm>
                    <a:prstGeom prst="rect">
                      <a:avLst/>
                    </a:prstGeom>
                    <a:noFill/>
                    <a:ln w="9525">
                      <a:noFill/>
                      <a:miter lim="800000"/>
                      <a:headEnd/>
                      <a:tailEnd/>
                    </a:ln>
                  </pic:spPr>
                </pic:pic>
              </a:graphicData>
            </a:graphic>
          </wp:inline>
        </w:drawing>
      </w:r>
    </w:p>
    <w:p w:rsidR="00056848" w:rsidRPr="00496D62" w:rsidRDefault="00056848" w:rsidP="00056848">
      <w:pPr>
        <w:spacing w:line="480" w:lineRule="auto"/>
        <w:jc w:val="both"/>
        <w:rPr>
          <w:rFonts w:ascii="Times New Roman" w:hAnsi="Times New Roman" w:cs="Times New Roman"/>
          <w:b/>
          <w:sz w:val="24"/>
          <w:szCs w:val="24"/>
        </w:rPr>
      </w:pPr>
    </w:p>
    <w:p w:rsidR="00056848" w:rsidRPr="00496D62" w:rsidRDefault="00056848" w:rsidP="00056848">
      <w:pPr>
        <w:spacing w:line="480" w:lineRule="auto"/>
        <w:jc w:val="both"/>
        <w:rPr>
          <w:rFonts w:ascii="Times New Roman" w:hAnsi="Times New Roman" w:cs="Times New Roman"/>
          <w:b/>
          <w:sz w:val="24"/>
        </w:rPr>
      </w:pPr>
      <w:r w:rsidRPr="00496D62">
        <w:rPr>
          <w:rFonts w:ascii="Times New Roman" w:hAnsi="Times New Roman" w:cs="Times New Roman"/>
          <w:b/>
          <w:sz w:val="24"/>
        </w:rPr>
        <w:lastRenderedPageBreak/>
        <w:t>Propuesta de valor</w:t>
      </w:r>
    </w:p>
    <w:p w:rsidR="00056848" w:rsidRPr="00496D62" w:rsidRDefault="00056848" w:rsidP="00056848">
      <w:pPr>
        <w:spacing w:line="480" w:lineRule="auto"/>
        <w:jc w:val="both"/>
        <w:rPr>
          <w:rFonts w:ascii="Times New Roman" w:hAnsi="Times New Roman" w:cs="Times New Roman"/>
          <w:sz w:val="24"/>
          <w:szCs w:val="24"/>
          <w:shd w:val="clear" w:color="auto" w:fill="FFFFFF"/>
        </w:rPr>
      </w:pPr>
      <w:r w:rsidRPr="00496D62">
        <w:rPr>
          <w:rFonts w:ascii="Times New Roman" w:hAnsi="Times New Roman" w:cs="Times New Roman"/>
          <w:sz w:val="24"/>
          <w:szCs w:val="24"/>
          <w:shd w:val="clear" w:color="auto" w:fill="FFFFFF"/>
        </w:rPr>
        <w:t>Obtener la mejor diversión dentro de la preservación histórica más importante de Kansas.</w:t>
      </w:r>
    </w:p>
    <w:p w:rsidR="00056848" w:rsidRPr="00496D62" w:rsidRDefault="00056848" w:rsidP="00056848">
      <w:pPr>
        <w:spacing w:line="480" w:lineRule="auto"/>
        <w:jc w:val="both"/>
        <w:rPr>
          <w:rFonts w:ascii="Times New Roman" w:hAnsi="Times New Roman" w:cs="Times New Roman"/>
          <w:sz w:val="24"/>
          <w:szCs w:val="24"/>
          <w:shd w:val="clear" w:color="auto" w:fill="FFFFFF"/>
        </w:rPr>
      </w:pPr>
      <w:r w:rsidRPr="00496D62">
        <w:rPr>
          <w:rFonts w:ascii="Times New Roman" w:hAnsi="Times New Roman" w:cs="Times New Roman"/>
          <w:sz w:val="24"/>
          <w:szCs w:val="24"/>
          <w:shd w:val="clear" w:color="auto" w:fill="FFFFFF"/>
        </w:rPr>
        <w:t xml:space="preserve">La propuesta de valor del parque de atracción Merryland es crear una experiencia única en torno a la diversión con las mejores </w:t>
      </w:r>
      <w:bookmarkStart w:id="0" w:name="_GoBack"/>
      <w:bookmarkEnd w:id="0"/>
      <w:r w:rsidRPr="00496D62">
        <w:rPr>
          <w:rFonts w:ascii="Times New Roman" w:hAnsi="Times New Roman" w:cs="Times New Roman"/>
          <w:sz w:val="24"/>
          <w:szCs w:val="24"/>
          <w:shd w:val="clear" w:color="auto" w:fill="FFFFFF"/>
        </w:rPr>
        <w:t>y más avanzadas atracciones, proporcionando un ambiente alegre y divertido en el histórico parque de diversiones de Merryland.</w:t>
      </w:r>
    </w:p>
    <w:p w:rsidR="00056848" w:rsidRPr="00496D62" w:rsidRDefault="00056848" w:rsidP="00056848">
      <w:pPr>
        <w:spacing w:line="480" w:lineRule="auto"/>
        <w:jc w:val="both"/>
        <w:rPr>
          <w:rFonts w:ascii="Times New Roman" w:hAnsi="Times New Roman" w:cs="Times New Roman"/>
          <w:sz w:val="24"/>
          <w:szCs w:val="24"/>
          <w:shd w:val="clear" w:color="auto" w:fill="FFFFFF"/>
        </w:rPr>
      </w:pPr>
      <w:r w:rsidRPr="00496D62">
        <w:rPr>
          <w:rFonts w:ascii="Times New Roman" w:hAnsi="Times New Roman" w:cs="Times New Roman"/>
          <w:sz w:val="24"/>
          <w:szCs w:val="24"/>
          <w:shd w:val="clear" w:color="auto" w:fill="FFFFFF"/>
        </w:rPr>
        <w:t>Hacer uno de los mejores lugares en los que la población de Kansas se sienta identificada con la historia del parque de atracción y lograr que los turistas visualicen la trascendencia de la evolución del parque a través de sus modernas atracciones temáticas.</w:t>
      </w:r>
    </w:p>
    <w:p w:rsidR="00056848" w:rsidRPr="00496D62" w:rsidRDefault="00056848" w:rsidP="00056848">
      <w:pPr>
        <w:spacing w:line="480" w:lineRule="auto"/>
        <w:jc w:val="both"/>
        <w:rPr>
          <w:rFonts w:ascii="Times New Roman" w:hAnsi="Times New Roman" w:cs="Times New Roman"/>
          <w:sz w:val="24"/>
          <w:szCs w:val="24"/>
          <w:shd w:val="clear" w:color="auto" w:fill="FFFFFF"/>
        </w:rPr>
      </w:pPr>
      <w:r w:rsidRPr="00496D62">
        <w:rPr>
          <w:rFonts w:ascii="Times New Roman" w:hAnsi="Times New Roman" w:cs="Times New Roman"/>
          <w:sz w:val="24"/>
          <w:szCs w:val="24"/>
          <w:shd w:val="clear" w:color="auto" w:fill="FFFFFF"/>
        </w:rPr>
        <w:t>Crear un mejor y adecuado ambiente dentro del parque temático que les permita a los niños y a sus familiares vivir una experiencia única como nunca antes.</w:t>
      </w:r>
    </w:p>
    <w:p w:rsidR="00056848" w:rsidRPr="00496D62" w:rsidRDefault="00056848" w:rsidP="00056848">
      <w:pPr>
        <w:spacing w:line="480" w:lineRule="auto"/>
        <w:jc w:val="both"/>
        <w:rPr>
          <w:rFonts w:ascii="Times New Roman" w:hAnsi="Times New Roman" w:cs="Times New Roman"/>
          <w:sz w:val="24"/>
          <w:szCs w:val="24"/>
          <w:shd w:val="clear" w:color="auto" w:fill="FFFFFF"/>
        </w:rPr>
      </w:pPr>
      <w:r w:rsidRPr="00496D62">
        <w:rPr>
          <w:rFonts w:ascii="Times New Roman" w:hAnsi="Times New Roman" w:cs="Times New Roman"/>
          <w:sz w:val="24"/>
          <w:szCs w:val="24"/>
          <w:shd w:val="clear" w:color="auto" w:fill="FFFFFF"/>
        </w:rPr>
        <w:t>Lograr convertirlo en uno de los mejores espacios en el que se puedan reunir familiares y amigos a pasar un fin de semana alegre y de diversión inolvidable, con la mejor atención de nuestro personal y los pertinentes parámetros de seguridad disponible dentro de todas nuestras instalaciones.</w:t>
      </w:r>
    </w:p>
    <w:p w:rsidR="00D23524" w:rsidRPr="00496D62" w:rsidRDefault="00D23524" w:rsidP="00056848">
      <w:pPr>
        <w:spacing w:line="480" w:lineRule="auto"/>
        <w:jc w:val="both"/>
        <w:rPr>
          <w:rFonts w:ascii="Times New Roman" w:hAnsi="Times New Roman" w:cs="Times New Roman"/>
          <w:b/>
          <w:sz w:val="24"/>
        </w:rPr>
      </w:pPr>
      <w:r w:rsidRPr="00496D62">
        <w:rPr>
          <w:rFonts w:ascii="Times New Roman" w:hAnsi="Times New Roman" w:cs="Times New Roman"/>
          <w:b/>
          <w:sz w:val="24"/>
        </w:rPr>
        <w:t xml:space="preserve">Objetivos Organizacionales </w:t>
      </w:r>
    </w:p>
    <w:p w:rsidR="00D23524" w:rsidRPr="00496D62" w:rsidRDefault="00D23524" w:rsidP="00056848">
      <w:pPr>
        <w:spacing w:line="480" w:lineRule="auto"/>
        <w:jc w:val="both"/>
        <w:rPr>
          <w:rFonts w:ascii="Times New Roman" w:hAnsi="Times New Roman" w:cs="Times New Roman"/>
          <w:sz w:val="24"/>
        </w:rPr>
      </w:pPr>
      <w:r w:rsidRPr="00496D62">
        <w:rPr>
          <w:rFonts w:ascii="Times New Roman" w:hAnsi="Times New Roman" w:cs="Times New Roman"/>
          <w:sz w:val="24"/>
        </w:rPr>
        <w:t xml:space="preserve">Existen personas involucradas e interesadas por el rescate del parque cuyo objetivo principal es lograr que sea designado sitio histórico para que así los inversionistas interesados en la restauración del sitio puedan asegurar la propiedad y sus activos; así mismo se comprador potencial, Tony tiene como finalidad poner en funcionamiento el parque permitiendo servir directamente a niños con discapacidad en Kansas y estados locales. </w:t>
      </w:r>
    </w:p>
    <w:p w:rsidR="00D23524" w:rsidRPr="00496D62" w:rsidRDefault="00D23524" w:rsidP="00056848">
      <w:pPr>
        <w:spacing w:line="480" w:lineRule="auto"/>
        <w:jc w:val="both"/>
        <w:rPr>
          <w:rFonts w:ascii="Times New Roman" w:hAnsi="Times New Roman" w:cs="Times New Roman"/>
          <w:sz w:val="24"/>
        </w:rPr>
      </w:pPr>
      <w:r w:rsidRPr="00496D62">
        <w:rPr>
          <w:rFonts w:ascii="Times New Roman" w:hAnsi="Times New Roman" w:cs="Times New Roman"/>
          <w:sz w:val="24"/>
        </w:rPr>
        <w:t>Se le plantean tres opciones a Tony para alcanzar sus objetivos:</w:t>
      </w:r>
    </w:p>
    <w:p w:rsidR="00D23524" w:rsidRPr="00496D62" w:rsidRDefault="00D23524" w:rsidP="00056848">
      <w:pPr>
        <w:pStyle w:val="Prrafodelista"/>
        <w:numPr>
          <w:ilvl w:val="0"/>
          <w:numId w:val="2"/>
        </w:numPr>
        <w:spacing w:after="200" w:line="480" w:lineRule="auto"/>
        <w:jc w:val="both"/>
        <w:rPr>
          <w:rFonts w:ascii="Times New Roman" w:hAnsi="Times New Roman" w:cs="Times New Roman"/>
          <w:sz w:val="24"/>
        </w:rPr>
      </w:pPr>
      <w:r w:rsidRPr="00496D62">
        <w:rPr>
          <w:rFonts w:ascii="Times New Roman" w:hAnsi="Times New Roman" w:cs="Times New Roman"/>
          <w:sz w:val="24"/>
        </w:rPr>
        <w:lastRenderedPageBreak/>
        <w:t>La oferta de la empresa Altria, donde esta podría ayudar a Tony a diversificar sus participaciones empresariales y lograr incursionar en el mercado.</w:t>
      </w:r>
    </w:p>
    <w:p w:rsidR="00D23524" w:rsidRPr="00496D62" w:rsidRDefault="00D23524" w:rsidP="00056848">
      <w:pPr>
        <w:pStyle w:val="Prrafodelista"/>
        <w:numPr>
          <w:ilvl w:val="0"/>
          <w:numId w:val="2"/>
        </w:numPr>
        <w:spacing w:after="200" w:line="480" w:lineRule="auto"/>
        <w:jc w:val="both"/>
        <w:rPr>
          <w:rFonts w:ascii="Times New Roman" w:hAnsi="Times New Roman" w:cs="Times New Roman"/>
          <w:sz w:val="24"/>
        </w:rPr>
      </w:pPr>
      <w:r w:rsidRPr="00496D62">
        <w:rPr>
          <w:rFonts w:ascii="Times New Roman" w:hAnsi="Times New Roman" w:cs="Times New Roman"/>
          <w:sz w:val="24"/>
        </w:rPr>
        <w:t>Asociarse a un consorcio de empresas locales, cuya finalidad será preservar Merryland como sitio histórico.</w:t>
      </w:r>
    </w:p>
    <w:p w:rsidR="00D23524" w:rsidRPr="00496D62" w:rsidRDefault="00D23524" w:rsidP="00056848">
      <w:pPr>
        <w:pStyle w:val="Prrafodelista"/>
        <w:numPr>
          <w:ilvl w:val="0"/>
          <w:numId w:val="2"/>
        </w:numPr>
        <w:spacing w:after="200" w:line="480" w:lineRule="auto"/>
        <w:jc w:val="both"/>
        <w:rPr>
          <w:rFonts w:ascii="Times New Roman" w:hAnsi="Times New Roman" w:cs="Times New Roman"/>
          <w:sz w:val="24"/>
        </w:rPr>
      </w:pPr>
      <w:r w:rsidRPr="00496D62">
        <w:rPr>
          <w:rFonts w:ascii="Times New Roman" w:hAnsi="Times New Roman" w:cs="Times New Roman"/>
          <w:sz w:val="24"/>
        </w:rPr>
        <w:t>Conseguir un préstamo bancario, el cual le permitirá renovar el parque mas no le permitirá extenderse, lo cual no permitirá que su incursión en el mercado sea de forma repentina como se quiere.</w:t>
      </w:r>
    </w:p>
    <w:p w:rsidR="00D23524" w:rsidRPr="00496D62" w:rsidRDefault="00D23524" w:rsidP="00056848">
      <w:pPr>
        <w:spacing w:line="480" w:lineRule="auto"/>
        <w:jc w:val="both"/>
        <w:rPr>
          <w:rFonts w:ascii="Times New Roman" w:hAnsi="Times New Roman" w:cs="Times New Roman"/>
          <w:sz w:val="24"/>
        </w:rPr>
      </w:pPr>
      <w:r w:rsidRPr="00496D62">
        <w:rPr>
          <w:rFonts w:ascii="Times New Roman" w:hAnsi="Times New Roman" w:cs="Times New Roman"/>
          <w:sz w:val="24"/>
        </w:rPr>
        <w:t xml:space="preserve">Vistos estos planteamientos podemos notar que todos poseen objetivos comunes con la finalidad de la compra del parque por parte de Tony, sin embargo desde el análisis realizado la idea de reaperturar el parque es que se le dé su connotación histórica, por ende Tony podría asociarse a las empresas locales y generar los ingresos necesarios para no solo renovar el parque </w:t>
      </w:r>
      <w:r w:rsidR="00056848" w:rsidRPr="00496D62">
        <w:rPr>
          <w:rFonts w:ascii="Times New Roman" w:hAnsi="Times New Roman" w:cs="Times New Roman"/>
          <w:sz w:val="24"/>
        </w:rPr>
        <w:t>sino</w:t>
      </w:r>
      <w:r w:rsidRPr="00496D62">
        <w:rPr>
          <w:rFonts w:ascii="Times New Roman" w:hAnsi="Times New Roman" w:cs="Times New Roman"/>
          <w:sz w:val="24"/>
        </w:rPr>
        <w:t xml:space="preserve"> que también extenderlo, cumpliendo así los objetivos organizacionales planteados.</w:t>
      </w:r>
    </w:p>
    <w:p w:rsidR="00D23524" w:rsidRPr="00D23524" w:rsidRDefault="00D23524" w:rsidP="00056848">
      <w:pPr>
        <w:spacing w:line="480" w:lineRule="auto"/>
        <w:jc w:val="both"/>
        <w:rPr>
          <w:rFonts w:ascii="Times New Roman" w:hAnsi="Times New Roman" w:cs="Times New Roman"/>
          <w:b/>
          <w:sz w:val="24"/>
          <w:szCs w:val="24"/>
        </w:rPr>
      </w:pPr>
    </w:p>
    <w:p w:rsidR="00137F65" w:rsidRPr="00137F65" w:rsidRDefault="00137F65" w:rsidP="00056848">
      <w:pPr>
        <w:spacing w:line="480" w:lineRule="auto"/>
        <w:jc w:val="both"/>
        <w:rPr>
          <w:rFonts w:ascii="Times New Roman" w:hAnsi="Times New Roman" w:cs="Times New Roman"/>
          <w:sz w:val="24"/>
          <w:szCs w:val="24"/>
        </w:rPr>
      </w:pPr>
    </w:p>
    <w:p w:rsidR="00137F65" w:rsidRPr="00137F65" w:rsidRDefault="00137F65" w:rsidP="00056848">
      <w:pPr>
        <w:spacing w:line="480" w:lineRule="auto"/>
        <w:jc w:val="both"/>
        <w:rPr>
          <w:rFonts w:ascii="Times New Roman" w:hAnsi="Times New Roman" w:cs="Times New Roman"/>
          <w:sz w:val="24"/>
          <w:szCs w:val="24"/>
        </w:rPr>
      </w:pPr>
    </w:p>
    <w:p w:rsidR="00A13A00" w:rsidRPr="00137F65" w:rsidRDefault="00A13A00" w:rsidP="00D23524">
      <w:pPr>
        <w:spacing w:line="480" w:lineRule="auto"/>
        <w:jc w:val="center"/>
        <w:rPr>
          <w:rFonts w:ascii="Times New Roman" w:hAnsi="Times New Roman" w:cs="Times New Roman"/>
          <w:b/>
          <w:sz w:val="24"/>
          <w:szCs w:val="24"/>
        </w:rPr>
      </w:pPr>
    </w:p>
    <w:sectPr w:rsidR="00A13A00" w:rsidRPr="00137F65" w:rsidSect="00137F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902AFA"/>
    <w:multiLevelType w:val="hybridMultilevel"/>
    <w:tmpl w:val="D7C8A7D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77D50A82"/>
    <w:multiLevelType w:val="hybridMultilevel"/>
    <w:tmpl w:val="599C29C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B5326"/>
    <w:rsid w:val="00056848"/>
    <w:rsid w:val="00066EF7"/>
    <w:rsid w:val="000805B7"/>
    <w:rsid w:val="000B5326"/>
    <w:rsid w:val="00137F65"/>
    <w:rsid w:val="00496D62"/>
    <w:rsid w:val="006D3107"/>
    <w:rsid w:val="00A13A00"/>
    <w:rsid w:val="00C751AA"/>
    <w:rsid w:val="00CF16A6"/>
    <w:rsid w:val="00D23524"/>
    <w:rsid w:val="00DC024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F65"/>
    <w:pPr>
      <w:spacing w:after="200" w:line="276" w:lineRule="auto"/>
    </w:pPr>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F16A6"/>
    <w:rPr>
      <w:color w:val="0000FF"/>
      <w:u w:val="single"/>
    </w:rPr>
  </w:style>
  <w:style w:type="character" w:styleId="Textoennegrita">
    <w:name w:val="Strong"/>
    <w:basedOn w:val="Fuentedeprrafopredeter"/>
    <w:uiPriority w:val="22"/>
    <w:qFormat/>
    <w:rsid w:val="00CF16A6"/>
    <w:rPr>
      <w:b/>
      <w:bCs/>
    </w:rPr>
  </w:style>
  <w:style w:type="paragraph" w:styleId="Sinespaciado">
    <w:name w:val="No Spacing"/>
    <w:link w:val="SinespaciadoCar"/>
    <w:uiPriority w:val="1"/>
    <w:qFormat/>
    <w:rsid w:val="00D23524"/>
    <w:pPr>
      <w:spacing w:after="0" w:line="240" w:lineRule="auto"/>
    </w:pPr>
    <w:rPr>
      <w:rFonts w:eastAsiaTheme="minorEastAsia"/>
      <w:lang w:val="es-VE" w:eastAsia="es-VE"/>
    </w:rPr>
  </w:style>
  <w:style w:type="character" w:customStyle="1" w:styleId="SinespaciadoCar">
    <w:name w:val="Sin espaciado Car"/>
    <w:basedOn w:val="Fuentedeprrafopredeter"/>
    <w:link w:val="Sinespaciado"/>
    <w:uiPriority w:val="1"/>
    <w:rsid w:val="00D23524"/>
    <w:rPr>
      <w:rFonts w:eastAsiaTheme="minorEastAsia"/>
      <w:lang w:val="es-VE" w:eastAsia="es-VE"/>
    </w:rPr>
  </w:style>
  <w:style w:type="character" w:customStyle="1" w:styleId="apple-converted-space">
    <w:name w:val="apple-converted-space"/>
    <w:basedOn w:val="Fuentedeprrafopredeter"/>
    <w:rsid w:val="00D23524"/>
  </w:style>
  <w:style w:type="paragraph" w:styleId="Prrafodelista">
    <w:name w:val="List Paragraph"/>
    <w:basedOn w:val="Normal"/>
    <w:uiPriority w:val="34"/>
    <w:qFormat/>
    <w:rsid w:val="00D23524"/>
    <w:pPr>
      <w:spacing w:after="160" w:line="259" w:lineRule="auto"/>
      <w:ind w:left="720"/>
      <w:contextualSpacing/>
    </w:pPr>
  </w:style>
  <w:style w:type="character" w:styleId="nfasis">
    <w:name w:val="Emphasis"/>
    <w:basedOn w:val="Fuentedeprrafopredeter"/>
    <w:uiPriority w:val="20"/>
    <w:qFormat/>
    <w:rsid w:val="00056848"/>
    <w:rPr>
      <w:i/>
      <w:iCs/>
    </w:rPr>
  </w:style>
  <w:style w:type="paragraph" w:styleId="Textodeglobo">
    <w:name w:val="Balloon Text"/>
    <w:basedOn w:val="Normal"/>
    <w:link w:val="TextodegloboCar"/>
    <w:uiPriority w:val="99"/>
    <w:semiHidden/>
    <w:unhideWhenUsed/>
    <w:rsid w:val="006D31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107"/>
    <w:rPr>
      <w:rFonts w:ascii="Tahoma" w:hAnsi="Tahoma" w:cs="Tahoma"/>
      <w:sz w:val="16"/>
      <w:szCs w:val="16"/>
      <w:lang w:val="es-V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974</Words>
  <Characters>5360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Rosmel Muñoz Cedeño</dc:creator>
  <cp:lastModifiedBy>Kevin</cp:lastModifiedBy>
  <cp:revision>2</cp:revision>
  <dcterms:created xsi:type="dcterms:W3CDTF">2017-08-12T01:08:00Z</dcterms:created>
  <dcterms:modified xsi:type="dcterms:W3CDTF">2017-08-12T01:08:00Z</dcterms:modified>
</cp:coreProperties>
</file>