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06" w:rsidRDefault="00031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 Planificación Estratégica</w:t>
      </w:r>
    </w:p>
    <w:p w:rsidR="00031126" w:rsidRDefault="00031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Kevin Nava </w:t>
      </w:r>
    </w:p>
    <w:p w:rsidR="00031126" w:rsidRDefault="00031126">
      <w:pPr>
        <w:rPr>
          <w:rFonts w:ascii="Arial" w:hAnsi="Arial" w:cs="Arial"/>
          <w:sz w:val="24"/>
          <w:szCs w:val="24"/>
        </w:rPr>
      </w:pPr>
    </w:p>
    <w:p w:rsidR="00031126" w:rsidRDefault="00031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Planificación del viaje a la playa:</w:t>
      </w:r>
    </w:p>
    <w:p w:rsidR="00031126" w:rsidRDefault="00031126">
      <w:pPr>
        <w:rPr>
          <w:rFonts w:ascii="Arial" w:hAnsi="Arial" w:cs="Arial"/>
          <w:sz w:val="24"/>
          <w:szCs w:val="24"/>
        </w:rPr>
      </w:pPr>
    </w:p>
    <w:p w:rsidR="00031126" w:rsidRDefault="00031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Evaluando la situación actual del país, se planificara el viaje bajo el marco de la “Planificación Estratégica”, por el nivel de incertidumbre.</w:t>
      </w:r>
    </w:p>
    <w:p w:rsidR="00031126" w:rsidRDefault="00031126">
      <w:pPr>
        <w:rPr>
          <w:rFonts w:ascii="Arial" w:hAnsi="Arial" w:cs="Arial"/>
          <w:sz w:val="24"/>
          <w:szCs w:val="24"/>
        </w:rPr>
      </w:pPr>
    </w:p>
    <w:p w:rsidR="00031126" w:rsidRPr="006E2664" w:rsidRDefault="00031126">
      <w:pPr>
        <w:rPr>
          <w:rFonts w:ascii="Arial" w:hAnsi="Arial" w:cs="Arial"/>
          <w:b/>
          <w:sz w:val="24"/>
          <w:szCs w:val="24"/>
        </w:rPr>
      </w:pPr>
      <w:r w:rsidRPr="006E2664">
        <w:rPr>
          <w:rFonts w:ascii="Arial" w:hAnsi="Arial" w:cs="Arial"/>
          <w:b/>
          <w:sz w:val="24"/>
          <w:szCs w:val="24"/>
        </w:rPr>
        <w:t>Situación Actual:</w:t>
      </w:r>
    </w:p>
    <w:p w:rsidR="00031126" w:rsidRDefault="00031126" w:rsidP="000311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Fortalezas: </w:t>
      </w:r>
    </w:p>
    <w:p w:rsidR="00031126" w:rsidRDefault="00031126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Personas responsables (las que vamos a la playa).</w:t>
      </w:r>
    </w:p>
    <w:p w:rsidR="00031126" w:rsidRDefault="00031126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 definido (7 am -4 pm, hora inicio-hora fin).</w:t>
      </w:r>
    </w:p>
    <w:p w:rsidR="00031126" w:rsidRDefault="00031126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en viajes con transporte público.</w:t>
      </w:r>
    </w:p>
    <w:p w:rsidR="00031126" w:rsidRDefault="00031126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de teléfono familiares y emergencia.</w:t>
      </w:r>
    </w:p>
    <w:p w:rsidR="00031126" w:rsidRDefault="00031126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 encuentro al día de partir a la playa.</w:t>
      </w:r>
    </w:p>
    <w:p w:rsidR="00031126" w:rsidRDefault="00031126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Recolección</w:t>
      </w:r>
      <w:r w:rsidR="00100849">
        <w:rPr>
          <w:rFonts w:ascii="Arial" w:hAnsi="Arial" w:cs="Arial"/>
          <w:sz w:val="24"/>
          <w:szCs w:val="24"/>
        </w:rPr>
        <w:t xml:space="preserve"> de recursos necesarios previos</w:t>
      </w:r>
      <w:r>
        <w:rPr>
          <w:rFonts w:ascii="Arial" w:hAnsi="Arial" w:cs="Arial"/>
          <w:sz w:val="24"/>
          <w:szCs w:val="24"/>
        </w:rPr>
        <w:t xml:space="preserve"> al viaje (</w:t>
      </w:r>
      <w:r w:rsidR="00100849">
        <w:rPr>
          <w:rFonts w:ascii="Arial" w:hAnsi="Arial" w:cs="Arial"/>
          <w:sz w:val="24"/>
          <w:szCs w:val="24"/>
        </w:rPr>
        <w:t>ropa, dinero(lo necesario))</w:t>
      </w:r>
    </w:p>
    <w:p w:rsidR="00100849" w:rsidRDefault="00100849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Transporte privado (por irregularidad del transporte público).</w:t>
      </w:r>
    </w:p>
    <w:p w:rsidR="00100849" w:rsidRDefault="00100849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personas que se adapte al espacio que ofrece el transporte.</w:t>
      </w:r>
    </w:p>
    <w:p w:rsidR="00100849" w:rsidRDefault="00100849" w:rsidP="000311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Botiquín.</w:t>
      </w:r>
    </w:p>
    <w:p w:rsidR="00031126" w:rsidRDefault="00031126" w:rsidP="000311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Debilidades: </w:t>
      </w:r>
    </w:p>
    <w:p w:rsidR="00031126" w:rsidRDefault="00031126" w:rsidP="000311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Inseguridad del país.</w:t>
      </w:r>
    </w:p>
    <w:p w:rsidR="00031126" w:rsidRDefault="00031126" w:rsidP="000311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Protestas inesperadas a lo largo del viaje.</w:t>
      </w:r>
    </w:p>
    <w:p w:rsidR="00031126" w:rsidRDefault="00031126" w:rsidP="000311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Deficiencia del transporte </w:t>
      </w:r>
      <w:r w:rsidR="00100849">
        <w:rPr>
          <w:rFonts w:ascii="Arial" w:hAnsi="Arial" w:cs="Arial"/>
          <w:sz w:val="24"/>
          <w:szCs w:val="24"/>
        </w:rPr>
        <w:t>público o irregularidad con el transporte domestico (carro de casa)</w:t>
      </w:r>
      <w:r>
        <w:rPr>
          <w:rFonts w:ascii="Arial" w:hAnsi="Arial" w:cs="Arial"/>
          <w:sz w:val="24"/>
          <w:szCs w:val="24"/>
        </w:rPr>
        <w:t>.</w:t>
      </w:r>
    </w:p>
    <w:p w:rsidR="00100849" w:rsidRDefault="00100849" w:rsidP="00100849">
      <w:pPr>
        <w:rPr>
          <w:rFonts w:ascii="Arial" w:hAnsi="Arial" w:cs="Arial"/>
          <w:sz w:val="24"/>
          <w:szCs w:val="24"/>
        </w:rPr>
      </w:pPr>
    </w:p>
    <w:p w:rsidR="00100849" w:rsidRPr="00100849" w:rsidRDefault="00100849" w:rsidP="00100849">
      <w:pPr>
        <w:rPr>
          <w:rFonts w:ascii="Arial" w:hAnsi="Arial" w:cs="Arial"/>
          <w:b/>
          <w:sz w:val="24"/>
          <w:szCs w:val="24"/>
        </w:rPr>
      </w:pPr>
      <w:r w:rsidRPr="00100849">
        <w:rPr>
          <w:rFonts w:ascii="Arial" w:hAnsi="Arial" w:cs="Arial"/>
          <w:b/>
          <w:sz w:val="24"/>
          <w:szCs w:val="24"/>
        </w:rPr>
        <w:t>Estrategia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Previa reunión con los que van al viaje.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Llevar a gente de confianza.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llevar herramientas que causen sospechas por cuerpos de seguridad.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llevar bolsos pesados.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lo más ligeros posibles.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se cuente con 1 o más medios de transporte.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Chequeo </w:t>
      </w:r>
      <w:r w:rsidR="002625D4">
        <w:rPr>
          <w:rFonts w:ascii="Arial" w:hAnsi="Arial" w:cs="Arial"/>
          <w:sz w:val="24"/>
          <w:szCs w:val="24"/>
        </w:rPr>
        <w:t>médico</w:t>
      </w:r>
      <w:r>
        <w:rPr>
          <w:rFonts w:ascii="Arial" w:hAnsi="Arial" w:cs="Arial"/>
          <w:sz w:val="24"/>
          <w:szCs w:val="24"/>
        </w:rPr>
        <w:t xml:space="preserve"> de todos los integrantes (si se puede).</w:t>
      </w:r>
    </w:p>
    <w:p w:rsidR="00100849" w:rsidRDefault="00100849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Tener las playas</w:t>
      </w:r>
      <w:r w:rsidR="002625D4">
        <w:rPr>
          <w:rFonts w:ascii="Arial" w:hAnsi="Arial" w:cs="Arial"/>
          <w:sz w:val="24"/>
          <w:szCs w:val="24"/>
        </w:rPr>
        <w:t xml:space="preserve"> destino ya estudiadas en base a la experiencia de los integrantes.</w:t>
      </w:r>
    </w:p>
    <w:p w:rsidR="002625D4" w:rsidRDefault="002625D4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Llevar dinero suficiente como para pasar una noche (si es necesario por alguna emergencia).</w:t>
      </w:r>
    </w:p>
    <w:p w:rsidR="002625D4" w:rsidRDefault="002625D4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hablar con extraños.</w:t>
      </w:r>
    </w:p>
    <w:p w:rsidR="002625D4" w:rsidRPr="00100849" w:rsidRDefault="002625D4" w:rsidP="0010084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iniciar el viaje revisar las redes </w:t>
      </w:r>
      <w:proofErr w:type="gramStart"/>
      <w:r>
        <w:rPr>
          <w:rFonts w:ascii="Arial" w:hAnsi="Arial" w:cs="Arial"/>
          <w:sz w:val="24"/>
          <w:szCs w:val="24"/>
        </w:rPr>
        <w:t>sociales ;</w:t>
      </w:r>
      <w:proofErr w:type="gramEnd"/>
      <w:r>
        <w:rPr>
          <w:rFonts w:ascii="Arial" w:hAnsi="Arial" w:cs="Arial"/>
          <w:sz w:val="24"/>
          <w:szCs w:val="24"/>
        </w:rPr>
        <w:t xml:space="preserve"> mas en la parte de las costas y conexión de origen-&gt;costas por si surge algún problema.</w:t>
      </w:r>
    </w:p>
    <w:p w:rsidR="00100849" w:rsidRDefault="00100849" w:rsidP="00100849">
      <w:pPr>
        <w:rPr>
          <w:rFonts w:ascii="Arial" w:hAnsi="Arial" w:cs="Arial"/>
          <w:sz w:val="24"/>
          <w:szCs w:val="24"/>
        </w:rPr>
      </w:pPr>
    </w:p>
    <w:p w:rsidR="00100849" w:rsidRDefault="00100849" w:rsidP="00100849">
      <w:pPr>
        <w:rPr>
          <w:rFonts w:ascii="Arial" w:hAnsi="Arial" w:cs="Arial"/>
          <w:sz w:val="24"/>
          <w:szCs w:val="24"/>
        </w:rPr>
      </w:pPr>
      <w:r w:rsidRPr="006E2664">
        <w:rPr>
          <w:rFonts w:ascii="Arial" w:hAnsi="Arial" w:cs="Arial"/>
          <w:b/>
          <w:sz w:val="24"/>
          <w:szCs w:val="24"/>
        </w:rPr>
        <w:t>Situación Deseada</w:t>
      </w:r>
      <w:r>
        <w:rPr>
          <w:rFonts w:ascii="Arial" w:hAnsi="Arial" w:cs="Arial"/>
          <w:sz w:val="24"/>
          <w:szCs w:val="24"/>
        </w:rPr>
        <w:t>:</w:t>
      </w:r>
    </w:p>
    <w:p w:rsidR="00100849" w:rsidRDefault="00100849" w:rsidP="0010084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Oportunidades:</w:t>
      </w:r>
    </w:p>
    <w:p w:rsidR="00100849" w:rsidRDefault="00100849" w:rsidP="001008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Diversión.</w:t>
      </w:r>
    </w:p>
    <w:p w:rsidR="00100849" w:rsidRDefault="00100849" w:rsidP="001008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Buena experiencia social.</w:t>
      </w:r>
    </w:p>
    <w:p w:rsidR="00100849" w:rsidRDefault="00100849" w:rsidP="001008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Placer con amigos.</w:t>
      </w:r>
    </w:p>
    <w:p w:rsidR="00100849" w:rsidRDefault="00100849" w:rsidP="001008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grupal.</w:t>
      </w:r>
    </w:p>
    <w:p w:rsidR="00100849" w:rsidRDefault="00100849" w:rsidP="001008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Salud emocional.</w:t>
      </w:r>
    </w:p>
    <w:p w:rsidR="00100849" w:rsidRDefault="00100849" w:rsidP="0010084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Amenazas:</w:t>
      </w:r>
    </w:p>
    <w:p w:rsidR="00100849" w:rsidRDefault="00100849" w:rsidP="0010084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Irresponsabilidad de alguien.</w:t>
      </w:r>
    </w:p>
    <w:p w:rsidR="00100849" w:rsidRDefault="00100849" w:rsidP="0010084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Exceso de alcohol.</w:t>
      </w:r>
    </w:p>
    <w:p w:rsidR="00100849" w:rsidRDefault="00100849" w:rsidP="0010084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Suministro de sustancias extrañas (drogas)</w:t>
      </w:r>
    </w:p>
    <w:p w:rsidR="00100849" w:rsidRDefault="00100849" w:rsidP="0010084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Peleas entre amigos.</w:t>
      </w:r>
    </w:p>
    <w:p w:rsidR="00100849" w:rsidRDefault="00100849" w:rsidP="0010084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Transporte averiado.</w:t>
      </w:r>
    </w:p>
    <w:p w:rsidR="00100849" w:rsidRPr="00100849" w:rsidRDefault="00100849" w:rsidP="0010084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Hampa.</w:t>
      </w:r>
    </w:p>
    <w:p w:rsidR="00031126" w:rsidRDefault="00031126" w:rsidP="00031126">
      <w:pPr>
        <w:rPr>
          <w:rFonts w:ascii="Arial" w:hAnsi="Arial" w:cs="Arial"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b/>
          <w:sz w:val="24"/>
          <w:szCs w:val="24"/>
        </w:rPr>
      </w:pPr>
    </w:p>
    <w:p w:rsidR="009B738D" w:rsidRDefault="009B738D" w:rsidP="00031126">
      <w:pPr>
        <w:rPr>
          <w:rFonts w:ascii="Arial" w:hAnsi="Arial" w:cs="Arial"/>
          <w:sz w:val="24"/>
          <w:szCs w:val="24"/>
        </w:rPr>
      </w:pPr>
      <w:r w:rsidRPr="009B738D">
        <w:rPr>
          <w:rFonts w:ascii="Arial" w:hAnsi="Arial" w:cs="Arial"/>
          <w:b/>
          <w:sz w:val="24"/>
          <w:szCs w:val="24"/>
        </w:rPr>
        <w:lastRenderedPageBreak/>
        <w:t>Cuadro Comparativo</w:t>
      </w:r>
      <w:r>
        <w:rPr>
          <w:rFonts w:ascii="Arial" w:hAnsi="Arial" w:cs="Arial"/>
          <w:sz w:val="24"/>
          <w:szCs w:val="24"/>
        </w:rPr>
        <w:t xml:space="preserve"> entre planificación proyectiva y estratégica: </w:t>
      </w:r>
    </w:p>
    <w:p w:rsidR="009B738D" w:rsidRDefault="009B738D" w:rsidP="00031126">
      <w:pPr>
        <w:rPr>
          <w:rFonts w:ascii="Arial" w:hAnsi="Arial" w:cs="Arial"/>
          <w:sz w:val="24"/>
          <w:szCs w:val="24"/>
        </w:rPr>
      </w:pPr>
    </w:p>
    <w:p w:rsidR="009B738D" w:rsidRDefault="009B738D" w:rsidP="00031126">
      <w:pPr>
        <w:rPr>
          <w:rFonts w:ascii="Arial" w:hAnsi="Arial" w:cs="Arial"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sz w:val="24"/>
          <w:szCs w:val="24"/>
        </w:rPr>
      </w:pPr>
    </w:p>
    <w:p w:rsidR="006E2664" w:rsidRDefault="006E2664" w:rsidP="00031126">
      <w:pPr>
        <w:rPr>
          <w:rFonts w:ascii="Arial" w:hAnsi="Arial" w:cs="Arial"/>
          <w:sz w:val="24"/>
          <w:szCs w:val="24"/>
        </w:rPr>
      </w:pPr>
    </w:p>
    <w:tbl>
      <w:tblPr>
        <w:tblW w:w="75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60"/>
        <w:gridCol w:w="3100"/>
      </w:tblGrid>
      <w:tr w:rsidR="006E2664" w:rsidRPr="006E2664" w:rsidTr="006E2664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 xml:space="preserve">           Planificación Estratégica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     </w:t>
            </w:r>
            <w:r w:rsidRPr="006E2664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Planificación Proyectiva</w:t>
            </w:r>
          </w:p>
        </w:tc>
      </w:tr>
      <w:tr w:rsidR="006E2664" w:rsidRPr="006E2664" w:rsidTr="006E2664">
        <w:trPr>
          <w:trHeight w:val="855"/>
        </w:trPr>
        <w:tc>
          <w:tcPr>
            <w:tcW w:w="4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>Se caracteriza por la condición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Se caracteriza por la</w:t>
            </w:r>
          </w:p>
        </w:tc>
      </w:tr>
      <w:tr w:rsidR="006E2664" w:rsidRPr="006E2664" w:rsidTr="006E266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>de : Incertidumbre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de: Certidumbre </w:t>
            </w:r>
          </w:p>
        </w:tc>
      </w:tr>
      <w:tr w:rsidR="006E2664" w:rsidRPr="006E2664" w:rsidTr="006E266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Emplea: 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Estrategia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>Emplea: toma de decisiones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</w:t>
            </w: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y/o acciones</w:t>
            </w:r>
          </w:p>
        </w:tc>
      </w:tr>
      <w:tr w:rsidR="006E2664" w:rsidRPr="006E2664" w:rsidTr="006E266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>Ambiente externo e interno si sufre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>Ambiente externo e interno</w:t>
            </w:r>
          </w:p>
        </w:tc>
      </w:tr>
      <w:tr w:rsidR="006E2664" w:rsidRPr="006E2664" w:rsidTr="006E266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cambios importantes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64" w:rsidRPr="006E2664" w:rsidRDefault="006E2664" w:rsidP="006E26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6E2664">
              <w:rPr>
                <w:rFonts w:ascii="Calibri" w:eastAsia="Times New Roman" w:hAnsi="Calibri" w:cs="Times New Roman"/>
                <w:color w:val="000000"/>
                <w:lang w:eastAsia="es-VE"/>
              </w:rPr>
              <w:t>no sufre cambios importantes</w:t>
            </w:r>
          </w:p>
        </w:tc>
      </w:tr>
    </w:tbl>
    <w:p w:rsidR="006E2664" w:rsidRPr="00031126" w:rsidRDefault="006E2664" w:rsidP="00031126">
      <w:pPr>
        <w:rPr>
          <w:rFonts w:ascii="Arial" w:hAnsi="Arial" w:cs="Arial"/>
          <w:sz w:val="24"/>
          <w:szCs w:val="24"/>
        </w:rPr>
      </w:pPr>
    </w:p>
    <w:sectPr w:rsidR="006E2664" w:rsidRPr="00031126" w:rsidSect="00461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884"/>
    <w:multiLevelType w:val="hybridMultilevel"/>
    <w:tmpl w:val="6116014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E06"/>
    <w:multiLevelType w:val="hybridMultilevel"/>
    <w:tmpl w:val="9B627F1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977A6"/>
    <w:multiLevelType w:val="hybridMultilevel"/>
    <w:tmpl w:val="B54810D6"/>
    <w:lvl w:ilvl="0" w:tplc="97B47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4D61B4"/>
    <w:multiLevelType w:val="hybridMultilevel"/>
    <w:tmpl w:val="C87861F4"/>
    <w:lvl w:ilvl="0" w:tplc="E32A5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0A371D"/>
    <w:multiLevelType w:val="hybridMultilevel"/>
    <w:tmpl w:val="559804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906A9"/>
    <w:multiLevelType w:val="hybridMultilevel"/>
    <w:tmpl w:val="9B5C7EFA"/>
    <w:lvl w:ilvl="0" w:tplc="86A84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64014F"/>
    <w:multiLevelType w:val="hybridMultilevel"/>
    <w:tmpl w:val="E47CF83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773F5"/>
    <w:multiLevelType w:val="hybridMultilevel"/>
    <w:tmpl w:val="1BC6E9EE"/>
    <w:lvl w:ilvl="0" w:tplc="5E52C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031126"/>
    <w:rsid w:val="00031126"/>
    <w:rsid w:val="00100849"/>
    <w:rsid w:val="002625D4"/>
    <w:rsid w:val="00461111"/>
    <w:rsid w:val="00485681"/>
    <w:rsid w:val="006E2664"/>
    <w:rsid w:val="009B738D"/>
    <w:rsid w:val="00BF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1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7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2017-08-06T15:19:00Z</dcterms:created>
  <dcterms:modified xsi:type="dcterms:W3CDTF">2017-08-06T15:19:00Z</dcterms:modified>
</cp:coreProperties>
</file>