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00541" w14:textId="77777777" w:rsidR="00E36D60" w:rsidRDefault="00E36D60" w:rsidP="00E36D60">
      <w:pPr>
        <w:pStyle w:val="Ttulo1"/>
      </w:pPr>
      <w:r>
        <w:t>Perguntas teóricas de introdução</w:t>
      </w:r>
    </w:p>
    <w:p w14:paraId="3C37E53D" w14:textId="77777777" w:rsidR="00E36D60" w:rsidRDefault="00E36D60" w:rsidP="00E36D60"/>
    <w:p w14:paraId="47623691" w14:textId="77777777" w:rsidR="00E36D60" w:rsidRDefault="00E36D60" w:rsidP="00657D98">
      <w:pPr>
        <w:pStyle w:val="Ttulo3"/>
      </w:pPr>
      <w:r>
        <w:t>Em quais linguagens o C# foi inspirado?</w:t>
      </w:r>
    </w:p>
    <w:p w14:paraId="1DD4379D" w14:textId="77777777" w:rsidR="00E36D60" w:rsidRDefault="00E36D60" w:rsidP="00E36D60">
      <w:pPr>
        <w:pStyle w:val="Ttulo2"/>
        <w:rPr>
          <w:rFonts w:ascii="Arial" w:eastAsiaTheme="minorHAnsi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eastAsiaTheme="minorHAnsi" w:hAnsi="Arial" w:cs="Arial"/>
          <w:color w:val="222222"/>
          <w:sz w:val="21"/>
          <w:szCs w:val="21"/>
          <w:shd w:val="clear" w:color="auto" w:fill="FFFFFF"/>
        </w:rPr>
        <w:t>F</w:t>
      </w:r>
      <w:r w:rsidRPr="00E36D60">
        <w:rPr>
          <w:rFonts w:ascii="Arial" w:eastAsiaTheme="minorHAnsi" w:hAnsi="Arial" w:cs="Arial"/>
          <w:color w:val="222222"/>
          <w:sz w:val="21"/>
          <w:szCs w:val="21"/>
          <w:shd w:val="clear" w:color="auto" w:fill="FFFFFF"/>
        </w:rPr>
        <w:t>oi baseada na linguagem C++ e tem muitos elementos da linguagem Pascal e Java.</w:t>
      </w:r>
    </w:p>
    <w:p w14:paraId="71663AD4" w14:textId="77777777" w:rsidR="00E36D60" w:rsidRDefault="00E36D60" w:rsidP="00E36D60">
      <w:pPr>
        <w:pStyle w:val="Ttulo2"/>
      </w:pPr>
    </w:p>
    <w:p w14:paraId="79EBCB14" w14:textId="5FDB0ECD" w:rsidR="00E36D60" w:rsidRDefault="00E36D60" w:rsidP="00657D98">
      <w:pPr>
        <w:pStyle w:val="Ttulo3"/>
      </w:pPr>
      <w:r>
        <w:t>Inicialmente o C# foi criado para qual finalidade?</w:t>
      </w:r>
    </w:p>
    <w:p w14:paraId="65DAA60A" w14:textId="149655EF" w:rsidR="00E36D60" w:rsidRDefault="003164D0" w:rsidP="003164D0">
      <w:r>
        <w:t xml:space="preserve">Inicialmente o C# buscava ser uma linguagem orientada a objeto simples, robusta, moderna e de propósito geral. Na época, ela se parecer com </w:t>
      </w:r>
      <w:proofErr w:type="spellStart"/>
      <w:r>
        <w:t>java</w:t>
      </w:r>
      <w:proofErr w:type="spellEnd"/>
      <w:r>
        <w:t xml:space="preserve"> mostrava que atingia estes objetivos. Além disso, era importante permitir que uma mesma aplicação pudesse ser executada em dispositivos diferentes (não necessariamente PC).</w:t>
      </w:r>
    </w:p>
    <w:p w14:paraId="7C03A46B" w14:textId="77777777" w:rsidR="003164D0" w:rsidRPr="00E36D60" w:rsidRDefault="003164D0" w:rsidP="003164D0"/>
    <w:p w14:paraId="1020BD81" w14:textId="666B61ED" w:rsidR="00E36D60" w:rsidRDefault="00E36D60" w:rsidP="00657D98">
      <w:pPr>
        <w:pStyle w:val="Ttulo3"/>
      </w:pPr>
      <w:r>
        <w:t>Quais os principais motivos para a Microsoft ter migrado para o Core?</w:t>
      </w:r>
    </w:p>
    <w:p w14:paraId="4098B277" w14:textId="4C88EB00" w:rsidR="003164D0" w:rsidRDefault="00F14A72" w:rsidP="003164D0">
      <w:r w:rsidRPr="00F14A72">
        <w:t>Ele foi projetado para permitir ampla adaptabilidade a novas plataformas e cargas de trabalho</w:t>
      </w:r>
      <w:r>
        <w:t xml:space="preserve">. Além disso </w:t>
      </w:r>
      <w:r w:rsidRPr="00F14A72">
        <w:t>é dividido em várias partes que podem se adaptar a novas plataformas em momentos diferentes.</w:t>
      </w:r>
      <w:r>
        <w:t xml:space="preserve"> </w:t>
      </w:r>
    </w:p>
    <w:p w14:paraId="3BAC4B0C" w14:textId="45F560F9" w:rsidR="00F14A72" w:rsidRPr="003164D0" w:rsidRDefault="00F14A72" w:rsidP="003164D0">
      <w:r>
        <w:t xml:space="preserve">Como foi feito a partir de uma reformulação do </w:t>
      </w:r>
      <w:r w:rsidR="00BE129A">
        <w:t>ASP.NET Framework, teve alterações de arquitetura que resultam em uma estrutura mais enxuta e modular</w:t>
      </w:r>
      <w:r w:rsidR="00852AB7">
        <w:t xml:space="preserve"> tendo alguns benefícios como:</w:t>
      </w:r>
      <w:r w:rsidR="00BE129A">
        <w:t xml:space="preserve"> maior performance, multiplataforma, </w:t>
      </w:r>
      <w:r w:rsidR="00852AB7">
        <w:t>open-</w:t>
      </w:r>
      <w:proofErr w:type="spellStart"/>
      <w:r w:rsidR="00852AB7">
        <w:t>source</w:t>
      </w:r>
      <w:proofErr w:type="spellEnd"/>
      <w:r w:rsidR="00852AB7">
        <w:t xml:space="preserve">, </w:t>
      </w:r>
      <w:r w:rsidR="00BE129A">
        <w:t>injeção de dependência interna, etc.</w:t>
      </w:r>
    </w:p>
    <w:p w14:paraId="5312B89B" w14:textId="77777777" w:rsidR="00E36D60" w:rsidRPr="00E36D60" w:rsidRDefault="00E36D60" w:rsidP="00657D98">
      <w:pPr>
        <w:pStyle w:val="Ttulo3"/>
      </w:pPr>
    </w:p>
    <w:p w14:paraId="1040FBBC" w14:textId="458997CD" w:rsidR="00970C90" w:rsidRDefault="00E36D60" w:rsidP="00657D98">
      <w:pPr>
        <w:pStyle w:val="Ttulo3"/>
      </w:pPr>
      <w:r>
        <w:t>Cite as principais diferenças entre .Net Full Framework e .Net Core.</w:t>
      </w:r>
    </w:p>
    <w:p w14:paraId="10A32606" w14:textId="77777777" w:rsidR="00852AB7" w:rsidRDefault="00852AB7" w:rsidP="00852AB7">
      <w:r>
        <w:rPr>
          <w:rStyle w:val="Forte"/>
          <w:rFonts w:ascii="Segoe UI" w:hAnsi="Segoe UI" w:cs="Segoe UI"/>
          <w:color w:val="171717"/>
        </w:rPr>
        <w:t>Os modelos de</w:t>
      </w:r>
      <w:r>
        <w:t xml:space="preserve"> aplicativos -- .NET Core não suporta todos os modelos de aplicativos do .NET Framework. Ele não dá suporte especificamente a Web </w:t>
      </w:r>
      <w:proofErr w:type="spellStart"/>
      <w:r>
        <w:t>Forms</w:t>
      </w:r>
      <w:proofErr w:type="spellEnd"/>
      <w:r>
        <w:t xml:space="preserve"> do ASP.NET e a ASP.NET MVC, mas dá suporte ao ASP.NET Core MVC. E começando com .NET Core 3.0, o .NET Core também suporta Formulários WPF e Windows somente no Windows.</w:t>
      </w:r>
    </w:p>
    <w:p w14:paraId="5DF66136" w14:textId="20E18809" w:rsidR="00852AB7" w:rsidRDefault="00852AB7" w:rsidP="00852AB7">
      <w:r>
        <w:rPr>
          <w:rStyle w:val="Forte"/>
          <w:rFonts w:ascii="Segoe UI" w:hAnsi="Segoe UI" w:cs="Segoe UI"/>
          <w:color w:val="171717"/>
        </w:rPr>
        <w:t>APIs</w:t>
      </w:r>
      <w:r>
        <w:t xml:space="preserve"> – o .NET Core contém um grande subconjunto da biblioteca de classes base .NET Framework, com aspectos diferentes (os nomes de </w:t>
      </w:r>
      <w:proofErr w:type="spellStart"/>
      <w:r>
        <w:t>assembly</w:t>
      </w:r>
      <w:proofErr w:type="spellEnd"/>
      <w:r>
        <w:t xml:space="preserve"> são diferentes, os membros expostos nos tipos são diferentes em casos principais). Em alguns casos, essas diferenças exigem alterações na fonte de porta para .NET Core.</w:t>
      </w:r>
      <w:r w:rsidR="006A1DDF">
        <w:t xml:space="preserve"> </w:t>
      </w:r>
    </w:p>
    <w:p w14:paraId="4FFC34D3" w14:textId="77777777" w:rsidR="00852AB7" w:rsidRDefault="00852AB7" w:rsidP="00852AB7">
      <w:r>
        <w:rPr>
          <w:rStyle w:val="Forte"/>
          <w:rFonts w:ascii="Segoe UI" w:hAnsi="Segoe UI" w:cs="Segoe UI"/>
          <w:color w:val="171717"/>
        </w:rPr>
        <w:t>Subsistemas</w:t>
      </w:r>
      <w:r>
        <w:t> – O.NET Core implementa um subconjunto dos subsistemas no .NET Framework com o objetivo de proporcionar uma implementação e um modelo de programação mais simples. Por exemplo, o CAS (</w:t>
      </w:r>
      <w:proofErr w:type="spellStart"/>
      <w:r>
        <w:t>Code</w:t>
      </w:r>
      <w:proofErr w:type="spellEnd"/>
      <w:r>
        <w:t xml:space="preserve"> Access Security, segurança de acesso ao código) não é suportado, enquanto a reflexão é suportada.</w:t>
      </w:r>
    </w:p>
    <w:p w14:paraId="19836530" w14:textId="77777777" w:rsidR="00852AB7" w:rsidRDefault="00852AB7" w:rsidP="00852AB7">
      <w:r>
        <w:rPr>
          <w:rStyle w:val="Forte"/>
          <w:rFonts w:ascii="Segoe UI" w:hAnsi="Segoe UI" w:cs="Segoe UI"/>
          <w:color w:val="171717"/>
        </w:rPr>
        <w:t>Plataformas</w:t>
      </w:r>
      <w:r>
        <w:t xml:space="preserve"> – O .NET Framework dá suporte a Windows e Windows Server, enquanto o .NET Core também dá suporte a </w:t>
      </w:r>
      <w:proofErr w:type="spellStart"/>
      <w:r>
        <w:t>macOS</w:t>
      </w:r>
      <w:proofErr w:type="spellEnd"/>
      <w:r>
        <w:t xml:space="preserve"> e Linux.</w:t>
      </w:r>
    </w:p>
    <w:p w14:paraId="4A916418" w14:textId="0CFEBD09" w:rsidR="00852AB7" w:rsidRPr="00852AB7" w:rsidRDefault="00852AB7" w:rsidP="00852AB7">
      <w:r>
        <w:rPr>
          <w:rStyle w:val="Forte"/>
          <w:rFonts w:ascii="Segoe UI" w:hAnsi="Segoe UI" w:cs="Segoe UI"/>
          <w:color w:val="171717"/>
        </w:rPr>
        <w:t>Software Livre</w:t>
      </w:r>
      <w:r>
        <w:t> – O.NET Core é um software livre, enquanto um</w:t>
      </w:r>
      <w:r w:rsidRPr="006A1DDF">
        <w:t> </w:t>
      </w:r>
      <w:hyperlink r:id="rId8" w:history="1">
        <w:r w:rsidRPr="006A1DDF">
          <w:t>subconjunto somente leitura do .NET Framework</w:t>
        </w:r>
      </w:hyperlink>
      <w:r>
        <w:t> </w:t>
      </w:r>
      <w:proofErr w:type="spellStart"/>
      <w:r>
        <w:t>é</w:t>
      </w:r>
      <w:proofErr w:type="spellEnd"/>
      <w:r>
        <w:t xml:space="preserve"> um software livre.</w:t>
      </w:r>
    </w:p>
    <w:p w14:paraId="00A304B9" w14:textId="1DE21BF8" w:rsidR="00657D98" w:rsidRDefault="00657D98" w:rsidP="00657D98"/>
    <w:p w14:paraId="2D61CE6B" w14:textId="77777777" w:rsidR="00657D98" w:rsidRDefault="00657D98" w:rsidP="00657D98"/>
    <w:p w14:paraId="172E3BDD" w14:textId="0A630A4E" w:rsidR="00657D98" w:rsidRDefault="00657D98" w:rsidP="00657D98">
      <w:pPr>
        <w:pStyle w:val="Ttulo1"/>
      </w:pPr>
      <w:r>
        <w:lastRenderedPageBreak/>
        <w:t>Utilizando POO - Responda e demonstre no código os itens abaixo:</w:t>
      </w:r>
    </w:p>
    <w:p w14:paraId="63BB3C57" w14:textId="77777777" w:rsidR="00657D98" w:rsidRDefault="00657D98" w:rsidP="00657D98"/>
    <w:p w14:paraId="2106B225" w14:textId="0505EFEE" w:rsidR="00657D98" w:rsidRDefault="00657D98" w:rsidP="00657D98">
      <w:pPr>
        <w:pStyle w:val="Ttulo3"/>
      </w:pPr>
      <w:r>
        <w:t>O que é POO?</w:t>
      </w:r>
    </w:p>
    <w:p w14:paraId="66702A33" w14:textId="5042FC36" w:rsidR="00164AAF" w:rsidRDefault="00164AAF" w:rsidP="00164AAF">
      <w:r>
        <w:t>A programação orientada a objetos refere-se a um tipo de programação no qual os programadores definem o tipo de dados de uma estrutura de dados e também os tipos de operações (</w:t>
      </w:r>
      <w:r w:rsidR="0042329D">
        <w:t>métodos</w:t>
      </w:r>
      <w:r>
        <w:t>) que podem ser aplicadas à estrutura de dados.</w:t>
      </w:r>
    </w:p>
    <w:p w14:paraId="4FD2423F" w14:textId="2245BCCA" w:rsidR="00164AAF" w:rsidRDefault="00164AAF" w:rsidP="00164AAF">
      <w:r>
        <w:t>Dessa maneira, a estrutura de dados se torna um objeto que inclui dados e funções. Além disso, os programadores podem criar relacionamentos entre um objeto e outro. Por exemplo, objetos podem herdar características de outros objetos.</w:t>
      </w:r>
    </w:p>
    <w:p w14:paraId="68685B56" w14:textId="685FF08E" w:rsidR="0042329D" w:rsidRPr="00164AAF" w:rsidRDefault="0042329D" w:rsidP="0042329D">
      <w:r>
        <w:t xml:space="preserve">Em outras palavras, </w:t>
      </w:r>
      <w:r>
        <w:t>é onde o desenvolvedor tem de começar a pensar fora da caixa, a imaginar uma forma aonde será preciso recorrer ao mundo real para o desenvolvimento das aplicações</w:t>
      </w:r>
      <w:r>
        <w:t>.</w:t>
      </w:r>
    </w:p>
    <w:p w14:paraId="149BA258" w14:textId="77777777" w:rsidR="00657D98" w:rsidRPr="00657D98" w:rsidRDefault="00657D98" w:rsidP="00657D98">
      <w:pPr>
        <w:pStyle w:val="Ttulo3"/>
      </w:pPr>
    </w:p>
    <w:p w14:paraId="18ECF56F" w14:textId="34D2907D" w:rsidR="00657D98" w:rsidRDefault="00657D98" w:rsidP="00657D98">
      <w:pPr>
        <w:pStyle w:val="Ttulo3"/>
      </w:pPr>
      <w:r>
        <w:t>O que é polimorfismo?</w:t>
      </w:r>
    </w:p>
    <w:p w14:paraId="3071F245" w14:textId="77777777" w:rsidR="0042329D" w:rsidRDefault="0042329D" w:rsidP="0042329D">
      <w:r>
        <w:t>O Polimorfismo é um mecanismo por meio do qual selecionamos as funcionalidades utilizadas de forma dinâmica por um programa no decorrer de sua execução.</w:t>
      </w:r>
    </w:p>
    <w:p w14:paraId="1E6808A0" w14:textId="77777777" w:rsidR="0042329D" w:rsidRDefault="0042329D" w:rsidP="0042329D">
      <w:r>
        <w:t>Com o Polimorfismo, os mesmos atributos e objetos podem ser utilizados em objetos distintos, porém, com implementações lógicas diferentes.</w:t>
      </w:r>
    </w:p>
    <w:p w14:paraId="0CFDE255" w14:textId="7CE61878" w:rsidR="0042329D" w:rsidRPr="0042329D" w:rsidRDefault="0042329D" w:rsidP="0042329D">
      <w:r>
        <w:t>Exemplo simples</w:t>
      </w:r>
      <w:r>
        <w:t xml:space="preserve">: podemos dizer que uma classe chamada Vendedor e outra chamada Diretor podem ter como base uma classe chamada Pessoa, com um método chamado </w:t>
      </w:r>
      <w:proofErr w:type="spellStart"/>
      <w:r>
        <w:t>CalcularVendas</w:t>
      </w:r>
      <w:proofErr w:type="spellEnd"/>
      <w:r>
        <w:t>. Se este método (definido na classe base) se comportar de maneira diferente para as chamadas feitas a partir de uma instância de Vendedor e para as chamadas feitas a partir de uma instância de Diretor, ele será considerado um método polimórfico, ou seja, um método de várias formas.</w:t>
      </w:r>
    </w:p>
    <w:p w14:paraId="3DE9B140" w14:textId="77777777" w:rsidR="00657D98" w:rsidRPr="00657D98" w:rsidRDefault="00657D98" w:rsidP="00657D98">
      <w:pPr>
        <w:pStyle w:val="Ttulo3"/>
      </w:pPr>
    </w:p>
    <w:p w14:paraId="55905B72" w14:textId="653DACB6" w:rsidR="00657D98" w:rsidRDefault="00657D98" w:rsidP="00657D98">
      <w:pPr>
        <w:pStyle w:val="Ttulo3"/>
      </w:pPr>
      <w:r>
        <w:t>O que é abstração?</w:t>
      </w:r>
    </w:p>
    <w:p w14:paraId="0A17BE47" w14:textId="67F12C40" w:rsidR="0042329D" w:rsidRPr="0042329D" w:rsidRDefault="0042329D" w:rsidP="0042329D">
      <w:r w:rsidRPr="0042329D">
        <w:t>Definir classes apropriadas concentrando-se no que é importante para uma determinada finalidade.</w:t>
      </w:r>
    </w:p>
    <w:p w14:paraId="79E42D00" w14:textId="77777777" w:rsidR="00657D98" w:rsidRPr="00657D98" w:rsidRDefault="00657D98" w:rsidP="00657D98">
      <w:pPr>
        <w:pStyle w:val="Ttulo3"/>
      </w:pPr>
    </w:p>
    <w:p w14:paraId="1E110021" w14:textId="2A3B83B8" w:rsidR="00657D98" w:rsidRDefault="00657D98" w:rsidP="00657D98">
      <w:pPr>
        <w:pStyle w:val="Ttulo3"/>
      </w:pPr>
      <w:r>
        <w:t>O que é encapsulamento?</w:t>
      </w:r>
    </w:p>
    <w:p w14:paraId="0A114FDA" w14:textId="6D8F350F" w:rsidR="0042329D" w:rsidRDefault="0042329D" w:rsidP="0042329D">
      <w:r>
        <w:t>É uma maneira de encapsular a complexidade, escondendo os detalhes de implementação dentro de uma classe.</w:t>
      </w:r>
    </w:p>
    <w:p w14:paraId="58CD0AA5" w14:textId="6405C5E4" w:rsidR="0042329D" w:rsidRDefault="0042329D" w:rsidP="0042329D">
      <w:r>
        <w:t xml:space="preserve">Em um processo de encapsulamento os atributos das classes são do tipo </w:t>
      </w:r>
      <w:proofErr w:type="spellStart"/>
      <w:r>
        <w:t>private</w:t>
      </w:r>
      <w:proofErr w:type="spellEnd"/>
      <w:r>
        <w:t xml:space="preserve">. Para acessar esses tipos de modificadores, é necessário criar métodos </w:t>
      </w:r>
      <w:proofErr w:type="spellStart"/>
      <w:r>
        <w:t>setters</w:t>
      </w:r>
      <w:proofErr w:type="spellEnd"/>
      <w:r>
        <w:t xml:space="preserve"> e </w:t>
      </w:r>
      <w:proofErr w:type="spellStart"/>
      <w:r>
        <w:t>getters</w:t>
      </w:r>
      <w:proofErr w:type="spellEnd"/>
      <w:r>
        <w:t>.</w:t>
      </w:r>
    </w:p>
    <w:p w14:paraId="4838F5F9" w14:textId="4D1E3482" w:rsidR="0042329D" w:rsidRPr="0042329D" w:rsidRDefault="0042329D" w:rsidP="0042329D">
      <w:r>
        <w:t xml:space="preserve">Por entendimento os métodos </w:t>
      </w:r>
      <w:proofErr w:type="spellStart"/>
      <w:r>
        <w:t>setters</w:t>
      </w:r>
      <w:proofErr w:type="spellEnd"/>
      <w:r>
        <w:t xml:space="preserve"> servem para alterar a informação de uma propriedade de um objeto. E os métodos </w:t>
      </w:r>
      <w:proofErr w:type="spellStart"/>
      <w:r>
        <w:t>getters</w:t>
      </w:r>
      <w:proofErr w:type="spellEnd"/>
      <w:r>
        <w:t xml:space="preserve"> para retornar o valor dessa propriedade.</w:t>
      </w:r>
    </w:p>
    <w:p w14:paraId="1611B58A" w14:textId="77777777" w:rsidR="00657D98" w:rsidRPr="00657D98" w:rsidRDefault="00657D98" w:rsidP="00657D98">
      <w:pPr>
        <w:pStyle w:val="Ttulo3"/>
      </w:pPr>
    </w:p>
    <w:p w14:paraId="0D3EB20E" w14:textId="6D3E79E8" w:rsidR="00657D98" w:rsidRDefault="00657D98" w:rsidP="00657D98">
      <w:pPr>
        <w:pStyle w:val="Ttulo3"/>
      </w:pPr>
      <w:r>
        <w:t>Quando usar uma classe abstrata e quando devo usar uma interface?</w:t>
      </w:r>
    </w:p>
    <w:p w14:paraId="10D7BA9C" w14:textId="69CAE457" w:rsidR="009A0ED0" w:rsidRDefault="009A0ED0" w:rsidP="009A0ED0">
      <w:pPr>
        <w:rPr>
          <w:shd w:val="clear" w:color="auto" w:fill="FFFFFF"/>
        </w:rPr>
      </w:pPr>
      <w:r>
        <w:rPr>
          <w:shd w:val="clear" w:color="auto" w:fill="FFFFFF"/>
        </w:rPr>
        <w:t>Uma classe abstrata pode conter lógica (código), enquanto que uma interface somente pode especificar quais os métodos ou propriedades</w:t>
      </w:r>
      <w:r>
        <w:rPr>
          <w:shd w:val="clear" w:color="auto" w:fill="FFFFFF"/>
        </w:rPr>
        <w:t>. U</w:t>
      </w:r>
      <w:r>
        <w:rPr>
          <w:shd w:val="clear" w:color="auto" w:fill="FFFFFF"/>
        </w:rPr>
        <w:t xml:space="preserve">ma classe que implementa a interface deve </w:t>
      </w:r>
      <w:r>
        <w:rPr>
          <w:shd w:val="clear" w:color="auto" w:fill="FFFFFF"/>
        </w:rPr>
        <w:lastRenderedPageBreak/>
        <w:t>definir. Entretanto nenhuma das duas pode ser usada para construir um objeto, para isso é necessário definir uma classe que derive da abstrata (mas que não seja abstrata) ou que implemente a interface.</w:t>
      </w:r>
    </w:p>
    <w:p w14:paraId="27A6D711" w14:textId="387D49A2" w:rsidR="009A0ED0" w:rsidRPr="009A0ED0" w:rsidRDefault="009A0ED0" w:rsidP="009A0ED0">
      <w:r>
        <w:t>Normalmente utiliza-se classe abstrata quando é necessário implementar um método e reutilizar nas classes que irão implementar.</w:t>
      </w:r>
    </w:p>
    <w:p w14:paraId="5CD0A53B" w14:textId="77777777" w:rsidR="00657D98" w:rsidRPr="00657D98" w:rsidRDefault="00657D98" w:rsidP="00657D98">
      <w:pPr>
        <w:pStyle w:val="Ttulo3"/>
      </w:pPr>
    </w:p>
    <w:p w14:paraId="3941822D" w14:textId="397E8D57" w:rsidR="00657D98" w:rsidRDefault="00657D98" w:rsidP="00657D98">
      <w:pPr>
        <w:pStyle w:val="Ttulo3"/>
      </w:pPr>
      <w:r>
        <w:t xml:space="preserve">O que faz as interfaces </w:t>
      </w:r>
      <w:proofErr w:type="spellStart"/>
      <w:r>
        <w:t>IDisposable</w:t>
      </w:r>
      <w:proofErr w:type="spellEnd"/>
      <w:r>
        <w:t xml:space="preserve">, </w:t>
      </w:r>
      <w:proofErr w:type="spellStart"/>
      <w:r>
        <w:t>IComparable</w:t>
      </w:r>
      <w:proofErr w:type="spellEnd"/>
      <w:r>
        <w:t xml:space="preserve">, </w:t>
      </w:r>
      <w:proofErr w:type="spellStart"/>
      <w:r>
        <w:t>ICloneable</w:t>
      </w:r>
      <w:proofErr w:type="spellEnd"/>
      <w:r>
        <w:t xml:space="preserve"> e </w:t>
      </w:r>
      <w:proofErr w:type="spellStart"/>
      <w:r>
        <w:t>IEnumerable</w:t>
      </w:r>
      <w:proofErr w:type="spellEnd"/>
      <w:r>
        <w:t>?</w:t>
      </w:r>
    </w:p>
    <w:p w14:paraId="47011301" w14:textId="50EF2D8B" w:rsidR="009A0ED0" w:rsidRDefault="009A0ED0" w:rsidP="009A0ED0">
      <w:pPr>
        <w:rPr>
          <w:shd w:val="clear" w:color="auto" w:fill="FFFFFF"/>
        </w:rPr>
      </w:pPr>
      <w:proofErr w:type="spellStart"/>
      <w:r>
        <w:t>IDisposable</w:t>
      </w:r>
      <w:proofErr w:type="spellEnd"/>
      <w:r>
        <w:t xml:space="preserve">: </w:t>
      </w:r>
      <w:r>
        <w:rPr>
          <w:shd w:val="clear" w:color="auto" w:fill="FFFFFF"/>
        </w:rPr>
        <w:t>o</w:t>
      </w:r>
      <w:r>
        <w:rPr>
          <w:shd w:val="clear" w:color="auto" w:fill="FFFFFF"/>
        </w:rPr>
        <w:t xml:space="preserve"> uso principal dessa interface é liberar recursos não gerenciados.</w:t>
      </w:r>
    </w:p>
    <w:p w14:paraId="07E17085" w14:textId="561326FC" w:rsidR="009A0ED0" w:rsidRDefault="009A0ED0" w:rsidP="009A0ED0">
      <w:pPr>
        <w:rPr>
          <w:shd w:val="clear" w:color="auto" w:fill="FFFFFF"/>
        </w:rPr>
      </w:pPr>
      <w:proofErr w:type="spellStart"/>
      <w:r>
        <w:t>IComparable</w:t>
      </w:r>
      <w:proofErr w:type="spellEnd"/>
      <w:r>
        <w:t xml:space="preserve">: </w:t>
      </w:r>
      <w:r w:rsidRPr="009A0ED0">
        <w:rPr>
          <w:shd w:val="clear" w:color="auto" w:fill="FFFFFF"/>
        </w:rPr>
        <w:t>é implementada por tipos cujos valores podem ser ordenados ou classificados</w:t>
      </w:r>
      <w:r>
        <w:rPr>
          <w:shd w:val="clear" w:color="auto" w:fill="FFFFFF"/>
        </w:rPr>
        <w:t>.</w:t>
      </w:r>
    </w:p>
    <w:p w14:paraId="6EA65024" w14:textId="573B98F8" w:rsidR="009A0ED0" w:rsidRPr="009A0ED0" w:rsidRDefault="009A0ED0" w:rsidP="009A0ED0">
      <w:proofErr w:type="spellStart"/>
      <w:r>
        <w:t>ICloneable</w:t>
      </w:r>
      <w:proofErr w:type="spellEnd"/>
      <w:r>
        <w:t xml:space="preserve">: </w:t>
      </w:r>
      <w:r w:rsidRPr="009A0ED0">
        <w:t>permite que você forneça uma implementação personalizada que cria uma cópia de um objeto existente.</w:t>
      </w:r>
    </w:p>
    <w:p w14:paraId="75A4DA2F" w14:textId="301CA5D8" w:rsidR="009A0ED0" w:rsidRPr="009A0ED0" w:rsidRDefault="009A0ED0" w:rsidP="0093285D">
      <w:pPr>
        <w:rPr>
          <w:shd w:val="clear" w:color="auto" w:fill="FFFFFF"/>
        </w:rPr>
      </w:pPr>
      <w:proofErr w:type="spellStart"/>
      <w:r>
        <w:t>IEnumerable</w:t>
      </w:r>
      <w:proofErr w:type="spellEnd"/>
      <w:r>
        <w:t xml:space="preserve">: </w:t>
      </w:r>
      <w:r w:rsidR="0093285D">
        <w:rPr>
          <w:shd w:val="clear" w:color="auto" w:fill="FFFFFF"/>
        </w:rPr>
        <w:t>é a interface base para todas as coleções não genéricas que podem ser enumeradas.</w:t>
      </w:r>
    </w:p>
    <w:p w14:paraId="2F5703CD" w14:textId="77777777" w:rsidR="00657D98" w:rsidRPr="00657D98" w:rsidRDefault="00657D98" w:rsidP="00657D98">
      <w:pPr>
        <w:pStyle w:val="Ttulo3"/>
      </w:pPr>
    </w:p>
    <w:p w14:paraId="4D26FE63" w14:textId="3839995A" w:rsidR="00657D98" w:rsidRDefault="00657D98" w:rsidP="00657D98">
      <w:pPr>
        <w:pStyle w:val="Ttulo3"/>
      </w:pPr>
      <w:r>
        <w:t>Existe herança múltipla (de classes) em C#?</w:t>
      </w:r>
    </w:p>
    <w:p w14:paraId="14BCEF49" w14:textId="0F1A53E7" w:rsidR="00657D98" w:rsidRDefault="0093285D" w:rsidP="00657D98">
      <w:r>
        <w:t>Não. Só é permitido herdar uma 1 classe e implementar N interfaces.</w:t>
      </w:r>
    </w:p>
    <w:p w14:paraId="0A054EFA" w14:textId="08B3876B" w:rsidR="00657D98" w:rsidRDefault="00657D98" w:rsidP="00657D98"/>
    <w:p w14:paraId="08674F14" w14:textId="1EF89793" w:rsidR="00657D98" w:rsidRDefault="00657D98" w:rsidP="00657D98">
      <w:pPr>
        <w:pStyle w:val="Ttulo1"/>
      </w:pPr>
      <w:r>
        <w:t>Trabalhando com testes</w:t>
      </w:r>
    </w:p>
    <w:p w14:paraId="41DBB4C0" w14:textId="77777777" w:rsidR="00657D98" w:rsidRPr="00657D98" w:rsidRDefault="00657D98" w:rsidP="00657D98"/>
    <w:p w14:paraId="6A5EC8FE" w14:textId="00117C98" w:rsidR="00657D98" w:rsidRDefault="00657D98" w:rsidP="00657D98">
      <w:pPr>
        <w:pStyle w:val="Ttulo3"/>
      </w:pPr>
      <w:r>
        <w:t>Quais os principais frameworks que podemos usar no desenvolvimento de testes?</w:t>
      </w:r>
    </w:p>
    <w:p w14:paraId="39E590A0" w14:textId="18409AFD" w:rsidR="0093285D" w:rsidRDefault="0093285D" w:rsidP="0093285D">
      <w:r>
        <w:t xml:space="preserve">Como Frameworks de teste temos </w:t>
      </w:r>
      <w:proofErr w:type="spellStart"/>
      <w:r>
        <w:t>MSTest</w:t>
      </w:r>
      <w:proofErr w:type="spellEnd"/>
      <w:r>
        <w:t xml:space="preserve">, </w:t>
      </w:r>
      <w:proofErr w:type="spellStart"/>
      <w:r>
        <w:t>NUnit</w:t>
      </w:r>
      <w:proofErr w:type="spellEnd"/>
      <w:r>
        <w:t xml:space="preserve">, </w:t>
      </w:r>
      <w:proofErr w:type="spellStart"/>
      <w:r>
        <w:t>XUnit</w:t>
      </w:r>
      <w:proofErr w:type="spellEnd"/>
      <w:r>
        <w:t xml:space="preserve">, </w:t>
      </w:r>
      <w:proofErr w:type="spellStart"/>
      <w:r>
        <w:t>Selenium</w:t>
      </w:r>
      <w:proofErr w:type="spellEnd"/>
      <w:r>
        <w:t xml:space="preserve">, etc. </w:t>
      </w:r>
    </w:p>
    <w:p w14:paraId="018697DB" w14:textId="6483556F" w:rsidR="0093285D" w:rsidRPr="0093285D" w:rsidRDefault="0093285D" w:rsidP="0093285D">
      <w:r>
        <w:t xml:space="preserve">Como frameworks auxiliares para os testes temos, </w:t>
      </w:r>
      <w:proofErr w:type="spellStart"/>
      <w:r>
        <w:t>Fluent</w:t>
      </w:r>
      <w:proofErr w:type="spellEnd"/>
      <w:r>
        <w:t xml:space="preserve"> </w:t>
      </w:r>
      <w:proofErr w:type="spellStart"/>
      <w:r>
        <w:t>Assertions</w:t>
      </w:r>
      <w:proofErr w:type="spellEnd"/>
      <w:r>
        <w:t xml:space="preserve">, </w:t>
      </w:r>
      <w:proofErr w:type="spellStart"/>
      <w:r>
        <w:t>Moq</w:t>
      </w:r>
      <w:proofErr w:type="spellEnd"/>
      <w:r>
        <w:t>, etc.</w:t>
      </w:r>
      <w:bookmarkStart w:id="0" w:name="_GoBack"/>
      <w:bookmarkEnd w:id="0"/>
    </w:p>
    <w:sectPr w:rsidR="0093285D" w:rsidRPr="00932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F26C1"/>
    <w:multiLevelType w:val="multilevel"/>
    <w:tmpl w:val="0B04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60"/>
    <w:rsid w:val="001377F7"/>
    <w:rsid w:val="00164AAF"/>
    <w:rsid w:val="003164D0"/>
    <w:rsid w:val="0042329D"/>
    <w:rsid w:val="00657D98"/>
    <w:rsid w:val="006A1DDF"/>
    <w:rsid w:val="00852AB7"/>
    <w:rsid w:val="00861A66"/>
    <w:rsid w:val="0093285D"/>
    <w:rsid w:val="009A0ED0"/>
    <w:rsid w:val="00BE129A"/>
    <w:rsid w:val="00E36D60"/>
    <w:rsid w:val="00F1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8FAA8"/>
  <w15:chartTrackingRefBased/>
  <w15:docId w15:val="{669A133F-2947-4769-80F7-3A01E475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6D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6D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7D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6D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36D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6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E36D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6D6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6D60"/>
    <w:rPr>
      <w:i/>
      <w:iCs/>
      <w:color w:val="4472C4" w:themeColor="accent1"/>
    </w:rPr>
  </w:style>
  <w:style w:type="character" w:styleId="Hyperlink">
    <w:name w:val="Hyperlink"/>
    <w:basedOn w:val="Fontepargpadro"/>
    <w:uiPriority w:val="99"/>
    <w:semiHidden/>
    <w:unhideWhenUsed/>
    <w:rsid w:val="00E36D60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57D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852A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3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referencesourc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0006C20270E244A9F34D55AF8DEFC4" ma:contentTypeVersion="10" ma:contentTypeDescription="Crie um novo documento." ma:contentTypeScope="" ma:versionID="883018a4dbb0fc5c551207763f58764f">
  <xsd:schema xmlns:xsd="http://www.w3.org/2001/XMLSchema" xmlns:xs="http://www.w3.org/2001/XMLSchema" xmlns:p="http://schemas.microsoft.com/office/2006/metadata/properties" xmlns:ns3="572f078c-3e11-4fd0-bbdf-747b180b2384" xmlns:ns4="9687ccff-f5e3-45fa-be6c-ef261d4d3cdf" targetNamespace="http://schemas.microsoft.com/office/2006/metadata/properties" ma:root="true" ma:fieldsID="9bb0e6f7e23aa1f3deb92ee69f59dbbc" ns3:_="" ns4:_="">
    <xsd:import namespace="572f078c-3e11-4fd0-bbdf-747b180b2384"/>
    <xsd:import namespace="9687ccff-f5e3-45fa-be6c-ef261d4d3c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2f078c-3e11-4fd0-bbdf-747b180b23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7ccff-f5e3-45fa-be6c-ef261d4d3cd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AE1451-1B8E-4542-A0BF-45B4D31464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2f078c-3e11-4fd0-bbdf-747b180b2384"/>
    <ds:schemaRef ds:uri="9687ccff-f5e3-45fa-be6c-ef261d4d3c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EBDB42-1499-4759-B318-149897D28C7C}">
  <ds:schemaRefs>
    <ds:schemaRef ds:uri="http://purl.org/dc/terms/"/>
    <ds:schemaRef ds:uri="572f078c-3e11-4fd0-bbdf-747b180b2384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9687ccff-f5e3-45fa-be6c-ef261d4d3cdf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3795559-C4F3-4F63-A3F3-B7A2FF4AE4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912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Soares Barboza</dc:creator>
  <cp:keywords/>
  <dc:description/>
  <cp:lastModifiedBy>Kaio Soares Barboza</cp:lastModifiedBy>
  <cp:revision>5</cp:revision>
  <dcterms:created xsi:type="dcterms:W3CDTF">2020-02-26T16:40:00Z</dcterms:created>
  <dcterms:modified xsi:type="dcterms:W3CDTF">2020-03-27T14:35:00Z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0x010100240006C20270E244A9F34D55AF8DEFC4</vt:lpwstr>
  </property>
</Properties>
</file>