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40F0" w14:textId="2DC4CF0F" w:rsidR="00677479" w:rsidRPr="00677479" w:rsidRDefault="00677479" w:rsidP="00677479">
      <w:pPr>
        <w:jc w:val="center"/>
        <w:rPr>
          <w:b/>
          <w:bCs/>
          <w:sz w:val="36"/>
          <w:szCs w:val="36"/>
        </w:rPr>
      </w:pPr>
      <w:r w:rsidRPr="00677479">
        <w:rPr>
          <w:b/>
          <w:bCs/>
          <w:sz w:val="36"/>
          <w:szCs w:val="36"/>
        </w:rPr>
        <w:t>Trabalho De Adm. Banco de dados</w:t>
      </w:r>
    </w:p>
    <w:p w14:paraId="724835BB" w14:textId="77777777" w:rsidR="00677479" w:rsidRDefault="00677479">
      <w:pPr>
        <w:jc w:val="center"/>
      </w:pPr>
    </w:p>
    <w:p w14:paraId="1F75BDF9" w14:textId="77777777" w:rsidR="00677479" w:rsidRDefault="00677479">
      <w:pPr>
        <w:jc w:val="center"/>
      </w:pPr>
    </w:p>
    <w:p w14:paraId="0FA21224" w14:textId="77777777" w:rsidR="00677479" w:rsidRDefault="00677479">
      <w:pPr>
        <w:jc w:val="center"/>
      </w:pPr>
    </w:p>
    <w:p w14:paraId="7CA0E0D1" w14:textId="77777777" w:rsidR="00677479" w:rsidRDefault="00677479">
      <w:pPr>
        <w:jc w:val="center"/>
      </w:pPr>
    </w:p>
    <w:p w14:paraId="59511A74" w14:textId="0B327919" w:rsidR="00677479" w:rsidRPr="00B02CBB" w:rsidRDefault="00677479" w:rsidP="00677479">
      <w:pPr>
        <w:pStyle w:val="PargrafodaLista"/>
        <w:numPr>
          <w:ilvl w:val="0"/>
          <w:numId w:val="1"/>
        </w:numPr>
        <w:rPr>
          <w:sz w:val="14"/>
          <w:szCs w:val="14"/>
        </w:rPr>
      </w:pPr>
      <w:r>
        <w:t>DDL :</w:t>
      </w:r>
      <w:r w:rsidRPr="00677479">
        <w:rPr>
          <w:rFonts w:ascii="Arial" w:hAnsi="Arial" w:cs="Arial"/>
          <w:color w:val="040C28"/>
          <w:sz w:val="33"/>
          <w:szCs w:val="33"/>
        </w:rPr>
        <w:t xml:space="preserve"> </w:t>
      </w:r>
      <w:r w:rsidRPr="00677479">
        <w:rPr>
          <w:rFonts w:ascii="Arial" w:hAnsi="Arial" w:cs="Arial"/>
          <w:color w:val="040C28"/>
        </w:rPr>
        <w:t>permite ao usuário definir as novas tabelas e os elementos que serão associados a elas</w:t>
      </w:r>
      <w:r w:rsidRPr="00677479">
        <w:rPr>
          <w:rFonts w:ascii="Arial" w:hAnsi="Arial" w:cs="Arial"/>
          <w:color w:val="202124"/>
          <w:shd w:val="clear" w:color="auto" w:fill="FFFFFF"/>
        </w:rPr>
        <w:t>. </w:t>
      </w:r>
    </w:p>
    <w:p w14:paraId="5681F8E2" w14:textId="77777777" w:rsidR="00B02CBB" w:rsidRDefault="00B02CBB" w:rsidP="00B02CBB">
      <w:pPr>
        <w:pStyle w:val="PargrafodaLista"/>
      </w:pPr>
    </w:p>
    <w:p w14:paraId="55DB3B2A" w14:textId="77777777" w:rsidR="00B02CBB" w:rsidRPr="00677479" w:rsidRDefault="00B02CBB" w:rsidP="00B02CBB">
      <w:pPr>
        <w:pStyle w:val="PargrafodaLista"/>
        <w:rPr>
          <w:sz w:val="14"/>
          <w:szCs w:val="14"/>
        </w:rPr>
      </w:pPr>
    </w:p>
    <w:p w14:paraId="70EBE425" w14:textId="473FA6EC" w:rsidR="00677479" w:rsidRPr="00B02CBB" w:rsidRDefault="00677479" w:rsidP="00B02CBB">
      <w:pPr>
        <w:pStyle w:val="PargrafodaLista"/>
        <w:numPr>
          <w:ilvl w:val="0"/>
          <w:numId w:val="1"/>
        </w:numPr>
      </w:pPr>
      <w:r>
        <w:t>DQL:</w:t>
      </w:r>
      <w:r w:rsidRPr="00677479">
        <w:rPr>
          <w:rFonts w:ascii="Arial" w:hAnsi="Arial" w:cs="Arial"/>
          <w:color w:val="040C28"/>
          <w:sz w:val="33"/>
          <w:szCs w:val="33"/>
        </w:rPr>
        <w:t xml:space="preserve"> </w:t>
      </w:r>
      <w:r w:rsidRPr="00677479">
        <w:rPr>
          <w:rFonts w:ascii="Arial" w:hAnsi="Arial" w:cs="Arial"/>
          <w:color w:val="040C28"/>
        </w:rPr>
        <w:t>consiste em instruções para recuperar dados armazenados em bancos de dados relacionai</w:t>
      </w:r>
      <w:r w:rsidR="00B02CBB">
        <w:rPr>
          <w:rFonts w:ascii="Arial" w:hAnsi="Arial" w:cs="Arial"/>
          <w:color w:val="040C28"/>
        </w:rPr>
        <w:t>s</w:t>
      </w:r>
    </w:p>
    <w:p w14:paraId="1458308C" w14:textId="77777777" w:rsidR="00B02CBB" w:rsidRDefault="00B02CBB" w:rsidP="00B02CBB">
      <w:pPr>
        <w:pStyle w:val="PargrafodaLista"/>
      </w:pPr>
    </w:p>
    <w:p w14:paraId="5A5360DD" w14:textId="77777777" w:rsidR="00B02CBB" w:rsidRDefault="00B02CBB" w:rsidP="00B02CBB">
      <w:pPr>
        <w:pStyle w:val="PargrafodaLista"/>
      </w:pPr>
    </w:p>
    <w:p w14:paraId="35061F96" w14:textId="3B8F8921" w:rsidR="00677479" w:rsidRPr="00B02CBB" w:rsidRDefault="00677479" w:rsidP="00677479">
      <w:pPr>
        <w:pStyle w:val="PargrafodaLista"/>
        <w:numPr>
          <w:ilvl w:val="0"/>
          <w:numId w:val="1"/>
        </w:numPr>
      </w:pPr>
      <w:r>
        <w:t>DCL:</w:t>
      </w:r>
      <w:r w:rsidRPr="00677479">
        <w:rPr>
          <w:rFonts w:ascii="Arial" w:hAnsi="Arial" w:cs="Arial"/>
          <w:color w:val="040C28"/>
          <w:sz w:val="33"/>
          <w:szCs w:val="33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Basicamente esses comandos vão dizer as permissões que um usuário tem dentro do banco de dados</w:t>
      </w:r>
    </w:p>
    <w:p w14:paraId="668399F3" w14:textId="77777777" w:rsidR="00B02CBB" w:rsidRDefault="00B02CBB" w:rsidP="00B02CBB">
      <w:pPr>
        <w:pStyle w:val="PargrafodaLista"/>
      </w:pPr>
    </w:p>
    <w:p w14:paraId="1D422CEE" w14:textId="77777777" w:rsidR="00B02CBB" w:rsidRDefault="00B02CBB" w:rsidP="00B02CBB">
      <w:pPr>
        <w:pStyle w:val="PargrafodaLista"/>
      </w:pPr>
    </w:p>
    <w:p w14:paraId="41D96BD8" w14:textId="266D1B6C" w:rsidR="00677479" w:rsidRPr="00B02CBB" w:rsidRDefault="00677479" w:rsidP="00677479">
      <w:pPr>
        <w:pStyle w:val="PargrafodaLista"/>
        <w:numPr>
          <w:ilvl w:val="0"/>
          <w:numId w:val="1"/>
        </w:numPr>
      </w:pPr>
      <w:r>
        <w:t>TCL</w:t>
      </w:r>
      <w:r w:rsidR="00B02CBB">
        <w:t xml:space="preserve">/DTL: </w:t>
      </w:r>
      <w:r w:rsidR="00B02CBB">
        <w:rPr>
          <w:rFonts w:ascii="Arial" w:hAnsi="Arial" w:cs="Arial"/>
          <w:color w:val="212529"/>
          <w:shd w:val="clear" w:color="auto" w:fill="FFFFFF"/>
        </w:rPr>
        <w:t>São comandos para transação de dados.</w:t>
      </w:r>
    </w:p>
    <w:p w14:paraId="50A521FF" w14:textId="77777777" w:rsidR="00B02CBB" w:rsidRDefault="00B02CBB" w:rsidP="00B02CBB">
      <w:pPr>
        <w:pStyle w:val="PargrafodaLista"/>
      </w:pPr>
    </w:p>
    <w:p w14:paraId="6D8276CC" w14:textId="77777777" w:rsidR="00B02CBB" w:rsidRDefault="00B02CBB" w:rsidP="00B02CBB">
      <w:pPr>
        <w:pStyle w:val="PargrafodaLista"/>
      </w:pPr>
    </w:p>
    <w:p w14:paraId="6CF36317" w14:textId="47588E03" w:rsidR="00B02CBB" w:rsidRDefault="00B02CBB" w:rsidP="00677479">
      <w:pPr>
        <w:pStyle w:val="PargrafodaLista"/>
        <w:numPr>
          <w:ilvl w:val="0"/>
          <w:numId w:val="1"/>
        </w:numPr>
      </w:pPr>
      <w:r>
        <w:t>DML:</w:t>
      </w:r>
      <w:r>
        <w:rPr>
          <w:rFonts w:ascii="Arial" w:hAnsi="Arial" w:cs="Arial"/>
          <w:color w:val="212529"/>
          <w:shd w:val="clear" w:color="auto" w:fill="FFFFFF"/>
        </w:rPr>
        <w:t xml:space="preserve"> s</w:t>
      </w:r>
      <w:r>
        <w:rPr>
          <w:rFonts w:ascii="Arial" w:hAnsi="Arial" w:cs="Arial"/>
          <w:color w:val="212529"/>
          <w:shd w:val="clear" w:color="auto" w:fill="FFFFFF"/>
        </w:rPr>
        <w:t>ervem para inserir dados, atualizar e modificar, bem como excluir dados da tabela. São ações que mudam diretamente os dados, em vez de alterar a estrutura</w:t>
      </w:r>
    </w:p>
    <w:sectPr w:rsidR="00B02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A362A"/>
    <w:multiLevelType w:val="hybridMultilevel"/>
    <w:tmpl w:val="59C07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10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79"/>
    <w:rsid w:val="00677479"/>
    <w:rsid w:val="00B0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6DAC"/>
  <w15:chartTrackingRefBased/>
  <w15:docId w15:val="{D9DA40DC-4A82-40C3-8441-AA396EF6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F-07/03 - conta 03</dc:creator>
  <cp:keywords/>
  <dc:description/>
  <cp:lastModifiedBy>Laboratório F-07/03 - conta 03</cp:lastModifiedBy>
  <cp:revision>1</cp:revision>
  <dcterms:created xsi:type="dcterms:W3CDTF">2023-04-03T12:46:00Z</dcterms:created>
  <dcterms:modified xsi:type="dcterms:W3CDTF">2023-04-03T12:59:00Z</dcterms:modified>
</cp:coreProperties>
</file>