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105FF" w14:textId="3E69ABC2" w:rsidR="00F25286" w:rsidRDefault="00F25286">
      <w:r>
        <w:t>Further digging:</w:t>
      </w:r>
    </w:p>
    <w:p w14:paraId="4B2A78C1" w14:textId="450CF886" w:rsidR="00F25286" w:rsidRDefault="00F25286" w:rsidP="00F25286">
      <w:pPr>
        <w:pStyle w:val="ListParagraph"/>
        <w:numPr>
          <w:ilvl w:val="0"/>
          <w:numId w:val="1"/>
        </w:numPr>
      </w:pPr>
      <w:r>
        <w:t>There is logging in eCollision</w:t>
      </w:r>
      <w:r w:rsidR="009C3A3E">
        <w:t>. It tracks when records are created, updated, plotted and deleted</w:t>
      </w:r>
    </w:p>
    <w:p w14:paraId="23843891" w14:textId="141E424D" w:rsidR="009C3A3E" w:rsidRDefault="00546A2A" w:rsidP="009C3A3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E240E3" wp14:editId="7DACA958">
            <wp:extent cx="5354726" cy="319452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200" cy="31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26B6" w14:textId="0E79C3A0" w:rsidR="00F453D7" w:rsidRDefault="00F453D7" w:rsidP="009C3A3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0528ABE" wp14:editId="6E5943C0">
            <wp:extent cx="5354320" cy="3514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232" cy="35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E524" w14:textId="670FE35A" w:rsidR="0048376F" w:rsidRDefault="0048376F" w:rsidP="009C3A3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791D686" wp14:editId="60DFC2EC">
            <wp:extent cx="5310835" cy="3210899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039" cy="32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1D1" w14:textId="72C720B0" w:rsidR="003863F1" w:rsidRDefault="00001E03" w:rsidP="00E83F62">
      <w:pPr>
        <w:pStyle w:val="ListParagraph"/>
        <w:numPr>
          <w:ilvl w:val="1"/>
          <w:numId w:val="1"/>
        </w:numPr>
      </w:pPr>
      <w:r>
        <w:t xml:space="preserve">However, when </w:t>
      </w:r>
      <w:r w:rsidR="00456798">
        <w:t xml:space="preserve">using a hand-picked selection of discrepant cases (only in Mainframe but not in eCollision Analytics), </w:t>
      </w:r>
      <w:r w:rsidR="00E36DE8">
        <w:t>“</w:t>
      </w:r>
      <w:r w:rsidR="00E36DE8">
        <w:rPr>
          <w:rStyle w:val="ui-provider"/>
        </w:rPr>
        <w:t xml:space="preserve">select * from ECRDBA.ECR_SYNCHRONIZATION_ACTION_LOG where case_number in ('1001085', '1329265', '1342364', '1389284', '1314056', '1373193', '1371096', '5046559')” as well as checking it against the Collision table, </w:t>
      </w:r>
      <w:r w:rsidR="00F04FA5">
        <w:rPr>
          <w:rStyle w:val="ui-provider"/>
        </w:rPr>
        <w:t xml:space="preserve">there is no records in Collision table and the log table that </w:t>
      </w:r>
      <w:r w:rsidR="00811DF5">
        <w:rPr>
          <w:rStyle w:val="ui-provider"/>
        </w:rPr>
        <w:t xml:space="preserve">match with the right </w:t>
      </w:r>
      <w:r w:rsidR="00A44808">
        <w:rPr>
          <w:rStyle w:val="ui-provider"/>
        </w:rPr>
        <w:t>case_number and case_year from the discrepant case list.</w:t>
      </w:r>
    </w:p>
    <w:p w14:paraId="17258BD0" w14:textId="40EC507E" w:rsidR="00F25286" w:rsidRDefault="00E83F62" w:rsidP="00F25286">
      <w:pPr>
        <w:pStyle w:val="ListParagraph"/>
        <w:numPr>
          <w:ilvl w:val="0"/>
          <w:numId w:val="1"/>
        </w:numPr>
      </w:pPr>
      <w:r>
        <w:t>Digging into the form_case_nbr hypothesis</w:t>
      </w:r>
    </w:p>
    <w:p w14:paraId="3CB27510" w14:textId="38157494" w:rsidR="00840FEB" w:rsidRDefault="00840FEB" w:rsidP="00840FEB">
      <w:pPr>
        <w:pStyle w:val="ListParagraph"/>
        <w:numPr>
          <w:ilvl w:val="1"/>
          <w:numId w:val="1"/>
        </w:numPr>
        <w:rPr>
          <w:rStyle w:val="ui-provider"/>
        </w:rPr>
      </w:pPr>
      <w:r>
        <w:rPr>
          <w:rStyle w:val="ui-provider"/>
        </w:rPr>
        <w:t xml:space="preserve">'1371096' and '5046559' are examples of case_nbr in Mainframe that are missing from Analytics. </w:t>
      </w:r>
    </w:p>
    <w:p w14:paraId="56441A88" w14:textId="663570AE" w:rsidR="0041070B" w:rsidRDefault="0041070B" w:rsidP="00840FEB">
      <w:pPr>
        <w:pStyle w:val="ListParagraph"/>
        <w:numPr>
          <w:ilvl w:val="1"/>
          <w:numId w:val="1"/>
        </w:numPr>
        <w:rPr>
          <w:rStyle w:val="ui-provider"/>
        </w:rPr>
      </w:pPr>
      <w:r>
        <w:rPr>
          <w:rStyle w:val="ui-provider"/>
        </w:rPr>
        <w:t>However, the issue seems to be only affecting eCollision Analytics and not eCollision</w:t>
      </w:r>
      <w:r w:rsidR="006E1B1A">
        <w:rPr>
          <w:rStyle w:val="ui-provider"/>
        </w:rPr>
        <w:t>, because in eCollision these two numbers are shown as Form_CASE_NBR</w:t>
      </w:r>
      <w:r w:rsidR="008D65DA">
        <w:rPr>
          <w:rStyle w:val="ui-provider"/>
        </w:rPr>
        <w:t xml:space="preserve"> below</w:t>
      </w:r>
    </w:p>
    <w:p w14:paraId="0347EA6D" w14:textId="3A5481A0" w:rsidR="008D65DA" w:rsidRDefault="001B3FE2" w:rsidP="00840FE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6FDA3C7" wp14:editId="094B947C">
            <wp:extent cx="5046562" cy="167733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094" cy="16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8FA" w14:textId="78B1A95F" w:rsidR="00534BC7" w:rsidRDefault="00534BC7" w:rsidP="00840FEB">
      <w:pPr>
        <w:pStyle w:val="ListParagraph"/>
        <w:numPr>
          <w:ilvl w:val="1"/>
          <w:numId w:val="1"/>
        </w:numPr>
      </w:pPr>
      <w:r>
        <w:t>For some reason, the original case_nbr is entered as the form_case_nbr</w:t>
      </w:r>
      <w:r w:rsidR="00C20DEC">
        <w:t>, while new case_nbr (588267 and 591</w:t>
      </w:r>
      <w:r w:rsidR="00BB7D8B">
        <w:t xml:space="preserve">392) are assigned </w:t>
      </w:r>
      <w:r w:rsidR="00BD04EA">
        <w:t xml:space="preserve">to these cases. </w:t>
      </w:r>
      <w:r w:rsidR="00547FDB">
        <w:t xml:space="preserve">This is IMPORTANT as it suggests these cases are either not synced properly from eCollision to Analytics, or 2) </w:t>
      </w:r>
      <w:r w:rsidR="00EC3526">
        <w:t>they were synced properly from eCollision to Analytics, but later got deleted from Analytics</w:t>
      </w:r>
      <w:r w:rsidR="001A7378">
        <w:t xml:space="preserve">. Unfortunately logs have been checked </w:t>
      </w:r>
      <w:r w:rsidR="00C6281A">
        <w:t>didn’t have relevant information</w:t>
      </w:r>
    </w:p>
    <w:p w14:paraId="20955696" w14:textId="14F3E7A9" w:rsidR="009C3A3E" w:rsidRDefault="009C3A3E" w:rsidP="00F25286">
      <w:pPr>
        <w:pStyle w:val="ListParagraph"/>
        <w:numPr>
          <w:ilvl w:val="0"/>
          <w:numId w:val="1"/>
        </w:numPr>
      </w:pPr>
      <w:r>
        <w:t>Qwe</w:t>
      </w:r>
    </w:p>
    <w:p w14:paraId="70529955" w14:textId="57D13BF8" w:rsidR="009C3A3E" w:rsidRDefault="009C3A3E" w:rsidP="00F25286">
      <w:pPr>
        <w:pStyle w:val="ListParagraph"/>
        <w:numPr>
          <w:ilvl w:val="0"/>
          <w:numId w:val="1"/>
        </w:numPr>
      </w:pPr>
      <w:r>
        <w:lastRenderedPageBreak/>
        <w:t>Qwe</w:t>
      </w:r>
    </w:p>
    <w:p w14:paraId="4D8F7B3F" w14:textId="62E6F45D" w:rsidR="009C3A3E" w:rsidRDefault="009C3A3E" w:rsidP="00F25286">
      <w:pPr>
        <w:pStyle w:val="ListParagraph"/>
        <w:numPr>
          <w:ilvl w:val="0"/>
          <w:numId w:val="1"/>
        </w:numPr>
      </w:pPr>
      <w:r>
        <w:t>Qwe</w:t>
      </w:r>
    </w:p>
    <w:p w14:paraId="56757176" w14:textId="4C97EC71" w:rsidR="009C3A3E" w:rsidRDefault="009C3A3E" w:rsidP="00F25286">
      <w:pPr>
        <w:pStyle w:val="ListParagraph"/>
        <w:numPr>
          <w:ilvl w:val="0"/>
          <w:numId w:val="1"/>
        </w:numPr>
      </w:pPr>
      <w:r>
        <w:t>Qwe</w:t>
      </w:r>
    </w:p>
    <w:p w14:paraId="08D54BFA" w14:textId="21028BBE" w:rsidR="009C3A3E" w:rsidRDefault="0048127A" w:rsidP="00F25286">
      <w:pPr>
        <w:pStyle w:val="ListParagraph"/>
        <w:numPr>
          <w:ilvl w:val="0"/>
          <w:numId w:val="1"/>
        </w:numPr>
      </w:pPr>
      <w:r>
        <w:t>Q</w:t>
      </w:r>
      <w:r w:rsidR="009C3A3E">
        <w:t>we</w:t>
      </w:r>
    </w:p>
    <w:p w14:paraId="0FCC02A9" w14:textId="77777777" w:rsidR="0048127A" w:rsidRDefault="0048127A" w:rsidP="0048127A"/>
    <w:p w14:paraId="1D2E39D3" w14:textId="318BD727" w:rsidR="0048127A" w:rsidRDefault="0048127A" w:rsidP="0048127A">
      <w:r>
        <w:t>//////////////////////////</w:t>
      </w:r>
    </w:p>
    <w:p w14:paraId="4628FA94" w14:textId="77777777" w:rsidR="004E7409" w:rsidRDefault="004E7409" w:rsidP="004E7409"/>
    <w:p w14:paraId="2D21D8DB" w14:textId="77777777" w:rsidR="004E7409" w:rsidRDefault="004E7409" w:rsidP="004E7409">
      <w:r>
        <w:rPr>
          <w:noProof/>
        </w:rPr>
        <w:drawing>
          <wp:inline distT="0" distB="0" distL="0" distR="0" wp14:anchorId="279D719A" wp14:editId="5E1BE98D">
            <wp:extent cx="594360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2247" w14:textId="77777777" w:rsidR="004E7409" w:rsidRDefault="004E7409" w:rsidP="004E7409">
      <w:r>
        <w:t>Records exist in oracle</w:t>
      </w:r>
    </w:p>
    <w:p w14:paraId="55F4B3AA" w14:textId="77777777" w:rsidR="004E7409" w:rsidRDefault="004E7409" w:rsidP="004E7409">
      <w:r>
        <w:t xml:space="preserve">Send Julie more data </w:t>
      </w:r>
    </w:p>
    <w:p w14:paraId="456B9028" w14:textId="1AA093C9" w:rsidR="0048127A" w:rsidRDefault="0008580C" w:rsidP="0048127A">
      <w:r>
        <w:t>///////////////////</w:t>
      </w:r>
    </w:p>
    <w:p w14:paraId="7CBF44EC" w14:textId="77777777" w:rsidR="0008580C" w:rsidRDefault="0008580C" w:rsidP="0008580C"/>
    <w:p w14:paraId="50C41815" w14:textId="77777777" w:rsidR="0008580C" w:rsidRDefault="0008580C" w:rsidP="0008580C">
      <w:r>
        <w:t>2010-2018 (</w:t>
      </w:r>
    </w:p>
    <w:p w14:paraId="0DDCC243" w14:textId="77777777" w:rsidR="0008580C" w:rsidRDefault="0008580C" w:rsidP="0008580C">
      <w:r>
        <w:t>Audit table in oracle</w:t>
      </w:r>
    </w:p>
    <w:p w14:paraId="691535A4" w14:textId="29EDB7C1" w:rsidR="0008580C" w:rsidRDefault="0008580C" w:rsidP="0008580C">
      <w:r>
        <w:rPr>
          <w:noProof/>
        </w:rPr>
        <w:lastRenderedPageBreak/>
        <w:drawing>
          <wp:inline distT="0" distB="0" distL="0" distR="0" wp14:anchorId="02D33C5C" wp14:editId="1FAF2D19">
            <wp:extent cx="5943600" cy="3677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C258" w14:textId="77777777" w:rsidR="0008580C" w:rsidRDefault="0008580C" w:rsidP="0008580C"/>
    <w:p w14:paraId="3DA7AE25" w14:textId="77777777" w:rsidR="0008580C" w:rsidRDefault="0008580C" w:rsidP="0008580C">
      <w:r>
        <w:t xml:space="preserve">Deletion from </w:t>
      </w:r>
    </w:p>
    <w:p w14:paraId="7688ADE6" w14:textId="77777777" w:rsidR="0008580C" w:rsidRDefault="0008580C" w:rsidP="0048127A"/>
    <w:sectPr w:rsidR="0008580C">
      <w:footerReference w:type="even" r:id="rId13"/>
      <w:footerReference w:type="defaul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C6D49" w14:textId="77777777" w:rsidR="009E0AD4" w:rsidRDefault="009E0AD4" w:rsidP="009E0AD4">
      <w:pPr>
        <w:spacing w:after="0" w:line="240" w:lineRule="auto"/>
      </w:pPr>
      <w:r>
        <w:separator/>
      </w:r>
    </w:p>
  </w:endnote>
  <w:endnote w:type="continuationSeparator" w:id="0">
    <w:p w14:paraId="50468C5C" w14:textId="77777777" w:rsidR="009E0AD4" w:rsidRDefault="009E0AD4" w:rsidP="009E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1FE2E" w14:textId="06B49D62" w:rsidR="009E0AD4" w:rsidRDefault="009E0AD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A067FEF" wp14:editId="68F87DD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2" name="Text Box 2" descr="Classification: Protected 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37FDBA" w14:textId="7E0D87E2" w:rsidR="009E0AD4" w:rsidRPr="009E0AD4" w:rsidRDefault="009E0AD4" w:rsidP="009E0AD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9E0AD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Classification: Protected 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067F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Protected 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0B37FDBA" w14:textId="7E0D87E2" w:rsidR="009E0AD4" w:rsidRPr="009E0AD4" w:rsidRDefault="009E0AD4" w:rsidP="009E0AD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9E0AD4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Classification: Protected 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4AF60" w14:textId="32B1D308" w:rsidR="009E0AD4" w:rsidRDefault="009E0AD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AF9B1F2" wp14:editId="08FDC4A1">
              <wp:simplePos x="914400" y="9442094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3" name="Text Box 3" descr="Classification: Protected 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C63135" w14:textId="6A5A898E" w:rsidR="009E0AD4" w:rsidRPr="009E0AD4" w:rsidRDefault="009E0AD4" w:rsidP="009E0AD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9E0AD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Classification: Protected 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F9B1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Protected 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4CC63135" w14:textId="6A5A898E" w:rsidR="009E0AD4" w:rsidRPr="009E0AD4" w:rsidRDefault="009E0AD4" w:rsidP="009E0AD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9E0AD4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Classification: Protected 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F35F5" w14:textId="5E366E50" w:rsidR="009E0AD4" w:rsidRDefault="009E0AD4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932E9D2" wp14:editId="208CCEF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" name="Text Box 1" descr="Classification: Protected 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B5A261" w14:textId="2A2344B9" w:rsidR="009E0AD4" w:rsidRPr="009E0AD4" w:rsidRDefault="009E0AD4" w:rsidP="009E0AD4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9E0AD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Classification: Protected 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32E9D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Protected 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3B5A261" w14:textId="2A2344B9" w:rsidR="009E0AD4" w:rsidRPr="009E0AD4" w:rsidRDefault="009E0AD4" w:rsidP="009E0AD4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9E0AD4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Classification: Protected 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30F05" w14:textId="77777777" w:rsidR="009E0AD4" w:rsidRDefault="009E0AD4" w:rsidP="009E0AD4">
      <w:pPr>
        <w:spacing w:after="0" w:line="240" w:lineRule="auto"/>
      </w:pPr>
      <w:r>
        <w:separator/>
      </w:r>
    </w:p>
  </w:footnote>
  <w:footnote w:type="continuationSeparator" w:id="0">
    <w:p w14:paraId="0643E292" w14:textId="77777777" w:rsidR="009E0AD4" w:rsidRDefault="009E0AD4" w:rsidP="009E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80422"/>
    <w:multiLevelType w:val="hybridMultilevel"/>
    <w:tmpl w:val="C54A49B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522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D4"/>
    <w:rsid w:val="00001E03"/>
    <w:rsid w:val="0008580C"/>
    <w:rsid w:val="001A7378"/>
    <w:rsid w:val="001B3FE2"/>
    <w:rsid w:val="003863F1"/>
    <w:rsid w:val="0041070B"/>
    <w:rsid w:val="00456798"/>
    <w:rsid w:val="0048127A"/>
    <w:rsid w:val="0048376F"/>
    <w:rsid w:val="004E6D4A"/>
    <w:rsid w:val="004E7409"/>
    <w:rsid w:val="00534BC7"/>
    <w:rsid w:val="00546A2A"/>
    <w:rsid w:val="00547FDB"/>
    <w:rsid w:val="006E1B1A"/>
    <w:rsid w:val="00811DF5"/>
    <w:rsid w:val="00840FEB"/>
    <w:rsid w:val="008D65DA"/>
    <w:rsid w:val="009C3A3E"/>
    <w:rsid w:val="009E0AD4"/>
    <w:rsid w:val="00A44808"/>
    <w:rsid w:val="00BB7D8B"/>
    <w:rsid w:val="00BD04EA"/>
    <w:rsid w:val="00C20DEC"/>
    <w:rsid w:val="00C6281A"/>
    <w:rsid w:val="00D915F0"/>
    <w:rsid w:val="00E30F42"/>
    <w:rsid w:val="00E36DE8"/>
    <w:rsid w:val="00E83F62"/>
    <w:rsid w:val="00EB1769"/>
    <w:rsid w:val="00EC3526"/>
    <w:rsid w:val="00F04FA5"/>
    <w:rsid w:val="00F25286"/>
    <w:rsid w:val="00F4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EB21"/>
  <w15:chartTrackingRefBased/>
  <w15:docId w15:val="{7998A4B7-F606-49C2-857E-34D02398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E0A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AD4"/>
  </w:style>
  <w:style w:type="paragraph" w:styleId="ListParagraph">
    <w:name w:val="List Paragraph"/>
    <w:basedOn w:val="Normal"/>
    <w:uiPriority w:val="34"/>
    <w:qFormat/>
    <w:rsid w:val="00F25286"/>
    <w:pPr>
      <w:ind w:left="720"/>
      <w:contextualSpacing/>
    </w:pPr>
  </w:style>
  <w:style w:type="character" w:customStyle="1" w:styleId="ui-provider">
    <w:name w:val="ui-provider"/>
    <w:basedOn w:val="DefaultParagraphFont"/>
    <w:rsid w:val="00E36D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4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220</Words>
  <Characters>1260</Characters>
  <Application>Microsoft Office Word</Application>
  <DocSecurity>0</DocSecurity>
  <Lines>10</Lines>
  <Paragraphs>2</Paragraphs>
  <ScaleCrop>false</ScaleCrop>
  <Company>Government Of Alberta</Company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Wong</dc:creator>
  <cp:keywords/>
  <dc:description/>
  <cp:lastModifiedBy>Kai Wong</cp:lastModifiedBy>
  <cp:revision>32</cp:revision>
  <dcterms:created xsi:type="dcterms:W3CDTF">2024-03-25T21:51:00Z</dcterms:created>
  <dcterms:modified xsi:type="dcterms:W3CDTF">2024-03-25T22:38:00Z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#000000,11,Calibri</vt:lpwstr>
  </property>
  <property fmtid="{D5CDD505-2E9C-101B-9397-08002B2CF9AE}" pid="4" name="ClassificationContentMarkingFooterText">
    <vt:lpwstr>Classification: Protected A</vt:lpwstr>
  </property>
  <property fmtid="{D5CDD505-2E9C-101B-9397-08002B2CF9AE}" pid="5" name="MSIP_Label_abf2ea38-542c-4b75-bd7d-582ec36a519f_Enabled">
    <vt:lpwstr>true</vt:lpwstr>
  </property>
  <property fmtid="{D5CDD505-2E9C-101B-9397-08002B2CF9AE}" pid="6" name="MSIP_Label_abf2ea38-542c-4b75-bd7d-582ec36a519f_SetDate">
    <vt:lpwstr>2024-03-25T21:54:46Z</vt:lpwstr>
  </property>
  <property fmtid="{D5CDD505-2E9C-101B-9397-08002B2CF9AE}" pid="7" name="MSIP_Label_abf2ea38-542c-4b75-bd7d-582ec36a519f_Method">
    <vt:lpwstr>Standard</vt:lpwstr>
  </property>
  <property fmtid="{D5CDD505-2E9C-101B-9397-08002B2CF9AE}" pid="8" name="MSIP_Label_abf2ea38-542c-4b75-bd7d-582ec36a519f_Name">
    <vt:lpwstr>Protected A</vt:lpwstr>
  </property>
  <property fmtid="{D5CDD505-2E9C-101B-9397-08002B2CF9AE}" pid="9" name="MSIP_Label_abf2ea38-542c-4b75-bd7d-582ec36a519f_SiteId">
    <vt:lpwstr>2bb51c06-af9b-42c5-8bf5-3c3b7b10850b</vt:lpwstr>
  </property>
  <property fmtid="{D5CDD505-2E9C-101B-9397-08002B2CF9AE}" pid="10" name="MSIP_Label_abf2ea38-542c-4b75-bd7d-582ec36a519f_ActionId">
    <vt:lpwstr>5c9ccf4f-8af0-4385-9948-25f2aa394133</vt:lpwstr>
  </property>
  <property fmtid="{D5CDD505-2E9C-101B-9397-08002B2CF9AE}" pid="11" name="MSIP_Label_abf2ea38-542c-4b75-bd7d-582ec36a519f_ContentBits">
    <vt:lpwstr>2</vt:lpwstr>
  </property>
</Properties>
</file>