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A818"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kern w:val="0"/>
          <w:sz w:val="24"/>
          <w:szCs w:val="24"/>
          <w:lang w:eastAsia="en-CA"/>
          <w14:ligatures w14:val="none"/>
        </w:rPr>
        <w:t>i</w:t>
      </w:r>
      <w:proofErr w:type="spellEnd"/>
      <w:r w:rsidRPr="00825788">
        <w:rPr>
          <w:rFonts w:ascii="Times New Roman" w:eastAsia="Times New Roman" w:hAnsi="Times New Roman" w:cs="Times New Roman"/>
          <w:kern w:val="0"/>
          <w:sz w:val="24"/>
          <w:szCs w:val="24"/>
          <w:lang w:eastAsia="en-CA"/>
          <w14:ligatures w14:val="none"/>
        </w:rPr>
        <w:t xml:space="preserve"> have created a </w:t>
      </w:r>
      <w:proofErr w:type="spellStart"/>
      <w:r w:rsidRPr="00825788">
        <w:rPr>
          <w:rFonts w:ascii="Times New Roman" w:eastAsia="Times New Roman" w:hAnsi="Times New Roman" w:cs="Times New Roman"/>
          <w:kern w:val="0"/>
          <w:sz w:val="24"/>
          <w:szCs w:val="24"/>
          <w:lang w:eastAsia="en-CA"/>
          <w14:ligatures w14:val="none"/>
        </w:rPr>
        <w:t>postgresql</w:t>
      </w:r>
      <w:proofErr w:type="spellEnd"/>
      <w:r w:rsidRPr="00825788">
        <w:rPr>
          <w:rFonts w:ascii="Times New Roman" w:eastAsia="Times New Roman" w:hAnsi="Times New Roman" w:cs="Times New Roman"/>
          <w:kern w:val="0"/>
          <w:sz w:val="24"/>
          <w:szCs w:val="24"/>
          <w:lang w:eastAsia="en-CA"/>
          <w14:ligatures w14:val="none"/>
        </w:rPr>
        <w:t xml:space="preserve"> database, what are the options of hosting?</w:t>
      </w:r>
    </w:p>
    <w:p w14:paraId="6A3B9455" w14:textId="77777777" w:rsidR="00825788" w:rsidRPr="00825788" w:rsidRDefault="00825788" w:rsidP="00825788">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825788">
        <w:rPr>
          <w:rFonts w:ascii="Times New Roman" w:eastAsia="Times New Roman" w:hAnsi="Times New Roman" w:cs="Times New Roman"/>
          <w:b/>
          <w:bCs/>
          <w:kern w:val="0"/>
          <w:sz w:val="15"/>
          <w:szCs w:val="15"/>
          <w:lang w:eastAsia="en-CA"/>
          <w14:ligatures w14:val="none"/>
        </w:rPr>
        <w:t>ChatGPT said:</w:t>
      </w:r>
    </w:p>
    <w:p w14:paraId="0AB66536"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ChatGPT</w:t>
      </w:r>
    </w:p>
    <w:p w14:paraId="1255846A"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For hosting your PostgreSQL database, you have several options, ranging from self-managed on a server you control to fully managed cloud services. Here are some of the popular ones:</w:t>
      </w:r>
    </w:p>
    <w:p w14:paraId="75C58808"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1. Self-Hosted on Your Own Server</w:t>
      </w:r>
    </w:p>
    <w:p w14:paraId="36009D95" w14:textId="77777777" w:rsidR="00825788" w:rsidRPr="00825788" w:rsidRDefault="00825788" w:rsidP="008257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On-Premises or Self-Managed Cloud Server</w:t>
      </w:r>
      <w:r w:rsidRPr="00825788">
        <w:rPr>
          <w:rFonts w:ascii="Times New Roman" w:eastAsia="Times New Roman" w:hAnsi="Times New Roman" w:cs="Times New Roman"/>
          <w:kern w:val="0"/>
          <w:sz w:val="24"/>
          <w:szCs w:val="24"/>
          <w:lang w:eastAsia="en-CA"/>
          <w14:ligatures w14:val="none"/>
        </w:rPr>
        <w:t xml:space="preserve">: You can host PostgreSQL on your own server, whether it’s a physical server or a virtual server in the cloud (e.g., AWS EC2, </w:t>
      </w:r>
      <w:proofErr w:type="spellStart"/>
      <w:r w:rsidRPr="00825788">
        <w:rPr>
          <w:rFonts w:ascii="Times New Roman" w:eastAsia="Times New Roman" w:hAnsi="Times New Roman" w:cs="Times New Roman"/>
          <w:kern w:val="0"/>
          <w:sz w:val="24"/>
          <w:szCs w:val="24"/>
          <w:lang w:eastAsia="en-CA"/>
          <w14:ligatures w14:val="none"/>
        </w:rPr>
        <w:t>DigitalOcean</w:t>
      </w:r>
      <w:proofErr w:type="spellEnd"/>
      <w:r w:rsidRPr="00825788">
        <w:rPr>
          <w:rFonts w:ascii="Times New Roman" w:eastAsia="Times New Roman" w:hAnsi="Times New Roman" w:cs="Times New Roman"/>
          <w:kern w:val="0"/>
          <w:sz w:val="24"/>
          <w:szCs w:val="24"/>
          <w:lang w:eastAsia="en-CA"/>
          <w14:ligatures w14:val="none"/>
        </w:rPr>
        <w:t xml:space="preserve"> Droplets, or Google Compute Engine).</w:t>
      </w:r>
    </w:p>
    <w:p w14:paraId="50AA2E93" w14:textId="77777777" w:rsidR="00825788" w:rsidRPr="00825788" w:rsidRDefault="00825788" w:rsidP="008257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Pros</w:t>
      </w:r>
      <w:r w:rsidRPr="00825788">
        <w:rPr>
          <w:rFonts w:ascii="Times New Roman" w:eastAsia="Times New Roman" w:hAnsi="Times New Roman" w:cs="Times New Roman"/>
          <w:kern w:val="0"/>
          <w:sz w:val="24"/>
          <w:szCs w:val="24"/>
          <w:lang w:eastAsia="en-CA"/>
          <w14:ligatures w14:val="none"/>
        </w:rPr>
        <w:t>: Full control over configuration, tuning, and security. Ideal for high-compliance environments.</w:t>
      </w:r>
    </w:p>
    <w:p w14:paraId="2BC9A840" w14:textId="77777777" w:rsidR="00825788" w:rsidRPr="00825788" w:rsidRDefault="00825788" w:rsidP="008257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Cons</w:t>
      </w:r>
      <w:r w:rsidRPr="00825788">
        <w:rPr>
          <w:rFonts w:ascii="Times New Roman" w:eastAsia="Times New Roman" w:hAnsi="Times New Roman" w:cs="Times New Roman"/>
          <w:kern w:val="0"/>
          <w:sz w:val="24"/>
          <w:szCs w:val="24"/>
          <w:lang w:eastAsia="en-CA"/>
          <w14:ligatures w14:val="none"/>
        </w:rPr>
        <w:t xml:space="preserve">: Requires you to manage everything from scaling, backups, monitoring, and patching, which can become </w:t>
      </w:r>
      <w:proofErr w:type="gramStart"/>
      <w:r w:rsidRPr="00825788">
        <w:rPr>
          <w:rFonts w:ascii="Times New Roman" w:eastAsia="Times New Roman" w:hAnsi="Times New Roman" w:cs="Times New Roman"/>
          <w:kern w:val="0"/>
          <w:sz w:val="24"/>
          <w:szCs w:val="24"/>
          <w:lang w:eastAsia="en-CA"/>
          <w14:ligatures w14:val="none"/>
        </w:rPr>
        <w:t>time-intensive</w:t>
      </w:r>
      <w:proofErr w:type="gramEnd"/>
      <w:r w:rsidRPr="00825788">
        <w:rPr>
          <w:rFonts w:ascii="Times New Roman" w:eastAsia="Times New Roman" w:hAnsi="Times New Roman" w:cs="Times New Roman"/>
          <w:kern w:val="0"/>
          <w:sz w:val="24"/>
          <w:szCs w:val="24"/>
          <w:lang w:eastAsia="en-CA"/>
          <w14:ligatures w14:val="none"/>
        </w:rPr>
        <w:t>.</w:t>
      </w:r>
    </w:p>
    <w:p w14:paraId="724879D6"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2. Managed Database Services</w:t>
      </w:r>
    </w:p>
    <w:p w14:paraId="6176F7BB" w14:textId="77777777" w:rsidR="00825788" w:rsidRPr="00825788" w:rsidRDefault="00825788" w:rsidP="008257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These cloud-based services manage the database infrastructure, backups, scaling, and security for you.</w:t>
      </w:r>
    </w:p>
    <w:p w14:paraId="2C0ABDD7" w14:textId="77777777" w:rsidR="00825788" w:rsidRPr="00825788" w:rsidRDefault="00825788" w:rsidP="008257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Popular Services</w:t>
      </w:r>
      <w:r w:rsidRPr="00825788">
        <w:rPr>
          <w:rFonts w:ascii="Times New Roman" w:eastAsia="Times New Roman" w:hAnsi="Times New Roman" w:cs="Times New Roman"/>
          <w:kern w:val="0"/>
          <w:sz w:val="24"/>
          <w:szCs w:val="24"/>
          <w:lang w:eastAsia="en-CA"/>
          <w14:ligatures w14:val="none"/>
        </w:rPr>
        <w:t>:</w:t>
      </w:r>
    </w:p>
    <w:p w14:paraId="3321B314" w14:textId="77777777" w:rsidR="00825788" w:rsidRPr="00825788" w:rsidRDefault="00825788" w:rsidP="0082578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Amazon RDS for PostgreSQL</w:t>
      </w:r>
      <w:r w:rsidRPr="00825788">
        <w:rPr>
          <w:rFonts w:ascii="Times New Roman" w:eastAsia="Times New Roman" w:hAnsi="Times New Roman" w:cs="Times New Roman"/>
          <w:kern w:val="0"/>
          <w:sz w:val="24"/>
          <w:szCs w:val="24"/>
          <w:lang w:eastAsia="en-CA"/>
          <w14:ligatures w14:val="none"/>
        </w:rPr>
        <w:t>: Offers automated backups, scaling, and security within AWS.</w:t>
      </w:r>
    </w:p>
    <w:p w14:paraId="2EDFD52B" w14:textId="77777777" w:rsidR="00825788" w:rsidRPr="00825788" w:rsidRDefault="00825788" w:rsidP="0082578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Google Cloud SQL for PostgreSQL</w:t>
      </w:r>
      <w:r w:rsidRPr="00825788">
        <w:rPr>
          <w:rFonts w:ascii="Times New Roman" w:eastAsia="Times New Roman" w:hAnsi="Times New Roman" w:cs="Times New Roman"/>
          <w:kern w:val="0"/>
          <w:sz w:val="24"/>
          <w:szCs w:val="24"/>
          <w:lang w:eastAsia="en-CA"/>
          <w14:ligatures w14:val="none"/>
        </w:rPr>
        <w:t>: Managed PostgreSQL with seamless scaling and built-in monitoring within GCP.</w:t>
      </w:r>
    </w:p>
    <w:p w14:paraId="5C01905C" w14:textId="77777777" w:rsidR="00825788" w:rsidRPr="00825788" w:rsidRDefault="00825788" w:rsidP="0082578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Azure Database for PostgreSQL</w:t>
      </w:r>
      <w:r w:rsidRPr="00825788">
        <w:rPr>
          <w:rFonts w:ascii="Times New Roman" w:eastAsia="Times New Roman" w:hAnsi="Times New Roman" w:cs="Times New Roman"/>
          <w:kern w:val="0"/>
          <w:sz w:val="24"/>
          <w:szCs w:val="24"/>
          <w:lang w:eastAsia="en-CA"/>
          <w14:ligatures w14:val="none"/>
        </w:rPr>
        <w:t>: Part of Azure’s suite, with similar scaling and managed services as AWS and GCP.</w:t>
      </w:r>
    </w:p>
    <w:p w14:paraId="430C0D09" w14:textId="77777777" w:rsidR="00825788" w:rsidRPr="00825788" w:rsidRDefault="00825788" w:rsidP="0082578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b/>
          <w:bCs/>
          <w:kern w:val="0"/>
          <w:sz w:val="24"/>
          <w:szCs w:val="24"/>
          <w:lang w:eastAsia="en-CA"/>
          <w14:ligatures w14:val="none"/>
        </w:rPr>
        <w:t>DigitalOcean</w:t>
      </w:r>
      <w:proofErr w:type="spellEnd"/>
      <w:r w:rsidRPr="00825788">
        <w:rPr>
          <w:rFonts w:ascii="Times New Roman" w:eastAsia="Times New Roman" w:hAnsi="Times New Roman" w:cs="Times New Roman"/>
          <w:b/>
          <w:bCs/>
          <w:kern w:val="0"/>
          <w:sz w:val="24"/>
          <w:szCs w:val="24"/>
          <w:lang w:eastAsia="en-CA"/>
          <w14:ligatures w14:val="none"/>
        </w:rPr>
        <w:t xml:space="preserve"> Managed PostgreSQL</w:t>
      </w:r>
      <w:r w:rsidRPr="00825788">
        <w:rPr>
          <w:rFonts w:ascii="Times New Roman" w:eastAsia="Times New Roman" w:hAnsi="Times New Roman" w:cs="Times New Roman"/>
          <w:kern w:val="0"/>
          <w:sz w:val="24"/>
          <w:szCs w:val="24"/>
          <w:lang w:eastAsia="en-CA"/>
          <w14:ligatures w14:val="none"/>
        </w:rPr>
        <w:t>: Simpler and typically lower-cost managed hosting for PostgreSQL.</w:t>
      </w:r>
    </w:p>
    <w:p w14:paraId="405CF686" w14:textId="77777777" w:rsidR="00825788" w:rsidRPr="00825788" w:rsidRDefault="00825788" w:rsidP="0082578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b/>
          <w:bCs/>
          <w:kern w:val="0"/>
          <w:sz w:val="24"/>
          <w:szCs w:val="24"/>
          <w:lang w:eastAsia="en-CA"/>
          <w14:ligatures w14:val="none"/>
        </w:rPr>
        <w:t>ElephantSQL</w:t>
      </w:r>
      <w:proofErr w:type="spellEnd"/>
      <w:r w:rsidRPr="00825788">
        <w:rPr>
          <w:rFonts w:ascii="Times New Roman" w:eastAsia="Times New Roman" w:hAnsi="Times New Roman" w:cs="Times New Roman"/>
          <w:kern w:val="0"/>
          <w:sz w:val="24"/>
          <w:szCs w:val="24"/>
          <w:lang w:eastAsia="en-CA"/>
          <w14:ligatures w14:val="none"/>
        </w:rPr>
        <w:t>: Lightweight, managed PostgreSQL hosting, suitable for smaller apps or individual projects.</w:t>
      </w:r>
    </w:p>
    <w:p w14:paraId="496A4DDE" w14:textId="77777777" w:rsidR="00825788" w:rsidRPr="00825788" w:rsidRDefault="00825788" w:rsidP="008257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Pros</w:t>
      </w:r>
      <w:r w:rsidRPr="00825788">
        <w:rPr>
          <w:rFonts w:ascii="Times New Roman" w:eastAsia="Times New Roman" w:hAnsi="Times New Roman" w:cs="Times New Roman"/>
          <w:kern w:val="0"/>
          <w:sz w:val="24"/>
          <w:szCs w:val="24"/>
          <w:lang w:eastAsia="en-CA"/>
          <w14:ligatures w14:val="none"/>
        </w:rPr>
        <w:t>: Minimal setup and maintenance. Automated backups, scaling, high availability, and monitoring.</w:t>
      </w:r>
    </w:p>
    <w:p w14:paraId="0E3A19AA" w14:textId="77777777" w:rsidR="00825788" w:rsidRPr="00825788" w:rsidRDefault="00825788" w:rsidP="008257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Cons</w:t>
      </w:r>
      <w:r w:rsidRPr="00825788">
        <w:rPr>
          <w:rFonts w:ascii="Times New Roman" w:eastAsia="Times New Roman" w:hAnsi="Times New Roman" w:cs="Times New Roman"/>
          <w:kern w:val="0"/>
          <w:sz w:val="24"/>
          <w:szCs w:val="24"/>
          <w:lang w:eastAsia="en-CA"/>
          <w14:ligatures w14:val="none"/>
        </w:rPr>
        <w:t>: Higher cost for larger databases and some limitations on custom configurations.</w:t>
      </w:r>
    </w:p>
    <w:p w14:paraId="65F74454"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3. PostgreSQL as a Service Platforms</w:t>
      </w:r>
    </w:p>
    <w:p w14:paraId="5A0545D9" w14:textId="77777777" w:rsidR="00825788" w:rsidRPr="00825788" w:rsidRDefault="00825788" w:rsidP="008257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Options</w:t>
      </w:r>
      <w:r w:rsidRPr="00825788">
        <w:rPr>
          <w:rFonts w:ascii="Times New Roman" w:eastAsia="Times New Roman" w:hAnsi="Times New Roman" w:cs="Times New Roman"/>
          <w:kern w:val="0"/>
          <w:sz w:val="24"/>
          <w:szCs w:val="24"/>
          <w:lang w:eastAsia="en-CA"/>
          <w14:ligatures w14:val="none"/>
        </w:rPr>
        <w:t>:</w:t>
      </w:r>
    </w:p>
    <w:p w14:paraId="17556EED" w14:textId="77777777" w:rsidR="00825788" w:rsidRPr="00825788" w:rsidRDefault="00825788" w:rsidP="008257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b/>
          <w:bCs/>
          <w:kern w:val="0"/>
          <w:sz w:val="24"/>
          <w:szCs w:val="24"/>
          <w:lang w:eastAsia="en-CA"/>
          <w14:ligatures w14:val="none"/>
        </w:rPr>
        <w:t>Supabase</w:t>
      </w:r>
      <w:proofErr w:type="spellEnd"/>
      <w:r w:rsidRPr="00825788">
        <w:rPr>
          <w:rFonts w:ascii="Times New Roman" w:eastAsia="Times New Roman" w:hAnsi="Times New Roman" w:cs="Times New Roman"/>
          <w:kern w:val="0"/>
          <w:sz w:val="24"/>
          <w:szCs w:val="24"/>
          <w:lang w:eastAsia="en-CA"/>
          <w14:ligatures w14:val="none"/>
        </w:rPr>
        <w:t>: An open-source Firebase alternative that includes PostgreSQL hosting.</w:t>
      </w:r>
    </w:p>
    <w:p w14:paraId="438D2C73" w14:textId="77777777" w:rsidR="00825788" w:rsidRPr="00825788" w:rsidRDefault="00825788" w:rsidP="008257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b/>
          <w:bCs/>
          <w:kern w:val="0"/>
          <w:sz w:val="24"/>
          <w:szCs w:val="24"/>
          <w:lang w:eastAsia="en-CA"/>
          <w14:ligatures w14:val="none"/>
        </w:rPr>
        <w:t>Aiven</w:t>
      </w:r>
      <w:proofErr w:type="spellEnd"/>
      <w:r w:rsidRPr="00825788">
        <w:rPr>
          <w:rFonts w:ascii="Times New Roman" w:eastAsia="Times New Roman" w:hAnsi="Times New Roman" w:cs="Times New Roman"/>
          <w:b/>
          <w:bCs/>
          <w:kern w:val="0"/>
          <w:sz w:val="24"/>
          <w:szCs w:val="24"/>
          <w:lang w:eastAsia="en-CA"/>
          <w14:ligatures w14:val="none"/>
        </w:rPr>
        <w:t xml:space="preserve"> for PostgreSQL</w:t>
      </w:r>
      <w:r w:rsidRPr="00825788">
        <w:rPr>
          <w:rFonts w:ascii="Times New Roman" w:eastAsia="Times New Roman" w:hAnsi="Times New Roman" w:cs="Times New Roman"/>
          <w:kern w:val="0"/>
          <w:sz w:val="24"/>
          <w:szCs w:val="24"/>
          <w:lang w:eastAsia="en-CA"/>
          <w14:ligatures w14:val="none"/>
        </w:rPr>
        <w:t>: Offers a range of deployment options in various cloud providers with extensive support and monitoring.</w:t>
      </w:r>
    </w:p>
    <w:p w14:paraId="19EF1404" w14:textId="77777777" w:rsidR="00825788" w:rsidRPr="00825788" w:rsidRDefault="00825788" w:rsidP="008257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Heroku PostgreSQL</w:t>
      </w:r>
      <w:r w:rsidRPr="00825788">
        <w:rPr>
          <w:rFonts w:ascii="Times New Roman" w:eastAsia="Times New Roman" w:hAnsi="Times New Roman" w:cs="Times New Roman"/>
          <w:kern w:val="0"/>
          <w:sz w:val="24"/>
          <w:szCs w:val="24"/>
          <w:lang w:eastAsia="en-CA"/>
          <w14:ligatures w14:val="none"/>
        </w:rPr>
        <w:t>: Integrated PostgreSQL hosting with a free tier option, good for smaller applications or prototyping.</w:t>
      </w:r>
    </w:p>
    <w:p w14:paraId="03DFA7F0" w14:textId="77777777" w:rsidR="00825788" w:rsidRPr="00825788" w:rsidRDefault="00825788" w:rsidP="0082578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b/>
          <w:bCs/>
          <w:kern w:val="0"/>
          <w:sz w:val="24"/>
          <w:szCs w:val="24"/>
          <w:lang w:eastAsia="en-CA"/>
          <w14:ligatures w14:val="none"/>
        </w:rPr>
        <w:lastRenderedPageBreak/>
        <w:t>ScaleGrid</w:t>
      </w:r>
      <w:proofErr w:type="spellEnd"/>
      <w:r w:rsidRPr="00825788">
        <w:rPr>
          <w:rFonts w:ascii="Times New Roman" w:eastAsia="Times New Roman" w:hAnsi="Times New Roman" w:cs="Times New Roman"/>
          <w:kern w:val="0"/>
          <w:sz w:val="24"/>
          <w:szCs w:val="24"/>
          <w:lang w:eastAsia="en-CA"/>
          <w14:ligatures w14:val="none"/>
        </w:rPr>
        <w:t xml:space="preserve"> and </w:t>
      </w:r>
      <w:r w:rsidRPr="00825788">
        <w:rPr>
          <w:rFonts w:ascii="Times New Roman" w:eastAsia="Times New Roman" w:hAnsi="Times New Roman" w:cs="Times New Roman"/>
          <w:b/>
          <w:bCs/>
          <w:kern w:val="0"/>
          <w:sz w:val="24"/>
          <w:szCs w:val="24"/>
          <w:lang w:eastAsia="en-CA"/>
          <w14:ligatures w14:val="none"/>
        </w:rPr>
        <w:t>Compose</w:t>
      </w:r>
      <w:r w:rsidRPr="00825788">
        <w:rPr>
          <w:rFonts w:ascii="Times New Roman" w:eastAsia="Times New Roman" w:hAnsi="Times New Roman" w:cs="Times New Roman"/>
          <w:kern w:val="0"/>
          <w:sz w:val="24"/>
          <w:szCs w:val="24"/>
          <w:lang w:eastAsia="en-CA"/>
          <w14:ligatures w14:val="none"/>
        </w:rPr>
        <w:t>: Provide managed PostgreSQL with a focus on performance tuning and custom configuration.</w:t>
      </w:r>
    </w:p>
    <w:p w14:paraId="363A446E" w14:textId="77777777" w:rsidR="00825788" w:rsidRPr="00825788" w:rsidRDefault="00825788" w:rsidP="008257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Pros</w:t>
      </w:r>
      <w:r w:rsidRPr="00825788">
        <w:rPr>
          <w:rFonts w:ascii="Times New Roman" w:eastAsia="Times New Roman" w:hAnsi="Times New Roman" w:cs="Times New Roman"/>
          <w:kern w:val="0"/>
          <w:sz w:val="24"/>
          <w:szCs w:val="24"/>
          <w:lang w:eastAsia="en-CA"/>
          <w14:ligatures w14:val="none"/>
        </w:rPr>
        <w:t>: Customizable configurations, performance tuning, and flexible pricing.</w:t>
      </w:r>
    </w:p>
    <w:p w14:paraId="74600A2C" w14:textId="77777777" w:rsidR="00825788" w:rsidRPr="00825788" w:rsidRDefault="00825788" w:rsidP="008257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Cons</w:t>
      </w:r>
      <w:r w:rsidRPr="00825788">
        <w:rPr>
          <w:rFonts w:ascii="Times New Roman" w:eastAsia="Times New Roman" w:hAnsi="Times New Roman" w:cs="Times New Roman"/>
          <w:kern w:val="0"/>
          <w:sz w:val="24"/>
          <w:szCs w:val="24"/>
          <w:lang w:eastAsia="en-CA"/>
          <w14:ligatures w14:val="none"/>
        </w:rPr>
        <w:t xml:space="preserve">: Usually more expensive for large data </w:t>
      </w:r>
      <w:proofErr w:type="gramStart"/>
      <w:r w:rsidRPr="00825788">
        <w:rPr>
          <w:rFonts w:ascii="Times New Roman" w:eastAsia="Times New Roman" w:hAnsi="Times New Roman" w:cs="Times New Roman"/>
          <w:kern w:val="0"/>
          <w:sz w:val="24"/>
          <w:szCs w:val="24"/>
          <w:lang w:eastAsia="en-CA"/>
          <w14:ligatures w14:val="none"/>
        </w:rPr>
        <w:t>sets, and</w:t>
      </w:r>
      <w:proofErr w:type="gramEnd"/>
      <w:r w:rsidRPr="00825788">
        <w:rPr>
          <w:rFonts w:ascii="Times New Roman" w:eastAsia="Times New Roman" w:hAnsi="Times New Roman" w:cs="Times New Roman"/>
          <w:kern w:val="0"/>
          <w:sz w:val="24"/>
          <w:szCs w:val="24"/>
          <w:lang w:eastAsia="en-CA"/>
          <w14:ligatures w14:val="none"/>
        </w:rPr>
        <w:t xml:space="preserve"> may have fewer advanced options compared to larger cloud providers.</w:t>
      </w:r>
    </w:p>
    <w:p w14:paraId="23732E80"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4. Containers and Kubernetes</w:t>
      </w:r>
    </w:p>
    <w:p w14:paraId="14CBA95D" w14:textId="77777777" w:rsidR="00825788" w:rsidRPr="00825788" w:rsidRDefault="00825788" w:rsidP="0082578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Docker</w:t>
      </w:r>
      <w:r w:rsidRPr="00825788">
        <w:rPr>
          <w:rFonts w:ascii="Times New Roman" w:eastAsia="Times New Roman" w:hAnsi="Times New Roman" w:cs="Times New Roman"/>
          <w:kern w:val="0"/>
          <w:sz w:val="24"/>
          <w:szCs w:val="24"/>
          <w:lang w:eastAsia="en-CA"/>
          <w14:ligatures w14:val="none"/>
        </w:rPr>
        <w:t>: Run PostgreSQL in a container for development or small production workloads. You can use Docker Compose to orchestrate multiple containers.</w:t>
      </w:r>
    </w:p>
    <w:p w14:paraId="642D057D" w14:textId="77777777" w:rsidR="00825788" w:rsidRPr="00825788" w:rsidRDefault="00825788" w:rsidP="0082578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Kubernetes</w:t>
      </w:r>
      <w:r w:rsidRPr="00825788">
        <w:rPr>
          <w:rFonts w:ascii="Times New Roman" w:eastAsia="Times New Roman" w:hAnsi="Times New Roman" w:cs="Times New Roman"/>
          <w:kern w:val="0"/>
          <w:sz w:val="24"/>
          <w:szCs w:val="24"/>
          <w:lang w:eastAsia="en-CA"/>
          <w14:ligatures w14:val="none"/>
        </w:rPr>
        <w:t xml:space="preserve">: For large-scale or microservices-based applications, running PostgreSQL on Kubernetes with tools like </w:t>
      </w:r>
      <w:proofErr w:type="spellStart"/>
      <w:r w:rsidRPr="00825788">
        <w:rPr>
          <w:rFonts w:ascii="Times New Roman" w:eastAsia="Times New Roman" w:hAnsi="Times New Roman" w:cs="Times New Roman"/>
          <w:b/>
          <w:bCs/>
          <w:kern w:val="0"/>
          <w:sz w:val="24"/>
          <w:szCs w:val="24"/>
          <w:lang w:eastAsia="en-CA"/>
          <w14:ligatures w14:val="none"/>
        </w:rPr>
        <w:t>CrunchyData</w:t>
      </w:r>
      <w:proofErr w:type="spellEnd"/>
      <w:r w:rsidRPr="00825788">
        <w:rPr>
          <w:rFonts w:ascii="Times New Roman" w:eastAsia="Times New Roman" w:hAnsi="Times New Roman" w:cs="Times New Roman"/>
          <w:kern w:val="0"/>
          <w:sz w:val="24"/>
          <w:szCs w:val="24"/>
          <w:lang w:eastAsia="en-CA"/>
          <w14:ligatures w14:val="none"/>
        </w:rPr>
        <w:t xml:space="preserve"> or </w:t>
      </w:r>
      <w:proofErr w:type="spellStart"/>
      <w:r w:rsidRPr="00825788">
        <w:rPr>
          <w:rFonts w:ascii="Times New Roman" w:eastAsia="Times New Roman" w:hAnsi="Times New Roman" w:cs="Times New Roman"/>
          <w:b/>
          <w:bCs/>
          <w:kern w:val="0"/>
          <w:sz w:val="24"/>
          <w:szCs w:val="24"/>
          <w:lang w:eastAsia="en-CA"/>
          <w14:ligatures w14:val="none"/>
        </w:rPr>
        <w:t>Bitnami</w:t>
      </w:r>
      <w:proofErr w:type="spellEnd"/>
      <w:r w:rsidRPr="00825788">
        <w:rPr>
          <w:rFonts w:ascii="Times New Roman" w:eastAsia="Times New Roman" w:hAnsi="Times New Roman" w:cs="Times New Roman"/>
          <w:b/>
          <w:bCs/>
          <w:kern w:val="0"/>
          <w:sz w:val="24"/>
          <w:szCs w:val="24"/>
          <w:lang w:eastAsia="en-CA"/>
          <w14:ligatures w14:val="none"/>
        </w:rPr>
        <w:t xml:space="preserve"> PostgreSQL Helm charts</w:t>
      </w:r>
      <w:r w:rsidRPr="00825788">
        <w:rPr>
          <w:rFonts w:ascii="Times New Roman" w:eastAsia="Times New Roman" w:hAnsi="Times New Roman" w:cs="Times New Roman"/>
          <w:kern w:val="0"/>
          <w:sz w:val="24"/>
          <w:szCs w:val="24"/>
          <w:lang w:eastAsia="en-CA"/>
          <w14:ligatures w14:val="none"/>
        </w:rPr>
        <w:t xml:space="preserve"> can provide high availability and scalability.</w:t>
      </w:r>
    </w:p>
    <w:p w14:paraId="2E3868CC" w14:textId="77777777" w:rsidR="00825788" w:rsidRPr="00825788" w:rsidRDefault="00825788" w:rsidP="0082578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Pros</w:t>
      </w:r>
      <w:r w:rsidRPr="00825788">
        <w:rPr>
          <w:rFonts w:ascii="Times New Roman" w:eastAsia="Times New Roman" w:hAnsi="Times New Roman" w:cs="Times New Roman"/>
          <w:kern w:val="0"/>
          <w:sz w:val="24"/>
          <w:szCs w:val="24"/>
          <w:lang w:eastAsia="en-CA"/>
          <w14:ligatures w14:val="none"/>
        </w:rPr>
        <w:t>: Flexibility, isolated environments, and scalability with Kubernetes.</w:t>
      </w:r>
    </w:p>
    <w:p w14:paraId="45193286" w14:textId="77777777" w:rsidR="00825788" w:rsidRPr="00825788" w:rsidRDefault="00825788" w:rsidP="0082578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Cons</w:t>
      </w:r>
      <w:r w:rsidRPr="00825788">
        <w:rPr>
          <w:rFonts w:ascii="Times New Roman" w:eastAsia="Times New Roman" w:hAnsi="Times New Roman" w:cs="Times New Roman"/>
          <w:kern w:val="0"/>
          <w:sz w:val="24"/>
          <w:szCs w:val="24"/>
          <w:lang w:eastAsia="en-CA"/>
          <w14:ligatures w14:val="none"/>
        </w:rPr>
        <w:t>: Requires Kubernetes knowledge for management and can be complex for beginners.</w:t>
      </w:r>
    </w:p>
    <w:p w14:paraId="72B42567"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5. Dedicated Hardware PostgreSQL Appliances</w:t>
      </w:r>
    </w:p>
    <w:p w14:paraId="040BE1C0" w14:textId="77777777" w:rsidR="00825788" w:rsidRPr="00825788" w:rsidRDefault="00825788" w:rsidP="0082578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For very high-performance needs, some enterprises opt for dedicated PostgreSQL appliances like </w:t>
      </w:r>
      <w:r w:rsidRPr="00825788">
        <w:rPr>
          <w:rFonts w:ascii="Times New Roman" w:eastAsia="Times New Roman" w:hAnsi="Times New Roman" w:cs="Times New Roman"/>
          <w:b/>
          <w:bCs/>
          <w:kern w:val="0"/>
          <w:sz w:val="24"/>
          <w:szCs w:val="24"/>
          <w:lang w:eastAsia="en-CA"/>
          <w14:ligatures w14:val="none"/>
        </w:rPr>
        <w:t>EDB Postgres Advanced Server</w:t>
      </w:r>
      <w:r w:rsidRPr="00825788">
        <w:rPr>
          <w:rFonts w:ascii="Times New Roman" w:eastAsia="Times New Roman" w:hAnsi="Times New Roman" w:cs="Times New Roman"/>
          <w:kern w:val="0"/>
          <w:sz w:val="24"/>
          <w:szCs w:val="24"/>
          <w:lang w:eastAsia="en-CA"/>
          <w14:ligatures w14:val="none"/>
        </w:rPr>
        <w:t xml:space="preserve"> or specialized database hardware.</w:t>
      </w:r>
    </w:p>
    <w:p w14:paraId="56E023A4" w14:textId="77777777" w:rsidR="00825788" w:rsidRPr="00825788" w:rsidRDefault="00825788" w:rsidP="0082578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Pros</w:t>
      </w:r>
      <w:r w:rsidRPr="00825788">
        <w:rPr>
          <w:rFonts w:ascii="Times New Roman" w:eastAsia="Times New Roman" w:hAnsi="Times New Roman" w:cs="Times New Roman"/>
          <w:kern w:val="0"/>
          <w:sz w:val="24"/>
          <w:szCs w:val="24"/>
          <w:lang w:eastAsia="en-CA"/>
          <w14:ligatures w14:val="none"/>
        </w:rPr>
        <w:t xml:space="preserve">: </w:t>
      </w:r>
      <w:proofErr w:type="gramStart"/>
      <w:r w:rsidRPr="00825788">
        <w:rPr>
          <w:rFonts w:ascii="Times New Roman" w:eastAsia="Times New Roman" w:hAnsi="Times New Roman" w:cs="Times New Roman"/>
          <w:kern w:val="0"/>
          <w:sz w:val="24"/>
          <w:szCs w:val="24"/>
          <w:lang w:eastAsia="en-CA"/>
          <w14:ligatures w14:val="none"/>
        </w:rPr>
        <w:t>Very high performance,</w:t>
      </w:r>
      <w:proofErr w:type="gramEnd"/>
      <w:r w:rsidRPr="00825788">
        <w:rPr>
          <w:rFonts w:ascii="Times New Roman" w:eastAsia="Times New Roman" w:hAnsi="Times New Roman" w:cs="Times New Roman"/>
          <w:kern w:val="0"/>
          <w:sz w:val="24"/>
          <w:szCs w:val="24"/>
          <w:lang w:eastAsia="en-CA"/>
          <w14:ligatures w14:val="none"/>
        </w:rPr>
        <w:t xml:space="preserve"> tuned hardware for PostgreSQL.</w:t>
      </w:r>
    </w:p>
    <w:p w14:paraId="6FC440D0" w14:textId="77777777" w:rsidR="00825788" w:rsidRPr="00825788" w:rsidRDefault="00825788" w:rsidP="0082578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Cons</w:t>
      </w:r>
      <w:r w:rsidRPr="00825788">
        <w:rPr>
          <w:rFonts w:ascii="Times New Roman" w:eastAsia="Times New Roman" w:hAnsi="Times New Roman" w:cs="Times New Roman"/>
          <w:kern w:val="0"/>
          <w:sz w:val="24"/>
          <w:szCs w:val="24"/>
          <w:lang w:eastAsia="en-CA"/>
          <w14:ligatures w14:val="none"/>
        </w:rPr>
        <w:t>: High cost, suitable only for large enterprises.</w:t>
      </w:r>
    </w:p>
    <w:p w14:paraId="56F75D87"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Each of these hosting solutions offers different levels of control, automation, and cost, so you can select one that best fits your project’s scale, budget, and security requirements.</w:t>
      </w:r>
    </w:p>
    <w:p w14:paraId="6ACBE885"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4o</w:t>
      </w:r>
    </w:p>
    <w:p w14:paraId="2BA42669" w14:textId="77777777" w:rsidR="00825788" w:rsidRPr="00825788" w:rsidRDefault="00825788" w:rsidP="00825788">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825788">
        <w:rPr>
          <w:rFonts w:ascii="Times New Roman" w:eastAsia="Times New Roman" w:hAnsi="Times New Roman" w:cs="Times New Roman"/>
          <w:b/>
          <w:bCs/>
          <w:kern w:val="0"/>
          <w:sz w:val="20"/>
          <w:szCs w:val="20"/>
          <w:lang w:eastAsia="en-CA"/>
          <w14:ligatures w14:val="none"/>
        </w:rPr>
        <w:t>You said:</w:t>
      </w:r>
    </w:p>
    <w:p w14:paraId="536259CB"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what are the pros and cons of hosting that via </w:t>
      </w:r>
      <w:proofErr w:type="spellStart"/>
      <w:r w:rsidRPr="00825788">
        <w:rPr>
          <w:rFonts w:ascii="Times New Roman" w:eastAsia="Times New Roman" w:hAnsi="Times New Roman" w:cs="Times New Roman"/>
          <w:kern w:val="0"/>
          <w:sz w:val="24"/>
          <w:szCs w:val="24"/>
          <w:lang w:eastAsia="en-CA"/>
          <w14:ligatures w14:val="none"/>
        </w:rPr>
        <w:t>aws</w:t>
      </w:r>
      <w:proofErr w:type="spellEnd"/>
      <w:r w:rsidRPr="00825788">
        <w:rPr>
          <w:rFonts w:ascii="Times New Roman" w:eastAsia="Times New Roman" w:hAnsi="Times New Roman" w:cs="Times New Roman"/>
          <w:kern w:val="0"/>
          <w:sz w:val="24"/>
          <w:szCs w:val="24"/>
          <w:lang w:eastAsia="en-CA"/>
          <w14:ligatures w14:val="none"/>
        </w:rPr>
        <w:t xml:space="preserve"> vs snowflake?</w:t>
      </w:r>
    </w:p>
    <w:p w14:paraId="7F1B9DCE" w14:textId="77777777" w:rsidR="00825788" w:rsidRPr="00825788" w:rsidRDefault="00825788" w:rsidP="00825788">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825788">
        <w:rPr>
          <w:rFonts w:ascii="Times New Roman" w:eastAsia="Times New Roman" w:hAnsi="Times New Roman" w:cs="Times New Roman"/>
          <w:b/>
          <w:bCs/>
          <w:kern w:val="0"/>
          <w:sz w:val="15"/>
          <w:szCs w:val="15"/>
          <w:lang w:eastAsia="en-CA"/>
          <w14:ligatures w14:val="none"/>
        </w:rPr>
        <w:t>ChatGPT said:</w:t>
      </w:r>
    </w:p>
    <w:p w14:paraId="6181D89A"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ChatGPT</w:t>
      </w:r>
    </w:p>
    <w:p w14:paraId="4D5F7405"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AWS (Amazon Web Services) and Snowflake offer very different solutions for hosting databases, each with strengths and weaknesses depending on your needs. Here’s a breakdown of the pros and cons of each when hosting a PostgreSQL database vs. using Snowflake:</w:t>
      </w:r>
    </w:p>
    <w:p w14:paraId="61F2C91E"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AWS (Amazon RDS for PostgreSQL or Amazon Aurora PostgreSQL)</w:t>
      </w:r>
    </w:p>
    <w:p w14:paraId="3A1A73EB"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AWS offers several options for hosting PostgreSQL databases, including </w:t>
      </w:r>
      <w:r w:rsidRPr="00825788">
        <w:rPr>
          <w:rFonts w:ascii="Times New Roman" w:eastAsia="Times New Roman" w:hAnsi="Times New Roman" w:cs="Times New Roman"/>
          <w:b/>
          <w:bCs/>
          <w:kern w:val="0"/>
          <w:sz w:val="24"/>
          <w:szCs w:val="24"/>
          <w:lang w:eastAsia="en-CA"/>
          <w14:ligatures w14:val="none"/>
        </w:rPr>
        <w:t>Amazon RDS for PostgreSQL</w:t>
      </w:r>
      <w:r w:rsidRPr="00825788">
        <w:rPr>
          <w:rFonts w:ascii="Times New Roman" w:eastAsia="Times New Roman" w:hAnsi="Times New Roman" w:cs="Times New Roman"/>
          <w:kern w:val="0"/>
          <w:sz w:val="24"/>
          <w:szCs w:val="24"/>
          <w:lang w:eastAsia="en-CA"/>
          <w14:ligatures w14:val="none"/>
        </w:rPr>
        <w:t xml:space="preserve"> (a managed service) and </w:t>
      </w:r>
      <w:r w:rsidRPr="00825788">
        <w:rPr>
          <w:rFonts w:ascii="Times New Roman" w:eastAsia="Times New Roman" w:hAnsi="Times New Roman" w:cs="Times New Roman"/>
          <w:b/>
          <w:bCs/>
          <w:kern w:val="0"/>
          <w:sz w:val="24"/>
          <w:szCs w:val="24"/>
          <w:lang w:eastAsia="en-CA"/>
          <w14:ligatures w14:val="none"/>
        </w:rPr>
        <w:t>Amazon Aurora PostgreSQL</w:t>
      </w:r>
      <w:r w:rsidRPr="00825788">
        <w:rPr>
          <w:rFonts w:ascii="Times New Roman" w:eastAsia="Times New Roman" w:hAnsi="Times New Roman" w:cs="Times New Roman"/>
          <w:kern w:val="0"/>
          <w:sz w:val="24"/>
          <w:szCs w:val="24"/>
          <w:lang w:eastAsia="en-CA"/>
          <w14:ligatures w14:val="none"/>
        </w:rPr>
        <w:t xml:space="preserve"> (a PostgreSQL-compatible service with higher performance and scaling).</w:t>
      </w:r>
    </w:p>
    <w:p w14:paraId="23DDC70E" w14:textId="77777777" w:rsidR="00825788" w:rsidRPr="00825788" w:rsidRDefault="00825788" w:rsidP="0082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lastRenderedPageBreak/>
        <w:t>Pros of AWS:</w:t>
      </w:r>
    </w:p>
    <w:p w14:paraId="0E2A1EE8" w14:textId="77777777" w:rsidR="00825788" w:rsidRPr="00825788" w:rsidRDefault="00825788" w:rsidP="008257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Full Compatibility with PostgreSQL</w:t>
      </w:r>
      <w:r w:rsidRPr="00825788">
        <w:rPr>
          <w:rFonts w:ascii="Times New Roman" w:eastAsia="Times New Roman" w:hAnsi="Times New Roman" w:cs="Times New Roman"/>
          <w:kern w:val="0"/>
          <w:sz w:val="24"/>
          <w:szCs w:val="24"/>
          <w:lang w:eastAsia="en-CA"/>
          <w14:ligatures w14:val="none"/>
        </w:rPr>
        <w:t>:</w:t>
      </w:r>
    </w:p>
    <w:p w14:paraId="00F07451" w14:textId="77777777" w:rsidR="00825788" w:rsidRPr="00825788" w:rsidRDefault="00825788" w:rsidP="008257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Since AWS offers fully managed PostgreSQL databases, you get full PostgreSQL compatibility and the ability to use all native PostgreSQL features and extensions.</w:t>
      </w:r>
    </w:p>
    <w:p w14:paraId="23AAE639" w14:textId="77777777" w:rsidR="00825788" w:rsidRPr="00825788" w:rsidRDefault="00825788" w:rsidP="008257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Wide Range of Services and Integrations</w:t>
      </w:r>
      <w:r w:rsidRPr="00825788">
        <w:rPr>
          <w:rFonts w:ascii="Times New Roman" w:eastAsia="Times New Roman" w:hAnsi="Times New Roman" w:cs="Times New Roman"/>
          <w:kern w:val="0"/>
          <w:sz w:val="24"/>
          <w:szCs w:val="24"/>
          <w:lang w:eastAsia="en-CA"/>
          <w14:ligatures w14:val="none"/>
        </w:rPr>
        <w:t>:</w:t>
      </w:r>
    </w:p>
    <w:p w14:paraId="6E4EE548" w14:textId="77777777" w:rsidR="00825788" w:rsidRPr="00825788" w:rsidRDefault="00825788" w:rsidP="008257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AWS provides a vast ecosystem with integrated services like </w:t>
      </w:r>
      <w:r w:rsidRPr="00825788">
        <w:rPr>
          <w:rFonts w:ascii="Times New Roman" w:eastAsia="Times New Roman" w:hAnsi="Times New Roman" w:cs="Times New Roman"/>
          <w:b/>
          <w:bCs/>
          <w:kern w:val="0"/>
          <w:sz w:val="24"/>
          <w:szCs w:val="24"/>
          <w:lang w:eastAsia="en-CA"/>
          <w14:ligatures w14:val="none"/>
        </w:rPr>
        <w:t>S3</w:t>
      </w:r>
      <w:r w:rsidRPr="00825788">
        <w:rPr>
          <w:rFonts w:ascii="Times New Roman" w:eastAsia="Times New Roman" w:hAnsi="Times New Roman" w:cs="Times New Roman"/>
          <w:kern w:val="0"/>
          <w:sz w:val="24"/>
          <w:szCs w:val="24"/>
          <w:lang w:eastAsia="en-CA"/>
          <w14:ligatures w14:val="none"/>
        </w:rPr>
        <w:t xml:space="preserve"> for storage, </w:t>
      </w:r>
      <w:r w:rsidRPr="00825788">
        <w:rPr>
          <w:rFonts w:ascii="Times New Roman" w:eastAsia="Times New Roman" w:hAnsi="Times New Roman" w:cs="Times New Roman"/>
          <w:b/>
          <w:bCs/>
          <w:kern w:val="0"/>
          <w:sz w:val="24"/>
          <w:szCs w:val="24"/>
          <w:lang w:eastAsia="en-CA"/>
          <w14:ligatures w14:val="none"/>
        </w:rPr>
        <w:t>Lambda</w:t>
      </w:r>
      <w:r w:rsidRPr="00825788">
        <w:rPr>
          <w:rFonts w:ascii="Times New Roman" w:eastAsia="Times New Roman" w:hAnsi="Times New Roman" w:cs="Times New Roman"/>
          <w:kern w:val="0"/>
          <w:sz w:val="24"/>
          <w:szCs w:val="24"/>
          <w:lang w:eastAsia="en-CA"/>
          <w14:ligatures w14:val="none"/>
        </w:rPr>
        <w:t xml:space="preserve"> for serverless functions, </w:t>
      </w:r>
      <w:r w:rsidRPr="00825788">
        <w:rPr>
          <w:rFonts w:ascii="Times New Roman" w:eastAsia="Times New Roman" w:hAnsi="Times New Roman" w:cs="Times New Roman"/>
          <w:b/>
          <w:bCs/>
          <w:kern w:val="0"/>
          <w:sz w:val="24"/>
          <w:szCs w:val="24"/>
          <w:lang w:eastAsia="en-CA"/>
          <w14:ligatures w14:val="none"/>
        </w:rPr>
        <w:t>Redshift</w:t>
      </w:r>
      <w:r w:rsidRPr="00825788">
        <w:rPr>
          <w:rFonts w:ascii="Times New Roman" w:eastAsia="Times New Roman" w:hAnsi="Times New Roman" w:cs="Times New Roman"/>
          <w:kern w:val="0"/>
          <w:sz w:val="24"/>
          <w:szCs w:val="24"/>
          <w:lang w:eastAsia="en-CA"/>
          <w14:ligatures w14:val="none"/>
        </w:rPr>
        <w:t xml:space="preserve"> for data warehousing, and </w:t>
      </w:r>
      <w:r w:rsidRPr="00825788">
        <w:rPr>
          <w:rFonts w:ascii="Times New Roman" w:eastAsia="Times New Roman" w:hAnsi="Times New Roman" w:cs="Times New Roman"/>
          <w:b/>
          <w:bCs/>
          <w:kern w:val="0"/>
          <w:sz w:val="24"/>
          <w:szCs w:val="24"/>
          <w:lang w:eastAsia="en-CA"/>
          <w14:ligatures w14:val="none"/>
        </w:rPr>
        <w:t>Glue</w:t>
      </w:r>
      <w:r w:rsidRPr="00825788">
        <w:rPr>
          <w:rFonts w:ascii="Times New Roman" w:eastAsia="Times New Roman" w:hAnsi="Times New Roman" w:cs="Times New Roman"/>
          <w:kern w:val="0"/>
          <w:sz w:val="24"/>
          <w:szCs w:val="24"/>
          <w:lang w:eastAsia="en-CA"/>
          <w14:ligatures w14:val="none"/>
        </w:rPr>
        <w:t xml:space="preserve"> for ETL processes.</w:t>
      </w:r>
    </w:p>
    <w:p w14:paraId="63BEF8EC" w14:textId="77777777" w:rsidR="00825788" w:rsidRPr="00825788" w:rsidRDefault="00825788" w:rsidP="008257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Scalability and Performance</w:t>
      </w:r>
      <w:r w:rsidRPr="00825788">
        <w:rPr>
          <w:rFonts w:ascii="Times New Roman" w:eastAsia="Times New Roman" w:hAnsi="Times New Roman" w:cs="Times New Roman"/>
          <w:kern w:val="0"/>
          <w:sz w:val="24"/>
          <w:szCs w:val="24"/>
          <w:lang w:eastAsia="en-CA"/>
          <w14:ligatures w14:val="none"/>
        </w:rPr>
        <w:t>:</w:t>
      </w:r>
    </w:p>
    <w:p w14:paraId="30605E69" w14:textId="77777777" w:rsidR="00825788" w:rsidRPr="00825788" w:rsidRDefault="00825788" w:rsidP="008257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With Amazon Aurora, you get enhanced scalability, as it is designed to scale automatically with read replicas and offers better performance than standard PostgreSQL.</w:t>
      </w:r>
    </w:p>
    <w:p w14:paraId="7C12B277" w14:textId="77777777" w:rsidR="00825788" w:rsidRPr="00825788" w:rsidRDefault="00825788" w:rsidP="008257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Flexible Pricing</w:t>
      </w:r>
      <w:r w:rsidRPr="00825788">
        <w:rPr>
          <w:rFonts w:ascii="Times New Roman" w:eastAsia="Times New Roman" w:hAnsi="Times New Roman" w:cs="Times New Roman"/>
          <w:kern w:val="0"/>
          <w:sz w:val="24"/>
          <w:szCs w:val="24"/>
          <w:lang w:eastAsia="en-CA"/>
          <w14:ligatures w14:val="none"/>
        </w:rPr>
        <w:t>:</w:t>
      </w:r>
    </w:p>
    <w:p w14:paraId="745574A4" w14:textId="77777777" w:rsidR="00825788" w:rsidRPr="00825788" w:rsidRDefault="00825788" w:rsidP="008257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AWS offers different pricing tiers and instance types, so you can choose the most cost-effective option for your use case.</w:t>
      </w:r>
    </w:p>
    <w:p w14:paraId="0D68A9B3" w14:textId="77777777" w:rsidR="00825788" w:rsidRPr="00825788" w:rsidRDefault="00825788" w:rsidP="008257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High Availability and Disaster Recovery</w:t>
      </w:r>
      <w:r w:rsidRPr="00825788">
        <w:rPr>
          <w:rFonts w:ascii="Times New Roman" w:eastAsia="Times New Roman" w:hAnsi="Times New Roman" w:cs="Times New Roman"/>
          <w:kern w:val="0"/>
          <w:sz w:val="24"/>
          <w:szCs w:val="24"/>
          <w:lang w:eastAsia="en-CA"/>
          <w14:ligatures w14:val="none"/>
        </w:rPr>
        <w:t>:</w:t>
      </w:r>
    </w:p>
    <w:p w14:paraId="0342DDB8" w14:textId="77777777" w:rsidR="00825788" w:rsidRPr="00825788" w:rsidRDefault="00825788" w:rsidP="0082578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Built-in support for multi-AZ deployments, automated backups, and managed replication for high availability and disaster recovery.</w:t>
      </w:r>
    </w:p>
    <w:p w14:paraId="37409D55" w14:textId="77777777" w:rsidR="00825788" w:rsidRPr="00825788" w:rsidRDefault="00825788" w:rsidP="0082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Cons of AWS:</w:t>
      </w:r>
    </w:p>
    <w:p w14:paraId="44E09648" w14:textId="77777777" w:rsidR="00825788" w:rsidRPr="00825788" w:rsidRDefault="00825788" w:rsidP="0082578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Management Overhead</w:t>
      </w:r>
      <w:r w:rsidRPr="00825788">
        <w:rPr>
          <w:rFonts w:ascii="Times New Roman" w:eastAsia="Times New Roman" w:hAnsi="Times New Roman" w:cs="Times New Roman"/>
          <w:kern w:val="0"/>
          <w:sz w:val="24"/>
          <w:szCs w:val="24"/>
          <w:lang w:eastAsia="en-CA"/>
          <w14:ligatures w14:val="none"/>
        </w:rPr>
        <w:t>:</w:t>
      </w:r>
    </w:p>
    <w:p w14:paraId="76F20ED0" w14:textId="77777777" w:rsidR="00825788" w:rsidRPr="00825788" w:rsidRDefault="00825788" w:rsidP="008257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Though AWS RDS is managed, there are still maintenance tasks required, like tuning, handling upgrades, managing extensions, and monitoring.</w:t>
      </w:r>
    </w:p>
    <w:p w14:paraId="3F2F266B" w14:textId="77777777" w:rsidR="00825788" w:rsidRPr="00825788" w:rsidRDefault="00825788" w:rsidP="0082578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Complexity for Data Warehousing</w:t>
      </w:r>
      <w:r w:rsidRPr="00825788">
        <w:rPr>
          <w:rFonts w:ascii="Times New Roman" w:eastAsia="Times New Roman" w:hAnsi="Times New Roman" w:cs="Times New Roman"/>
          <w:kern w:val="0"/>
          <w:sz w:val="24"/>
          <w:szCs w:val="24"/>
          <w:lang w:eastAsia="en-CA"/>
          <w14:ligatures w14:val="none"/>
        </w:rPr>
        <w:t>:</w:t>
      </w:r>
    </w:p>
    <w:p w14:paraId="0EE19D3B" w14:textId="77777777" w:rsidR="00825788" w:rsidRPr="00825788" w:rsidRDefault="00825788" w:rsidP="008257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AWS RDS for PostgreSQL is optimized for OLTP (Online Transaction Processing) rather than OLAP (Online Analytical Processing) or data warehousing, which can limit its performance on large, complex analytics workloads.</w:t>
      </w:r>
    </w:p>
    <w:p w14:paraId="0059A96B" w14:textId="77777777" w:rsidR="00825788" w:rsidRPr="00825788" w:rsidRDefault="00825788" w:rsidP="0082578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Scaling Limitations</w:t>
      </w:r>
      <w:r w:rsidRPr="00825788">
        <w:rPr>
          <w:rFonts w:ascii="Times New Roman" w:eastAsia="Times New Roman" w:hAnsi="Times New Roman" w:cs="Times New Roman"/>
          <w:kern w:val="0"/>
          <w:sz w:val="24"/>
          <w:szCs w:val="24"/>
          <w:lang w:eastAsia="en-CA"/>
          <w14:ligatures w14:val="none"/>
        </w:rPr>
        <w:t>:</w:t>
      </w:r>
    </w:p>
    <w:p w14:paraId="0AC51E34" w14:textId="77777777" w:rsidR="00825788" w:rsidRPr="00825788" w:rsidRDefault="00825788" w:rsidP="008257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Scaling on RDS PostgreSQL can require instance resizing, which can involve downtime. Aurora offers more seamless scaling, but it still isn’t as flexible as Snowflake's automatic scaling.</w:t>
      </w:r>
    </w:p>
    <w:p w14:paraId="47246A70" w14:textId="77777777" w:rsidR="00825788" w:rsidRPr="00825788" w:rsidRDefault="00825788" w:rsidP="0082578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Cost Considerations</w:t>
      </w:r>
      <w:r w:rsidRPr="00825788">
        <w:rPr>
          <w:rFonts w:ascii="Times New Roman" w:eastAsia="Times New Roman" w:hAnsi="Times New Roman" w:cs="Times New Roman"/>
          <w:kern w:val="0"/>
          <w:sz w:val="24"/>
          <w:szCs w:val="24"/>
          <w:lang w:eastAsia="en-CA"/>
          <w14:ligatures w14:val="none"/>
        </w:rPr>
        <w:t>:</w:t>
      </w:r>
    </w:p>
    <w:p w14:paraId="5B141FB8" w14:textId="77777777" w:rsidR="00825788" w:rsidRPr="00825788" w:rsidRDefault="00825788" w:rsidP="0082578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Costs can rise quickly with larger instances, especially if you need high availability or have large data storage requirements.</w:t>
      </w:r>
    </w:p>
    <w:p w14:paraId="2E11CCFB"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Snowflake (Data Cloud)</w:t>
      </w:r>
    </w:p>
    <w:p w14:paraId="7BF18BAD"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 is a cloud-native data warehouse platform designed primarily for analytics. It’s not a relational database in the same way PostgreSQL is but rather a fully managed SQL-based service for analytics and data warehousing with some SQL and semi-structured data capabilities.</w:t>
      </w:r>
    </w:p>
    <w:p w14:paraId="7C886B86" w14:textId="77777777" w:rsidR="00825788" w:rsidRPr="00825788" w:rsidRDefault="00825788" w:rsidP="0082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Pros of Snowflake:</w:t>
      </w:r>
    </w:p>
    <w:p w14:paraId="1891E14D" w14:textId="77777777" w:rsidR="00825788" w:rsidRPr="00825788" w:rsidRDefault="00825788" w:rsidP="008257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lastRenderedPageBreak/>
        <w:t>Built for Analytics and Data Warehousing</w:t>
      </w:r>
      <w:r w:rsidRPr="00825788">
        <w:rPr>
          <w:rFonts w:ascii="Times New Roman" w:eastAsia="Times New Roman" w:hAnsi="Times New Roman" w:cs="Times New Roman"/>
          <w:kern w:val="0"/>
          <w:sz w:val="24"/>
          <w:szCs w:val="24"/>
          <w:lang w:eastAsia="en-CA"/>
          <w14:ligatures w14:val="none"/>
        </w:rPr>
        <w:t>:</w:t>
      </w:r>
    </w:p>
    <w:p w14:paraId="2F7D16EC" w14:textId="77777777" w:rsidR="00825788" w:rsidRPr="00825788" w:rsidRDefault="00825788" w:rsidP="0082578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 is highly optimized for OLAP workloads and is ideal for handling large-scale data analytics, complex queries, and data aggregation.</w:t>
      </w:r>
    </w:p>
    <w:p w14:paraId="6CE52E4E" w14:textId="77777777" w:rsidR="00825788" w:rsidRPr="00825788" w:rsidRDefault="00825788" w:rsidP="008257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Separation of Storage and Compute</w:t>
      </w:r>
      <w:r w:rsidRPr="00825788">
        <w:rPr>
          <w:rFonts w:ascii="Times New Roman" w:eastAsia="Times New Roman" w:hAnsi="Times New Roman" w:cs="Times New Roman"/>
          <w:kern w:val="0"/>
          <w:sz w:val="24"/>
          <w:szCs w:val="24"/>
          <w:lang w:eastAsia="en-CA"/>
          <w14:ligatures w14:val="none"/>
        </w:rPr>
        <w:t>:</w:t>
      </w:r>
    </w:p>
    <w:p w14:paraId="2F2E469F" w14:textId="77777777" w:rsidR="00825788" w:rsidRPr="00825788" w:rsidRDefault="00825788" w:rsidP="0082578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Snowflake’s architecture allows you to scale compute and storage independently, which provides cost and performance efficiency for workloads that vary in demand.</w:t>
      </w:r>
    </w:p>
    <w:p w14:paraId="1D5804FA" w14:textId="77777777" w:rsidR="00825788" w:rsidRPr="00825788" w:rsidRDefault="00825788" w:rsidP="008257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Automatic Scaling and Concurrency</w:t>
      </w:r>
      <w:r w:rsidRPr="00825788">
        <w:rPr>
          <w:rFonts w:ascii="Times New Roman" w:eastAsia="Times New Roman" w:hAnsi="Times New Roman" w:cs="Times New Roman"/>
          <w:kern w:val="0"/>
          <w:sz w:val="24"/>
          <w:szCs w:val="24"/>
          <w:lang w:eastAsia="en-CA"/>
          <w14:ligatures w14:val="none"/>
        </w:rPr>
        <w:t>:</w:t>
      </w:r>
    </w:p>
    <w:p w14:paraId="54C39BAC" w14:textId="77777777" w:rsidR="00825788" w:rsidRPr="00825788" w:rsidRDefault="00825788" w:rsidP="0082578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 can automatically scale up to handle high-concurrency workloads and then scale back down, making it cost-effective and ideal for fluctuating workloads.</w:t>
      </w:r>
    </w:p>
    <w:p w14:paraId="6F37FFCE" w14:textId="77777777" w:rsidR="00825788" w:rsidRPr="00825788" w:rsidRDefault="00825788" w:rsidP="008257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Easy Integration with Semi-Structured Data</w:t>
      </w:r>
      <w:r w:rsidRPr="00825788">
        <w:rPr>
          <w:rFonts w:ascii="Times New Roman" w:eastAsia="Times New Roman" w:hAnsi="Times New Roman" w:cs="Times New Roman"/>
          <w:kern w:val="0"/>
          <w:sz w:val="24"/>
          <w:szCs w:val="24"/>
          <w:lang w:eastAsia="en-CA"/>
          <w14:ligatures w14:val="none"/>
        </w:rPr>
        <w:t>:</w:t>
      </w:r>
    </w:p>
    <w:p w14:paraId="525D785F" w14:textId="77777777" w:rsidR="00825788" w:rsidRPr="00825788" w:rsidRDefault="00825788" w:rsidP="0082578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It natively supports JSON, Parquet, Avro, and other semi-structured formats, which can be beneficial for modern data use cases requiring diverse data sources.</w:t>
      </w:r>
    </w:p>
    <w:p w14:paraId="66DFBC23" w14:textId="77777777" w:rsidR="00825788" w:rsidRPr="00825788" w:rsidRDefault="00825788" w:rsidP="008257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Strong Security and Compliance</w:t>
      </w:r>
      <w:r w:rsidRPr="00825788">
        <w:rPr>
          <w:rFonts w:ascii="Times New Roman" w:eastAsia="Times New Roman" w:hAnsi="Times New Roman" w:cs="Times New Roman"/>
          <w:kern w:val="0"/>
          <w:sz w:val="24"/>
          <w:szCs w:val="24"/>
          <w:lang w:eastAsia="en-CA"/>
          <w14:ligatures w14:val="none"/>
        </w:rPr>
        <w:t>:</w:t>
      </w:r>
    </w:p>
    <w:p w14:paraId="30416C93" w14:textId="77777777" w:rsidR="00825788" w:rsidRPr="00825788" w:rsidRDefault="00825788" w:rsidP="0082578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Built-in security features, data encryption, and compliance with standards like GDPR, HIPAA, and SOC 2 make Snowflake a solid choice for regulated industries.</w:t>
      </w:r>
    </w:p>
    <w:p w14:paraId="58EEFF6B" w14:textId="77777777" w:rsidR="00825788" w:rsidRPr="00825788" w:rsidRDefault="00825788" w:rsidP="008257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Minimal Management Overhead</w:t>
      </w:r>
      <w:r w:rsidRPr="00825788">
        <w:rPr>
          <w:rFonts w:ascii="Times New Roman" w:eastAsia="Times New Roman" w:hAnsi="Times New Roman" w:cs="Times New Roman"/>
          <w:kern w:val="0"/>
          <w:sz w:val="24"/>
          <w:szCs w:val="24"/>
          <w:lang w:eastAsia="en-CA"/>
          <w14:ligatures w14:val="none"/>
        </w:rPr>
        <w:t>:</w:t>
      </w:r>
    </w:p>
    <w:p w14:paraId="63C998AA" w14:textId="77777777" w:rsidR="00825788" w:rsidRPr="00825788" w:rsidRDefault="00825788" w:rsidP="0082578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 is fully managed, with no need to worry about indexing, partitioning, tuning, or other administrative tasks.</w:t>
      </w:r>
    </w:p>
    <w:p w14:paraId="47F2A812" w14:textId="77777777" w:rsidR="00825788" w:rsidRPr="00825788" w:rsidRDefault="00825788" w:rsidP="0082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Cons of Snowflake:</w:t>
      </w:r>
    </w:p>
    <w:p w14:paraId="43268D1C" w14:textId="77777777" w:rsidR="00825788" w:rsidRPr="00825788" w:rsidRDefault="00825788" w:rsidP="008257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Not Suitable for Transactional Workloads</w:t>
      </w:r>
      <w:r w:rsidRPr="00825788">
        <w:rPr>
          <w:rFonts w:ascii="Times New Roman" w:eastAsia="Times New Roman" w:hAnsi="Times New Roman" w:cs="Times New Roman"/>
          <w:kern w:val="0"/>
          <w:sz w:val="24"/>
          <w:szCs w:val="24"/>
          <w:lang w:eastAsia="en-CA"/>
          <w14:ligatures w14:val="none"/>
        </w:rPr>
        <w:t>:</w:t>
      </w:r>
    </w:p>
    <w:p w14:paraId="39004B75" w14:textId="77777777" w:rsidR="00825788" w:rsidRPr="00825788" w:rsidRDefault="00825788" w:rsidP="008257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 is not optimized for OLTP. It lacks the row-level operations and ACID compliance needed for transaction-heavy applications, making it a poor choice for use cases requiring constant inserts, updates, and deletes.</w:t>
      </w:r>
    </w:p>
    <w:p w14:paraId="5B5B8AA3" w14:textId="77777777" w:rsidR="00825788" w:rsidRPr="00825788" w:rsidRDefault="00825788" w:rsidP="008257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Limited PostgreSQL Compatibility</w:t>
      </w:r>
      <w:r w:rsidRPr="00825788">
        <w:rPr>
          <w:rFonts w:ascii="Times New Roman" w:eastAsia="Times New Roman" w:hAnsi="Times New Roman" w:cs="Times New Roman"/>
          <w:kern w:val="0"/>
          <w:sz w:val="24"/>
          <w:szCs w:val="24"/>
          <w:lang w:eastAsia="en-CA"/>
          <w14:ligatures w14:val="none"/>
        </w:rPr>
        <w:t>:</w:t>
      </w:r>
    </w:p>
    <w:p w14:paraId="61E285D3" w14:textId="77777777" w:rsidR="00825788" w:rsidRPr="00825788" w:rsidRDefault="00825788" w:rsidP="008257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 supports SQL, but it’s not PostgreSQL-compatible. If you need specific PostgreSQL features, extensions, or custom functions, Snowflake won’t be able to replicate them directly.</w:t>
      </w:r>
    </w:p>
    <w:p w14:paraId="4A34DE19" w14:textId="77777777" w:rsidR="00825788" w:rsidRPr="00825788" w:rsidRDefault="00825788" w:rsidP="008257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Higher Cost for Constant Usage</w:t>
      </w:r>
      <w:r w:rsidRPr="00825788">
        <w:rPr>
          <w:rFonts w:ascii="Times New Roman" w:eastAsia="Times New Roman" w:hAnsi="Times New Roman" w:cs="Times New Roman"/>
          <w:kern w:val="0"/>
          <w:sz w:val="24"/>
          <w:szCs w:val="24"/>
          <w:lang w:eastAsia="en-CA"/>
          <w14:ligatures w14:val="none"/>
        </w:rPr>
        <w:t>:</w:t>
      </w:r>
    </w:p>
    <w:p w14:paraId="693934E1" w14:textId="77777777" w:rsidR="00825788" w:rsidRPr="00825788" w:rsidRDefault="00825788" w:rsidP="008257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While Snowflake’s pay-as-you-go pricing is efficient for analytics, it can become costly for high-use applications. Snowflake is best for periodic, intensive analytics rather than continuous, heavy usage.</w:t>
      </w:r>
    </w:p>
    <w:p w14:paraId="52AE86BC" w14:textId="77777777" w:rsidR="00825788" w:rsidRPr="00825788" w:rsidRDefault="00825788" w:rsidP="008257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Less Flexibility for Custom Extensions and Stored Procedures</w:t>
      </w:r>
      <w:r w:rsidRPr="00825788">
        <w:rPr>
          <w:rFonts w:ascii="Times New Roman" w:eastAsia="Times New Roman" w:hAnsi="Times New Roman" w:cs="Times New Roman"/>
          <w:kern w:val="0"/>
          <w:sz w:val="24"/>
          <w:szCs w:val="24"/>
          <w:lang w:eastAsia="en-CA"/>
          <w14:ligatures w14:val="none"/>
        </w:rPr>
        <w:t>:</w:t>
      </w:r>
    </w:p>
    <w:p w14:paraId="0C73C2D3" w14:textId="77777777" w:rsidR="00825788" w:rsidRPr="00825788" w:rsidRDefault="00825788" w:rsidP="008257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Unlike PostgreSQL, Snowflake is restrictive regarding extensions, stored procedures, and custom functions, so you’ll need to work within its constraints.</w:t>
      </w:r>
    </w:p>
    <w:p w14:paraId="5005DB0A" w14:textId="77777777" w:rsidR="00825788" w:rsidRPr="00825788" w:rsidRDefault="00825788" w:rsidP="0082578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Vendor Lock-In</w:t>
      </w:r>
      <w:r w:rsidRPr="00825788">
        <w:rPr>
          <w:rFonts w:ascii="Times New Roman" w:eastAsia="Times New Roman" w:hAnsi="Times New Roman" w:cs="Times New Roman"/>
          <w:kern w:val="0"/>
          <w:sz w:val="24"/>
          <w:szCs w:val="24"/>
          <w:lang w:eastAsia="en-CA"/>
          <w14:ligatures w14:val="none"/>
        </w:rPr>
        <w:t>:</w:t>
      </w:r>
    </w:p>
    <w:p w14:paraId="0BB0E5EE" w14:textId="77777777" w:rsidR="00825788" w:rsidRPr="00825788" w:rsidRDefault="00825788" w:rsidP="0082578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Snowflake is a proprietary platform, so migrating data and workloads from Snowflake to another data warehouse can be complex and costly.</w:t>
      </w:r>
    </w:p>
    <w:p w14:paraId="1C718007"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Summary</w:t>
      </w:r>
    </w:p>
    <w:p w14:paraId="49495898" w14:textId="77777777" w:rsidR="00825788" w:rsidRPr="00825788" w:rsidRDefault="00825788" w:rsidP="0082578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Choose AWS (PostgreSQL)</w:t>
      </w:r>
      <w:r w:rsidRPr="00825788">
        <w:rPr>
          <w:rFonts w:ascii="Times New Roman" w:eastAsia="Times New Roman" w:hAnsi="Times New Roman" w:cs="Times New Roman"/>
          <w:kern w:val="0"/>
          <w:sz w:val="24"/>
          <w:szCs w:val="24"/>
          <w:lang w:eastAsia="en-CA"/>
          <w14:ligatures w14:val="none"/>
        </w:rPr>
        <w:t xml:space="preserve"> if you need:</w:t>
      </w:r>
    </w:p>
    <w:p w14:paraId="1DD8A712" w14:textId="77777777" w:rsidR="00825788" w:rsidRPr="00825788" w:rsidRDefault="00825788" w:rsidP="0082578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lastRenderedPageBreak/>
        <w:t>Full PostgreSQL compatibility, transactional support, control over configuration, and integration with AWS services.</w:t>
      </w:r>
    </w:p>
    <w:p w14:paraId="1B8E2DF1" w14:textId="77777777" w:rsidR="00825788" w:rsidRPr="00825788" w:rsidRDefault="00825788" w:rsidP="0082578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Flexibility in the types of workloads you can run, especially if you need support for both OLTP and some OLAP workloads.</w:t>
      </w:r>
    </w:p>
    <w:p w14:paraId="38852635" w14:textId="77777777" w:rsidR="00825788" w:rsidRPr="00825788" w:rsidRDefault="00825788" w:rsidP="0082578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Choose Snowflake</w:t>
      </w:r>
      <w:r w:rsidRPr="00825788">
        <w:rPr>
          <w:rFonts w:ascii="Times New Roman" w:eastAsia="Times New Roman" w:hAnsi="Times New Roman" w:cs="Times New Roman"/>
          <w:kern w:val="0"/>
          <w:sz w:val="24"/>
          <w:szCs w:val="24"/>
          <w:lang w:eastAsia="en-CA"/>
          <w14:ligatures w14:val="none"/>
        </w:rPr>
        <w:t xml:space="preserve"> if you need:</w:t>
      </w:r>
    </w:p>
    <w:p w14:paraId="671786CF" w14:textId="77777777" w:rsidR="00825788" w:rsidRPr="00825788" w:rsidRDefault="00825788" w:rsidP="0082578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A high-performance data </w:t>
      </w:r>
      <w:proofErr w:type="gramStart"/>
      <w:r w:rsidRPr="00825788">
        <w:rPr>
          <w:rFonts w:ascii="Times New Roman" w:eastAsia="Times New Roman" w:hAnsi="Times New Roman" w:cs="Times New Roman"/>
          <w:kern w:val="0"/>
          <w:sz w:val="24"/>
          <w:szCs w:val="24"/>
          <w:lang w:eastAsia="en-CA"/>
          <w14:ligatures w14:val="none"/>
        </w:rPr>
        <w:t>warehouse</w:t>
      </w:r>
      <w:proofErr w:type="gramEnd"/>
      <w:r w:rsidRPr="00825788">
        <w:rPr>
          <w:rFonts w:ascii="Times New Roman" w:eastAsia="Times New Roman" w:hAnsi="Times New Roman" w:cs="Times New Roman"/>
          <w:kern w:val="0"/>
          <w:sz w:val="24"/>
          <w:szCs w:val="24"/>
          <w:lang w:eastAsia="en-CA"/>
          <w14:ligatures w14:val="none"/>
        </w:rPr>
        <w:t xml:space="preserve"> specifically for analytics, complex reporting, or high concurrency without management overhead.</w:t>
      </w:r>
    </w:p>
    <w:p w14:paraId="0C9B9EF3" w14:textId="77777777" w:rsidR="00825788" w:rsidRPr="00825788" w:rsidRDefault="00825788" w:rsidP="0082578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Independent scaling of compute and storage, support for semi-structured data, or you plan to handle a large </w:t>
      </w:r>
      <w:proofErr w:type="gramStart"/>
      <w:r w:rsidRPr="00825788">
        <w:rPr>
          <w:rFonts w:ascii="Times New Roman" w:eastAsia="Times New Roman" w:hAnsi="Times New Roman" w:cs="Times New Roman"/>
          <w:kern w:val="0"/>
          <w:sz w:val="24"/>
          <w:szCs w:val="24"/>
          <w:lang w:eastAsia="en-CA"/>
          <w14:ligatures w14:val="none"/>
        </w:rPr>
        <w:t>amount</w:t>
      </w:r>
      <w:proofErr w:type="gramEnd"/>
      <w:r w:rsidRPr="00825788">
        <w:rPr>
          <w:rFonts w:ascii="Times New Roman" w:eastAsia="Times New Roman" w:hAnsi="Times New Roman" w:cs="Times New Roman"/>
          <w:kern w:val="0"/>
          <w:sz w:val="24"/>
          <w:szCs w:val="24"/>
          <w:lang w:eastAsia="en-CA"/>
          <w14:ligatures w14:val="none"/>
        </w:rPr>
        <w:t xml:space="preserve"> of analytical queries.</w:t>
      </w:r>
    </w:p>
    <w:p w14:paraId="492D8B65"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2/2</w:t>
      </w:r>
    </w:p>
    <w:p w14:paraId="73498797"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4o</w:t>
      </w:r>
    </w:p>
    <w:p w14:paraId="66E3AD41" w14:textId="77777777" w:rsidR="00825788" w:rsidRPr="00825788" w:rsidRDefault="00825788" w:rsidP="00825788">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825788">
        <w:rPr>
          <w:rFonts w:ascii="Times New Roman" w:eastAsia="Times New Roman" w:hAnsi="Times New Roman" w:cs="Times New Roman"/>
          <w:b/>
          <w:bCs/>
          <w:kern w:val="0"/>
          <w:sz w:val="20"/>
          <w:szCs w:val="20"/>
          <w:lang w:eastAsia="en-CA"/>
          <w14:ligatures w14:val="none"/>
        </w:rPr>
        <w:t>You said:</w:t>
      </w:r>
    </w:p>
    <w:p w14:paraId="477A8B20"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based on that AWS is a better choice of the two, what other similar cloud providers to AWS should be considered that they share similar </w:t>
      </w:r>
      <w:proofErr w:type="spellStart"/>
      <w:r w:rsidRPr="00825788">
        <w:rPr>
          <w:rFonts w:ascii="Times New Roman" w:eastAsia="Times New Roman" w:hAnsi="Times New Roman" w:cs="Times New Roman"/>
          <w:kern w:val="0"/>
          <w:sz w:val="24"/>
          <w:szCs w:val="24"/>
          <w:lang w:eastAsia="en-CA"/>
          <w14:ligatures w14:val="none"/>
        </w:rPr>
        <w:t>strangths</w:t>
      </w:r>
      <w:proofErr w:type="spellEnd"/>
      <w:r w:rsidRPr="00825788">
        <w:rPr>
          <w:rFonts w:ascii="Times New Roman" w:eastAsia="Times New Roman" w:hAnsi="Times New Roman" w:cs="Times New Roman"/>
          <w:kern w:val="0"/>
          <w:sz w:val="24"/>
          <w:szCs w:val="24"/>
          <w:lang w:eastAsia="en-CA"/>
          <w14:ligatures w14:val="none"/>
        </w:rPr>
        <w:t>?</w:t>
      </w:r>
    </w:p>
    <w:p w14:paraId="433835C6" w14:textId="77777777" w:rsidR="00825788" w:rsidRPr="00825788" w:rsidRDefault="00825788" w:rsidP="00825788">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825788">
        <w:rPr>
          <w:rFonts w:ascii="Times New Roman" w:eastAsia="Times New Roman" w:hAnsi="Times New Roman" w:cs="Times New Roman"/>
          <w:b/>
          <w:bCs/>
          <w:kern w:val="0"/>
          <w:sz w:val="15"/>
          <w:szCs w:val="15"/>
          <w:lang w:eastAsia="en-CA"/>
          <w14:ligatures w14:val="none"/>
        </w:rPr>
        <w:t>ChatGPT said:</w:t>
      </w:r>
    </w:p>
    <w:p w14:paraId="5E73BD07"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ChatGPT</w:t>
      </w:r>
    </w:p>
    <w:p w14:paraId="1927960E"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If you’re looking for cloud providers </w:t>
      </w:r>
      <w:proofErr w:type="gramStart"/>
      <w:r w:rsidRPr="00825788">
        <w:rPr>
          <w:rFonts w:ascii="Times New Roman" w:eastAsia="Times New Roman" w:hAnsi="Times New Roman" w:cs="Times New Roman"/>
          <w:kern w:val="0"/>
          <w:sz w:val="24"/>
          <w:szCs w:val="24"/>
          <w:lang w:eastAsia="en-CA"/>
          <w14:ligatures w14:val="none"/>
        </w:rPr>
        <w:t>similar to</w:t>
      </w:r>
      <w:proofErr w:type="gramEnd"/>
      <w:r w:rsidRPr="00825788">
        <w:rPr>
          <w:rFonts w:ascii="Times New Roman" w:eastAsia="Times New Roman" w:hAnsi="Times New Roman" w:cs="Times New Roman"/>
          <w:kern w:val="0"/>
          <w:sz w:val="24"/>
          <w:szCs w:val="24"/>
          <w:lang w:eastAsia="en-CA"/>
          <w14:ligatures w14:val="none"/>
        </w:rPr>
        <w:t xml:space="preserve"> AWS with comparable strengths in hosting and managing PostgreSQL (or similar databases), here are some solid alternatives:</w:t>
      </w:r>
    </w:p>
    <w:p w14:paraId="1EB448C4"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 xml:space="preserve">1. Google Cloud Platform (GCP) - Cloud SQL and </w:t>
      </w:r>
      <w:proofErr w:type="spellStart"/>
      <w:r w:rsidRPr="00825788">
        <w:rPr>
          <w:rFonts w:ascii="Times New Roman" w:eastAsia="Times New Roman" w:hAnsi="Times New Roman" w:cs="Times New Roman"/>
          <w:b/>
          <w:bCs/>
          <w:kern w:val="0"/>
          <w:sz w:val="27"/>
          <w:szCs w:val="27"/>
          <w:lang w:eastAsia="en-CA"/>
          <w14:ligatures w14:val="none"/>
        </w:rPr>
        <w:t>AlloyDB</w:t>
      </w:r>
      <w:proofErr w:type="spellEnd"/>
    </w:p>
    <w:p w14:paraId="05584B18" w14:textId="77777777" w:rsidR="00825788" w:rsidRPr="00825788" w:rsidRDefault="00825788" w:rsidP="0082578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Google Cloud SQL for PostgreSQL</w:t>
      </w:r>
      <w:r w:rsidRPr="00825788">
        <w:rPr>
          <w:rFonts w:ascii="Times New Roman" w:eastAsia="Times New Roman" w:hAnsi="Times New Roman" w:cs="Times New Roman"/>
          <w:kern w:val="0"/>
          <w:sz w:val="24"/>
          <w:szCs w:val="24"/>
          <w:lang w:eastAsia="en-CA"/>
          <w14:ligatures w14:val="none"/>
        </w:rPr>
        <w:t xml:space="preserve">: A fully managed PostgreSQL service that is quite </w:t>
      </w:r>
      <w:proofErr w:type="gramStart"/>
      <w:r w:rsidRPr="00825788">
        <w:rPr>
          <w:rFonts w:ascii="Times New Roman" w:eastAsia="Times New Roman" w:hAnsi="Times New Roman" w:cs="Times New Roman"/>
          <w:kern w:val="0"/>
          <w:sz w:val="24"/>
          <w:szCs w:val="24"/>
          <w:lang w:eastAsia="en-CA"/>
          <w14:ligatures w14:val="none"/>
        </w:rPr>
        <w:t>similar to</w:t>
      </w:r>
      <w:proofErr w:type="gramEnd"/>
      <w:r w:rsidRPr="00825788">
        <w:rPr>
          <w:rFonts w:ascii="Times New Roman" w:eastAsia="Times New Roman" w:hAnsi="Times New Roman" w:cs="Times New Roman"/>
          <w:kern w:val="0"/>
          <w:sz w:val="24"/>
          <w:szCs w:val="24"/>
          <w:lang w:eastAsia="en-CA"/>
          <w14:ligatures w14:val="none"/>
        </w:rPr>
        <w:t xml:space="preserve"> AWS RDS for PostgreSQL. It provides automated backups, scaling, and high availability.</w:t>
      </w:r>
    </w:p>
    <w:p w14:paraId="27457A90" w14:textId="77777777" w:rsidR="00825788" w:rsidRPr="00825788" w:rsidRDefault="00825788" w:rsidP="0082578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b/>
          <w:bCs/>
          <w:kern w:val="0"/>
          <w:sz w:val="24"/>
          <w:szCs w:val="24"/>
          <w:lang w:eastAsia="en-CA"/>
          <w14:ligatures w14:val="none"/>
        </w:rPr>
        <w:t>AlloyDB</w:t>
      </w:r>
      <w:proofErr w:type="spellEnd"/>
      <w:r w:rsidRPr="00825788">
        <w:rPr>
          <w:rFonts w:ascii="Times New Roman" w:eastAsia="Times New Roman" w:hAnsi="Times New Roman" w:cs="Times New Roman"/>
          <w:b/>
          <w:bCs/>
          <w:kern w:val="0"/>
          <w:sz w:val="24"/>
          <w:szCs w:val="24"/>
          <w:lang w:eastAsia="en-CA"/>
          <w14:ligatures w14:val="none"/>
        </w:rPr>
        <w:t xml:space="preserve"> for PostgreSQL</w:t>
      </w:r>
      <w:r w:rsidRPr="00825788">
        <w:rPr>
          <w:rFonts w:ascii="Times New Roman" w:eastAsia="Times New Roman" w:hAnsi="Times New Roman" w:cs="Times New Roman"/>
          <w:kern w:val="0"/>
          <w:sz w:val="24"/>
          <w:szCs w:val="24"/>
          <w:lang w:eastAsia="en-CA"/>
          <w14:ligatures w14:val="none"/>
        </w:rPr>
        <w:t>: A new PostgreSQL-compatible service by Google designed for high-performance transactional and analytical workloads, offering improved speed and enhanced scaling capabilities.</w:t>
      </w:r>
    </w:p>
    <w:p w14:paraId="2F7BAB8C"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Strengths</w:t>
      </w:r>
      <w:r w:rsidRPr="00825788">
        <w:rPr>
          <w:rFonts w:ascii="Times New Roman" w:eastAsia="Times New Roman" w:hAnsi="Times New Roman" w:cs="Times New Roman"/>
          <w:kern w:val="0"/>
          <w:sz w:val="24"/>
          <w:szCs w:val="24"/>
          <w:lang w:eastAsia="en-CA"/>
          <w14:ligatures w14:val="none"/>
        </w:rPr>
        <w:t>:</w:t>
      </w:r>
    </w:p>
    <w:p w14:paraId="3670ED68" w14:textId="77777777" w:rsidR="00825788" w:rsidRPr="00825788" w:rsidRDefault="00825788" w:rsidP="0082578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Seamless Integration</w:t>
      </w:r>
      <w:r w:rsidRPr="00825788">
        <w:rPr>
          <w:rFonts w:ascii="Times New Roman" w:eastAsia="Times New Roman" w:hAnsi="Times New Roman" w:cs="Times New Roman"/>
          <w:kern w:val="0"/>
          <w:sz w:val="24"/>
          <w:szCs w:val="24"/>
          <w:lang w:eastAsia="en-CA"/>
          <w14:ligatures w14:val="none"/>
        </w:rPr>
        <w:t xml:space="preserve">: GCP’s analytics stack includes </w:t>
      </w:r>
      <w:proofErr w:type="spellStart"/>
      <w:r w:rsidRPr="00825788">
        <w:rPr>
          <w:rFonts w:ascii="Times New Roman" w:eastAsia="Times New Roman" w:hAnsi="Times New Roman" w:cs="Times New Roman"/>
          <w:kern w:val="0"/>
          <w:sz w:val="24"/>
          <w:szCs w:val="24"/>
          <w:lang w:eastAsia="en-CA"/>
          <w14:ligatures w14:val="none"/>
        </w:rPr>
        <w:t>BigQuery</w:t>
      </w:r>
      <w:proofErr w:type="spellEnd"/>
      <w:r w:rsidRPr="00825788">
        <w:rPr>
          <w:rFonts w:ascii="Times New Roman" w:eastAsia="Times New Roman" w:hAnsi="Times New Roman" w:cs="Times New Roman"/>
          <w:kern w:val="0"/>
          <w:sz w:val="24"/>
          <w:szCs w:val="24"/>
          <w:lang w:eastAsia="en-CA"/>
          <w14:ligatures w14:val="none"/>
        </w:rPr>
        <w:t xml:space="preserve">, Dataflow, and </w:t>
      </w:r>
      <w:proofErr w:type="spellStart"/>
      <w:r w:rsidRPr="00825788">
        <w:rPr>
          <w:rFonts w:ascii="Times New Roman" w:eastAsia="Times New Roman" w:hAnsi="Times New Roman" w:cs="Times New Roman"/>
          <w:kern w:val="0"/>
          <w:sz w:val="24"/>
          <w:szCs w:val="24"/>
          <w:lang w:eastAsia="en-CA"/>
          <w14:ligatures w14:val="none"/>
        </w:rPr>
        <w:t>Dataproc</w:t>
      </w:r>
      <w:proofErr w:type="spellEnd"/>
      <w:r w:rsidRPr="00825788">
        <w:rPr>
          <w:rFonts w:ascii="Times New Roman" w:eastAsia="Times New Roman" w:hAnsi="Times New Roman" w:cs="Times New Roman"/>
          <w:kern w:val="0"/>
          <w:sz w:val="24"/>
          <w:szCs w:val="24"/>
          <w:lang w:eastAsia="en-CA"/>
          <w14:ligatures w14:val="none"/>
        </w:rPr>
        <w:t>, which integrate well with Cloud SQL, making it ideal for analytics-heavy workloads that need additional data warehousing support.</w:t>
      </w:r>
    </w:p>
    <w:p w14:paraId="25507691" w14:textId="77777777" w:rsidR="00825788" w:rsidRPr="00825788" w:rsidRDefault="00825788" w:rsidP="0082578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Performance Optimization</w:t>
      </w:r>
      <w:r w:rsidRPr="00825788">
        <w:rPr>
          <w:rFonts w:ascii="Times New Roman" w:eastAsia="Times New Roman" w:hAnsi="Times New Roman" w:cs="Times New Roman"/>
          <w:kern w:val="0"/>
          <w:sz w:val="24"/>
          <w:szCs w:val="24"/>
          <w:lang w:eastAsia="en-CA"/>
          <w14:ligatures w14:val="none"/>
        </w:rPr>
        <w:t xml:space="preserve">: </w:t>
      </w:r>
      <w:proofErr w:type="spellStart"/>
      <w:r w:rsidRPr="00825788">
        <w:rPr>
          <w:rFonts w:ascii="Times New Roman" w:eastAsia="Times New Roman" w:hAnsi="Times New Roman" w:cs="Times New Roman"/>
          <w:kern w:val="0"/>
          <w:sz w:val="24"/>
          <w:szCs w:val="24"/>
          <w:lang w:eastAsia="en-CA"/>
          <w14:ligatures w14:val="none"/>
        </w:rPr>
        <w:t>AlloyDB</w:t>
      </w:r>
      <w:proofErr w:type="spellEnd"/>
      <w:r w:rsidRPr="00825788">
        <w:rPr>
          <w:rFonts w:ascii="Times New Roman" w:eastAsia="Times New Roman" w:hAnsi="Times New Roman" w:cs="Times New Roman"/>
          <w:kern w:val="0"/>
          <w:sz w:val="24"/>
          <w:szCs w:val="24"/>
          <w:lang w:eastAsia="en-CA"/>
          <w14:ligatures w14:val="none"/>
        </w:rPr>
        <w:t xml:space="preserve"> provides enhanced PostgreSQL compatibility with optimizations for speed, making it a good choice for applications that need better performance than traditional PostgreSQL.</w:t>
      </w:r>
    </w:p>
    <w:p w14:paraId="1AE14C9B" w14:textId="77777777" w:rsidR="00825788" w:rsidRPr="00825788" w:rsidRDefault="00825788" w:rsidP="0082578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Data and Machine Learning Integration</w:t>
      </w:r>
      <w:r w:rsidRPr="00825788">
        <w:rPr>
          <w:rFonts w:ascii="Times New Roman" w:eastAsia="Times New Roman" w:hAnsi="Times New Roman" w:cs="Times New Roman"/>
          <w:kern w:val="0"/>
          <w:sz w:val="24"/>
          <w:szCs w:val="24"/>
          <w:lang w:eastAsia="en-CA"/>
          <w14:ligatures w14:val="none"/>
        </w:rPr>
        <w:t xml:space="preserve">: Strong integration with Google’s AI and ML services, such as </w:t>
      </w:r>
      <w:proofErr w:type="spellStart"/>
      <w:r w:rsidRPr="00825788">
        <w:rPr>
          <w:rFonts w:ascii="Times New Roman" w:eastAsia="Times New Roman" w:hAnsi="Times New Roman" w:cs="Times New Roman"/>
          <w:kern w:val="0"/>
          <w:sz w:val="24"/>
          <w:szCs w:val="24"/>
          <w:lang w:eastAsia="en-CA"/>
          <w14:ligatures w14:val="none"/>
        </w:rPr>
        <w:t>AutoML</w:t>
      </w:r>
      <w:proofErr w:type="spellEnd"/>
      <w:r w:rsidRPr="00825788">
        <w:rPr>
          <w:rFonts w:ascii="Times New Roman" w:eastAsia="Times New Roman" w:hAnsi="Times New Roman" w:cs="Times New Roman"/>
          <w:kern w:val="0"/>
          <w:sz w:val="24"/>
          <w:szCs w:val="24"/>
          <w:lang w:eastAsia="en-CA"/>
          <w14:ligatures w14:val="none"/>
        </w:rPr>
        <w:t xml:space="preserve"> and </w:t>
      </w:r>
      <w:proofErr w:type="spellStart"/>
      <w:r w:rsidRPr="00825788">
        <w:rPr>
          <w:rFonts w:ascii="Times New Roman" w:eastAsia="Times New Roman" w:hAnsi="Times New Roman" w:cs="Times New Roman"/>
          <w:kern w:val="0"/>
          <w:sz w:val="24"/>
          <w:szCs w:val="24"/>
          <w:lang w:eastAsia="en-CA"/>
          <w14:ligatures w14:val="none"/>
        </w:rPr>
        <w:t>BigQuery</w:t>
      </w:r>
      <w:proofErr w:type="spellEnd"/>
      <w:r w:rsidRPr="00825788">
        <w:rPr>
          <w:rFonts w:ascii="Times New Roman" w:eastAsia="Times New Roman" w:hAnsi="Times New Roman" w:cs="Times New Roman"/>
          <w:kern w:val="0"/>
          <w:sz w:val="24"/>
          <w:szCs w:val="24"/>
          <w:lang w:eastAsia="en-CA"/>
          <w14:ligatures w14:val="none"/>
        </w:rPr>
        <w:t xml:space="preserve"> ML, can add value if you plan to apply machine learning to your data.</w:t>
      </w:r>
    </w:p>
    <w:p w14:paraId="50448510"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2. Microsoft Azure - Azure Database for PostgreSQL</w:t>
      </w:r>
    </w:p>
    <w:p w14:paraId="6FB19DD6" w14:textId="77777777" w:rsidR="00825788" w:rsidRPr="00825788" w:rsidRDefault="00825788" w:rsidP="0082578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lastRenderedPageBreak/>
        <w:t xml:space="preserve">Azure offers a managed PostgreSQL service with two key options: </w:t>
      </w:r>
      <w:r w:rsidRPr="00825788">
        <w:rPr>
          <w:rFonts w:ascii="Times New Roman" w:eastAsia="Times New Roman" w:hAnsi="Times New Roman" w:cs="Times New Roman"/>
          <w:b/>
          <w:bCs/>
          <w:kern w:val="0"/>
          <w:sz w:val="24"/>
          <w:szCs w:val="24"/>
          <w:lang w:eastAsia="en-CA"/>
          <w14:ligatures w14:val="none"/>
        </w:rPr>
        <w:t>Azure Database for PostgreSQL - Single Server</w:t>
      </w:r>
      <w:r w:rsidRPr="00825788">
        <w:rPr>
          <w:rFonts w:ascii="Times New Roman" w:eastAsia="Times New Roman" w:hAnsi="Times New Roman" w:cs="Times New Roman"/>
          <w:kern w:val="0"/>
          <w:sz w:val="24"/>
          <w:szCs w:val="24"/>
          <w:lang w:eastAsia="en-CA"/>
          <w14:ligatures w14:val="none"/>
        </w:rPr>
        <w:t xml:space="preserve"> for general workloads, and </w:t>
      </w:r>
      <w:r w:rsidRPr="00825788">
        <w:rPr>
          <w:rFonts w:ascii="Times New Roman" w:eastAsia="Times New Roman" w:hAnsi="Times New Roman" w:cs="Times New Roman"/>
          <w:b/>
          <w:bCs/>
          <w:kern w:val="0"/>
          <w:sz w:val="24"/>
          <w:szCs w:val="24"/>
          <w:lang w:eastAsia="en-CA"/>
          <w14:ligatures w14:val="none"/>
        </w:rPr>
        <w:t>Flexible Server</w:t>
      </w:r>
      <w:r w:rsidRPr="00825788">
        <w:rPr>
          <w:rFonts w:ascii="Times New Roman" w:eastAsia="Times New Roman" w:hAnsi="Times New Roman" w:cs="Times New Roman"/>
          <w:kern w:val="0"/>
          <w:sz w:val="24"/>
          <w:szCs w:val="24"/>
          <w:lang w:eastAsia="en-CA"/>
          <w14:ligatures w14:val="none"/>
        </w:rPr>
        <w:t xml:space="preserve"> for applications needing high availability and rapid scaling.</w:t>
      </w:r>
    </w:p>
    <w:p w14:paraId="0C011195"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Strengths</w:t>
      </w:r>
      <w:r w:rsidRPr="00825788">
        <w:rPr>
          <w:rFonts w:ascii="Times New Roman" w:eastAsia="Times New Roman" w:hAnsi="Times New Roman" w:cs="Times New Roman"/>
          <w:kern w:val="0"/>
          <w:sz w:val="24"/>
          <w:szCs w:val="24"/>
          <w:lang w:eastAsia="en-CA"/>
          <w14:ligatures w14:val="none"/>
        </w:rPr>
        <w:t>:</w:t>
      </w:r>
    </w:p>
    <w:p w14:paraId="200C37E7" w14:textId="77777777" w:rsidR="00825788" w:rsidRPr="00825788" w:rsidRDefault="00825788" w:rsidP="008257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Advanced Security and Compliance</w:t>
      </w:r>
      <w:r w:rsidRPr="00825788">
        <w:rPr>
          <w:rFonts w:ascii="Times New Roman" w:eastAsia="Times New Roman" w:hAnsi="Times New Roman" w:cs="Times New Roman"/>
          <w:kern w:val="0"/>
          <w:sz w:val="24"/>
          <w:szCs w:val="24"/>
          <w:lang w:eastAsia="en-CA"/>
          <w14:ligatures w14:val="none"/>
        </w:rPr>
        <w:t>: Azure’s strong focus on security and compliance makes it a popular choice in regulated industries, with features like Advanced Threat Protection and data encryption at rest and in transit.</w:t>
      </w:r>
    </w:p>
    <w:p w14:paraId="0FC96A4B" w14:textId="77777777" w:rsidR="00825788" w:rsidRPr="00825788" w:rsidRDefault="00825788" w:rsidP="008257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Integration with Microsoft Services</w:t>
      </w:r>
      <w:r w:rsidRPr="00825788">
        <w:rPr>
          <w:rFonts w:ascii="Times New Roman" w:eastAsia="Times New Roman" w:hAnsi="Times New Roman" w:cs="Times New Roman"/>
          <w:kern w:val="0"/>
          <w:sz w:val="24"/>
          <w:szCs w:val="24"/>
          <w:lang w:eastAsia="en-CA"/>
          <w14:ligatures w14:val="none"/>
        </w:rPr>
        <w:t>: Azure is ideal for applications using Microsoft products like Power BI, Active Directory, or if you have an existing .NET or Windows Server ecosystem.</w:t>
      </w:r>
    </w:p>
    <w:p w14:paraId="3CFF7CC3" w14:textId="77777777" w:rsidR="00825788" w:rsidRPr="00825788" w:rsidRDefault="00825788" w:rsidP="008257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Hybrid and On-Premises Flexibility</w:t>
      </w:r>
      <w:r w:rsidRPr="00825788">
        <w:rPr>
          <w:rFonts w:ascii="Times New Roman" w:eastAsia="Times New Roman" w:hAnsi="Times New Roman" w:cs="Times New Roman"/>
          <w:kern w:val="0"/>
          <w:sz w:val="24"/>
          <w:szCs w:val="24"/>
          <w:lang w:eastAsia="en-CA"/>
          <w14:ligatures w14:val="none"/>
        </w:rPr>
        <w:t>: Azure has strong support for hybrid cloud deployments, making it easy to integrate with on-premises data if you need a multi-cloud or hybrid solution.</w:t>
      </w:r>
    </w:p>
    <w:p w14:paraId="3062238D"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3. IBM Cloud - Databases for PostgreSQL</w:t>
      </w:r>
    </w:p>
    <w:p w14:paraId="3FFAA27A" w14:textId="77777777" w:rsidR="00825788" w:rsidRPr="00825788" w:rsidRDefault="00825788" w:rsidP="0082578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IBM Cloud offers </w:t>
      </w:r>
      <w:r w:rsidRPr="00825788">
        <w:rPr>
          <w:rFonts w:ascii="Times New Roman" w:eastAsia="Times New Roman" w:hAnsi="Times New Roman" w:cs="Times New Roman"/>
          <w:b/>
          <w:bCs/>
          <w:kern w:val="0"/>
          <w:sz w:val="24"/>
          <w:szCs w:val="24"/>
          <w:lang w:eastAsia="en-CA"/>
          <w14:ligatures w14:val="none"/>
        </w:rPr>
        <w:t>Databases for PostgreSQL</w:t>
      </w:r>
      <w:r w:rsidRPr="00825788">
        <w:rPr>
          <w:rFonts w:ascii="Times New Roman" w:eastAsia="Times New Roman" w:hAnsi="Times New Roman" w:cs="Times New Roman"/>
          <w:kern w:val="0"/>
          <w:sz w:val="24"/>
          <w:szCs w:val="24"/>
          <w:lang w:eastAsia="en-CA"/>
          <w14:ligatures w14:val="none"/>
        </w:rPr>
        <w:t>, a managed PostgreSQL service within its cloud environment, emphasizing security and regulatory compliance for enterprise users.</w:t>
      </w:r>
    </w:p>
    <w:p w14:paraId="0D37FC63"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Strengths</w:t>
      </w:r>
      <w:r w:rsidRPr="00825788">
        <w:rPr>
          <w:rFonts w:ascii="Times New Roman" w:eastAsia="Times New Roman" w:hAnsi="Times New Roman" w:cs="Times New Roman"/>
          <w:kern w:val="0"/>
          <w:sz w:val="24"/>
          <w:szCs w:val="24"/>
          <w:lang w:eastAsia="en-CA"/>
          <w14:ligatures w14:val="none"/>
        </w:rPr>
        <w:t>:</w:t>
      </w:r>
    </w:p>
    <w:p w14:paraId="37DA222E" w14:textId="77777777" w:rsidR="00825788" w:rsidRPr="00825788" w:rsidRDefault="00825788" w:rsidP="0082578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Enterprise-Grade Security</w:t>
      </w:r>
      <w:r w:rsidRPr="00825788">
        <w:rPr>
          <w:rFonts w:ascii="Times New Roman" w:eastAsia="Times New Roman" w:hAnsi="Times New Roman" w:cs="Times New Roman"/>
          <w:kern w:val="0"/>
          <w:sz w:val="24"/>
          <w:szCs w:val="24"/>
          <w:lang w:eastAsia="en-CA"/>
          <w14:ligatures w14:val="none"/>
        </w:rPr>
        <w:t>: IBM Cloud’s focus on security and data governance, including built-in encryption, is ideal for industries with strict compliance requirements like finance, healthcare, and government.</w:t>
      </w:r>
    </w:p>
    <w:p w14:paraId="465E0BBD" w14:textId="77777777" w:rsidR="00825788" w:rsidRPr="00825788" w:rsidRDefault="00825788" w:rsidP="0082578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AI and Analytics Integration</w:t>
      </w:r>
      <w:r w:rsidRPr="00825788">
        <w:rPr>
          <w:rFonts w:ascii="Times New Roman" w:eastAsia="Times New Roman" w:hAnsi="Times New Roman" w:cs="Times New Roman"/>
          <w:kern w:val="0"/>
          <w:sz w:val="24"/>
          <w:szCs w:val="24"/>
          <w:lang w:eastAsia="en-CA"/>
          <w14:ligatures w14:val="none"/>
        </w:rPr>
        <w:t>: IBM Watson and IBM Analytics services integrate well with PostgreSQL, making it a good choice if you plan to leverage AI or machine learning.</w:t>
      </w:r>
    </w:p>
    <w:p w14:paraId="20F52103" w14:textId="77777777" w:rsidR="00825788" w:rsidRPr="00825788" w:rsidRDefault="00825788" w:rsidP="0082578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Multi-Cloud and Hybrid Flexibility</w:t>
      </w:r>
      <w:r w:rsidRPr="00825788">
        <w:rPr>
          <w:rFonts w:ascii="Times New Roman" w:eastAsia="Times New Roman" w:hAnsi="Times New Roman" w:cs="Times New Roman"/>
          <w:kern w:val="0"/>
          <w:sz w:val="24"/>
          <w:szCs w:val="24"/>
          <w:lang w:eastAsia="en-CA"/>
          <w14:ligatures w14:val="none"/>
        </w:rPr>
        <w:t>: IBM has a strong reputation in hybrid and multi-cloud strategies, making it a good fit if you are considering a multi-cloud approach.</w:t>
      </w:r>
    </w:p>
    <w:p w14:paraId="77003146"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4. Oracle Cloud Infrastructure (OCI) - Autonomous Database (PostgreSQL)</w:t>
      </w:r>
    </w:p>
    <w:p w14:paraId="5D6F4BAE" w14:textId="77777777" w:rsidR="00825788" w:rsidRPr="00825788" w:rsidRDefault="00825788" w:rsidP="0082578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Oracle Cloud offers </w:t>
      </w:r>
      <w:r w:rsidRPr="00825788">
        <w:rPr>
          <w:rFonts w:ascii="Times New Roman" w:eastAsia="Times New Roman" w:hAnsi="Times New Roman" w:cs="Times New Roman"/>
          <w:b/>
          <w:bCs/>
          <w:kern w:val="0"/>
          <w:sz w:val="24"/>
          <w:szCs w:val="24"/>
          <w:lang w:eastAsia="en-CA"/>
          <w14:ligatures w14:val="none"/>
        </w:rPr>
        <w:t>Autonomous Database for PostgreSQL</w:t>
      </w:r>
      <w:r w:rsidRPr="00825788">
        <w:rPr>
          <w:rFonts w:ascii="Times New Roman" w:eastAsia="Times New Roman" w:hAnsi="Times New Roman" w:cs="Times New Roman"/>
          <w:kern w:val="0"/>
          <w:sz w:val="24"/>
          <w:szCs w:val="24"/>
          <w:lang w:eastAsia="en-CA"/>
          <w14:ligatures w14:val="none"/>
        </w:rPr>
        <w:t>, which brings Oracle’s self-managing, self-securing, and self-repairing features to PostgreSQL.</w:t>
      </w:r>
    </w:p>
    <w:p w14:paraId="11B738CA"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Strengths</w:t>
      </w:r>
      <w:r w:rsidRPr="00825788">
        <w:rPr>
          <w:rFonts w:ascii="Times New Roman" w:eastAsia="Times New Roman" w:hAnsi="Times New Roman" w:cs="Times New Roman"/>
          <w:kern w:val="0"/>
          <w:sz w:val="24"/>
          <w:szCs w:val="24"/>
          <w:lang w:eastAsia="en-CA"/>
          <w14:ligatures w14:val="none"/>
        </w:rPr>
        <w:t>:</w:t>
      </w:r>
    </w:p>
    <w:p w14:paraId="3D0A6A69" w14:textId="77777777" w:rsidR="00825788" w:rsidRPr="00825788" w:rsidRDefault="00825788" w:rsidP="0082578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Autonomous Management</w:t>
      </w:r>
      <w:r w:rsidRPr="00825788">
        <w:rPr>
          <w:rFonts w:ascii="Times New Roman" w:eastAsia="Times New Roman" w:hAnsi="Times New Roman" w:cs="Times New Roman"/>
          <w:kern w:val="0"/>
          <w:sz w:val="24"/>
          <w:szCs w:val="24"/>
          <w:lang w:eastAsia="en-CA"/>
          <w14:ligatures w14:val="none"/>
        </w:rPr>
        <w:t>: Autonomous Database automates performance tuning, scaling, security patching, and backup, minimizing the management overhead of traditional PostgreSQL instances.</w:t>
      </w:r>
    </w:p>
    <w:p w14:paraId="53A10D7E" w14:textId="77777777" w:rsidR="00825788" w:rsidRPr="00825788" w:rsidRDefault="00825788" w:rsidP="0082578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High Performance for Mixed Workloads</w:t>
      </w:r>
      <w:r w:rsidRPr="00825788">
        <w:rPr>
          <w:rFonts w:ascii="Times New Roman" w:eastAsia="Times New Roman" w:hAnsi="Times New Roman" w:cs="Times New Roman"/>
          <w:kern w:val="0"/>
          <w:sz w:val="24"/>
          <w:szCs w:val="24"/>
          <w:lang w:eastAsia="en-CA"/>
          <w14:ligatures w14:val="none"/>
        </w:rPr>
        <w:t>: Oracle’s Autonomous Database is designed to support mixed workloads, making it suitable for applications requiring both transactional and analytical capabilities.</w:t>
      </w:r>
    </w:p>
    <w:p w14:paraId="648F8253" w14:textId="77777777" w:rsidR="00825788" w:rsidRPr="00825788" w:rsidRDefault="00825788" w:rsidP="0082578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lastRenderedPageBreak/>
        <w:t>Cost-Effective Options</w:t>
      </w:r>
      <w:r w:rsidRPr="00825788">
        <w:rPr>
          <w:rFonts w:ascii="Times New Roman" w:eastAsia="Times New Roman" w:hAnsi="Times New Roman" w:cs="Times New Roman"/>
          <w:kern w:val="0"/>
          <w:sz w:val="24"/>
          <w:szCs w:val="24"/>
          <w:lang w:eastAsia="en-CA"/>
          <w14:ligatures w14:val="none"/>
        </w:rPr>
        <w:t>: Oracle offers flexible pricing, with options for pay-as-you-go and bring-your-own-license (BYOL) models.</w:t>
      </w:r>
    </w:p>
    <w:p w14:paraId="7087850A"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 xml:space="preserve">5. </w:t>
      </w:r>
      <w:proofErr w:type="spellStart"/>
      <w:r w:rsidRPr="00825788">
        <w:rPr>
          <w:rFonts w:ascii="Times New Roman" w:eastAsia="Times New Roman" w:hAnsi="Times New Roman" w:cs="Times New Roman"/>
          <w:b/>
          <w:bCs/>
          <w:kern w:val="0"/>
          <w:sz w:val="27"/>
          <w:szCs w:val="27"/>
          <w:lang w:eastAsia="en-CA"/>
          <w14:ligatures w14:val="none"/>
        </w:rPr>
        <w:t>DigitalOcean</w:t>
      </w:r>
      <w:proofErr w:type="spellEnd"/>
      <w:r w:rsidRPr="00825788">
        <w:rPr>
          <w:rFonts w:ascii="Times New Roman" w:eastAsia="Times New Roman" w:hAnsi="Times New Roman" w:cs="Times New Roman"/>
          <w:b/>
          <w:bCs/>
          <w:kern w:val="0"/>
          <w:sz w:val="27"/>
          <w:szCs w:val="27"/>
          <w:lang w:eastAsia="en-CA"/>
          <w14:ligatures w14:val="none"/>
        </w:rPr>
        <w:t xml:space="preserve"> - Managed PostgreSQL</w:t>
      </w:r>
    </w:p>
    <w:p w14:paraId="1A07B723" w14:textId="77777777" w:rsidR="00825788" w:rsidRPr="00825788" w:rsidRDefault="00825788" w:rsidP="0082578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825788">
        <w:rPr>
          <w:rFonts w:ascii="Times New Roman" w:eastAsia="Times New Roman" w:hAnsi="Times New Roman" w:cs="Times New Roman"/>
          <w:kern w:val="0"/>
          <w:sz w:val="24"/>
          <w:szCs w:val="24"/>
          <w:lang w:eastAsia="en-CA"/>
          <w14:ligatures w14:val="none"/>
        </w:rPr>
        <w:t>DigitalOcean’s</w:t>
      </w:r>
      <w:proofErr w:type="spellEnd"/>
      <w:r w:rsidRPr="00825788">
        <w:rPr>
          <w:rFonts w:ascii="Times New Roman" w:eastAsia="Times New Roman" w:hAnsi="Times New Roman" w:cs="Times New Roman"/>
          <w:kern w:val="0"/>
          <w:sz w:val="24"/>
          <w:szCs w:val="24"/>
          <w:lang w:eastAsia="en-CA"/>
          <w14:ligatures w14:val="none"/>
        </w:rPr>
        <w:t xml:space="preserve"> Managed PostgreSQL is a simpler, cost-effective solution for smaller to medium-scale applications. It’s ideal for teams looking for an easy-to-use, low-cost PostgreSQL hosting option.</w:t>
      </w:r>
    </w:p>
    <w:p w14:paraId="35097FC6"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Strengths</w:t>
      </w:r>
      <w:r w:rsidRPr="00825788">
        <w:rPr>
          <w:rFonts w:ascii="Times New Roman" w:eastAsia="Times New Roman" w:hAnsi="Times New Roman" w:cs="Times New Roman"/>
          <w:kern w:val="0"/>
          <w:sz w:val="24"/>
          <w:szCs w:val="24"/>
          <w:lang w:eastAsia="en-CA"/>
          <w14:ligatures w14:val="none"/>
        </w:rPr>
        <w:t>:</w:t>
      </w:r>
    </w:p>
    <w:p w14:paraId="4877A266" w14:textId="77777777" w:rsidR="00825788" w:rsidRPr="00825788" w:rsidRDefault="00825788" w:rsidP="0082578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Simplicity and Cost-Effectiveness</w:t>
      </w:r>
      <w:r w:rsidRPr="00825788">
        <w:rPr>
          <w:rFonts w:ascii="Times New Roman" w:eastAsia="Times New Roman" w:hAnsi="Times New Roman" w:cs="Times New Roman"/>
          <w:kern w:val="0"/>
          <w:sz w:val="24"/>
          <w:szCs w:val="24"/>
          <w:lang w:eastAsia="en-CA"/>
          <w14:ligatures w14:val="none"/>
        </w:rPr>
        <w:t xml:space="preserve">: </w:t>
      </w:r>
      <w:proofErr w:type="spellStart"/>
      <w:r w:rsidRPr="00825788">
        <w:rPr>
          <w:rFonts w:ascii="Times New Roman" w:eastAsia="Times New Roman" w:hAnsi="Times New Roman" w:cs="Times New Roman"/>
          <w:kern w:val="0"/>
          <w:sz w:val="24"/>
          <w:szCs w:val="24"/>
          <w:lang w:eastAsia="en-CA"/>
          <w14:ligatures w14:val="none"/>
        </w:rPr>
        <w:t>DigitalOcean</w:t>
      </w:r>
      <w:proofErr w:type="spellEnd"/>
      <w:r w:rsidRPr="00825788">
        <w:rPr>
          <w:rFonts w:ascii="Times New Roman" w:eastAsia="Times New Roman" w:hAnsi="Times New Roman" w:cs="Times New Roman"/>
          <w:kern w:val="0"/>
          <w:sz w:val="24"/>
          <w:szCs w:val="24"/>
          <w:lang w:eastAsia="en-CA"/>
          <w14:ligatures w14:val="none"/>
        </w:rPr>
        <w:t xml:space="preserve"> focuses on simplicity, with straightforward pricing and no hidden costs, making it great for startups or smaller businesses.</w:t>
      </w:r>
    </w:p>
    <w:p w14:paraId="309E0A3B" w14:textId="77777777" w:rsidR="00825788" w:rsidRPr="00825788" w:rsidRDefault="00825788" w:rsidP="0082578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High-Availability Option</w:t>
      </w:r>
      <w:r w:rsidRPr="00825788">
        <w:rPr>
          <w:rFonts w:ascii="Times New Roman" w:eastAsia="Times New Roman" w:hAnsi="Times New Roman" w:cs="Times New Roman"/>
          <w:kern w:val="0"/>
          <w:sz w:val="24"/>
          <w:szCs w:val="24"/>
          <w:lang w:eastAsia="en-CA"/>
          <w14:ligatures w14:val="none"/>
        </w:rPr>
        <w:t>: It provides automated failover, backups, and scaling options, making it a strong choice for projects that need reliability without enterprise-level features.</w:t>
      </w:r>
    </w:p>
    <w:p w14:paraId="39FB57D8" w14:textId="77777777" w:rsidR="00825788" w:rsidRPr="00825788" w:rsidRDefault="00825788" w:rsidP="0082578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Developer-Friendly</w:t>
      </w:r>
      <w:r w:rsidRPr="00825788">
        <w:rPr>
          <w:rFonts w:ascii="Times New Roman" w:eastAsia="Times New Roman" w:hAnsi="Times New Roman" w:cs="Times New Roman"/>
          <w:kern w:val="0"/>
          <w:sz w:val="24"/>
          <w:szCs w:val="24"/>
          <w:lang w:eastAsia="en-CA"/>
          <w14:ligatures w14:val="none"/>
        </w:rPr>
        <w:t xml:space="preserve">: </w:t>
      </w:r>
      <w:proofErr w:type="spellStart"/>
      <w:r w:rsidRPr="00825788">
        <w:rPr>
          <w:rFonts w:ascii="Times New Roman" w:eastAsia="Times New Roman" w:hAnsi="Times New Roman" w:cs="Times New Roman"/>
          <w:kern w:val="0"/>
          <w:sz w:val="24"/>
          <w:szCs w:val="24"/>
          <w:lang w:eastAsia="en-CA"/>
          <w14:ligatures w14:val="none"/>
        </w:rPr>
        <w:t>DigitalOcean’s</w:t>
      </w:r>
      <w:proofErr w:type="spellEnd"/>
      <w:r w:rsidRPr="00825788">
        <w:rPr>
          <w:rFonts w:ascii="Times New Roman" w:eastAsia="Times New Roman" w:hAnsi="Times New Roman" w:cs="Times New Roman"/>
          <w:kern w:val="0"/>
          <w:sz w:val="24"/>
          <w:szCs w:val="24"/>
          <w:lang w:eastAsia="en-CA"/>
          <w14:ligatures w14:val="none"/>
        </w:rPr>
        <w:t xml:space="preserve"> ecosystem is easy to set up, with a focus on developers and DevOps teams, and supports easy integration with </w:t>
      </w:r>
      <w:proofErr w:type="spellStart"/>
      <w:r w:rsidRPr="00825788">
        <w:rPr>
          <w:rFonts w:ascii="Times New Roman" w:eastAsia="Times New Roman" w:hAnsi="Times New Roman" w:cs="Times New Roman"/>
          <w:kern w:val="0"/>
          <w:sz w:val="24"/>
          <w:szCs w:val="24"/>
          <w:lang w:eastAsia="en-CA"/>
          <w14:ligatures w14:val="none"/>
        </w:rPr>
        <w:t>DigitalOcean</w:t>
      </w:r>
      <w:proofErr w:type="spellEnd"/>
      <w:r w:rsidRPr="00825788">
        <w:rPr>
          <w:rFonts w:ascii="Times New Roman" w:eastAsia="Times New Roman" w:hAnsi="Times New Roman" w:cs="Times New Roman"/>
          <w:kern w:val="0"/>
          <w:sz w:val="24"/>
          <w:szCs w:val="24"/>
          <w:lang w:eastAsia="en-CA"/>
          <w14:ligatures w14:val="none"/>
        </w:rPr>
        <w:t xml:space="preserve"> Kubernetes (DOKS) if needed.</w:t>
      </w:r>
    </w:p>
    <w:p w14:paraId="7A65CE36"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 xml:space="preserve">6. Alibaba Cloud - </w:t>
      </w:r>
      <w:proofErr w:type="spellStart"/>
      <w:r w:rsidRPr="00825788">
        <w:rPr>
          <w:rFonts w:ascii="Times New Roman" w:eastAsia="Times New Roman" w:hAnsi="Times New Roman" w:cs="Times New Roman"/>
          <w:b/>
          <w:bCs/>
          <w:kern w:val="0"/>
          <w:sz w:val="27"/>
          <w:szCs w:val="27"/>
          <w:lang w:eastAsia="en-CA"/>
          <w14:ligatures w14:val="none"/>
        </w:rPr>
        <w:t>ApsaraDB</w:t>
      </w:r>
      <w:proofErr w:type="spellEnd"/>
      <w:r w:rsidRPr="00825788">
        <w:rPr>
          <w:rFonts w:ascii="Times New Roman" w:eastAsia="Times New Roman" w:hAnsi="Times New Roman" w:cs="Times New Roman"/>
          <w:b/>
          <w:bCs/>
          <w:kern w:val="0"/>
          <w:sz w:val="27"/>
          <w:szCs w:val="27"/>
          <w:lang w:eastAsia="en-CA"/>
          <w14:ligatures w14:val="none"/>
        </w:rPr>
        <w:t xml:space="preserve"> for PostgreSQL</w:t>
      </w:r>
    </w:p>
    <w:p w14:paraId="2EA4D82B" w14:textId="77777777" w:rsidR="00825788" w:rsidRPr="00825788" w:rsidRDefault="00825788" w:rsidP="0082578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Alibaba Cloud’s </w:t>
      </w:r>
      <w:proofErr w:type="spellStart"/>
      <w:r w:rsidRPr="00825788">
        <w:rPr>
          <w:rFonts w:ascii="Times New Roman" w:eastAsia="Times New Roman" w:hAnsi="Times New Roman" w:cs="Times New Roman"/>
          <w:b/>
          <w:bCs/>
          <w:kern w:val="0"/>
          <w:sz w:val="24"/>
          <w:szCs w:val="24"/>
          <w:lang w:eastAsia="en-CA"/>
          <w14:ligatures w14:val="none"/>
        </w:rPr>
        <w:t>ApsaraDB</w:t>
      </w:r>
      <w:proofErr w:type="spellEnd"/>
      <w:r w:rsidRPr="00825788">
        <w:rPr>
          <w:rFonts w:ascii="Times New Roman" w:eastAsia="Times New Roman" w:hAnsi="Times New Roman" w:cs="Times New Roman"/>
          <w:b/>
          <w:bCs/>
          <w:kern w:val="0"/>
          <w:sz w:val="24"/>
          <w:szCs w:val="24"/>
          <w:lang w:eastAsia="en-CA"/>
          <w14:ligatures w14:val="none"/>
        </w:rPr>
        <w:t xml:space="preserve"> for PostgreSQL</w:t>
      </w:r>
      <w:r w:rsidRPr="00825788">
        <w:rPr>
          <w:rFonts w:ascii="Times New Roman" w:eastAsia="Times New Roman" w:hAnsi="Times New Roman" w:cs="Times New Roman"/>
          <w:kern w:val="0"/>
          <w:sz w:val="24"/>
          <w:szCs w:val="24"/>
          <w:lang w:eastAsia="en-CA"/>
          <w14:ligatures w14:val="none"/>
        </w:rPr>
        <w:t xml:space="preserve"> is a fully managed, high-performance PostgreSQL solution, popular in regions where Alibaba Cloud has a strong presence, such as Asia.</w:t>
      </w:r>
    </w:p>
    <w:p w14:paraId="0505A87D"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Strengths</w:t>
      </w:r>
      <w:r w:rsidRPr="00825788">
        <w:rPr>
          <w:rFonts w:ascii="Times New Roman" w:eastAsia="Times New Roman" w:hAnsi="Times New Roman" w:cs="Times New Roman"/>
          <w:kern w:val="0"/>
          <w:sz w:val="24"/>
          <w:szCs w:val="24"/>
          <w:lang w:eastAsia="en-CA"/>
          <w14:ligatures w14:val="none"/>
        </w:rPr>
        <w:t>:</w:t>
      </w:r>
    </w:p>
    <w:p w14:paraId="451D8619" w14:textId="77777777" w:rsidR="00825788" w:rsidRPr="00825788" w:rsidRDefault="00825788" w:rsidP="0082578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Strong Performance and High Availability</w:t>
      </w:r>
      <w:r w:rsidRPr="00825788">
        <w:rPr>
          <w:rFonts w:ascii="Times New Roman" w:eastAsia="Times New Roman" w:hAnsi="Times New Roman" w:cs="Times New Roman"/>
          <w:kern w:val="0"/>
          <w:sz w:val="24"/>
          <w:szCs w:val="24"/>
          <w:lang w:eastAsia="en-CA"/>
          <w14:ligatures w14:val="none"/>
        </w:rPr>
        <w:t xml:space="preserve">: </w:t>
      </w:r>
      <w:proofErr w:type="spellStart"/>
      <w:r w:rsidRPr="00825788">
        <w:rPr>
          <w:rFonts w:ascii="Times New Roman" w:eastAsia="Times New Roman" w:hAnsi="Times New Roman" w:cs="Times New Roman"/>
          <w:kern w:val="0"/>
          <w:sz w:val="24"/>
          <w:szCs w:val="24"/>
          <w:lang w:eastAsia="en-CA"/>
          <w14:ligatures w14:val="none"/>
        </w:rPr>
        <w:t>ApsaraDB</w:t>
      </w:r>
      <w:proofErr w:type="spellEnd"/>
      <w:r w:rsidRPr="00825788">
        <w:rPr>
          <w:rFonts w:ascii="Times New Roman" w:eastAsia="Times New Roman" w:hAnsi="Times New Roman" w:cs="Times New Roman"/>
          <w:kern w:val="0"/>
          <w:sz w:val="24"/>
          <w:szCs w:val="24"/>
          <w:lang w:eastAsia="en-CA"/>
          <w14:ligatures w14:val="none"/>
        </w:rPr>
        <w:t xml:space="preserve"> offers features like auto-scaling, multi-zone availability, and high IOPS, </w:t>
      </w:r>
      <w:proofErr w:type="gramStart"/>
      <w:r w:rsidRPr="00825788">
        <w:rPr>
          <w:rFonts w:ascii="Times New Roman" w:eastAsia="Times New Roman" w:hAnsi="Times New Roman" w:cs="Times New Roman"/>
          <w:kern w:val="0"/>
          <w:sz w:val="24"/>
          <w:szCs w:val="24"/>
          <w:lang w:eastAsia="en-CA"/>
          <w14:ligatures w14:val="none"/>
        </w:rPr>
        <w:t>similar to</w:t>
      </w:r>
      <w:proofErr w:type="gramEnd"/>
      <w:r w:rsidRPr="00825788">
        <w:rPr>
          <w:rFonts w:ascii="Times New Roman" w:eastAsia="Times New Roman" w:hAnsi="Times New Roman" w:cs="Times New Roman"/>
          <w:kern w:val="0"/>
          <w:sz w:val="24"/>
          <w:szCs w:val="24"/>
          <w:lang w:eastAsia="en-CA"/>
          <w14:ligatures w14:val="none"/>
        </w:rPr>
        <w:t xml:space="preserve"> AWS and GCP.</w:t>
      </w:r>
    </w:p>
    <w:p w14:paraId="18AE39E3" w14:textId="77777777" w:rsidR="00825788" w:rsidRPr="00825788" w:rsidRDefault="00825788" w:rsidP="0082578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Global Reach in Asia</w:t>
      </w:r>
      <w:r w:rsidRPr="00825788">
        <w:rPr>
          <w:rFonts w:ascii="Times New Roman" w:eastAsia="Times New Roman" w:hAnsi="Times New Roman" w:cs="Times New Roman"/>
          <w:kern w:val="0"/>
          <w:sz w:val="24"/>
          <w:szCs w:val="24"/>
          <w:lang w:eastAsia="en-CA"/>
          <w14:ligatures w14:val="none"/>
        </w:rPr>
        <w:t>: If your primary market is in Asia, Alibaba Cloud can offer better latency and compliance with local regulations.</w:t>
      </w:r>
    </w:p>
    <w:p w14:paraId="6EEF73E8" w14:textId="77777777" w:rsidR="00825788" w:rsidRPr="00825788" w:rsidRDefault="00825788" w:rsidP="0082578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Extensive Suite of Integrations</w:t>
      </w:r>
      <w:r w:rsidRPr="00825788">
        <w:rPr>
          <w:rFonts w:ascii="Times New Roman" w:eastAsia="Times New Roman" w:hAnsi="Times New Roman" w:cs="Times New Roman"/>
          <w:kern w:val="0"/>
          <w:sz w:val="24"/>
          <w:szCs w:val="24"/>
          <w:lang w:eastAsia="en-CA"/>
          <w14:ligatures w14:val="none"/>
        </w:rPr>
        <w:t>: Like other major providers, Alibaba Cloud offers a range of complementary services for data analytics, AI, and IoT, making it a good fit for companies operating in China or surrounding regions.</w:t>
      </w:r>
    </w:p>
    <w:p w14:paraId="733E7F31"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Summary of Options</w:t>
      </w:r>
    </w:p>
    <w:p w14:paraId="3FA27B01"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If you’re considering alternatives to AWS for hosting PostgreSQL, </w:t>
      </w:r>
      <w:r w:rsidRPr="00825788">
        <w:rPr>
          <w:rFonts w:ascii="Times New Roman" w:eastAsia="Times New Roman" w:hAnsi="Times New Roman" w:cs="Times New Roman"/>
          <w:b/>
          <w:bCs/>
          <w:kern w:val="0"/>
          <w:sz w:val="24"/>
          <w:szCs w:val="24"/>
          <w:lang w:eastAsia="en-CA"/>
          <w14:ligatures w14:val="none"/>
        </w:rPr>
        <w:t xml:space="preserve">Google Cloud (Cloud SQL and </w:t>
      </w:r>
      <w:proofErr w:type="spellStart"/>
      <w:r w:rsidRPr="00825788">
        <w:rPr>
          <w:rFonts w:ascii="Times New Roman" w:eastAsia="Times New Roman" w:hAnsi="Times New Roman" w:cs="Times New Roman"/>
          <w:b/>
          <w:bCs/>
          <w:kern w:val="0"/>
          <w:sz w:val="24"/>
          <w:szCs w:val="24"/>
          <w:lang w:eastAsia="en-CA"/>
          <w14:ligatures w14:val="none"/>
        </w:rPr>
        <w:t>AlloyDB</w:t>
      </w:r>
      <w:proofErr w:type="spellEnd"/>
      <w:r w:rsidRPr="00825788">
        <w:rPr>
          <w:rFonts w:ascii="Times New Roman" w:eastAsia="Times New Roman" w:hAnsi="Times New Roman" w:cs="Times New Roman"/>
          <w:b/>
          <w:bCs/>
          <w:kern w:val="0"/>
          <w:sz w:val="24"/>
          <w:szCs w:val="24"/>
          <w:lang w:eastAsia="en-CA"/>
          <w14:ligatures w14:val="none"/>
        </w:rPr>
        <w:t>)</w:t>
      </w:r>
      <w:r w:rsidRPr="00825788">
        <w:rPr>
          <w:rFonts w:ascii="Times New Roman" w:eastAsia="Times New Roman" w:hAnsi="Times New Roman" w:cs="Times New Roman"/>
          <w:kern w:val="0"/>
          <w:sz w:val="24"/>
          <w:szCs w:val="24"/>
          <w:lang w:eastAsia="en-CA"/>
          <w14:ligatures w14:val="none"/>
        </w:rPr>
        <w:t xml:space="preserve"> and </w:t>
      </w:r>
      <w:r w:rsidRPr="00825788">
        <w:rPr>
          <w:rFonts w:ascii="Times New Roman" w:eastAsia="Times New Roman" w:hAnsi="Times New Roman" w:cs="Times New Roman"/>
          <w:b/>
          <w:bCs/>
          <w:kern w:val="0"/>
          <w:sz w:val="24"/>
          <w:szCs w:val="24"/>
          <w:lang w:eastAsia="en-CA"/>
          <w14:ligatures w14:val="none"/>
        </w:rPr>
        <w:t>Azure Database for PostgreSQL</w:t>
      </w:r>
      <w:r w:rsidRPr="00825788">
        <w:rPr>
          <w:rFonts w:ascii="Times New Roman" w:eastAsia="Times New Roman" w:hAnsi="Times New Roman" w:cs="Times New Roman"/>
          <w:kern w:val="0"/>
          <w:sz w:val="24"/>
          <w:szCs w:val="24"/>
          <w:lang w:eastAsia="en-CA"/>
          <w14:ligatures w14:val="none"/>
        </w:rPr>
        <w:t xml:space="preserve"> offer the closest parity in terms of features, security, and flexibility. For specific needs, </w:t>
      </w:r>
      <w:r w:rsidRPr="00825788">
        <w:rPr>
          <w:rFonts w:ascii="Times New Roman" w:eastAsia="Times New Roman" w:hAnsi="Times New Roman" w:cs="Times New Roman"/>
          <w:b/>
          <w:bCs/>
          <w:kern w:val="0"/>
          <w:sz w:val="24"/>
          <w:szCs w:val="24"/>
          <w:lang w:eastAsia="en-CA"/>
          <w14:ligatures w14:val="none"/>
        </w:rPr>
        <w:t>IBM</w:t>
      </w:r>
      <w:r w:rsidRPr="00825788">
        <w:rPr>
          <w:rFonts w:ascii="Times New Roman" w:eastAsia="Times New Roman" w:hAnsi="Times New Roman" w:cs="Times New Roman"/>
          <w:kern w:val="0"/>
          <w:sz w:val="24"/>
          <w:szCs w:val="24"/>
          <w:lang w:eastAsia="en-CA"/>
          <w14:ligatures w14:val="none"/>
        </w:rPr>
        <w:t xml:space="preserve"> and </w:t>
      </w:r>
      <w:r w:rsidRPr="00825788">
        <w:rPr>
          <w:rFonts w:ascii="Times New Roman" w:eastAsia="Times New Roman" w:hAnsi="Times New Roman" w:cs="Times New Roman"/>
          <w:b/>
          <w:bCs/>
          <w:kern w:val="0"/>
          <w:sz w:val="24"/>
          <w:szCs w:val="24"/>
          <w:lang w:eastAsia="en-CA"/>
          <w14:ligatures w14:val="none"/>
        </w:rPr>
        <w:t>Oracle Cloud</w:t>
      </w:r>
      <w:r w:rsidRPr="00825788">
        <w:rPr>
          <w:rFonts w:ascii="Times New Roman" w:eastAsia="Times New Roman" w:hAnsi="Times New Roman" w:cs="Times New Roman"/>
          <w:kern w:val="0"/>
          <w:sz w:val="24"/>
          <w:szCs w:val="24"/>
          <w:lang w:eastAsia="en-CA"/>
          <w14:ligatures w14:val="none"/>
        </w:rPr>
        <w:t xml:space="preserve"> excel in enterprise-grade security, while </w:t>
      </w:r>
      <w:proofErr w:type="spellStart"/>
      <w:r w:rsidRPr="00825788">
        <w:rPr>
          <w:rFonts w:ascii="Times New Roman" w:eastAsia="Times New Roman" w:hAnsi="Times New Roman" w:cs="Times New Roman"/>
          <w:b/>
          <w:bCs/>
          <w:kern w:val="0"/>
          <w:sz w:val="24"/>
          <w:szCs w:val="24"/>
          <w:lang w:eastAsia="en-CA"/>
          <w14:ligatures w14:val="none"/>
        </w:rPr>
        <w:t>DigitalOcean</w:t>
      </w:r>
      <w:proofErr w:type="spellEnd"/>
      <w:r w:rsidRPr="00825788">
        <w:rPr>
          <w:rFonts w:ascii="Times New Roman" w:eastAsia="Times New Roman" w:hAnsi="Times New Roman" w:cs="Times New Roman"/>
          <w:kern w:val="0"/>
          <w:sz w:val="24"/>
          <w:szCs w:val="24"/>
          <w:lang w:eastAsia="en-CA"/>
          <w14:ligatures w14:val="none"/>
        </w:rPr>
        <w:t xml:space="preserve"> provides a budget-friendly option for smaller teams. </w:t>
      </w:r>
      <w:r w:rsidRPr="00825788">
        <w:rPr>
          <w:rFonts w:ascii="Times New Roman" w:eastAsia="Times New Roman" w:hAnsi="Times New Roman" w:cs="Times New Roman"/>
          <w:b/>
          <w:bCs/>
          <w:kern w:val="0"/>
          <w:sz w:val="24"/>
          <w:szCs w:val="24"/>
          <w:lang w:eastAsia="en-CA"/>
          <w14:ligatures w14:val="none"/>
        </w:rPr>
        <w:t>Alibaba Cloud</w:t>
      </w:r>
      <w:r w:rsidRPr="00825788">
        <w:rPr>
          <w:rFonts w:ascii="Times New Roman" w:eastAsia="Times New Roman" w:hAnsi="Times New Roman" w:cs="Times New Roman"/>
          <w:kern w:val="0"/>
          <w:sz w:val="24"/>
          <w:szCs w:val="24"/>
          <w:lang w:eastAsia="en-CA"/>
          <w14:ligatures w14:val="none"/>
        </w:rPr>
        <w:t xml:space="preserve"> is a strong choice for companies targeting the Asia-Pacific region.</w:t>
      </w:r>
    </w:p>
    <w:p w14:paraId="5755A71C"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4o</w:t>
      </w:r>
    </w:p>
    <w:p w14:paraId="0BF8BD88" w14:textId="77777777" w:rsidR="00825788" w:rsidRPr="00825788" w:rsidRDefault="00825788" w:rsidP="00825788">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825788">
        <w:rPr>
          <w:rFonts w:ascii="Times New Roman" w:eastAsia="Times New Roman" w:hAnsi="Times New Roman" w:cs="Times New Roman"/>
          <w:b/>
          <w:bCs/>
          <w:kern w:val="0"/>
          <w:sz w:val="20"/>
          <w:szCs w:val="20"/>
          <w:lang w:eastAsia="en-CA"/>
          <w14:ligatures w14:val="none"/>
        </w:rPr>
        <w:lastRenderedPageBreak/>
        <w:t>You said:</w:t>
      </w:r>
    </w:p>
    <w:p w14:paraId="608BD482"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what are the definitions and differences between hybrid and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w:t>
      </w:r>
    </w:p>
    <w:p w14:paraId="6F6471B7" w14:textId="77777777" w:rsidR="00825788" w:rsidRPr="00825788" w:rsidRDefault="00825788" w:rsidP="00825788">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825788">
        <w:rPr>
          <w:rFonts w:ascii="Times New Roman" w:eastAsia="Times New Roman" w:hAnsi="Times New Roman" w:cs="Times New Roman"/>
          <w:b/>
          <w:bCs/>
          <w:kern w:val="0"/>
          <w:sz w:val="15"/>
          <w:szCs w:val="15"/>
          <w:lang w:eastAsia="en-CA"/>
          <w14:ligatures w14:val="none"/>
        </w:rPr>
        <w:t>ChatGPT said:</w:t>
      </w:r>
    </w:p>
    <w:p w14:paraId="7B6B684C"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ChatGPT</w:t>
      </w:r>
    </w:p>
    <w:p w14:paraId="628D1E53"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The terms </w:t>
      </w:r>
      <w:r w:rsidRPr="00825788">
        <w:rPr>
          <w:rFonts w:ascii="Times New Roman" w:eastAsia="Times New Roman" w:hAnsi="Times New Roman" w:cs="Times New Roman"/>
          <w:b/>
          <w:bCs/>
          <w:kern w:val="0"/>
          <w:sz w:val="24"/>
          <w:szCs w:val="24"/>
          <w:lang w:eastAsia="en-CA"/>
          <w14:ligatures w14:val="none"/>
        </w:rPr>
        <w:t>hybrid</w:t>
      </w:r>
      <w:r w:rsidRPr="00825788">
        <w:rPr>
          <w:rFonts w:ascii="Times New Roman" w:eastAsia="Times New Roman" w:hAnsi="Times New Roman" w:cs="Times New Roman"/>
          <w:kern w:val="0"/>
          <w:sz w:val="24"/>
          <w:szCs w:val="24"/>
          <w:lang w:eastAsia="en-CA"/>
          <w14:ligatures w14:val="none"/>
        </w:rPr>
        <w:t xml:space="preserve"> and </w:t>
      </w:r>
      <w:proofErr w:type="gramStart"/>
      <w:r w:rsidRPr="00825788">
        <w:rPr>
          <w:rFonts w:ascii="Times New Roman" w:eastAsia="Times New Roman" w:hAnsi="Times New Roman" w:cs="Times New Roman"/>
          <w:b/>
          <w:bCs/>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refer to different approaches to hosting and managing IT infrastructure, particularly when considering cloud computing.</w:t>
      </w:r>
    </w:p>
    <w:p w14:paraId="5AD13396"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roofErr w:type="gramStart"/>
      <w:r w:rsidRPr="00825788">
        <w:rPr>
          <w:rFonts w:ascii="Times New Roman" w:eastAsia="Times New Roman" w:hAnsi="Times New Roman" w:cs="Times New Roman"/>
          <w:b/>
          <w:bCs/>
          <w:kern w:val="0"/>
          <w:sz w:val="27"/>
          <w:szCs w:val="27"/>
          <w:lang w:eastAsia="en-CA"/>
          <w14:ligatures w14:val="none"/>
        </w:rPr>
        <w:t>On-Premise</w:t>
      </w:r>
      <w:proofErr w:type="gramEnd"/>
    </w:p>
    <w:p w14:paraId="26B4EEBD" w14:textId="77777777" w:rsidR="00825788" w:rsidRPr="00825788" w:rsidRDefault="00825788" w:rsidP="0082578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Definition</w:t>
      </w:r>
      <w:r w:rsidRPr="00825788">
        <w:rPr>
          <w:rFonts w:ascii="Times New Roman" w:eastAsia="Times New Roman" w:hAnsi="Times New Roman" w:cs="Times New Roman"/>
          <w:kern w:val="0"/>
          <w:sz w:val="24"/>
          <w:szCs w:val="24"/>
          <w:lang w:eastAsia="en-CA"/>
          <w14:ligatures w14:val="none"/>
        </w:rPr>
        <w:t xml:space="preserve">: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infrastructure is fully hosted and managed within an organization’s own physical facilities. All servers, networking hardware, storage, and software applications are located on the company’s premises, and the organization is responsible for managing, maintaining, and securing this infrastructure.</w:t>
      </w:r>
    </w:p>
    <w:p w14:paraId="06379C0F" w14:textId="77777777" w:rsidR="00825788" w:rsidRPr="00825788" w:rsidRDefault="00825788" w:rsidP="0082578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Typical Setup</w:t>
      </w:r>
      <w:r w:rsidRPr="00825788">
        <w:rPr>
          <w:rFonts w:ascii="Times New Roman" w:eastAsia="Times New Roman" w:hAnsi="Times New Roman" w:cs="Times New Roman"/>
          <w:kern w:val="0"/>
          <w:sz w:val="24"/>
          <w:szCs w:val="24"/>
          <w:lang w:eastAsia="en-CA"/>
          <w14:ligatures w14:val="none"/>
        </w:rPr>
        <w:t>: The company may have its own data center or dedicated server rooms, with a team responsible for hardware and software maintenance, updates, and security.</w:t>
      </w:r>
    </w:p>
    <w:p w14:paraId="1E6AA54C" w14:textId="77777777" w:rsidR="00825788" w:rsidRPr="00825788" w:rsidRDefault="00825788" w:rsidP="0082578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Use Cases</w:t>
      </w:r>
      <w:r w:rsidRPr="00825788">
        <w:rPr>
          <w:rFonts w:ascii="Times New Roman" w:eastAsia="Times New Roman" w:hAnsi="Times New Roman" w:cs="Times New Roman"/>
          <w:kern w:val="0"/>
          <w:sz w:val="24"/>
          <w:szCs w:val="24"/>
          <w:lang w:eastAsia="en-CA"/>
          <w14:ligatures w14:val="none"/>
        </w:rPr>
        <w:t xml:space="preserve">: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solutions are common for industries or organizations that prioritize control, security, and compliance—such as government agencies, healthcare providers, and financial institutions. It’s also often preferred for legacy applications that aren’t cloud-compatible or require low-latency access.</w:t>
      </w:r>
    </w:p>
    <w:p w14:paraId="7C5410C6"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Advantages</w:t>
      </w:r>
      <w:r w:rsidRPr="00825788">
        <w:rPr>
          <w:rFonts w:ascii="Times New Roman" w:eastAsia="Times New Roman" w:hAnsi="Times New Roman" w:cs="Times New Roman"/>
          <w:kern w:val="0"/>
          <w:sz w:val="24"/>
          <w:szCs w:val="24"/>
          <w:lang w:eastAsia="en-CA"/>
          <w14:ligatures w14:val="none"/>
        </w:rPr>
        <w:t>:</w:t>
      </w:r>
    </w:p>
    <w:p w14:paraId="401476AA" w14:textId="77777777" w:rsidR="00825788" w:rsidRPr="00825788" w:rsidRDefault="00825788" w:rsidP="0082578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Control</w:t>
      </w:r>
      <w:r w:rsidRPr="00825788">
        <w:rPr>
          <w:rFonts w:ascii="Times New Roman" w:eastAsia="Times New Roman" w:hAnsi="Times New Roman" w:cs="Times New Roman"/>
          <w:kern w:val="0"/>
          <w:sz w:val="24"/>
          <w:szCs w:val="24"/>
          <w:lang w:eastAsia="en-CA"/>
          <w14:ligatures w14:val="none"/>
        </w:rPr>
        <w:t>: Full control over the hardware, software, and data, which can be crucial for sensitive data handling.</w:t>
      </w:r>
    </w:p>
    <w:p w14:paraId="6C191F9D" w14:textId="77777777" w:rsidR="00825788" w:rsidRPr="00825788" w:rsidRDefault="00825788" w:rsidP="0082578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Security</w:t>
      </w:r>
      <w:r w:rsidRPr="00825788">
        <w:rPr>
          <w:rFonts w:ascii="Times New Roman" w:eastAsia="Times New Roman" w:hAnsi="Times New Roman" w:cs="Times New Roman"/>
          <w:kern w:val="0"/>
          <w:sz w:val="24"/>
          <w:szCs w:val="24"/>
          <w:lang w:eastAsia="en-CA"/>
          <w14:ligatures w14:val="none"/>
        </w:rPr>
        <w:t xml:space="preserve">: In cases where security and compliance are paramount,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can provide a controlled, isolated environment.</w:t>
      </w:r>
    </w:p>
    <w:p w14:paraId="1ADEAB4B" w14:textId="77777777" w:rsidR="00825788" w:rsidRPr="00825788" w:rsidRDefault="00825788" w:rsidP="0082578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Latency</w:t>
      </w:r>
      <w:r w:rsidRPr="00825788">
        <w:rPr>
          <w:rFonts w:ascii="Times New Roman" w:eastAsia="Times New Roman" w:hAnsi="Times New Roman" w:cs="Times New Roman"/>
          <w:kern w:val="0"/>
          <w:sz w:val="24"/>
          <w:szCs w:val="24"/>
          <w:lang w:eastAsia="en-CA"/>
          <w14:ligatures w14:val="none"/>
        </w:rPr>
        <w:t xml:space="preserve">: Low latency can be achieved, especially for internal </w:t>
      </w:r>
      <w:proofErr w:type="gramStart"/>
      <w:r w:rsidRPr="00825788">
        <w:rPr>
          <w:rFonts w:ascii="Times New Roman" w:eastAsia="Times New Roman" w:hAnsi="Times New Roman" w:cs="Times New Roman"/>
          <w:kern w:val="0"/>
          <w:sz w:val="24"/>
          <w:szCs w:val="24"/>
          <w:lang w:eastAsia="en-CA"/>
          <w14:ligatures w14:val="none"/>
        </w:rPr>
        <w:t>applications, since</w:t>
      </w:r>
      <w:proofErr w:type="gramEnd"/>
      <w:r w:rsidRPr="00825788">
        <w:rPr>
          <w:rFonts w:ascii="Times New Roman" w:eastAsia="Times New Roman" w:hAnsi="Times New Roman" w:cs="Times New Roman"/>
          <w:kern w:val="0"/>
          <w:sz w:val="24"/>
          <w:szCs w:val="24"/>
          <w:lang w:eastAsia="en-CA"/>
          <w14:ligatures w14:val="none"/>
        </w:rPr>
        <w:t xml:space="preserve"> everything is within a controlled network.</w:t>
      </w:r>
    </w:p>
    <w:p w14:paraId="6B5E2D64"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Disadvantages</w:t>
      </w:r>
      <w:r w:rsidRPr="00825788">
        <w:rPr>
          <w:rFonts w:ascii="Times New Roman" w:eastAsia="Times New Roman" w:hAnsi="Times New Roman" w:cs="Times New Roman"/>
          <w:kern w:val="0"/>
          <w:sz w:val="24"/>
          <w:szCs w:val="24"/>
          <w:lang w:eastAsia="en-CA"/>
          <w14:ligatures w14:val="none"/>
        </w:rPr>
        <w:t>:</w:t>
      </w:r>
    </w:p>
    <w:p w14:paraId="17004AAB" w14:textId="77777777" w:rsidR="00825788" w:rsidRPr="00825788" w:rsidRDefault="00825788" w:rsidP="0082578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Cost</w:t>
      </w:r>
      <w:r w:rsidRPr="00825788">
        <w:rPr>
          <w:rFonts w:ascii="Times New Roman" w:eastAsia="Times New Roman" w:hAnsi="Times New Roman" w:cs="Times New Roman"/>
          <w:kern w:val="0"/>
          <w:sz w:val="24"/>
          <w:szCs w:val="24"/>
          <w:lang w:eastAsia="en-CA"/>
          <w14:ligatures w14:val="none"/>
        </w:rPr>
        <w:t>: Higher upfront costs for hardware, facilities, and ongoing maintenance.</w:t>
      </w:r>
    </w:p>
    <w:p w14:paraId="013D46FC" w14:textId="77777777" w:rsidR="00825788" w:rsidRPr="00825788" w:rsidRDefault="00825788" w:rsidP="0082578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Scalability</w:t>
      </w:r>
      <w:r w:rsidRPr="00825788">
        <w:rPr>
          <w:rFonts w:ascii="Times New Roman" w:eastAsia="Times New Roman" w:hAnsi="Times New Roman" w:cs="Times New Roman"/>
          <w:kern w:val="0"/>
          <w:sz w:val="24"/>
          <w:szCs w:val="24"/>
          <w:lang w:eastAsia="en-CA"/>
          <w14:ligatures w14:val="none"/>
        </w:rPr>
        <w:t>: Limited by physical resources, making it challenging to scale quickly in response to sudden demand.</w:t>
      </w:r>
    </w:p>
    <w:p w14:paraId="26D8E241" w14:textId="77777777" w:rsidR="00825788" w:rsidRPr="00825788" w:rsidRDefault="00825788" w:rsidP="0082578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Maintenance</w:t>
      </w:r>
      <w:r w:rsidRPr="00825788">
        <w:rPr>
          <w:rFonts w:ascii="Times New Roman" w:eastAsia="Times New Roman" w:hAnsi="Times New Roman" w:cs="Times New Roman"/>
          <w:kern w:val="0"/>
          <w:sz w:val="24"/>
          <w:szCs w:val="24"/>
          <w:lang w:eastAsia="en-CA"/>
          <w14:ligatures w14:val="none"/>
        </w:rPr>
        <w:t xml:space="preserve">: Requires in-house IT staff for maintenance, upgrades, and security, which can be </w:t>
      </w:r>
      <w:proofErr w:type="gramStart"/>
      <w:r w:rsidRPr="00825788">
        <w:rPr>
          <w:rFonts w:ascii="Times New Roman" w:eastAsia="Times New Roman" w:hAnsi="Times New Roman" w:cs="Times New Roman"/>
          <w:kern w:val="0"/>
          <w:sz w:val="24"/>
          <w:szCs w:val="24"/>
          <w:lang w:eastAsia="en-CA"/>
          <w14:ligatures w14:val="none"/>
        </w:rPr>
        <w:t>resource-intensive</w:t>
      </w:r>
      <w:proofErr w:type="gramEnd"/>
      <w:r w:rsidRPr="00825788">
        <w:rPr>
          <w:rFonts w:ascii="Times New Roman" w:eastAsia="Times New Roman" w:hAnsi="Times New Roman" w:cs="Times New Roman"/>
          <w:kern w:val="0"/>
          <w:sz w:val="24"/>
          <w:szCs w:val="24"/>
          <w:lang w:eastAsia="en-CA"/>
          <w14:ligatures w14:val="none"/>
        </w:rPr>
        <w:t>.</w:t>
      </w:r>
    </w:p>
    <w:p w14:paraId="696C8DA3"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Hybrid</w:t>
      </w:r>
    </w:p>
    <w:p w14:paraId="04828A23" w14:textId="77777777" w:rsidR="00825788" w:rsidRPr="00825788" w:rsidRDefault="00825788" w:rsidP="0082578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Definition</w:t>
      </w:r>
      <w:r w:rsidRPr="00825788">
        <w:rPr>
          <w:rFonts w:ascii="Times New Roman" w:eastAsia="Times New Roman" w:hAnsi="Times New Roman" w:cs="Times New Roman"/>
          <w:kern w:val="0"/>
          <w:sz w:val="24"/>
          <w:szCs w:val="24"/>
          <w:lang w:eastAsia="en-CA"/>
          <w14:ligatures w14:val="none"/>
        </w:rPr>
        <w:t xml:space="preserve">: Hybrid infrastructure combines both </w:t>
      </w:r>
      <w:proofErr w:type="gramStart"/>
      <w:r w:rsidRPr="00825788">
        <w:rPr>
          <w:rFonts w:ascii="Times New Roman" w:eastAsia="Times New Roman" w:hAnsi="Times New Roman" w:cs="Times New Roman"/>
          <w:b/>
          <w:bCs/>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resources and </w:t>
      </w:r>
      <w:r w:rsidRPr="00825788">
        <w:rPr>
          <w:rFonts w:ascii="Times New Roman" w:eastAsia="Times New Roman" w:hAnsi="Times New Roman" w:cs="Times New Roman"/>
          <w:b/>
          <w:bCs/>
          <w:kern w:val="0"/>
          <w:sz w:val="24"/>
          <w:szCs w:val="24"/>
          <w:lang w:eastAsia="en-CA"/>
          <w14:ligatures w14:val="none"/>
        </w:rPr>
        <w:t>cloud resources</w:t>
      </w:r>
      <w:r w:rsidRPr="00825788">
        <w:rPr>
          <w:rFonts w:ascii="Times New Roman" w:eastAsia="Times New Roman" w:hAnsi="Times New Roman" w:cs="Times New Roman"/>
          <w:kern w:val="0"/>
          <w:sz w:val="24"/>
          <w:szCs w:val="24"/>
          <w:lang w:eastAsia="en-CA"/>
          <w14:ligatures w14:val="none"/>
        </w:rPr>
        <w:t xml:space="preserve"> (public or private), allowing data and applications to be shared across both environments. Organizations can keep sensitive or core applications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while </w:t>
      </w:r>
      <w:r w:rsidRPr="00825788">
        <w:rPr>
          <w:rFonts w:ascii="Times New Roman" w:eastAsia="Times New Roman" w:hAnsi="Times New Roman" w:cs="Times New Roman"/>
          <w:kern w:val="0"/>
          <w:sz w:val="24"/>
          <w:szCs w:val="24"/>
          <w:lang w:eastAsia="en-CA"/>
          <w14:ligatures w14:val="none"/>
        </w:rPr>
        <w:lastRenderedPageBreak/>
        <w:t>using the cloud for other workloads, achieving a balance of control, flexibility, and scalability.</w:t>
      </w:r>
    </w:p>
    <w:p w14:paraId="1EFA0954" w14:textId="77777777" w:rsidR="00825788" w:rsidRPr="00825788" w:rsidRDefault="00825788" w:rsidP="0082578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Typical Setup</w:t>
      </w:r>
      <w:r w:rsidRPr="00825788">
        <w:rPr>
          <w:rFonts w:ascii="Times New Roman" w:eastAsia="Times New Roman" w:hAnsi="Times New Roman" w:cs="Times New Roman"/>
          <w:kern w:val="0"/>
          <w:sz w:val="24"/>
          <w:szCs w:val="24"/>
          <w:lang w:eastAsia="en-CA"/>
          <w14:ligatures w14:val="none"/>
        </w:rPr>
        <w:t xml:space="preserve">: Commonly, critical or sensitive applications are hosted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or in a private cloud, while other applications (e.g., customer-facing web services, data analytics, or backup storage) run in the public cloud. A </w:t>
      </w:r>
      <w:r w:rsidRPr="00825788">
        <w:rPr>
          <w:rFonts w:ascii="Times New Roman" w:eastAsia="Times New Roman" w:hAnsi="Times New Roman" w:cs="Times New Roman"/>
          <w:b/>
          <w:bCs/>
          <w:kern w:val="0"/>
          <w:sz w:val="24"/>
          <w:szCs w:val="24"/>
          <w:lang w:eastAsia="en-CA"/>
          <w14:ligatures w14:val="none"/>
        </w:rPr>
        <w:t>hybrid cloud</w:t>
      </w:r>
      <w:r w:rsidRPr="00825788">
        <w:rPr>
          <w:rFonts w:ascii="Times New Roman" w:eastAsia="Times New Roman" w:hAnsi="Times New Roman" w:cs="Times New Roman"/>
          <w:kern w:val="0"/>
          <w:sz w:val="24"/>
          <w:szCs w:val="24"/>
          <w:lang w:eastAsia="en-CA"/>
          <w14:ligatures w14:val="none"/>
        </w:rPr>
        <w:t xml:space="preserve"> approach enables these systems to communicate and operate as a unified environment, often through a </w:t>
      </w:r>
      <w:r w:rsidRPr="00825788">
        <w:rPr>
          <w:rFonts w:ascii="Times New Roman" w:eastAsia="Times New Roman" w:hAnsi="Times New Roman" w:cs="Times New Roman"/>
          <w:b/>
          <w:bCs/>
          <w:kern w:val="0"/>
          <w:sz w:val="24"/>
          <w:szCs w:val="24"/>
          <w:lang w:eastAsia="en-CA"/>
          <w14:ligatures w14:val="none"/>
        </w:rPr>
        <w:t>dedicated network connection</w:t>
      </w:r>
      <w:r w:rsidRPr="00825788">
        <w:rPr>
          <w:rFonts w:ascii="Times New Roman" w:eastAsia="Times New Roman" w:hAnsi="Times New Roman" w:cs="Times New Roman"/>
          <w:kern w:val="0"/>
          <w:sz w:val="24"/>
          <w:szCs w:val="24"/>
          <w:lang w:eastAsia="en-CA"/>
          <w14:ligatures w14:val="none"/>
        </w:rPr>
        <w:t xml:space="preserve"> (such as AWS Direct Connect or Azure ExpressRoute).</w:t>
      </w:r>
    </w:p>
    <w:p w14:paraId="7944A039"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Advantages</w:t>
      </w:r>
      <w:r w:rsidRPr="00825788">
        <w:rPr>
          <w:rFonts w:ascii="Times New Roman" w:eastAsia="Times New Roman" w:hAnsi="Times New Roman" w:cs="Times New Roman"/>
          <w:kern w:val="0"/>
          <w:sz w:val="24"/>
          <w:szCs w:val="24"/>
          <w:lang w:eastAsia="en-CA"/>
          <w14:ligatures w14:val="none"/>
        </w:rPr>
        <w:t>:</w:t>
      </w:r>
    </w:p>
    <w:p w14:paraId="58C39A33" w14:textId="77777777" w:rsidR="00825788" w:rsidRPr="00825788" w:rsidRDefault="00825788" w:rsidP="0082578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Flexibility</w:t>
      </w:r>
      <w:r w:rsidRPr="00825788">
        <w:rPr>
          <w:rFonts w:ascii="Times New Roman" w:eastAsia="Times New Roman" w:hAnsi="Times New Roman" w:cs="Times New Roman"/>
          <w:kern w:val="0"/>
          <w:sz w:val="24"/>
          <w:szCs w:val="24"/>
          <w:lang w:eastAsia="en-CA"/>
          <w14:ligatures w14:val="none"/>
        </w:rPr>
        <w:t>: Ability to choose where to run specific workloads, offering a balance between security and scalability.</w:t>
      </w:r>
    </w:p>
    <w:p w14:paraId="62FF7B27" w14:textId="77777777" w:rsidR="00825788" w:rsidRPr="00825788" w:rsidRDefault="00825788" w:rsidP="0082578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Scalability</w:t>
      </w:r>
      <w:r w:rsidRPr="00825788">
        <w:rPr>
          <w:rFonts w:ascii="Times New Roman" w:eastAsia="Times New Roman" w:hAnsi="Times New Roman" w:cs="Times New Roman"/>
          <w:kern w:val="0"/>
          <w:sz w:val="24"/>
          <w:szCs w:val="24"/>
          <w:lang w:eastAsia="en-CA"/>
          <w14:ligatures w14:val="none"/>
        </w:rPr>
        <w:t xml:space="preserve">: Allows organizations to scale workloads to the cloud when demand exceeds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capacity without the need for new hardware.</w:t>
      </w:r>
    </w:p>
    <w:p w14:paraId="7E248532" w14:textId="77777777" w:rsidR="00825788" w:rsidRPr="00825788" w:rsidRDefault="00825788" w:rsidP="0082578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Cost Efficiency</w:t>
      </w:r>
      <w:r w:rsidRPr="00825788">
        <w:rPr>
          <w:rFonts w:ascii="Times New Roman" w:eastAsia="Times New Roman" w:hAnsi="Times New Roman" w:cs="Times New Roman"/>
          <w:kern w:val="0"/>
          <w:sz w:val="24"/>
          <w:szCs w:val="24"/>
          <w:lang w:eastAsia="en-CA"/>
          <w14:ligatures w14:val="none"/>
        </w:rPr>
        <w:t xml:space="preserve">: Reduced need to invest heavily in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infrastructure while still benefiting from the cloud’s pay-as-you-go model for variable workloads.</w:t>
      </w:r>
    </w:p>
    <w:p w14:paraId="5A16BCEF" w14:textId="77777777" w:rsidR="00825788" w:rsidRPr="00825788" w:rsidRDefault="00825788" w:rsidP="0082578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Resilience</w:t>
      </w:r>
      <w:r w:rsidRPr="00825788">
        <w:rPr>
          <w:rFonts w:ascii="Times New Roman" w:eastAsia="Times New Roman" w:hAnsi="Times New Roman" w:cs="Times New Roman"/>
          <w:kern w:val="0"/>
          <w:sz w:val="24"/>
          <w:szCs w:val="24"/>
          <w:lang w:eastAsia="en-CA"/>
          <w14:ligatures w14:val="none"/>
        </w:rPr>
        <w:t>: Backup and disaster recovery plans can leverage cloud resources, reducing risk and improving redundancy.</w:t>
      </w:r>
    </w:p>
    <w:p w14:paraId="355AFAB6"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Disadvantages</w:t>
      </w:r>
      <w:r w:rsidRPr="00825788">
        <w:rPr>
          <w:rFonts w:ascii="Times New Roman" w:eastAsia="Times New Roman" w:hAnsi="Times New Roman" w:cs="Times New Roman"/>
          <w:kern w:val="0"/>
          <w:sz w:val="24"/>
          <w:szCs w:val="24"/>
          <w:lang w:eastAsia="en-CA"/>
          <w14:ligatures w14:val="none"/>
        </w:rPr>
        <w:t>:</w:t>
      </w:r>
    </w:p>
    <w:p w14:paraId="7E50E271" w14:textId="77777777" w:rsidR="00825788" w:rsidRPr="00825788" w:rsidRDefault="00825788" w:rsidP="0082578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Complexity</w:t>
      </w:r>
      <w:r w:rsidRPr="00825788">
        <w:rPr>
          <w:rFonts w:ascii="Times New Roman" w:eastAsia="Times New Roman" w:hAnsi="Times New Roman" w:cs="Times New Roman"/>
          <w:kern w:val="0"/>
          <w:sz w:val="24"/>
          <w:szCs w:val="24"/>
          <w:lang w:eastAsia="en-CA"/>
          <w14:ligatures w14:val="none"/>
        </w:rPr>
        <w:t xml:space="preserve">: Hybrid setups are more complex to manage due to the integration of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and cloud resources, often requiring robust network configuration and management.</w:t>
      </w:r>
    </w:p>
    <w:p w14:paraId="000C1073" w14:textId="77777777" w:rsidR="00825788" w:rsidRPr="00825788" w:rsidRDefault="00825788" w:rsidP="0082578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Security and Compliance</w:t>
      </w:r>
      <w:r w:rsidRPr="00825788">
        <w:rPr>
          <w:rFonts w:ascii="Times New Roman" w:eastAsia="Times New Roman" w:hAnsi="Times New Roman" w:cs="Times New Roman"/>
          <w:kern w:val="0"/>
          <w:sz w:val="24"/>
          <w:szCs w:val="24"/>
          <w:lang w:eastAsia="en-CA"/>
          <w14:ligatures w14:val="none"/>
        </w:rPr>
        <w:t>: Managing security and compliance across both environments can be challenging and requires careful coordination to ensure data integrity.</w:t>
      </w:r>
    </w:p>
    <w:p w14:paraId="69DFC7F1" w14:textId="77777777" w:rsidR="00825788" w:rsidRPr="00825788" w:rsidRDefault="00825788" w:rsidP="0082578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Latency and Connectivity</w:t>
      </w:r>
      <w:r w:rsidRPr="00825788">
        <w:rPr>
          <w:rFonts w:ascii="Times New Roman" w:eastAsia="Times New Roman" w:hAnsi="Times New Roman" w:cs="Times New Roman"/>
          <w:kern w:val="0"/>
          <w:sz w:val="24"/>
          <w:szCs w:val="24"/>
          <w:lang w:eastAsia="en-CA"/>
          <w14:ligatures w14:val="none"/>
        </w:rPr>
        <w:t xml:space="preserve">: Performance depends on the quality of connectivity between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and cloud resources, which can impact application performance, especially if latency-sensitive.</w:t>
      </w:r>
    </w:p>
    <w:p w14:paraId="49066349"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283"/>
        <w:gridCol w:w="4668"/>
      </w:tblGrid>
      <w:tr w:rsidR="00825788" w:rsidRPr="00825788" w14:paraId="57B9163B" w14:textId="77777777" w:rsidTr="00825788">
        <w:trPr>
          <w:tblHeader/>
          <w:tblCellSpacing w:w="15" w:type="dxa"/>
        </w:trPr>
        <w:tc>
          <w:tcPr>
            <w:tcW w:w="0" w:type="auto"/>
            <w:vAlign w:val="center"/>
            <w:hideMark/>
          </w:tcPr>
          <w:p w14:paraId="151BBCDE" w14:textId="77777777" w:rsidR="00825788" w:rsidRPr="00825788" w:rsidRDefault="00825788" w:rsidP="00825788">
            <w:pPr>
              <w:spacing w:after="0" w:line="240" w:lineRule="auto"/>
              <w:jc w:val="center"/>
              <w:rPr>
                <w:rFonts w:ascii="Times New Roman" w:eastAsia="Times New Roman" w:hAnsi="Times New Roman" w:cs="Times New Roman"/>
                <w:b/>
                <w:bCs/>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Aspect</w:t>
            </w:r>
          </w:p>
        </w:tc>
        <w:tc>
          <w:tcPr>
            <w:tcW w:w="0" w:type="auto"/>
            <w:vAlign w:val="center"/>
            <w:hideMark/>
          </w:tcPr>
          <w:p w14:paraId="64293FDA" w14:textId="77777777" w:rsidR="00825788" w:rsidRPr="00825788" w:rsidRDefault="00825788" w:rsidP="00825788">
            <w:pPr>
              <w:spacing w:after="0" w:line="240" w:lineRule="auto"/>
              <w:jc w:val="center"/>
              <w:rPr>
                <w:rFonts w:ascii="Times New Roman" w:eastAsia="Times New Roman" w:hAnsi="Times New Roman" w:cs="Times New Roman"/>
                <w:b/>
                <w:bCs/>
                <w:kern w:val="0"/>
                <w:sz w:val="24"/>
                <w:szCs w:val="24"/>
                <w:lang w:eastAsia="en-CA"/>
                <w14:ligatures w14:val="none"/>
              </w:rPr>
            </w:pPr>
            <w:proofErr w:type="gramStart"/>
            <w:r w:rsidRPr="00825788">
              <w:rPr>
                <w:rFonts w:ascii="Times New Roman" w:eastAsia="Times New Roman" w:hAnsi="Times New Roman" w:cs="Times New Roman"/>
                <w:b/>
                <w:bCs/>
                <w:kern w:val="0"/>
                <w:sz w:val="24"/>
                <w:szCs w:val="24"/>
                <w:lang w:eastAsia="en-CA"/>
                <w14:ligatures w14:val="none"/>
              </w:rPr>
              <w:t>On-Premise</w:t>
            </w:r>
            <w:proofErr w:type="gramEnd"/>
          </w:p>
        </w:tc>
        <w:tc>
          <w:tcPr>
            <w:tcW w:w="0" w:type="auto"/>
            <w:vAlign w:val="center"/>
            <w:hideMark/>
          </w:tcPr>
          <w:p w14:paraId="1D8378AC" w14:textId="77777777" w:rsidR="00825788" w:rsidRPr="00825788" w:rsidRDefault="00825788" w:rsidP="00825788">
            <w:pPr>
              <w:spacing w:after="0" w:line="240" w:lineRule="auto"/>
              <w:jc w:val="center"/>
              <w:rPr>
                <w:rFonts w:ascii="Times New Roman" w:eastAsia="Times New Roman" w:hAnsi="Times New Roman" w:cs="Times New Roman"/>
                <w:b/>
                <w:bCs/>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Hybrid</w:t>
            </w:r>
          </w:p>
        </w:tc>
      </w:tr>
      <w:tr w:rsidR="00825788" w:rsidRPr="00825788" w14:paraId="783BA64E" w14:textId="77777777" w:rsidTr="00825788">
        <w:trPr>
          <w:tblCellSpacing w:w="15" w:type="dxa"/>
        </w:trPr>
        <w:tc>
          <w:tcPr>
            <w:tcW w:w="0" w:type="auto"/>
            <w:vAlign w:val="center"/>
            <w:hideMark/>
          </w:tcPr>
          <w:p w14:paraId="7296B4AA"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Location</w:t>
            </w:r>
          </w:p>
        </w:tc>
        <w:tc>
          <w:tcPr>
            <w:tcW w:w="0" w:type="auto"/>
            <w:vAlign w:val="center"/>
            <w:hideMark/>
          </w:tcPr>
          <w:p w14:paraId="1A9DD8CB"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Entirely on-site</w:t>
            </w:r>
          </w:p>
        </w:tc>
        <w:tc>
          <w:tcPr>
            <w:tcW w:w="0" w:type="auto"/>
            <w:vAlign w:val="center"/>
            <w:hideMark/>
          </w:tcPr>
          <w:p w14:paraId="3492A11D"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Combination of on-site and cloud resources</w:t>
            </w:r>
          </w:p>
        </w:tc>
      </w:tr>
      <w:tr w:rsidR="00825788" w:rsidRPr="00825788" w14:paraId="34DEBA51" w14:textId="77777777" w:rsidTr="00825788">
        <w:trPr>
          <w:tblCellSpacing w:w="15" w:type="dxa"/>
        </w:trPr>
        <w:tc>
          <w:tcPr>
            <w:tcW w:w="0" w:type="auto"/>
            <w:vAlign w:val="center"/>
            <w:hideMark/>
          </w:tcPr>
          <w:p w14:paraId="2367F733"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Control</w:t>
            </w:r>
          </w:p>
        </w:tc>
        <w:tc>
          <w:tcPr>
            <w:tcW w:w="0" w:type="auto"/>
            <w:vAlign w:val="center"/>
            <w:hideMark/>
          </w:tcPr>
          <w:p w14:paraId="6683128D"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Full control over all infrastructure</w:t>
            </w:r>
          </w:p>
        </w:tc>
        <w:tc>
          <w:tcPr>
            <w:tcW w:w="0" w:type="auto"/>
            <w:vAlign w:val="center"/>
            <w:hideMark/>
          </w:tcPr>
          <w:p w14:paraId="4D6B9FD0"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Control over critical infrastructure, flexibility in the cloud</w:t>
            </w:r>
          </w:p>
        </w:tc>
      </w:tr>
      <w:tr w:rsidR="00825788" w:rsidRPr="00825788" w14:paraId="7719326A" w14:textId="77777777" w:rsidTr="00825788">
        <w:trPr>
          <w:tblCellSpacing w:w="15" w:type="dxa"/>
        </w:trPr>
        <w:tc>
          <w:tcPr>
            <w:tcW w:w="0" w:type="auto"/>
            <w:vAlign w:val="center"/>
            <w:hideMark/>
          </w:tcPr>
          <w:p w14:paraId="5F9E8167"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Scalability</w:t>
            </w:r>
          </w:p>
        </w:tc>
        <w:tc>
          <w:tcPr>
            <w:tcW w:w="0" w:type="auto"/>
            <w:vAlign w:val="center"/>
            <w:hideMark/>
          </w:tcPr>
          <w:p w14:paraId="5ED72D4C"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Limited to physical hardware</w:t>
            </w:r>
          </w:p>
        </w:tc>
        <w:tc>
          <w:tcPr>
            <w:tcW w:w="0" w:type="auto"/>
            <w:vAlign w:val="center"/>
            <w:hideMark/>
          </w:tcPr>
          <w:p w14:paraId="7FF1B77D"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Flexible, scalable through cloud resources</w:t>
            </w:r>
          </w:p>
        </w:tc>
      </w:tr>
      <w:tr w:rsidR="00825788" w:rsidRPr="00825788" w14:paraId="5966AD4D" w14:textId="77777777" w:rsidTr="00825788">
        <w:trPr>
          <w:tblCellSpacing w:w="15" w:type="dxa"/>
        </w:trPr>
        <w:tc>
          <w:tcPr>
            <w:tcW w:w="0" w:type="auto"/>
            <w:vAlign w:val="center"/>
            <w:hideMark/>
          </w:tcPr>
          <w:p w14:paraId="1CAFFE07"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Cost Model</w:t>
            </w:r>
          </w:p>
        </w:tc>
        <w:tc>
          <w:tcPr>
            <w:tcW w:w="0" w:type="auto"/>
            <w:vAlign w:val="center"/>
            <w:hideMark/>
          </w:tcPr>
          <w:p w14:paraId="26B10D37"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High upfront costs, capital expense</w:t>
            </w:r>
          </w:p>
        </w:tc>
        <w:tc>
          <w:tcPr>
            <w:tcW w:w="0" w:type="auto"/>
            <w:vAlign w:val="center"/>
            <w:hideMark/>
          </w:tcPr>
          <w:p w14:paraId="7154B312"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Reduced upfront costs, more flexible operating expenses</w:t>
            </w:r>
          </w:p>
        </w:tc>
      </w:tr>
      <w:tr w:rsidR="00825788" w:rsidRPr="00825788" w14:paraId="0FAE0DC5" w14:textId="77777777" w:rsidTr="00825788">
        <w:trPr>
          <w:tblCellSpacing w:w="15" w:type="dxa"/>
        </w:trPr>
        <w:tc>
          <w:tcPr>
            <w:tcW w:w="0" w:type="auto"/>
            <w:vAlign w:val="center"/>
            <w:hideMark/>
          </w:tcPr>
          <w:p w14:paraId="5313553D"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Maintenance</w:t>
            </w:r>
          </w:p>
        </w:tc>
        <w:tc>
          <w:tcPr>
            <w:tcW w:w="0" w:type="auto"/>
            <w:vAlign w:val="center"/>
            <w:hideMark/>
          </w:tcPr>
          <w:p w14:paraId="27B9DF13"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Fully managed by internal teams</w:t>
            </w:r>
          </w:p>
        </w:tc>
        <w:tc>
          <w:tcPr>
            <w:tcW w:w="0" w:type="auto"/>
            <w:vAlign w:val="center"/>
            <w:hideMark/>
          </w:tcPr>
          <w:p w14:paraId="20AFB48B"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Shared responsibility, cloud provider handles some maintenance</w:t>
            </w:r>
          </w:p>
        </w:tc>
      </w:tr>
      <w:tr w:rsidR="00825788" w:rsidRPr="00825788" w14:paraId="683E8F66" w14:textId="77777777" w:rsidTr="00825788">
        <w:trPr>
          <w:tblCellSpacing w:w="15" w:type="dxa"/>
        </w:trPr>
        <w:tc>
          <w:tcPr>
            <w:tcW w:w="0" w:type="auto"/>
            <w:vAlign w:val="center"/>
            <w:hideMark/>
          </w:tcPr>
          <w:p w14:paraId="2352E6CE"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Flexibility</w:t>
            </w:r>
          </w:p>
        </w:tc>
        <w:tc>
          <w:tcPr>
            <w:tcW w:w="0" w:type="auto"/>
            <w:vAlign w:val="center"/>
            <w:hideMark/>
          </w:tcPr>
          <w:p w14:paraId="3E6D3511"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Limited, changes require physical upgrades</w:t>
            </w:r>
          </w:p>
        </w:tc>
        <w:tc>
          <w:tcPr>
            <w:tcW w:w="0" w:type="auto"/>
            <w:vAlign w:val="center"/>
            <w:hideMark/>
          </w:tcPr>
          <w:p w14:paraId="7E99AAE8"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Highly flexible, on-demand access to cloud resources</w:t>
            </w:r>
          </w:p>
        </w:tc>
      </w:tr>
      <w:tr w:rsidR="00825788" w:rsidRPr="00825788" w14:paraId="2C58BB40" w14:textId="77777777" w:rsidTr="00825788">
        <w:trPr>
          <w:tblCellSpacing w:w="15" w:type="dxa"/>
        </w:trPr>
        <w:tc>
          <w:tcPr>
            <w:tcW w:w="0" w:type="auto"/>
            <w:vAlign w:val="center"/>
            <w:hideMark/>
          </w:tcPr>
          <w:p w14:paraId="4310257B"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lastRenderedPageBreak/>
              <w:t>Ideal For</w:t>
            </w:r>
          </w:p>
        </w:tc>
        <w:tc>
          <w:tcPr>
            <w:tcW w:w="0" w:type="auto"/>
            <w:vAlign w:val="center"/>
            <w:hideMark/>
          </w:tcPr>
          <w:p w14:paraId="5D7AA8F6"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Sensitive, legacy, or low-latency needs</w:t>
            </w:r>
          </w:p>
        </w:tc>
        <w:tc>
          <w:tcPr>
            <w:tcW w:w="0" w:type="auto"/>
            <w:vAlign w:val="center"/>
            <w:hideMark/>
          </w:tcPr>
          <w:p w14:paraId="45B0D7EF"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Organizations needing both security and cloud scalability</w:t>
            </w:r>
          </w:p>
        </w:tc>
      </w:tr>
    </w:tbl>
    <w:p w14:paraId="63144E67"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In summary:</w:t>
      </w:r>
    </w:p>
    <w:p w14:paraId="1D10C28D" w14:textId="77777777" w:rsidR="00825788" w:rsidRPr="00825788" w:rsidRDefault="00825788" w:rsidP="0082578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825788">
        <w:rPr>
          <w:rFonts w:ascii="Times New Roman" w:eastAsia="Times New Roman" w:hAnsi="Times New Roman" w:cs="Times New Roman"/>
          <w:b/>
          <w:bCs/>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offers full control, ideal for environments where data security and compliance are top priorities, but comes with higher costs and limited scalability.</w:t>
      </w:r>
    </w:p>
    <w:p w14:paraId="27045BBD" w14:textId="77777777" w:rsidR="00825788" w:rsidRPr="00825788" w:rsidRDefault="00825788" w:rsidP="0082578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Hybrid</w:t>
      </w:r>
      <w:r w:rsidRPr="00825788">
        <w:rPr>
          <w:rFonts w:ascii="Times New Roman" w:eastAsia="Times New Roman" w:hAnsi="Times New Roman" w:cs="Times New Roman"/>
          <w:kern w:val="0"/>
          <w:sz w:val="24"/>
          <w:szCs w:val="24"/>
          <w:lang w:eastAsia="en-CA"/>
          <w14:ligatures w14:val="none"/>
        </w:rPr>
        <w:t xml:space="preserve"> gives organizations the best of both worlds, blending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security with the cloud's flexibility and scalability, suitable for organizations needing both.</w:t>
      </w:r>
    </w:p>
    <w:p w14:paraId="6D402432"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4o</w:t>
      </w:r>
    </w:p>
    <w:p w14:paraId="50B97764" w14:textId="77777777" w:rsidR="00825788" w:rsidRPr="00825788" w:rsidRDefault="00825788" w:rsidP="00825788">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825788">
        <w:rPr>
          <w:rFonts w:ascii="Times New Roman" w:eastAsia="Times New Roman" w:hAnsi="Times New Roman" w:cs="Times New Roman"/>
          <w:b/>
          <w:bCs/>
          <w:kern w:val="0"/>
          <w:sz w:val="20"/>
          <w:szCs w:val="20"/>
          <w:lang w:eastAsia="en-CA"/>
          <w14:ligatures w14:val="none"/>
        </w:rPr>
        <w:t>You said:</w:t>
      </w:r>
    </w:p>
    <w:p w14:paraId="76262073"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why did you mention "Hybrid and On-Premises Flexibility: Azure has strong support for hybrid cloud deployments, making it easy to integrate with on-premises data if you need a multi-cloud or hybrid solution." if we are talking about cloud hosting? What does </w:t>
      </w:r>
      <w:proofErr w:type="gramStart"/>
      <w:r w:rsidRPr="00825788">
        <w:rPr>
          <w:rFonts w:ascii="Times New Roman" w:eastAsia="Times New Roman" w:hAnsi="Times New Roman" w:cs="Times New Roman"/>
          <w:kern w:val="0"/>
          <w:sz w:val="24"/>
          <w:szCs w:val="24"/>
          <w:lang w:eastAsia="en-CA"/>
          <w14:ligatures w14:val="none"/>
        </w:rPr>
        <w:t>on-premise</w:t>
      </w:r>
      <w:proofErr w:type="gramEnd"/>
      <w:r w:rsidRPr="00825788">
        <w:rPr>
          <w:rFonts w:ascii="Times New Roman" w:eastAsia="Times New Roman" w:hAnsi="Times New Roman" w:cs="Times New Roman"/>
          <w:kern w:val="0"/>
          <w:sz w:val="24"/>
          <w:szCs w:val="24"/>
          <w:lang w:eastAsia="en-CA"/>
          <w14:ligatures w14:val="none"/>
        </w:rPr>
        <w:t xml:space="preserve"> has anything to do with cloud server hosting if it means managed by a company's own infrastructure?</w:t>
      </w:r>
    </w:p>
    <w:p w14:paraId="2FB7D5E9" w14:textId="77777777" w:rsidR="00825788" w:rsidRPr="00825788" w:rsidRDefault="00825788" w:rsidP="00825788">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825788">
        <w:rPr>
          <w:rFonts w:ascii="Times New Roman" w:eastAsia="Times New Roman" w:hAnsi="Times New Roman" w:cs="Times New Roman"/>
          <w:b/>
          <w:bCs/>
          <w:kern w:val="0"/>
          <w:sz w:val="15"/>
          <w:szCs w:val="15"/>
          <w:lang w:eastAsia="en-CA"/>
          <w14:ligatures w14:val="none"/>
        </w:rPr>
        <w:t>ChatGPT said:</w:t>
      </w:r>
    </w:p>
    <w:p w14:paraId="3A96287B" w14:textId="77777777" w:rsidR="00825788" w:rsidRPr="00825788" w:rsidRDefault="00825788" w:rsidP="00825788">
      <w:pPr>
        <w:spacing w:after="0"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ChatGPT</w:t>
      </w:r>
    </w:p>
    <w:p w14:paraId="2D9BD28C"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That's a great question! When considering </w:t>
      </w:r>
      <w:r w:rsidRPr="00825788">
        <w:rPr>
          <w:rFonts w:ascii="Times New Roman" w:eastAsia="Times New Roman" w:hAnsi="Times New Roman" w:cs="Times New Roman"/>
          <w:b/>
          <w:bCs/>
          <w:kern w:val="0"/>
          <w:sz w:val="24"/>
          <w:szCs w:val="24"/>
          <w:lang w:eastAsia="en-CA"/>
          <w14:ligatures w14:val="none"/>
        </w:rPr>
        <w:t>cloud hosting</w:t>
      </w:r>
      <w:r w:rsidRPr="00825788">
        <w:rPr>
          <w:rFonts w:ascii="Times New Roman" w:eastAsia="Times New Roman" w:hAnsi="Times New Roman" w:cs="Times New Roman"/>
          <w:kern w:val="0"/>
          <w:sz w:val="24"/>
          <w:szCs w:val="24"/>
          <w:lang w:eastAsia="en-CA"/>
          <w14:ligatures w14:val="none"/>
        </w:rPr>
        <w:t xml:space="preserve"> as part of a broader IT strategy, </w:t>
      </w:r>
      <w:r w:rsidRPr="00825788">
        <w:rPr>
          <w:rFonts w:ascii="Times New Roman" w:eastAsia="Times New Roman" w:hAnsi="Times New Roman" w:cs="Times New Roman"/>
          <w:b/>
          <w:bCs/>
          <w:kern w:val="0"/>
          <w:sz w:val="24"/>
          <w:szCs w:val="24"/>
          <w:lang w:eastAsia="en-CA"/>
          <w14:ligatures w14:val="none"/>
        </w:rPr>
        <w:t>hybrid cloud</w:t>
      </w:r>
      <w:r w:rsidRPr="00825788">
        <w:rPr>
          <w:rFonts w:ascii="Times New Roman" w:eastAsia="Times New Roman" w:hAnsi="Times New Roman" w:cs="Times New Roman"/>
          <w:kern w:val="0"/>
          <w:sz w:val="24"/>
          <w:szCs w:val="24"/>
          <w:lang w:eastAsia="en-CA"/>
          <w14:ligatures w14:val="none"/>
        </w:rPr>
        <w:t xml:space="preserve"> can come into play for companies that want the benefits of cloud services while also retaining certain applications or data </w:t>
      </w:r>
      <w:r w:rsidRPr="00825788">
        <w:rPr>
          <w:rFonts w:ascii="Times New Roman" w:eastAsia="Times New Roman" w:hAnsi="Times New Roman" w:cs="Times New Roman"/>
          <w:b/>
          <w:bCs/>
          <w:kern w:val="0"/>
          <w:sz w:val="24"/>
          <w:szCs w:val="24"/>
          <w:lang w:eastAsia="en-CA"/>
          <w14:ligatures w14:val="none"/>
        </w:rPr>
        <w:t>on-premises</w:t>
      </w:r>
      <w:r w:rsidRPr="00825788">
        <w:rPr>
          <w:rFonts w:ascii="Times New Roman" w:eastAsia="Times New Roman" w:hAnsi="Times New Roman" w:cs="Times New Roman"/>
          <w:kern w:val="0"/>
          <w:sz w:val="24"/>
          <w:szCs w:val="24"/>
          <w:lang w:eastAsia="en-CA"/>
          <w14:ligatures w14:val="none"/>
        </w:rPr>
        <w:t xml:space="preserve">. Here's why on-premises infrastructure is sometimes discussed alongside cloud hosting in a </w:t>
      </w:r>
      <w:r w:rsidRPr="00825788">
        <w:rPr>
          <w:rFonts w:ascii="Times New Roman" w:eastAsia="Times New Roman" w:hAnsi="Times New Roman" w:cs="Times New Roman"/>
          <w:b/>
          <w:bCs/>
          <w:kern w:val="0"/>
          <w:sz w:val="24"/>
          <w:szCs w:val="24"/>
          <w:lang w:eastAsia="en-CA"/>
          <w14:ligatures w14:val="none"/>
        </w:rPr>
        <w:t>hybrid context</w:t>
      </w:r>
      <w:r w:rsidRPr="00825788">
        <w:rPr>
          <w:rFonts w:ascii="Times New Roman" w:eastAsia="Times New Roman" w:hAnsi="Times New Roman" w:cs="Times New Roman"/>
          <w:kern w:val="0"/>
          <w:sz w:val="24"/>
          <w:szCs w:val="24"/>
          <w:lang w:eastAsia="en-CA"/>
          <w14:ligatures w14:val="none"/>
        </w:rPr>
        <w:t>:</w:t>
      </w:r>
    </w:p>
    <w:p w14:paraId="4DE912DC"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1. Integration Between Cloud and On-Premises Systems</w:t>
      </w:r>
    </w:p>
    <w:p w14:paraId="01855F23" w14:textId="77777777" w:rsidR="00825788" w:rsidRPr="00825788" w:rsidRDefault="00825788" w:rsidP="0082578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b/>
          <w:bCs/>
          <w:kern w:val="0"/>
          <w:sz w:val="24"/>
          <w:szCs w:val="24"/>
          <w:lang w:eastAsia="en-CA"/>
          <w14:ligatures w14:val="none"/>
        </w:rPr>
        <w:t>Hybrid cloud</w:t>
      </w:r>
      <w:r w:rsidRPr="00825788">
        <w:rPr>
          <w:rFonts w:ascii="Times New Roman" w:eastAsia="Times New Roman" w:hAnsi="Times New Roman" w:cs="Times New Roman"/>
          <w:kern w:val="0"/>
          <w:sz w:val="24"/>
          <w:szCs w:val="24"/>
          <w:lang w:eastAsia="en-CA"/>
          <w14:ligatures w14:val="none"/>
        </w:rPr>
        <w:t xml:space="preserve"> allows companies to use </w:t>
      </w:r>
      <w:r w:rsidRPr="00825788">
        <w:rPr>
          <w:rFonts w:ascii="Times New Roman" w:eastAsia="Times New Roman" w:hAnsi="Times New Roman" w:cs="Times New Roman"/>
          <w:b/>
          <w:bCs/>
          <w:kern w:val="0"/>
          <w:sz w:val="24"/>
          <w:szCs w:val="24"/>
          <w:lang w:eastAsia="en-CA"/>
          <w14:ligatures w14:val="none"/>
        </w:rPr>
        <w:t>both cloud and on-premises resources</w:t>
      </w:r>
      <w:r w:rsidRPr="00825788">
        <w:rPr>
          <w:rFonts w:ascii="Times New Roman" w:eastAsia="Times New Roman" w:hAnsi="Times New Roman" w:cs="Times New Roman"/>
          <w:kern w:val="0"/>
          <w:sz w:val="24"/>
          <w:szCs w:val="24"/>
          <w:lang w:eastAsia="en-CA"/>
          <w14:ligatures w14:val="none"/>
        </w:rPr>
        <w:t xml:space="preserve"> seamlessly. For example, a company might host customer-facing applications in the cloud for scalability but keep sensitive data on-premises for enhanced control and security. Azure, AWS, and GCP all offer solutions to bridge these environments.</w:t>
      </w:r>
    </w:p>
    <w:p w14:paraId="749F73B0" w14:textId="77777777" w:rsidR="00825788" w:rsidRPr="00825788" w:rsidRDefault="00825788" w:rsidP="0082578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In this setup, </w:t>
      </w:r>
      <w:r w:rsidRPr="00825788">
        <w:rPr>
          <w:rFonts w:ascii="Times New Roman" w:eastAsia="Times New Roman" w:hAnsi="Times New Roman" w:cs="Times New Roman"/>
          <w:b/>
          <w:bCs/>
          <w:kern w:val="0"/>
          <w:sz w:val="24"/>
          <w:szCs w:val="24"/>
          <w:lang w:eastAsia="en-CA"/>
          <w14:ligatures w14:val="none"/>
        </w:rPr>
        <w:t>on-premises infrastructure doesn’t replace cloud hosting</w:t>
      </w:r>
      <w:r w:rsidRPr="00825788">
        <w:rPr>
          <w:rFonts w:ascii="Times New Roman" w:eastAsia="Times New Roman" w:hAnsi="Times New Roman" w:cs="Times New Roman"/>
          <w:kern w:val="0"/>
          <w:sz w:val="24"/>
          <w:szCs w:val="24"/>
          <w:lang w:eastAsia="en-CA"/>
          <w14:ligatures w14:val="none"/>
        </w:rPr>
        <w:t xml:space="preserve"> but complements it. Applications or data that reside on-premises can securely connect to cloud-hosted services, creating a </w:t>
      </w:r>
      <w:r w:rsidRPr="00825788">
        <w:rPr>
          <w:rFonts w:ascii="Times New Roman" w:eastAsia="Times New Roman" w:hAnsi="Times New Roman" w:cs="Times New Roman"/>
          <w:b/>
          <w:bCs/>
          <w:kern w:val="0"/>
          <w:sz w:val="24"/>
          <w:szCs w:val="24"/>
          <w:lang w:eastAsia="en-CA"/>
          <w14:ligatures w14:val="none"/>
        </w:rPr>
        <w:t>blended infrastructure</w:t>
      </w:r>
      <w:r w:rsidRPr="00825788">
        <w:rPr>
          <w:rFonts w:ascii="Times New Roman" w:eastAsia="Times New Roman" w:hAnsi="Times New Roman" w:cs="Times New Roman"/>
          <w:kern w:val="0"/>
          <w:sz w:val="24"/>
          <w:szCs w:val="24"/>
          <w:lang w:eastAsia="en-CA"/>
          <w14:ligatures w14:val="none"/>
        </w:rPr>
        <w:t xml:space="preserve"> that leverages cloud benefits like elasticity, disaster recovery, and global reach, without moving everything to the cloud.</w:t>
      </w:r>
    </w:p>
    <w:p w14:paraId="24262D10"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2. Data Residency and Compliance Requirements</w:t>
      </w:r>
    </w:p>
    <w:p w14:paraId="679B8312" w14:textId="77777777" w:rsidR="00825788" w:rsidRPr="00825788" w:rsidRDefault="00825788" w:rsidP="0082578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In industries like finance or healthcare, there may be </w:t>
      </w:r>
      <w:r w:rsidRPr="00825788">
        <w:rPr>
          <w:rFonts w:ascii="Times New Roman" w:eastAsia="Times New Roman" w:hAnsi="Times New Roman" w:cs="Times New Roman"/>
          <w:b/>
          <w:bCs/>
          <w:kern w:val="0"/>
          <w:sz w:val="24"/>
          <w:szCs w:val="24"/>
          <w:lang w:eastAsia="en-CA"/>
          <w14:ligatures w14:val="none"/>
        </w:rPr>
        <w:t>regulations requiring certain data to stay on-premises</w:t>
      </w:r>
      <w:r w:rsidRPr="00825788">
        <w:rPr>
          <w:rFonts w:ascii="Times New Roman" w:eastAsia="Times New Roman" w:hAnsi="Times New Roman" w:cs="Times New Roman"/>
          <w:kern w:val="0"/>
          <w:sz w:val="24"/>
          <w:szCs w:val="24"/>
          <w:lang w:eastAsia="en-CA"/>
          <w14:ligatures w14:val="none"/>
        </w:rPr>
        <w:t xml:space="preserve"> or within specific geographic locations. By keeping some infrastructure on-premises while using the cloud for other services, companies can meet </w:t>
      </w:r>
      <w:r w:rsidRPr="00825788">
        <w:rPr>
          <w:rFonts w:ascii="Times New Roman" w:eastAsia="Times New Roman" w:hAnsi="Times New Roman" w:cs="Times New Roman"/>
          <w:kern w:val="0"/>
          <w:sz w:val="24"/>
          <w:szCs w:val="24"/>
          <w:lang w:eastAsia="en-CA"/>
          <w14:ligatures w14:val="none"/>
        </w:rPr>
        <w:lastRenderedPageBreak/>
        <w:t>compliance needs while benefiting from the cloud’s scalability and management advantages.</w:t>
      </w:r>
    </w:p>
    <w:p w14:paraId="54003596" w14:textId="77777777" w:rsidR="00825788" w:rsidRPr="00825788" w:rsidRDefault="00825788" w:rsidP="0082578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This approach makes </w:t>
      </w:r>
      <w:r w:rsidRPr="00825788">
        <w:rPr>
          <w:rFonts w:ascii="Times New Roman" w:eastAsia="Times New Roman" w:hAnsi="Times New Roman" w:cs="Times New Roman"/>
          <w:b/>
          <w:bCs/>
          <w:kern w:val="0"/>
          <w:sz w:val="24"/>
          <w:szCs w:val="24"/>
          <w:lang w:eastAsia="en-CA"/>
          <w14:ligatures w14:val="none"/>
        </w:rPr>
        <w:t>hybrid cloud</w:t>
      </w:r>
      <w:r w:rsidRPr="00825788">
        <w:rPr>
          <w:rFonts w:ascii="Times New Roman" w:eastAsia="Times New Roman" w:hAnsi="Times New Roman" w:cs="Times New Roman"/>
          <w:kern w:val="0"/>
          <w:sz w:val="24"/>
          <w:szCs w:val="24"/>
          <w:lang w:eastAsia="en-CA"/>
          <w14:ligatures w14:val="none"/>
        </w:rPr>
        <w:t xml:space="preserve"> an attractive option since it provides control over where data lives while still allowing for cloud hosting and processing.</w:t>
      </w:r>
    </w:p>
    <w:p w14:paraId="2714927C"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3. Microsoft Azure’s Focus on Hybrid Solutions</w:t>
      </w:r>
    </w:p>
    <w:p w14:paraId="5B447477" w14:textId="77777777" w:rsidR="00825788" w:rsidRPr="00825788" w:rsidRDefault="00825788" w:rsidP="0082578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Microsoft Azure</w:t>
      </w:r>
      <w:proofErr w:type="gramStart"/>
      <w:r w:rsidRPr="00825788">
        <w:rPr>
          <w:rFonts w:ascii="Times New Roman" w:eastAsia="Times New Roman" w:hAnsi="Times New Roman" w:cs="Times New Roman"/>
          <w:kern w:val="0"/>
          <w:sz w:val="24"/>
          <w:szCs w:val="24"/>
          <w:lang w:eastAsia="en-CA"/>
          <w14:ligatures w14:val="none"/>
        </w:rPr>
        <w:t>, in particular, has</w:t>
      </w:r>
      <w:proofErr w:type="gramEnd"/>
      <w:r w:rsidRPr="00825788">
        <w:rPr>
          <w:rFonts w:ascii="Times New Roman" w:eastAsia="Times New Roman" w:hAnsi="Times New Roman" w:cs="Times New Roman"/>
          <w:kern w:val="0"/>
          <w:sz w:val="24"/>
          <w:szCs w:val="24"/>
          <w:lang w:eastAsia="en-CA"/>
          <w14:ligatures w14:val="none"/>
        </w:rPr>
        <w:t xml:space="preserve"> built a strong reputation for </w:t>
      </w:r>
      <w:r w:rsidRPr="00825788">
        <w:rPr>
          <w:rFonts w:ascii="Times New Roman" w:eastAsia="Times New Roman" w:hAnsi="Times New Roman" w:cs="Times New Roman"/>
          <w:b/>
          <w:bCs/>
          <w:kern w:val="0"/>
          <w:sz w:val="24"/>
          <w:szCs w:val="24"/>
          <w:lang w:eastAsia="en-CA"/>
          <w14:ligatures w14:val="none"/>
        </w:rPr>
        <w:t>hybrid cloud capabilities</w:t>
      </w:r>
      <w:r w:rsidRPr="00825788">
        <w:rPr>
          <w:rFonts w:ascii="Times New Roman" w:eastAsia="Times New Roman" w:hAnsi="Times New Roman" w:cs="Times New Roman"/>
          <w:kern w:val="0"/>
          <w:sz w:val="24"/>
          <w:szCs w:val="24"/>
          <w:lang w:eastAsia="en-CA"/>
          <w14:ligatures w14:val="none"/>
        </w:rPr>
        <w:t xml:space="preserve"> because they offer tools like </w:t>
      </w:r>
      <w:r w:rsidRPr="00825788">
        <w:rPr>
          <w:rFonts w:ascii="Times New Roman" w:eastAsia="Times New Roman" w:hAnsi="Times New Roman" w:cs="Times New Roman"/>
          <w:b/>
          <w:bCs/>
          <w:kern w:val="0"/>
          <w:sz w:val="24"/>
          <w:szCs w:val="24"/>
          <w:lang w:eastAsia="en-CA"/>
          <w14:ligatures w14:val="none"/>
        </w:rPr>
        <w:t>Azure Arc</w:t>
      </w:r>
      <w:r w:rsidRPr="00825788">
        <w:rPr>
          <w:rFonts w:ascii="Times New Roman" w:eastAsia="Times New Roman" w:hAnsi="Times New Roman" w:cs="Times New Roman"/>
          <w:kern w:val="0"/>
          <w:sz w:val="24"/>
          <w:szCs w:val="24"/>
          <w:lang w:eastAsia="en-CA"/>
          <w14:ligatures w14:val="none"/>
        </w:rPr>
        <w:t xml:space="preserve"> and </w:t>
      </w:r>
      <w:r w:rsidRPr="00825788">
        <w:rPr>
          <w:rFonts w:ascii="Times New Roman" w:eastAsia="Times New Roman" w:hAnsi="Times New Roman" w:cs="Times New Roman"/>
          <w:b/>
          <w:bCs/>
          <w:kern w:val="0"/>
          <w:sz w:val="24"/>
          <w:szCs w:val="24"/>
          <w:lang w:eastAsia="en-CA"/>
          <w14:ligatures w14:val="none"/>
        </w:rPr>
        <w:t>Azure Stack</w:t>
      </w:r>
      <w:r w:rsidRPr="00825788">
        <w:rPr>
          <w:rFonts w:ascii="Times New Roman" w:eastAsia="Times New Roman" w:hAnsi="Times New Roman" w:cs="Times New Roman"/>
          <w:kern w:val="0"/>
          <w:sz w:val="24"/>
          <w:szCs w:val="24"/>
          <w:lang w:eastAsia="en-CA"/>
          <w14:ligatures w14:val="none"/>
        </w:rPr>
        <w:t>. These tools extend Azure’s cloud management and services into on-premises or other cloud environments, giving companies a consistent way to manage workloads across their infrastructure.</w:t>
      </w:r>
    </w:p>
    <w:p w14:paraId="6C34D5C4" w14:textId="77777777" w:rsidR="00825788" w:rsidRPr="00825788" w:rsidRDefault="00825788" w:rsidP="0082578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This focus on hybrid setups distinguishes Azure from some other cloud providers and makes it attractive to companies that want </w:t>
      </w:r>
      <w:r w:rsidRPr="00825788">
        <w:rPr>
          <w:rFonts w:ascii="Times New Roman" w:eastAsia="Times New Roman" w:hAnsi="Times New Roman" w:cs="Times New Roman"/>
          <w:b/>
          <w:bCs/>
          <w:kern w:val="0"/>
          <w:sz w:val="24"/>
          <w:szCs w:val="24"/>
          <w:lang w:eastAsia="en-CA"/>
          <w14:ligatures w14:val="none"/>
        </w:rPr>
        <w:t>cloud hosting but also need to integrate existing on-premises systems</w:t>
      </w:r>
      <w:r w:rsidRPr="00825788">
        <w:rPr>
          <w:rFonts w:ascii="Times New Roman" w:eastAsia="Times New Roman" w:hAnsi="Times New Roman" w:cs="Times New Roman"/>
          <w:kern w:val="0"/>
          <w:sz w:val="24"/>
          <w:szCs w:val="24"/>
          <w:lang w:eastAsia="en-CA"/>
          <w14:ligatures w14:val="none"/>
        </w:rPr>
        <w:t>.</w:t>
      </w:r>
    </w:p>
    <w:p w14:paraId="41F9A68E"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4. Business Continuity and Disaster Recovery</w:t>
      </w:r>
    </w:p>
    <w:p w14:paraId="21777439" w14:textId="77777777" w:rsidR="00825788" w:rsidRPr="00825788" w:rsidRDefault="00825788" w:rsidP="0082578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Hybrid architectures can provide </w:t>
      </w:r>
      <w:r w:rsidRPr="00825788">
        <w:rPr>
          <w:rFonts w:ascii="Times New Roman" w:eastAsia="Times New Roman" w:hAnsi="Times New Roman" w:cs="Times New Roman"/>
          <w:b/>
          <w:bCs/>
          <w:kern w:val="0"/>
          <w:sz w:val="24"/>
          <w:szCs w:val="24"/>
          <w:lang w:eastAsia="en-CA"/>
          <w14:ligatures w14:val="none"/>
        </w:rPr>
        <w:t>disaster recovery</w:t>
      </w:r>
      <w:r w:rsidRPr="00825788">
        <w:rPr>
          <w:rFonts w:ascii="Times New Roman" w:eastAsia="Times New Roman" w:hAnsi="Times New Roman" w:cs="Times New Roman"/>
          <w:kern w:val="0"/>
          <w:sz w:val="24"/>
          <w:szCs w:val="24"/>
          <w:lang w:eastAsia="en-CA"/>
          <w14:ligatures w14:val="none"/>
        </w:rPr>
        <w:t xml:space="preserve"> options, using cloud-hosted backups for on-premises systems or even running critical applications in the cloud during outages. Azure Site Recovery and AWS Outposts are examples of services that support these hybrid disaster recovery strategies.</w:t>
      </w:r>
    </w:p>
    <w:p w14:paraId="7EB271FD" w14:textId="77777777" w:rsidR="00825788" w:rsidRPr="00825788" w:rsidRDefault="00825788" w:rsidP="0082578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In this context, cloud-hosted backups and failover services make cloud hosting a more flexible option by acting as a safeguard for on-premises resources, ensuring continuity.</w:t>
      </w:r>
    </w:p>
    <w:p w14:paraId="1ECBFB76" w14:textId="77777777" w:rsidR="00825788" w:rsidRPr="00825788" w:rsidRDefault="00825788" w:rsidP="008257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25788">
        <w:rPr>
          <w:rFonts w:ascii="Times New Roman" w:eastAsia="Times New Roman" w:hAnsi="Times New Roman" w:cs="Times New Roman"/>
          <w:b/>
          <w:bCs/>
          <w:kern w:val="0"/>
          <w:sz w:val="27"/>
          <w:szCs w:val="27"/>
          <w:lang w:eastAsia="en-CA"/>
          <w14:ligatures w14:val="none"/>
        </w:rPr>
        <w:t>5. Supporting Legacy Systems</w:t>
      </w:r>
    </w:p>
    <w:p w14:paraId="127A9DC9" w14:textId="77777777" w:rsidR="00825788" w:rsidRPr="00825788" w:rsidRDefault="00825788" w:rsidP="0082578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Some legacy applications may be difficult or costly to move to the cloud but still need access to </w:t>
      </w:r>
      <w:r w:rsidRPr="00825788">
        <w:rPr>
          <w:rFonts w:ascii="Times New Roman" w:eastAsia="Times New Roman" w:hAnsi="Times New Roman" w:cs="Times New Roman"/>
          <w:b/>
          <w:bCs/>
          <w:kern w:val="0"/>
          <w:sz w:val="24"/>
          <w:szCs w:val="24"/>
          <w:lang w:eastAsia="en-CA"/>
          <w14:ligatures w14:val="none"/>
        </w:rPr>
        <w:t>cloud-hosted services</w:t>
      </w:r>
      <w:r w:rsidRPr="00825788">
        <w:rPr>
          <w:rFonts w:ascii="Times New Roman" w:eastAsia="Times New Roman" w:hAnsi="Times New Roman" w:cs="Times New Roman"/>
          <w:kern w:val="0"/>
          <w:sz w:val="24"/>
          <w:szCs w:val="24"/>
          <w:lang w:eastAsia="en-CA"/>
          <w14:ligatures w14:val="none"/>
        </w:rPr>
        <w:t xml:space="preserve"> (like databases or analytics tools). Hybrid cloud setups enable these on-premises applications to connect to cloud services without full migration, gradually modernizing the organization’s infrastructure.</w:t>
      </w:r>
    </w:p>
    <w:p w14:paraId="0503D92D" w14:textId="77777777" w:rsidR="00825788" w:rsidRPr="00825788" w:rsidRDefault="00825788" w:rsidP="0082578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25788">
        <w:rPr>
          <w:rFonts w:ascii="Times New Roman" w:eastAsia="Times New Roman" w:hAnsi="Times New Roman" w:cs="Times New Roman"/>
          <w:kern w:val="0"/>
          <w:sz w:val="24"/>
          <w:szCs w:val="24"/>
          <w:lang w:eastAsia="en-CA"/>
          <w14:ligatures w14:val="none"/>
        </w:rPr>
        <w:t xml:space="preserve">In short, </w:t>
      </w:r>
      <w:r w:rsidRPr="00825788">
        <w:rPr>
          <w:rFonts w:ascii="Times New Roman" w:eastAsia="Times New Roman" w:hAnsi="Times New Roman" w:cs="Times New Roman"/>
          <w:b/>
          <w:bCs/>
          <w:kern w:val="0"/>
          <w:sz w:val="24"/>
          <w:szCs w:val="24"/>
          <w:lang w:eastAsia="en-CA"/>
          <w14:ligatures w14:val="none"/>
        </w:rPr>
        <w:t>on-premises infrastructure</w:t>
      </w:r>
      <w:r w:rsidRPr="00825788">
        <w:rPr>
          <w:rFonts w:ascii="Times New Roman" w:eastAsia="Times New Roman" w:hAnsi="Times New Roman" w:cs="Times New Roman"/>
          <w:kern w:val="0"/>
          <w:sz w:val="24"/>
          <w:szCs w:val="24"/>
          <w:lang w:eastAsia="en-CA"/>
          <w14:ligatures w14:val="none"/>
        </w:rPr>
        <w:t xml:space="preserve"> comes into play in the cloud discussion when a company wants a </w:t>
      </w:r>
      <w:r w:rsidRPr="00825788">
        <w:rPr>
          <w:rFonts w:ascii="Times New Roman" w:eastAsia="Times New Roman" w:hAnsi="Times New Roman" w:cs="Times New Roman"/>
          <w:b/>
          <w:bCs/>
          <w:kern w:val="0"/>
          <w:sz w:val="24"/>
          <w:szCs w:val="24"/>
          <w:lang w:eastAsia="en-CA"/>
          <w14:ligatures w14:val="none"/>
        </w:rPr>
        <w:t>hybrid solution</w:t>
      </w:r>
      <w:r w:rsidRPr="00825788">
        <w:rPr>
          <w:rFonts w:ascii="Times New Roman" w:eastAsia="Times New Roman" w:hAnsi="Times New Roman" w:cs="Times New Roman"/>
          <w:kern w:val="0"/>
          <w:sz w:val="24"/>
          <w:szCs w:val="24"/>
          <w:lang w:eastAsia="en-CA"/>
          <w14:ligatures w14:val="none"/>
        </w:rPr>
        <w:t xml:space="preserve">—using cloud servers for scalability and flexibility while maintaining some local infrastructure for specific business needs. Cloud providers like </w:t>
      </w:r>
      <w:r w:rsidRPr="00825788">
        <w:rPr>
          <w:rFonts w:ascii="Times New Roman" w:eastAsia="Times New Roman" w:hAnsi="Times New Roman" w:cs="Times New Roman"/>
          <w:b/>
          <w:bCs/>
          <w:kern w:val="0"/>
          <w:sz w:val="24"/>
          <w:szCs w:val="24"/>
          <w:lang w:eastAsia="en-CA"/>
          <w14:ligatures w14:val="none"/>
        </w:rPr>
        <w:t>Azure</w:t>
      </w:r>
      <w:r w:rsidRPr="00825788">
        <w:rPr>
          <w:rFonts w:ascii="Times New Roman" w:eastAsia="Times New Roman" w:hAnsi="Times New Roman" w:cs="Times New Roman"/>
          <w:kern w:val="0"/>
          <w:sz w:val="24"/>
          <w:szCs w:val="24"/>
          <w:lang w:eastAsia="en-CA"/>
          <w14:ligatures w14:val="none"/>
        </w:rPr>
        <w:t xml:space="preserve"> excel in hybrid solutions because they allow this integration, offering a practical solution for companies in transition or with specific regulatory, legacy, or business requirements.</w:t>
      </w:r>
    </w:p>
    <w:p w14:paraId="3E34EEF4" w14:textId="77777777" w:rsidR="004E6D4A" w:rsidRDefault="004E6D4A"/>
    <w:sectPr w:rsidR="004E6D4A">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4EDB" w14:textId="77777777" w:rsidR="00825788" w:rsidRDefault="00825788" w:rsidP="00825788">
      <w:pPr>
        <w:spacing w:after="0" w:line="240" w:lineRule="auto"/>
      </w:pPr>
      <w:r>
        <w:separator/>
      </w:r>
    </w:p>
  </w:endnote>
  <w:endnote w:type="continuationSeparator" w:id="0">
    <w:p w14:paraId="28C831D2" w14:textId="77777777" w:rsidR="00825788" w:rsidRDefault="00825788" w:rsidP="0082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7EE1" w14:textId="08185C5F" w:rsidR="00825788" w:rsidRDefault="00825788">
    <w:pPr>
      <w:pStyle w:val="Footer"/>
    </w:pPr>
    <w:r>
      <w:rPr>
        <w:noProof/>
      </w:rPr>
      <mc:AlternateContent>
        <mc:Choice Requires="wps">
          <w:drawing>
            <wp:anchor distT="0" distB="0" distL="0" distR="0" simplePos="0" relativeHeight="251659264" behindDoc="0" locked="0" layoutInCell="1" allowOverlap="1" wp14:anchorId="299C6A27" wp14:editId="1E8BEBC3">
              <wp:simplePos x="635" y="635"/>
              <wp:positionH relativeFrom="page">
                <wp:align>left</wp:align>
              </wp:positionH>
              <wp:positionV relativeFrom="page">
                <wp:align>bottom</wp:align>
              </wp:positionV>
              <wp:extent cx="443865" cy="443865"/>
              <wp:effectExtent l="0" t="0" r="6350" b="0"/>
              <wp:wrapNone/>
              <wp:docPr id="1457681513"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F6E603" w14:textId="1CE2F3CF"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9C6A27"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6AF6E603" w14:textId="1CE2F3CF"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7B4A" w14:textId="4F9F3522" w:rsidR="00825788" w:rsidRDefault="00825788">
    <w:pPr>
      <w:pStyle w:val="Footer"/>
    </w:pPr>
    <w:r>
      <w:rPr>
        <w:noProof/>
      </w:rPr>
      <mc:AlternateContent>
        <mc:Choice Requires="wps">
          <w:drawing>
            <wp:anchor distT="0" distB="0" distL="0" distR="0" simplePos="0" relativeHeight="251660288" behindDoc="0" locked="0" layoutInCell="1" allowOverlap="1" wp14:anchorId="29C62D7F" wp14:editId="5D41A6BF">
              <wp:simplePos x="914400" y="9438198"/>
              <wp:positionH relativeFrom="page">
                <wp:align>left</wp:align>
              </wp:positionH>
              <wp:positionV relativeFrom="page">
                <wp:align>bottom</wp:align>
              </wp:positionV>
              <wp:extent cx="443865" cy="443865"/>
              <wp:effectExtent l="0" t="0" r="6350" b="0"/>
              <wp:wrapNone/>
              <wp:docPr id="116748660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C5B427" w14:textId="189CE0A9"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C62D7F"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1C5B427" w14:textId="189CE0A9"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1B5A" w14:textId="2D7EAAF4" w:rsidR="00825788" w:rsidRDefault="00825788">
    <w:pPr>
      <w:pStyle w:val="Footer"/>
    </w:pPr>
    <w:r>
      <w:rPr>
        <w:noProof/>
      </w:rPr>
      <mc:AlternateContent>
        <mc:Choice Requires="wps">
          <w:drawing>
            <wp:anchor distT="0" distB="0" distL="0" distR="0" simplePos="0" relativeHeight="251658240" behindDoc="0" locked="0" layoutInCell="1" allowOverlap="1" wp14:anchorId="6F711686" wp14:editId="0FE75170">
              <wp:simplePos x="635" y="635"/>
              <wp:positionH relativeFrom="page">
                <wp:align>left</wp:align>
              </wp:positionH>
              <wp:positionV relativeFrom="page">
                <wp:align>bottom</wp:align>
              </wp:positionV>
              <wp:extent cx="443865" cy="443865"/>
              <wp:effectExtent l="0" t="0" r="6350" b="0"/>
              <wp:wrapNone/>
              <wp:docPr id="1783721964"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2F4677" w14:textId="51AF06E4"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711686"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52F4677" w14:textId="51AF06E4"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1F6F" w14:textId="77777777" w:rsidR="00825788" w:rsidRDefault="00825788" w:rsidP="00825788">
      <w:pPr>
        <w:spacing w:after="0" w:line="240" w:lineRule="auto"/>
      </w:pPr>
      <w:r>
        <w:separator/>
      </w:r>
    </w:p>
  </w:footnote>
  <w:footnote w:type="continuationSeparator" w:id="0">
    <w:p w14:paraId="7FCDF246" w14:textId="77777777" w:rsidR="00825788" w:rsidRDefault="00825788" w:rsidP="00825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37C"/>
    <w:multiLevelType w:val="multilevel"/>
    <w:tmpl w:val="C8D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3839"/>
    <w:multiLevelType w:val="multilevel"/>
    <w:tmpl w:val="4E8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28F2"/>
    <w:multiLevelType w:val="multilevel"/>
    <w:tmpl w:val="1A16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033DF"/>
    <w:multiLevelType w:val="multilevel"/>
    <w:tmpl w:val="5C6C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E1286"/>
    <w:multiLevelType w:val="multilevel"/>
    <w:tmpl w:val="ABEE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168C"/>
    <w:multiLevelType w:val="multilevel"/>
    <w:tmpl w:val="7E167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01664"/>
    <w:multiLevelType w:val="multilevel"/>
    <w:tmpl w:val="8444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14686"/>
    <w:multiLevelType w:val="multilevel"/>
    <w:tmpl w:val="724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5574F"/>
    <w:multiLevelType w:val="multilevel"/>
    <w:tmpl w:val="782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52A7E"/>
    <w:multiLevelType w:val="multilevel"/>
    <w:tmpl w:val="97B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36A1D"/>
    <w:multiLevelType w:val="multilevel"/>
    <w:tmpl w:val="300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B0702"/>
    <w:multiLevelType w:val="multilevel"/>
    <w:tmpl w:val="310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7174A"/>
    <w:multiLevelType w:val="multilevel"/>
    <w:tmpl w:val="2C3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75F6D"/>
    <w:multiLevelType w:val="multilevel"/>
    <w:tmpl w:val="56A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5798C"/>
    <w:multiLevelType w:val="multilevel"/>
    <w:tmpl w:val="6BB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85620"/>
    <w:multiLevelType w:val="multilevel"/>
    <w:tmpl w:val="7FB6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F0BBE"/>
    <w:multiLevelType w:val="multilevel"/>
    <w:tmpl w:val="43C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D0CF5"/>
    <w:multiLevelType w:val="multilevel"/>
    <w:tmpl w:val="78D0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96B31"/>
    <w:multiLevelType w:val="multilevel"/>
    <w:tmpl w:val="EF4C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42140"/>
    <w:multiLevelType w:val="multilevel"/>
    <w:tmpl w:val="9F46E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E571D"/>
    <w:multiLevelType w:val="multilevel"/>
    <w:tmpl w:val="8AC0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75439"/>
    <w:multiLevelType w:val="multilevel"/>
    <w:tmpl w:val="A1B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110EC"/>
    <w:multiLevelType w:val="multilevel"/>
    <w:tmpl w:val="D66A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01B63"/>
    <w:multiLevelType w:val="multilevel"/>
    <w:tmpl w:val="D98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91211"/>
    <w:multiLevelType w:val="multilevel"/>
    <w:tmpl w:val="9BE0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553FD"/>
    <w:multiLevelType w:val="multilevel"/>
    <w:tmpl w:val="9914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F59DD"/>
    <w:multiLevelType w:val="multilevel"/>
    <w:tmpl w:val="5BF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B4FB5"/>
    <w:multiLevelType w:val="multilevel"/>
    <w:tmpl w:val="3B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967FA"/>
    <w:multiLevelType w:val="multilevel"/>
    <w:tmpl w:val="7FA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72764"/>
    <w:multiLevelType w:val="multilevel"/>
    <w:tmpl w:val="DAB4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7428D"/>
    <w:multiLevelType w:val="multilevel"/>
    <w:tmpl w:val="99C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0010C"/>
    <w:multiLevelType w:val="multilevel"/>
    <w:tmpl w:val="8F8EB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6533E0"/>
    <w:multiLevelType w:val="multilevel"/>
    <w:tmpl w:val="B3ECF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083F30"/>
    <w:multiLevelType w:val="multilevel"/>
    <w:tmpl w:val="864A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957830">
    <w:abstractNumId w:val="13"/>
  </w:num>
  <w:num w:numId="2" w16cid:durableId="1931502039">
    <w:abstractNumId w:val="30"/>
  </w:num>
  <w:num w:numId="3" w16cid:durableId="429660372">
    <w:abstractNumId w:val="20"/>
  </w:num>
  <w:num w:numId="4" w16cid:durableId="759523408">
    <w:abstractNumId w:val="11"/>
  </w:num>
  <w:num w:numId="5" w16cid:durableId="1600913447">
    <w:abstractNumId w:val="9"/>
  </w:num>
  <w:num w:numId="6" w16cid:durableId="1269772383">
    <w:abstractNumId w:val="5"/>
  </w:num>
  <w:num w:numId="7" w16cid:durableId="35810830">
    <w:abstractNumId w:val="31"/>
  </w:num>
  <w:num w:numId="8" w16cid:durableId="3170375">
    <w:abstractNumId w:val="32"/>
  </w:num>
  <w:num w:numId="9" w16cid:durableId="1978990881">
    <w:abstractNumId w:val="19"/>
  </w:num>
  <w:num w:numId="10" w16cid:durableId="1244796671">
    <w:abstractNumId w:val="33"/>
  </w:num>
  <w:num w:numId="11" w16cid:durableId="1401246169">
    <w:abstractNumId w:val="29"/>
  </w:num>
  <w:num w:numId="12" w16cid:durableId="62220603">
    <w:abstractNumId w:val="18"/>
  </w:num>
  <w:num w:numId="13" w16cid:durableId="1815441279">
    <w:abstractNumId w:val="15"/>
  </w:num>
  <w:num w:numId="14" w16cid:durableId="1584529977">
    <w:abstractNumId w:val="14"/>
  </w:num>
  <w:num w:numId="15" w16cid:durableId="586354464">
    <w:abstractNumId w:val="3"/>
  </w:num>
  <w:num w:numId="16" w16cid:durableId="1903712583">
    <w:abstractNumId w:val="0"/>
  </w:num>
  <w:num w:numId="17" w16cid:durableId="166940051">
    <w:abstractNumId w:val="16"/>
  </w:num>
  <w:num w:numId="18" w16cid:durableId="908492566">
    <w:abstractNumId w:val="21"/>
  </w:num>
  <w:num w:numId="19" w16cid:durableId="1807234538">
    <w:abstractNumId w:val="17"/>
  </w:num>
  <w:num w:numId="20" w16cid:durableId="553321153">
    <w:abstractNumId w:val="6"/>
  </w:num>
  <w:num w:numId="21" w16cid:durableId="1488668278">
    <w:abstractNumId w:val="28"/>
  </w:num>
  <w:num w:numId="22" w16cid:durableId="2007585799">
    <w:abstractNumId w:val="23"/>
  </w:num>
  <w:num w:numId="23" w16cid:durableId="54010638">
    <w:abstractNumId w:val="25"/>
  </w:num>
  <w:num w:numId="24" w16cid:durableId="920330604">
    <w:abstractNumId w:val="4"/>
  </w:num>
  <w:num w:numId="25" w16cid:durableId="1082066824">
    <w:abstractNumId w:val="24"/>
  </w:num>
  <w:num w:numId="26" w16cid:durableId="2098403295">
    <w:abstractNumId w:val="7"/>
  </w:num>
  <w:num w:numId="27" w16cid:durableId="1352685773">
    <w:abstractNumId w:val="1"/>
  </w:num>
  <w:num w:numId="28" w16cid:durableId="1985235069">
    <w:abstractNumId w:val="2"/>
  </w:num>
  <w:num w:numId="29" w16cid:durableId="143013597">
    <w:abstractNumId w:val="22"/>
  </w:num>
  <w:num w:numId="30" w16cid:durableId="270093367">
    <w:abstractNumId w:val="8"/>
  </w:num>
  <w:num w:numId="31" w16cid:durableId="2012294477">
    <w:abstractNumId w:val="12"/>
  </w:num>
  <w:num w:numId="32" w16cid:durableId="527137735">
    <w:abstractNumId w:val="10"/>
  </w:num>
  <w:num w:numId="33" w16cid:durableId="1997223367">
    <w:abstractNumId w:val="27"/>
  </w:num>
  <w:num w:numId="34" w16cid:durableId="7681626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88"/>
    <w:rsid w:val="004E6D4A"/>
    <w:rsid w:val="00825788"/>
    <w:rsid w:val="00EB17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3488"/>
  <w15:chartTrackingRefBased/>
  <w15:docId w15:val="{52D03E13-BA65-49AA-809A-371EEF7C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57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8257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paragraph" w:styleId="Heading5">
    <w:name w:val="heading 5"/>
    <w:basedOn w:val="Normal"/>
    <w:link w:val="Heading5Char"/>
    <w:uiPriority w:val="9"/>
    <w:qFormat/>
    <w:rsid w:val="0082578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CA"/>
      <w14:ligatures w14:val="none"/>
    </w:rPr>
  </w:style>
  <w:style w:type="paragraph" w:styleId="Heading6">
    <w:name w:val="heading 6"/>
    <w:basedOn w:val="Normal"/>
    <w:link w:val="Heading6Char"/>
    <w:uiPriority w:val="9"/>
    <w:qFormat/>
    <w:rsid w:val="00825788"/>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788"/>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825788"/>
    <w:rPr>
      <w:rFonts w:ascii="Times New Roman" w:eastAsia="Times New Roman" w:hAnsi="Times New Roman" w:cs="Times New Roman"/>
      <w:b/>
      <w:bCs/>
      <w:kern w:val="0"/>
      <w:sz w:val="24"/>
      <w:szCs w:val="24"/>
      <w:lang w:eastAsia="en-CA"/>
      <w14:ligatures w14:val="none"/>
    </w:rPr>
  </w:style>
  <w:style w:type="character" w:customStyle="1" w:styleId="Heading5Char">
    <w:name w:val="Heading 5 Char"/>
    <w:basedOn w:val="DefaultParagraphFont"/>
    <w:link w:val="Heading5"/>
    <w:uiPriority w:val="9"/>
    <w:rsid w:val="00825788"/>
    <w:rPr>
      <w:rFonts w:ascii="Times New Roman" w:eastAsia="Times New Roman" w:hAnsi="Times New Roman" w:cs="Times New Roman"/>
      <w:b/>
      <w:bCs/>
      <w:kern w:val="0"/>
      <w:sz w:val="20"/>
      <w:szCs w:val="20"/>
      <w:lang w:eastAsia="en-CA"/>
      <w14:ligatures w14:val="none"/>
    </w:rPr>
  </w:style>
  <w:style w:type="character" w:customStyle="1" w:styleId="Heading6Char">
    <w:name w:val="Heading 6 Char"/>
    <w:basedOn w:val="DefaultParagraphFont"/>
    <w:link w:val="Heading6"/>
    <w:uiPriority w:val="9"/>
    <w:rsid w:val="00825788"/>
    <w:rPr>
      <w:rFonts w:ascii="Times New Roman" w:eastAsia="Times New Roman" w:hAnsi="Times New Roman" w:cs="Times New Roman"/>
      <w:b/>
      <w:bCs/>
      <w:kern w:val="0"/>
      <w:sz w:val="15"/>
      <w:szCs w:val="15"/>
      <w:lang w:eastAsia="en-CA"/>
      <w14:ligatures w14:val="none"/>
    </w:rPr>
  </w:style>
  <w:style w:type="paragraph" w:styleId="NormalWeb">
    <w:name w:val="Normal (Web)"/>
    <w:basedOn w:val="Normal"/>
    <w:uiPriority w:val="99"/>
    <w:semiHidden/>
    <w:unhideWhenUsed/>
    <w:rsid w:val="0082578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25788"/>
    <w:rPr>
      <w:b/>
      <w:bCs/>
    </w:rPr>
  </w:style>
  <w:style w:type="character" w:customStyle="1" w:styleId="overflow-hidden">
    <w:name w:val="overflow-hidden"/>
    <w:basedOn w:val="DefaultParagraphFont"/>
    <w:rsid w:val="00825788"/>
  </w:style>
  <w:style w:type="paragraph" w:styleId="Footer">
    <w:name w:val="footer"/>
    <w:basedOn w:val="Normal"/>
    <w:link w:val="FooterChar"/>
    <w:uiPriority w:val="99"/>
    <w:unhideWhenUsed/>
    <w:rsid w:val="0082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76168">
      <w:bodyDiv w:val="1"/>
      <w:marLeft w:val="0"/>
      <w:marRight w:val="0"/>
      <w:marTop w:val="0"/>
      <w:marBottom w:val="0"/>
      <w:divBdr>
        <w:top w:val="none" w:sz="0" w:space="0" w:color="auto"/>
        <w:left w:val="none" w:sz="0" w:space="0" w:color="auto"/>
        <w:bottom w:val="none" w:sz="0" w:space="0" w:color="auto"/>
        <w:right w:val="none" w:sz="0" w:space="0" w:color="auto"/>
      </w:divBdr>
      <w:divsChild>
        <w:div w:id="687677960">
          <w:marLeft w:val="0"/>
          <w:marRight w:val="0"/>
          <w:marTop w:val="0"/>
          <w:marBottom w:val="0"/>
          <w:divBdr>
            <w:top w:val="none" w:sz="0" w:space="0" w:color="auto"/>
            <w:left w:val="none" w:sz="0" w:space="0" w:color="auto"/>
            <w:bottom w:val="none" w:sz="0" w:space="0" w:color="auto"/>
            <w:right w:val="none" w:sz="0" w:space="0" w:color="auto"/>
          </w:divBdr>
          <w:divsChild>
            <w:div w:id="1930305029">
              <w:marLeft w:val="0"/>
              <w:marRight w:val="0"/>
              <w:marTop w:val="0"/>
              <w:marBottom w:val="0"/>
              <w:divBdr>
                <w:top w:val="none" w:sz="0" w:space="0" w:color="auto"/>
                <w:left w:val="none" w:sz="0" w:space="0" w:color="auto"/>
                <w:bottom w:val="none" w:sz="0" w:space="0" w:color="auto"/>
                <w:right w:val="none" w:sz="0" w:space="0" w:color="auto"/>
              </w:divBdr>
              <w:divsChild>
                <w:div w:id="1812165907">
                  <w:marLeft w:val="0"/>
                  <w:marRight w:val="0"/>
                  <w:marTop w:val="0"/>
                  <w:marBottom w:val="0"/>
                  <w:divBdr>
                    <w:top w:val="none" w:sz="0" w:space="0" w:color="auto"/>
                    <w:left w:val="none" w:sz="0" w:space="0" w:color="auto"/>
                    <w:bottom w:val="none" w:sz="0" w:space="0" w:color="auto"/>
                    <w:right w:val="none" w:sz="0" w:space="0" w:color="auto"/>
                  </w:divBdr>
                  <w:divsChild>
                    <w:div w:id="659505993">
                      <w:marLeft w:val="0"/>
                      <w:marRight w:val="0"/>
                      <w:marTop w:val="0"/>
                      <w:marBottom w:val="0"/>
                      <w:divBdr>
                        <w:top w:val="none" w:sz="0" w:space="0" w:color="auto"/>
                        <w:left w:val="none" w:sz="0" w:space="0" w:color="auto"/>
                        <w:bottom w:val="none" w:sz="0" w:space="0" w:color="auto"/>
                        <w:right w:val="none" w:sz="0" w:space="0" w:color="auto"/>
                      </w:divBdr>
                      <w:divsChild>
                        <w:div w:id="676083557">
                          <w:marLeft w:val="0"/>
                          <w:marRight w:val="0"/>
                          <w:marTop w:val="0"/>
                          <w:marBottom w:val="0"/>
                          <w:divBdr>
                            <w:top w:val="none" w:sz="0" w:space="0" w:color="auto"/>
                            <w:left w:val="none" w:sz="0" w:space="0" w:color="auto"/>
                            <w:bottom w:val="none" w:sz="0" w:space="0" w:color="auto"/>
                            <w:right w:val="none" w:sz="0" w:space="0" w:color="auto"/>
                          </w:divBdr>
                          <w:divsChild>
                            <w:div w:id="463550726">
                              <w:marLeft w:val="0"/>
                              <w:marRight w:val="0"/>
                              <w:marTop w:val="0"/>
                              <w:marBottom w:val="0"/>
                              <w:divBdr>
                                <w:top w:val="none" w:sz="0" w:space="0" w:color="auto"/>
                                <w:left w:val="none" w:sz="0" w:space="0" w:color="auto"/>
                                <w:bottom w:val="none" w:sz="0" w:space="0" w:color="auto"/>
                                <w:right w:val="none" w:sz="0" w:space="0" w:color="auto"/>
                              </w:divBdr>
                              <w:divsChild>
                                <w:div w:id="1416173350">
                                  <w:marLeft w:val="0"/>
                                  <w:marRight w:val="0"/>
                                  <w:marTop w:val="0"/>
                                  <w:marBottom w:val="0"/>
                                  <w:divBdr>
                                    <w:top w:val="none" w:sz="0" w:space="0" w:color="auto"/>
                                    <w:left w:val="none" w:sz="0" w:space="0" w:color="auto"/>
                                    <w:bottom w:val="none" w:sz="0" w:space="0" w:color="auto"/>
                                    <w:right w:val="none" w:sz="0" w:space="0" w:color="auto"/>
                                  </w:divBdr>
                                  <w:divsChild>
                                    <w:div w:id="785538377">
                                      <w:marLeft w:val="0"/>
                                      <w:marRight w:val="0"/>
                                      <w:marTop w:val="0"/>
                                      <w:marBottom w:val="0"/>
                                      <w:divBdr>
                                        <w:top w:val="none" w:sz="0" w:space="0" w:color="auto"/>
                                        <w:left w:val="none" w:sz="0" w:space="0" w:color="auto"/>
                                        <w:bottom w:val="none" w:sz="0" w:space="0" w:color="auto"/>
                                        <w:right w:val="none" w:sz="0" w:space="0" w:color="auto"/>
                                      </w:divBdr>
                                      <w:divsChild>
                                        <w:div w:id="1060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266653">
          <w:marLeft w:val="0"/>
          <w:marRight w:val="0"/>
          <w:marTop w:val="0"/>
          <w:marBottom w:val="0"/>
          <w:divBdr>
            <w:top w:val="none" w:sz="0" w:space="0" w:color="auto"/>
            <w:left w:val="none" w:sz="0" w:space="0" w:color="auto"/>
            <w:bottom w:val="none" w:sz="0" w:space="0" w:color="auto"/>
            <w:right w:val="none" w:sz="0" w:space="0" w:color="auto"/>
          </w:divBdr>
          <w:divsChild>
            <w:div w:id="1503472928">
              <w:marLeft w:val="0"/>
              <w:marRight w:val="0"/>
              <w:marTop w:val="0"/>
              <w:marBottom w:val="0"/>
              <w:divBdr>
                <w:top w:val="none" w:sz="0" w:space="0" w:color="auto"/>
                <w:left w:val="none" w:sz="0" w:space="0" w:color="auto"/>
                <w:bottom w:val="none" w:sz="0" w:space="0" w:color="auto"/>
                <w:right w:val="none" w:sz="0" w:space="0" w:color="auto"/>
              </w:divBdr>
              <w:divsChild>
                <w:div w:id="956180827">
                  <w:marLeft w:val="0"/>
                  <w:marRight w:val="0"/>
                  <w:marTop w:val="0"/>
                  <w:marBottom w:val="0"/>
                  <w:divBdr>
                    <w:top w:val="none" w:sz="0" w:space="0" w:color="auto"/>
                    <w:left w:val="none" w:sz="0" w:space="0" w:color="auto"/>
                    <w:bottom w:val="none" w:sz="0" w:space="0" w:color="auto"/>
                    <w:right w:val="none" w:sz="0" w:space="0" w:color="auto"/>
                  </w:divBdr>
                  <w:divsChild>
                    <w:div w:id="1651012184">
                      <w:marLeft w:val="0"/>
                      <w:marRight w:val="0"/>
                      <w:marTop w:val="0"/>
                      <w:marBottom w:val="0"/>
                      <w:divBdr>
                        <w:top w:val="none" w:sz="0" w:space="0" w:color="auto"/>
                        <w:left w:val="none" w:sz="0" w:space="0" w:color="auto"/>
                        <w:bottom w:val="none" w:sz="0" w:space="0" w:color="auto"/>
                        <w:right w:val="none" w:sz="0" w:space="0" w:color="auto"/>
                      </w:divBdr>
                      <w:divsChild>
                        <w:div w:id="1296329254">
                          <w:marLeft w:val="0"/>
                          <w:marRight w:val="0"/>
                          <w:marTop w:val="0"/>
                          <w:marBottom w:val="0"/>
                          <w:divBdr>
                            <w:top w:val="none" w:sz="0" w:space="0" w:color="auto"/>
                            <w:left w:val="none" w:sz="0" w:space="0" w:color="auto"/>
                            <w:bottom w:val="none" w:sz="0" w:space="0" w:color="auto"/>
                            <w:right w:val="none" w:sz="0" w:space="0" w:color="auto"/>
                          </w:divBdr>
                          <w:divsChild>
                            <w:div w:id="1356080950">
                              <w:marLeft w:val="0"/>
                              <w:marRight w:val="0"/>
                              <w:marTop w:val="0"/>
                              <w:marBottom w:val="0"/>
                              <w:divBdr>
                                <w:top w:val="none" w:sz="0" w:space="0" w:color="auto"/>
                                <w:left w:val="none" w:sz="0" w:space="0" w:color="auto"/>
                                <w:bottom w:val="none" w:sz="0" w:space="0" w:color="auto"/>
                                <w:right w:val="none" w:sz="0" w:space="0" w:color="auto"/>
                              </w:divBdr>
                              <w:divsChild>
                                <w:div w:id="7825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2303">
                  <w:marLeft w:val="0"/>
                  <w:marRight w:val="0"/>
                  <w:marTop w:val="0"/>
                  <w:marBottom w:val="0"/>
                  <w:divBdr>
                    <w:top w:val="none" w:sz="0" w:space="0" w:color="auto"/>
                    <w:left w:val="none" w:sz="0" w:space="0" w:color="auto"/>
                    <w:bottom w:val="none" w:sz="0" w:space="0" w:color="auto"/>
                    <w:right w:val="none" w:sz="0" w:space="0" w:color="auto"/>
                  </w:divBdr>
                  <w:divsChild>
                    <w:div w:id="1643659976">
                      <w:marLeft w:val="0"/>
                      <w:marRight w:val="0"/>
                      <w:marTop w:val="0"/>
                      <w:marBottom w:val="0"/>
                      <w:divBdr>
                        <w:top w:val="none" w:sz="0" w:space="0" w:color="auto"/>
                        <w:left w:val="none" w:sz="0" w:space="0" w:color="auto"/>
                        <w:bottom w:val="none" w:sz="0" w:space="0" w:color="auto"/>
                        <w:right w:val="none" w:sz="0" w:space="0" w:color="auto"/>
                      </w:divBdr>
                      <w:divsChild>
                        <w:div w:id="76639516">
                          <w:marLeft w:val="0"/>
                          <w:marRight w:val="0"/>
                          <w:marTop w:val="0"/>
                          <w:marBottom w:val="0"/>
                          <w:divBdr>
                            <w:top w:val="none" w:sz="0" w:space="0" w:color="auto"/>
                            <w:left w:val="none" w:sz="0" w:space="0" w:color="auto"/>
                            <w:bottom w:val="none" w:sz="0" w:space="0" w:color="auto"/>
                            <w:right w:val="none" w:sz="0" w:space="0" w:color="auto"/>
                          </w:divBdr>
                          <w:divsChild>
                            <w:div w:id="409036904">
                              <w:marLeft w:val="0"/>
                              <w:marRight w:val="0"/>
                              <w:marTop w:val="0"/>
                              <w:marBottom w:val="0"/>
                              <w:divBdr>
                                <w:top w:val="none" w:sz="0" w:space="0" w:color="auto"/>
                                <w:left w:val="none" w:sz="0" w:space="0" w:color="auto"/>
                                <w:bottom w:val="none" w:sz="0" w:space="0" w:color="auto"/>
                                <w:right w:val="none" w:sz="0" w:space="0" w:color="auto"/>
                              </w:divBdr>
                              <w:divsChild>
                                <w:div w:id="1418598459">
                                  <w:marLeft w:val="0"/>
                                  <w:marRight w:val="0"/>
                                  <w:marTop w:val="0"/>
                                  <w:marBottom w:val="0"/>
                                  <w:divBdr>
                                    <w:top w:val="none" w:sz="0" w:space="0" w:color="auto"/>
                                    <w:left w:val="none" w:sz="0" w:space="0" w:color="auto"/>
                                    <w:bottom w:val="none" w:sz="0" w:space="0" w:color="auto"/>
                                    <w:right w:val="none" w:sz="0" w:space="0" w:color="auto"/>
                                  </w:divBdr>
                                  <w:divsChild>
                                    <w:div w:id="19533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0865">
                          <w:marLeft w:val="0"/>
                          <w:marRight w:val="0"/>
                          <w:marTop w:val="0"/>
                          <w:marBottom w:val="0"/>
                          <w:divBdr>
                            <w:top w:val="none" w:sz="0" w:space="0" w:color="auto"/>
                            <w:left w:val="none" w:sz="0" w:space="0" w:color="auto"/>
                            <w:bottom w:val="none" w:sz="0" w:space="0" w:color="auto"/>
                            <w:right w:val="none" w:sz="0" w:space="0" w:color="auto"/>
                          </w:divBdr>
                          <w:divsChild>
                            <w:div w:id="1659651941">
                              <w:marLeft w:val="0"/>
                              <w:marRight w:val="0"/>
                              <w:marTop w:val="0"/>
                              <w:marBottom w:val="0"/>
                              <w:divBdr>
                                <w:top w:val="none" w:sz="0" w:space="0" w:color="auto"/>
                                <w:left w:val="none" w:sz="0" w:space="0" w:color="auto"/>
                                <w:bottom w:val="none" w:sz="0" w:space="0" w:color="auto"/>
                                <w:right w:val="none" w:sz="0" w:space="0" w:color="auto"/>
                              </w:divBdr>
                              <w:divsChild>
                                <w:div w:id="263195251">
                                  <w:marLeft w:val="0"/>
                                  <w:marRight w:val="0"/>
                                  <w:marTop w:val="0"/>
                                  <w:marBottom w:val="0"/>
                                  <w:divBdr>
                                    <w:top w:val="none" w:sz="0" w:space="0" w:color="auto"/>
                                    <w:left w:val="none" w:sz="0" w:space="0" w:color="auto"/>
                                    <w:bottom w:val="none" w:sz="0" w:space="0" w:color="auto"/>
                                    <w:right w:val="none" w:sz="0" w:space="0" w:color="auto"/>
                                  </w:divBdr>
                                  <w:divsChild>
                                    <w:div w:id="17992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635656">
          <w:marLeft w:val="0"/>
          <w:marRight w:val="0"/>
          <w:marTop w:val="0"/>
          <w:marBottom w:val="0"/>
          <w:divBdr>
            <w:top w:val="none" w:sz="0" w:space="0" w:color="auto"/>
            <w:left w:val="none" w:sz="0" w:space="0" w:color="auto"/>
            <w:bottom w:val="none" w:sz="0" w:space="0" w:color="auto"/>
            <w:right w:val="none" w:sz="0" w:space="0" w:color="auto"/>
          </w:divBdr>
          <w:divsChild>
            <w:div w:id="1109616709">
              <w:marLeft w:val="0"/>
              <w:marRight w:val="0"/>
              <w:marTop w:val="0"/>
              <w:marBottom w:val="0"/>
              <w:divBdr>
                <w:top w:val="none" w:sz="0" w:space="0" w:color="auto"/>
                <w:left w:val="none" w:sz="0" w:space="0" w:color="auto"/>
                <w:bottom w:val="none" w:sz="0" w:space="0" w:color="auto"/>
                <w:right w:val="none" w:sz="0" w:space="0" w:color="auto"/>
              </w:divBdr>
              <w:divsChild>
                <w:div w:id="963579987">
                  <w:marLeft w:val="0"/>
                  <w:marRight w:val="0"/>
                  <w:marTop w:val="0"/>
                  <w:marBottom w:val="0"/>
                  <w:divBdr>
                    <w:top w:val="none" w:sz="0" w:space="0" w:color="auto"/>
                    <w:left w:val="none" w:sz="0" w:space="0" w:color="auto"/>
                    <w:bottom w:val="none" w:sz="0" w:space="0" w:color="auto"/>
                    <w:right w:val="none" w:sz="0" w:space="0" w:color="auto"/>
                  </w:divBdr>
                  <w:divsChild>
                    <w:div w:id="458256850">
                      <w:marLeft w:val="0"/>
                      <w:marRight w:val="0"/>
                      <w:marTop w:val="0"/>
                      <w:marBottom w:val="0"/>
                      <w:divBdr>
                        <w:top w:val="none" w:sz="0" w:space="0" w:color="auto"/>
                        <w:left w:val="none" w:sz="0" w:space="0" w:color="auto"/>
                        <w:bottom w:val="none" w:sz="0" w:space="0" w:color="auto"/>
                        <w:right w:val="none" w:sz="0" w:space="0" w:color="auto"/>
                      </w:divBdr>
                      <w:divsChild>
                        <w:div w:id="1002661359">
                          <w:marLeft w:val="0"/>
                          <w:marRight w:val="0"/>
                          <w:marTop w:val="0"/>
                          <w:marBottom w:val="0"/>
                          <w:divBdr>
                            <w:top w:val="none" w:sz="0" w:space="0" w:color="auto"/>
                            <w:left w:val="none" w:sz="0" w:space="0" w:color="auto"/>
                            <w:bottom w:val="none" w:sz="0" w:space="0" w:color="auto"/>
                            <w:right w:val="none" w:sz="0" w:space="0" w:color="auto"/>
                          </w:divBdr>
                          <w:divsChild>
                            <w:div w:id="860632533">
                              <w:marLeft w:val="0"/>
                              <w:marRight w:val="0"/>
                              <w:marTop w:val="0"/>
                              <w:marBottom w:val="0"/>
                              <w:divBdr>
                                <w:top w:val="none" w:sz="0" w:space="0" w:color="auto"/>
                                <w:left w:val="none" w:sz="0" w:space="0" w:color="auto"/>
                                <w:bottom w:val="none" w:sz="0" w:space="0" w:color="auto"/>
                                <w:right w:val="none" w:sz="0" w:space="0" w:color="auto"/>
                              </w:divBdr>
                              <w:divsChild>
                                <w:div w:id="1113790737">
                                  <w:marLeft w:val="0"/>
                                  <w:marRight w:val="0"/>
                                  <w:marTop w:val="0"/>
                                  <w:marBottom w:val="0"/>
                                  <w:divBdr>
                                    <w:top w:val="none" w:sz="0" w:space="0" w:color="auto"/>
                                    <w:left w:val="none" w:sz="0" w:space="0" w:color="auto"/>
                                    <w:bottom w:val="none" w:sz="0" w:space="0" w:color="auto"/>
                                    <w:right w:val="none" w:sz="0" w:space="0" w:color="auto"/>
                                  </w:divBdr>
                                  <w:divsChild>
                                    <w:div w:id="1552881284">
                                      <w:marLeft w:val="0"/>
                                      <w:marRight w:val="0"/>
                                      <w:marTop w:val="0"/>
                                      <w:marBottom w:val="0"/>
                                      <w:divBdr>
                                        <w:top w:val="none" w:sz="0" w:space="0" w:color="auto"/>
                                        <w:left w:val="none" w:sz="0" w:space="0" w:color="auto"/>
                                        <w:bottom w:val="none" w:sz="0" w:space="0" w:color="auto"/>
                                        <w:right w:val="none" w:sz="0" w:space="0" w:color="auto"/>
                                      </w:divBdr>
                                      <w:divsChild>
                                        <w:div w:id="5979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30273">
          <w:marLeft w:val="0"/>
          <w:marRight w:val="0"/>
          <w:marTop w:val="0"/>
          <w:marBottom w:val="0"/>
          <w:divBdr>
            <w:top w:val="none" w:sz="0" w:space="0" w:color="auto"/>
            <w:left w:val="none" w:sz="0" w:space="0" w:color="auto"/>
            <w:bottom w:val="none" w:sz="0" w:space="0" w:color="auto"/>
            <w:right w:val="none" w:sz="0" w:space="0" w:color="auto"/>
          </w:divBdr>
          <w:divsChild>
            <w:div w:id="1871185139">
              <w:marLeft w:val="0"/>
              <w:marRight w:val="0"/>
              <w:marTop w:val="0"/>
              <w:marBottom w:val="0"/>
              <w:divBdr>
                <w:top w:val="none" w:sz="0" w:space="0" w:color="auto"/>
                <w:left w:val="none" w:sz="0" w:space="0" w:color="auto"/>
                <w:bottom w:val="none" w:sz="0" w:space="0" w:color="auto"/>
                <w:right w:val="none" w:sz="0" w:space="0" w:color="auto"/>
              </w:divBdr>
              <w:divsChild>
                <w:div w:id="1028290095">
                  <w:marLeft w:val="0"/>
                  <w:marRight w:val="0"/>
                  <w:marTop w:val="0"/>
                  <w:marBottom w:val="0"/>
                  <w:divBdr>
                    <w:top w:val="none" w:sz="0" w:space="0" w:color="auto"/>
                    <w:left w:val="none" w:sz="0" w:space="0" w:color="auto"/>
                    <w:bottom w:val="none" w:sz="0" w:space="0" w:color="auto"/>
                    <w:right w:val="none" w:sz="0" w:space="0" w:color="auto"/>
                  </w:divBdr>
                  <w:divsChild>
                    <w:div w:id="223874394">
                      <w:marLeft w:val="0"/>
                      <w:marRight w:val="0"/>
                      <w:marTop w:val="0"/>
                      <w:marBottom w:val="0"/>
                      <w:divBdr>
                        <w:top w:val="none" w:sz="0" w:space="0" w:color="auto"/>
                        <w:left w:val="none" w:sz="0" w:space="0" w:color="auto"/>
                        <w:bottom w:val="none" w:sz="0" w:space="0" w:color="auto"/>
                        <w:right w:val="none" w:sz="0" w:space="0" w:color="auto"/>
                      </w:divBdr>
                      <w:divsChild>
                        <w:div w:id="1374577758">
                          <w:marLeft w:val="0"/>
                          <w:marRight w:val="0"/>
                          <w:marTop w:val="0"/>
                          <w:marBottom w:val="0"/>
                          <w:divBdr>
                            <w:top w:val="none" w:sz="0" w:space="0" w:color="auto"/>
                            <w:left w:val="none" w:sz="0" w:space="0" w:color="auto"/>
                            <w:bottom w:val="none" w:sz="0" w:space="0" w:color="auto"/>
                            <w:right w:val="none" w:sz="0" w:space="0" w:color="auto"/>
                          </w:divBdr>
                          <w:divsChild>
                            <w:div w:id="1794594464">
                              <w:marLeft w:val="0"/>
                              <w:marRight w:val="0"/>
                              <w:marTop w:val="0"/>
                              <w:marBottom w:val="0"/>
                              <w:divBdr>
                                <w:top w:val="none" w:sz="0" w:space="0" w:color="auto"/>
                                <w:left w:val="none" w:sz="0" w:space="0" w:color="auto"/>
                                <w:bottom w:val="none" w:sz="0" w:space="0" w:color="auto"/>
                                <w:right w:val="none" w:sz="0" w:space="0" w:color="auto"/>
                              </w:divBdr>
                              <w:divsChild>
                                <w:div w:id="10398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7199">
                  <w:marLeft w:val="0"/>
                  <w:marRight w:val="0"/>
                  <w:marTop w:val="0"/>
                  <w:marBottom w:val="0"/>
                  <w:divBdr>
                    <w:top w:val="none" w:sz="0" w:space="0" w:color="auto"/>
                    <w:left w:val="none" w:sz="0" w:space="0" w:color="auto"/>
                    <w:bottom w:val="none" w:sz="0" w:space="0" w:color="auto"/>
                    <w:right w:val="none" w:sz="0" w:space="0" w:color="auto"/>
                  </w:divBdr>
                  <w:divsChild>
                    <w:div w:id="1087002226">
                      <w:marLeft w:val="0"/>
                      <w:marRight w:val="0"/>
                      <w:marTop w:val="0"/>
                      <w:marBottom w:val="0"/>
                      <w:divBdr>
                        <w:top w:val="none" w:sz="0" w:space="0" w:color="auto"/>
                        <w:left w:val="none" w:sz="0" w:space="0" w:color="auto"/>
                        <w:bottom w:val="none" w:sz="0" w:space="0" w:color="auto"/>
                        <w:right w:val="none" w:sz="0" w:space="0" w:color="auto"/>
                      </w:divBdr>
                      <w:divsChild>
                        <w:div w:id="1888032018">
                          <w:marLeft w:val="0"/>
                          <w:marRight w:val="0"/>
                          <w:marTop w:val="0"/>
                          <w:marBottom w:val="0"/>
                          <w:divBdr>
                            <w:top w:val="none" w:sz="0" w:space="0" w:color="auto"/>
                            <w:left w:val="none" w:sz="0" w:space="0" w:color="auto"/>
                            <w:bottom w:val="none" w:sz="0" w:space="0" w:color="auto"/>
                            <w:right w:val="none" w:sz="0" w:space="0" w:color="auto"/>
                          </w:divBdr>
                          <w:divsChild>
                            <w:div w:id="644775234">
                              <w:marLeft w:val="0"/>
                              <w:marRight w:val="0"/>
                              <w:marTop w:val="0"/>
                              <w:marBottom w:val="0"/>
                              <w:divBdr>
                                <w:top w:val="none" w:sz="0" w:space="0" w:color="auto"/>
                                <w:left w:val="none" w:sz="0" w:space="0" w:color="auto"/>
                                <w:bottom w:val="none" w:sz="0" w:space="0" w:color="auto"/>
                                <w:right w:val="none" w:sz="0" w:space="0" w:color="auto"/>
                              </w:divBdr>
                              <w:divsChild>
                                <w:div w:id="182935816">
                                  <w:marLeft w:val="0"/>
                                  <w:marRight w:val="0"/>
                                  <w:marTop w:val="0"/>
                                  <w:marBottom w:val="0"/>
                                  <w:divBdr>
                                    <w:top w:val="none" w:sz="0" w:space="0" w:color="auto"/>
                                    <w:left w:val="none" w:sz="0" w:space="0" w:color="auto"/>
                                    <w:bottom w:val="none" w:sz="0" w:space="0" w:color="auto"/>
                                    <w:right w:val="none" w:sz="0" w:space="0" w:color="auto"/>
                                  </w:divBdr>
                                  <w:divsChild>
                                    <w:div w:id="1793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8658">
                          <w:marLeft w:val="0"/>
                          <w:marRight w:val="0"/>
                          <w:marTop w:val="0"/>
                          <w:marBottom w:val="0"/>
                          <w:divBdr>
                            <w:top w:val="none" w:sz="0" w:space="0" w:color="auto"/>
                            <w:left w:val="none" w:sz="0" w:space="0" w:color="auto"/>
                            <w:bottom w:val="none" w:sz="0" w:space="0" w:color="auto"/>
                            <w:right w:val="none" w:sz="0" w:space="0" w:color="auto"/>
                          </w:divBdr>
                          <w:divsChild>
                            <w:div w:id="1379742091">
                              <w:marLeft w:val="0"/>
                              <w:marRight w:val="0"/>
                              <w:marTop w:val="0"/>
                              <w:marBottom w:val="0"/>
                              <w:divBdr>
                                <w:top w:val="none" w:sz="0" w:space="0" w:color="auto"/>
                                <w:left w:val="none" w:sz="0" w:space="0" w:color="auto"/>
                                <w:bottom w:val="none" w:sz="0" w:space="0" w:color="auto"/>
                                <w:right w:val="none" w:sz="0" w:space="0" w:color="auto"/>
                              </w:divBdr>
                              <w:divsChild>
                                <w:div w:id="716514940">
                                  <w:marLeft w:val="0"/>
                                  <w:marRight w:val="0"/>
                                  <w:marTop w:val="0"/>
                                  <w:marBottom w:val="0"/>
                                  <w:divBdr>
                                    <w:top w:val="none" w:sz="0" w:space="0" w:color="auto"/>
                                    <w:left w:val="none" w:sz="0" w:space="0" w:color="auto"/>
                                    <w:bottom w:val="none" w:sz="0" w:space="0" w:color="auto"/>
                                    <w:right w:val="none" w:sz="0" w:space="0" w:color="auto"/>
                                  </w:divBdr>
                                  <w:divsChild>
                                    <w:div w:id="1719820673">
                                      <w:marLeft w:val="0"/>
                                      <w:marRight w:val="0"/>
                                      <w:marTop w:val="0"/>
                                      <w:marBottom w:val="0"/>
                                      <w:divBdr>
                                        <w:top w:val="none" w:sz="0" w:space="0" w:color="auto"/>
                                        <w:left w:val="none" w:sz="0" w:space="0" w:color="auto"/>
                                        <w:bottom w:val="none" w:sz="0" w:space="0" w:color="auto"/>
                                        <w:right w:val="none" w:sz="0" w:space="0" w:color="auto"/>
                                      </w:divBdr>
                                    </w:div>
                                  </w:divsChild>
                                </w:div>
                                <w:div w:id="430201080">
                                  <w:marLeft w:val="0"/>
                                  <w:marRight w:val="0"/>
                                  <w:marTop w:val="0"/>
                                  <w:marBottom w:val="0"/>
                                  <w:divBdr>
                                    <w:top w:val="none" w:sz="0" w:space="0" w:color="auto"/>
                                    <w:left w:val="none" w:sz="0" w:space="0" w:color="auto"/>
                                    <w:bottom w:val="none" w:sz="0" w:space="0" w:color="auto"/>
                                    <w:right w:val="none" w:sz="0" w:space="0" w:color="auto"/>
                                  </w:divBdr>
                                  <w:divsChild>
                                    <w:div w:id="19064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268347">
          <w:marLeft w:val="0"/>
          <w:marRight w:val="0"/>
          <w:marTop w:val="0"/>
          <w:marBottom w:val="0"/>
          <w:divBdr>
            <w:top w:val="none" w:sz="0" w:space="0" w:color="auto"/>
            <w:left w:val="none" w:sz="0" w:space="0" w:color="auto"/>
            <w:bottom w:val="none" w:sz="0" w:space="0" w:color="auto"/>
            <w:right w:val="none" w:sz="0" w:space="0" w:color="auto"/>
          </w:divBdr>
          <w:divsChild>
            <w:div w:id="1601572448">
              <w:marLeft w:val="0"/>
              <w:marRight w:val="0"/>
              <w:marTop w:val="0"/>
              <w:marBottom w:val="0"/>
              <w:divBdr>
                <w:top w:val="none" w:sz="0" w:space="0" w:color="auto"/>
                <w:left w:val="none" w:sz="0" w:space="0" w:color="auto"/>
                <w:bottom w:val="none" w:sz="0" w:space="0" w:color="auto"/>
                <w:right w:val="none" w:sz="0" w:space="0" w:color="auto"/>
              </w:divBdr>
              <w:divsChild>
                <w:div w:id="1528980743">
                  <w:marLeft w:val="0"/>
                  <w:marRight w:val="0"/>
                  <w:marTop w:val="0"/>
                  <w:marBottom w:val="0"/>
                  <w:divBdr>
                    <w:top w:val="none" w:sz="0" w:space="0" w:color="auto"/>
                    <w:left w:val="none" w:sz="0" w:space="0" w:color="auto"/>
                    <w:bottom w:val="none" w:sz="0" w:space="0" w:color="auto"/>
                    <w:right w:val="none" w:sz="0" w:space="0" w:color="auto"/>
                  </w:divBdr>
                  <w:divsChild>
                    <w:div w:id="1877039493">
                      <w:marLeft w:val="0"/>
                      <w:marRight w:val="0"/>
                      <w:marTop w:val="0"/>
                      <w:marBottom w:val="0"/>
                      <w:divBdr>
                        <w:top w:val="none" w:sz="0" w:space="0" w:color="auto"/>
                        <w:left w:val="none" w:sz="0" w:space="0" w:color="auto"/>
                        <w:bottom w:val="none" w:sz="0" w:space="0" w:color="auto"/>
                        <w:right w:val="none" w:sz="0" w:space="0" w:color="auto"/>
                      </w:divBdr>
                      <w:divsChild>
                        <w:div w:id="1784416883">
                          <w:marLeft w:val="0"/>
                          <w:marRight w:val="0"/>
                          <w:marTop w:val="0"/>
                          <w:marBottom w:val="0"/>
                          <w:divBdr>
                            <w:top w:val="none" w:sz="0" w:space="0" w:color="auto"/>
                            <w:left w:val="none" w:sz="0" w:space="0" w:color="auto"/>
                            <w:bottom w:val="none" w:sz="0" w:space="0" w:color="auto"/>
                            <w:right w:val="none" w:sz="0" w:space="0" w:color="auto"/>
                          </w:divBdr>
                          <w:divsChild>
                            <w:div w:id="1048264171">
                              <w:marLeft w:val="0"/>
                              <w:marRight w:val="0"/>
                              <w:marTop w:val="0"/>
                              <w:marBottom w:val="0"/>
                              <w:divBdr>
                                <w:top w:val="none" w:sz="0" w:space="0" w:color="auto"/>
                                <w:left w:val="none" w:sz="0" w:space="0" w:color="auto"/>
                                <w:bottom w:val="none" w:sz="0" w:space="0" w:color="auto"/>
                                <w:right w:val="none" w:sz="0" w:space="0" w:color="auto"/>
                              </w:divBdr>
                              <w:divsChild>
                                <w:div w:id="1327397885">
                                  <w:marLeft w:val="0"/>
                                  <w:marRight w:val="0"/>
                                  <w:marTop w:val="0"/>
                                  <w:marBottom w:val="0"/>
                                  <w:divBdr>
                                    <w:top w:val="none" w:sz="0" w:space="0" w:color="auto"/>
                                    <w:left w:val="none" w:sz="0" w:space="0" w:color="auto"/>
                                    <w:bottom w:val="none" w:sz="0" w:space="0" w:color="auto"/>
                                    <w:right w:val="none" w:sz="0" w:space="0" w:color="auto"/>
                                  </w:divBdr>
                                  <w:divsChild>
                                    <w:div w:id="1476558115">
                                      <w:marLeft w:val="0"/>
                                      <w:marRight w:val="0"/>
                                      <w:marTop w:val="0"/>
                                      <w:marBottom w:val="0"/>
                                      <w:divBdr>
                                        <w:top w:val="none" w:sz="0" w:space="0" w:color="auto"/>
                                        <w:left w:val="none" w:sz="0" w:space="0" w:color="auto"/>
                                        <w:bottom w:val="none" w:sz="0" w:space="0" w:color="auto"/>
                                        <w:right w:val="none" w:sz="0" w:space="0" w:color="auto"/>
                                      </w:divBdr>
                                      <w:divsChild>
                                        <w:div w:id="1680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671061">
          <w:marLeft w:val="0"/>
          <w:marRight w:val="0"/>
          <w:marTop w:val="0"/>
          <w:marBottom w:val="0"/>
          <w:divBdr>
            <w:top w:val="none" w:sz="0" w:space="0" w:color="auto"/>
            <w:left w:val="none" w:sz="0" w:space="0" w:color="auto"/>
            <w:bottom w:val="none" w:sz="0" w:space="0" w:color="auto"/>
            <w:right w:val="none" w:sz="0" w:space="0" w:color="auto"/>
          </w:divBdr>
          <w:divsChild>
            <w:div w:id="259918765">
              <w:marLeft w:val="0"/>
              <w:marRight w:val="0"/>
              <w:marTop w:val="0"/>
              <w:marBottom w:val="0"/>
              <w:divBdr>
                <w:top w:val="none" w:sz="0" w:space="0" w:color="auto"/>
                <w:left w:val="none" w:sz="0" w:space="0" w:color="auto"/>
                <w:bottom w:val="none" w:sz="0" w:space="0" w:color="auto"/>
                <w:right w:val="none" w:sz="0" w:space="0" w:color="auto"/>
              </w:divBdr>
              <w:divsChild>
                <w:div w:id="878510703">
                  <w:marLeft w:val="0"/>
                  <w:marRight w:val="0"/>
                  <w:marTop w:val="0"/>
                  <w:marBottom w:val="0"/>
                  <w:divBdr>
                    <w:top w:val="none" w:sz="0" w:space="0" w:color="auto"/>
                    <w:left w:val="none" w:sz="0" w:space="0" w:color="auto"/>
                    <w:bottom w:val="none" w:sz="0" w:space="0" w:color="auto"/>
                    <w:right w:val="none" w:sz="0" w:space="0" w:color="auto"/>
                  </w:divBdr>
                  <w:divsChild>
                    <w:div w:id="1887528745">
                      <w:marLeft w:val="0"/>
                      <w:marRight w:val="0"/>
                      <w:marTop w:val="0"/>
                      <w:marBottom w:val="0"/>
                      <w:divBdr>
                        <w:top w:val="none" w:sz="0" w:space="0" w:color="auto"/>
                        <w:left w:val="none" w:sz="0" w:space="0" w:color="auto"/>
                        <w:bottom w:val="none" w:sz="0" w:space="0" w:color="auto"/>
                        <w:right w:val="none" w:sz="0" w:space="0" w:color="auto"/>
                      </w:divBdr>
                      <w:divsChild>
                        <w:div w:id="1485468836">
                          <w:marLeft w:val="0"/>
                          <w:marRight w:val="0"/>
                          <w:marTop w:val="0"/>
                          <w:marBottom w:val="0"/>
                          <w:divBdr>
                            <w:top w:val="none" w:sz="0" w:space="0" w:color="auto"/>
                            <w:left w:val="none" w:sz="0" w:space="0" w:color="auto"/>
                            <w:bottom w:val="none" w:sz="0" w:space="0" w:color="auto"/>
                            <w:right w:val="none" w:sz="0" w:space="0" w:color="auto"/>
                          </w:divBdr>
                          <w:divsChild>
                            <w:div w:id="1683893964">
                              <w:marLeft w:val="0"/>
                              <w:marRight w:val="0"/>
                              <w:marTop w:val="0"/>
                              <w:marBottom w:val="0"/>
                              <w:divBdr>
                                <w:top w:val="none" w:sz="0" w:space="0" w:color="auto"/>
                                <w:left w:val="none" w:sz="0" w:space="0" w:color="auto"/>
                                <w:bottom w:val="none" w:sz="0" w:space="0" w:color="auto"/>
                                <w:right w:val="none" w:sz="0" w:space="0" w:color="auto"/>
                              </w:divBdr>
                              <w:divsChild>
                                <w:div w:id="90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57756">
                  <w:marLeft w:val="0"/>
                  <w:marRight w:val="0"/>
                  <w:marTop w:val="0"/>
                  <w:marBottom w:val="0"/>
                  <w:divBdr>
                    <w:top w:val="none" w:sz="0" w:space="0" w:color="auto"/>
                    <w:left w:val="none" w:sz="0" w:space="0" w:color="auto"/>
                    <w:bottom w:val="none" w:sz="0" w:space="0" w:color="auto"/>
                    <w:right w:val="none" w:sz="0" w:space="0" w:color="auto"/>
                  </w:divBdr>
                  <w:divsChild>
                    <w:div w:id="166021839">
                      <w:marLeft w:val="0"/>
                      <w:marRight w:val="0"/>
                      <w:marTop w:val="0"/>
                      <w:marBottom w:val="0"/>
                      <w:divBdr>
                        <w:top w:val="none" w:sz="0" w:space="0" w:color="auto"/>
                        <w:left w:val="none" w:sz="0" w:space="0" w:color="auto"/>
                        <w:bottom w:val="none" w:sz="0" w:space="0" w:color="auto"/>
                        <w:right w:val="none" w:sz="0" w:space="0" w:color="auto"/>
                      </w:divBdr>
                      <w:divsChild>
                        <w:div w:id="159126073">
                          <w:marLeft w:val="0"/>
                          <w:marRight w:val="0"/>
                          <w:marTop w:val="0"/>
                          <w:marBottom w:val="0"/>
                          <w:divBdr>
                            <w:top w:val="none" w:sz="0" w:space="0" w:color="auto"/>
                            <w:left w:val="none" w:sz="0" w:space="0" w:color="auto"/>
                            <w:bottom w:val="none" w:sz="0" w:space="0" w:color="auto"/>
                            <w:right w:val="none" w:sz="0" w:space="0" w:color="auto"/>
                          </w:divBdr>
                          <w:divsChild>
                            <w:div w:id="954098698">
                              <w:marLeft w:val="0"/>
                              <w:marRight w:val="0"/>
                              <w:marTop w:val="0"/>
                              <w:marBottom w:val="0"/>
                              <w:divBdr>
                                <w:top w:val="none" w:sz="0" w:space="0" w:color="auto"/>
                                <w:left w:val="none" w:sz="0" w:space="0" w:color="auto"/>
                                <w:bottom w:val="none" w:sz="0" w:space="0" w:color="auto"/>
                                <w:right w:val="none" w:sz="0" w:space="0" w:color="auto"/>
                              </w:divBdr>
                              <w:divsChild>
                                <w:div w:id="109470925">
                                  <w:marLeft w:val="0"/>
                                  <w:marRight w:val="0"/>
                                  <w:marTop w:val="0"/>
                                  <w:marBottom w:val="0"/>
                                  <w:divBdr>
                                    <w:top w:val="none" w:sz="0" w:space="0" w:color="auto"/>
                                    <w:left w:val="none" w:sz="0" w:space="0" w:color="auto"/>
                                    <w:bottom w:val="none" w:sz="0" w:space="0" w:color="auto"/>
                                    <w:right w:val="none" w:sz="0" w:space="0" w:color="auto"/>
                                  </w:divBdr>
                                  <w:divsChild>
                                    <w:div w:id="177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8926">
                          <w:marLeft w:val="0"/>
                          <w:marRight w:val="0"/>
                          <w:marTop w:val="0"/>
                          <w:marBottom w:val="0"/>
                          <w:divBdr>
                            <w:top w:val="none" w:sz="0" w:space="0" w:color="auto"/>
                            <w:left w:val="none" w:sz="0" w:space="0" w:color="auto"/>
                            <w:bottom w:val="none" w:sz="0" w:space="0" w:color="auto"/>
                            <w:right w:val="none" w:sz="0" w:space="0" w:color="auto"/>
                          </w:divBdr>
                          <w:divsChild>
                            <w:div w:id="1412586374">
                              <w:marLeft w:val="0"/>
                              <w:marRight w:val="0"/>
                              <w:marTop w:val="0"/>
                              <w:marBottom w:val="0"/>
                              <w:divBdr>
                                <w:top w:val="none" w:sz="0" w:space="0" w:color="auto"/>
                                <w:left w:val="none" w:sz="0" w:space="0" w:color="auto"/>
                                <w:bottom w:val="none" w:sz="0" w:space="0" w:color="auto"/>
                                <w:right w:val="none" w:sz="0" w:space="0" w:color="auto"/>
                              </w:divBdr>
                              <w:divsChild>
                                <w:div w:id="2054691410">
                                  <w:marLeft w:val="0"/>
                                  <w:marRight w:val="0"/>
                                  <w:marTop w:val="0"/>
                                  <w:marBottom w:val="0"/>
                                  <w:divBdr>
                                    <w:top w:val="none" w:sz="0" w:space="0" w:color="auto"/>
                                    <w:left w:val="none" w:sz="0" w:space="0" w:color="auto"/>
                                    <w:bottom w:val="none" w:sz="0" w:space="0" w:color="auto"/>
                                    <w:right w:val="none" w:sz="0" w:space="0" w:color="auto"/>
                                  </w:divBdr>
                                  <w:divsChild>
                                    <w:div w:id="47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560150">
          <w:marLeft w:val="0"/>
          <w:marRight w:val="0"/>
          <w:marTop w:val="0"/>
          <w:marBottom w:val="0"/>
          <w:divBdr>
            <w:top w:val="none" w:sz="0" w:space="0" w:color="auto"/>
            <w:left w:val="none" w:sz="0" w:space="0" w:color="auto"/>
            <w:bottom w:val="none" w:sz="0" w:space="0" w:color="auto"/>
            <w:right w:val="none" w:sz="0" w:space="0" w:color="auto"/>
          </w:divBdr>
          <w:divsChild>
            <w:div w:id="1295598239">
              <w:marLeft w:val="0"/>
              <w:marRight w:val="0"/>
              <w:marTop w:val="0"/>
              <w:marBottom w:val="0"/>
              <w:divBdr>
                <w:top w:val="none" w:sz="0" w:space="0" w:color="auto"/>
                <w:left w:val="none" w:sz="0" w:space="0" w:color="auto"/>
                <w:bottom w:val="none" w:sz="0" w:space="0" w:color="auto"/>
                <w:right w:val="none" w:sz="0" w:space="0" w:color="auto"/>
              </w:divBdr>
              <w:divsChild>
                <w:div w:id="1691250154">
                  <w:marLeft w:val="0"/>
                  <w:marRight w:val="0"/>
                  <w:marTop w:val="0"/>
                  <w:marBottom w:val="0"/>
                  <w:divBdr>
                    <w:top w:val="none" w:sz="0" w:space="0" w:color="auto"/>
                    <w:left w:val="none" w:sz="0" w:space="0" w:color="auto"/>
                    <w:bottom w:val="none" w:sz="0" w:space="0" w:color="auto"/>
                    <w:right w:val="none" w:sz="0" w:space="0" w:color="auto"/>
                  </w:divBdr>
                  <w:divsChild>
                    <w:div w:id="699597800">
                      <w:marLeft w:val="0"/>
                      <w:marRight w:val="0"/>
                      <w:marTop w:val="0"/>
                      <w:marBottom w:val="0"/>
                      <w:divBdr>
                        <w:top w:val="none" w:sz="0" w:space="0" w:color="auto"/>
                        <w:left w:val="none" w:sz="0" w:space="0" w:color="auto"/>
                        <w:bottom w:val="none" w:sz="0" w:space="0" w:color="auto"/>
                        <w:right w:val="none" w:sz="0" w:space="0" w:color="auto"/>
                      </w:divBdr>
                      <w:divsChild>
                        <w:div w:id="1432159804">
                          <w:marLeft w:val="0"/>
                          <w:marRight w:val="0"/>
                          <w:marTop w:val="0"/>
                          <w:marBottom w:val="0"/>
                          <w:divBdr>
                            <w:top w:val="none" w:sz="0" w:space="0" w:color="auto"/>
                            <w:left w:val="none" w:sz="0" w:space="0" w:color="auto"/>
                            <w:bottom w:val="none" w:sz="0" w:space="0" w:color="auto"/>
                            <w:right w:val="none" w:sz="0" w:space="0" w:color="auto"/>
                          </w:divBdr>
                          <w:divsChild>
                            <w:div w:id="2102799065">
                              <w:marLeft w:val="0"/>
                              <w:marRight w:val="0"/>
                              <w:marTop w:val="0"/>
                              <w:marBottom w:val="0"/>
                              <w:divBdr>
                                <w:top w:val="none" w:sz="0" w:space="0" w:color="auto"/>
                                <w:left w:val="none" w:sz="0" w:space="0" w:color="auto"/>
                                <w:bottom w:val="none" w:sz="0" w:space="0" w:color="auto"/>
                                <w:right w:val="none" w:sz="0" w:space="0" w:color="auto"/>
                              </w:divBdr>
                              <w:divsChild>
                                <w:div w:id="1119029589">
                                  <w:marLeft w:val="0"/>
                                  <w:marRight w:val="0"/>
                                  <w:marTop w:val="0"/>
                                  <w:marBottom w:val="0"/>
                                  <w:divBdr>
                                    <w:top w:val="none" w:sz="0" w:space="0" w:color="auto"/>
                                    <w:left w:val="none" w:sz="0" w:space="0" w:color="auto"/>
                                    <w:bottom w:val="none" w:sz="0" w:space="0" w:color="auto"/>
                                    <w:right w:val="none" w:sz="0" w:space="0" w:color="auto"/>
                                  </w:divBdr>
                                  <w:divsChild>
                                    <w:div w:id="780691118">
                                      <w:marLeft w:val="0"/>
                                      <w:marRight w:val="0"/>
                                      <w:marTop w:val="0"/>
                                      <w:marBottom w:val="0"/>
                                      <w:divBdr>
                                        <w:top w:val="none" w:sz="0" w:space="0" w:color="auto"/>
                                        <w:left w:val="none" w:sz="0" w:space="0" w:color="auto"/>
                                        <w:bottom w:val="none" w:sz="0" w:space="0" w:color="auto"/>
                                        <w:right w:val="none" w:sz="0" w:space="0" w:color="auto"/>
                                      </w:divBdr>
                                      <w:divsChild>
                                        <w:div w:id="3134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822284">
          <w:marLeft w:val="0"/>
          <w:marRight w:val="0"/>
          <w:marTop w:val="0"/>
          <w:marBottom w:val="0"/>
          <w:divBdr>
            <w:top w:val="none" w:sz="0" w:space="0" w:color="auto"/>
            <w:left w:val="none" w:sz="0" w:space="0" w:color="auto"/>
            <w:bottom w:val="none" w:sz="0" w:space="0" w:color="auto"/>
            <w:right w:val="none" w:sz="0" w:space="0" w:color="auto"/>
          </w:divBdr>
          <w:divsChild>
            <w:div w:id="391197581">
              <w:marLeft w:val="0"/>
              <w:marRight w:val="0"/>
              <w:marTop w:val="0"/>
              <w:marBottom w:val="0"/>
              <w:divBdr>
                <w:top w:val="none" w:sz="0" w:space="0" w:color="auto"/>
                <w:left w:val="none" w:sz="0" w:space="0" w:color="auto"/>
                <w:bottom w:val="none" w:sz="0" w:space="0" w:color="auto"/>
                <w:right w:val="none" w:sz="0" w:space="0" w:color="auto"/>
              </w:divBdr>
              <w:divsChild>
                <w:div w:id="599604397">
                  <w:marLeft w:val="0"/>
                  <w:marRight w:val="0"/>
                  <w:marTop w:val="0"/>
                  <w:marBottom w:val="0"/>
                  <w:divBdr>
                    <w:top w:val="none" w:sz="0" w:space="0" w:color="auto"/>
                    <w:left w:val="none" w:sz="0" w:space="0" w:color="auto"/>
                    <w:bottom w:val="none" w:sz="0" w:space="0" w:color="auto"/>
                    <w:right w:val="none" w:sz="0" w:space="0" w:color="auto"/>
                  </w:divBdr>
                  <w:divsChild>
                    <w:div w:id="860790">
                      <w:marLeft w:val="0"/>
                      <w:marRight w:val="0"/>
                      <w:marTop w:val="0"/>
                      <w:marBottom w:val="0"/>
                      <w:divBdr>
                        <w:top w:val="none" w:sz="0" w:space="0" w:color="auto"/>
                        <w:left w:val="none" w:sz="0" w:space="0" w:color="auto"/>
                        <w:bottom w:val="none" w:sz="0" w:space="0" w:color="auto"/>
                        <w:right w:val="none" w:sz="0" w:space="0" w:color="auto"/>
                      </w:divBdr>
                      <w:divsChild>
                        <w:div w:id="2103798438">
                          <w:marLeft w:val="0"/>
                          <w:marRight w:val="0"/>
                          <w:marTop w:val="0"/>
                          <w:marBottom w:val="0"/>
                          <w:divBdr>
                            <w:top w:val="none" w:sz="0" w:space="0" w:color="auto"/>
                            <w:left w:val="none" w:sz="0" w:space="0" w:color="auto"/>
                            <w:bottom w:val="none" w:sz="0" w:space="0" w:color="auto"/>
                            <w:right w:val="none" w:sz="0" w:space="0" w:color="auto"/>
                          </w:divBdr>
                          <w:divsChild>
                            <w:div w:id="1579558201">
                              <w:marLeft w:val="0"/>
                              <w:marRight w:val="0"/>
                              <w:marTop w:val="0"/>
                              <w:marBottom w:val="0"/>
                              <w:divBdr>
                                <w:top w:val="none" w:sz="0" w:space="0" w:color="auto"/>
                                <w:left w:val="none" w:sz="0" w:space="0" w:color="auto"/>
                                <w:bottom w:val="none" w:sz="0" w:space="0" w:color="auto"/>
                                <w:right w:val="none" w:sz="0" w:space="0" w:color="auto"/>
                              </w:divBdr>
                              <w:divsChild>
                                <w:div w:id="9385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1966">
                  <w:marLeft w:val="0"/>
                  <w:marRight w:val="0"/>
                  <w:marTop w:val="0"/>
                  <w:marBottom w:val="0"/>
                  <w:divBdr>
                    <w:top w:val="none" w:sz="0" w:space="0" w:color="auto"/>
                    <w:left w:val="none" w:sz="0" w:space="0" w:color="auto"/>
                    <w:bottom w:val="none" w:sz="0" w:space="0" w:color="auto"/>
                    <w:right w:val="none" w:sz="0" w:space="0" w:color="auto"/>
                  </w:divBdr>
                  <w:divsChild>
                    <w:div w:id="729114752">
                      <w:marLeft w:val="0"/>
                      <w:marRight w:val="0"/>
                      <w:marTop w:val="0"/>
                      <w:marBottom w:val="0"/>
                      <w:divBdr>
                        <w:top w:val="none" w:sz="0" w:space="0" w:color="auto"/>
                        <w:left w:val="none" w:sz="0" w:space="0" w:color="auto"/>
                        <w:bottom w:val="none" w:sz="0" w:space="0" w:color="auto"/>
                        <w:right w:val="none" w:sz="0" w:space="0" w:color="auto"/>
                      </w:divBdr>
                      <w:divsChild>
                        <w:div w:id="1880119239">
                          <w:marLeft w:val="0"/>
                          <w:marRight w:val="0"/>
                          <w:marTop w:val="0"/>
                          <w:marBottom w:val="0"/>
                          <w:divBdr>
                            <w:top w:val="none" w:sz="0" w:space="0" w:color="auto"/>
                            <w:left w:val="none" w:sz="0" w:space="0" w:color="auto"/>
                            <w:bottom w:val="none" w:sz="0" w:space="0" w:color="auto"/>
                            <w:right w:val="none" w:sz="0" w:space="0" w:color="auto"/>
                          </w:divBdr>
                          <w:divsChild>
                            <w:div w:id="1105540059">
                              <w:marLeft w:val="0"/>
                              <w:marRight w:val="0"/>
                              <w:marTop w:val="0"/>
                              <w:marBottom w:val="0"/>
                              <w:divBdr>
                                <w:top w:val="none" w:sz="0" w:space="0" w:color="auto"/>
                                <w:left w:val="none" w:sz="0" w:space="0" w:color="auto"/>
                                <w:bottom w:val="none" w:sz="0" w:space="0" w:color="auto"/>
                                <w:right w:val="none" w:sz="0" w:space="0" w:color="auto"/>
                              </w:divBdr>
                              <w:divsChild>
                                <w:div w:id="1773620988">
                                  <w:marLeft w:val="0"/>
                                  <w:marRight w:val="0"/>
                                  <w:marTop w:val="0"/>
                                  <w:marBottom w:val="0"/>
                                  <w:divBdr>
                                    <w:top w:val="none" w:sz="0" w:space="0" w:color="auto"/>
                                    <w:left w:val="none" w:sz="0" w:space="0" w:color="auto"/>
                                    <w:bottom w:val="none" w:sz="0" w:space="0" w:color="auto"/>
                                    <w:right w:val="none" w:sz="0" w:space="0" w:color="auto"/>
                                  </w:divBdr>
                                  <w:divsChild>
                                    <w:div w:id="100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7657">
                          <w:marLeft w:val="0"/>
                          <w:marRight w:val="0"/>
                          <w:marTop w:val="0"/>
                          <w:marBottom w:val="0"/>
                          <w:divBdr>
                            <w:top w:val="none" w:sz="0" w:space="0" w:color="auto"/>
                            <w:left w:val="none" w:sz="0" w:space="0" w:color="auto"/>
                            <w:bottom w:val="none" w:sz="0" w:space="0" w:color="auto"/>
                            <w:right w:val="none" w:sz="0" w:space="0" w:color="auto"/>
                          </w:divBdr>
                          <w:divsChild>
                            <w:div w:id="920528042">
                              <w:marLeft w:val="0"/>
                              <w:marRight w:val="0"/>
                              <w:marTop w:val="0"/>
                              <w:marBottom w:val="0"/>
                              <w:divBdr>
                                <w:top w:val="none" w:sz="0" w:space="0" w:color="auto"/>
                                <w:left w:val="none" w:sz="0" w:space="0" w:color="auto"/>
                                <w:bottom w:val="none" w:sz="0" w:space="0" w:color="auto"/>
                                <w:right w:val="none" w:sz="0" w:space="0" w:color="auto"/>
                              </w:divBdr>
                              <w:divsChild>
                                <w:div w:id="796796558">
                                  <w:marLeft w:val="0"/>
                                  <w:marRight w:val="0"/>
                                  <w:marTop w:val="0"/>
                                  <w:marBottom w:val="0"/>
                                  <w:divBdr>
                                    <w:top w:val="none" w:sz="0" w:space="0" w:color="auto"/>
                                    <w:left w:val="none" w:sz="0" w:space="0" w:color="auto"/>
                                    <w:bottom w:val="none" w:sz="0" w:space="0" w:color="auto"/>
                                    <w:right w:val="none" w:sz="0" w:space="0" w:color="auto"/>
                                  </w:divBdr>
                                  <w:divsChild>
                                    <w:div w:id="343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589955">
          <w:marLeft w:val="0"/>
          <w:marRight w:val="0"/>
          <w:marTop w:val="0"/>
          <w:marBottom w:val="0"/>
          <w:divBdr>
            <w:top w:val="none" w:sz="0" w:space="0" w:color="auto"/>
            <w:left w:val="none" w:sz="0" w:space="0" w:color="auto"/>
            <w:bottom w:val="none" w:sz="0" w:space="0" w:color="auto"/>
            <w:right w:val="none" w:sz="0" w:space="0" w:color="auto"/>
          </w:divBdr>
          <w:divsChild>
            <w:div w:id="1978097675">
              <w:marLeft w:val="0"/>
              <w:marRight w:val="0"/>
              <w:marTop w:val="0"/>
              <w:marBottom w:val="0"/>
              <w:divBdr>
                <w:top w:val="none" w:sz="0" w:space="0" w:color="auto"/>
                <w:left w:val="none" w:sz="0" w:space="0" w:color="auto"/>
                <w:bottom w:val="none" w:sz="0" w:space="0" w:color="auto"/>
                <w:right w:val="none" w:sz="0" w:space="0" w:color="auto"/>
              </w:divBdr>
              <w:divsChild>
                <w:div w:id="1539509739">
                  <w:marLeft w:val="0"/>
                  <w:marRight w:val="0"/>
                  <w:marTop w:val="0"/>
                  <w:marBottom w:val="0"/>
                  <w:divBdr>
                    <w:top w:val="none" w:sz="0" w:space="0" w:color="auto"/>
                    <w:left w:val="none" w:sz="0" w:space="0" w:color="auto"/>
                    <w:bottom w:val="none" w:sz="0" w:space="0" w:color="auto"/>
                    <w:right w:val="none" w:sz="0" w:space="0" w:color="auto"/>
                  </w:divBdr>
                  <w:divsChild>
                    <w:div w:id="1349943194">
                      <w:marLeft w:val="0"/>
                      <w:marRight w:val="0"/>
                      <w:marTop w:val="0"/>
                      <w:marBottom w:val="0"/>
                      <w:divBdr>
                        <w:top w:val="none" w:sz="0" w:space="0" w:color="auto"/>
                        <w:left w:val="none" w:sz="0" w:space="0" w:color="auto"/>
                        <w:bottom w:val="none" w:sz="0" w:space="0" w:color="auto"/>
                        <w:right w:val="none" w:sz="0" w:space="0" w:color="auto"/>
                      </w:divBdr>
                      <w:divsChild>
                        <w:div w:id="533814741">
                          <w:marLeft w:val="0"/>
                          <w:marRight w:val="0"/>
                          <w:marTop w:val="0"/>
                          <w:marBottom w:val="0"/>
                          <w:divBdr>
                            <w:top w:val="none" w:sz="0" w:space="0" w:color="auto"/>
                            <w:left w:val="none" w:sz="0" w:space="0" w:color="auto"/>
                            <w:bottom w:val="none" w:sz="0" w:space="0" w:color="auto"/>
                            <w:right w:val="none" w:sz="0" w:space="0" w:color="auto"/>
                          </w:divBdr>
                          <w:divsChild>
                            <w:div w:id="513036181">
                              <w:marLeft w:val="0"/>
                              <w:marRight w:val="0"/>
                              <w:marTop w:val="0"/>
                              <w:marBottom w:val="0"/>
                              <w:divBdr>
                                <w:top w:val="none" w:sz="0" w:space="0" w:color="auto"/>
                                <w:left w:val="none" w:sz="0" w:space="0" w:color="auto"/>
                                <w:bottom w:val="none" w:sz="0" w:space="0" w:color="auto"/>
                                <w:right w:val="none" w:sz="0" w:space="0" w:color="auto"/>
                              </w:divBdr>
                              <w:divsChild>
                                <w:div w:id="2086413225">
                                  <w:marLeft w:val="0"/>
                                  <w:marRight w:val="0"/>
                                  <w:marTop w:val="0"/>
                                  <w:marBottom w:val="0"/>
                                  <w:divBdr>
                                    <w:top w:val="none" w:sz="0" w:space="0" w:color="auto"/>
                                    <w:left w:val="none" w:sz="0" w:space="0" w:color="auto"/>
                                    <w:bottom w:val="none" w:sz="0" w:space="0" w:color="auto"/>
                                    <w:right w:val="none" w:sz="0" w:space="0" w:color="auto"/>
                                  </w:divBdr>
                                  <w:divsChild>
                                    <w:div w:id="1710492629">
                                      <w:marLeft w:val="0"/>
                                      <w:marRight w:val="0"/>
                                      <w:marTop w:val="0"/>
                                      <w:marBottom w:val="0"/>
                                      <w:divBdr>
                                        <w:top w:val="none" w:sz="0" w:space="0" w:color="auto"/>
                                        <w:left w:val="none" w:sz="0" w:space="0" w:color="auto"/>
                                        <w:bottom w:val="none" w:sz="0" w:space="0" w:color="auto"/>
                                        <w:right w:val="none" w:sz="0" w:space="0" w:color="auto"/>
                                      </w:divBdr>
                                      <w:divsChild>
                                        <w:div w:id="2049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734743">
          <w:marLeft w:val="0"/>
          <w:marRight w:val="0"/>
          <w:marTop w:val="0"/>
          <w:marBottom w:val="0"/>
          <w:divBdr>
            <w:top w:val="none" w:sz="0" w:space="0" w:color="auto"/>
            <w:left w:val="none" w:sz="0" w:space="0" w:color="auto"/>
            <w:bottom w:val="none" w:sz="0" w:space="0" w:color="auto"/>
            <w:right w:val="none" w:sz="0" w:space="0" w:color="auto"/>
          </w:divBdr>
          <w:divsChild>
            <w:div w:id="1448161643">
              <w:marLeft w:val="0"/>
              <w:marRight w:val="0"/>
              <w:marTop w:val="0"/>
              <w:marBottom w:val="0"/>
              <w:divBdr>
                <w:top w:val="none" w:sz="0" w:space="0" w:color="auto"/>
                <w:left w:val="none" w:sz="0" w:space="0" w:color="auto"/>
                <w:bottom w:val="none" w:sz="0" w:space="0" w:color="auto"/>
                <w:right w:val="none" w:sz="0" w:space="0" w:color="auto"/>
              </w:divBdr>
              <w:divsChild>
                <w:div w:id="356320927">
                  <w:marLeft w:val="0"/>
                  <w:marRight w:val="0"/>
                  <w:marTop w:val="0"/>
                  <w:marBottom w:val="0"/>
                  <w:divBdr>
                    <w:top w:val="none" w:sz="0" w:space="0" w:color="auto"/>
                    <w:left w:val="none" w:sz="0" w:space="0" w:color="auto"/>
                    <w:bottom w:val="none" w:sz="0" w:space="0" w:color="auto"/>
                    <w:right w:val="none" w:sz="0" w:space="0" w:color="auto"/>
                  </w:divBdr>
                  <w:divsChild>
                    <w:div w:id="237058666">
                      <w:marLeft w:val="0"/>
                      <w:marRight w:val="0"/>
                      <w:marTop w:val="0"/>
                      <w:marBottom w:val="0"/>
                      <w:divBdr>
                        <w:top w:val="none" w:sz="0" w:space="0" w:color="auto"/>
                        <w:left w:val="none" w:sz="0" w:space="0" w:color="auto"/>
                        <w:bottom w:val="none" w:sz="0" w:space="0" w:color="auto"/>
                        <w:right w:val="none" w:sz="0" w:space="0" w:color="auto"/>
                      </w:divBdr>
                      <w:divsChild>
                        <w:div w:id="1646274219">
                          <w:marLeft w:val="0"/>
                          <w:marRight w:val="0"/>
                          <w:marTop w:val="0"/>
                          <w:marBottom w:val="0"/>
                          <w:divBdr>
                            <w:top w:val="none" w:sz="0" w:space="0" w:color="auto"/>
                            <w:left w:val="none" w:sz="0" w:space="0" w:color="auto"/>
                            <w:bottom w:val="none" w:sz="0" w:space="0" w:color="auto"/>
                            <w:right w:val="none" w:sz="0" w:space="0" w:color="auto"/>
                          </w:divBdr>
                          <w:divsChild>
                            <w:div w:id="352149153">
                              <w:marLeft w:val="0"/>
                              <w:marRight w:val="0"/>
                              <w:marTop w:val="0"/>
                              <w:marBottom w:val="0"/>
                              <w:divBdr>
                                <w:top w:val="none" w:sz="0" w:space="0" w:color="auto"/>
                                <w:left w:val="none" w:sz="0" w:space="0" w:color="auto"/>
                                <w:bottom w:val="none" w:sz="0" w:space="0" w:color="auto"/>
                                <w:right w:val="none" w:sz="0" w:space="0" w:color="auto"/>
                              </w:divBdr>
                              <w:divsChild>
                                <w:div w:id="1489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1582">
                  <w:marLeft w:val="0"/>
                  <w:marRight w:val="0"/>
                  <w:marTop w:val="0"/>
                  <w:marBottom w:val="0"/>
                  <w:divBdr>
                    <w:top w:val="none" w:sz="0" w:space="0" w:color="auto"/>
                    <w:left w:val="none" w:sz="0" w:space="0" w:color="auto"/>
                    <w:bottom w:val="none" w:sz="0" w:space="0" w:color="auto"/>
                    <w:right w:val="none" w:sz="0" w:space="0" w:color="auto"/>
                  </w:divBdr>
                  <w:divsChild>
                    <w:div w:id="167795969">
                      <w:marLeft w:val="0"/>
                      <w:marRight w:val="0"/>
                      <w:marTop w:val="0"/>
                      <w:marBottom w:val="0"/>
                      <w:divBdr>
                        <w:top w:val="none" w:sz="0" w:space="0" w:color="auto"/>
                        <w:left w:val="none" w:sz="0" w:space="0" w:color="auto"/>
                        <w:bottom w:val="none" w:sz="0" w:space="0" w:color="auto"/>
                        <w:right w:val="none" w:sz="0" w:space="0" w:color="auto"/>
                      </w:divBdr>
                      <w:divsChild>
                        <w:div w:id="240796440">
                          <w:marLeft w:val="0"/>
                          <w:marRight w:val="0"/>
                          <w:marTop w:val="0"/>
                          <w:marBottom w:val="0"/>
                          <w:divBdr>
                            <w:top w:val="none" w:sz="0" w:space="0" w:color="auto"/>
                            <w:left w:val="none" w:sz="0" w:space="0" w:color="auto"/>
                            <w:bottom w:val="none" w:sz="0" w:space="0" w:color="auto"/>
                            <w:right w:val="none" w:sz="0" w:space="0" w:color="auto"/>
                          </w:divBdr>
                          <w:divsChild>
                            <w:div w:id="1047333782">
                              <w:marLeft w:val="0"/>
                              <w:marRight w:val="0"/>
                              <w:marTop w:val="0"/>
                              <w:marBottom w:val="0"/>
                              <w:divBdr>
                                <w:top w:val="none" w:sz="0" w:space="0" w:color="auto"/>
                                <w:left w:val="none" w:sz="0" w:space="0" w:color="auto"/>
                                <w:bottom w:val="none" w:sz="0" w:space="0" w:color="auto"/>
                                <w:right w:val="none" w:sz="0" w:space="0" w:color="auto"/>
                              </w:divBdr>
                              <w:divsChild>
                                <w:div w:id="1553080791">
                                  <w:marLeft w:val="0"/>
                                  <w:marRight w:val="0"/>
                                  <w:marTop w:val="0"/>
                                  <w:marBottom w:val="0"/>
                                  <w:divBdr>
                                    <w:top w:val="none" w:sz="0" w:space="0" w:color="auto"/>
                                    <w:left w:val="none" w:sz="0" w:space="0" w:color="auto"/>
                                    <w:bottom w:val="none" w:sz="0" w:space="0" w:color="auto"/>
                                    <w:right w:val="none" w:sz="0" w:space="0" w:color="auto"/>
                                  </w:divBdr>
                                  <w:divsChild>
                                    <w:div w:id="20795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3467</Words>
  <Characters>19763</Characters>
  <Application>Microsoft Office Word</Application>
  <DocSecurity>0</DocSecurity>
  <Lines>164</Lines>
  <Paragraphs>46</Paragraphs>
  <ScaleCrop>false</ScaleCrop>
  <Company>Government Of Alberta</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dc:creator>
  <cp:keywords/>
  <dc:description/>
  <cp:lastModifiedBy>Kai Wong</cp:lastModifiedBy>
  <cp:revision>1</cp:revision>
  <dcterms:created xsi:type="dcterms:W3CDTF">2024-10-30T15:13:00Z</dcterms:created>
  <dcterms:modified xsi:type="dcterms:W3CDTF">2024-10-30T15:14:00Z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6a516fec,56e27469,45966e8b</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2024-10-30T15:14:48Z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bd10740f-97b4-40e1-b99c-e2f4b4dd76ed</vt:lpwstr>
  </property>
  <property fmtid="{D5CDD505-2E9C-101B-9397-08002B2CF9AE}" pid="11" name="MSIP_Label_abf2ea38-542c-4b75-bd7d-582ec36a519f_ContentBits">
    <vt:lpwstr>2</vt:lpwstr>
  </property>
</Properties>
</file>