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endlendl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grendel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It prints out a staircase of hashtag symbols with the amount of rows as specified in the input.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    int side;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    cout &lt;&lt; "Enter a number: 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    cin &gt;&gt; side;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    for (int i = 0; i &lt; side; i++)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  <w:t xml:space="preserve">int j = i;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while ( j &gt;= 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    cout &lt;&lt; "#";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    j--;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cout &lt;&lt; "\n";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2E">
      <w:pPr>
        <w:shd w:fill="ffffff" w:val="clear"/>
        <w:rPr/>
      </w:pPr>
      <w:r w:rsidDel="00000000" w:rsidR="00000000" w:rsidRPr="00000000">
        <w:rPr>
          <w:rtl w:val="0"/>
        </w:rPr>
        <w:t xml:space="preserve">switch</w:t>
      </w:r>
      <w:r w:rsidDel="00000000" w:rsidR="00000000" w:rsidRPr="00000000">
        <w:rPr>
          <w:rtl w:val="0"/>
        </w:rPr>
        <w:t xml:space="preserve">(codeSection)</w:t>
      </w:r>
    </w:p>
    <w:p w:rsidR="00000000" w:rsidDel="00000000" w:rsidP="00000000" w:rsidRDefault="00000000" w:rsidRPr="00000000" w14:paraId="0000002F">
      <w:pPr>
        <w:shd w:fill="ffffff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ffffff" w:val="clear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281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ffffff" w:val="clear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rtl w:val="0"/>
        </w:rPr>
        <w:t xml:space="preserve"> &lt;&lt; </w:t>
      </w:r>
      <w:r w:rsidDel="00000000" w:rsidR="00000000" w:rsidRPr="00000000">
        <w:rPr>
          <w:rtl w:val="0"/>
        </w:rPr>
        <w:t xml:space="preserve">"bigamy"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fffff" w:val="clear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321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ffffff" w:val="clear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322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ffffff" w:val="clear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rtl w:val="0"/>
        </w:rPr>
        <w:t xml:space="preserve"> &lt;&lt; "selling illegal lottery tickets";</w:t>
      </w:r>
    </w:p>
    <w:p w:rsidR="00000000" w:rsidDel="00000000" w:rsidP="00000000" w:rsidRDefault="00000000" w:rsidRPr="00000000" w14:paraId="00000036">
      <w:pPr>
        <w:shd w:fill="ffffff" w:val="clear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f" w:val="clear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383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ffffff" w:val="clear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rtl w:val="0"/>
        </w:rPr>
        <w:t xml:space="preserve"> &lt;&lt; "selling rancid butter";</w:t>
      </w:r>
    </w:p>
    <w:p w:rsidR="00000000" w:rsidDel="00000000" w:rsidP="00000000" w:rsidRDefault="00000000" w:rsidRPr="00000000" w14:paraId="00000039">
      <w:pPr>
        <w:shd w:fill="ffffff" w:val="clear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f" w:val="clear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598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ffffff" w:val="clear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rtl w:val="0"/>
        </w:rPr>
        <w:t xml:space="preserve"> &lt;&lt; "injuring a bird in a public cemetery";</w:t>
      </w:r>
    </w:p>
    <w:p w:rsidR="00000000" w:rsidDel="00000000" w:rsidP="00000000" w:rsidRDefault="00000000" w:rsidRPr="00000000" w14:paraId="0000003C">
      <w:pPr>
        <w:shd w:fill="ffffff" w:val="clear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03E">
      <w:pPr>
        <w:shd w:fill="ffffff" w:val="clear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rtl w:val="0"/>
        </w:rPr>
        <w:t xml:space="preserve"> &lt;&lt; "some other crime";</w:t>
      </w:r>
    </w:p>
    <w:p w:rsidR="00000000" w:rsidDel="00000000" w:rsidP="00000000" w:rsidRDefault="00000000" w:rsidRPr="00000000" w14:paraId="0000003F">
      <w:pPr>
        <w:shd w:fill="ffffff" w:val="clear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f" w:val="clear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1">
      <w:pPr>
        <w:shd w:fill="ffffff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shd w:fill="ffffff" w:val="clear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fffff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