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center" w:pos="7355" w:leader="none"/>
        </w:tabs>
        <w:spacing w:before="0" w:after="255" w:line="259"/>
        <w:ind w:right="0" w:left="-15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**des Rt. / Jk.* / Kn*. ..…......................................................          </w:t>
        <w:tab/>
        <w:t xml:space="preserve">**Matrikel - Nr. ……</w:t>
      </w:r>
    </w:p>
    <w:p>
      <w:pPr>
        <w:spacing w:before="0" w:after="255" w:line="259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**des h. Reyches: …...............................................................</w:t>
        <w:tab/>
        <w:t xml:space="preserve">**Reychs - Nr. …....... </w:t>
      </w:r>
    </w:p>
    <w:p>
      <w:pPr>
        <w:spacing w:before="0" w:after="0" w:line="259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**profan: …............................................................................</w:t>
      </w:r>
    </w:p>
    <w:p>
      <w:pPr>
        <w:spacing w:before="0" w:after="0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10"/>
          <w:shd w:fill="auto" w:val="clear"/>
        </w:rPr>
      </w:pPr>
    </w:p>
    <w:tbl>
      <w:tblPr/>
      <w:tblGrid>
        <w:gridCol w:w="694"/>
        <w:gridCol w:w="556"/>
        <w:gridCol w:w="784"/>
        <w:gridCol w:w="750"/>
        <w:gridCol w:w="2844"/>
        <w:gridCol w:w="3412"/>
      </w:tblGrid>
      <w:tr>
        <w:trPr>
          <w:trHeight w:val="660" w:hRule="auto"/>
          <w:jc w:val="left"/>
        </w:trPr>
        <w:tc>
          <w:tcPr>
            <w:tcW w:w="6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Lfd. Nr.</w:t>
            </w:r>
          </w:p>
        </w:tc>
        <w:tc>
          <w:tcPr>
            <w:tcW w:w="55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34" w:firstLine="0"/>
              <w:jc w:val="both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Tag</w:t>
            </w:r>
          </w:p>
        </w:tc>
        <w:tc>
          <w:tcPr>
            <w:tcW w:w="78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30" w:firstLine="0"/>
              <w:jc w:val="both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Glock</w:t>
            </w:r>
          </w:p>
        </w:tc>
        <w:tc>
          <w:tcPr>
            <w:tcW w:w="7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Reych Nr.</w:t>
            </w:r>
          </w:p>
        </w:tc>
        <w:tc>
          <w:tcPr>
            <w:tcW w:w="284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54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Reyche Sprengel 1&amp;2</w:t>
            </w:r>
          </w:p>
        </w:tc>
        <w:tc>
          <w:tcPr>
            <w:tcW w:w="34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56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Datum</w:t>
            </w:r>
          </w:p>
        </w:tc>
      </w:tr>
      <w:tr>
        <w:trPr>
          <w:trHeight w:val="340" w:hRule="auto"/>
          <w:jc w:val="left"/>
        </w:trPr>
        <w:tc>
          <w:tcPr>
            <w:tcW w:w="6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52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55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26" w:firstLine="0"/>
              <w:jc w:val="both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Mo.</w:t>
            </w:r>
          </w:p>
        </w:tc>
        <w:tc>
          <w:tcPr>
            <w:tcW w:w="78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64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07:30</w:t>
            </w:r>
          </w:p>
        </w:tc>
        <w:tc>
          <w:tcPr>
            <w:tcW w:w="7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52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36</w:t>
            </w:r>
          </w:p>
        </w:tc>
        <w:tc>
          <w:tcPr>
            <w:tcW w:w="284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54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Hammonia</w:t>
            </w:r>
          </w:p>
        </w:tc>
        <w:tc>
          <w:tcPr>
            <w:tcW w:w="34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40" w:hRule="auto"/>
          <w:jc w:val="left"/>
        </w:trPr>
        <w:tc>
          <w:tcPr>
            <w:tcW w:w="6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52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55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92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Fr.</w:t>
            </w:r>
          </w:p>
        </w:tc>
        <w:tc>
          <w:tcPr>
            <w:tcW w:w="78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64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07:30</w:t>
            </w:r>
          </w:p>
        </w:tc>
        <w:tc>
          <w:tcPr>
            <w:tcW w:w="7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52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52</w:t>
            </w:r>
          </w:p>
        </w:tc>
        <w:tc>
          <w:tcPr>
            <w:tcW w:w="2844" w:type="dxa"/>
            <w:tcBorders>
              <w:top w:val="single" w:color="000000" w:sz="2"/>
              <w:left w:val="single" w:color="000000" w:sz="2"/>
              <w:bottom w:val="single" w:color="000000" w:sz="4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56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Brema</w:t>
            </w:r>
          </w:p>
        </w:tc>
        <w:tc>
          <w:tcPr>
            <w:tcW w:w="3412" w:type="dxa"/>
            <w:tcBorders>
              <w:top w:val="single" w:color="000000" w:sz="2"/>
              <w:left w:val="single" w:color="000000" w:sz="2"/>
              <w:bottom w:val="single" w:color="000000" w:sz="4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40" w:hRule="auto"/>
          <w:jc w:val="left"/>
        </w:trPr>
        <w:tc>
          <w:tcPr>
            <w:tcW w:w="6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52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55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92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Fr.</w:t>
            </w:r>
          </w:p>
        </w:tc>
        <w:tc>
          <w:tcPr>
            <w:tcW w:w="78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64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08:00</w:t>
            </w:r>
          </w:p>
        </w:tc>
        <w:tc>
          <w:tcPr>
            <w:tcW w:w="7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4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52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57</w:t>
            </w:r>
          </w:p>
        </w:tc>
        <w:tc>
          <w:tcPr>
            <w:tcW w:w="2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54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Lubeca</w:t>
            </w:r>
          </w:p>
        </w:tc>
        <w:tc>
          <w:tcPr>
            <w:tcW w:w="34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40" w:hRule="auto"/>
          <w:jc w:val="left"/>
        </w:trPr>
        <w:tc>
          <w:tcPr>
            <w:tcW w:w="6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52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55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52" w:firstLine="0"/>
              <w:jc w:val="both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Mi.</w:t>
            </w:r>
          </w:p>
        </w:tc>
        <w:tc>
          <w:tcPr>
            <w:tcW w:w="78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64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08:00</w:t>
            </w:r>
          </w:p>
        </w:tc>
        <w:tc>
          <w:tcPr>
            <w:tcW w:w="7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52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79</w:t>
            </w:r>
          </w:p>
        </w:tc>
        <w:tc>
          <w:tcPr>
            <w:tcW w:w="2844" w:type="dxa"/>
            <w:tcBorders>
              <w:top w:val="single" w:color="000000" w:sz="4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54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Suerina</w:t>
            </w:r>
          </w:p>
        </w:tc>
        <w:tc>
          <w:tcPr>
            <w:tcW w:w="3412" w:type="dxa"/>
            <w:tcBorders>
              <w:top w:val="single" w:color="000000" w:sz="4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40" w:hRule="auto"/>
          <w:jc w:val="left"/>
        </w:trPr>
        <w:tc>
          <w:tcPr>
            <w:tcW w:w="6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52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55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46" w:firstLine="0"/>
              <w:jc w:val="both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Do.</w:t>
            </w:r>
          </w:p>
        </w:tc>
        <w:tc>
          <w:tcPr>
            <w:tcW w:w="78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64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07:30</w:t>
            </w:r>
          </w:p>
        </w:tc>
        <w:tc>
          <w:tcPr>
            <w:tcW w:w="7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144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110</w:t>
            </w:r>
          </w:p>
        </w:tc>
        <w:tc>
          <w:tcPr>
            <w:tcW w:w="284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52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Oldenburgia</w:t>
            </w:r>
          </w:p>
        </w:tc>
        <w:tc>
          <w:tcPr>
            <w:tcW w:w="34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40" w:hRule="auto"/>
          <w:jc w:val="left"/>
        </w:trPr>
        <w:tc>
          <w:tcPr>
            <w:tcW w:w="6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52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55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46" w:firstLine="0"/>
              <w:jc w:val="both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Do.</w:t>
            </w:r>
          </w:p>
        </w:tc>
        <w:tc>
          <w:tcPr>
            <w:tcW w:w="78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64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07:30</w:t>
            </w:r>
          </w:p>
        </w:tc>
        <w:tc>
          <w:tcPr>
            <w:tcW w:w="7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14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135</w:t>
            </w:r>
          </w:p>
        </w:tc>
        <w:tc>
          <w:tcPr>
            <w:tcW w:w="284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54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Flensburgia</w:t>
            </w:r>
          </w:p>
        </w:tc>
        <w:tc>
          <w:tcPr>
            <w:tcW w:w="34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40" w:hRule="auto"/>
          <w:jc w:val="left"/>
        </w:trPr>
        <w:tc>
          <w:tcPr>
            <w:tcW w:w="6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52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</w:tc>
        <w:tc>
          <w:tcPr>
            <w:tcW w:w="55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72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Di.</w:t>
            </w:r>
          </w:p>
        </w:tc>
        <w:tc>
          <w:tcPr>
            <w:tcW w:w="78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64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08:00</w:t>
            </w:r>
          </w:p>
        </w:tc>
        <w:tc>
          <w:tcPr>
            <w:tcW w:w="7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14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204</w:t>
            </w:r>
          </w:p>
        </w:tc>
        <w:tc>
          <w:tcPr>
            <w:tcW w:w="284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113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Castellum Visurgis </w:t>
            </w:r>
          </w:p>
        </w:tc>
        <w:tc>
          <w:tcPr>
            <w:tcW w:w="34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40" w:hRule="auto"/>
          <w:jc w:val="left"/>
        </w:trPr>
        <w:tc>
          <w:tcPr>
            <w:tcW w:w="6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52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55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52" w:firstLine="0"/>
              <w:jc w:val="both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Mi.</w:t>
            </w:r>
          </w:p>
        </w:tc>
        <w:tc>
          <w:tcPr>
            <w:tcW w:w="78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64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08:00</w:t>
            </w:r>
          </w:p>
        </w:tc>
        <w:tc>
          <w:tcPr>
            <w:tcW w:w="7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14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256</w:t>
            </w:r>
          </w:p>
        </w:tc>
        <w:tc>
          <w:tcPr>
            <w:tcW w:w="284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54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Waterkant</w:t>
            </w:r>
          </w:p>
        </w:tc>
        <w:tc>
          <w:tcPr>
            <w:tcW w:w="34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40" w:hRule="auto"/>
          <w:jc w:val="left"/>
        </w:trPr>
        <w:tc>
          <w:tcPr>
            <w:tcW w:w="6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176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9</w:t>
            </w:r>
          </w:p>
        </w:tc>
        <w:tc>
          <w:tcPr>
            <w:tcW w:w="55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52" w:firstLine="0"/>
              <w:jc w:val="both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Mi.</w:t>
            </w:r>
          </w:p>
        </w:tc>
        <w:tc>
          <w:tcPr>
            <w:tcW w:w="78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64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07:30</w:t>
            </w:r>
          </w:p>
        </w:tc>
        <w:tc>
          <w:tcPr>
            <w:tcW w:w="7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14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339</w:t>
            </w:r>
          </w:p>
        </w:tc>
        <w:tc>
          <w:tcPr>
            <w:tcW w:w="284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54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Ante portas mundi</w:t>
            </w:r>
          </w:p>
        </w:tc>
        <w:tc>
          <w:tcPr>
            <w:tcW w:w="34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40" w:hRule="auto"/>
          <w:jc w:val="left"/>
        </w:trPr>
        <w:tc>
          <w:tcPr>
            <w:tcW w:w="6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172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</w:tc>
        <w:tc>
          <w:tcPr>
            <w:tcW w:w="55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72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Di.</w:t>
            </w:r>
          </w:p>
        </w:tc>
        <w:tc>
          <w:tcPr>
            <w:tcW w:w="78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64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08:00</w:t>
            </w:r>
          </w:p>
        </w:tc>
        <w:tc>
          <w:tcPr>
            <w:tcW w:w="7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14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343</w:t>
            </w:r>
          </w:p>
        </w:tc>
        <w:tc>
          <w:tcPr>
            <w:tcW w:w="284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52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Bi de hoge Brüch</w:t>
            </w:r>
          </w:p>
        </w:tc>
        <w:tc>
          <w:tcPr>
            <w:tcW w:w="34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40" w:hRule="auto"/>
          <w:jc w:val="left"/>
        </w:trPr>
        <w:tc>
          <w:tcPr>
            <w:tcW w:w="6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172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11</w:t>
            </w:r>
          </w:p>
        </w:tc>
        <w:tc>
          <w:tcPr>
            <w:tcW w:w="55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92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Fr.</w:t>
            </w:r>
          </w:p>
        </w:tc>
        <w:tc>
          <w:tcPr>
            <w:tcW w:w="78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64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07:30</w:t>
            </w:r>
          </w:p>
        </w:tc>
        <w:tc>
          <w:tcPr>
            <w:tcW w:w="7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14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344</w:t>
            </w:r>
          </w:p>
        </w:tc>
        <w:tc>
          <w:tcPr>
            <w:tcW w:w="284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54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Perla Sylta</w:t>
            </w:r>
          </w:p>
        </w:tc>
        <w:tc>
          <w:tcPr>
            <w:tcW w:w="34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40" w:hRule="auto"/>
          <w:jc w:val="left"/>
        </w:trPr>
        <w:tc>
          <w:tcPr>
            <w:tcW w:w="6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172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12</w:t>
            </w:r>
          </w:p>
        </w:tc>
        <w:tc>
          <w:tcPr>
            <w:tcW w:w="55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52" w:firstLine="0"/>
              <w:jc w:val="both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Mi.</w:t>
            </w:r>
          </w:p>
        </w:tc>
        <w:tc>
          <w:tcPr>
            <w:tcW w:w="78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64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07:30</w:t>
            </w:r>
          </w:p>
        </w:tc>
        <w:tc>
          <w:tcPr>
            <w:tcW w:w="7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14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365</w:t>
            </w:r>
          </w:p>
        </w:tc>
        <w:tc>
          <w:tcPr>
            <w:tcW w:w="284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54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Schlicktonnia</w:t>
            </w:r>
          </w:p>
        </w:tc>
        <w:tc>
          <w:tcPr>
            <w:tcW w:w="34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40" w:hRule="auto"/>
          <w:jc w:val="left"/>
        </w:trPr>
        <w:tc>
          <w:tcPr>
            <w:tcW w:w="6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172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13</w:t>
            </w:r>
          </w:p>
        </w:tc>
        <w:tc>
          <w:tcPr>
            <w:tcW w:w="55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72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Di.</w:t>
            </w:r>
          </w:p>
        </w:tc>
        <w:tc>
          <w:tcPr>
            <w:tcW w:w="78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64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07:30</w:t>
            </w:r>
          </w:p>
        </w:tc>
        <w:tc>
          <w:tcPr>
            <w:tcW w:w="7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14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369</w:t>
            </w:r>
          </w:p>
        </w:tc>
        <w:tc>
          <w:tcPr>
            <w:tcW w:w="284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54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Auf der Heide</w:t>
            </w:r>
          </w:p>
        </w:tc>
        <w:tc>
          <w:tcPr>
            <w:tcW w:w="34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40" w:hRule="auto"/>
          <w:jc w:val="left"/>
        </w:trPr>
        <w:tc>
          <w:tcPr>
            <w:tcW w:w="6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172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14</w:t>
            </w:r>
          </w:p>
        </w:tc>
        <w:tc>
          <w:tcPr>
            <w:tcW w:w="55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72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Di.</w:t>
            </w:r>
          </w:p>
        </w:tc>
        <w:tc>
          <w:tcPr>
            <w:tcW w:w="78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64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08:00</w:t>
            </w:r>
          </w:p>
        </w:tc>
        <w:tc>
          <w:tcPr>
            <w:tcW w:w="7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14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374</w:t>
            </w:r>
          </w:p>
        </w:tc>
        <w:tc>
          <w:tcPr>
            <w:tcW w:w="284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55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Castellum Budjentum</w:t>
            </w:r>
          </w:p>
        </w:tc>
        <w:tc>
          <w:tcPr>
            <w:tcW w:w="34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40" w:hRule="auto"/>
          <w:jc w:val="left"/>
        </w:trPr>
        <w:tc>
          <w:tcPr>
            <w:tcW w:w="6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172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15</w:t>
            </w:r>
          </w:p>
        </w:tc>
        <w:tc>
          <w:tcPr>
            <w:tcW w:w="55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46" w:firstLine="0"/>
              <w:jc w:val="both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Do.</w:t>
            </w:r>
          </w:p>
        </w:tc>
        <w:tc>
          <w:tcPr>
            <w:tcW w:w="78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64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08:00</w:t>
            </w:r>
          </w:p>
        </w:tc>
        <w:tc>
          <w:tcPr>
            <w:tcW w:w="7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14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389</w:t>
            </w:r>
          </w:p>
        </w:tc>
        <w:tc>
          <w:tcPr>
            <w:tcW w:w="284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55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Im Sachsenwald</w:t>
            </w:r>
          </w:p>
        </w:tc>
        <w:tc>
          <w:tcPr>
            <w:tcW w:w="34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40" w:hRule="auto"/>
          <w:jc w:val="left"/>
        </w:trPr>
        <w:tc>
          <w:tcPr>
            <w:tcW w:w="6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172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16</w:t>
            </w:r>
          </w:p>
        </w:tc>
        <w:tc>
          <w:tcPr>
            <w:tcW w:w="55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46" w:firstLine="0"/>
              <w:jc w:val="both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Do.</w:t>
            </w:r>
          </w:p>
        </w:tc>
        <w:tc>
          <w:tcPr>
            <w:tcW w:w="78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64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08:00</w:t>
            </w:r>
          </w:p>
        </w:tc>
        <w:tc>
          <w:tcPr>
            <w:tcW w:w="7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14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404</w:t>
            </w:r>
          </w:p>
        </w:tc>
        <w:tc>
          <w:tcPr>
            <w:tcW w:w="284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54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Am Elbgestade</w:t>
            </w:r>
          </w:p>
        </w:tc>
        <w:tc>
          <w:tcPr>
            <w:tcW w:w="34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40" w:hRule="auto"/>
          <w:jc w:val="left"/>
        </w:trPr>
        <w:tc>
          <w:tcPr>
            <w:tcW w:w="6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172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17</w:t>
            </w:r>
          </w:p>
        </w:tc>
        <w:tc>
          <w:tcPr>
            <w:tcW w:w="55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26" w:firstLine="0"/>
              <w:jc w:val="both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Do.</w:t>
            </w:r>
          </w:p>
        </w:tc>
        <w:tc>
          <w:tcPr>
            <w:tcW w:w="78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64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07:30</w:t>
            </w:r>
          </w:p>
        </w:tc>
        <w:tc>
          <w:tcPr>
            <w:tcW w:w="7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14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407</w:t>
            </w:r>
          </w:p>
        </w:tc>
        <w:tc>
          <w:tcPr>
            <w:tcW w:w="284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54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Am Kap der guten Hoffnung</w:t>
            </w:r>
          </w:p>
        </w:tc>
        <w:tc>
          <w:tcPr>
            <w:tcW w:w="34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40" w:hRule="auto"/>
          <w:jc w:val="left"/>
        </w:trPr>
        <w:tc>
          <w:tcPr>
            <w:tcW w:w="6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172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18</w:t>
            </w:r>
          </w:p>
        </w:tc>
        <w:tc>
          <w:tcPr>
            <w:tcW w:w="55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26" w:firstLine="0"/>
              <w:jc w:val="both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Mo.</w:t>
            </w:r>
          </w:p>
        </w:tc>
        <w:tc>
          <w:tcPr>
            <w:tcW w:w="78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64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07:30</w:t>
            </w:r>
          </w:p>
        </w:tc>
        <w:tc>
          <w:tcPr>
            <w:tcW w:w="7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14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412</w:t>
            </w:r>
          </w:p>
        </w:tc>
        <w:tc>
          <w:tcPr>
            <w:tcW w:w="284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54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Varelia achtern Diek</w:t>
            </w:r>
          </w:p>
        </w:tc>
        <w:tc>
          <w:tcPr>
            <w:tcW w:w="34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40" w:hRule="auto"/>
          <w:jc w:val="left"/>
        </w:trPr>
        <w:tc>
          <w:tcPr>
            <w:tcW w:w="6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172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19</w:t>
            </w:r>
          </w:p>
        </w:tc>
        <w:tc>
          <w:tcPr>
            <w:tcW w:w="55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26" w:firstLine="0"/>
              <w:jc w:val="both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Di.</w:t>
            </w:r>
          </w:p>
        </w:tc>
        <w:tc>
          <w:tcPr>
            <w:tcW w:w="78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64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07:00</w:t>
            </w:r>
          </w:p>
        </w:tc>
        <w:tc>
          <w:tcPr>
            <w:tcW w:w="7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14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419</w:t>
            </w:r>
          </w:p>
        </w:tc>
        <w:tc>
          <w:tcPr>
            <w:tcW w:w="284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54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Medina Mayurca</w:t>
            </w:r>
          </w:p>
        </w:tc>
        <w:tc>
          <w:tcPr>
            <w:tcW w:w="341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9" w:type="dxa"/>
              <w:right w:w="29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59"/>
        <w:ind w:right="0" w:left="-6" w:hanging="11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55" w:line="259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**Bestätigung durch den Kantzler des Reyches: .............................. </w:t>
      </w:r>
    </w:p>
    <w:p>
      <w:pPr>
        <w:spacing w:before="0" w:after="255" w:line="259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Geprüft durch den Actuarius der Flensburgia: …………………….</w:t>
      </w:r>
    </w:p>
    <w:p>
      <w:pPr>
        <w:spacing w:before="0" w:after="0" w:line="259"/>
        <w:ind w:right="0" w:left="-5" w:hanging="10"/>
        <w:jc w:val="left"/>
        <w:rPr>
          <w:rFonts w:ascii="Times New Roman" w:hAnsi="Times New Roman" w:cs="Times New Roman" w:eastAsia="Times New Roman"/>
          <w:b/>
          <w:color w:val="C5000B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C5000B"/>
          <w:spacing w:val="0"/>
          <w:position w:val="0"/>
          <w:sz w:val="24"/>
          <w:shd w:fill="auto" w:val="clear"/>
        </w:rPr>
        <w:t xml:space="preserve">Anmeldeschluss: 31. im Erntemond der Jahrung. </w:t>
      </w:r>
    </w:p>
    <w:p>
      <w:pPr>
        <w:spacing w:before="0" w:after="0" w:line="259"/>
        <w:ind w:right="0" w:left="-5" w:hanging="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Verspätete Eingänge werden ausnahmslos nicht berücksichtigt</w:t>
      </w:r>
    </w:p>
    <w:p>
      <w:pPr>
        <w:spacing w:before="0" w:after="0" w:line="259"/>
        <w:ind w:right="0" w:left="-5" w:hanging="1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0"/>
          <w:shd w:fill="auto" w:val="clear"/>
        </w:rPr>
      </w:pP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Die Verleihung findet im Rahmen der</w:t>
      </w:r>
    </w:p>
    <w:p>
      <w:pPr>
        <w:spacing w:before="0" w:after="255" w:line="25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Windjammer-Festsippung, d.h. am 2. Sippungsdonnerstag, im Lethemond statt</w:t>
      </w:r>
    </w:p>
    <w:p>
      <w:pPr>
        <w:spacing w:before="0" w:after="230" w:line="252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1"/>
          <w:shd w:fill="auto" w:val="clear"/>
        </w:rPr>
        <w:t xml:space="preserve">**Hinweis an die Junker und Knappen. Bitte stets die Matrikelnummer mit angeben, damit nach Eurem Ritterschlag dem richtigen Schlaraffen der/die Titul korrekt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zugeordnet werden können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1"/>
          <w:shd w:fill="auto" w:val="clear"/>
        </w:rPr>
        <w:t xml:space="preserve">. Nach dem Ritterschlag meldet selbige bitte bei Eurem Kantzler, damit sie den Weg in die Stammrolle finden.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1"/>
          <w:shd w:fill="auto" w:val="clear"/>
        </w:rPr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