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40432" w14:textId="77777777" w:rsidR="002C79EF" w:rsidRPr="001B08E6" w:rsidRDefault="002C79EF" w:rsidP="002C79EF">
      <w:pPr>
        <w:spacing w:line="360" w:lineRule="auto"/>
        <w:ind w:firstLineChars="200" w:firstLine="480"/>
        <w:rPr>
          <w:sz w:val="24"/>
        </w:rPr>
      </w:pPr>
      <w:r w:rsidRPr="001B08E6">
        <w:rPr>
          <w:rFonts w:hint="eastAsia"/>
          <w:sz w:val="24"/>
        </w:rPr>
        <w:t>接收信号强度（</w:t>
      </w:r>
      <w:r w:rsidRPr="001B08E6">
        <w:rPr>
          <w:rFonts w:hint="eastAsia"/>
          <w:sz w:val="24"/>
        </w:rPr>
        <w:t>Received Signal Strength</w:t>
      </w:r>
      <w:r>
        <w:rPr>
          <w:rFonts w:hint="eastAsia"/>
          <w:sz w:val="24"/>
        </w:rPr>
        <w:t xml:space="preserve">, </w:t>
      </w:r>
      <w:r w:rsidRPr="001B08E6">
        <w:rPr>
          <w:rFonts w:hint="eastAsia"/>
          <w:sz w:val="24"/>
        </w:rPr>
        <w:t>RSS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与</w:t>
      </w:r>
      <w:r w:rsidRPr="00F34C70">
        <w:rPr>
          <w:rFonts w:hint="eastAsia"/>
          <w:sz w:val="24"/>
        </w:rPr>
        <w:t>无线模块发送功率</w:t>
      </w:r>
      <w:r>
        <w:rPr>
          <w:rFonts w:hint="eastAsia"/>
          <w:sz w:val="24"/>
        </w:rPr>
        <w:t>、</w:t>
      </w:r>
      <w:r w:rsidRPr="00F34C70">
        <w:rPr>
          <w:rFonts w:hint="eastAsia"/>
          <w:sz w:val="24"/>
        </w:rPr>
        <w:t>射频前端设计</w:t>
      </w:r>
      <w:r>
        <w:rPr>
          <w:rFonts w:hint="eastAsia"/>
          <w:sz w:val="24"/>
        </w:rPr>
        <w:t>和</w:t>
      </w:r>
      <w:r w:rsidRPr="00F34C70">
        <w:rPr>
          <w:rFonts w:hint="eastAsia"/>
          <w:sz w:val="24"/>
        </w:rPr>
        <w:t>天线增益</w:t>
      </w:r>
      <w:r>
        <w:rPr>
          <w:rFonts w:hint="eastAsia"/>
          <w:sz w:val="24"/>
        </w:rPr>
        <w:t>相关</w:t>
      </w:r>
      <w:r w:rsidRPr="001B08E6">
        <w:rPr>
          <w:rFonts w:hint="eastAsia"/>
          <w:sz w:val="24"/>
        </w:rPr>
        <w:t>）是</w:t>
      </w:r>
      <w:r>
        <w:rPr>
          <w:rFonts w:hint="eastAsia"/>
          <w:sz w:val="24"/>
        </w:rPr>
        <w:t>用于判断无线链路</w:t>
      </w:r>
      <w:r w:rsidRPr="001B08E6">
        <w:rPr>
          <w:rFonts w:hint="eastAsia"/>
          <w:sz w:val="24"/>
        </w:rPr>
        <w:t>质量的重要指标，发送端</w:t>
      </w:r>
      <w:r>
        <w:rPr>
          <w:rFonts w:hint="eastAsia"/>
          <w:sz w:val="24"/>
        </w:rPr>
        <w:t>可根据</w:t>
      </w:r>
      <w:r w:rsidRPr="001B08E6">
        <w:rPr>
          <w:rFonts w:hint="eastAsia"/>
          <w:sz w:val="24"/>
        </w:rPr>
        <w:t>RSS</w:t>
      </w:r>
      <w:r>
        <w:rPr>
          <w:rFonts w:hint="eastAsia"/>
          <w:sz w:val="24"/>
        </w:rPr>
        <w:t>确定</w:t>
      </w:r>
      <w:r w:rsidRPr="001B08E6">
        <w:rPr>
          <w:rFonts w:hint="eastAsia"/>
          <w:sz w:val="24"/>
        </w:rPr>
        <w:t>是否增大发送</w:t>
      </w:r>
      <w:r>
        <w:rPr>
          <w:rFonts w:hint="eastAsia"/>
          <w:sz w:val="24"/>
        </w:rPr>
        <w:t>功率</w:t>
      </w:r>
      <w:r w:rsidRPr="001B08E6">
        <w:rPr>
          <w:rFonts w:hint="eastAsia"/>
          <w:sz w:val="24"/>
        </w:rPr>
        <w:t>。</w:t>
      </w:r>
      <w:r>
        <w:rPr>
          <w:rFonts w:hint="eastAsia"/>
          <w:sz w:val="24"/>
        </w:rPr>
        <w:t>RSS</w:t>
      </w:r>
      <w:r>
        <w:rPr>
          <w:rFonts w:hint="eastAsia"/>
          <w:sz w:val="24"/>
        </w:rPr>
        <w:t>常用功率表示（单位瓦特（</w:t>
      </w:r>
      <w:r>
        <w:rPr>
          <w:rFonts w:hint="eastAsia"/>
          <w:sz w:val="24"/>
        </w:rPr>
        <w:t>W</w:t>
      </w:r>
      <w:r>
        <w:rPr>
          <w:rFonts w:hint="eastAsia"/>
          <w:sz w:val="24"/>
        </w:rPr>
        <w:t>）），但无线信号能量通常为毫瓦（</w:t>
      </w:r>
      <w:r>
        <w:rPr>
          <w:rFonts w:hint="eastAsia"/>
          <w:sz w:val="24"/>
        </w:rPr>
        <w:t>mW</w:t>
      </w:r>
      <w:r>
        <w:rPr>
          <w:rFonts w:hint="eastAsia"/>
          <w:sz w:val="24"/>
        </w:rPr>
        <w:t>）级别。因此无线</w:t>
      </w:r>
      <w:r w:rsidRPr="001B08E6">
        <w:rPr>
          <w:rFonts w:hint="eastAsia"/>
          <w:sz w:val="24"/>
        </w:rPr>
        <w:t>信号能量以</w:t>
      </w:r>
      <w:r w:rsidRPr="001B08E6">
        <w:rPr>
          <w:rFonts w:hint="eastAsia"/>
          <w:sz w:val="24"/>
        </w:rPr>
        <w:t>1mW</w:t>
      </w:r>
      <w:r w:rsidRPr="001B08E6">
        <w:rPr>
          <w:rFonts w:hint="eastAsia"/>
          <w:sz w:val="24"/>
        </w:rPr>
        <w:t>为基准</w:t>
      </w:r>
      <w:r>
        <w:rPr>
          <w:rFonts w:hint="eastAsia"/>
          <w:sz w:val="24"/>
        </w:rPr>
        <w:t>，采用</w:t>
      </w:r>
      <w:r w:rsidRPr="001B08E6">
        <w:rPr>
          <w:rFonts w:hint="eastAsia"/>
          <w:sz w:val="24"/>
        </w:rPr>
        <w:t>对数表示信号强度</w:t>
      </w:r>
      <w:r>
        <w:rPr>
          <w:rFonts w:hint="eastAsia"/>
          <w:sz w:val="24"/>
        </w:rPr>
        <w:t>，即</w:t>
      </w:r>
      <w:r>
        <w:rPr>
          <w:rFonts w:hint="eastAsia"/>
          <w:sz w:val="24"/>
        </w:rPr>
        <w:t xml:space="preserve">RSS </w:t>
      </w:r>
      <w:r w:rsidRPr="001B08E6">
        <w:rPr>
          <w:rFonts w:hint="eastAsia"/>
          <w:sz w:val="24"/>
        </w:rPr>
        <w:t>Indication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RSSI</w:t>
      </w:r>
      <w:r>
        <w:rPr>
          <w:rFonts w:hint="eastAsia"/>
          <w:sz w:val="24"/>
        </w:rPr>
        <w:t>），</w:t>
      </w:r>
      <w:r w:rsidRPr="001B08E6">
        <w:rPr>
          <w:rFonts w:hint="eastAsia"/>
          <w:sz w:val="24"/>
        </w:rPr>
        <w:t>单位为</w:t>
      </w:r>
      <w:r w:rsidRPr="001B08E6">
        <w:rPr>
          <w:rFonts w:hint="eastAsia"/>
          <w:sz w:val="24"/>
        </w:rPr>
        <w:t>Decibel-milliwatts</w:t>
      </w:r>
      <w:r>
        <w:rPr>
          <w:rFonts w:hint="eastAsia"/>
          <w:sz w:val="24"/>
        </w:rPr>
        <w:t>（</w:t>
      </w:r>
      <w:r w:rsidRPr="001B08E6">
        <w:rPr>
          <w:rFonts w:hint="eastAsia"/>
          <w:sz w:val="24"/>
        </w:rPr>
        <w:t>dBm</w:t>
      </w:r>
      <w:r>
        <w:rPr>
          <w:rFonts w:hint="eastAsia"/>
          <w:sz w:val="24"/>
        </w:rPr>
        <w:t>）</w:t>
      </w:r>
      <w:r>
        <w:rPr>
          <w:rStyle w:val="a9"/>
          <w:sz w:val="24"/>
        </w:rPr>
        <w:footnoteReference w:id="1"/>
      </w:r>
      <w:r>
        <w:rPr>
          <w:rFonts w:hint="eastAsia"/>
          <w:sz w:val="24"/>
        </w:rPr>
        <w:t>。在无线信号中，</w:t>
      </w:r>
      <w:r w:rsidRPr="001B08E6">
        <w:rPr>
          <w:rFonts w:hint="eastAsia"/>
          <w:sz w:val="24"/>
        </w:rPr>
        <w:t>1mW</w:t>
      </w:r>
      <w:r w:rsidRPr="001B08E6">
        <w:rPr>
          <w:rFonts w:hint="eastAsia"/>
          <w:sz w:val="24"/>
        </w:rPr>
        <w:t>就是</w:t>
      </w:r>
      <w:r w:rsidRPr="001B08E6">
        <w:rPr>
          <w:rFonts w:hint="eastAsia"/>
          <w:sz w:val="24"/>
        </w:rPr>
        <w:t>0dBm</w:t>
      </w:r>
      <w:r w:rsidRPr="001B08E6">
        <w:rPr>
          <w:rFonts w:hint="eastAsia"/>
          <w:sz w:val="24"/>
        </w:rPr>
        <w:t>，能量小于</w:t>
      </w:r>
      <w:r w:rsidRPr="001B08E6">
        <w:rPr>
          <w:rFonts w:hint="eastAsia"/>
          <w:sz w:val="24"/>
        </w:rPr>
        <w:t>1mW</w:t>
      </w:r>
      <w:r w:rsidRPr="001B08E6">
        <w:rPr>
          <w:rFonts w:hint="eastAsia"/>
          <w:sz w:val="24"/>
        </w:rPr>
        <w:t>的信号</w:t>
      </w:r>
      <w:r w:rsidRPr="001B08E6">
        <w:rPr>
          <w:rFonts w:hint="eastAsia"/>
          <w:sz w:val="24"/>
        </w:rPr>
        <w:t>RSSI</w:t>
      </w:r>
      <w:r w:rsidRPr="001B08E6">
        <w:rPr>
          <w:rFonts w:hint="eastAsia"/>
          <w:sz w:val="24"/>
        </w:rPr>
        <w:t>为负数，能量大于</w:t>
      </w:r>
      <w:r w:rsidRPr="001B08E6">
        <w:rPr>
          <w:rFonts w:hint="eastAsia"/>
          <w:sz w:val="24"/>
        </w:rPr>
        <w:t>1mW</w:t>
      </w:r>
      <w:r w:rsidRPr="001B08E6">
        <w:rPr>
          <w:rFonts w:hint="eastAsia"/>
          <w:sz w:val="24"/>
        </w:rPr>
        <w:t>的信号</w:t>
      </w:r>
      <w:r w:rsidRPr="001B08E6">
        <w:rPr>
          <w:rFonts w:hint="eastAsia"/>
          <w:sz w:val="24"/>
        </w:rPr>
        <w:t>RSSI</w:t>
      </w:r>
      <w:r w:rsidRPr="001B08E6">
        <w:rPr>
          <w:rFonts w:hint="eastAsia"/>
          <w:sz w:val="24"/>
        </w:rPr>
        <w:t>为正数。</w:t>
      </w:r>
      <w:r>
        <w:rPr>
          <w:rFonts w:hint="eastAsia"/>
          <w:sz w:val="24"/>
        </w:rPr>
        <w:t>一般来说，</w:t>
      </w:r>
      <w:r>
        <w:rPr>
          <w:rFonts w:hint="eastAsia"/>
          <w:sz w:val="24"/>
        </w:rPr>
        <w:t>RSSI</w:t>
      </w:r>
      <w:r>
        <w:rPr>
          <w:rFonts w:hint="eastAsia"/>
          <w:sz w:val="24"/>
        </w:rPr>
        <w:t>值越大，表明当前网络信号较好，反之则表明当前网络信号差。</w:t>
      </w:r>
    </w:p>
    <w:p w14:paraId="07A1D73F" w14:textId="77777777" w:rsidR="002C79EF" w:rsidRDefault="002C79EF" w:rsidP="002C79E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直觉上，</w:t>
      </w:r>
      <w:r w:rsidRPr="00AF2360">
        <w:rPr>
          <w:rFonts w:hint="eastAsia"/>
          <w:sz w:val="24"/>
        </w:rPr>
        <w:t>RSSI</w:t>
      </w:r>
      <w:r>
        <w:rPr>
          <w:rFonts w:hint="eastAsia"/>
          <w:sz w:val="24"/>
        </w:rPr>
        <w:t>与</w:t>
      </w:r>
      <w:r w:rsidRPr="00AF2360">
        <w:rPr>
          <w:rFonts w:hint="eastAsia"/>
          <w:sz w:val="24"/>
        </w:rPr>
        <w:t>距离</w:t>
      </w:r>
      <w:r>
        <w:rPr>
          <w:rFonts w:hint="eastAsia"/>
          <w:sz w:val="24"/>
        </w:rPr>
        <w:t>相关</w:t>
      </w:r>
      <w:r w:rsidRPr="00AF2360">
        <w:rPr>
          <w:rFonts w:hint="eastAsia"/>
          <w:sz w:val="24"/>
        </w:rPr>
        <w:t>，距离越远</w:t>
      </w:r>
      <w:r>
        <w:rPr>
          <w:rFonts w:hint="eastAsia"/>
          <w:sz w:val="24"/>
        </w:rPr>
        <w:t>则</w:t>
      </w:r>
      <w:r w:rsidRPr="00AF2360">
        <w:rPr>
          <w:rFonts w:hint="eastAsia"/>
          <w:sz w:val="24"/>
        </w:rPr>
        <w:t>信号强度是越低。</w:t>
      </w:r>
      <w:r w:rsidRPr="00AF2360">
        <w:rPr>
          <w:rFonts w:hint="eastAsia"/>
          <w:sz w:val="24"/>
        </w:rPr>
        <w:t>RSSI</w:t>
      </w:r>
      <w:r w:rsidRPr="00AF2360">
        <w:rPr>
          <w:rFonts w:hint="eastAsia"/>
          <w:sz w:val="24"/>
        </w:rPr>
        <w:t>受发送功率</w:t>
      </w:r>
      <w:r>
        <w:rPr>
          <w:rFonts w:hint="eastAsia"/>
          <w:sz w:val="24"/>
        </w:rPr>
        <w:t>/</w:t>
      </w:r>
      <w:r w:rsidRPr="00AF2360">
        <w:rPr>
          <w:rFonts w:hint="eastAsia"/>
          <w:sz w:val="24"/>
        </w:rPr>
        <w:t>路径衰减</w:t>
      </w:r>
      <w:r>
        <w:rPr>
          <w:rFonts w:hint="eastAsia"/>
          <w:sz w:val="24"/>
        </w:rPr>
        <w:t>/</w:t>
      </w:r>
      <w:r w:rsidRPr="00AF2360">
        <w:rPr>
          <w:rFonts w:hint="eastAsia"/>
          <w:sz w:val="24"/>
        </w:rPr>
        <w:t>接收增益</w:t>
      </w:r>
      <w:r>
        <w:rPr>
          <w:rFonts w:hint="eastAsia"/>
          <w:sz w:val="24"/>
        </w:rPr>
        <w:t>/</w:t>
      </w:r>
      <w:r w:rsidRPr="00AF2360">
        <w:rPr>
          <w:rFonts w:hint="eastAsia"/>
          <w:sz w:val="24"/>
        </w:rPr>
        <w:t>系统处理增益</w:t>
      </w:r>
      <w:r>
        <w:rPr>
          <w:rFonts w:hint="eastAsia"/>
          <w:sz w:val="24"/>
        </w:rPr>
        <w:t>等因素</w:t>
      </w:r>
      <w:r w:rsidRPr="00AF2360">
        <w:rPr>
          <w:rFonts w:hint="eastAsia"/>
          <w:sz w:val="24"/>
        </w:rPr>
        <w:t>影响。</w:t>
      </w:r>
      <w:r>
        <w:rPr>
          <w:rFonts w:hint="eastAsia"/>
          <w:sz w:val="24"/>
        </w:rPr>
        <w:t>实际建模</w:t>
      </w:r>
      <w:r>
        <w:rPr>
          <w:rFonts w:hint="eastAsia"/>
          <w:sz w:val="24"/>
        </w:rPr>
        <w:t>RSSI</w:t>
      </w:r>
      <w:r>
        <w:rPr>
          <w:rFonts w:hint="eastAsia"/>
          <w:sz w:val="24"/>
        </w:rPr>
        <w:t>与距离的关系较为复杂，本章不进行深入探究，仅给出如下简化的距离和</w:t>
      </w:r>
      <w:r>
        <w:rPr>
          <w:rFonts w:hint="eastAsia"/>
          <w:sz w:val="24"/>
        </w:rPr>
        <w:t>RSSI</w:t>
      </w:r>
      <w:r>
        <w:rPr>
          <w:rFonts w:hint="eastAsia"/>
          <w:sz w:val="24"/>
        </w:rPr>
        <w:t>的关系式：</w:t>
      </w:r>
    </w:p>
    <w:p w14:paraId="66CB40B6" w14:textId="77777777" w:rsidR="002C79EF" w:rsidRDefault="002C79EF" w:rsidP="002C79EF">
      <w:pPr>
        <w:spacing w:line="360" w:lineRule="auto"/>
        <w:rPr>
          <w:sz w:val="24"/>
        </w:rPr>
      </w:pPr>
      <w:r w:rsidRPr="007041A5">
        <w:rPr>
          <w:sz w:val="24"/>
          <w:highlight w:val="yellow"/>
        </w:rPr>
        <w:t>d=10^((abs(RSSI)-A)/(10*n))</w:t>
      </w:r>
    </w:p>
    <w:p w14:paraId="1E7E6222" w14:textId="77777777" w:rsidR="002C79EF" w:rsidRDefault="002C79EF" w:rsidP="002C79EF">
      <w:pPr>
        <w:spacing w:line="360" w:lineRule="auto"/>
        <w:rPr>
          <w:sz w:val="24"/>
        </w:rPr>
      </w:pPr>
      <w:r>
        <w:rPr>
          <w:rFonts w:hint="eastAsia"/>
          <w:sz w:val="24"/>
        </w:rPr>
        <w:t>其中，</w:t>
      </w:r>
      <w:r w:rsidRPr="004F6E71">
        <w:rPr>
          <w:rFonts w:hint="eastAsia"/>
          <w:i/>
          <w:iCs/>
          <w:sz w:val="24"/>
        </w:rPr>
        <w:t>d</w:t>
      </w:r>
      <w:r>
        <w:rPr>
          <w:rFonts w:hint="eastAsia"/>
          <w:sz w:val="24"/>
        </w:rPr>
        <w:t>为</w:t>
      </w:r>
      <w:r w:rsidRPr="003E495F">
        <w:rPr>
          <w:rFonts w:hint="eastAsia"/>
          <w:sz w:val="24"/>
        </w:rPr>
        <w:t>距离</w:t>
      </w:r>
      <w:r>
        <w:rPr>
          <w:rFonts w:hint="eastAsia"/>
          <w:sz w:val="24"/>
        </w:rPr>
        <w:t>（米），</w:t>
      </w:r>
      <w:r w:rsidRPr="003E495F">
        <w:rPr>
          <w:rFonts w:hint="eastAsia"/>
          <w:sz w:val="24"/>
        </w:rPr>
        <w:t>RSSI</w:t>
      </w:r>
      <w:r>
        <w:rPr>
          <w:rFonts w:hint="eastAsia"/>
          <w:sz w:val="24"/>
        </w:rPr>
        <w:t>为</w:t>
      </w:r>
      <w:r w:rsidRPr="003E495F">
        <w:rPr>
          <w:rFonts w:hint="eastAsia"/>
          <w:sz w:val="24"/>
        </w:rPr>
        <w:t>接收信号强度（负值）</w:t>
      </w:r>
      <w:r>
        <w:rPr>
          <w:rFonts w:hint="eastAsia"/>
          <w:sz w:val="24"/>
        </w:rPr>
        <w:t>，</w:t>
      </w:r>
      <w:r w:rsidRPr="004F6E71">
        <w:rPr>
          <w:rFonts w:hint="eastAsia"/>
          <w:i/>
          <w:iCs/>
          <w:sz w:val="24"/>
        </w:rPr>
        <w:t>A</w:t>
      </w:r>
      <w:r>
        <w:rPr>
          <w:rFonts w:hint="eastAsia"/>
          <w:sz w:val="24"/>
        </w:rPr>
        <w:t>为发射端和接收端间隔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米时的功率绝对值（</w:t>
      </w:r>
      <w:r>
        <w:rPr>
          <w:rFonts w:hint="eastAsia"/>
          <w:sz w:val="24"/>
        </w:rPr>
        <w:t>dBm</w:t>
      </w:r>
      <w:r>
        <w:rPr>
          <w:rFonts w:hint="eastAsia"/>
          <w:sz w:val="24"/>
        </w:rPr>
        <w:t>），</w:t>
      </w:r>
      <w:r w:rsidRPr="004F6E71">
        <w:rPr>
          <w:rFonts w:hint="eastAsia"/>
          <w:i/>
          <w:iCs/>
          <w:sz w:val="24"/>
        </w:rPr>
        <w:t>n</w:t>
      </w:r>
      <w:r>
        <w:rPr>
          <w:rFonts w:hint="eastAsia"/>
          <w:sz w:val="24"/>
        </w:rPr>
        <w:t>为环境衰减因子。注意，</w:t>
      </w:r>
      <w:r w:rsidRPr="004F6E71">
        <w:rPr>
          <w:rFonts w:hint="eastAsia"/>
          <w:sz w:val="24"/>
        </w:rPr>
        <w:t>参数</w:t>
      </w:r>
      <w:r w:rsidRPr="004F6E71">
        <w:rPr>
          <w:rFonts w:hint="eastAsia"/>
          <w:i/>
          <w:iCs/>
          <w:sz w:val="24"/>
        </w:rPr>
        <w:t>A</w:t>
      </w:r>
      <w:r>
        <w:rPr>
          <w:rFonts w:hint="eastAsia"/>
          <w:sz w:val="24"/>
        </w:rPr>
        <w:t>（</w:t>
      </w:r>
      <w:r w:rsidRPr="000C4AB1">
        <w:rPr>
          <w:rFonts w:hint="eastAsia"/>
          <w:sz w:val="24"/>
        </w:rPr>
        <w:t>最佳范围</w:t>
      </w:r>
      <w:r w:rsidRPr="000C4AB1">
        <w:rPr>
          <w:rFonts w:hint="eastAsia"/>
          <w:sz w:val="24"/>
        </w:rPr>
        <w:t>45</w:t>
      </w:r>
      <w:r>
        <w:rPr>
          <w:rFonts w:hint="eastAsia"/>
          <w:sz w:val="24"/>
        </w:rPr>
        <w:t>~</w:t>
      </w:r>
      <w:r w:rsidRPr="000C4AB1">
        <w:rPr>
          <w:rFonts w:hint="eastAsia"/>
          <w:sz w:val="24"/>
        </w:rPr>
        <w:t>49</w:t>
      </w:r>
      <w:r>
        <w:rPr>
          <w:rFonts w:hint="eastAsia"/>
          <w:sz w:val="24"/>
        </w:rPr>
        <w:t>）和</w:t>
      </w:r>
      <w:r w:rsidRPr="004F6E71">
        <w:rPr>
          <w:rFonts w:hint="eastAsia"/>
          <w:i/>
          <w:iCs/>
          <w:sz w:val="24"/>
        </w:rPr>
        <w:t>n</w:t>
      </w:r>
      <w:r>
        <w:rPr>
          <w:rFonts w:hint="eastAsia"/>
          <w:sz w:val="24"/>
        </w:rPr>
        <w:t>（</w:t>
      </w:r>
      <w:r w:rsidRPr="000C4AB1">
        <w:rPr>
          <w:rFonts w:hint="eastAsia"/>
          <w:sz w:val="24"/>
        </w:rPr>
        <w:t>最佳范围</w:t>
      </w:r>
      <w:r w:rsidRPr="000C4AB1">
        <w:rPr>
          <w:rFonts w:hint="eastAsia"/>
          <w:sz w:val="24"/>
        </w:rPr>
        <w:t>3.25</w:t>
      </w:r>
      <w:r>
        <w:rPr>
          <w:rFonts w:hint="eastAsia"/>
          <w:sz w:val="24"/>
        </w:rPr>
        <w:t>~</w:t>
      </w:r>
      <w:r w:rsidRPr="000C4AB1">
        <w:rPr>
          <w:rFonts w:hint="eastAsia"/>
          <w:sz w:val="24"/>
        </w:rPr>
        <w:t>4.5</w:t>
      </w:r>
      <w:r>
        <w:rPr>
          <w:rFonts w:hint="eastAsia"/>
          <w:sz w:val="24"/>
        </w:rPr>
        <w:t>）</w:t>
      </w:r>
      <w:r w:rsidRPr="004F6E71">
        <w:rPr>
          <w:rFonts w:hint="eastAsia"/>
          <w:sz w:val="24"/>
        </w:rPr>
        <w:t>需</w:t>
      </w:r>
      <w:r>
        <w:rPr>
          <w:rFonts w:hint="eastAsia"/>
          <w:sz w:val="24"/>
        </w:rPr>
        <w:t>根据</w:t>
      </w:r>
      <w:r w:rsidRPr="004F6E71">
        <w:rPr>
          <w:rFonts w:hint="eastAsia"/>
          <w:sz w:val="24"/>
        </w:rPr>
        <w:t>实际情况调整</w:t>
      </w:r>
      <w:r>
        <w:rPr>
          <w:rFonts w:hint="eastAsia"/>
          <w:sz w:val="24"/>
        </w:rPr>
        <w:t>。</w:t>
      </w:r>
    </w:p>
    <w:p w14:paraId="718767EC" w14:textId="77777777" w:rsidR="002C79EF" w:rsidRDefault="002C79EF" w:rsidP="002C79EF">
      <w:pPr>
        <w:spacing w:line="360" w:lineRule="auto"/>
        <w:ind w:firstLineChars="200" w:firstLine="480"/>
        <w:rPr>
          <w:sz w:val="24"/>
        </w:rPr>
      </w:pPr>
      <w:r w:rsidRPr="00EC55A0">
        <w:rPr>
          <w:rFonts w:hint="eastAsia"/>
          <w:sz w:val="24"/>
        </w:rPr>
        <w:t>根据通用的划分标准，大致可以将</w:t>
      </w:r>
      <w:r w:rsidRPr="00EC55A0">
        <w:rPr>
          <w:rFonts w:hint="eastAsia"/>
          <w:sz w:val="24"/>
        </w:rPr>
        <w:t>RSSI</w:t>
      </w:r>
      <w:r w:rsidRPr="00EC55A0">
        <w:rPr>
          <w:rFonts w:hint="eastAsia"/>
          <w:sz w:val="24"/>
        </w:rPr>
        <w:t>划分为以下几个等级</w:t>
      </w:r>
      <w:r>
        <w:rPr>
          <w:rFonts w:hint="eastAsia"/>
          <w:sz w:val="24"/>
        </w:rPr>
        <w:t>：</w:t>
      </w:r>
    </w:p>
    <w:p w14:paraId="72AAC410" w14:textId="77777777" w:rsidR="002C79EF" w:rsidRPr="00DB0E7F" w:rsidRDefault="002C79EF" w:rsidP="002C79EF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= 1 \* GB2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⑴</w:t>
      </w:r>
      <w:r>
        <w:rPr>
          <w:sz w:val="24"/>
        </w:rPr>
        <w:fldChar w:fldCharType="end"/>
      </w:r>
      <w:r w:rsidRPr="00DB0E7F">
        <w:rPr>
          <w:rFonts w:hint="eastAsia"/>
          <w:sz w:val="24"/>
        </w:rPr>
        <w:t>-30dBm~-50dBm</w:t>
      </w:r>
      <w:r>
        <w:rPr>
          <w:rFonts w:hint="eastAsia"/>
          <w:sz w:val="24"/>
        </w:rPr>
        <w:t>：</w:t>
      </w:r>
      <w:r w:rsidRPr="00DB0E7F">
        <w:rPr>
          <w:rFonts w:hint="eastAsia"/>
          <w:sz w:val="24"/>
        </w:rPr>
        <w:t>信号极好，可获得最高的速率、最高的可靠性和最佳的稳定性</w:t>
      </w:r>
      <w:r>
        <w:rPr>
          <w:rFonts w:hint="eastAsia"/>
          <w:sz w:val="24"/>
        </w:rPr>
        <w:t>；</w:t>
      </w:r>
    </w:p>
    <w:p w14:paraId="1C30996B" w14:textId="77777777" w:rsidR="002C79EF" w:rsidRPr="00DB0E7F" w:rsidRDefault="002C79EF" w:rsidP="002C79EF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= 2 \* GB2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⑵</w:t>
      </w:r>
      <w:r>
        <w:rPr>
          <w:sz w:val="24"/>
        </w:rPr>
        <w:fldChar w:fldCharType="end"/>
      </w:r>
      <w:r w:rsidRPr="00DB0E7F">
        <w:rPr>
          <w:rFonts w:hint="eastAsia"/>
          <w:sz w:val="24"/>
        </w:rPr>
        <w:t>-50dBm~-70dBm</w:t>
      </w:r>
      <w:r>
        <w:rPr>
          <w:rFonts w:hint="eastAsia"/>
          <w:sz w:val="24"/>
        </w:rPr>
        <w:t>：</w:t>
      </w:r>
      <w:r w:rsidRPr="00DB0E7F">
        <w:rPr>
          <w:rFonts w:hint="eastAsia"/>
          <w:sz w:val="24"/>
        </w:rPr>
        <w:t>信号良好，可获得较高的速率、较高的可靠性和较佳的稳定性</w:t>
      </w:r>
      <w:r>
        <w:rPr>
          <w:rFonts w:hint="eastAsia"/>
          <w:sz w:val="24"/>
        </w:rPr>
        <w:t>；</w:t>
      </w:r>
    </w:p>
    <w:p w14:paraId="0F7A5E3D" w14:textId="77777777" w:rsidR="002C79EF" w:rsidRPr="00DB0E7F" w:rsidRDefault="002C79EF" w:rsidP="002C79EF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= 3 \* GB2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⑶</w:t>
      </w:r>
      <w:r>
        <w:rPr>
          <w:sz w:val="24"/>
        </w:rPr>
        <w:fldChar w:fldCharType="end"/>
      </w:r>
      <w:r w:rsidRPr="00DB0E7F">
        <w:rPr>
          <w:rFonts w:hint="eastAsia"/>
          <w:sz w:val="24"/>
        </w:rPr>
        <w:t>-70dBm~-80dBm</w:t>
      </w:r>
      <w:r>
        <w:rPr>
          <w:rFonts w:hint="eastAsia"/>
          <w:sz w:val="24"/>
        </w:rPr>
        <w:t>：</w:t>
      </w:r>
      <w:r w:rsidRPr="00DB0E7F">
        <w:rPr>
          <w:rFonts w:hint="eastAsia"/>
          <w:sz w:val="24"/>
        </w:rPr>
        <w:t>信号一般，可获得基本的数据服务，但可能会受到某些干扰</w:t>
      </w:r>
      <w:r>
        <w:rPr>
          <w:rFonts w:hint="eastAsia"/>
          <w:sz w:val="24"/>
        </w:rPr>
        <w:t>；</w:t>
      </w:r>
    </w:p>
    <w:p w14:paraId="647DFEC2" w14:textId="77777777" w:rsidR="002C79EF" w:rsidRPr="00DB0E7F" w:rsidRDefault="002C79EF" w:rsidP="002C79EF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= 4 \* GB2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⑷</w:t>
      </w:r>
      <w:r>
        <w:rPr>
          <w:sz w:val="24"/>
        </w:rPr>
        <w:fldChar w:fldCharType="end"/>
      </w:r>
      <w:r w:rsidRPr="00DB0E7F">
        <w:rPr>
          <w:rFonts w:hint="eastAsia"/>
          <w:sz w:val="24"/>
        </w:rPr>
        <w:t>-80dBm~-90dBm</w:t>
      </w:r>
      <w:r>
        <w:rPr>
          <w:rFonts w:hint="eastAsia"/>
          <w:sz w:val="24"/>
        </w:rPr>
        <w:t>：</w:t>
      </w:r>
      <w:r w:rsidRPr="00DB0E7F">
        <w:rPr>
          <w:rFonts w:hint="eastAsia"/>
          <w:sz w:val="24"/>
        </w:rPr>
        <w:t>信号较差，数据服务不太可靠，会出现断线或连接缓慢等问题</w:t>
      </w:r>
      <w:r>
        <w:rPr>
          <w:rFonts w:hint="eastAsia"/>
          <w:sz w:val="24"/>
        </w:rPr>
        <w:t>；</w:t>
      </w:r>
    </w:p>
    <w:p w14:paraId="50A345F2" w14:textId="77777777" w:rsidR="002C79EF" w:rsidRPr="00DB0E7F" w:rsidRDefault="002C79EF" w:rsidP="002C79EF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= 5 \* GB2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⑸</w:t>
      </w:r>
      <w:r>
        <w:rPr>
          <w:sz w:val="24"/>
        </w:rPr>
        <w:fldChar w:fldCharType="end"/>
      </w:r>
      <w:r w:rsidRPr="00DB0E7F">
        <w:rPr>
          <w:rFonts w:hint="eastAsia"/>
          <w:sz w:val="24"/>
        </w:rPr>
        <w:t>-90dBm~-120dBm</w:t>
      </w:r>
      <w:r>
        <w:rPr>
          <w:rFonts w:hint="eastAsia"/>
          <w:sz w:val="24"/>
        </w:rPr>
        <w:t>：</w:t>
      </w:r>
      <w:r w:rsidRPr="00DB0E7F">
        <w:rPr>
          <w:rFonts w:hint="eastAsia"/>
          <w:sz w:val="24"/>
        </w:rPr>
        <w:t>信号极差，建议不要使用该信号进行数据传输。</w:t>
      </w:r>
    </w:p>
    <w:p w14:paraId="1D9C3AD4" w14:textId="77777777" w:rsidR="002C79EF" w:rsidRDefault="002C79EF" w:rsidP="00CE6E5F">
      <w:pPr>
        <w:spacing w:line="360" w:lineRule="auto"/>
        <w:ind w:firstLineChars="200" w:firstLine="480"/>
        <w:rPr>
          <w:sz w:val="24"/>
        </w:rPr>
      </w:pPr>
      <w:r w:rsidRPr="00E677D6">
        <w:rPr>
          <w:rFonts w:hint="eastAsia"/>
          <w:sz w:val="24"/>
        </w:rPr>
        <w:t>与</w:t>
      </w:r>
      <w:r w:rsidRPr="00E677D6">
        <w:rPr>
          <w:rFonts w:hint="eastAsia"/>
          <w:sz w:val="24"/>
        </w:rPr>
        <w:t>RSSI</w:t>
      </w:r>
      <w:r w:rsidRPr="00E677D6">
        <w:rPr>
          <w:rFonts w:hint="eastAsia"/>
          <w:sz w:val="24"/>
        </w:rPr>
        <w:t>相比</w:t>
      </w:r>
      <w:r>
        <w:rPr>
          <w:rFonts w:hint="eastAsia"/>
          <w:sz w:val="24"/>
        </w:rPr>
        <w:t>，信道状态信息（</w:t>
      </w:r>
      <w:r w:rsidRPr="00E677D6">
        <w:rPr>
          <w:sz w:val="24"/>
        </w:rPr>
        <w:t>Channel State Information</w:t>
      </w:r>
      <w:r>
        <w:rPr>
          <w:rFonts w:hint="eastAsia"/>
          <w:sz w:val="24"/>
        </w:rPr>
        <w:t>, CSI</w:t>
      </w:r>
      <w:r>
        <w:rPr>
          <w:rFonts w:hint="eastAsia"/>
          <w:sz w:val="24"/>
        </w:rPr>
        <w:t>）</w:t>
      </w:r>
      <w:r w:rsidRPr="00E677D6">
        <w:rPr>
          <w:rFonts w:hint="eastAsia"/>
          <w:sz w:val="24"/>
        </w:rPr>
        <w:t>在一定程度上刻画了多径传播。因此，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可以暂时看作是</w:t>
      </w:r>
      <w:r w:rsidRPr="00E677D6">
        <w:rPr>
          <w:rFonts w:hint="eastAsia"/>
          <w:sz w:val="24"/>
        </w:rPr>
        <w:t>RSSI</w:t>
      </w:r>
      <w:r w:rsidRPr="00E677D6">
        <w:rPr>
          <w:rFonts w:hint="eastAsia"/>
          <w:sz w:val="24"/>
        </w:rPr>
        <w:t>的升级版本。由于</w:t>
      </w:r>
      <w:r w:rsidRPr="00E677D6">
        <w:rPr>
          <w:rFonts w:hint="eastAsia"/>
          <w:sz w:val="24"/>
        </w:rPr>
        <w:t>RSSI</w:t>
      </w:r>
      <w:r w:rsidRPr="00E677D6">
        <w:rPr>
          <w:rFonts w:hint="eastAsia"/>
          <w:sz w:val="24"/>
        </w:rPr>
        <w:t>只</w:t>
      </w:r>
      <w:r w:rsidRPr="00E677D6">
        <w:rPr>
          <w:rFonts w:hint="eastAsia"/>
          <w:sz w:val="24"/>
        </w:rPr>
        <w:lastRenderedPageBreak/>
        <w:t>反映了多径叠加的总幅度，可形象地把</w:t>
      </w:r>
      <w:r w:rsidRPr="00E677D6">
        <w:rPr>
          <w:rFonts w:hint="eastAsia"/>
          <w:sz w:val="24"/>
        </w:rPr>
        <w:t>RSSI</w:t>
      </w:r>
      <w:r w:rsidRPr="00E677D6">
        <w:rPr>
          <w:rFonts w:hint="eastAsia"/>
          <w:sz w:val="24"/>
        </w:rPr>
        <w:t>比作一束白光，那么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即可看作以正交频分复用为棱镜色散出的光谱，每一束单色光（对应正交频分复用中不同的子载波）都呈现了不同频率下多径传播的幅度和相位。由于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作为物理层信息，包含了诸多介质访问控制</w:t>
      </w:r>
      <w:r w:rsidRPr="00E677D6">
        <w:rPr>
          <w:rFonts w:hint="eastAsia"/>
          <w:sz w:val="24"/>
        </w:rPr>
        <w:t xml:space="preserve"> (Medium Access</w:t>
      </w:r>
      <w:r>
        <w:rPr>
          <w:rFonts w:hint="eastAsia"/>
          <w:sz w:val="24"/>
        </w:rPr>
        <w:t xml:space="preserve"> </w:t>
      </w:r>
      <w:r w:rsidRPr="00E677D6">
        <w:rPr>
          <w:rFonts w:hint="eastAsia"/>
          <w:sz w:val="24"/>
        </w:rPr>
        <w:t>Control, MAC)</w:t>
      </w:r>
      <w:r w:rsidRPr="00E677D6">
        <w:rPr>
          <w:rFonts w:hint="eastAsia"/>
          <w:sz w:val="24"/>
        </w:rPr>
        <w:t>层不可见的信道信息。一方面，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可从一个数据包中同时测量多个子载波的频率响应，而非全部子载波叠加的总体幅度响应，从而更加精细地刻画频率选择性信道。另一方面，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既可测量每个子载波的幅度，还可测量每个子载波的相位信息。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将单值的</w:t>
      </w:r>
      <w:r w:rsidRPr="00E677D6">
        <w:rPr>
          <w:rFonts w:hint="eastAsia"/>
          <w:sz w:val="24"/>
        </w:rPr>
        <w:t>RSSI</w:t>
      </w:r>
      <w:r w:rsidRPr="00E677D6">
        <w:rPr>
          <w:rFonts w:hint="eastAsia"/>
          <w:sz w:val="24"/>
        </w:rPr>
        <w:t>扩展至频域，并且附加了相位信息，从频域上为无线感知提供了更为丰富、细粒度的信道状态信息。</w:t>
      </w:r>
    </w:p>
    <w:p w14:paraId="0D89944F" w14:textId="77777777" w:rsidR="002C79EF" w:rsidRDefault="002C79EF" w:rsidP="00CE6E5F">
      <w:pPr>
        <w:spacing w:line="360" w:lineRule="auto"/>
        <w:ind w:firstLineChars="200" w:firstLine="480"/>
        <w:rPr>
          <w:sz w:val="24"/>
        </w:rPr>
      </w:pPr>
      <w:r w:rsidRPr="00E677D6">
        <w:rPr>
          <w:rFonts w:hint="eastAsia"/>
          <w:sz w:val="24"/>
        </w:rPr>
        <w:t>从</w:t>
      </w:r>
      <w:r w:rsidRPr="00E677D6">
        <w:rPr>
          <w:rFonts w:hint="eastAsia"/>
          <w:sz w:val="24"/>
        </w:rPr>
        <w:t>RSSI</w:t>
      </w:r>
      <w:r w:rsidRPr="00E677D6">
        <w:rPr>
          <w:rFonts w:hint="eastAsia"/>
          <w:sz w:val="24"/>
        </w:rPr>
        <w:t>到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，带来的不仅是信道信息容量的扩充。通过利用恰当的信号处理技术，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对于不同的传播环境可呈现不同的子载波幅度和相位特征</w:t>
      </w:r>
      <w:r>
        <w:rPr>
          <w:rFonts w:hint="eastAsia"/>
          <w:sz w:val="24"/>
        </w:rPr>
        <w:t>；</w:t>
      </w:r>
      <w:r w:rsidRPr="00E677D6">
        <w:rPr>
          <w:rFonts w:hint="eastAsia"/>
          <w:sz w:val="24"/>
        </w:rPr>
        <w:t>而对于相同的传播环境，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的整体结构特征则可能保持相对稳定。与传统</w:t>
      </w:r>
      <w:r w:rsidRPr="00E677D6">
        <w:rPr>
          <w:rFonts w:hint="eastAsia"/>
          <w:sz w:val="24"/>
        </w:rPr>
        <w:t>RSSI</w:t>
      </w:r>
      <w:r w:rsidRPr="00E677D6">
        <w:rPr>
          <w:rFonts w:hint="eastAsia"/>
          <w:sz w:val="24"/>
        </w:rPr>
        <w:t>中简单子载波幅度相加的处理方式不同，通过综合应用信号处理和机器学习技术，可从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中合理提取更为精细且鲁棒的信号特征，从而在时域和频域上感知更细微或更大范围内的环境信息，提升</w:t>
      </w:r>
      <w:r w:rsidRPr="00E677D6">
        <w:rPr>
          <w:rFonts w:hint="eastAsia"/>
          <w:sz w:val="24"/>
        </w:rPr>
        <w:t>Wi-Fi</w:t>
      </w:r>
      <w:r w:rsidRPr="00E677D6">
        <w:rPr>
          <w:rFonts w:hint="eastAsia"/>
          <w:sz w:val="24"/>
        </w:rPr>
        <w:t>信号对环境的感知能力。与</w:t>
      </w:r>
      <w:r w:rsidRPr="00E677D6">
        <w:rPr>
          <w:rFonts w:hint="eastAsia"/>
          <w:sz w:val="24"/>
        </w:rPr>
        <w:t>RSSI</w:t>
      </w:r>
      <w:r w:rsidRPr="00E677D6">
        <w:rPr>
          <w:rFonts w:hint="eastAsia"/>
          <w:sz w:val="24"/>
        </w:rPr>
        <w:t>相比，目前虽然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的获取受限于使用</w:t>
      </w:r>
      <w:r w:rsidRPr="00E677D6">
        <w:rPr>
          <w:rFonts w:hint="eastAsia"/>
          <w:sz w:val="24"/>
        </w:rPr>
        <w:t>OFDM</w:t>
      </w:r>
      <w:r w:rsidRPr="00E677D6">
        <w:rPr>
          <w:rFonts w:hint="eastAsia"/>
          <w:sz w:val="24"/>
        </w:rPr>
        <w:t>技术的</w:t>
      </w:r>
      <w:r w:rsidRPr="00E677D6">
        <w:rPr>
          <w:rFonts w:hint="eastAsia"/>
          <w:sz w:val="24"/>
        </w:rPr>
        <w:t>Wi-Fi</w:t>
      </w:r>
      <w:r w:rsidRPr="00E677D6">
        <w:rPr>
          <w:rFonts w:hint="eastAsia"/>
          <w:sz w:val="24"/>
        </w:rPr>
        <w:t>协议以及支持开源固件网卡，然而</w:t>
      </w:r>
      <w:r w:rsidRPr="00E677D6">
        <w:rPr>
          <w:rFonts w:hint="eastAsia"/>
          <w:sz w:val="24"/>
        </w:rPr>
        <w:t>Wi-Fi</w:t>
      </w:r>
      <w:r w:rsidRPr="00E677D6">
        <w:rPr>
          <w:rFonts w:hint="eastAsia"/>
          <w:sz w:val="24"/>
        </w:rPr>
        <w:t>网络和设备在室内环境的普遍部署使得</w:t>
      </w:r>
      <w:r w:rsidRPr="00E677D6">
        <w:rPr>
          <w:rFonts w:hint="eastAsia"/>
          <w:sz w:val="24"/>
        </w:rPr>
        <w:t>CSI</w:t>
      </w:r>
      <w:r w:rsidRPr="00E677D6">
        <w:rPr>
          <w:rFonts w:hint="eastAsia"/>
          <w:sz w:val="24"/>
        </w:rPr>
        <w:t>也成为一种相对普适的无线信号信息。</w:t>
      </w:r>
    </w:p>
    <w:p w14:paraId="720B6480" w14:textId="1CCB8BC7" w:rsidR="002C79EF" w:rsidRDefault="002C79EF" w:rsidP="00CE6E5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图</w:t>
      </w:r>
      <w:r w:rsidR="002E7F95">
        <w:rPr>
          <w:rFonts w:hint="eastAsia"/>
          <w:sz w:val="24"/>
        </w:rPr>
        <w:t>1</w:t>
      </w:r>
      <w:r>
        <w:rPr>
          <w:rFonts w:hint="eastAsia"/>
          <w:sz w:val="24"/>
        </w:rPr>
        <w:t>所示为采集的</w:t>
      </w:r>
      <w:r>
        <w:rPr>
          <w:rFonts w:hint="eastAsia"/>
          <w:sz w:val="24"/>
        </w:rPr>
        <w:t>CSI</w:t>
      </w:r>
      <w:r>
        <w:rPr>
          <w:rFonts w:hint="eastAsia"/>
          <w:sz w:val="24"/>
        </w:rPr>
        <w:t>数据构成，每个数据包都包含</w:t>
      </w:r>
      <w:r w:rsidRPr="0062187F">
        <w:rPr>
          <w:rFonts w:hint="eastAsia"/>
          <w:i/>
          <w:iCs/>
          <w:sz w:val="24"/>
        </w:rPr>
        <w:t>N</w:t>
      </w:r>
      <w:r w:rsidRPr="00A77D3C">
        <w:rPr>
          <w:rFonts w:hint="eastAsia"/>
          <w:sz w:val="24"/>
        </w:rPr>
        <w:t>×</w:t>
      </w:r>
      <w:r w:rsidRPr="0062187F">
        <w:rPr>
          <w:rFonts w:hint="eastAsia"/>
          <w:i/>
          <w:iCs/>
          <w:sz w:val="24"/>
        </w:rPr>
        <w:t>M</w:t>
      </w:r>
      <w:r w:rsidRPr="00A77D3C">
        <w:rPr>
          <w:rFonts w:hint="eastAsia"/>
          <w:sz w:val="24"/>
        </w:rPr>
        <w:t>×</w:t>
      </w:r>
      <w:r w:rsidRPr="0062187F">
        <w:rPr>
          <w:rFonts w:hint="eastAsia"/>
          <w:i/>
          <w:iCs/>
          <w:sz w:val="24"/>
        </w:rPr>
        <w:t>K</w:t>
      </w:r>
      <w:r>
        <w:rPr>
          <w:rFonts w:hint="eastAsia"/>
          <w:sz w:val="24"/>
        </w:rPr>
        <w:t>三维数据，连续</w:t>
      </w:r>
      <w:r w:rsidRPr="005F3729">
        <w:rPr>
          <w:rFonts w:hint="eastAsia"/>
          <w:i/>
          <w:iCs/>
          <w:sz w:val="24"/>
        </w:rPr>
        <w:t>T</w:t>
      </w:r>
      <w:r>
        <w:rPr>
          <w:rFonts w:hint="eastAsia"/>
          <w:sz w:val="24"/>
        </w:rPr>
        <w:t>个数据包就构成了连续的三维数据</w:t>
      </w:r>
      <w:r w:rsidRPr="005F3729">
        <w:rPr>
          <w:rFonts w:hint="eastAsia"/>
          <w:i/>
          <w:iCs/>
          <w:sz w:val="24"/>
        </w:rPr>
        <w:t>H</w:t>
      </w:r>
      <w:r>
        <w:rPr>
          <w:rFonts w:hint="eastAsia"/>
          <w:sz w:val="24"/>
        </w:rPr>
        <w:t>。</w:t>
      </w:r>
      <w:r w:rsidRPr="005F3729">
        <w:rPr>
          <w:rFonts w:hint="eastAsia"/>
          <w:i/>
          <w:iCs/>
          <w:sz w:val="24"/>
        </w:rPr>
        <w:t>H</w:t>
      </w:r>
      <w:r w:rsidRPr="005F3729">
        <w:rPr>
          <w:rFonts w:hint="eastAsia"/>
          <w:i/>
          <w:iCs/>
          <w:sz w:val="24"/>
          <w:vertAlign w:val="subscript"/>
        </w:rPr>
        <w:t>i,j,k,t</w:t>
      </w:r>
      <w:r>
        <w:rPr>
          <w:rFonts w:hint="eastAsia"/>
          <w:sz w:val="24"/>
        </w:rPr>
        <w:t>表示第</w:t>
      </w:r>
      <w:r>
        <w:rPr>
          <w:rFonts w:hint="eastAsia"/>
          <w:sz w:val="24"/>
        </w:rPr>
        <w:t>i</w:t>
      </w:r>
      <w:r>
        <w:rPr>
          <w:rFonts w:hint="eastAsia"/>
          <w:sz w:val="24"/>
        </w:rPr>
        <w:t>根接收天线和第</w:t>
      </w:r>
      <w:r>
        <w:rPr>
          <w:rFonts w:hint="eastAsia"/>
          <w:sz w:val="24"/>
        </w:rPr>
        <w:t>j</w:t>
      </w:r>
      <w:r>
        <w:rPr>
          <w:rFonts w:hint="eastAsia"/>
          <w:sz w:val="24"/>
        </w:rPr>
        <w:t>根发送天线的第</w:t>
      </w:r>
      <w:r>
        <w:rPr>
          <w:rFonts w:hint="eastAsia"/>
          <w:sz w:val="24"/>
        </w:rPr>
        <w:t>k</w:t>
      </w:r>
      <w:r>
        <w:rPr>
          <w:rFonts w:hint="eastAsia"/>
          <w:sz w:val="24"/>
        </w:rPr>
        <w:t>个子载波上的信道频率响应（</w:t>
      </w:r>
      <w:r>
        <w:rPr>
          <w:rFonts w:hint="eastAsia"/>
          <w:sz w:val="24"/>
        </w:rPr>
        <w:t>Channel Frequency Response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CFR</w:t>
      </w:r>
      <w:r>
        <w:rPr>
          <w:rFonts w:hint="eastAsia"/>
          <w:sz w:val="24"/>
        </w:rPr>
        <w:t>）采样值。每组</w:t>
      </w:r>
      <w:r>
        <w:rPr>
          <w:rFonts w:hint="eastAsia"/>
          <w:sz w:val="24"/>
        </w:rPr>
        <w:t>CSI</w:t>
      </w:r>
      <w:r>
        <w:rPr>
          <w:rFonts w:hint="eastAsia"/>
          <w:sz w:val="24"/>
        </w:rPr>
        <w:t>值</w:t>
      </w:r>
      <w:r w:rsidRPr="005F3729">
        <w:rPr>
          <w:rFonts w:hint="eastAsia"/>
          <w:i/>
          <w:iCs/>
          <w:sz w:val="24"/>
        </w:rPr>
        <w:t>H</w:t>
      </w:r>
      <w:r w:rsidRPr="005F3729">
        <w:rPr>
          <w:rFonts w:hint="eastAsia"/>
          <w:i/>
          <w:iCs/>
          <w:sz w:val="24"/>
          <w:vertAlign w:val="subscript"/>
        </w:rPr>
        <w:t>:,:,:,t</w:t>
      </w:r>
      <w:r>
        <w:rPr>
          <w:rFonts w:hint="eastAsia"/>
          <w:sz w:val="24"/>
        </w:rPr>
        <w:t>表示一个正交频分复用（</w:t>
      </w:r>
      <w:r>
        <w:rPr>
          <w:rFonts w:hint="eastAsia"/>
          <w:sz w:val="24"/>
        </w:rPr>
        <w:t>Orthogonal FrequencyDivision Multiplex, OFDM</w:t>
      </w:r>
      <w:r>
        <w:rPr>
          <w:rFonts w:hint="eastAsia"/>
          <w:sz w:val="24"/>
        </w:rPr>
        <w:t>）子载波幅度和相位，以子载波频差为频率采样间隔，分别在</w:t>
      </w:r>
      <w:r w:rsidRPr="0062187F">
        <w:rPr>
          <w:rFonts w:hint="eastAsia"/>
          <w:i/>
          <w:iCs/>
          <w:sz w:val="24"/>
        </w:rPr>
        <w:t>N</w:t>
      </w:r>
      <w:r w:rsidRPr="00A77D3C">
        <w:rPr>
          <w:rFonts w:hint="eastAsia"/>
          <w:sz w:val="24"/>
        </w:rPr>
        <w:t>×</w:t>
      </w:r>
      <w:r w:rsidRPr="0062187F">
        <w:rPr>
          <w:rFonts w:hint="eastAsia"/>
          <w:i/>
          <w:iCs/>
          <w:sz w:val="24"/>
        </w:rPr>
        <w:t>M</w:t>
      </w:r>
      <w:r>
        <w:rPr>
          <w:rFonts w:hint="eastAsia"/>
          <w:sz w:val="24"/>
        </w:rPr>
        <w:t>个空间域上对</w:t>
      </w:r>
      <w:r>
        <w:rPr>
          <w:rFonts w:hint="eastAsia"/>
          <w:sz w:val="24"/>
        </w:rPr>
        <w:t>Wi-Fi</w:t>
      </w:r>
      <w:r>
        <w:rPr>
          <w:rFonts w:hint="eastAsia"/>
          <w:sz w:val="24"/>
        </w:rPr>
        <w:t>带宽内的</w:t>
      </w:r>
      <w:r>
        <w:rPr>
          <w:rFonts w:hint="eastAsia"/>
          <w:sz w:val="24"/>
        </w:rPr>
        <w:t>CFR</w:t>
      </w:r>
      <w:r>
        <w:rPr>
          <w:rFonts w:hint="eastAsia"/>
          <w:sz w:val="24"/>
        </w:rPr>
        <w:t>的</w:t>
      </w:r>
      <w:r w:rsidRPr="005F3729">
        <w:rPr>
          <w:rFonts w:hint="eastAsia"/>
          <w:i/>
          <w:iCs/>
          <w:sz w:val="24"/>
        </w:rPr>
        <w:t>K</w:t>
      </w:r>
      <w:r>
        <w:rPr>
          <w:rFonts w:hint="eastAsia"/>
          <w:sz w:val="24"/>
        </w:rPr>
        <w:t>个离散采样值。</w:t>
      </w:r>
    </w:p>
    <w:p w14:paraId="3A1B7F7B" w14:textId="68179F27" w:rsidR="002C79EF" w:rsidRDefault="002C79EF" w:rsidP="002C79EF">
      <w:pPr>
        <w:jc w:val="center"/>
      </w:pPr>
      <w:r>
        <w:rPr>
          <w:rFonts w:hint="eastAsia"/>
          <w:noProof/>
        </w:rPr>
        <w:drawing>
          <wp:inline distT="0" distB="0" distL="0" distR="0" wp14:anchorId="4D05D9DE" wp14:editId="69BBE39B">
            <wp:extent cx="4174490" cy="1153160"/>
            <wp:effectExtent l="0" t="0" r="0" b="8890"/>
            <wp:docPr id="1031413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BF66AA0" w14:textId="47BE00CC" w:rsidR="002C79EF" w:rsidRDefault="002C79EF" w:rsidP="002C79EF">
      <w:pPr>
        <w:spacing w:line="400" w:lineRule="exact"/>
        <w:jc w:val="center"/>
      </w:pPr>
      <w:r>
        <w:rPr>
          <w:rFonts w:hint="eastAsia"/>
        </w:rPr>
        <w:t>图</w:t>
      </w:r>
      <w:r w:rsidR="002E7F95">
        <w:rPr>
          <w:rFonts w:hint="eastAsia"/>
        </w:rPr>
        <w:t>1</w:t>
      </w:r>
      <w:r>
        <w:rPr>
          <w:rFonts w:hint="eastAsia"/>
        </w:rPr>
        <w:t xml:space="preserve">  </w:t>
      </w:r>
      <w:r>
        <w:rPr>
          <w:rFonts w:hint="eastAsia"/>
        </w:rPr>
        <w:t>采集的</w:t>
      </w:r>
      <w:r>
        <w:rPr>
          <w:rFonts w:hint="eastAsia"/>
        </w:rPr>
        <w:t>CSI</w:t>
      </w:r>
      <w:r>
        <w:rPr>
          <w:rFonts w:hint="eastAsia"/>
        </w:rPr>
        <w:t>数据格式</w:t>
      </w:r>
    </w:p>
    <w:p w14:paraId="1534894C" w14:textId="61111A4B" w:rsidR="003C34B0" w:rsidRPr="00051EA5" w:rsidRDefault="003C34B0" w:rsidP="003C34B0">
      <w:pPr>
        <w:spacing w:line="400" w:lineRule="exact"/>
        <w:rPr>
          <w:sz w:val="24"/>
        </w:rPr>
      </w:pPr>
      <w:r w:rsidRPr="003D6998">
        <w:rPr>
          <w:rFonts w:hint="eastAsia"/>
          <w:sz w:val="24"/>
        </w:rPr>
        <w:t>采用本实验提供的工具</w:t>
      </w:r>
      <w:r>
        <w:rPr>
          <w:rFonts w:hint="eastAsia"/>
          <w:sz w:val="24"/>
        </w:rPr>
        <w:t>完成以下问题</w:t>
      </w:r>
      <w:r w:rsidR="00773B80">
        <w:rPr>
          <w:rFonts w:hint="eastAsia"/>
          <w:sz w:val="24"/>
        </w:rPr>
        <w:t>：</w:t>
      </w:r>
    </w:p>
    <w:p w14:paraId="36269B9B" w14:textId="12532547" w:rsidR="00F7178A" w:rsidRPr="003C34B0" w:rsidRDefault="00887575" w:rsidP="004F64F6">
      <w:pPr>
        <w:spacing w:line="360" w:lineRule="auto"/>
        <w:rPr>
          <w:sz w:val="24"/>
        </w:rPr>
      </w:pPr>
      <w:r w:rsidRPr="003C34B0">
        <w:rPr>
          <w:rFonts w:hint="eastAsia"/>
          <w:b/>
          <w:bCs/>
          <w:sz w:val="24"/>
        </w:rPr>
        <w:lastRenderedPageBreak/>
        <w:t>问题</w:t>
      </w:r>
      <w:r w:rsidRPr="003C34B0">
        <w:rPr>
          <w:rFonts w:hint="eastAsia"/>
          <w:b/>
          <w:bCs/>
          <w:sz w:val="24"/>
        </w:rPr>
        <w:t>1</w:t>
      </w:r>
      <w:r w:rsidRPr="003C34B0">
        <w:rPr>
          <w:rFonts w:hint="eastAsia"/>
          <w:sz w:val="24"/>
        </w:rPr>
        <w:t>：</w:t>
      </w:r>
      <w:r w:rsidR="00ED1E3D" w:rsidRPr="003C34B0">
        <w:rPr>
          <w:rFonts w:hint="eastAsia"/>
          <w:sz w:val="24"/>
        </w:rPr>
        <w:t>在不同距离情况下，测量信号的</w:t>
      </w:r>
      <w:r w:rsidR="00ED1E3D" w:rsidRPr="003C34B0">
        <w:rPr>
          <w:rFonts w:hint="eastAsia"/>
          <w:sz w:val="24"/>
        </w:rPr>
        <w:t>RSSI</w:t>
      </w:r>
      <w:r w:rsidR="00ED1E3D" w:rsidRPr="003C34B0">
        <w:rPr>
          <w:rFonts w:hint="eastAsia"/>
          <w:sz w:val="24"/>
        </w:rPr>
        <w:t>值，</w:t>
      </w:r>
      <w:r w:rsidR="001B155B" w:rsidRPr="003C34B0">
        <w:rPr>
          <w:rFonts w:hint="eastAsia"/>
          <w:sz w:val="24"/>
        </w:rPr>
        <w:t>假定</w:t>
      </w:r>
      <w:r w:rsidR="001B155B" w:rsidRPr="003C34B0">
        <w:rPr>
          <w:rFonts w:hint="eastAsia"/>
          <w:sz w:val="24"/>
        </w:rPr>
        <w:t>A</w:t>
      </w:r>
      <w:r w:rsidR="00F45C05" w:rsidRPr="003C34B0">
        <w:rPr>
          <w:rFonts w:hint="eastAsia"/>
          <w:sz w:val="24"/>
        </w:rPr>
        <w:t>=</w:t>
      </w:r>
      <w:r w:rsidR="001B155B" w:rsidRPr="003C34B0">
        <w:rPr>
          <w:rFonts w:hint="eastAsia"/>
          <w:sz w:val="24"/>
        </w:rPr>
        <w:t>49</w:t>
      </w:r>
      <w:r w:rsidR="00F45C05" w:rsidRPr="003C34B0">
        <w:rPr>
          <w:rFonts w:hint="eastAsia"/>
          <w:sz w:val="24"/>
        </w:rPr>
        <w:t>、</w:t>
      </w:r>
      <w:r w:rsidR="001B155B" w:rsidRPr="003C34B0">
        <w:rPr>
          <w:rFonts w:hint="eastAsia"/>
          <w:sz w:val="24"/>
        </w:rPr>
        <w:t>n</w:t>
      </w:r>
      <w:r w:rsidR="00F45C05" w:rsidRPr="003C34B0">
        <w:rPr>
          <w:rFonts w:hint="eastAsia"/>
          <w:sz w:val="24"/>
        </w:rPr>
        <w:t>=</w:t>
      </w:r>
      <w:r w:rsidR="001B155B" w:rsidRPr="003C34B0">
        <w:rPr>
          <w:rFonts w:hint="eastAsia"/>
          <w:sz w:val="24"/>
        </w:rPr>
        <w:t>4</w:t>
      </w:r>
      <w:r w:rsidR="00F45C05" w:rsidRPr="003C34B0">
        <w:rPr>
          <w:rFonts w:hint="eastAsia"/>
          <w:sz w:val="24"/>
        </w:rPr>
        <w:t>，估算</w:t>
      </w:r>
      <w:r w:rsidR="001B155B" w:rsidRPr="003C34B0">
        <w:rPr>
          <w:rFonts w:hint="eastAsia"/>
          <w:sz w:val="24"/>
        </w:rPr>
        <w:t>距离值</w:t>
      </w:r>
      <w:r w:rsidR="00F45C05" w:rsidRPr="003C34B0">
        <w:rPr>
          <w:rFonts w:hint="eastAsia"/>
          <w:sz w:val="24"/>
        </w:rPr>
        <w:t>（</w:t>
      </w:r>
      <w:r w:rsidR="00F45C05" w:rsidRPr="003C34B0">
        <w:rPr>
          <w:rFonts w:hint="eastAsia"/>
          <w:sz w:val="24"/>
        </w:rPr>
        <w:t>1</w:t>
      </w:r>
      <w:r w:rsidR="00F45C05" w:rsidRPr="003C34B0">
        <w:rPr>
          <w:rFonts w:hint="eastAsia"/>
          <w:sz w:val="24"/>
        </w:rPr>
        <w:t>米至</w:t>
      </w:r>
      <w:r w:rsidR="00F45C05" w:rsidRPr="003C34B0">
        <w:rPr>
          <w:rFonts w:hint="eastAsia"/>
          <w:sz w:val="24"/>
        </w:rPr>
        <w:t>5</w:t>
      </w:r>
      <w:r w:rsidR="00F45C05" w:rsidRPr="003C34B0">
        <w:rPr>
          <w:rFonts w:hint="eastAsia"/>
          <w:sz w:val="24"/>
        </w:rPr>
        <w:t>米，步长</w:t>
      </w:r>
      <w:r w:rsidR="00F45C05" w:rsidRPr="003C34B0">
        <w:rPr>
          <w:rFonts w:hint="eastAsia"/>
          <w:sz w:val="24"/>
        </w:rPr>
        <w:t>1</w:t>
      </w:r>
      <w:r w:rsidR="00F45C05" w:rsidRPr="003C34B0">
        <w:rPr>
          <w:rFonts w:hint="eastAsia"/>
          <w:sz w:val="24"/>
        </w:rPr>
        <w:t>米）</w:t>
      </w:r>
      <w:r w:rsidR="00AB4FB5" w:rsidRPr="003C34B0">
        <w:rPr>
          <w:rFonts w:hint="eastAsia"/>
          <w:sz w:val="24"/>
        </w:rPr>
        <w:t>。</w:t>
      </w:r>
    </w:p>
    <w:p w14:paraId="4E51E2D1" w14:textId="59035D8A" w:rsidR="004F64F6" w:rsidRPr="003C34B0" w:rsidRDefault="00F45C05" w:rsidP="004F64F6">
      <w:pPr>
        <w:spacing w:line="360" w:lineRule="auto"/>
        <w:rPr>
          <w:sz w:val="24"/>
        </w:rPr>
      </w:pPr>
      <w:r w:rsidRPr="003C34B0">
        <w:rPr>
          <w:rFonts w:hint="eastAsia"/>
          <w:b/>
          <w:bCs/>
          <w:sz w:val="24"/>
        </w:rPr>
        <w:t>问题</w:t>
      </w:r>
      <w:r w:rsidRPr="003C34B0">
        <w:rPr>
          <w:rFonts w:hint="eastAsia"/>
          <w:b/>
          <w:bCs/>
          <w:sz w:val="24"/>
        </w:rPr>
        <w:t>2</w:t>
      </w:r>
      <w:r w:rsidRPr="003C34B0">
        <w:rPr>
          <w:rFonts w:hint="eastAsia"/>
          <w:sz w:val="24"/>
        </w:rPr>
        <w:t>：在距离一定的情况下，测量</w:t>
      </w:r>
      <w:r w:rsidR="00C624C6" w:rsidRPr="003C34B0">
        <w:rPr>
          <w:rFonts w:hint="eastAsia"/>
          <w:sz w:val="24"/>
        </w:rPr>
        <w:t>不同人员走动时，</w:t>
      </w:r>
      <w:r w:rsidR="006C0992" w:rsidRPr="003C34B0">
        <w:rPr>
          <w:rFonts w:hint="eastAsia"/>
          <w:sz w:val="24"/>
        </w:rPr>
        <w:t>RSSI</w:t>
      </w:r>
      <w:r w:rsidR="006C0992" w:rsidRPr="003C34B0">
        <w:rPr>
          <w:rFonts w:hint="eastAsia"/>
          <w:sz w:val="24"/>
        </w:rPr>
        <w:t>的实时变化值</w:t>
      </w:r>
      <w:r w:rsidR="00A95F41" w:rsidRPr="003C34B0">
        <w:rPr>
          <w:rFonts w:hint="eastAsia"/>
          <w:sz w:val="24"/>
        </w:rPr>
        <w:t>，分析人员走动因素对于</w:t>
      </w:r>
      <w:r w:rsidR="00A95F41" w:rsidRPr="003C34B0">
        <w:rPr>
          <w:rFonts w:hint="eastAsia"/>
          <w:sz w:val="24"/>
        </w:rPr>
        <w:t>RSSI</w:t>
      </w:r>
      <w:r w:rsidR="00A95F41" w:rsidRPr="003C34B0">
        <w:rPr>
          <w:rFonts w:hint="eastAsia"/>
          <w:sz w:val="24"/>
        </w:rPr>
        <w:t>的影响（好？坏？）</w:t>
      </w:r>
    </w:p>
    <w:p w14:paraId="186C75CE" w14:textId="7C91D172" w:rsidR="003D6998" w:rsidRPr="00025481" w:rsidRDefault="00025481" w:rsidP="004F64F6">
      <w:pPr>
        <w:pBdr>
          <w:bottom w:val="single" w:sz="6" w:space="1" w:color="auto"/>
        </w:pBdr>
        <w:spacing w:line="360" w:lineRule="auto"/>
        <w:rPr>
          <w:sz w:val="24"/>
        </w:rPr>
      </w:pPr>
      <w:r w:rsidRPr="00025481">
        <w:rPr>
          <w:rFonts w:hint="eastAsia"/>
          <w:b/>
          <w:bCs/>
          <w:sz w:val="24"/>
        </w:rPr>
        <w:t>问题</w:t>
      </w:r>
      <w:r w:rsidRPr="00025481">
        <w:rPr>
          <w:rFonts w:hint="eastAsia"/>
          <w:b/>
          <w:bCs/>
          <w:sz w:val="24"/>
        </w:rPr>
        <w:t>3*</w:t>
      </w:r>
      <w:r w:rsidRPr="00025481">
        <w:rPr>
          <w:rFonts w:hint="eastAsia"/>
          <w:sz w:val="24"/>
        </w:rPr>
        <w:t>：请有时间的同学复现</w:t>
      </w:r>
      <w:hyperlink r:id="rId7" w:history="1">
        <w:r w:rsidRPr="00025481">
          <w:rPr>
            <w:rStyle w:val="aa"/>
            <w:sz w:val="24"/>
            <w:u w:val="none"/>
          </w:rPr>
          <w:t>https://github.com/espressif/esp-csi/blob/master/examples/esp-radar/console_test/README_cn.md</w:t>
        </w:r>
      </w:hyperlink>
      <w:r w:rsidRPr="00025481">
        <w:rPr>
          <w:rFonts w:hint="eastAsia"/>
          <w:sz w:val="24"/>
        </w:rPr>
        <w:t>中的内容，实现</w:t>
      </w:r>
      <w:r w:rsidRPr="00025481">
        <w:rPr>
          <w:rFonts w:hint="eastAsia"/>
          <w:sz w:val="24"/>
        </w:rPr>
        <w:t>CSI</w:t>
      </w:r>
      <w:r w:rsidRPr="00025481">
        <w:rPr>
          <w:rFonts w:hint="eastAsia"/>
          <w:sz w:val="24"/>
        </w:rPr>
        <w:t>数据的采集</w:t>
      </w:r>
      <w:r w:rsidR="00CF3CC5">
        <w:rPr>
          <w:rFonts w:hint="eastAsia"/>
          <w:sz w:val="24"/>
        </w:rPr>
        <w:t>和分析</w:t>
      </w:r>
      <w:r w:rsidRPr="00025481">
        <w:rPr>
          <w:rFonts w:hint="eastAsia"/>
          <w:sz w:val="24"/>
        </w:rPr>
        <w:t>。</w:t>
      </w:r>
    </w:p>
    <w:p w14:paraId="33EDA42A" w14:textId="535AE0D3" w:rsidR="00DE5E3F" w:rsidRPr="00B85891" w:rsidRDefault="00B85891" w:rsidP="004F64F6">
      <w:pPr>
        <w:spacing w:line="360" w:lineRule="auto"/>
        <w:rPr>
          <w:sz w:val="24"/>
        </w:rPr>
      </w:pPr>
      <w:r w:rsidRPr="00B85891">
        <w:rPr>
          <w:rFonts w:hint="eastAsia"/>
          <w:sz w:val="24"/>
        </w:rPr>
        <w:t>如果在物理机上安装了</w:t>
      </w:r>
      <w:r w:rsidRPr="00B85891">
        <w:rPr>
          <w:rFonts w:hint="eastAsia"/>
          <w:sz w:val="24"/>
        </w:rPr>
        <w:t>Linux</w:t>
      </w:r>
      <w:r w:rsidRPr="00B85891">
        <w:rPr>
          <w:rFonts w:hint="eastAsia"/>
          <w:sz w:val="24"/>
        </w:rPr>
        <w:t>系统，可以使用下列方法完成</w:t>
      </w:r>
      <w:r w:rsidRPr="00B85891">
        <w:rPr>
          <w:rFonts w:hint="eastAsia"/>
          <w:sz w:val="24"/>
        </w:rPr>
        <w:t>RSSI</w:t>
      </w:r>
      <w:r w:rsidRPr="00B85891">
        <w:rPr>
          <w:rFonts w:hint="eastAsia"/>
          <w:sz w:val="24"/>
        </w:rPr>
        <w:t>测量实验：</w:t>
      </w:r>
    </w:p>
    <w:p w14:paraId="582192F5" w14:textId="2E682058" w:rsidR="00B85891" w:rsidRPr="00B84653" w:rsidRDefault="00B85891" w:rsidP="00B84653">
      <w:pPr>
        <w:spacing w:line="360" w:lineRule="auto"/>
        <w:jc w:val="center"/>
        <w:rPr>
          <w:b/>
          <w:bCs/>
          <w:sz w:val="24"/>
        </w:rPr>
      </w:pPr>
      <w:r w:rsidRPr="00B84653">
        <w:rPr>
          <w:rFonts w:hint="eastAsia"/>
          <w:b/>
          <w:bCs/>
          <w:sz w:val="24"/>
        </w:rPr>
        <w:t xml:space="preserve">iwconfig </w:t>
      </w:r>
      <w:r w:rsidRPr="00B84653">
        <w:rPr>
          <w:rFonts w:hint="eastAsia"/>
          <w:b/>
          <w:bCs/>
          <w:color w:val="C00000"/>
          <w:sz w:val="24"/>
        </w:rPr>
        <w:t>wlan0</w:t>
      </w:r>
      <w:r w:rsidRPr="00B84653">
        <w:rPr>
          <w:rFonts w:hint="eastAsia"/>
          <w:b/>
          <w:bCs/>
          <w:sz w:val="24"/>
        </w:rPr>
        <w:t xml:space="preserve"> | grep -i --color quality</w:t>
      </w:r>
    </w:p>
    <w:p w14:paraId="1B0F9D05" w14:textId="2E850881" w:rsidR="00B85891" w:rsidRPr="00B85891" w:rsidRDefault="00B84653" w:rsidP="00B85891">
      <w:pPr>
        <w:spacing w:line="360" w:lineRule="auto"/>
        <w:rPr>
          <w:sz w:val="24"/>
        </w:rPr>
      </w:pPr>
      <w:r>
        <w:rPr>
          <w:rFonts w:hint="eastAsia"/>
          <w:sz w:val="24"/>
          <w:highlight w:val="yellow"/>
        </w:rPr>
        <w:t>Python</w:t>
      </w:r>
      <w:r>
        <w:rPr>
          <w:rFonts w:hint="eastAsia"/>
          <w:sz w:val="24"/>
          <w:highlight w:val="yellow"/>
        </w:rPr>
        <w:t>代码实现：</w:t>
      </w:r>
      <w:r w:rsidR="00B85891" w:rsidRPr="00B84653">
        <w:rPr>
          <w:rFonts w:hint="eastAsia"/>
          <w:sz w:val="24"/>
          <w:highlight w:val="yellow"/>
        </w:rPr>
        <w:t>重复测试</w:t>
      </w:r>
      <w:r w:rsidR="00B85891" w:rsidRPr="00B84653">
        <w:rPr>
          <w:rFonts w:hint="eastAsia"/>
          <w:sz w:val="24"/>
          <w:highlight w:val="yellow"/>
        </w:rPr>
        <w:t>1000</w:t>
      </w:r>
      <w:r w:rsidR="00B85891" w:rsidRPr="00B84653">
        <w:rPr>
          <w:rFonts w:hint="eastAsia"/>
          <w:sz w:val="24"/>
          <w:highlight w:val="yellow"/>
        </w:rPr>
        <w:t>次取平均</w:t>
      </w:r>
    </w:p>
    <w:tbl>
      <w:tblPr>
        <w:tblW w:w="0" w:type="auto"/>
        <w:jc w:val="center"/>
        <w:shd w:val="clear" w:color="auto" w:fill="F2F2F2"/>
        <w:tblLook w:val="0000" w:firstRow="0" w:lastRow="0" w:firstColumn="0" w:lastColumn="0" w:noHBand="0" w:noVBand="0"/>
      </w:tblPr>
      <w:tblGrid>
        <w:gridCol w:w="8306"/>
      </w:tblGrid>
      <w:tr w:rsidR="00B84653" w14:paraId="09079183" w14:textId="77777777" w:rsidTr="00E95929">
        <w:trPr>
          <w:jc w:val="center"/>
        </w:trPr>
        <w:tc>
          <w:tcPr>
            <w:tcW w:w="9747" w:type="dxa"/>
            <w:shd w:val="clear" w:color="auto" w:fill="F2F2F2"/>
          </w:tcPr>
          <w:p w14:paraId="4AA3D472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>import os</w:t>
            </w:r>
          </w:p>
          <w:p w14:paraId="0A19F475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>import time</w:t>
            </w:r>
          </w:p>
          <w:p w14:paraId="20C3D438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>from numpy import *</w:t>
            </w:r>
          </w:p>
          <w:p w14:paraId="13B1262A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>quiltys=[]</w:t>
            </w:r>
          </w:p>
          <w:p w14:paraId="0E11C71E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>signals=[]</w:t>
            </w:r>
          </w:p>
          <w:p w14:paraId="5B1083AB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>for i in range(0,1000,1):</w:t>
            </w:r>
          </w:p>
          <w:p w14:paraId="239812AF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time.sleep(0.1)</w:t>
            </w:r>
          </w:p>
          <w:p w14:paraId="1C119C11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status = os.system('iwconfig </w:t>
            </w:r>
            <w:r w:rsidRPr="00402F8B">
              <w:rPr>
                <w:b/>
                <w:bCs/>
                <w:sz w:val="24"/>
              </w:rPr>
              <w:t>wlan0</w:t>
            </w:r>
            <w:r w:rsidRPr="00B85891">
              <w:rPr>
                <w:sz w:val="24"/>
              </w:rPr>
              <w:t>|grep -i --color quality')</w:t>
            </w:r>
          </w:p>
          <w:p w14:paraId="6A9CFF81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# 'Link Quality=53/70  Signal level=-57 dBm'</w:t>
            </w:r>
          </w:p>
          <w:p w14:paraId="2402F512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if status == 0:</w:t>
            </w:r>
          </w:p>
          <w:p w14:paraId="20807B06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    result = os.popen('iwconfig </w:t>
            </w:r>
            <w:r w:rsidRPr="00402F8B">
              <w:rPr>
                <w:b/>
                <w:bCs/>
                <w:sz w:val="24"/>
              </w:rPr>
              <w:t>wlan0</w:t>
            </w:r>
            <w:r w:rsidRPr="00B85891">
              <w:rPr>
                <w:sz w:val="24"/>
              </w:rPr>
              <w:t>|grep -i --color quality')</w:t>
            </w:r>
          </w:p>
          <w:p w14:paraId="7BFC5397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    for item in result.readlines():</w:t>
            </w:r>
          </w:p>
          <w:p w14:paraId="1A1FD3D3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        quilty = item.split('=')[1].split('/')[0]</w:t>
            </w:r>
          </w:p>
          <w:p w14:paraId="520E04D1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        signal = item.split('=')[2].split('-')[1].split(' ')[0]</w:t>
            </w:r>
          </w:p>
          <w:p w14:paraId="7EDBA47B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        print(f"{quilty} - {signal}")</w:t>
            </w:r>
          </w:p>
          <w:p w14:paraId="4B420BBA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        quiltys.append(int(quilty))</w:t>
            </w:r>
          </w:p>
          <w:p w14:paraId="3FC8C0F4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        signals.append(int(signal))</w:t>
            </w:r>
          </w:p>
          <w:p w14:paraId="139F1714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else:  </w:t>
            </w:r>
          </w:p>
          <w:p w14:paraId="594503DA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 xml:space="preserve">        print("error")</w:t>
            </w:r>
          </w:p>
          <w:p w14:paraId="47B194C4" w14:textId="77777777" w:rsidR="00B84653" w:rsidRPr="00B85891" w:rsidRDefault="00B84653" w:rsidP="00B84653">
            <w:pPr>
              <w:rPr>
                <w:sz w:val="24"/>
              </w:rPr>
            </w:pPr>
            <w:r w:rsidRPr="00B85891">
              <w:rPr>
                <w:sz w:val="24"/>
              </w:rPr>
              <w:t>print(f"mean quilty {mean(quiltys)}")</w:t>
            </w:r>
          </w:p>
          <w:p w14:paraId="1EFA7281" w14:textId="10ABA9B8" w:rsidR="00B84653" w:rsidRPr="006D2419" w:rsidRDefault="00B84653" w:rsidP="00E95929">
            <w:pPr>
              <w:rPr>
                <w:sz w:val="24"/>
              </w:rPr>
            </w:pPr>
            <w:r w:rsidRPr="00B85891">
              <w:rPr>
                <w:sz w:val="24"/>
              </w:rPr>
              <w:t>print(f"mean signal {mean(signals)}")</w:t>
            </w:r>
          </w:p>
        </w:tc>
      </w:tr>
    </w:tbl>
    <w:p w14:paraId="7D6EB368" w14:textId="07BBF75B" w:rsidR="00B84653" w:rsidRDefault="006D2419" w:rsidP="00B84653">
      <w:pPr>
        <w:rPr>
          <w:sz w:val="24"/>
        </w:rPr>
      </w:pPr>
      <w:r>
        <w:rPr>
          <w:rFonts w:hint="eastAsia"/>
          <w:sz w:val="24"/>
        </w:rPr>
        <w:t>在树莓派等设备上，也可采用如下命令</w:t>
      </w:r>
      <w:r w:rsidR="0027525A">
        <w:rPr>
          <w:rFonts w:hint="eastAsia"/>
          <w:sz w:val="24"/>
        </w:rPr>
        <w:t>获取</w:t>
      </w:r>
      <w:r w:rsidR="0027525A">
        <w:rPr>
          <w:rFonts w:hint="eastAsia"/>
          <w:sz w:val="24"/>
        </w:rPr>
        <w:t>Wi-Fi</w:t>
      </w:r>
      <w:r w:rsidR="0027525A">
        <w:rPr>
          <w:rFonts w:hint="eastAsia"/>
          <w:sz w:val="24"/>
        </w:rPr>
        <w:t>的</w:t>
      </w:r>
      <w:r>
        <w:rPr>
          <w:rFonts w:hint="eastAsia"/>
          <w:sz w:val="24"/>
        </w:rPr>
        <w:t>RSSI</w:t>
      </w:r>
      <w:r w:rsidR="0027525A">
        <w:rPr>
          <w:rFonts w:hint="eastAsia"/>
          <w:sz w:val="24"/>
        </w:rPr>
        <w:t>值</w:t>
      </w:r>
      <w:r>
        <w:rPr>
          <w:rFonts w:hint="eastAsia"/>
          <w:sz w:val="24"/>
        </w:rPr>
        <w:t>：</w:t>
      </w:r>
    </w:p>
    <w:p w14:paraId="7D92A45A" w14:textId="16F1D5F6" w:rsidR="006D2419" w:rsidRPr="006D2419" w:rsidRDefault="006D2419" w:rsidP="006D2419">
      <w:pPr>
        <w:jc w:val="center"/>
        <w:rPr>
          <w:b/>
          <w:bCs/>
          <w:sz w:val="24"/>
        </w:rPr>
      </w:pPr>
      <w:r w:rsidRPr="006D2419">
        <w:rPr>
          <w:b/>
          <w:bCs/>
          <w:sz w:val="24"/>
        </w:rPr>
        <w:t>nmcli dev wifi list</w:t>
      </w:r>
    </w:p>
    <w:p w14:paraId="581AF6D3" w14:textId="3C72AC66" w:rsidR="00B85891" w:rsidRDefault="002A7C84" w:rsidP="004F64F6">
      <w:pPr>
        <w:spacing w:line="360" w:lineRule="auto"/>
        <w:rPr>
          <w:sz w:val="24"/>
        </w:rPr>
      </w:pPr>
      <w:r w:rsidRPr="002A7C84">
        <w:rPr>
          <w:rFonts w:hint="eastAsia"/>
          <w:sz w:val="24"/>
          <w:highlight w:val="yellow"/>
        </w:rPr>
        <w:t>参考结果</w:t>
      </w:r>
    </w:p>
    <w:p w14:paraId="6282D3B2" w14:textId="77777777" w:rsidR="002A7C84" w:rsidRPr="002A7C84" w:rsidRDefault="002A7C84" w:rsidP="002A7C84">
      <w:pPr>
        <w:rPr>
          <w:szCs w:val="21"/>
        </w:rPr>
      </w:pPr>
      <w:r w:rsidRPr="002A7C84">
        <w:rPr>
          <w:szCs w:val="21"/>
        </w:rPr>
        <w:t>IN-USE  BSSID              SSID          MODE   CHAN  RATE        SIGNAL  BARS &gt;</w:t>
      </w:r>
    </w:p>
    <w:p w14:paraId="500051B1" w14:textId="77777777" w:rsidR="002A7C84" w:rsidRPr="002A7C84" w:rsidRDefault="002A7C84" w:rsidP="002A7C84">
      <w:pPr>
        <w:rPr>
          <w:color w:val="C00000"/>
          <w:szCs w:val="21"/>
        </w:rPr>
      </w:pPr>
      <w:r w:rsidRPr="002A7C84">
        <w:rPr>
          <w:rFonts w:hint="eastAsia"/>
          <w:color w:val="C00000"/>
          <w:szCs w:val="21"/>
        </w:rPr>
        <w:t xml:space="preserve">*       14:EB:08:51:7D:20  wifi22222_5G  Infra  40    270 Mbit/s  46      </w:t>
      </w:r>
      <w:r w:rsidRPr="002A7C84">
        <w:rPr>
          <w:rFonts w:hint="eastAsia"/>
          <w:color w:val="C00000"/>
          <w:szCs w:val="21"/>
        </w:rPr>
        <w:t>▂▄</w:t>
      </w:r>
      <w:r w:rsidRPr="002A7C84">
        <w:rPr>
          <w:rFonts w:hint="eastAsia"/>
          <w:color w:val="C00000"/>
          <w:szCs w:val="21"/>
        </w:rPr>
        <w:t>__ &gt;</w:t>
      </w:r>
    </w:p>
    <w:p w14:paraId="374AE112" w14:textId="77777777" w:rsidR="002A7C84" w:rsidRPr="002A7C84" w:rsidRDefault="002A7C84" w:rsidP="002A7C84">
      <w:pPr>
        <w:rPr>
          <w:szCs w:val="21"/>
        </w:rPr>
      </w:pPr>
      <w:r w:rsidRPr="002A7C84">
        <w:rPr>
          <w:rFonts w:hint="eastAsia"/>
          <w:szCs w:val="21"/>
        </w:rPr>
        <w:t xml:space="preserve">        64:6E:97:51:25:21  slave         Infra  11    270 Mbit/s  37      </w:t>
      </w:r>
      <w:r w:rsidRPr="002A7C84">
        <w:rPr>
          <w:rFonts w:hint="eastAsia"/>
          <w:szCs w:val="21"/>
        </w:rPr>
        <w:t>▂▄</w:t>
      </w:r>
      <w:r w:rsidRPr="002A7C84">
        <w:rPr>
          <w:rFonts w:hint="eastAsia"/>
          <w:szCs w:val="21"/>
        </w:rPr>
        <w:t>__ &gt;</w:t>
      </w:r>
    </w:p>
    <w:p w14:paraId="4EA94D59" w14:textId="77777777" w:rsidR="002A7C84" w:rsidRPr="002A7C84" w:rsidRDefault="002A7C84" w:rsidP="002A7C84">
      <w:pPr>
        <w:rPr>
          <w:szCs w:val="21"/>
        </w:rPr>
      </w:pPr>
      <w:r w:rsidRPr="002A7C84">
        <w:rPr>
          <w:rFonts w:hint="eastAsia"/>
          <w:szCs w:val="21"/>
        </w:rPr>
        <w:t xml:space="preserve">        64:6E:97:51:25:23  slave         Infra  40    270 Mbit/s  29      </w:t>
      </w:r>
      <w:r w:rsidRPr="002A7C84">
        <w:rPr>
          <w:rFonts w:hint="eastAsia"/>
          <w:szCs w:val="21"/>
        </w:rPr>
        <w:t>▂</w:t>
      </w:r>
      <w:r w:rsidRPr="002A7C84">
        <w:rPr>
          <w:rFonts w:hint="eastAsia"/>
          <w:szCs w:val="21"/>
        </w:rPr>
        <w:t>___ &gt;</w:t>
      </w:r>
    </w:p>
    <w:p w14:paraId="5009390E" w14:textId="77777777" w:rsidR="002A7C84" w:rsidRPr="002A7C84" w:rsidRDefault="002A7C84" w:rsidP="002A7C84">
      <w:pPr>
        <w:rPr>
          <w:szCs w:val="21"/>
        </w:rPr>
      </w:pPr>
      <w:r w:rsidRPr="002A7C84">
        <w:rPr>
          <w:rFonts w:hint="eastAsia"/>
          <w:szCs w:val="21"/>
        </w:rPr>
        <w:lastRenderedPageBreak/>
        <w:t xml:space="preserve">        64:6E:97:51:24:F0  TP-LINK_rd    Infra  157   270 Mbit/s  20      </w:t>
      </w:r>
      <w:r w:rsidRPr="002A7C84">
        <w:rPr>
          <w:rFonts w:hint="eastAsia"/>
          <w:szCs w:val="21"/>
        </w:rPr>
        <w:t>▂</w:t>
      </w:r>
      <w:r w:rsidRPr="002A7C84">
        <w:rPr>
          <w:rFonts w:hint="eastAsia"/>
          <w:szCs w:val="21"/>
        </w:rPr>
        <w:t>___ &gt;</w:t>
      </w:r>
    </w:p>
    <w:p w14:paraId="0CDEB33E" w14:textId="77777777" w:rsidR="002A7C84" w:rsidRPr="002A7C84" w:rsidRDefault="002A7C84" w:rsidP="002A7C84">
      <w:pPr>
        <w:rPr>
          <w:szCs w:val="21"/>
        </w:rPr>
      </w:pPr>
      <w:r w:rsidRPr="002A7C84">
        <w:rPr>
          <w:rFonts w:hint="eastAsia"/>
          <w:szCs w:val="21"/>
        </w:rPr>
        <w:t xml:space="preserve">        64:6E:97:21:24:EE  TP-LINK_rd    Infra  6     270 Mbit/s  17      </w:t>
      </w:r>
      <w:r w:rsidRPr="002A7C84">
        <w:rPr>
          <w:rFonts w:hint="eastAsia"/>
          <w:szCs w:val="21"/>
        </w:rPr>
        <w:t>▂</w:t>
      </w:r>
      <w:r w:rsidRPr="002A7C84">
        <w:rPr>
          <w:rFonts w:hint="eastAsia"/>
          <w:szCs w:val="21"/>
        </w:rPr>
        <w:t>___ &gt;</w:t>
      </w:r>
    </w:p>
    <w:p w14:paraId="568F0D3E" w14:textId="77777777" w:rsidR="002A7C84" w:rsidRPr="002A7C84" w:rsidRDefault="002A7C84" w:rsidP="002A7C84">
      <w:pPr>
        <w:rPr>
          <w:szCs w:val="21"/>
        </w:rPr>
      </w:pPr>
      <w:r w:rsidRPr="002A7C84">
        <w:rPr>
          <w:rFonts w:hint="eastAsia"/>
          <w:szCs w:val="21"/>
        </w:rPr>
        <w:t xml:space="preserve">        A8:FF:BA:24:43:F4  wifi33333     Infra  11    130 Mbit/s  17      </w:t>
      </w:r>
      <w:r w:rsidRPr="002A7C84">
        <w:rPr>
          <w:rFonts w:hint="eastAsia"/>
          <w:szCs w:val="21"/>
        </w:rPr>
        <w:t>▂</w:t>
      </w:r>
      <w:r w:rsidRPr="002A7C84">
        <w:rPr>
          <w:rFonts w:hint="eastAsia"/>
          <w:szCs w:val="21"/>
        </w:rPr>
        <w:t>___ &gt;</w:t>
      </w:r>
    </w:p>
    <w:p w14:paraId="48FBD472" w14:textId="77777777" w:rsidR="002A7C84" w:rsidRPr="002A7C84" w:rsidRDefault="002A7C84" w:rsidP="002A7C84">
      <w:pPr>
        <w:rPr>
          <w:szCs w:val="21"/>
        </w:rPr>
      </w:pPr>
      <w:r w:rsidRPr="002A7C84">
        <w:rPr>
          <w:rFonts w:hint="eastAsia"/>
          <w:szCs w:val="21"/>
        </w:rPr>
        <w:t xml:space="preserve">        14:EB:08:21:7D:3C  wifi33333     Infra  1     130 Mbit/s  12      </w:t>
      </w:r>
      <w:r w:rsidRPr="002A7C84">
        <w:rPr>
          <w:rFonts w:hint="eastAsia"/>
          <w:szCs w:val="21"/>
        </w:rPr>
        <w:t>▂</w:t>
      </w:r>
      <w:r w:rsidRPr="002A7C84">
        <w:rPr>
          <w:rFonts w:hint="eastAsia"/>
          <w:szCs w:val="21"/>
        </w:rPr>
        <w:t>___ &gt;</w:t>
      </w:r>
    </w:p>
    <w:p w14:paraId="0011F9DA" w14:textId="77777777" w:rsidR="002A7C84" w:rsidRPr="002A7C84" w:rsidRDefault="002A7C84" w:rsidP="002A7C84">
      <w:pPr>
        <w:rPr>
          <w:szCs w:val="21"/>
        </w:rPr>
      </w:pPr>
      <w:r w:rsidRPr="002A7C84">
        <w:rPr>
          <w:rFonts w:hint="eastAsia"/>
          <w:szCs w:val="21"/>
        </w:rPr>
        <w:t xml:space="preserve">        A8:FF:BA:24:43:F8  wifi33333333  Infra  40    270 Mbit/s  12      </w:t>
      </w:r>
      <w:r w:rsidRPr="002A7C84">
        <w:rPr>
          <w:rFonts w:hint="eastAsia"/>
          <w:szCs w:val="21"/>
        </w:rPr>
        <w:t>▂</w:t>
      </w:r>
      <w:r w:rsidRPr="002A7C84">
        <w:rPr>
          <w:rFonts w:hint="eastAsia"/>
          <w:szCs w:val="21"/>
        </w:rPr>
        <w:t>___ &gt;</w:t>
      </w:r>
    </w:p>
    <w:p w14:paraId="1419AD22" w14:textId="4CAACAE7" w:rsidR="002A7C84" w:rsidRPr="002A7C84" w:rsidRDefault="002A7C84" w:rsidP="002A7C84">
      <w:pPr>
        <w:rPr>
          <w:szCs w:val="21"/>
        </w:rPr>
      </w:pPr>
      <w:r w:rsidRPr="002A7C84">
        <w:rPr>
          <w:rFonts w:hint="eastAsia"/>
          <w:szCs w:val="21"/>
        </w:rPr>
        <w:t xml:space="preserve">        78:44:FS:15:3A:00  TP-LINK_3A22  Infra  11    405 Mbit/s  10      </w:t>
      </w:r>
      <w:r w:rsidRPr="002A7C84">
        <w:rPr>
          <w:rFonts w:hint="eastAsia"/>
          <w:szCs w:val="21"/>
        </w:rPr>
        <w:t>▂</w:t>
      </w:r>
      <w:r w:rsidRPr="002A7C84">
        <w:rPr>
          <w:rFonts w:hint="eastAsia"/>
          <w:szCs w:val="21"/>
        </w:rPr>
        <w:t>___ &gt;</w:t>
      </w:r>
    </w:p>
    <w:p w14:paraId="72B6BF20" w14:textId="56544755" w:rsidR="002A7C84" w:rsidRDefault="002A7C84" w:rsidP="004F64F6">
      <w:pPr>
        <w:spacing w:line="360" w:lineRule="auto"/>
        <w:rPr>
          <w:sz w:val="24"/>
        </w:rPr>
      </w:pPr>
      <w:r>
        <w:rPr>
          <w:rFonts w:hint="eastAsia"/>
          <w:sz w:val="24"/>
        </w:rPr>
        <w:t>上述</w:t>
      </w:r>
      <w:r w:rsidRPr="002A7C84">
        <w:rPr>
          <w:rFonts w:hint="eastAsia"/>
          <w:sz w:val="24"/>
        </w:rPr>
        <w:t>标星号的行表示当前连接的</w:t>
      </w:r>
      <w:r w:rsidRPr="002A7C84">
        <w:rPr>
          <w:rFonts w:hint="eastAsia"/>
          <w:sz w:val="24"/>
        </w:rPr>
        <w:t>Wi-Fi</w:t>
      </w:r>
      <w:r>
        <w:rPr>
          <w:rFonts w:hint="eastAsia"/>
          <w:sz w:val="24"/>
        </w:rPr>
        <w:t>，</w:t>
      </w:r>
      <w:r w:rsidRPr="002A7C84">
        <w:rPr>
          <w:rFonts w:hint="eastAsia"/>
          <w:sz w:val="24"/>
        </w:rPr>
        <w:t>BSSID</w:t>
      </w:r>
      <w:r w:rsidRPr="002A7C84">
        <w:rPr>
          <w:rFonts w:hint="eastAsia"/>
          <w:sz w:val="24"/>
        </w:rPr>
        <w:t>为</w:t>
      </w:r>
      <w:r w:rsidRPr="002A7C84">
        <w:rPr>
          <w:rFonts w:hint="eastAsia"/>
          <w:b/>
          <w:bCs/>
          <w:color w:val="C00000"/>
          <w:sz w:val="24"/>
        </w:rPr>
        <w:t>14:EB:08:51:7D:20</w:t>
      </w:r>
      <w:r w:rsidRPr="002A7C84">
        <w:rPr>
          <w:rFonts w:hint="eastAsia"/>
          <w:sz w:val="24"/>
        </w:rPr>
        <w:t>，执行命令：</w:t>
      </w:r>
      <w:r w:rsidRPr="002A7C84">
        <w:rPr>
          <w:rFonts w:hint="eastAsia"/>
          <w:sz w:val="24"/>
        </w:rPr>
        <w:t>iw dev wlp3s0 scan | grep -A 20 "14:eb:08:51:7d:20"| grep "signal"</w:t>
      </w:r>
      <w:r w:rsidRPr="002A7C84">
        <w:rPr>
          <w:rFonts w:hint="eastAsia"/>
          <w:sz w:val="24"/>
        </w:rPr>
        <w:t>，可得到如下结果：</w:t>
      </w:r>
    </w:p>
    <w:p w14:paraId="3D9B8FFC" w14:textId="69EEBE21" w:rsidR="002A7C84" w:rsidRPr="002A7C84" w:rsidRDefault="002A7C84" w:rsidP="002A7C84">
      <w:pPr>
        <w:spacing w:line="360" w:lineRule="auto"/>
        <w:jc w:val="center"/>
        <w:rPr>
          <w:b/>
          <w:bCs/>
          <w:sz w:val="24"/>
        </w:rPr>
      </w:pPr>
      <w:r w:rsidRPr="002A7C84">
        <w:rPr>
          <w:b/>
          <w:bCs/>
          <w:sz w:val="24"/>
        </w:rPr>
        <w:t>signal: -73.00 dBm</w:t>
      </w:r>
    </w:p>
    <w:p w14:paraId="27DB67FB" w14:textId="523BE9E9" w:rsidR="002A7C84" w:rsidRDefault="002A7C84" w:rsidP="004F64F6">
      <w:pPr>
        <w:spacing w:line="360" w:lineRule="auto"/>
        <w:rPr>
          <w:sz w:val="24"/>
        </w:rPr>
      </w:pPr>
      <w:r w:rsidRPr="002A7C84">
        <w:rPr>
          <w:rFonts w:hint="eastAsia"/>
          <w:sz w:val="24"/>
        </w:rPr>
        <w:t>执行多次会发现信号值有浮动，单次测试并不能说明什么，</w:t>
      </w:r>
      <w:r>
        <w:rPr>
          <w:rFonts w:hint="eastAsia"/>
          <w:sz w:val="24"/>
        </w:rPr>
        <w:t>因此</w:t>
      </w:r>
      <w:r w:rsidRPr="002A7C84">
        <w:rPr>
          <w:rFonts w:hint="eastAsia"/>
          <w:sz w:val="24"/>
        </w:rPr>
        <w:t>需引入一个脚本来不断监测信号值：</w:t>
      </w:r>
    </w:p>
    <w:tbl>
      <w:tblPr>
        <w:tblW w:w="0" w:type="auto"/>
        <w:jc w:val="center"/>
        <w:shd w:val="clear" w:color="auto" w:fill="F2F2F2"/>
        <w:tblLook w:val="0000" w:firstRow="0" w:lastRow="0" w:firstColumn="0" w:lastColumn="0" w:noHBand="0" w:noVBand="0"/>
      </w:tblPr>
      <w:tblGrid>
        <w:gridCol w:w="8306"/>
      </w:tblGrid>
      <w:tr w:rsidR="002A7C84" w14:paraId="7A8F765D" w14:textId="77777777" w:rsidTr="00E95929">
        <w:trPr>
          <w:jc w:val="center"/>
        </w:trPr>
        <w:tc>
          <w:tcPr>
            <w:tcW w:w="9747" w:type="dxa"/>
            <w:shd w:val="clear" w:color="auto" w:fill="F2F2F2"/>
          </w:tcPr>
          <w:p w14:paraId="39B65F93" w14:textId="77777777" w:rsidR="002A7C84" w:rsidRPr="002A7C84" w:rsidRDefault="002A7C84" w:rsidP="002A7C84">
            <w:pPr>
              <w:rPr>
                <w:sz w:val="24"/>
              </w:rPr>
            </w:pPr>
            <w:r w:rsidRPr="002A7C84">
              <w:rPr>
                <w:sz w:val="24"/>
              </w:rPr>
              <w:t>#!/bin/bash</w:t>
            </w:r>
          </w:p>
          <w:p w14:paraId="259259E5" w14:textId="247D5CAD" w:rsidR="002A7C84" w:rsidRPr="006D2419" w:rsidRDefault="002A7C84" w:rsidP="002A7C84">
            <w:pPr>
              <w:rPr>
                <w:sz w:val="24"/>
              </w:rPr>
            </w:pPr>
            <w:r w:rsidRPr="002A7C84">
              <w:rPr>
                <w:sz w:val="24"/>
              </w:rPr>
              <w:t xml:space="preserve">while [ true ]; do iw dev wlp3s0  scan | grep -A 20  "14:eb:08:51:7d:20"| grep "signal" | tee -a </w:t>
            </w:r>
            <w:r w:rsidRPr="00B64898">
              <w:rPr>
                <w:b/>
                <w:bCs/>
                <w:sz w:val="24"/>
              </w:rPr>
              <w:t>/home/kylin/signal-log</w:t>
            </w:r>
            <w:r w:rsidRPr="002A7C84">
              <w:rPr>
                <w:sz w:val="24"/>
              </w:rPr>
              <w:t>; sleep 5; done &amp;</w:t>
            </w:r>
          </w:p>
        </w:tc>
      </w:tr>
    </w:tbl>
    <w:p w14:paraId="3441DB7F" w14:textId="1D2A907F" w:rsidR="002A7C84" w:rsidRDefault="00B64898" w:rsidP="004F64F6">
      <w:pPr>
        <w:pBdr>
          <w:bottom w:val="single" w:sz="6" w:space="1" w:color="auto"/>
        </w:pBdr>
        <w:spacing w:line="360" w:lineRule="auto"/>
        <w:rPr>
          <w:sz w:val="24"/>
        </w:rPr>
      </w:pPr>
      <w:r>
        <w:rPr>
          <w:rFonts w:hint="eastAsia"/>
          <w:sz w:val="24"/>
        </w:rPr>
        <w:t>将上述代码保存在</w:t>
      </w:r>
      <w:r>
        <w:rPr>
          <w:rFonts w:hint="eastAsia"/>
          <w:sz w:val="24"/>
        </w:rPr>
        <w:t>wifi-rssi.sh</w:t>
      </w:r>
      <w:r>
        <w:rPr>
          <w:rFonts w:hint="eastAsia"/>
          <w:sz w:val="24"/>
        </w:rPr>
        <w:t>的文件中，然后执行</w:t>
      </w:r>
      <w:r w:rsidRPr="00B64898">
        <w:rPr>
          <w:rFonts w:hint="eastAsia"/>
          <w:b/>
          <w:bCs/>
          <w:sz w:val="24"/>
        </w:rPr>
        <w:t>bash wifi-rssi.sh</w:t>
      </w:r>
      <w:r>
        <w:rPr>
          <w:rFonts w:hint="eastAsia"/>
          <w:sz w:val="24"/>
        </w:rPr>
        <w:t>。注意，代码中加粗部分需根据实际修改。</w:t>
      </w:r>
    </w:p>
    <w:p w14:paraId="77E4C6E4" w14:textId="77777777" w:rsidR="00025481" w:rsidRPr="002A7C84" w:rsidRDefault="00025481" w:rsidP="004F64F6">
      <w:pPr>
        <w:spacing w:line="360" w:lineRule="auto"/>
        <w:rPr>
          <w:sz w:val="24"/>
        </w:rPr>
      </w:pPr>
    </w:p>
    <w:p w14:paraId="63A6047F" w14:textId="6055AB03" w:rsidR="007C2709" w:rsidRPr="004F64F6" w:rsidRDefault="007C2709" w:rsidP="004F64F6">
      <w:pPr>
        <w:spacing w:line="360" w:lineRule="auto"/>
        <w:rPr>
          <w:sz w:val="24"/>
          <w:u w:val="single"/>
        </w:rPr>
      </w:pPr>
    </w:p>
    <w:sectPr w:rsidR="007C2709" w:rsidRPr="004F64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022982" w14:textId="77777777" w:rsidR="00582472" w:rsidRDefault="00582472" w:rsidP="002C79EF">
      <w:r>
        <w:separator/>
      </w:r>
    </w:p>
  </w:endnote>
  <w:endnote w:type="continuationSeparator" w:id="0">
    <w:p w14:paraId="0AFB7220" w14:textId="77777777" w:rsidR="00582472" w:rsidRDefault="00582472" w:rsidP="002C7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C21296" w14:textId="77777777" w:rsidR="00582472" w:rsidRDefault="00582472" w:rsidP="002C79EF">
      <w:r>
        <w:separator/>
      </w:r>
    </w:p>
  </w:footnote>
  <w:footnote w:type="continuationSeparator" w:id="0">
    <w:p w14:paraId="1D83ACDA" w14:textId="77777777" w:rsidR="00582472" w:rsidRDefault="00582472" w:rsidP="002C79EF">
      <w:r>
        <w:continuationSeparator/>
      </w:r>
    </w:p>
  </w:footnote>
  <w:footnote w:id="1">
    <w:p w14:paraId="476546E7" w14:textId="77777777" w:rsidR="002C79EF" w:rsidRDefault="002C79EF" w:rsidP="002C79EF">
      <w:pPr>
        <w:pStyle w:val="a7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注：</w:t>
      </w:r>
      <w:r w:rsidRPr="00164C01">
        <w:rPr>
          <w:rFonts w:hint="eastAsia"/>
        </w:rPr>
        <w:t>dB</w:t>
      </w:r>
      <w:r w:rsidRPr="00164C01">
        <w:rPr>
          <w:rFonts w:hint="eastAsia"/>
        </w:rPr>
        <w:t>是一个纯计数单位，</w:t>
      </w:r>
      <w:r w:rsidRPr="00164C01">
        <w:rPr>
          <w:rFonts w:hint="eastAsia"/>
        </w:rPr>
        <w:t>dB=10lgX</w:t>
      </w:r>
      <w:r w:rsidRPr="00164C01">
        <w:rPr>
          <w:rFonts w:hint="eastAsia"/>
        </w:rPr>
        <w:t>，可以轻易把一个极大或极小的数表示出来。而</w:t>
      </w:r>
      <w:r w:rsidRPr="00164C01">
        <w:rPr>
          <w:rFonts w:hint="eastAsia"/>
        </w:rPr>
        <w:t>dBm</w:t>
      </w:r>
      <w:r w:rsidRPr="00164C01">
        <w:rPr>
          <w:rFonts w:hint="eastAsia"/>
        </w:rPr>
        <w:t>是一个带有量纲（毫瓦）的两个功率的比值的表示方法，是一个表示功率绝对值的单位，其计算公式为：</w:t>
      </w:r>
      <w:r w:rsidRPr="00164C01">
        <w:rPr>
          <w:rFonts w:hint="eastAsia"/>
        </w:rPr>
        <w:t>10lg(</w:t>
      </w:r>
      <w:r w:rsidRPr="00164C01">
        <w:rPr>
          <w:rFonts w:hint="eastAsia"/>
        </w:rPr>
        <w:t>功率值</w:t>
      </w:r>
      <w:r w:rsidRPr="00164C01">
        <w:rPr>
          <w:rFonts w:hint="eastAsia"/>
        </w:rPr>
        <w:t>/1mW)</w:t>
      </w:r>
      <w:r w:rsidRPr="00164C01">
        <w:rPr>
          <w:rFonts w:hint="eastAsia"/>
        </w:rPr>
        <w:t>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8A"/>
    <w:rsid w:val="00025481"/>
    <w:rsid w:val="001B155B"/>
    <w:rsid w:val="0027525A"/>
    <w:rsid w:val="002A7C84"/>
    <w:rsid w:val="002C79EF"/>
    <w:rsid w:val="002E7F95"/>
    <w:rsid w:val="003C34B0"/>
    <w:rsid w:val="003D6998"/>
    <w:rsid w:val="00402F8B"/>
    <w:rsid w:val="004F64F6"/>
    <w:rsid w:val="00516A35"/>
    <w:rsid w:val="00582472"/>
    <w:rsid w:val="00656C42"/>
    <w:rsid w:val="00661C85"/>
    <w:rsid w:val="006C0992"/>
    <w:rsid w:val="006D2419"/>
    <w:rsid w:val="00737E20"/>
    <w:rsid w:val="00773B80"/>
    <w:rsid w:val="007C2709"/>
    <w:rsid w:val="00887575"/>
    <w:rsid w:val="008F32A3"/>
    <w:rsid w:val="009C6B9A"/>
    <w:rsid w:val="00A95F41"/>
    <w:rsid w:val="00AB4FB5"/>
    <w:rsid w:val="00B64898"/>
    <w:rsid w:val="00B84653"/>
    <w:rsid w:val="00B85891"/>
    <w:rsid w:val="00C624C6"/>
    <w:rsid w:val="00C81692"/>
    <w:rsid w:val="00CE6E5F"/>
    <w:rsid w:val="00CF3CC5"/>
    <w:rsid w:val="00DE1025"/>
    <w:rsid w:val="00DE5E3F"/>
    <w:rsid w:val="00E55436"/>
    <w:rsid w:val="00EC2C24"/>
    <w:rsid w:val="00ED1E3D"/>
    <w:rsid w:val="00EF46BC"/>
    <w:rsid w:val="00F213D3"/>
    <w:rsid w:val="00F45C05"/>
    <w:rsid w:val="00F7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417FB"/>
  <w15:chartTrackingRefBased/>
  <w15:docId w15:val="{6C18CFCF-CCAA-45BE-9048-A020DCED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9EF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3">
    <w:name w:val="heading 3"/>
    <w:basedOn w:val="a"/>
    <w:next w:val="a"/>
    <w:link w:val="30"/>
    <w:qFormat/>
    <w:rsid w:val="002C79E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79EF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2C79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79E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2C79EF"/>
    <w:rPr>
      <w:sz w:val="18"/>
      <w:szCs w:val="18"/>
    </w:rPr>
  </w:style>
  <w:style w:type="character" w:customStyle="1" w:styleId="30">
    <w:name w:val="标题 3 字符"/>
    <w:basedOn w:val="a0"/>
    <w:link w:val="3"/>
    <w:rsid w:val="002C79EF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paragraph" w:styleId="a7">
    <w:name w:val="footnote text"/>
    <w:basedOn w:val="a"/>
    <w:link w:val="a8"/>
    <w:rsid w:val="002C79EF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basedOn w:val="a0"/>
    <w:link w:val="a7"/>
    <w:rsid w:val="002C79EF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9">
    <w:name w:val="footnote reference"/>
    <w:basedOn w:val="a0"/>
    <w:rsid w:val="002C79EF"/>
    <w:rPr>
      <w:vertAlign w:val="superscript"/>
    </w:rPr>
  </w:style>
  <w:style w:type="character" w:styleId="aa">
    <w:name w:val="Hyperlink"/>
    <w:basedOn w:val="a0"/>
    <w:uiPriority w:val="99"/>
    <w:unhideWhenUsed/>
    <w:rsid w:val="0002548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25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espressif/esp-csi/blob/master/examples/esp-radar/console_test/README_cn.m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先亮 江</dc:creator>
  <cp:keywords/>
  <dc:description/>
  <cp:lastModifiedBy>先亮 江</cp:lastModifiedBy>
  <cp:revision>34</cp:revision>
  <dcterms:created xsi:type="dcterms:W3CDTF">2024-09-09T15:48:00Z</dcterms:created>
  <dcterms:modified xsi:type="dcterms:W3CDTF">2024-09-09T16:42:00Z</dcterms:modified>
</cp:coreProperties>
</file>