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2D8F" w:rsidRDefault="00B32D8F">
      <w:pPr>
        <w:jc w:val="center"/>
        <w:rPr>
          <w:b/>
          <w:bCs/>
          <w:sz w:val="44"/>
        </w:rPr>
      </w:pPr>
    </w:p>
    <w:p w:rsidR="00B32D8F" w:rsidRDefault="00B32D8F">
      <w:pPr>
        <w:jc w:val="center"/>
        <w:rPr>
          <w:b/>
          <w:bCs/>
          <w:sz w:val="44"/>
        </w:rPr>
      </w:pPr>
    </w:p>
    <w:p w:rsidR="00B32D8F" w:rsidRDefault="00B32D8F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宁波大学信息学院</w:t>
      </w:r>
    </w:p>
    <w:p w:rsidR="00B32D8F" w:rsidRDefault="00B32D8F">
      <w:pPr>
        <w:jc w:val="center"/>
        <w:rPr>
          <w:b/>
          <w:bCs/>
          <w:sz w:val="44"/>
        </w:rPr>
      </w:pPr>
      <w:r>
        <w:rPr>
          <w:rFonts w:hint="eastAsia"/>
          <w:b/>
          <w:bCs/>
          <w:sz w:val="52"/>
        </w:rPr>
        <w:t>实验报告</w:t>
      </w:r>
    </w:p>
    <w:p w:rsidR="00B32D8F" w:rsidRDefault="00B32D8F">
      <w:pPr>
        <w:jc w:val="center"/>
        <w:rPr>
          <w:b/>
          <w:bCs/>
          <w:sz w:val="44"/>
        </w:rPr>
      </w:pPr>
    </w:p>
    <w:p w:rsidR="00B32D8F" w:rsidRDefault="00B32D8F">
      <w:pPr>
        <w:jc w:val="center"/>
        <w:rPr>
          <w:b/>
          <w:bCs/>
          <w:sz w:val="44"/>
        </w:rPr>
      </w:pPr>
    </w:p>
    <w:p w:rsidR="00B32D8F" w:rsidRDefault="00B32D8F">
      <w:pPr>
        <w:ind w:firstLineChars="144" w:firstLine="44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实验课程名称：</w:t>
      </w:r>
      <w:r>
        <w:rPr>
          <w:rFonts w:hint="eastAsia"/>
          <w:sz w:val="30"/>
          <w:u w:val="single"/>
        </w:rPr>
        <w:t xml:space="preserve">             </w:t>
      </w:r>
      <w:r w:rsidR="00A52FA4">
        <w:rPr>
          <w:rFonts w:hint="eastAsia"/>
          <w:sz w:val="30"/>
          <w:u w:val="single"/>
        </w:rPr>
        <w:t>嵌入式</w:t>
      </w:r>
      <w:r w:rsidR="003C6F8E">
        <w:rPr>
          <w:rFonts w:hint="eastAsia"/>
          <w:sz w:val="30"/>
          <w:u w:val="single"/>
        </w:rPr>
        <w:t>系统</w:t>
      </w:r>
      <w:r>
        <w:rPr>
          <w:rFonts w:hint="eastAsia"/>
          <w:sz w:val="30"/>
          <w:u w:val="single"/>
        </w:rPr>
        <w:t xml:space="preserve">  </w:t>
      </w:r>
      <w:r w:rsidR="003C6F8E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</w:p>
    <w:p w:rsidR="00B32D8F" w:rsidRDefault="00B32D8F">
      <w:pPr>
        <w:ind w:firstLineChars="144" w:firstLine="44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    </w:t>
      </w:r>
      <w:r>
        <w:rPr>
          <w:rFonts w:hint="eastAsia"/>
          <w:b/>
          <w:bCs/>
          <w:sz w:val="30"/>
        </w:rPr>
        <w:t>院：</w:t>
      </w:r>
      <w:r>
        <w:rPr>
          <w:rFonts w:hint="eastAsia"/>
          <w:sz w:val="30"/>
          <w:u w:val="single"/>
        </w:rPr>
        <w:t xml:space="preserve">         </w:t>
      </w:r>
      <w:r w:rsidR="003C6F8E">
        <w:rPr>
          <w:rFonts w:hint="eastAsia"/>
          <w:sz w:val="30"/>
          <w:u w:val="single"/>
        </w:rPr>
        <w:t>信息科学与工程学院</w:t>
      </w:r>
      <w:r>
        <w:rPr>
          <w:rFonts w:hint="eastAsia"/>
          <w:sz w:val="30"/>
          <w:u w:val="single"/>
        </w:rPr>
        <w:t xml:space="preserve">        </w:t>
      </w:r>
    </w:p>
    <w:p w:rsidR="00B32D8F" w:rsidRDefault="00B32D8F">
      <w:pPr>
        <w:ind w:firstLineChars="144" w:firstLine="44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专</w:t>
      </w:r>
      <w:r>
        <w:rPr>
          <w:rFonts w:hint="eastAsia"/>
          <w:b/>
          <w:bCs/>
          <w:sz w:val="30"/>
        </w:rPr>
        <w:t xml:space="preserve">        </w:t>
      </w:r>
      <w:r>
        <w:rPr>
          <w:rFonts w:hint="eastAsia"/>
          <w:b/>
          <w:bCs/>
          <w:sz w:val="30"/>
        </w:rPr>
        <w:t>业：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 w:rsidR="003C6F8E">
        <w:rPr>
          <w:rFonts w:hint="eastAsia"/>
          <w:sz w:val="30"/>
          <w:u w:val="single"/>
        </w:rPr>
        <w:t>计算机科学与技术</w:t>
      </w:r>
      <w:r w:rsidR="003C6F8E"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   </w:t>
      </w:r>
    </w:p>
    <w:p w:rsidR="00B32D8F" w:rsidRDefault="00B32D8F">
      <w:pPr>
        <w:ind w:firstLineChars="144" w:firstLine="44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导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教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师：</w:t>
      </w:r>
      <w:r>
        <w:rPr>
          <w:rFonts w:hint="eastAsia"/>
          <w:sz w:val="30"/>
          <w:u w:val="single"/>
        </w:rPr>
        <w:t xml:space="preserve">             </w:t>
      </w:r>
      <w:r w:rsidR="003C6F8E" w:rsidRPr="003C6F8E">
        <w:rPr>
          <w:rFonts w:hint="eastAsia"/>
          <w:sz w:val="30"/>
          <w:u w:val="single"/>
        </w:rPr>
        <w:t>王翀</w:t>
      </w:r>
      <w:r w:rsidR="003C6F8E" w:rsidRPr="003C6F8E">
        <w:rPr>
          <w:rFonts w:hint="eastAsia"/>
          <w:sz w:val="30"/>
          <w:u w:val="single"/>
        </w:rPr>
        <w:t>,</w:t>
      </w:r>
      <w:r w:rsidR="003C6F8E" w:rsidRPr="003C6F8E">
        <w:rPr>
          <w:rFonts w:hint="eastAsia"/>
          <w:sz w:val="30"/>
          <w:u w:val="single"/>
        </w:rPr>
        <w:t>王艺睿</w:t>
      </w:r>
      <w:r w:rsidR="003C6F8E"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      </w:t>
      </w:r>
    </w:p>
    <w:p w:rsidR="00B32D8F" w:rsidRDefault="00B32D8F">
      <w:pPr>
        <w:ind w:firstLineChars="144" w:firstLine="44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报告人姓名：</w:t>
      </w:r>
      <w:r>
        <w:rPr>
          <w:rFonts w:hint="eastAsia"/>
          <w:sz w:val="30"/>
          <w:u w:val="single"/>
        </w:rPr>
        <w:t xml:space="preserve"> </w:t>
      </w:r>
      <w:r w:rsidR="003C6F8E"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</w:t>
      </w:r>
      <w:r w:rsidR="003C6F8E">
        <w:rPr>
          <w:rFonts w:hint="eastAsia"/>
          <w:sz w:val="30"/>
          <w:u w:val="single"/>
        </w:rPr>
        <w:t>姚婉欣</w:t>
      </w:r>
      <w:r w:rsidR="003C6F8E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b/>
          <w:bCs/>
          <w:sz w:val="30"/>
        </w:rPr>
        <w:t>学号：</w:t>
      </w:r>
      <w:r>
        <w:rPr>
          <w:rFonts w:hint="eastAsia"/>
          <w:sz w:val="30"/>
          <w:u w:val="single"/>
        </w:rPr>
        <w:t xml:space="preserve">  </w:t>
      </w:r>
      <w:r w:rsidR="003C6F8E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</w:t>
      </w:r>
      <w:r w:rsidR="003C6F8E">
        <w:rPr>
          <w:rFonts w:hint="eastAsia"/>
          <w:sz w:val="30"/>
          <w:u w:val="single"/>
        </w:rPr>
        <w:t>216001887</w:t>
      </w:r>
      <w:r>
        <w:rPr>
          <w:rFonts w:hint="eastAsia"/>
          <w:sz w:val="30"/>
          <w:u w:val="single"/>
        </w:rPr>
        <w:t xml:space="preserve">    </w:t>
      </w:r>
    </w:p>
    <w:p w:rsidR="00B32D8F" w:rsidRDefault="00B32D8F">
      <w:pPr>
        <w:ind w:firstLineChars="144" w:firstLine="440"/>
        <w:rPr>
          <w:sz w:val="30"/>
          <w:u w:val="single"/>
        </w:rPr>
      </w:pPr>
      <w:r>
        <w:rPr>
          <w:rFonts w:hint="eastAsia"/>
          <w:b/>
          <w:bCs/>
          <w:sz w:val="30"/>
        </w:rPr>
        <w:t>班</w:t>
      </w:r>
      <w:r>
        <w:rPr>
          <w:rFonts w:hint="eastAsia"/>
          <w:b/>
          <w:bCs/>
          <w:sz w:val="30"/>
        </w:rPr>
        <w:t xml:space="preserve">       </w:t>
      </w:r>
      <w:r>
        <w:rPr>
          <w:rFonts w:hint="eastAsia"/>
          <w:b/>
          <w:bCs/>
          <w:sz w:val="30"/>
        </w:rPr>
        <w:t>级：</w:t>
      </w:r>
      <w:r>
        <w:rPr>
          <w:rFonts w:hint="eastAsia"/>
          <w:sz w:val="30"/>
          <w:u w:val="single"/>
        </w:rPr>
        <w:t xml:space="preserve">          </w:t>
      </w:r>
      <w:r w:rsidR="003C6F8E">
        <w:rPr>
          <w:rFonts w:hint="eastAsia"/>
          <w:sz w:val="30"/>
          <w:u w:val="single"/>
        </w:rPr>
        <w:t>2021</w:t>
      </w:r>
      <w:r w:rsidR="003C6F8E">
        <w:rPr>
          <w:rFonts w:hint="eastAsia"/>
          <w:sz w:val="30"/>
          <w:u w:val="single"/>
        </w:rPr>
        <w:t>级计算机</w:t>
      </w:r>
      <w:r w:rsidR="003C6F8E">
        <w:rPr>
          <w:rFonts w:hint="eastAsia"/>
          <w:sz w:val="30"/>
          <w:u w:val="single"/>
        </w:rPr>
        <w:t>2</w:t>
      </w:r>
      <w:r w:rsidR="003C6F8E">
        <w:rPr>
          <w:rFonts w:hint="eastAsia"/>
          <w:sz w:val="30"/>
          <w:u w:val="single"/>
        </w:rPr>
        <w:t>班</w:t>
      </w:r>
      <w:r>
        <w:rPr>
          <w:rFonts w:hint="eastAsia"/>
          <w:sz w:val="30"/>
          <w:u w:val="single"/>
        </w:rPr>
        <w:t xml:space="preserve">          </w:t>
      </w:r>
    </w:p>
    <w:p w:rsidR="00B32D8F" w:rsidRDefault="00B32D8F">
      <w:pPr>
        <w:ind w:firstLineChars="144" w:firstLine="44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   </w:t>
      </w:r>
      <w:r>
        <w:rPr>
          <w:rFonts w:hint="eastAsia"/>
          <w:b/>
          <w:bCs/>
          <w:sz w:val="30"/>
        </w:rPr>
        <w:t>期：</w:t>
      </w:r>
      <w:r>
        <w:rPr>
          <w:rFonts w:hint="eastAsia"/>
          <w:sz w:val="30"/>
          <w:u w:val="single"/>
        </w:rPr>
        <w:t xml:space="preserve">        </w:t>
      </w:r>
      <w:r w:rsidR="003C6F8E">
        <w:rPr>
          <w:rFonts w:hint="eastAsia"/>
          <w:sz w:val="30"/>
          <w:u w:val="single"/>
        </w:rPr>
        <w:t>2023-2024</w:t>
      </w:r>
      <w:r w:rsidR="003C6F8E">
        <w:rPr>
          <w:rFonts w:hint="eastAsia"/>
          <w:sz w:val="30"/>
          <w:u w:val="single"/>
        </w:rPr>
        <w:t>学年第二学期</w:t>
      </w:r>
      <w:r>
        <w:rPr>
          <w:rFonts w:hint="eastAsia"/>
          <w:sz w:val="30"/>
          <w:u w:val="single"/>
        </w:rPr>
        <w:t xml:space="preserve">       </w:t>
      </w:r>
    </w:p>
    <w:p w:rsidR="00B32D8F" w:rsidRDefault="00B32D8F">
      <w:pPr>
        <w:rPr>
          <w:b/>
          <w:bCs/>
          <w:sz w:val="30"/>
        </w:rPr>
      </w:pPr>
    </w:p>
    <w:p w:rsidR="00743337" w:rsidRDefault="00743337">
      <w:pPr>
        <w:jc w:val="center"/>
        <w:rPr>
          <w:b/>
          <w:bCs/>
          <w:sz w:val="30"/>
        </w:rPr>
      </w:pPr>
    </w:p>
    <w:p w:rsidR="00B32D8F" w:rsidRDefault="00B32D8F">
      <w:pPr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信息学院实验中心制</w:t>
      </w:r>
    </w:p>
    <w:p w:rsidR="00743337" w:rsidRDefault="00743337">
      <w:pPr>
        <w:jc w:val="center"/>
        <w:rPr>
          <w:b/>
          <w:bCs/>
          <w:sz w:val="30"/>
        </w:rPr>
      </w:pPr>
    </w:p>
    <w:p w:rsidR="00743337" w:rsidRDefault="00743337">
      <w:pPr>
        <w:jc w:val="center"/>
        <w:rPr>
          <w:b/>
          <w:bCs/>
          <w:sz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9"/>
        <w:gridCol w:w="920"/>
        <w:gridCol w:w="921"/>
        <w:gridCol w:w="921"/>
        <w:gridCol w:w="921"/>
        <w:gridCol w:w="921"/>
        <w:gridCol w:w="921"/>
        <w:gridCol w:w="921"/>
        <w:gridCol w:w="921"/>
      </w:tblGrid>
      <w:tr w:rsidR="00743337" w:rsidRPr="00A31CC2" w:rsidTr="00A31CC2">
        <w:tc>
          <w:tcPr>
            <w:tcW w:w="946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  <w:r w:rsidRPr="00A31CC2">
              <w:rPr>
                <w:rFonts w:hint="eastAsia"/>
                <w:sz w:val="30"/>
              </w:rPr>
              <w:t>实验</w:t>
            </w: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</w:tr>
      <w:tr w:rsidR="00743337" w:rsidRPr="00A31CC2" w:rsidTr="00A31CC2">
        <w:tc>
          <w:tcPr>
            <w:tcW w:w="946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  <w:r w:rsidRPr="00A31CC2">
              <w:rPr>
                <w:rFonts w:hint="eastAsia"/>
                <w:sz w:val="30"/>
              </w:rPr>
              <w:t>成绩</w:t>
            </w: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</w:tr>
    </w:tbl>
    <w:p w:rsidR="00743337" w:rsidRDefault="00743337" w:rsidP="00743337">
      <w:pPr>
        <w:rPr>
          <w:sz w:val="30"/>
        </w:rPr>
      </w:pPr>
    </w:p>
    <w:p w:rsidR="00B32D8F" w:rsidRDefault="00B32D8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6"/>
        <w:gridCol w:w="6360"/>
      </w:tblGrid>
      <w:tr w:rsidR="00A52FA4">
        <w:tc>
          <w:tcPr>
            <w:tcW w:w="1908" w:type="dxa"/>
          </w:tcPr>
          <w:p w:rsidR="00B32D8F" w:rsidRDefault="00B32D8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实验项目名称</w:t>
            </w:r>
          </w:p>
        </w:tc>
        <w:tc>
          <w:tcPr>
            <w:tcW w:w="6614" w:type="dxa"/>
          </w:tcPr>
          <w:p w:rsidR="00B32D8F" w:rsidRPr="006E4D86" w:rsidRDefault="006E4D86" w:rsidP="006E4D86">
            <w:pPr>
              <w:jc w:val="center"/>
              <w:rPr>
                <w:b/>
                <w:bCs/>
              </w:rPr>
            </w:pPr>
            <w:r w:rsidRPr="006E4D86">
              <w:rPr>
                <w:rFonts w:hint="eastAsia"/>
                <w:b/>
                <w:bCs/>
              </w:rPr>
              <w:t>实验三——</w:t>
            </w:r>
            <w:r w:rsidRPr="006E4D86">
              <w:rPr>
                <w:rFonts w:hint="eastAsia"/>
                <w:b/>
                <w:bCs/>
              </w:rPr>
              <w:t>GPIO</w:t>
            </w:r>
            <w:r w:rsidRPr="006E4D86">
              <w:rPr>
                <w:rFonts w:hint="eastAsia"/>
                <w:b/>
                <w:bCs/>
              </w:rPr>
              <w:t>控制实验</w:t>
            </w:r>
          </w:p>
        </w:tc>
      </w:tr>
      <w:tr w:rsidR="00B32D8F" w:rsidTr="00A52FA4">
        <w:trPr>
          <w:trHeight w:val="1488"/>
        </w:trPr>
        <w:tc>
          <w:tcPr>
            <w:tcW w:w="8522" w:type="dxa"/>
            <w:gridSpan w:val="2"/>
          </w:tcPr>
          <w:p w:rsidR="00B32D8F" w:rsidRPr="006E4D86" w:rsidRDefault="006E4D86" w:rsidP="006E4D8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</w:t>
            </w:r>
            <w:r w:rsidR="00B32D8F" w:rsidRPr="006E4D86">
              <w:rPr>
                <w:rFonts w:hint="eastAsia"/>
                <w:b/>
                <w:bCs/>
              </w:rPr>
              <w:t>实验目的与要求：</w:t>
            </w:r>
          </w:p>
          <w:p w:rsidR="006E4D86" w:rsidRPr="006E4D86" w:rsidRDefault="006E4D86" w:rsidP="006E4D86">
            <w:pPr>
              <w:ind w:firstLineChars="200" w:firstLine="420"/>
            </w:pPr>
            <w:r w:rsidRPr="006E4D86">
              <w:rPr>
                <w:rFonts w:hint="eastAsia"/>
              </w:rPr>
              <w:t>示例将利用</w:t>
            </w:r>
            <w:r w:rsidRPr="006E4D86">
              <w:rPr>
                <w:rFonts w:hint="eastAsia"/>
              </w:rPr>
              <w:t>Exynos4412</w:t>
            </w:r>
            <w:r w:rsidRPr="006E4D86">
              <w:rPr>
                <w:rFonts w:hint="eastAsia"/>
              </w:rPr>
              <w:t>的</w:t>
            </w:r>
            <w:r w:rsidRPr="006E4D86">
              <w:rPr>
                <w:rFonts w:hint="eastAsia"/>
              </w:rPr>
              <w:t>GPC0_3</w:t>
            </w:r>
            <w:r w:rsidRPr="006E4D86">
              <w:rPr>
                <w:rFonts w:hint="eastAsia"/>
              </w:rPr>
              <w:t>、</w:t>
            </w:r>
            <w:r w:rsidRPr="006E4D86">
              <w:rPr>
                <w:rFonts w:hint="eastAsia"/>
              </w:rPr>
              <w:t>GPC0_4</w:t>
            </w:r>
            <w:r w:rsidRPr="006E4D86">
              <w:rPr>
                <w:rFonts w:hint="eastAsia"/>
              </w:rPr>
              <w:t>这</w:t>
            </w:r>
            <w:r w:rsidRPr="006E4D86">
              <w:rPr>
                <w:rFonts w:hint="eastAsia"/>
              </w:rPr>
              <w:t>2</w:t>
            </w:r>
            <w:r w:rsidRPr="006E4D86">
              <w:rPr>
                <w:rFonts w:hint="eastAsia"/>
              </w:rPr>
              <w:t>个</w:t>
            </w:r>
            <w:r w:rsidRPr="006E4D86">
              <w:rPr>
                <w:rFonts w:hint="eastAsia"/>
              </w:rPr>
              <w:t>I/O</w:t>
            </w:r>
            <w:r w:rsidRPr="006E4D86">
              <w:rPr>
                <w:rFonts w:hint="eastAsia"/>
              </w:rPr>
              <w:t>引脚控制</w:t>
            </w:r>
            <w:r w:rsidRPr="006E4D86">
              <w:rPr>
                <w:rFonts w:hint="eastAsia"/>
              </w:rPr>
              <w:t>2</w:t>
            </w:r>
            <w:r w:rsidRPr="006E4D86">
              <w:rPr>
                <w:rFonts w:hint="eastAsia"/>
              </w:rPr>
              <w:t>个</w:t>
            </w:r>
            <w:r w:rsidRPr="006E4D86">
              <w:rPr>
                <w:rFonts w:hint="eastAsia"/>
              </w:rPr>
              <w:t>LED</w:t>
            </w:r>
            <w:r w:rsidRPr="006E4D86">
              <w:rPr>
                <w:rFonts w:hint="eastAsia"/>
              </w:rPr>
              <w:t>发光二极管，使其有规律地闪烁。</w:t>
            </w:r>
          </w:p>
        </w:tc>
      </w:tr>
      <w:tr w:rsidR="00B32D8F">
        <w:trPr>
          <w:trHeight w:val="604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二、实验设备：</w:t>
            </w:r>
          </w:p>
          <w:p w:rsidR="006E4D86" w:rsidRDefault="006E4D86" w:rsidP="006E4D86">
            <w:r>
              <w:rPr>
                <w:rFonts w:hint="eastAsia"/>
              </w:rPr>
              <w:t>1. FS-JTAG</w:t>
            </w:r>
            <w:r>
              <w:rPr>
                <w:rFonts w:hint="eastAsia"/>
              </w:rPr>
              <w:t>仿真器、</w:t>
            </w: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转串口线、电源</w:t>
            </w:r>
          </w:p>
          <w:p w:rsidR="006E4D86" w:rsidRDefault="006E4D86" w:rsidP="006E4D86">
            <w:r>
              <w:rPr>
                <w:rFonts w:hint="eastAsia"/>
              </w:rPr>
              <w:t>2. PC</w:t>
            </w:r>
            <w:r>
              <w:rPr>
                <w:rFonts w:hint="eastAsia"/>
              </w:rPr>
              <w:t>机（</w:t>
            </w:r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Windows 7</w:t>
            </w:r>
            <w:r>
              <w:rPr>
                <w:rFonts w:hint="eastAsia"/>
              </w:rPr>
              <w:t>）</w:t>
            </w:r>
          </w:p>
          <w:p w:rsidR="006E4D86" w:rsidRDefault="006E4D86" w:rsidP="006E4D86">
            <w:r>
              <w:t>3. Eclipse for ARM</w:t>
            </w:r>
          </w:p>
          <w:p w:rsidR="006E4D86" w:rsidRDefault="006E4D86" w:rsidP="006E4D86">
            <w:r>
              <w:rPr>
                <w:rFonts w:hint="eastAsia"/>
              </w:rPr>
              <w:t>4. GCC</w:t>
            </w:r>
            <w:r>
              <w:rPr>
                <w:rFonts w:hint="eastAsia"/>
              </w:rPr>
              <w:t>编译工具</w:t>
            </w:r>
          </w:p>
          <w:p w:rsidR="006E4D86" w:rsidRDefault="006E4D86" w:rsidP="006E4D86">
            <w:r>
              <w:rPr>
                <w:rFonts w:hint="eastAsia"/>
              </w:rPr>
              <w:t>5. Yagarto</w:t>
            </w:r>
            <w:r>
              <w:rPr>
                <w:rFonts w:hint="eastAsia"/>
              </w:rPr>
              <w:t>工具包</w:t>
            </w:r>
          </w:p>
          <w:p w:rsidR="006E4D86" w:rsidRDefault="006E4D86" w:rsidP="006E4D86">
            <w:r>
              <w:t>6. JRE</w:t>
            </w:r>
          </w:p>
          <w:p w:rsidR="00636EEF" w:rsidRDefault="006E4D86" w:rsidP="006E4D86">
            <w:r>
              <w:rPr>
                <w:rFonts w:hint="eastAsia"/>
              </w:rPr>
              <w:t xml:space="preserve">7. Exynos4412 </w:t>
            </w:r>
            <w:r>
              <w:rPr>
                <w:rFonts w:hint="eastAsia"/>
              </w:rPr>
              <w:t>实验箱</w:t>
            </w:r>
          </w:p>
        </w:tc>
      </w:tr>
      <w:tr w:rsidR="00B32D8F">
        <w:trPr>
          <w:trHeight w:val="4174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三、实验方法（原理、流程图）</w:t>
            </w:r>
          </w:p>
          <w:p w:rsidR="00636EEF" w:rsidRPr="00636EEF" w:rsidRDefault="00636EEF" w:rsidP="00636EEF">
            <w:pPr>
              <w:rPr>
                <w:b/>
                <w:bCs/>
              </w:rPr>
            </w:pPr>
            <w:r w:rsidRPr="00636EEF">
              <w:rPr>
                <w:rFonts w:hint="eastAsia"/>
                <w:b/>
                <w:bCs/>
              </w:rPr>
              <w:t>原理：</w:t>
            </w:r>
          </w:p>
          <w:p w:rsidR="00636EEF" w:rsidRDefault="006E4D86" w:rsidP="00636EEF">
            <w:r w:rsidRPr="006E4D86">
              <w:rPr>
                <w:rFonts w:hint="eastAsia"/>
              </w:rPr>
              <w:t>如图所示，</w:t>
            </w:r>
            <w:r w:rsidRPr="006E4D86">
              <w:rPr>
                <w:rFonts w:hint="eastAsia"/>
              </w:rPr>
              <w:t>LED2</w:t>
            </w:r>
            <w:r w:rsidRPr="006E4D86">
              <w:rPr>
                <w:rFonts w:hint="eastAsia"/>
              </w:rPr>
              <w:t>～</w:t>
            </w:r>
            <w:r w:rsidRPr="006E4D86">
              <w:rPr>
                <w:rFonts w:hint="eastAsia"/>
              </w:rPr>
              <w:t>LED5</w:t>
            </w:r>
            <w:r w:rsidRPr="006E4D86">
              <w:rPr>
                <w:rFonts w:hint="eastAsia"/>
              </w:rPr>
              <w:t>分别与</w:t>
            </w:r>
            <w:r w:rsidRPr="006E4D86">
              <w:rPr>
                <w:rFonts w:hint="eastAsia"/>
              </w:rPr>
              <w:t>GPX2_7</w:t>
            </w:r>
            <w:r w:rsidRPr="006E4D86">
              <w:rPr>
                <w:rFonts w:hint="eastAsia"/>
              </w:rPr>
              <w:t>、</w:t>
            </w:r>
            <w:r w:rsidRPr="006E4D86">
              <w:rPr>
                <w:rFonts w:hint="eastAsia"/>
              </w:rPr>
              <w:t>GPX1_0</w:t>
            </w:r>
            <w:r w:rsidRPr="006E4D86">
              <w:rPr>
                <w:rFonts w:hint="eastAsia"/>
              </w:rPr>
              <w:t>、</w:t>
            </w:r>
            <w:r w:rsidRPr="006E4D86">
              <w:rPr>
                <w:rFonts w:hint="eastAsia"/>
              </w:rPr>
              <w:t>GPF3_4</w:t>
            </w:r>
            <w:r w:rsidRPr="006E4D86">
              <w:rPr>
                <w:rFonts w:hint="eastAsia"/>
              </w:rPr>
              <w:t>、</w:t>
            </w:r>
            <w:r w:rsidRPr="006E4D86">
              <w:rPr>
                <w:rFonts w:hint="eastAsia"/>
              </w:rPr>
              <w:t>GPF3_5</w:t>
            </w:r>
            <w:r w:rsidRPr="006E4D86">
              <w:rPr>
                <w:rFonts w:hint="eastAsia"/>
              </w:rPr>
              <w:t>相连，通过</w:t>
            </w:r>
            <w:r w:rsidRPr="006E4D86">
              <w:rPr>
                <w:rFonts w:hint="eastAsia"/>
              </w:rPr>
              <w:t>GPX2_7</w:t>
            </w:r>
            <w:r w:rsidRPr="006E4D86">
              <w:rPr>
                <w:rFonts w:hint="eastAsia"/>
              </w:rPr>
              <w:t>、</w:t>
            </w:r>
            <w:r w:rsidRPr="006E4D86">
              <w:rPr>
                <w:rFonts w:hint="eastAsia"/>
              </w:rPr>
              <w:t>GPX1_0</w:t>
            </w:r>
            <w:r w:rsidRPr="006E4D86">
              <w:rPr>
                <w:rFonts w:hint="eastAsia"/>
              </w:rPr>
              <w:t>、</w:t>
            </w:r>
            <w:r w:rsidRPr="006E4D86">
              <w:rPr>
                <w:rFonts w:hint="eastAsia"/>
              </w:rPr>
              <w:t>GPF3_4</w:t>
            </w:r>
            <w:r w:rsidRPr="006E4D86">
              <w:rPr>
                <w:rFonts w:hint="eastAsia"/>
              </w:rPr>
              <w:t>、</w:t>
            </w:r>
            <w:r w:rsidRPr="006E4D86">
              <w:rPr>
                <w:rFonts w:hint="eastAsia"/>
              </w:rPr>
              <w:t>GPF3_5</w:t>
            </w:r>
            <w:r w:rsidRPr="006E4D86">
              <w:rPr>
                <w:rFonts w:hint="eastAsia"/>
              </w:rPr>
              <w:t>引脚的高低电平来控制三极管的导通性，从而控制</w:t>
            </w:r>
            <w:r w:rsidRPr="006E4D86">
              <w:rPr>
                <w:rFonts w:hint="eastAsia"/>
              </w:rPr>
              <w:t>LED</w:t>
            </w:r>
            <w:r w:rsidRPr="006E4D86">
              <w:rPr>
                <w:rFonts w:hint="eastAsia"/>
              </w:rPr>
              <w:t>的亮灭。</w:t>
            </w:r>
          </w:p>
          <w:p w:rsidR="006E4D86" w:rsidRDefault="006E4D86" w:rsidP="006E4D86">
            <w:pPr>
              <w:pStyle w:val="a8"/>
              <w:spacing w:before="156"/>
            </w:pPr>
            <w:r>
              <w:rPr>
                <w:noProof/>
              </w:rPr>
              <w:drawing>
                <wp:inline distT="0" distB="0" distL="0" distR="0" wp14:anchorId="647BD7A5" wp14:editId="7E0CD1EB">
                  <wp:extent cx="4924425" cy="4391025"/>
                  <wp:effectExtent l="0" t="0" r="9525" b="9525"/>
                  <wp:docPr id="259" name="图片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Default="006E4D86" w:rsidP="006E4D86">
            <w:pPr>
              <w:pStyle w:val="ad"/>
              <w:spacing w:before="156" w:after="156"/>
            </w:pP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接线原理图</w:t>
            </w:r>
          </w:p>
          <w:p w:rsidR="006E4D86" w:rsidRDefault="006E4D86" w:rsidP="006E4D86">
            <w:pPr>
              <w:ind w:firstLine="420"/>
            </w:pPr>
            <w:r>
              <w:rPr>
                <w:rFonts w:hint="eastAsia"/>
              </w:rPr>
              <w:lastRenderedPageBreak/>
              <w:t>根据三极管的特性，当这几个引脚输出高电平时，集电极和发射极导通，发光二极管点亮；反之，发光二极管熄灭。</w:t>
            </w:r>
          </w:p>
          <w:p w:rsidR="006E4D86" w:rsidRDefault="006E4D86" w:rsidP="006E4D86">
            <w:pPr>
              <w:ind w:firstLine="420"/>
              <w:rPr>
                <w:lang w:val="en-GB"/>
              </w:rPr>
            </w:pPr>
            <w:r>
              <w:rPr>
                <w:rFonts w:hint="eastAsia"/>
                <w:lang w:val="en-GB"/>
              </w:rPr>
              <w:t>通过控制</w:t>
            </w:r>
            <w:r>
              <w:rPr>
                <w:rFonts w:hint="eastAsia"/>
                <w:lang w:val="en-GB"/>
              </w:rPr>
              <w:t>GPX1</w:t>
            </w:r>
            <w:r w:rsidRPr="00B75FCD">
              <w:rPr>
                <w:rFonts w:hint="eastAsia"/>
                <w:lang w:val="en-GB"/>
              </w:rPr>
              <w:t>CON</w:t>
            </w:r>
            <w:r>
              <w:rPr>
                <w:rFonts w:hint="eastAsia"/>
                <w:lang w:val="en-GB"/>
              </w:rPr>
              <w:t>、</w:t>
            </w:r>
            <w:r>
              <w:rPr>
                <w:rFonts w:hint="eastAsia"/>
                <w:lang w:val="en-GB"/>
              </w:rPr>
              <w:t>GPX2</w:t>
            </w:r>
            <w:r w:rsidRPr="00B75FCD">
              <w:rPr>
                <w:rFonts w:hint="eastAsia"/>
                <w:lang w:val="en-GB"/>
              </w:rPr>
              <w:t>CON</w:t>
            </w:r>
            <w:r>
              <w:rPr>
                <w:rFonts w:hint="eastAsia"/>
                <w:lang w:val="en-GB"/>
              </w:rPr>
              <w:t>、</w:t>
            </w:r>
            <w:r>
              <w:rPr>
                <w:rFonts w:hint="eastAsia"/>
                <w:lang w:val="en-GB"/>
              </w:rPr>
              <w:t>GPF3</w:t>
            </w:r>
            <w:r w:rsidRPr="00B75FCD">
              <w:rPr>
                <w:rFonts w:hint="eastAsia"/>
                <w:lang w:val="en-GB"/>
              </w:rPr>
              <w:t>CON</w:t>
            </w:r>
            <w:r w:rsidRPr="00B75FCD">
              <w:rPr>
                <w:rFonts w:hint="eastAsia"/>
                <w:lang w:val="en-GB"/>
              </w:rPr>
              <w:t>和</w:t>
            </w:r>
            <w:r>
              <w:rPr>
                <w:rFonts w:hint="eastAsia"/>
                <w:lang w:val="en-GB"/>
              </w:rPr>
              <w:t>GPX1</w:t>
            </w:r>
            <w:r w:rsidRPr="00B75FCD">
              <w:rPr>
                <w:rFonts w:hint="eastAsia"/>
                <w:lang w:val="en-GB"/>
              </w:rPr>
              <w:t>DAT</w:t>
            </w:r>
            <w:r w:rsidRPr="00B75FCD">
              <w:rPr>
                <w:rFonts w:hint="eastAsia"/>
                <w:lang w:val="en-GB"/>
              </w:rPr>
              <w:t>来控制</w:t>
            </w:r>
            <w:r>
              <w:rPr>
                <w:rFonts w:hint="eastAsia"/>
                <w:lang w:val="en-GB"/>
              </w:rPr>
              <w:t>GPX2_3</w:t>
            </w:r>
            <w:r>
              <w:rPr>
                <w:rFonts w:hint="eastAsia"/>
                <w:lang w:val="en-GB"/>
              </w:rPr>
              <w:t>和</w:t>
            </w:r>
            <w:r>
              <w:rPr>
                <w:rFonts w:hint="eastAsia"/>
                <w:lang w:val="en-GB"/>
              </w:rPr>
              <w:t>GPF3_4</w:t>
            </w:r>
            <w:r>
              <w:rPr>
                <w:rFonts w:hint="eastAsia"/>
                <w:lang w:val="en-GB"/>
              </w:rPr>
              <w:t>对应的</w:t>
            </w:r>
            <w:r w:rsidRPr="00B75FCD">
              <w:rPr>
                <w:rFonts w:hint="eastAsia"/>
                <w:lang w:val="en-GB"/>
              </w:rPr>
              <w:t>LED</w:t>
            </w:r>
            <w:r>
              <w:rPr>
                <w:rFonts w:hint="eastAsia"/>
                <w:lang w:val="en-GB"/>
              </w:rPr>
              <w:t>。</w:t>
            </w:r>
          </w:p>
          <w:p w:rsidR="006E4D86" w:rsidRDefault="006E4D86" w:rsidP="00636EEF"/>
          <w:p w:rsidR="00747C8C" w:rsidRPr="00747C8C" w:rsidRDefault="00747C8C" w:rsidP="00636EEF">
            <w:pPr>
              <w:rPr>
                <w:b/>
                <w:bCs/>
              </w:rPr>
            </w:pPr>
            <w:r w:rsidRPr="00747C8C">
              <w:rPr>
                <w:rFonts w:hint="eastAsia"/>
                <w:b/>
                <w:bCs/>
              </w:rPr>
              <w:t>流程：</w:t>
            </w:r>
          </w:p>
          <w:p w:rsidR="00B654F2" w:rsidRDefault="00B654F2" w:rsidP="00B654F2">
            <w:r>
              <w:rPr>
                <w:rFonts w:hint="eastAsia"/>
              </w:rPr>
              <w:t xml:space="preserve">   |---&gt; 1. </w:t>
            </w:r>
            <w:r>
              <w:rPr>
                <w:rFonts w:hint="eastAsia"/>
              </w:rPr>
              <w:t>导入汇编工程</w:t>
            </w:r>
          </w:p>
          <w:p w:rsidR="00B654F2" w:rsidRDefault="00B654F2" w:rsidP="00B654F2">
            <w:r>
              <w:rPr>
                <w:rFonts w:hint="eastAsia"/>
              </w:rPr>
              <w:t xml:space="preserve">   |       |---&gt; </w:t>
            </w: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>Eclipse</w:t>
            </w:r>
            <w:r>
              <w:rPr>
                <w:rFonts w:hint="eastAsia"/>
              </w:rPr>
              <w:t>开发工具，添加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工程</w:t>
            </w:r>
          </w:p>
          <w:p w:rsidR="00B654F2" w:rsidRDefault="00B654F2" w:rsidP="00B654F2">
            <w:r>
              <w:rPr>
                <w:rFonts w:hint="eastAsia"/>
              </w:rPr>
              <w:t xml:space="preserve">   |---&gt; 2. </w:t>
            </w:r>
            <w:r>
              <w:rPr>
                <w:rFonts w:hint="eastAsia"/>
              </w:rPr>
              <w:t>编译程序</w:t>
            </w:r>
          </w:p>
          <w:p w:rsidR="00B654F2" w:rsidRDefault="00B654F2" w:rsidP="00B654F2">
            <w:r>
              <w:rPr>
                <w:rFonts w:hint="eastAsia"/>
              </w:rPr>
              <w:t xml:space="preserve">   |       |---&gt; </w:t>
            </w:r>
            <w:r>
              <w:rPr>
                <w:rFonts w:hint="eastAsia"/>
              </w:rPr>
              <w:t>点击编译按钮进行程序编译</w:t>
            </w:r>
          </w:p>
          <w:p w:rsidR="00B654F2" w:rsidRDefault="00B654F2" w:rsidP="00B654F2">
            <w:r>
              <w:rPr>
                <w:rFonts w:hint="eastAsia"/>
              </w:rPr>
              <w:t xml:space="preserve">   |---&gt; 3. </w:t>
            </w:r>
            <w:r>
              <w:rPr>
                <w:rFonts w:hint="eastAsia"/>
              </w:rPr>
              <w:t>调试工程</w:t>
            </w:r>
          </w:p>
          <w:p w:rsidR="00B654F2" w:rsidRDefault="00B654F2" w:rsidP="00B654F2">
            <w:r>
              <w:rPr>
                <w:rFonts w:hint="eastAsia"/>
              </w:rPr>
              <w:t xml:space="preserve">           |---&gt; a.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FS-JTAG</w:t>
            </w:r>
            <w:r>
              <w:rPr>
                <w:rFonts w:hint="eastAsia"/>
              </w:rPr>
              <w:t>调试工具</w:t>
            </w:r>
          </w:p>
          <w:p w:rsidR="00B654F2" w:rsidRDefault="00B654F2" w:rsidP="00B654F2">
            <w:r>
              <w:rPr>
                <w:rFonts w:hint="eastAsia"/>
              </w:rPr>
              <w:t xml:space="preserve">           |       |---&gt; </w:t>
            </w: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>FS-JTAG</w:t>
            </w:r>
            <w:r>
              <w:rPr>
                <w:rFonts w:hint="eastAsia"/>
              </w:rPr>
              <w:t>软件，连接目标板</w:t>
            </w:r>
          </w:p>
          <w:p w:rsidR="00B654F2" w:rsidRDefault="00B654F2" w:rsidP="00B654F2">
            <w:r>
              <w:rPr>
                <w:rFonts w:hint="eastAsia"/>
              </w:rPr>
              <w:t xml:space="preserve">           |---&gt; b. </w:t>
            </w:r>
            <w:r>
              <w:rPr>
                <w:rFonts w:hint="eastAsia"/>
              </w:rPr>
              <w:t>配置调试工具</w:t>
            </w:r>
          </w:p>
          <w:p w:rsidR="00B654F2" w:rsidRDefault="00B654F2" w:rsidP="00B654F2">
            <w:r>
              <w:rPr>
                <w:rFonts w:hint="eastAsia"/>
              </w:rPr>
              <w:t xml:space="preserve">           |       |---&gt;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Main</w:t>
            </w:r>
            <w:r>
              <w:rPr>
                <w:rFonts w:hint="eastAsia"/>
              </w:rPr>
              <w:t>选项</w:t>
            </w:r>
          </w:p>
          <w:p w:rsidR="00B654F2" w:rsidRDefault="00B654F2" w:rsidP="00B654F2">
            <w:r>
              <w:rPr>
                <w:rFonts w:hint="eastAsia"/>
              </w:rPr>
              <w:t xml:space="preserve">           |       |---&gt;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Debugger</w:t>
            </w:r>
            <w:r>
              <w:rPr>
                <w:rFonts w:hint="eastAsia"/>
              </w:rPr>
              <w:t>选项</w:t>
            </w:r>
          </w:p>
          <w:p w:rsidR="00B654F2" w:rsidRDefault="00B654F2" w:rsidP="00B654F2">
            <w:r>
              <w:rPr>
                <w:rFonts w:hint="eastAsia"/>
              </w:rPr>
              <w:t xml:space="preserve">           |       |---&gt;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Command</w:t>
            </w:r>
            <w:r>
              <w:rPr>
                <w:rFonts w:hint="eastAsia"/>
              </w:rPr>
              <w:t>选项</w:t>
            </w:r>
          </w:p>
          <w:p w:rsidR="00B654F2" w:rsidRDefault="00B654F2" w:rsidP="00B654F2">
            <w:r>
              <w:rPr>
                <w:rFonts w:hint="eastAsia"/>
              </w:rPr>
              <w:t xml:space="preserve">           |---&gt; c. </w:t>
            </w:r>
            <w:r>
              <w:rPr>
                <w:rFonts w:hint="eastAsia"/>
              </w:rPr>
              <w:t>进入调试</w:t>
            </w:r>
          </w:p>
          <w:p w:rsidR="00B32D8F" w:rsidRDefault="00B654F2">
            <w:r>
              <w:rPr>
                <w:rFonts w:hint="eastAsia"/>
              </w:rPr>
              <w:t xml:space="preserve">                   |---&gt; </w:t>
            </w:r>
            <w:r>
              <w:rPr>
                <w:rFonts w:hint="eastAsia"/>
              </w:rPr>
              <w:t>点击调试按钮进行调试</w:t>
            </w:r>
          </w:p>
        </w:tc>
      </w:tr>
      <w:tr w:rsidR="00B32D8F" w:rsidTr="003C6F8E">
        <w:trPr>
          <w:trHeight w:val="20"/>
        </w:trPr>
        <w:tc>
          <w:tcPr>
            <w:tcW w:w="8522" w:type="dxa"/>
            <w:gridSpan w:val="2"/>
            <w:tcBorders>
              <w:bottom w:val="single" w:sz="4" w:space="0" w:color="auto"/>
            </w:tcBorders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四、实验过程、步骤及内容</w:t>
            </w:r>
          </w:p>
          <w:p w:rsidR="00A52FA4" w:rsidRPr="006E4D86" w:rsidRDefault="006E4D86" w:rsidP="00747C8C">
            <w:pPr>
              <w:rPr>
                <w:b/>
                <w:bCs/>
              </w:rPr>
            </w:pPr>
            <w:r w:rsidRPr="006E4D86">
              <w:rPr>
                <w:rFonts w:hint="eastAsia"/>
                <w:b/>
                <w:bCs/>
              </w:rPr>
              <w:t>实验内容：</w:t>
            </w:r>
          </w:p>
          <w:p w:rsidR="006E4D86" w:rsidRDefault="006E4D86" w:rsidP="006E4D86">
            <w:pPr>
              <w:pStyle w:val="-1"/>
              <w:ind w:firstLine="420"/>
            </w:pPr>
            <w:r>
              <w:rPr>
                <w:rFonts w:hint="eastAsia"/>
              </w:rPr>
              <w:t>寄存器设置</w:t>
            </w:r>
          </w:p>
          <w:p w:rsidR="006E4D86" w:rsidRDefault="006E4D86" w:rsidP="006E4D86">
            <w:pPr>
              <w:ind w:firstLine="420"/>
            </w:pPr>
            <w:r>
              <w:rPr>
                <w:rFonts w:hint="eastAsia"/>
              </w:rPr>
              <w:t>为了实现控制</w:t>
            </w:r>
            <w:r>
              <w:t>LED</w:t>
            </w:r>
            <w:r>
              <w:rPr>
                <w:rFonts w:hint="eastAsia"/>
              </w:rPr>
              <w:t>的目的，需要通过配置</w:t>
            </w:r>
            <w:r>
              <w:t>GP</w:t>
            </w:r>
            <w:r>
              <w:rPr>
                <w:rFonts w:hint="eastAsia"/>
              </w:rPr>
              <w:t>X1</w:t>
            </w:r>
            <w:r>
              <w:t>CON</w:t>
            </w:r>
            <w:r>
              <w:rPr>
                <w:rFonts w:hint="eastAsia"/>
              </w:rPr>
              <w:t>、</w:t>
            </w:r>
            <w:r>
              <w:t>GP</w:t>
            </w:r>
            <w:r>
              <w:rPr>
                <w:rFonts w:hint="eastAsia"/>
              </w:rPr>
              <w:t>X2</w:t>
            </w:r>
            <w:r>
              <w:t>CON</w:t>
            </w:r>
            <w:r>
              <w:rPr>
                <w:rFonts w:hint="eastAsia"/>
              </w:rPr>
              <w:t>、</w:t>
            </w:r>
            <w:r>
              <w:t>GP</w:t>
            </w:r>
            <w:r>
              <w:rPr>
                <w:rFonts w:hint="eastAsia"/>
              </w:rPr>
              <w:t>F3</w:t>
            </w:r>
            <w:r>
              <w:t>CON</w:t>
            </w:r>
            <w:r>
              <w:rPr>
                <w:rFonts w:hint="eastAsia"/>
              </w:rPr>
              <w:t>寄存器将</w:t>
            </w:r>
            <w:r>
              <w:t>GP</w:t>
            </w:r>
            <w:r>
              <w:rPr>
                <w:rFonts w:hint="eastAsia"/>
              </w:rPr>
              <w:t>X2</w:t>
            </w:r>
            <w:r>
              <w:t>_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  <w:r>
              <w:t>GP</w:t>
            </w:r>
            <w:r>
              <w:rPr>
                <w:rFonts w:hint="eastAsia"/>
              </w:rPr>
              <w:t>X1</w:t>
            </w:r>
            <w:r>
              <w:t>_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GPF3_4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GPF3_5</w:t>
            </w:r>
            <w:r>
              <w:rPr>
                <w:rFonts w:hint="eastAsia"/>
              </w:rPr>
              <w:t>设置为输出属性。通过设置对应的</w:t>
            </w:r>
            <w:r>
              <w:t>DAT</w:t>
            </w:r>
            <w:r>
              <w:rPr>
                <w:rFonts w:hint="eastAsia"/>
              </w:rPr>
              <w:t>寄存器实现点亮与熄灭</w:t>
            </w:r>
            <w:r>
              <w:t>LED</w:t>
            </w:r>
            <w:r>
              <w:rPr>
                <w:rFonts w:hint="eastAsia"/>
              </w:rPr>
              <w:t>。</w:t>
            </w:r>
          </w:p>
          <w:p w:rsidR="006E4D86" w:rsidRDefault="006E4D86" w:rsidP="006E4D86">
            <w:pPr>
              <w:ind w:firstLine="420"/>
            </w:pPr>
            <w:r>
              <w:rPr>
                <w:rFonts w:hint="eastAsia"/>
              </w:rPr>
              <w:t>对于本例来说，各个</w:t>
            </w: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的上拉寄存器可以不用设置。</w:t>
            </w:r>
          </w:p>
          <w:p w:rsidR="006E4D86" w:rsidRDefault="006E4D86" w:rsidP="006E4D86">
            <w:pPr>
              <w:pStyle w:val="-1"/>
              <w:ind w:firstLine="420"/>
            </w:pPr>
            <w:r>
              <w:rPr>
                <w:rFonts w:hint="eastAsia"/>
              </w:rPr>
              <w:t>程序编写</w:t>
            </w:r>
          </w:p>
          <w:p w:rsidR="006E4D86" w:rsidRDefault="006E4D86" w:rsidP="006E4D86">
            <w:pPr>
              <w:ind w:firstLine="420"/>
            </w:pPr>
            <w:r>
              <w:rPr>
                <w:rFonts w:hint="eastAsia"/>
              </w:rPr>
              <w:t>相关代码如下：</w:t>
            </w:r>
          </w:p>
          <w:p w:rsidR="006E4D86" w:rsidRDefault="006E4D86" w:rsidP="006E4D86">
            <w:pPr>
              <w:widowControl/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</w:pPr>
          </w:p>
          <w:p w:rsidR="006E4D86" w:rsidRPr="001B55E4" w:rsidRDefault="006E4D86" w:rsidP="006E4D86">
            <w:pPr>
              <w:widowControl/>
              <w:ind w:firstLine="360"/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</w:pPr>
            <w:r w:rsidRPr="001B55E4"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  <w:t> C++ Code 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3"/>
              <w:gridCol w:w="35"/>
              <w:gridCol w:w="7642"/>
            </w:tblGrid>
            <w:tr w:rsidR="006E4D86" w:rsidRPr="001B55E4" w:rsidTr="00FE0765">
              <w:trPr>
                <w:tblCellSpacing w:w="0" w:type="dxa"/>
              </w:trPr>
              <w:tc>
                <w:tcPr>
                  <w:tcW w:w="0" w:type="auto"/>
                  <w:shd w:val="clear" w:color="auto" w:fill="E3E3E3"/>
                  <w:hideMark/>
                </w:tcPr>
                <w:p w:rsidR="006E4D86" w:rsidRPr="001B55E4" w:rsidRDefault="006E4D86" w:rsidP="006E4D86">
                  <w:pPr>
                    <w:widowControl/>
                    <w:spacing w:line="225" w:lineRule="atLeast"/>
                    <w:ind w:firstLine="360"/>
                    <w:jc w:val="right"/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</w:pP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t>1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7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8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9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10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11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12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13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14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lastRenderedPageBreak/>
                    <w:t>15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16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17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18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19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20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21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22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23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24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25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26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27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28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29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30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31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32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33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34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35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36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37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38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39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40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41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42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43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44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45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46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47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48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49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50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51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52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53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54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55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56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57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58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lastRenderedPageBreak/>
                    <w:t>59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60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61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62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63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64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65</w:t>
                  </w:r>
                  <w:r w:rsidRPr="001B55E4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0" w:type="auto"/>
                  <w:shd w:val="clear" w:color="auto" w:fill="00828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6E4D86" w:rsidRPr="001B55E4" w:rsidRDefault="006E4D86" w:rsidP="006E4D86">
                  <w:pPr>
                    <w:widowControl/>
                    <w:spacing w:line="225" w:lineRule="atLeast"/>
                    <w:rPr>
                      <w:rFonts w:ascii="Consolas" w:hAnsi="Consolas" w:cs="Consolas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5000" w:type="pct"/>
                  <w:shd w:val="clear" w:color="auto" w:fill="EFEFEF"/>
                  <w:hideMark/>
                </w:tcPr>
                <w:p w:rsidR="006E4D86" w:rsidRPr="001B55E4" w:rsidRDefault="006E4D86" w:rsidP="006E4D86">
                  <w:pPr>
                    <w:widowControl/>
                    <w:spacing w:line="225" w:lineRule="atLeast"/>
                    <w:ind w:firstLine="360"/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</w:pPr>
                  <w:r w:rsidRPr="001B55E4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#include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</w:t>
                  </w:r>
                  <w:r w:rsidRPr="001B55E4">
                    <w:rPr>
                      <w:rFonts w:ascii="Consolas" w:hAnsi="Consolas" w:cs="Consolas"/>
                      <w:color w:val="800000"/>
                      <w:kern w:val="0"/>
                      <w:sz w:val="18"/>
                      <w:szCs w:val="18"/>
                    </w:rPr>
                    <w:t>"exynos_4412.h"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/**********************************************************************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@brief       mydelay_ms program body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@param[in]   int (ms)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@return      None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**********************************************************************/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void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mydelay_ms(</w:t>
                  </w:r>
                  <w:r w:rsidRPr="001B55E4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int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ms)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{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1B55E4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int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i, j;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1B55E4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while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(ms--)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{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for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(i =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 i &lt;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 i++)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lastRenderedPageBreak/>
                    <w:t>            </w:t>
                  </w:r>
                  <w:r w:rsidRPr="001B55E4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for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(j =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 j &lt;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514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 j++);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}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}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/*-------------------------MAIN FUNCTION------------------------------*/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/**********************************************************************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@brief       Main program body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@param[in]   None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@return      int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**********************************************************************/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int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main(</w:t>
                  </w:r>
                  <w:r w:rsidRPr="001B55E4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void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{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/*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    *Config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    */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GPX2.CON = (GPX2.CON &amp; ~(0xf&lt;&lt;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28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))|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&lt;&lt;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28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//GPX2_7:output, LED2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GPX1.CON = (GPX1.CON &amp; ~(0xf)) |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//GPX1_0:output, LED3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GPF3.CON = (GPX3.CON &amp; ~(0xf&lt;&lt;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16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| 0xf&lt;&lt;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20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)) | (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&lt;&lt;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16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|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&lt;&lt;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20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//GPF3_4:output, LED4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                                                   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//GPF3_5:output, LED5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1B55E4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while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(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{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on LED2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GPX2.DAT |= 0x1 &lt;&lt;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7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mydelay_ms(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500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on LED3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GPX1.DAT |= 0x1;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off LED2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GPX2.DAT &amp;= ~(0x1&lt;&lt;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7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mydelay_ms(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500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on LED5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GPF3.DAT |= (0x1 &lt;&lt;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off LED3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GPX1.DAT &amp;= ~0x1;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mydelay_ms(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500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on LED4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GPF3.DAT |= (0x1 &lt;&lt;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4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off LED5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lastRenderedPageBreak/>
                    <w:t>        GPF3.DAT &amp;= ~(0x1 &lt;&lt;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mydelay_ms(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500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off LED4</w:t>
                  </w:r>
                  <w:r w:rsidRPr="001B55E4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GPF3.DAT &amp;= ~(0x1 &lt;&lt;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4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}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1B55E4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return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</w:t>
                  </w:r>
                  <w:r w:rsidRPr="001B55E4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0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</w:t>
                  </w:r>
                  <w:r w:rsidRPr="001B55E4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}</w:t>
                  </w:r>
                </w:p>
              </w:tc>
            </w:tr>
          </w:tbl>
          <w:p w:rsidR="006E4D86" w:rsidRPr="006E4D86" w:rsidRDefault="006E4D86" w:rsidP="00747C8C"/>
          <w:p w:rsidR="00747C8C" w:rsidRDefault="006E4D86" w:rsidP="00747C8C">
            <w:pPr>
              <w:rPr>
                <w:b/>
                <w:bCs/>
              </w:rPr>
            </w:pPr>
            <w:r w:rsidRPr="006E4D86">
              <w:rPr>
                <w:rFonts w:hint="eastAsia"/>
                <w:b/>
                <w:bCs/>
              </w:rPr>
              <w:t>实验步骤：</w:t>
            </w:r>
          </w:p>
          <w:p w:rsidR="007E6599" w:rsidRDefault="007E6599" w:rsidP="007E6599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FE463B">
              <w:rPr>
                <w:rFonts w:hint="eastAsia"/>
                <w:b/>
                <w:bCs/>
              </w:rPr>
              <w:t>连接硬件平台</w:t>
            </w:r>
          </w:p>
          <w:p w:rsidR="007E6599" w:rsidRDefault="007E6599" w:rsidP="007E6599">
            <w:pPr>
              <w:ind w:left="360"/>
            </w:pPr>
            <w:r w:rsidRPr="00FE463B">
              <w:rPr>
                <w:rFonts w:hint="eastAsia"/>
              </w:rPr>
              <w:t>按下图所示，连接仿真器、</w:t>
            </w:r>
            <w:r w:rsidRPr="00FE463B">
              <w:rPr>
                <w:rFonts w:hint="eastAsia"/>
              </w:rPr>
              <w:t>USB</w:t>
            </w:r>
            <w:r w:rsidRPr="00FE463B">
              <w:rPr>
                <w:rFonts w:hint="eastAsia"/>
              </w:rPr>
              <w:t>转串口线、电源。</w:t>
            </w:r>
          </w:p>
          <w:p w:rsidR="007E6599" w:rsidRPr="00FE463B" w:rsidRDefault="007E6599" w:rsidP="007E6599">
            <w:pPr>
              <w:jc w:val="center"/>
            </w:pPr>
            <w:r w:rsidRPr="00DD17B9">
              <w:rPr>
                <w:noProof/>
              </w:rPr>
              <w:drawing>
                <wp:inline distT="0" distB="0" distL="0" distR="0" wp14:anchorId="52ECDFB8" wp14:editId="644F7A05">
                  <wp:extent cx="3716020" cy="2790190"/>
                  <wp:effectExtent l="0" t="0" r="0" b="0"/>
                  <wp:docPr id="1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6020" cy="279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6599" w:rsidRDefault="007E6599" w:rsidP="007E6599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FE463B">
              <w:rPr>
                <w:rFonts w:hint="eastAsia"/>
                <w:b/>
                <w:bCs/>
              </w:rPr>
              <w:t>USB</w:t>
            </w:r>
            <w:r w:rsidRPr="00FE463B">
              <w:rPr>
                <w:rFonts w:hint="eastAsia"/>
                <w:b/>
                <w:bCs/>
              </w:rPr>
              <w:t>转串口驱动安装</w:t>
            </w:r>
          </w:p>
          <w:p w:rsidR="007E6599" w:rsidRDefault="007E6599" w:rsidP="007E6599">
            <w:pPr>
              <w:ind w:firstLineChars="200" w:firstLine="420"/>
            </w:pPr>
            <w:r w:rsidRPr="00FE463B">
              <w:rPr>
                <w:rFonts w:hint="eastAsia"/>
              </w:rPr>
              <w:t>运行“华清远见</w:t>
            </w:r>
            <w:r w:rsidRPr="00FE463B">
              <w:rPr>
                <w:rFonts w:hint="eastAsia"/>
              </w:rPr>
              <w:t>-CORTEXA9</w:t>
            </w:r>
            <w:r w:rsidRPr="00FE463B">
              <w:rPr>
                <w:rFonts w:hint="eastAsia"/>
              </w:rPr>
              <w:t>资料</w:t>
            </w:r>
            <w:r w:rsidRPr="00FE463B">
              <w:rPr>
                <w:rFonts w:hint="eastAsia"/>
              </w:rPr>
              <w:t>\</w:t>
            </w:r>
            <w:r w:rsidRPr="00FE463B">
              <w:rPr>
                <w:rFonts w:hint="eastAsia"/>
              </w:rPr>
              <w:t>工具软件</w:t>
            </w:r>
            <w:r w:rsidRPr="00FE463B">
              <w:rPr>
                <w:rFonts w:hint="eastAsia"/>
              </w:rPr>
              <w:t>\</w:t>
            </w:r>
            <w:r w:rsidRPr="00FE463B">
              <w:rPr>
                <w:rFonts w:hint="eastAsia"/>
              </w:rPr>
              <w:t>工具软件</w:t>
            </w:r>
            <w:r w:rsidRPr="00FE463B">
              <w:rPr>
                <w:rFonts w:hint="eastAsia"/>
              </w:rPr>
              <w:t>\Windows\USB</w:t>
            </w:r>
            <w:r w:rsidRPr="00FE463B">
              <w:rPr>
                <w:rFonts w:hint="eastAsia"/>
              </w:rPr>
              <w:t>转串口驱动</w:t>
            </w:r>
            <w:r w:rsidRPr="00FE463B">
              <w:rPr>
                <w:rFonts w:hint="eastAsia"/>
              </w:rPr>
              <w:t>\CH340\CH341SER.EXE</w:t>
            </w:r>
            <w:r w:rsidRPr="00FE463B">
              <w:rPr>
                <w:rFonts w:hint="eastAsia"/>
              </w:rPr>
              <w:t>””</w:t>
            </w:r>
          </w:p>
          <w:p w:rsidR="007E6599" w:rsidRDefault="007E6599" w:rsidP="007E659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090C66" wp14:editId="6E2D852F">
                  <wp:extent cx="3630707" cy="2351314"/>
                  <wp:effectExtent l="0" t="0" r="1905" b="0"/>
                  <wp:docPr id="5396063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606321" name="图片 53960632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534" cy="2371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6599" w:rsidRDefault="007E6599" w:rsidP="007E6599">
            <w:pPr>
              <w:ind w:firstLineChars="200" w:firstLine="420"/>
            </w:pPr>
            <w:r w:rsidRPr="00FE463B">
              <w:rPr>
                <w:rFonts w:hint="eastAsia"/>
              </w:rPr>
              <w:t>等待</w:t>
            </w:r>
            <w:r w:rsidRPr="00FE463B">
              <w:rPr>
                <w:rFonts w:hint="eastAsia"/>
              </w:rPr>
              <w:t>20</w:t>
            </w:r>
            <w:r w:rsidRPr="00FE463B">
              <w:rPr>
                <w:rFonts w:hint="eastAsia"/>
              </w:rPr>
              <w:t>秒左右，系统会提示安装完成。可以在设备管理器中查看到串口的信息，从而确定串口号。</w:t>
            </w:r>
          </w:p>
          <w:p w:rsidR="007E6599" w:rsidRPr="00FE463B" w:rsidRDefault="007E6599" w:rsidP="007E659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35B5DFF" wp14:editId="4331FE7E">
                  <wp:extent cx="2234673" cy="2573581"/>
                  <wp:effectExtent l="0" t="0" r="635" b="5080"/>
                  <wp:docPr id="109693895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938957" name="图片 109693895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358" cy="258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6599" w:rsidRPr="003C6F8E" w:rsidRDefault="007E6599" w:rsidP="007E6599">
            <w:pPr>
              <w:pStyle w:val="a9"/>
              <w:numPr>
                <w:ilvl w:val="0"/>
                <w:numId w:val="3"/>
              </w:numPr>
              <w:ind w:firstLineChars="0"/>
              <w:rPr>
                <w:b/>
                <w:bCs/>
              </w:rPr>
            </w:pPr>
            <w:r w:rsidRPr="003C6F8E">
              <w:rPr>
                <w:rFonts w:hint="eastAsia"/>
                <w:b/>
                <w:bCs/>
              </w:rPr>
              <w:t>Putty</w:t>
            </w:r>
            <w:r w:rsidRPr="003C6F8E">
              <w:rPr>
                <w:rFonts w:hint="eastAsia"/>
                <w:b/>
                <w:bCs/>
              </w:rPr>
              <w:t>串口终端配置</w:t>
            </w:r>
          </w:p>
          <w:p w:rsidR="007E6599" w:rsidRDefault="007E6599" w:rsidP="007E6599">
            <w:pPr>
              <w:ind w:firstLine="420"/>
            </w:pPr>
            <w:r>
              <w:rPr>
                <w:rFonts w:hint="eastAsia"/>
              </w:rPr>
              <w:t>运行“</w:t>
            </w:r>
            <w:r w:rsidRPr="002D5808">
              <w:rPr>
                <w:rFonts w:hint="eastAsia"/>
                <w:shd w:val="pct15" w:color="auto" w:fill="FFFFFF"/>
              </w:rPr>
              <w:t>华清远见</w:t>
            </w:r>
            <w:r w:rsidRPr="002D5808">
              <w:rPr>
                <w:rFonts w:hint="eastAsia"/>
                <w:shd w:val="pct15" w:color="auto" w:fill="FFFFFF"/>
              </w:rPr>
              <w:t>-CORTEXA</w:t>
            </w:r>
            <w:r>
              <w:rPr>
                <w:shd w:val="pct15" w:color="auto" w:fill="FFFFFF"/>
              </w:rPr>
              <w:t>9</w:t>
            </w:r>
            <w:r w:rsidRPr="002D5808">
              <w:rPr>
                <w:rFonts w:hint="eastAsia"/>
                <w:shd w:val="pct15" w:color="auto" w:fill="FFFFFF"/>
              </w:rPr>
              <w:t>资料</w:t>
            </w:r>
            <w:r w:rsidRPr="002D5808">
              <w:rPr>
                <w:rFonts w:hint="eastAsia"/>
                <w:shd w:val="pct15" w:color="auto" w:fill="FFFFFF"/>
              </w:rPr>
              <w:t>\</w:t>
            </w:r>
            <w:r w:rsidRPr="002D5808">
              <w:rPr>
                <w:rFonts w:hint="eastAsia"/>
                <w:shd w:val="pct15" w:color="auto" w:fill="FFFFFF"/>
              </w:rPr>
              <w:t>工具软件</w:t>
            </w:r>
            <w:r w:rsidRPr="002D5808">
              <w:rPr>
                <w:rFonts w:hint="eastAsia"/>
                <w:shd w:val="pct15" w:color="auto" w:fill="FFFFFF"/>
              </w:rPr>
              <w:t>\Windows\</w:t>
            </w:r>
            <w:r w:rsidRPr="002D5808">
              <w:rPr>
                <w:rFonts w:hint="eastAsia"/>
                <w:shd w:val="pct15" w:color="auto" w:fill="FFFFFF"/>
              </w:rPr>
              <w:t>串口调试工具</w:t>
            </w:r>
            <w:r w:rsidRPr="002D5808">
              <w:rPr>
                <w:rFonts w:hint="eastAsia"/>
                <w:shd w:val="pct15" w:color="auto" w:fill="FFFFFF"/>
              </w:rPr>
              <w:t>\</w:t>
            </w:r>
            <w:r w:rsidRPr="002D5808">
              <w:rPr>
                <w:shd w:val="pct15" w:color="auto" w:fill="FFFFFF"/>
              </w:rPr>
              <w:t>PUTTY.EXE</w:t>
            </w:r>
            <w:r>
              <w:rPr>
                <w:rFonts w:hint="eastAsia"/>
              </w:rPr>
              <w:t>”。</w:t>
            </w:r>
          </w:p>
          <w:p w:rsidR="007E6599" w:rsidRDefault="007E6599" w:rsidP="00B654F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FCEF1A" wp14:editId="556DB5A6">
                  <wp:extent cx="2398684" cy="2304000"/>
                  <wp:effectExtent l="0" t="0" r="1905" b="0"/>
                  <wp:docPr id="204692050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920500" name="图片 204692050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684" cy="23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1CBF68A0" wp14:editId="761D81A9">
                  <wp:extent cx="2398686" cy="2304000"/>
                  <wp:effectExtent l="0" t="0" r="1905" b="0"/>
                  <wp:docPr id="11788846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884611" name="图片 117888461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686" cy="23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6599" w:rsidRDefault="007E6599" w:rsidP="007E6599">
            <w:pPr>
              <w:ind w:firstLine="420"/>
            </w:pPr>
            <w:r>
              <w:rPr>
                <w:rFonts w:hint="eastAsia"/>
              </w:rPr>
              <w:t>COM7</w:t>
            </w:r>
            <w:r>
              <w:rPr>
                <w:rFonts w:hint="eastAsia"/>
              </w:rPr>
              <w:t>是串口号，不同机器、不同接口都有差异，请查看设备管理器中的信息。最后点击“</w:t>
            </w:r>
            <w:r>
              <w:rPr>
                <w:rFonts w:hint="eastAsia"/>
              </w:rPr>
              <w:t>Open</w:t>
            </w:r>
            <w:r>
              <w:rPr>
                <w:rFonts w:hint="eastAsia"/>
              </w:rPr>
              <w:t>”打开串口。</w:t>
            </w:r>
          </w:p>
          <w:p w:rsidR="007E6599" w:rsidRDefault="007E6599" w:rsidP="007E6599">
            <w:pPr>
              <w:ind w:firstLine="420"/>
              <w:rPr>
                <w:lang w:bidi="en-US"/>
              </w:rPr>
            </w:pPr>
            <w:r w:rsidRPr="00703F84">
              <w:rPr>
                <w:lang w:bidi="en-US"/>
              </w:rPr>
              <w:t>关闭开发板电源，将拨码开关</w:t>
            </w:r>
            <w:r w:rsidRPr="00703F84">
              <w:rPr>
                <w:lang w:bidi="en-US"/>
              </w:rPr>
              <w:t>SW</w:t>
            </w:r>
            <w:r>
              <w:rPr>
                <w:rFonts w:hint="eastAsia"/>
                <w:lang w:bidi="en-US"/>
              </w:rPr>
              <w:t>1</w:t>
            </w:r>
            <w:r w:rsidRPr="00703F84">
              <w:rPr>
                <w:lang w:bidi="en-US"/>
              </w:rPr>
              <w:t>调至</w:t>
            </w:r>
            <w:r w:rsidRPr="00703F84">
              <w:rPr>
                <w:rFonts w:hint="eastAsia"/>
                <w:lang w:bidi="en-US"/>
              </w:rPr>
              <w:t>0</w:t>
            </w:r>
            <w:r>
              <w:rPr>
                <w:rFonts w:hint="eastAsia"/>
                <w:lang w:bidi="en-US"/>
              </w:rPr>
              <w:t>110</w:t>
            </w:r>
            <w:r w:rsidRPr="00703F84">
              <w:rPr>
                <w:lang w:bidi="en-US"/>
              </w:rPr>
              <w:t>(</w:t>
            </w:r>
            <w:r>
              <w:rPr>
                <w:rFonts w:hint="eastAsia"/>
                <w:lang w:bidi="en-US"/>
              </w:rPr>
              <w:t>EMMC</w:t>
            </w:r>
            <w:r w:rsidRPr="00703F84">
              <w:rPr>
                <w:lang w:bidi="en-US"/>
              </w:rPr>
              <w:t>启动模式</w:t>
            </w:r>
            <w:r w:rsidRPr="00703F84">
              <w:rPr>
                <w:lang w:bidi="en-US"/>
              </w:rPr>
              <w:t>)</w:t>
            </w:r>
            <w:r>
              <w:rPr>
                <w:rFonts w:hint="eastAsia"/>
                <w:lang w:bidi="en-US"/>
              </w:rPr>
              <w:t>，然</w:t>
            </w:r>
            <w:r w:rsidRPr="00703F84">
              <w:rPr>
                <w:lang w:bidi="en-US"/>
              </w:rPr>
              <w:t>后打开电源</w:t>
            </w:r>
            <w:r>
              <w:rPr>
                <w:rFonts w:hint="eastAsia"/>
                <w:lang w:bidi="en-US"/>
              </w:rPr>
              <w:t>。</w:t>
            </w:r>
          </w:p>
          <w:p w:rsidR="007E6599" w:rsidRDefault="007E6599" w:rsidP="007E659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0431CB" wp14:editId="6CF72D42">
                  <wp:extent cx="3952586" cy="2445026"/>
                  <wp:effectExtent l="0" t="0" r="0" b="6350"/>
                  <wp:docPr id="71608593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85938" name="图片 71608593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305" cy="2457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6599" w:rsidRPr="00125641" w:rsidRDefault="007E6599" w:rsidP="007E6599">
            <w:pPr>
              <w:ind w:firstLine="420"/>
            </w:pPr>
            <w:r>
              <w:rPr>
                <w:rFonts w:hint="eastAsia"/>
              </w:rPr>
              <w:lastRenderedPageBreak/>
              <w:t>给开发板上电，此时串口终端会显示：</w:t>
            </w:r>
          </w:p>
          <w:p w:rsidR="007E6599" w:rsidRDefault="007E6599" w:rsidP="007E659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90281F" wp14:editId="726023B8">
                  <wp:extent cx="3774130" cy="2373086"/>
                  <wp:effectExtent l="0" t="0" r="0" b="1905"/>
                  <wp:docPr id="244" name="图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 cstate="print"/>
                          <a:srcRect b="519"/>
                          <a:stretch/>
                        </pic:blipFill>
                        <pic:spPr bwMode="auto">
                          <a:xfrm>
                            <a:off x="0" y="0"/>
                            <a:ext cx="3810382" cy="2395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E6599" w:rsidRPr="00F30A7A" w:rsidRDefault="007E6599" w:rsidP="007E6599">
            <w:pPr>
              <w:ind w:left="420" w:firstLine="420"/>
            </w:pPr>
            <w:r>
              <w:rPr>
                <w:rFonts w:hint="eastAsia"/>
              </w:rPr>
              <w:t>让系统停留在下图状态。</w:t>
            </w:r>
          </w:p>
          <w:p w:rsidR="007E6599" w:rsidRDefault="007E6599" w:rsidP="007E6599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6D4750B6" wp14:editId="63F05485">
                  <wp:extent cx="3772312" cy="2373086"/>
                  <wp:effectExtent l="0" t="0" r="0" b="1905"/>
                  <wp:docPr id="78810061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100618" name="图片 78810061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4243" cy="2393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6599" w:rsidRDefault="007E6599" w:rsidP="007E6599">
            <w:pPr>
              <w:ind w:firstLine="449"/>
              <w:rPr>
                <w:rFonts w:ascii="楷体" w:eastAsia="楷体" w:hAnsi="楷体"/>
                <w:b/>
                <w:i/>
                <w:color w:val="FF0000"/>
                <w:sz w:val="22"/>
              </w:rPr>
            </w:pPr>
            <w:r w:rsidRPr="0075142D"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注意：以后每次连接仿真前，都需要确定处于此状态，保证不要启动到Linux，因为启动到Linux后，MMU功能会打开，导致仿真器无法正常使用</w:t>
            </w:r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。也可以改变uboot的bootcmd命令，让uboot不引导linux。方法如下图所示：在uboot终端输入：</w:t>
            </w:r>
          </w:p>
          <w:p w:rsidR="007E6599" w:rsidRDefault="007E6599" w:rsidP="00B654F2">
            <w:pPr>
              <w:jc w:val="center"/>
              <w:rPr>
                <w:rFonts w:ascii="楷体" w:eastAsia="楷体" w:hAnsi="楷体"/>
                <w:b/>
                <w:i/>
                <w:color w:val="FF000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5E75CA4" wp14:editId="67D9CFC0">
                  <wp:extent cx="3703202" cy="2764971"/>
                  <wp:effectExtent l="0" t="0" r="5715" b="381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805" cy="2790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6599" w:rsidRPr="00B654F2" w:rsidRDefault="007E6599" w:rsidP="00747C8C">
            <w:pPr>
              <w:rPr>
                <w:rFonts w:ascii="楷体" w:eastAsia="楷体" w:hAnsi="楷体"/>
                <w:b/>
                <w:i/>
                <w:color w:val="FF0000"/>
                <w:sz w:val="22"/>
              </w:rPr>
            </w:pPr>
            <w:r>
              <w:rPr>
                <w:rFonts w:ascii="楷体" w:eastAsia="楷体" w:hAnsi="楷体" w:hint="eastAsia"/>
                <w:b/>
                <w:i/>
                <w:color w:val="FF0000"/>
                <w:sz w:val="22"/>
              </w:rPr>
              <w:t>重新启动uboot，自动停在uboot终端。</w:t>
            </w:r>
          </w:p>
          <w:p w:rsidR="006E4D86" w:rsidRDefault="006E4D86" w:rsidP="007E6599">
            <w:pPr>
              <w:pStyle w:val="a9"/>
              <w:numPr>
                <w:ilvl w:val="0"/>
                <w:numId w:val="11"/>
              </w:numPr>
              <w:spacing w:line="300" w:lineRule="auto"/>
              <w:ind w:firstLineChars="0"/>
              <w:jc w:val="left"/>
            </w:pPr>
            <w:r w:rsidRPr="004312CF">
              <w:rPr>
                <w:rFonts w:hint="eastAsia"/>
              </w:rPr>
              <w:lastRenderedPageBreak/>
              <w:t>导入工程源码</w:t>
            </w:r>
          </w:p>
          <w:p w:rsidR="006E4D86" w:rsidRDefault="006E4D86" w:rsidP="006E4D86">
            <w:pPr>
              <w:ind w:firstLineChars="200" w:firstLine="420"/>
            </w:pPr>
            <w:r w:rsidRPr="004312CF">
              <w:rPr>
                <w:rFonts w:hint="eastAsia"/>
              </w:rPr>
              <w:t>参考第</w:t>
            </w:r>
            <w:r w:rsidRPr="004312CF">
              <w:rPr>
                <w:rFonts w:hint="eastAsia"/>
              </w:rPr>
              <w:t>1</w:t>
            </w:r>
            <w:r w:rsidRPr="004312CF">
              <w:rPr>
                <w:rFonts w:hint="eastAsia"/>
              </w:rPr>
              <w:t>章节的</w:t>
            </w:r>
            <w:r w:rsidRPr="004312CF">
              <w:rPr>
                <w:rFonts w:hint="eastAsia"/>
              </w:rPr>
              <w:t>ARM</w:t>
            </w:r>
            <w:r w:rsidRPr="004312CF">
              <w:rPr>
                <w:rFonts w:hint="eastAsia"/>
              </w:rPr>
              <w:t>开发环境搭建部分</w:t>
            </w:r>
            <w:r>
              <w:rPr>
                <w:rFonts w:hint="eastAsia"/>
              </w:rPr>
              <w:t>。</w:t>
            </w:r>
          </w:p>
          <w:p w:rsidR="006E4D86" w:rsidRPr="006E4D86" w:rsidRDefault="006E4D86" w:rsidP="006E4D86">
            <w:pPr>
              <w:wordWrap w:val="0"/>
              <w:ind w:left="420"/>
              <w:rPr>
                <w:shd w:val="clear" w:color="auto" w:fill="E7E6E6" w:themeFill="background2"/>
                <w:lang w:val="en-GB"/>
              </w:rPr>
            </w:pPr>
            <w:r>
              <w:rPr>
                <w:rFonts w:hint="eastAsia"/>
                <w:lang w:val="en-GB"/>
              </w:rPr>
              <w:t>光盘实验源码路径：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华清远见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-CORTEXA9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资料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实验代码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\1. ARM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体系结构与接口技术部分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实验代码</w:t>
            </w:r>
            <w:r w:rsidRPr="00902BC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 w:rsidRPr="00D52EC3">
              <w:rPr>
                <w:shd w:val="clear" w:color="auto" w:fill="E7E6E6" w:themeFill="background2"/>
                <w:lang w:val="en-GB"/>
              </w:rPr>
              <w:t>04-led</w:t>
            </w:r>
          </w:p>
          <w:p w:rsidR="006E4D86" w:rsidRDefault="006E4D86" w:rsidP="006E4D86">
            <w:pPr>
              <w:spacing w:line="288" w:lineRule="auto"/>
              <w:ind w:firstLine="440"/>
              <w:rPr>
                <w:rFonts w:ascii="宋体"/>
                <w:sz w:val="22"/>
              </w:rPr>
            </w:pPr>
            <w:r>
              <w:rPr>
                <w:rFonts w:ascii="宋体" w:hint="eastAsia"/>
                <w:sz w:val="22"/>
              </w:rPr>
              <w:t>如图所示，在Project Explorer窗口中右击鼠标，选择“</w:t>
            </w:r>
            <w:r>
              <w:rPr>
                <w:rFonts w:ascii="宋体" w:hint="eastAsia"/>
                <w:sz w:val="22"/>
                <w:shd w:val="pct15" w:color="auto" w:fill="FFFFFF"/>
              </w:rPr>
              <w:t>Import</w:t>
            </w:r>
            <w:r>
              <w:rPr>
                <w:rFonts w:ascii="宋体"/>
                <w:sz w:val="22"/>
                <w:shd w:val="pct15" w:color="auto" w:fill="FFFFFF"/>
              </w:rPr>
              <w:t>…</w:t>
            </w:r>
            <w:r>
              <w:rPr>
                <w:rFonts w:ascii="宋体" w:hint="eastAsia"/>
                <w:sz w:val="22"/>
              </w:rPr>
              <w:t>”，如下图所示：</w:t>
            </w:r>
          </w:p>
          <w:p w:rsidR="006E4D86" w:rsidRDefault="006E4D86" w:rsidP="006E4D86">
            <w:pPr>
              <w:spacing w:line="288" w:lineRule="auto"/>
              <w:jc w:val="center"/>
              <w:rPr>
                <w:rFonts w:ascii="宋体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512F7DB" wp14:editId="33BB5038">
                  <wp:extent cx="4650357" cy="2859110"/>
                  <wp:effectExtent l="0" t="0" r="0" b="0"/>
                  <wp:docPr id="236" name="图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031" cy="2876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Default="006E4D86" w:rsidP="006E4D86">
            <w:pPr>
              <w:spacing w:line="288" w:lineRule="auto"/>
              <w:ind w:firstLine="440"/>
              <w:rPr>
                <w:rFonts w:ascii="宋体"/>
                <w:sz w:val="22"/>
              </w:rPr>
            </w:pPr>
            <w:r>
              <w:rPr>
                <w:rFonts w:ascii="宋体" w:hint="eastAsia"/>
                <w:sz w:val="22"/>
              </w:rPr>
              <w:t>选择“</w:t>
            </w:r>
            <w:r>
              <w:rPr>
                <w:rFonts w:ascii="宋体" w:hint="eastAsia"/>
                <w:sz w:val="22"/>
                <w:shd w:val="pct15" w:color="auto" w:fill="FFFFFF"/>
              </w:rPr>
              <w:t>Import</w:t>
            </w:r>
            <w:r>
              <w:rPr>
                <w:rFonts w:ascii="宋体"/>
                <w:sz w:val="22"/>
                <w:shd w:val="pct15" w:color="auto" w:fill="FFFFFF"/>
              </w:rPr>
              <w:t>…</w:t>
            </w:r>
            <w:r>
              <w:rPr>
                <w:rFonts w:ascii="宋体" w:hint="eastAsia"/>
                <w:sz w:val="22"/>
              </w:rPr>
              <w:t>”后，出现如下图所示的窗口，选中“</w:t>
            </w:r>
            <w:r w:rsidRPr="003F01A2">
              <w:rPr>
                <w:rFonts w:ascii="宋体" w:hint="eastAsia"/>
                <w:sz w:val="22"/>
                <w:shd w:val="pct15" w:color="auto" w:fill="FFFFFF"/>
              </w:rPr>
              <w:t>Existing Projects Into Workpace</w:t>
            </w:r>
            <w:r>
              <w:rPr>
                <w:rFonts w:ascii="宋体" w:hint="eastAsia"/>
                <w:sz w:val="22"/>
              </w:rPr>
              <w:t>”然后点击“</w:t>
            </w:r>
            <w:r w:rsidRPr="004269B9">
              <w:rPr>
                <w:rFonts w:ascii="宋体" w:hint="eastAsia"/>
                <w:sz w:val="22"/>
                <w:shd w:val="pct15" w:color="auto" w:fill="FFFFFF"/>
              </w:rPr>
              <w:t>Next</w:t>
            </w:r>
            <w:r>
              <w:rPr>
                <w:rFonts w:ascii="宋体" w:hint="eastAsia"/>
                <w:sz w:val="22"/>
              </w:rPr>
              <w:t>”。</w:t>
            </w:r>
          </w:p>
          <w:p w:rsidR="006E4D86" w:rsidRDefault="006E4D86" w:rsidP="006E4D86">
            <w:pPr>
              <w:spacing w:line="288" w:lineRule="auto"/>
              <w:ind w:firstLine="420"/>
              <w:jc w:val="center"/>
              <w:rPr>
                <w:rFonts w:ascii="宋体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4014F02" wp14:editId="3140D153">
                  <wp:extent cx="3712629" cy="3889420"/>
                  <wp:effectExtent l="0" t="0" r="0" b="0"/>
                  <wp:docPr id="237" name="图片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433" cy="3947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Default="006E4D86" w:rsidP="006E4D86">
            <w:pPr>
              <w:spacing w:line="288" w:lineRule="auto"/>
              <w:ind w:firstLine="440"/>
              <w:rPr>
                <w:rFonts w:ascii="宋体"/>
                <w:sz w:val="22"/>
              </w:rPr>
            </w:pPr>
            <w:r>
              <w:rPr>
                <w:rFonts w:ascii="宋体" w:hint="eastAsia"/>
                <w:sz w:val="22"/>
              </w:rPr>
              <w:lastRenderedPageBreak/>
              <w:t>选择“</w:t>
            </w:r>
            <w:r w:rsidRPr="00C64B02">
              <w:rPr>
                <w:rFonts w:ascii="宋体" w:hint="eastAsia"/>
                <w:sz w:val="22"/>
                <w:shd w:val="pct15" w:color="auto" w:fill="FFFFFF"/>
              </w:rPr>
              <w:t>Next</w:t>
            </w:r>
            <w:r>
              <w:rPr>
                <w:rFonts w:ascii="宋体" w:hint="eastAsia"/>
                <w:sz w:val="22"/>
              </w:rPr>
              <w:t>”后出现如下窗口，点击“</w:t>
            </w:r>
            <w:r w:rsidRPr="000914A9">
              <w:rPr>
                <w:rFonts w:ascii="宋体" w:hint="eastAsia"/>
                <w:sz w:val="22"/>
                <w:shd w:val="pct15" w:color="auto" w:fill="FFFFFF"/>
              </w:rPr>
              <w:t>Browse</w:t>
            </w:r>
            <w:r w:rsidRPr="000914A9">
              <w:rPr>
                <w:rFonts w:ascii="宋体"/>
                <w:sz w:val="22"/>
                <w:shd w:val="pct15" w:color="auto" w:fill="FFFFFF"/>
              </w:rPr>
              <w:t>…</w:t>
            </w:r>
            <w:r>
              <w:rPr>
                <w:rFonts w:ascii="宋体" w:hint="eastAsia"/>
                <w:sz w:val="22"/>
              </w:rPr>
              <w:t>”</w:t>
            </w:r>
            <w:r w:rsidRPr="000914A9">
              <w:rPr>
                <w:rFonts w:ascii="宋体"/>
                <w:sz w:val="22"/>
              </w:rPr>
              <w:sym w:font="Wingdings" w:char="F0E0"/>
            </w:r>
            <w:r>
              <w:rPr>
                <w:rFonts w:ascii="宋体" w:hint="eastAsia"/>
                <w:sz w:val="22"/>
              </w:rPr>
              <w:t xml:space="preserve"> 出现“</w:t>
            </w:r>
            <w:r w:rsidRPr="000914A9">
              <w:rPr>
                <w:rFonts w:ascii="宋体" w:hint="eastAsia"/>
                <w:sz w:val="22"/>
                <w:shd w:val="pct15" w:color="auto" w:fill="FFFFFF"/>
              </w:rPr>
              <w:t>浏览文件夹</w:t>
            </w:r>
            <w:r>
              <w:rPr>
                <w:rFonts w:ascii="宋体" w:hint="eastAsia"/>
                <w:sz w:val="22"/>
              </w:rPr>
              <w:t>”窗口，在“</w:t>
            </w:r>
            <w:r w:rsidRPr="000914A9">
              <w:rPr>
                <w:rFonts w:ascii="宋体" w:hint="eastAsia"/>
                <w:sz w:val="22"/>
                <w:shd w:val="pct15" w:color="auto" w:fill="FFFFFF"/>
              </w:rPr>
              <w:t>浏览文件夹</w:t>
            </w:r>
            <w:r>
              <w:rPr>
                <w:rFonts w:ascii="宋体" w:hint="eastAsia"/>
                <w:sz w:val="22"/>
              </w:rPr>
              <w:t>”窗口中选中实验“</w:t>
            </w:r>
            <w:r>
              <w:rPr>
                <w:rFonts w:ascii="宋体" w:hint="eastAsia"/>
                <w:sz w:val="22"/>
                <w:shd w:val="pct15" w:color="auto" w:fill="FFFFFF"/>
              </w:rPr>
              <w:t>04-led</w:t>
            </w:r>
            <w:r>
              <w:rPr>
                <w:rFonts w:ascii="宋体" w:hint="eastAsia"/>
                <w:sz w:val="22"/>
              </w:rPr>
              <w:t>”后点击“</w:t>
            </w:r>
            <w:r w:rsidRPr="000914A9">
              <w:rPr>
                <w:rFonts w:ascii="宋体" w:hint="eastAsia"/>
                <w:sz w:val="22"/>
                <w:shd w:val="pct15" w:color="auto" w:fill="FFFFFF"/>
              </w:rPr>
              <w:t>确定</w:t>
            </w:r>
            <w:r>
              <w:rPr>
                <w:rFonts w:ascii="宋体" w:hint="eastAsia"/>
                <w:sz w:val="22"/>
              </w:rPr>
              <w:t>”</w:t>
            </w:r>
          </w:p>
          <w:p w:rsidR="006E4D86" w:rsidRDefault="006E4D86" w:rsidP="006E4D86">
            <w:pPr>
              <w:spacing w:line="288" w:lineRule="auto"/>
              <w:jc w:val="center"/>
              <w:rPr>
                <w:rFonts w:ascii="宋体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EAB2F93" wp14:editId="284CECC0">
                  <wp:extent cx="4576306" cy="3065172"/>
                  <wp:effectExtent l="0" t="0" r="0" b="0"/>
                  <wp:docPr id="247" name="图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034" cy="310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Pr="00E953C3" w:rsidRDefault="006E4D86" w:rsidP="006E4D86">
            <w:pPr>
              <w:spacing w:line="288" w:lineRule="auto"/>
              <w:ind w:firstLine="440"/>
              <w:rPr>
                <w:rFonts w:ascii="宋体"/>
                <w:sz w:val="22"/>
              </w:rPr>
            </w:pPr>
            <w:r>
              <w:rPr>
                <w:rFonts w:ascii="宋体" w:hint="eastAsia"/>
                <w:sz w:val="22"/>
              </w:rPr>
              <w:t>点击“</w:t>
            </w:r>
            <w:r w:rsidRPr="00F433E3">
              <w:rPr>
                <w:rFonts w:ascii="宋体" w:hint="eastAsia"/>
                <w:sz w:val="22"/>
                <w:shd w:val="pct15" w:color="auto" w:fill="FFFFFF"/>
              </w:rPr>
              <w:t>确定</w:t>
            </w:r>
            <w:r>
              <w:rPr>
                <w:rFonts w:ascii="宋体" w:hint="eastAsia"/>
                <w:sz w:val="22"/>
              </w:rPr>
              <w:t>”后出现如下所示窗口，直接点击“</w:t>
            </w:r>
            <w:r w:rsidRPr="00F433E3">
              <w:rPr>
                <w:rFonts w:ascii="宋体" w:hint="eastAsia"/>
                <w:sz w:val="22"/>
                <w:shd w:val="pct15" w:color="auto" w:fill="FFFFFF"/>
              </w:rPr>
              <w:t>Finish</w:t>
            </w:r>
            <w:r>
              <w:rPr>
                <w:rFonts w:ascii="宋体" w:hint="eastAsia"/>
                <w:sz w:val="22"/>
              </w:rPr>
              <w:t>”即可。</w:t>
            </w:r>
          </w:p>
          <w:p w:rsidR="006E4D86" w:rsidRDefault="006E4D86" w:rsidP="006E4D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234D21" wp14:editId="2752BA7D">
                  <wp:extent cx="3651776" cy="4597758"/>
                  <wp:effectExtent l="0" t="0" r="6350" b="0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557" cy="4684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Default="006E4D86" w:rsidP="006E4D86">
            <w:pPr>
              <w:ind w:firstLine="420"/>
            </w:pPr>
            <w:r>
              <w:rPr>
                <w:rFonts w:hint="eastAsia"/>
              </w:rPr>
              <w:t>添加成功后可以在“</w:t>
            </w:r>
            <w:r w:rsidRPr="00837298">
              <w:rPr>
                <w:rFonts w:ascii="宋体" w:hint="eastAsia"/>
                <w:sz w:val="22"/>
                <w:shd w:val="pct15" w:color="auto" w:fill="FFFFFF"/>
              </w:rPr>
              <w:t>Project Explorer</w:t>
            </w:r>
            <w:r>
              <w:rPr>
                <w:rFonts w:hint="eastAsia"/>
              </w:rPr>
              <w:t>”中看到“</w:t>
            </w:r>
            <w:r>
              <w:rPr>
                <w:rFonts w:hint="eastAsia"/>
              </w:rPr>
              <w:t>1.</w:t>
            </w:r>
            <w:r>
              <w:t>LED_GPIO</w:t>
            </w:r>
            <w:r>
              <w:rPr>
                <w:rFonts w:hint="eastAsia"/>
              </w:rPr>
              <w:t>”工程成功导入。</w:t>
            </w:r>
          </w:p>
          <w:p w:rsidR="006E4D86" w:rsidRDefault="006E4D86" w:rsidP="006E4D86">
            <w:pPr>
              <w:ind w:firstLine="4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BC91C89" wp14:editId="5D58866A">
                  <wp:extent cx="2576284" cy="1306285"/>
                  <wp:effectExtent l="0" t="0" r="1905" b="1905"/>
                  <wp:docPr id="252" name="图片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359" cy="1314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Pr="00733A2E" w:rsidRDefault="006E4D86" w:rsidP="006E4D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2977C3" wp14:editId="59E432DA">
                  <wp:extent cx="3758833" cy="2002971"/>
                  <wp:effectExtent l="0" t="0" r="635" b="381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790" cy="201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Pr="0079433B" w:rsidRDefault="006E4D86" w:rsidP="007E6599">
            <w:pPr>
              <w:pStyle w:val="a9"/>
              <w:numPr>
                <w:ilvl w:val="3"/>
                <w:numId w:val="11"/>
              </w:numPr>
              <w:spacing w:line="288" w:lineRule="auto"/>
              <w:ind w:firstLineChars="0"/>
              <w:rPr>
                <w:rFonts w:ascii="宋体" w:hAnsi="宋体"/>
                <w:b/>
                <w:sz w:val="22"/>
              </w:rPr>
            </w:pPr>
            <w:r w:rsidRPr="0079433B">
              <w:rPr>
                <w:rFonts w:ascii="宋体" w:hAnsi="宋体" w:hint="eastAsia"/>
                <w:b/>
                <w:sz w:val="22"/>
              </w:rPr>
              <w:t>编译程序</w:t>
            </w:r>
          </w:p>
          <w:p w:rsidR="006E4D86" w:rsidRDefault="006E4D86" w:rsidP="006E4D86">
            <w:pPr>
              <w:ind w:left="22" w:firstLine="420"/>
            </w:pPr>
            <w:r>
              <w:rPr>
                <w:rFonts w:hint="eastAsia"/>
              </w:rPr>
              <w:t>工程导入成功后，可以点击如下图所示的编译图标（或者快捷键“</w:t>
            </w:r>
            <w:r w:rsidRPr="00380272">
              <w:rPr>
                <w:rFonts w:hint="eastAsia"/>
                <w:shd w:val="pct15" w:color="auto" w:fill="FFFFFF"/>
              </w:rPr>
              <w:t>Ctrl + B</w:t>
            </w:r>
            <w:r>
              <w:rPr>
                <w:rFonts w:hint="eastAsia"/>
              </w:rPr>
              <w:t>”）</w:t>
            </w:r>
          </w:p>
          <w:p w:rsidR="006E4D86" w:rsidRDefault="006E4D86" w:rsidP="006E4D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7FCC2F" wp14:editId="1BC8EBA3">
                  <wp:extent cx="2894512" cy="1909574"/>
                  <wp:effectExtent l="0" t="0" r="1270" b="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081" cy="1977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Default="006E4D86" w:rsidP="006E4D86">
            <w:pPr>
              <w:ind w:firstLine="420"/>
            </w:pPr>
            <w:r>
              <w:rPr>
                <w:rFonts w:hint="eastAsia"/>
              </w:rPr>
              <w:t>编译成功后如下图所示：</w:t>
            </w:r>
          </w:p>
          <w:p w:rsidR="00D47F20" w:rsidRPr="00D47F20" w:rsidRDefault="00D47F20" w:rsidP="00B654F2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666413" cy="2547257"/>
                  <wp:effectExtent l="0" t="0" r="0" b="5715"/>
                  <wp:docPr id="20313002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300228" name="图片 2031300228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560" cy="2551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Default="006E4D86" w:rsidP="006E4D86"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6048769" wp14:editId="76CB8DA6">
                  <wp:extent cx="5186397" cy="1260000"/>
                  <wp:effectExtent l="0" t="0" r="0" b="0"/>
                  <wp:docPr id="8329660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966051" name="图片 1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36" t="60521"/>
                          <a:stretch/>
                        </pic:blipFill>
                        <pic:spPr bwMode="auto">
                          <a:xfrm>
                            <a:off x="0" y="0"/>
                            <a:ext cx="5186397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6E4D86" w:rsidRPr="007E6599" w:rsidRDefault="006E4D86" w:rsidP="007E6599">
            <w:pPr>
              <w:pStyle w:val="a9"/>
              <w:numPr>
                <w:ilvl w:val="0"/>
                <w:numId w:val="11"/>
              </w:numPr>
              <w:ind w:firstLineChars="0"/>
              <w:rPr>
                <w:b/>
                <w:bCs/>
              </w:rPr>
            </w:pPr>
            <w:r w:rsidRPr="007E6599">
              <w:rPr>
                <w:rFonts w:hint="eastAsia"/>
                <w:b/>
                <w:bCs/>
              </w:rPr>
              <w:t>调试工程</w:t>
            </w:r>
          </w:p>
          <w:p w:rsidR="006E4D86" w:rsidRDefault="006E4D86" w:rsidP="006E4D86">
            <w:pPr>
              <w:pStyle w:val="a9"/>
              <w:numPr>
                <w:ilvl w:val="0"/>
                <w:numId w:val="8"/>
              </w:numPr>
              <w:ind w:left="360" w:firstLineChars="0"/>
            </w:pPr>
            <w:r w:rsidRPr="00A52FA4">
              <w:rPr>
                <w:rFonts w:hint="eastAsia"/>
              </w:rPr>
              <w:t>配置</w:t>
            </w:r>
            <w:r w:rsidRPr="00A52FA4">
              <w:rPr>
                <w:rFonts w:hint="eastAsia"/>
              </w:rPr>
              <w:t xml:space="preserve">FS-JTAG </w:t>
            </w:r>
            <w:r w:rsidRPr="00A52FA4">
              <w:rPr>
                <w:rFonts w:hint="eastAsia"/>
              </w:rPr>
              <w:t>调试工具</w:t>
            </w:r>
          </w:p>
          <w:p w:rsidR="006E4D86" w:rsidRDefault="006E4D86" w:rsidP="006E4D86">
            <w:pPr>
              <w:ind w:firstLineChars="200" w:firstLine="420"/>
            </w:pP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>FS-JTAG</w:t>
            </w:r>
            <w:r>
              <w:rPr>
                <w:rFonts w:hint="eastAsia"/>
              </w:rPr>
              <w:t>软件，在</w:t>
            </w:r>
            <w:r>
              <w:rPr>
                <w:rFonts w:hint="eastAsia"/>
              </w:rPr>
              <w:t>Target</w:t>
            </w:r>
            <w:r>
              <w:rPr>
                <w:rFonts w:hint="eastAsia"/>
              </w:rPr>
              <w:t>选项中选择</w:t>
            </w:r>
            <w:r>
              <w:rPr>
                <w:rFonts w:hint="eastAsia"/>
              </w:rPr>
              <w:t>exynos4412</w:t>
            </w:r>
            <w:r>
              <w:rPr>
                <w:rFonts w:hint="eastAsia"/>
              </w:rPr>
              <w:t>，通信速率设置</w:t>
            </w:r>
            <w:r>
              <w:rPr>
                <w:rFonts w:hint="eastAsia"/>
              </w:rPr>
              <w:t>200kHz</w:t>
            </w:r>
            <w:r>
              <w:rPr>
                <w:rFonts w:hint="eastAsia"/>
              </w:rPr>
              <w:t>。单击</w:t>
            </w:r>
            <w:r>
              <w:rPr>
                <w:rFonts w:hint="eastAsia"/>
              </w:rPr>
              <w:t>Connect</w:t>
            </w:r>
            <w:r>
              <w:rPr>
                <w:rFonts w:hint="eastAsia"/>
              </w:rPr>
              <w:t>按钮后，该按钮会变为</w:t>
            </w:r>
            <w:r>
              <w:rPr>
                <w:rFonts w:hint="eastAsia"/>
              </w:rPr>
              <w:t>Disconnect</w:t>
            </w:r>
            <w:r>
              <w:rPr>
                <w:rFonts w:hint="eastAsia"/>
              </w:rPr>
              <w:t>，如图所示，即表示已经连接目标板。由于当前开发板还没有运行程序，仿真器无法获取相关信息，所以显示错误报告，是正常现象。</w:t>
            </w:r>
          </w:p>
          <w:p w:rsidR="006E4D86" w:rsidRDefault="006E4D86" w:rsidP="006E4D86">
            <w:pPr>
              <w:ind w:firstLineChars="200" w:firstLine="420"/>
            </w:pPr>
            <w:r>
              <w:rPr>
                <w:rFonts w:hint="eastAsia"/>
              </w:rPr>
              <w:t>通信速率可以选择</w:t>
            </w:r>
            <w:r>
              <w:rPr>
                <w:rFonts w:hint="eastAsia"/>
              </w:rPr>
              <w:t>200KHz</w:t>
            </w:r>
            <w:r>
              <w:rPr>
                <w:rFonts w:hint="eastAsia"/>
              </w:rPr>
              <w:t>，如果出现连接不稳定的情况，则将速率调制</w:t>
            </w:r>
            <w:r>
              <w:rPr>
                <w:rFonts w:hint="eastAsia"/>
              </w:rPr>
              <w:t>100KHz</w:t>
            </w:r>
            <w:r>
              <w:rPr>
                <w:rFonts w:hint="eastAsia"/>
              </w:rPr>
              <w:t>。</w:t>
            </w:r>
          </w:p>
          <w:p w:rsidR="006E4D86" w:rsidRDefault="006E4D86" w:rsidP="006E4D86">
            <w:r>
              <w:rPr>
                <w:rFonts w:hint="eastAsia"/>
              </w:rPr>
              <w:t>注意：该软件在</w:t>
            </w:r>
            <w:r>
              <w:rPr>
                <w:rFonts w:hint="eastAsia"/>
              </w:rPr>
              <w:t>win7</w:t>
            </w:r>
            <w:r>
              <w:rPr>
                <w:rFonts w:hint="eastAsia"/>
              </w:rPr>
              <w:t>以上的</w:t>
            </w: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操作系统中请使用管理员模式打开，否则会出现软件崩溃的现象。</w:t>
            </w:r>
          </w:p>
          <w:p w:rsidR="006E4D86" w:rsidRPr="00A52FA4" w:rsidRDefault="006E4D86" w:rsidP="006E4D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061695" wp14:editId="569D46F1">
                  <wp:extent cx="2996269" cy="2550016"/>
                  <wp:effectExtent l="0" t="0" r="1270" b="3175"/>
                  <wp:docPr id="5862241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224196" name="图片 586224196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366" cy="2570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Default="006E4D86" w:rsidP="006E4D86">
            <w:pPr>
              <w:pStyle w:val="a9"/>
              <w:numPr>
                <w:ilvl w:val="0"/>
                <w:numId w:val="8"/>
              </w:numPr>
              <w:ind w:left="360" w:firstLineChars="0"/>
            </w:pPr>
            <w:r w:rsidRPr="00A52FA4">
              <w:rPr>
                <w:rFonts w:hint="eastAsia"/>
              </w:rPr>
              <w:t>配置调试工具</w:t>
            </w:r>
          </w:p>
          <w:p w:rsidR="006E4D86" w:rsidRPr="00424185" w:rsidRDefault="006E4D86" w:rsidP="006E4D86">
            <w:pPr>
              <w:spacing w:line="288" w:lineRule="auto"/>
              <w:ind w:firstLine="420"/>
            </w:pPr>
            <w:r>
              <w:rPr>
                <w:rFonts w:hint="eastAsia"/>
              </w:rPr>
              <w:t>选中“</w:t>
            </w:r>
            <w:r w:rsidRPr="00B12EC1">
              <w:rPr>
                <w:rFonts w:hint="eastAsia"/>
                <w:shd w:val="pct15" w:color="auto" w:fill="FFFFFF"/>
              </w:rPr>
              <w:t>Run</w:t>
            </w:r>
            <w:r>
              <w:rPr>
                <w:rFonts w:hint="eastAsia"/>
              </w:rPr>
              <w:t>”</w:t>
            </w:r>
            <w:r>
              <w:sym w:font="Wingdings" w:char="F0E0"/>
            </w:r>
            <w:r>
              <w:rPr>
                <w:rFonts w:hint="eastAsia"/>
              </w:rPr>
              <w:t>“</w:t>
            </w:r>
            <w:r w:rsidRPr="00B12EC1">
              <w:rPr>
                <w:rFonts w:hint="eastAsia"/>
                <w:shd w:val="pct15" w:color="auto" w:fill="FFFFFF"/>
              </w:rPr>
              <w:t>Debug Configuras</w:t>
            </w:r>
            <w:r w:rsidRPr="00B12EC1">
              <w:rPr>
                <w:shd w:val="pct15" w:color="auto" w:fill="FFFFFF"/>
              </w:rPr>
              <w:t>…</w:t>
            </w:r>
            <w:r>
              <w:rPr>
                <w:rFonts w:hint="eastAsia"/>
              </w:rPr>
              <w:t>”</w:t>
            </w:r>
          </w:p>
          <w:p w:rsidR="006E4D86" w:rsidRDefault="006E4D86" w:rsidP="006E4D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B76C48" wp14:editId="19C1F31B">
                  <wp:extent cx="3032465" cy="2714244"/>
                  <wp:effectExtent l="0" t="0" r="3175" b="381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658" cy="2735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Default="006E4D86" w:rsidP="006E4D86">
            <w:pPr>
              <w:ind w:firstLine="420"/>
            </w:pPr>
            <w:r>
              <w:rPr>
                <w:rFonts w:hint="eastAsia"/>
              </w:rPr>
              <w:lastRenderedPageBreak/>
              <w:t>出现如下所示窗口，在“</w:t>
            </w:r>
            <w:r w:rsidRPr="00D15525">
              <w:rPr>
                <w:rFonts w:hint="eastAsia"/>
                <w:shd w:val="pct15" w:color="auto" w:fill="FFFFFF"/>
              </w:rPr>
              <w:t>Zylin Embedded debug (Native)</w:t>
            </w:r>
            <w:r>
              <w:rPr>
                <w:rFonts w:hint="eastAsia"/>
              </w:rPr>
              <w:t>”选项上右击鼠标，在点击“</w:t>
            </w:r>
            <w:r w:rsidRPr="00D15525">
              <w:rPr>
                <w:rFonts w:hint="eastAsia"/>
                <w:shd w:val="pct15" w:color="auto" w:fill="FFFFFF"/>
              </w:rPr>
              <w:t>New</w:t>
            </w:r>
            <w:r>
              <w:rPr>
                <w:rFonts w:hint="eastAsia"/>
              </w:rPr>
              <w:t>”选项</w:t>
            </w:r>
          </w:p>
          <w:p w:rsidR="006E4D86" w:rsidRDefault="006E4D86" w:rsidP="006E4D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980A55" wp14:editId="23D12936">
                  <wp:extent cx="4040185" cy="1990165"/>
                  <wp:effectExtent l="0" t="0" r="0" b="381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973" cy="1995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Default="006E4D86" w:rsidP="006E4D86">
            <w:pPr>
              <w:ind w:firstLine="420"/>
            </w:pPr>
            <w:r>
              <w:rPr>
                <w:rFonts w:hint="eastAsia"/>
              </w:rPr>
              <w:t>点击“</w:t>
            </w:r>
            <w:r w:rsidRPr="00D15525">
              <w:rPr>
                <w:rFonts w:hint="eastAsia"/>
                <w:shd w:val="pct15" w:color="auto" w:fill="FFFFFF"/>
              </w:rPr>
              <w:t>New</w:t>
            </w:r>
            <w:r>
              <w:rPr>
                <w:rFonts w:hint="eastAsia"/>
              </w:rPr>
              <w:t>”选项后出现如下所示窗口</w:t>
            </w:r>
          </w:p>
          <w:p w:rsidR="006E4D86" w:rsidRPr="00A57D8F" w:rsidRDefault="006E4D86" w:rsidP="006E4D86">
            <w:pPr>
              <w:ind w:firstLine="428"/>
              <w:rPr>
                <w:b/>
              </w:rPr>
            </w:pPr>
            <w:r w:rsidRPr="00A57D8F">
              <w:rPr>
                <w:rFonts w:hint="eastAsia"/>
                <w:b/>
              </w:rPr>
              <w:t>【</w:t>
            </w:r>
            <w:r w:rsidRPr="00A57D8F">
              <w:rPr>
                <w:rFonts w:hint="eastAsia"/>
                <w:b/>
              </w:rPr>
              <w:t>main</w:t>
            </w:r>
            <w:r w:rsidRPr="00A57D8F">
              <w:rPr>
                <w:rFonts w:hint="eastAsia"/>
                <w:b/>
              </w:rPr>
              <w:t>选项卡】</w:t>
            </w:r>
          </w:p>
          <w:p w:rsidR="006E4D86" w:rsidRDefault="006E4D86" w:rsidP="00B654F2">
            <w:pPr>
              <w:jc w:val="center"/>
              <w:rPr>
                <w:rFonts w:ascii="宋体" w:hAnsi="宋体"/>
                <w:b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A26B74A" wp14:editId="2A524DFA">
                  <wp:extent cx="5016562" cy="2832847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784" cy="2858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Pr="00BD7449" w:rsidRDefault="006E4D86" w:rsidP="006E4D86">
            <w:pPr>
              <w:ind w:firstLine="420"/>
              <w:rPr>
                <w:rFonts w:ascii="宋体" w:hAnsi="宋体"/>
                <w:b/>
                <w:sz w:val="22"/>
              </w:rPr>
            </w:pPr>
            <w:r>
              <w:rPr>
                <w:rFonts w:hint="eastAsia"/>
              </w:rPr>
              <w:t>然后再点击“</w:t>
            </w:r>
            <w:r w:rsidRPr="00290A37">
              <w:rPr>
                <w:rFonts w:hint="eastAsia"/>
                <w:shd w:val="pct15" w:color="auto" w:fill="FFFFFF"/>
              </w:rPr>
              <w:t>Main</w:t>
            </w:r>
            <w:r>
              <w:rPr>
                <w:rFonts w:hint="eastAsia"/>
              </w:rPr>
              <w:t>”选项栏中红色</w:t>
            </w:r>
            <w:r>
              <w:t>框内</w:t>
            </w:r>
            <w:r>
              <w:rPr>
                <w:rFonts w:hint="eastAsia"/>
              </w:rPr>
              <w:t>的“</w:t>
            </w:r>
            <w:r w:rsidRPr="00290A37">
              <w:rPr>
                <w:rFonts w:hint="eastAsia"/>
                <w:shd w:val="pct15" w:color="auto" w:fill="FFFFFF"/>
              </w:rPr>
              <w:t>Browse</w:t>
            </w:r>
            <w:r>
              <w:rPr>
                <w:rFonts w:hint="eastAsia"/>
              </w:rPr>
              <w:t>”选项选择将要执行的程序，调试的程序格式为</w:t>
            </w:r>
            <w:r>
              <w:rPr>
                <w:rFonts w:hint="eastAsia"/>
              </w:rPr>
              <w:t xml:space="preserve"> xx</w:t>
            </w:r>
            <w:r w:rsidRPr="00E81460">
              <w:rPr>
                <w:rFonts w:hint="eastAsia"/>
                <w:b/>
                <w:color w:val="FF0000"/>
              </w:rPr>
              <w:t>.elf</w:t>
            </w:r>
            <w:r>
              <w:rPr>
                <w:rFonts w:hint="eastAsia"/>
              </w:rPr>
              <w:t>的文件。找到</w:t>
            </w:r>
            <w:r>
              <w:rPr>
                <w:rFonts w:hint="eastAsia"/>
              </w:rPr>
              <w:t>LED_GPIO</w:t>
            </w:r>
            <w:r>
              <w:rPr>
                <w:rFonts w:hint="eastAsia"/>
              </w:rPr>
              <w:t>工程对应的目录，选中目录中的</w:t>
            </w:r>
            <w:r w:rsidRPr="007F7598">
              <w:rPr>
                <w:rFonts w:hint="eastAsia"/>
                <w:b/>
                <w:color w:val="FF0000"/>
              </w:rPr>
              <w:t>led_gpio.elf</w:t>
            </w:r>
            <w:r>
              <w:rPr>
                <w:rFonts w:hint="eastAsia"/>
              </w:rPr>
              <w:t>文件，然后选择“打开”，如下图所示。</w:t>
            </w:r>
          </w:p>
          <w:p w:rsidR="006E4D86" w:rsidRDefault="006E4D86" w:rsidP="00B654F2">
            <w:pPr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32863D39" wp14:editId="62E77F88">
                  <wp:extent cx="5069554" cy="2026023"/>
                  <wp:effectExtent l="0" t="0" r="0" b="6350"/>
                  <wp:docPr id="14559995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999550" name=""/>
                          <pic:cNvPicPr/>
                        </pic:nvPicPr>
                        <pic:blipFill rotWithShape="1">
                          <a:blip r:embed="rId30"/>
                          <a:srcRect b="45060"/>
                          <a:stretch/>
                        </pic:blipFill>
                        <pic:spPr bwMode="auto">
                          <a:xfrm>
                            <a:off x="0" y="0"/>
                            <a:ext cx="5113741" cy="2043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6E4D86" w:rsidRPr="00BD7449" w:rsidRDefault="006E4D86" w:rsidP="006E4D86">
            <w:pPr>
              <w:rPr>
                <w:b/>
              </w:rPr>
            </w:pPr>
            <w:r w:rsidRPr="00A57D8F">
              <w:rPr>
                <w:rFonts w:hint="eastAsia"/>
                <w:b/>
              </w:rPr>
              <w:lastRenderedPageBreak/>
              <w:t>【</w:t>
            </w:r>
            <w:r w:rsidRPr="00BD7449">
              <w:rPr>
                <w:rFonts w:hint="eastAsia"/>
                <w:b/>
              </w:rPr>
              <w:t>Debugger</w:t>
            </w:r>
            <w:r w:rsidRPr="00A57D8F">
              <w:rPr>
                <w:rFonts w:hint="eastAsia"/>
                <w:b/>
              </w:rPr>
              <w:t>选项卡】</w:t>
            </w:r>
          </w:p>
          <w:p w:rsidR="006E4D86" w:rsidRPr="00A52FA4" w:rsidRDefault="006E4D86" w:rsidP="006E4D86">
            <w:pPr>
              <w:ind w:firstLine="42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Debugger</w:t>
            </w:r>
            <w:r>
              <w:rPr>
                <w:rFonts w:hint="eastAsia"/>
              </w:rPr>
              <w:t>选项卡中的</w:t>
            </w:r>
            <w:r>
              <w:rPr>
                <w:rFonts w:hint="eastAsia"/>
              </w:rPr>
              <w:t>Main</w:t>
            </w:r>
            <w:r>
              <w:rPr>
                <w:rFonts w:hint="eastAsia"/>
              </w:rPr>
              <w:t>子选项卡中的</w:t>
            </w:r>
            <w:r>
              <w:rPr>
                <w:rFonts w:hint="eastAsia"/>
              </w:rPr>
              <w:t>GDB debugger</w:t>
            </w:r>
            <w:r>
              <w:rPr>
                <w:rFonts w:hint="eastAsia"/>
              </w:rPr>
              <w:t>的框中单击“</w:t>
            </w:r>
            <w:r>
              <w:rPr>
                <w:rFonts w:hint="eastAsia"/>
              </w:rPr>
              <w:t>Browse</w:t>
            </w:r>
            <w:r>
              <w:rPr>
                <w:rFonts w:hint="eastAsia"/>
              </w:rPr>
              <w:t>”按钮选择前面安装的</w:t>
            </w:r>
            <w:bookmarkStart w:id="0" w:name="OLE_LINK11"/>
            <w:bookmarkStart w:id="1" w:name="OLE_LINK12"/>
            <w:r>
              <w:rPr>
                <w:rFonts w:hint="eastAsia"/>
              </w:rPr>
              <w:t>arm-none-eabi-gdb.exe</w:t>
            </w:r>
            <w:bookmarkEnd w:id="0"/>
            <w:bookmarkEnd w:id="1"/>
            <w:r>
              <w:rPr>
                <w:rFonts w:hint="eastAsia"/>
              </w:rPr>
              <w:t>（这里选择自己安装</w:t>
            </w:r>
            <w:r>
              <w:rPr>
                <w:rFonts w:hint="eastAsia"/>
              </w:rPr>
              <w:t>gcc</w:t>
            </w:r>
            <w:r>
              <w:rPr>
                <w:rFonts w:hint="eastAsia"/>
              </w:rPr>
              <w:t>编译工具的安装目录</w:t>
            </w:r>
            <w:r>
              <w:rPr>
                <w:shd w:val="clear" w:color="auto" w:fill="E7E6E6"/>
              </w:rPr>
              <w:t>C:\Program Files\yagarto\bin</w:t>
            </w:r>
            <w:r>
              <w:rPr>
                <w:rFonts w:hint="eastAsia"/>
              </w:rPr>
              <w:t>），在</w:t>
            </w:r>
            <w:r>
              <w:rPr>
                <w:rFonts w:hint="eastAsia"/>
              </w:rPr>
              <w:t>GDB Command file</w:t>
            </w:r>
            <w:r w:rsidRPr="00BD7449">
              <w:rPr>
                <w:rFonts w:hint="eastAsia"/>
              </w:rPr>
              <w:t>中选择自己工程目录下的</w:t>
            </w:r>
            <w:r w:rsidRPr="00BD7449">
              <w:rPr>
                <w:rFonts w:hint="eastAsia"/>
              </w:rPr>
              <w:t>Exynos4412.init</w:t>
            </w:r>
            <w:r w:rsidRPr="00BD7449">
              <w:rPr>
                <w:rFonts w:hint="eastAsia"/>
              </w:rPr>
              <w:t>文件，如图所示。</w:t>
            </w:r>
          </w:p>
          <w:p w:rsidR="006E4D86" w:rsidRPr="00BD7449" w:rsidRDefault="006E4D86" w:rsidP="006E4D86">
            <w:pPr>
              <w:jc w:val="center"/>
              <w:rPr>
                <w:b/>
              </w:rPr>
            </w:pPr>
            <w:r w:rsidRPr="00BD7449">
              <w:rPr>
                <w:b/>
                <w:noProof/>
              </w:rPr>
              <w:drawing>
                <wp:inline distT="0" distB="0" distL="0" distR="0" wp14:anchorId="66147DB7" wp14:editId="3B27B23E">
                  <wp:extent cx="4706256" cy="3406588"/>
                  <wp:effectExtent l="0" t="0" r="5715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386" cy="3426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Default="006E4D86" w:rsidP="006E4D86">
            <w:pPr>
              <w:jc w:val="center"/>
              <w:rPr>
                <w:b/>
              </w:rPr>
            </w:pPr>
            <w:r w:rsidRPr="00BD7449">
              <w:rPr>
                <w:b/>
                <w:noProof/>
              </w:rPr>
              <w:drawing>
                <wp:inline distT="0" distB="0" distL="0" distR="0" wp14:anchorId="7CEDC96A" wp14:editId="4954DFFE">
                  <wp:extent cx="4664113" cy="3724273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30" cy="374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Pr="00BD7449" w:rsidRDefault="006E4D86" w:rsidP="006E4D86">
            <w:pPr>
              <w:ind w:firstLineChars="200" w:firstLine="420"/>
            </w:pPr>
            <w:r w:rsidRPr="00BD7449">
              <w:rPr>
                <w:rFonts w:hint="eastAsia"/>
              </w:rPr>
              <w:t>注：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Debugger</w:t>
            </w:r>
            <w:r>
              <w:rPr>
                <w:rFonts w:hint="eastAsia"/>
              </w:rPr>
              <w:t>选项卡中有一个</w:t>
            </w:r>
            <w:r>
              <w:t xml:space="preserve">Stop on startup </w:t>
            </w:r>
            <w:r>
              <w:rPr>
                <w:rFonts w:hint="eastAsia"/>
              </w:rPr>
              <w:t>at</w:t>
            </w:r>
            <w:r>
              <w:t>：选项，如调试工程为</w:t>
            </w:r>
            <w:r>
              <w:t>c</w:t>
            </w:r>
            <w:r>
              <w:rPr>
                <w:rFonts w:hint="eastAsia"/>
              </w:rPr>
              <w:t>工程，</w:t>
            </w:r>
            <w:r>
              <w:t>有</w:t>
            </w:r>
            <w:r>
              <w:t>main</w:t>
            </w:r>
            <w:r>
              <w:t>函数则</w:t>
            </w:r>
            <w:r>
              <w:rPr>
                <w:rFonts w:hint="eastAsia"/>
              </w:rPr>
              <w:t>勾选</w:t>
            </w:r>
            <w:r>
              <w:t>该选项</w:t>
            </w:r>
            <w:r>
              <w:rPr>
                <w:rFonts w:hint="eastAsia"/>
              </w:rPr>
              <w:t>、</w:t>
            </w:r>
            <w:r>
              <w:t>否则不勾选。</w:t>
            </w:r>
          </w:p>
          <w:p w:rsidR="006E4D86" w:rsidRPr="00BD7449" w:rsidRDefault="006E4D86" w:rsidP="006E4D86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【</w:t>
            </w:r>
            <w:r w:rsidRPr="00BD7449">
              <w:rPr>
                <w:rFonts w:hint="eastAsia"/>
                <w:b/>
              </w:rPr>
              <w:t>Command</w:t>
            </w:r>
            <w:r w:rsidRPr="00BD7449">
              <w:rPr>
                <w:rFonts w:hint="eastAsia"/>
                <w:b/>
              </w:rPr>
              <w:t>选项卡</w:t>
            </w:r>
            <w:r>
              <w:rPr>
                <w:rFonts w:hint="eastAsia"/>
                <w:b/>
              </w:rPr>
              <w:t>】</w:t>
            </w:r>
          </w:p>
          <w:p w:rsidR="006E4D86" w:rsidRDefault="006E4D86" w:rsidP="006E4D86">
            <w:pPr>
              <w:ind w:firstLine="420"/>
            </w:pPr>
            <w:r w:rsidRPr="003333D2">
              <w:rPr>
                <w:rFonts w:hint="eastAsia"/>
              </w:rPr>
              <w:t>在</w:t>
            </w:r>
            <w:r w:rsidRPr="003333D2">
              <w:rPr>
                <w:rFonts w:hint="eastAsia"/>
              </w:rPr>
              <w:t>Command</w:t>
            </w:r>
            <w:r w:rsidRPr="003333D2">
              <w:rPr>
                <w:rFonts w:hint="eastAsia"/>
              </w:rPr>
              <w:t>选项中，如下图所示，在“</w:t>
            </w:r>
            <w:r w:rsidRPr="003333D2">
              <w:rPr>
                <w:rFonts w:hint="eastAsia"/>
              </w:rPr>
              <w:t>Initialize</w:t>
            </w:r>
            <w:r w:rsidRPr="003333D2">
              <w:t>’</w:t>
            </w:r>
            <w:r w:rsidRPr="003333D2">
              <w:rPr>
                <w:rFonts w:hint="eastAsia"/>
              </w:rPr>
              <w:t xml:space="preserve"> commands</w:t>
            </w:r>
            <w:r w:rsidRPr="003333D2">
              <w:rPr>
                <w:rFonts w:hint="eastAsia"/>
              </w:rPr>
              <w:t>”中添加</w:t>
            </w:r>
            <w:r w:rsidRPr="003333D2">
              <w:rPr>
                <w:rFonts w:hint="eastAsia"/>
              </w:rPr>
              <w:t>3</w:t>
            </w:r>
            <w:r w:rsidRPr="003333D2">
              <w:rPr>
                <w:rFonts w:hint="eastAsia"/>
              </w:rPr>
              <w:t>行命令</w:t>
            </w:r>
          </w:p>
          <w:p w:rsidR="006E4D86" w:rsidRPr="003333D2" w:rsidRDefault="006E4D86" w:rsidP="006E4D86">
            <w:pPr>
              <w:pStyle w:val="ac"/>
              <w:ind w:leftChars="0" w:left="0" w:right="840" w:firstLine="420"/>
              <w:rPr>
                <w:kern w:val="0"/>
              </w:rPr>
            </w:pPr>
            <w:r w:rsidRPr="003333D2">
              <w:rPr>
                <w:rFonts w:hint="eastAsia"/>
                <w:kern w:val="0"/>
              </w:rPr>
              <w:t>load</w:t>
            </w:r>
          </w:p>
          <w:p w:rsidR="006E4D86" w:rsidRPr="003333D2" w:rsidRDefault="006E4D86" w:rsidP="006E4D86">
            <w:pPr>
              <w:pStyle w:val="ac"/>
              <w:ind w:leftChars="0" w:left="0" w:right="840" w:firstLine="420"/>
              <w:rPr>
                <w:kern w:val="0"/>
              </w:rPr>
            </w:pPr>
            <w:r w:rsidRPr="003333D2">
              <w:rPr>
                <w:rFonts w:hint="eastAsia"/>
                <w:kern w:val="0"/>
              </w:rPr>
              <w:t xml:space="preserve">break main      </w:t>
            </w:r>
          </w:p>
          <w:p w:rsidR="006E4D86" w:rsidRPr="003333D2" w:rsidRDefault="006E4D86" w:rsidP="006E4D86">
            <w:pPr>
              <w:pStyle w:val="ac"/>
              <w:ind w:leftChars="0" w:left="0" w:right="840" w:firstLine="420"/>
              <w:rPr>
                <w:kern w:val="0"/>
              </w:rPr>
            </w:pPr>
            <w:r w:rsidRPr="003333D2">
              <w:rPr>
                <w:rFonts w:hint="eastAsia"/>
                <w:kern w:val="0"/>
              </w:rPr>
              <w:t>c</w:t>
            </w:r>
          </w:p>
          <w:p w:rsidR="006E4D86" w:rsidRDefault="006E4D86" w:rsidP="006E4D86">
            <w:pPr>
              <w:jc w:val="center"/>
              <w:rPr>
                <w:rFonts w:ascii="宋体" w:hAnsi="宋体"/>
                <w:b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821F01C" wp14:editId="29053E09">
                  <wp:extent cx="4965003" cy="3299012"/>
                  <wp:effectExtent l="0" t="0" r="1270" b="317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368" cy="3325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Default="006E4D86" w:rsidP="006E4D86">
            <w:pPr>
              <w:ind w:firstLine="440"/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添加完后点击如下图所示的“</w:t>
            </w:r>
            <w:r w:rsidRPr="00632CA1">
              <w:rPr>
                <w:rFonts w:ascii="宋体" w:hAnsi="宋体" w:hint="eastAsia"/>
                <w:b/>
                <w:sz w:val="22"/>
                <w:shd w:val="pct15" w:color="auto" w:fill="FFFFFF"/>
              </w:rPr>
              <w:t>Apply</w:t>
            </w:r>
            <w:r>
              <w:rPr>
                <w:rFonts w:ascii="宋体" w:hAnsi="宋体" w:hint="eastAsia"/>
                <w:sz w:val="22"/>
              </w:rPr>
              <w:t>”，调试选项配置完成。再点击“</w:t>
            </w:r>
            <w:r w:rsidRPr="002C6576">
              <w:rPr>
                <w:rFonts w:ascii="宋体" w:hAnsi="宋体" w:hint="eastAsia"/>
                <w:b/>
                <w:sz w:val="22"/>
                <w:shd w:val="pct15" w:color="auto" w:fill="FFFFFF"/>
              </w:rPr>
              <w:t>Debug</w:t>
            </w:r>
            <w:r>
              <w:rPr>
                <w:rFonts w:ascii="宋体" w:hAnsi="宋体" w:hint="eastAsia"/>
                <w:sz w:val="22"/>
              </w:rPr>
              <w:t>”选项进入就可以进行调试了。</w:t>
            </w:r>
          </w:p>
          <w:p w:rsidR="006E4D86" w:rsidRPr="00A52FA4" w:rsidRDefault="006E4D86" w:rsidP="00B654F2">
            <w:pPr>
              <w:rPr>
                <w:rFonts w:ascii="宋体" w:hAnsi="宋体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929AD45" wp14:editId="5EE90D47">
                  <wp:extent cx="5224983" cy="3514164"/>
                  <wp:effectExtent l="0" t="0" r="0" b="381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157" cy="3557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Default="006E4D86" w:rsidP="006E4D86">
            <w:pPr>
              <w:pStyle w:val="a9"/>
              <w:numPr>
                <w:ilvl w:val="0"/>
                <w:numId w:val="8"/>
              </w:numPr>
              <w:ind w:left="360" w:firstLineChars="0"/>
              <w:rPr>
                <w:b/>
                <w:bCs/>
              </w:rPr>
            </w:pPr>
            <w:r w:rsidRPr="00A52FA4">
              <w:rPr>
                <w:rFonts w:hint="eastAsia"/>
                <w:b/>
                <w:bCs/>
              </w:rPr>
              <w:t>进入调试</w:t>
            </w:r>
          </w:p>
          <w:p w:rsidR="006E4D86" w:rsidRPr="00A52FA4" w:rsidRDefault="006E4D86" w:rsidP="006E4D86">
            <w:pPr>
              <w:ind w:firstLine="420"/>
            </w:pPr>
            <w:r>
              <w:rPr>
                <w:rFonts w:hint="eastAsia"/>
              </w:rPr>
              <w:t>调试主界面如图所示</w:t>
            </w:r>
            <w:r>
              <w:rPr>
                <w:rFonts w:hint="eastAsia"/>
              </w:rPr>
              <w:t>:</w:t>
            </w:r>
          </w:p>
          <w:p w:rsidR="006E4D86" w:rsidRDefault="006E4D86" w:rsidP="006E4D86">
            <w:r>
              <w:rPr>
                <w:noProof/>
              </w:rPr>
              <w:lastRenderedPageBreak/>
              <w:drawing>
                <wp:inline distT="0" distB="0" distL="0" distR="0" wp14:anchorId="2DAF3523" wp14:editId="3596391C">
                  <wp:extent cx="5274310" cy="2855595"/>
                  <wp:effectExtent l="0" t="0" r="0" b="1905"/>
                  <wp:docPr id="73841376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413765" name="图片 738413765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5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Default="006E4D86" w:rsidP="006E4D86">
            <w:pPr>
              <w:ind w:firstLine="420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5F19C641" wp14:editId="7AD798B5">
                  <wp:simplePos x="0" y="0"/>
                  <wp:positionH relativeFrom="column">
                    <wp:posOffset>2236424</wp:posOffset>
                  </wp:positionH>
                  <wp:positionV relativeFrom="paragraph">
                    <wp:posOffset>65871</wp:posOffset>
                  </wp:positionV>
                  <wp:extent cx="230400" cy="151200"/>
                  <wp:effectExtent l="0" t="0" r="0" b="1270"/>
                  <wp:wrapThrough wrapText="bothSides">
                    <wp:wrapPolygon edited="0">
                      <wp:start x="0" y="0"/>
                      <wp:lineTo x="0" y="19059"/>
                      <wp:lineTo x="19691" y="19059"/>
                      <wp:lineTo x="19691" y="0"/>
                      <wp:lineTo x="0" y="0"/>
                    </wp:wrapPolygon>
                  </wp:wrapThrough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" cy="1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进入调试界面后，点击</w:t>
            </w:r>
            <w:r w:rsidRPr="00BD1915">
              <w:rPr>
                <w:rFonts w:hint="eastAsia"/>
                <w:shd w:val="pct15" w:color="auto" w:fill="FFFFFF"/>
              </w:rPr>
              <w:t>全速运行</w:t>
            </w:r>
            <w:r>
              <w:rPr>
                <w:rFonts w:hint="eastAsia"/>
              </w:rPr>
              <w:t>的调试按钮，开发板上</w:t>
            </w:r>
            <w:r w:rsidRPr="009226C6">
              <w:rPr>
                <w:rFonts w:hint="eastAsia"/>
                <w:b/>
              </w:rPr>
              <w:t>led</w:t>
            </w:r>
            <w:r w:rsidRPr="009226C6">
              <w:rPr>
                <w:rFonts w:hint="eastAsia"/>
                <w:b/>
              </w:rPr>
              <w:t>灯开始闪烁</w:t>
            </w:r>
            <w:r>
              <w:rPr>
                <w:rFonts w:hint="eastAsia"/>
              </w:rPr>
              <w:t>，则表示整个开发环境搭建成功。</w:t>
            </w:r>
          </w:p>
          <w:p w:rsidR="006E4D86" w:rsidRDefault="006E4D86" w:rsidP="006E4D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0A4394" wp14:editId="70CF46ED">
                  <wp:extent cx="4530437" cy="1519584"/>
                  <wp:effectExtent l="0" t="0" r="3810" b="4445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178" cy="155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E4D86" w:rsidRDefault="006E4D86" w:rsidP="006E4D86">
            <w:r>
              <w:rPr>
                <w:rFonts w:hint="eastAsia"/>
              </w:rPr>
              <w:t>此时表示结束：</w:t>
            </w:r>
          </w:p>
          <w:p w:rsidR="006E4D86" w:rsidRPr="006E4D86" w:rsidRDefault="006E4D86" w:rsidP="007E6599">
            <w:pPr>
              <w:jc w:val="center"/>
              <w:rPr>
                <w:b/>
                <w:bCs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5AE0DAD9" wp14:editId="7F388E1F">
                  <wp:extent cx="4184298" cy="3424517"/>
                  <wp:effectExtent l="0" t="0" r="0" b="5080"/>
                  <wp:docPr id="124361427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614275" name="图片 1243614275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752" cy="3446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D8F">
        <w:trPr>
          <w:trHeight w:val="2631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五、实验数据（现象）处理分析</w:t>
            </w:r>
          </w:p>
          <w:p w:rsidR="007E6599" w:rsidRDefault="007E6599" w:rsidP="007E6599">
            <w:pPr>
              <w:ind w:firstLine="420"/>
            </w:pP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FS-JTAG</w:t>
            </w:r>
            <w:r>
              <w:rPr>
                <w:rFonts w:hint="eastAsia"/>
              </w:rPr>
              <w:t>仿真器仿真程序，可以看到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灯有规律的闪动，表明实验成功，符合预期要求。</w:t>
            </w:r>
          </w:p>
          <w:p w:rsidR="00FC247E" w:rsidRDefault="007E6599" w:rsidP="006E2FA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943232" wp14:editId="5C569568">
                  <wp:extent cx="2543796" cy="1908000"/>
                  <wp:effectExtent l="0" t="0" r="0" b="0"/>
                  <wp:docPr id="207779166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791661" name="图片 2077791661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543796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AEB08B" wp14:editId="48B77E57">
                  <wp:extent cx="2543795" cy="1908000"/>
                  <wp:effectExtent l="0" t="0" r="0" b="0"/>
                  <wp:docPr id="181893088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930883" name="图片 1818930883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543795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276B223" wp14:editId="5E9CC88C">
                  <wp:extent cx="2543796" cy="1908000"/>
                  <wp:effectExtent l="0" t="0" r="0" b="0"/>
                  <wp:docPr id="147477720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777202" name="图片 1474777202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543796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C688E9" wp14:editId="3E7F3B9F">
                  <wp:extent cx="2543796" cy="1908000"/>
                  <wp:effectExtent l="0" t="0" r="0" b="0"/>
                  <wp:docPr id="130108496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084964" name="图片 1301084964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543796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D8F" w:rsidTr="00B654F2">
        <w:trPr>
          <w:trHeight w:val="20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六、实验结论：</w:t>
            </w:r>
          </w:p>
          <w:p w:rsidR="006E2FA2" w:rsidRDefault="006E2FA2" w:rsidP="006E2FA2">
            <w:pPr>
              <w:ind w:firstLineChars="200" w:firstLine="420"/>
            </w:pPr>
            <w:r>
              <w:rPr>
                <w:rFonts w:hint="eastAsia"/>
              </w:rPr>
              <w:t>通过本实验，我成功利用</w:t>
            </w:r>
            <w:r>
              <w:rPr>
                <w:rFonts w:hint="eastAsia"/>
              </w:rPr>
              <w:t>Exynos4412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引脚控制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发光二极管，实现了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的有规律闪烁。在程序编写过程中，通过对</w:t>
            </w:r>
            <w:r>
              <w:rPr>
                <w:rFonts w:hint="eastAsia"/>
              </w:rPr>
              <w:t>GPX1CON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GPX2CON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GPF3CON</w:t>
            </w:r>
            <w:r>
              <w:rPr>
                <w:rFonts w:hint="eastAsia"/>
              </w:rPr>
              <w:t>寄存器进行设置，将相应引脚设置为输出属性，并通过设置对应的</w:t>
            </w:r>
            <w:r>
              <w:rPr>
                <w:rFonts w:hint="eastAsia"/>
              </w:rPr>
              <w:t>DAT</w:t>
            </w:r>
            <w:r>
              <w:rPr>
                <w:rFonts w:hint="eastAsia"/>
              </w:rPr>
              <w:t>寄存器来控制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的点亮和熄灭。调试过程中，可以观察到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灯按照代码逻辑有规律地闪烁，验证了程序的正确性。</w:t>
            </w:r>
          </w:p>
          <w:p w:rsidR="006E2FA2" w:rsidRDefault="006E2FA2" w:rsidP="006E2FA2">
            <w:pPr>
              <w:ind w:firstLineChars="200" w:firstLine="420"/>
            </w:pPr>
            <w:r>
              <w:rPr>
                <w:rFonts w:hint="eastAsia"/>
              </w:rPr>
              <w:t>本次实验我了解了如何通过编程控制嵌入式系统中的</w:t>
            </w: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引脚，实现对外部设备的控制和驱动，令我加深了对</w:t>
            </w:r>
            <w:r>
              <w:rPr>
                <w:rFonts w:hint="eastAsia"/>
              </w:rPr>
              <w:t>Exynos4412</w:t>
            </w:r>
            <w:r>
              <w:rPr>
                <w:rFonts w:hint="eastAsia"/>
              </w:rPr>
              <w:t>开发板的硬件结构和</w:t>
            </w: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控制原理的理解，熟悉了在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>架构下的嵌入式软件开发流程。</w:t>
            </w:r>
          </w:p>
          <w:p w:rsidR="006E2FA2" w:rsidRDefault="006E2FA2" w:rsidP="006E2FA2">
            <w:pPr>
              <w:ind w:firstLineChars="200" w:firstLine="420"/>
            </w:pPr>
            <w:r>
              <w:rPr>
                <w:rFonts w:hint="eastAsia"/>
              </w:rPr>
              <w:t>在调试过程中，我掌握了使用</w:t>
            </w:r>
            <w:r>
              <w:rPr>
                <w:rFonts w:hint="eastAsia"/>
              </w:rPr>
              <w:t>FS-JTAG</w:t>
            </w:r>
            <w:r>
              <w:rPr>
                <w:rFonts w:hint="eastAsia"/>
              </w:rPr>
              <w:t>仿真器和</w:t>
            </w:r>
            <w:r>
              <w:rPr>
                <w:rFonts w:hint="eastAsia"/>
              </w:rPr>
              <w:t>Eclipse for ARM</w:t>
            </w:r>
            <w:r>
              <w:rPr>
                <w:rFonts w:hint="eastAsia"/>
              </w:rPr>
              <w:t>等工具的方法，提高了软硬件协同开发的能力。</w:t>
            </w:r>
          </w:p>
          <w:p w:rsidR="00B32D8F" w:rsidRDefault="006E2FA2" w:rsidP="006E2FA2">
            <w:pPr>
              <w:ind w:firstLineChars="200" w:firstLine="420"/>
            </w:pPr>
            <w:r>
              <w:rPr>
                <w:rFonts w:hint="eastAsia"/>
              </w:rPr>
              <w:t>通过上述实验验证了理论知识的正确性，增强了我对嵌入式系统开发的实践能力。</w:t>
            </w:r>
          </w:p>
        </w:tc>
      </w:tr>
      <w:tr w:rsidR="00B32D8F" w:rsidTr="00B654F2">
        <w:trPr>
          <w:trHeight w:val="20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七、指导教师批阅意见：</w:t>
            </w:r>
          </w:p>
          <w:p w:rsidR="00B32D8F" w:rsidRDefault="00B32D8F"/>
          <w:p w:rsidR="00B32D8F" w:rsidRDefault="00B32D8F"/>
          <w:p w:rsidR="00B32D8F" w:rsidRDefault="00B32D8F"/>
          <w:p w:rsidR="00B654F2" w:rsidRDefault="00B654F2"/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成绩评定：</w:t>
            </w:r>
          </w:p>
          <w:p w:rsidR="00B32D8F" w:rsidRDefault="00B32D8F"/>
          <w:p w:rsidR="00B32D8F" w:rsidRDefault="00B32D8F">
            <w:pPr>
              <w:jc w:val="center"/>
            </w:pPr>
            <w:r>
              <w:rPr>
                <w:rFonts w:hint="eastAsia"/>
              </w:rPr>
              <w:t xml:space="preserve">                              </w:t>
            </w:r>
            <w:r>
              <w:rPr>
                <w:rFonts w:hint="eastAsia"/>
              </w:rPr>
              <w:t>指导教师签字：</w:t>
            </w:r>
          </w:p>
          <w:p w:rsidR="00B32D8F" w:rsidRDefault="00B32D8F">
            <w:pPr>
              <w:jc w:val="center"/>
            </w:pPr>
            <w:r>
              <w:rPr>
                <w:rFonts w:hint="eastAsia"/>
              </w:rPr>
              <w:t xml:space="preserve">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B32D8F">
        <w:trPr>
          <w:trHeight w:val="1077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八、备注：</w:t>
            </w: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  <w:p w:rsidR="00B654F2" w:rsidRDefault="00B654F2">
            <w:pPr>
              <w:rPr>
                <w:b/>
                <w:bCs/>
              </w:rPr>
            </w:pPr>
          </w:p>
        </w:tc>
      </w:tr>
    </w:tbl>
    <w:p w:rsidR="00B32D8F" w:rsidRDefault="00B32D8F">
      <w:r>
        <w:rPr>
          <w:rFonts w:hint="eastAsia"/>
        </w:rPr>
        <w:t>注：报告内的项目或内容设置，根据实际情况可加以调整和补充，写不下可另附一页。</w:t>
      </w:r>
    </w:p>
    <w:sectPr w:rsidR="00B32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D4F78" w:rsidRDefault="00FD4F78" w:rsidP="00FC247E">
      <w:r>
        <w:separator/>
      </w:r>
    </w:p>
  </w:endnote>
  <w:endnote w:type="continuationSeparator" w:id="0">
    <w:p w:rsidR="00FD4F78" w:rsidRDefault="00FD4F78" w:rsidP="00FC2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D4F78" w:rsidRDefault="00FD4F78" w:rsidP="00FC247E">
      <w:r>
        <w:separator/>
      </w:r>
    </w:p>
  </w:footnote>
  <w:footnote w:type="continuationSeparator" w:id="0">
    <w:p w:rsidR="00FD4F78" w:rsidRDefault="00FD4F78" w:rsidP="00FC2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8FB"/>
    <w:multiLevelType w:val="hybridMultilevel"/>
    <w:tmpl w:val="428C5E9A"/>
    <w:lvl w:ilvl="0" w:tplc="E1C606F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582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F54101"/>
    <w:multiLevelType w:val="hybridMultilevel"/>
    <w:tmpl w:val="E286B090"/>
    <w:lvl w:ilvl="0" w:tplc="F710B7BA">
      <w:start w:val="1"/>
      <w:numFmt w:val="lowerLetter"/>
      <w:lvlText w:val="%1."/>
      <w:lvlJc w:val="left"/>
      <w:pPr>
        <w:ind w:left="-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0" w:hanging="440"/>
      </w:pPr>
    </w:lvl>
    <w:lvl w:ilvl="2" w:tplc="0409001B" w:tentative="1">
      <w:start w:val="1"/>
      <w:numFmt w:val="lowerRoman"/>
      <w:lvlText w:val="%3."/>
      <w:lvlJc w:val="right"/>
      <w:pPr>
        <w:ind w:left="480" w:hanging="440"/>
      </w:pPr>
    </w:lvl>
    <w:lvl w:ilvl="3" w:tplc="0409000F" w:tentative="1">
      <w:start w:val="1"/>
      <w:numFmt w:val="decimal"/>
      <w:lvlText w:val="%4."/>
      <w:lvlJc w:val="left"/>
      <w:pPr>
        <w:ind w:left="920" w:hanging="440"/>
      </w:pPr>
    </w:lvl>
    <w:lvl w:ilvl="4" w:tplc="04090019" w:tentative="1">
      <w:start w:val="1"/>
      <w:numFmt w:val="lowerLetter"/>
      <w:lvlText w:val="%5)"/>
      <w:lvlJc w:val="left"/>
      <w:pPr>
        <w:ind w:left="1360" w:hanging="440"/>
      </w:pPr>
    </w:lvl>
    <w:lvl w:ilvl="5" w:tplc="0409001B" w:tentative="1">
      <w:start w:val="1"/>
      <w:numFmt w:val="lowerRoman"/>
      <w:lvlText w:val="%6."/>
      <w:lvlJc w:val="right"/>
      <w:pPr>
        <w:ind w:left="1800" w:hanging="440"/>
      </w:pPr>
    </w:lvl>
    <w:lvl w:ilvl="6" w:tplc="0409000F" w:tentative="1">
      <w:start w:val="1"/>
      <w:numFmt w:val="decimal"/>
      <w:lvlText w:val="%7."/>
      <w:lvlJc w:val="left"/>
      <w:pPr>
        <w:ind w:left="2240" w:hanging="440"/>
      </w:pPr>
    </w:lvl>
    <w:lvl w:ilvl="7" w:tplc="04090019" w:tentative="1">
      <w:start w:val="1"/>
      <w:numFmt w:val="lowerLetter"/>
      <w:lvlText w:val="%8)"/>
      <w:lvlJc w:val="left"/>
      <w:pPr>
        <w:ind w:left="2680" w:hanging="440"/>
      </w:pPr>
    </w:lvl>
    <w:lvl w:ilvl="8" w:tplc="0409001B" w:tentative="1">
      <w:start w:val="1"/>
      <w:numFmt w:val="lowerRoman"/>
      <w:lvlText w:val="%9."/>
      <w:lvlJc w:val="right"/>
      <w:pPr>
        <w:ind w:left="3120" w:hanging="440"/>
      </w:pPr>
    </w:lvl>
  </w:abstractNum>
  <w:abstractNum w:abstractNumId="2" w15:restartNumberingAfterBreak="0">
    <w:nsid w:val="1A4B6F08"/>
    <w:multiLevelType w:val="hybridMultilevel"/>
    <w:tmpl w:val="9F7858E2"/>
    <w:lvl w:ilvl="0" w:tplc="043E3D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44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79352F"/>
    <w:multiLevelType w:val="hybridMultilevel"/>
    <w:tmpl w:val="5C5E07F6"/>
    <w:lvl w:ilvl="0" w:tplc="E18C5A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FEF0286"/>
    <w:multiLevelType w:val="hybridMultilevel"/>
    <w:tmpl w:val="A13A9836"/>
    <w:lvl w:ilvl="0" w:tplc="CB2E403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0ED15CF"/>
    <w:multiLevelType w:val="hybridMultilevel"/>
    <w:tmpl w:val="1778BF2A"/>
    <w:lvl w:ilvl="0" w:tplc="6448AB1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3B942C0"/>
    <w:multiLevelType w:val="hybridMultilevel"/>
    <w:tmpl w:val="C3A887CC"/>
    <w:lvl w:ilvl="0" w:tplc="DB3AC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A9875BF"/>
    <w:multiLevelType w:val="hybridMultilevel"/>
    <w:tmpl w:val="3A3092C2"/>
    <w:lvl w:ilvl="0" w:tplc="971E01D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471349E"/>
    <w:multiLevelType w:val="hybridMultilevel"/>
    <w:tmpl w:val="EDCC34C6"/>
    <w:lvl w:ilvl="0" w:tplc="8084C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07E5C7B"/>
    <w:multiLevelType w:val="multilevel"/>
    <w:tmpl w:val="B28A01B0"/>
    <w:lvl w:ilvl="0">
      <w:start w:val="1"/>
      <w:numFmt w:val="decimal"/>
      <w:pStyle w:val="1"/>
      <w:lvlText w:val="第 %1 章 "/>
      <w:lvlJc w:val="left"/>
      <w:pPr>
        <w:ind w:left="0" w:firstLine="0"/>
      </w:pPr>
      <w:rPr>
        <w:rFonts w:hint="eastAsia"/>
        <w:color w:val="auto"/>
      </w:rPr>
    </w:lvl>
    <w:lvl w:ilvl="1">
      <w:start w:val="1"/>
      <w:numFmt w:val="decimal"/>
      <w:pStyle w:val="2"/>
      <w:lvlText w:val="%1.%2 "/>
      <w:lvlJc w:val="left"/>
      <w:pPr>
        <w:ind w:left="-198" w:firstLine="198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"/>
      <w:lvlJc w:val="left"/>
      <w:pPr>
        <w:ind w:left="23" w:hanging="23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position w:val="0"/>
        <w:u w:val="none"/>
      </w:rPr>
    </w:lvl>
    <w:lvl w:ilvl="3">
      <w:start w:val="1"/>
      <w:numFmt w:val="decimal"/>
      <w:pStyle w:val="-1"/>
      <w:lvlText w:val="（%4）"/>
      <w:lvlJc w:val="left"/>
      <w:pPr>
        <w:ind w:left="-255" w:firstLine="39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:lang w:val="en-US"/>
      </w:rPr>
    </w:lvl>
    <w:lvl w:ilvl="4">
      <w:start w:val="1"/>
      <w:numFmt w:val="lowerLetter"/>
      <w:pStyle w:val="-2"/>
      <w:lvlText w:val="%5)"/>
      <w:lvlJc w:val="left"/>
      <w:pPr>
        <w:ind w:left="-142" w:firstLine="79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5">
      <w:start w:val="1"/>
      <w:numFmt w:val="decimal"/>
      <w:lvlText w:val="%6)"/>
      <w:lvlJc w:val="left"/>
      <w:pPr>
        <w:ind w:left="231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21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38" w:hanging="420"/>
      </w:pPr>
      <w:rPr>
        <w:rFonts w:hint="eastAsia"/>
      </w:rPr>
    </w:lvl>
  </w:abstractNum>
  <w:abstractNum w:abstractNumId="10" w15:restartNumberingAfterBreak="0">
    <w:nsid w:val="7C5F1D26"/>
    <w:multiLevelType w:val="multilevel"/>
    <w:tmpl w:val="BD18D430"/>
    <w:lvl w:ilvl="0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>
      <w:start w:val="1"/>
      <w:numFmt w:val="decimal"/>
      <w:lvlText w:val="%2&gt;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num w:numId="1" w16cid:durableId="642000585">
    <w:abstractNumId w:val="7"/>
  </w:num>
  <w:num w:numId="2" w16cid:durableId="879246842">
    <w:abstractNumId w:val="6"/>
  </w:num>
  <w:num w:numId="3" w16cid:durableId="1769428927">
    <w:abstractNumId w:val="2"/>
  </w:num>
  <w:num w:numId="4" w16cid:durableId="58406906">
    <w:abstractNumId w:val="9"/>
  </w:num>
  <w:num w:numId="5" w16cid:durableId="1026953476">
    <w:abstractNumId w:val="3"/>
  </w:num>
  <w:num w:numId="6" w16cid:durableId="2131705918">
    <w:abstractNumId w:val="4"/>
  </w:num>
  <w:num w:numId="7" w16cid:durableId="1421563218">
    <w:abstractNumId w:val="8"/>
  </w:num>
  <w:num w:numId="8" w16cid:durableId="982083303">
    <w:abstractNumId w:val="1"/>
  </w:num>
  <w:num w:numId="9" w16cid:durableId="184025205">
    <w:abstractNumId w:val="5"/>
  </w:num>
  <w:num w:numId="10" w16cid:durableId="2143573746">
    <w:abstractNumId w:val="10"/>
  </w:num>
  <w:num w:numId="11" w16cid:durableId="8823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37"/>
    <w:rsid w:val="00277D7C"/>
    <w:rsid w:val="003768A3"/>
    <w:rsid w:val="003C6F8E"/>
    <w:rsid w:val="003E3109"/>
    <w:rsid w:val="003F3A92"/>
    <w:rsid w:val="004213BC"/>
    <w:rsid w:val="00636EEF"/>
    <w:rsid w:val="006D4353"/>
    <w:rsid w:val="006E2FA2"/>
    <w:rsid w:val="006E4D86"/>
    <w:rsid w:val="00743337"/>
    <w:rsid w:val="00747C8C"/>
    <w:rsid w:val="0079433B"/>
    <w:rsid w:val="007E6599"/>
    <w:rsid w:val="00915D46"/>
    <w:rsid w:val="00A31CC2"/>
    <w:rsid w:val="00A52FA4"/>
    <w:rsid w:val="00A77A89"/>
    <w:rsid w:val="00B32D8F"/>
    <w:rsid w:val="00B428A4"/>
    <w:rsid w:val="00B654F2"/>
    <w:rsid w:val="00D47F20"/>
    <w:rsid w:val="00ED6434"/>
    <w:rsid w:val="00F6139C"/>
    <w:rsid w:val="00FC247E"/>
    <w:rsid w:val="00FD4F78"/>
    <w:rsid w:val="00FE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414D76C-EB47-9B4B-9650-73F89380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章"/>
    <w:next w:val="a"/>
    <w:link w:val="10"/>
    <w:uiPriority w:val="9"/>
    <w:qFormat/>
    <w:rsid w:val="003768A3"/>
    <w:pPr>
      <w:keepNext/>
      <w:keepLines/>
      <w:pageBreakBefore/>
      <w:numPr>
        <w:numId w:val="4"/>
      </w:numPr>
      <w:spacing w:beforeLines="50" w:afterLines="50" w:line="360" w:lineRule="exact"/>
      <w:outlineLvl w:val="0"/>
    </w:pPr>
    <w:rPr>
      <w:b/>
      <w:bCs/>
      <w:kern w:val="44"/>
      <w:sz w:val="32"/>
      <w:szCs w:val="44"/>
    </w:rPr>
  </w:style>
  <w:style w:type="paragraph" w:styleId="2">
    <w:name w:val="heading 2"/>
    <w:next w:val="a"/>
    <w:link w:val="20"/>
    <w:uiPriority w:val="9"/>
    <w:unhideWhenUsed/>
    <w:qFormat/>
    <w:rsid w:val="003768A3"/>
    <w:pPr>
      <w:keepNext/>
      <w:keepLines/>
      <w:numPr>
        <w:ilvl w:val="1"/>
        <w:numId w:val="4"/>
      </w:numPr>
      <w:spacing w:beforeLines="50" w:afterLines="50" w:line="360" w:lineRule="exact"/>
      <w:outlineLvl w:val="1"/>
    </w:pPr>
    <w:rPr>
      <w:rFonts w:cs="黑体"/>
      <w:b/>
      <w:bCs/>
      <w:sz w:val="30"/>
      <w:szCs w:val="32"/>
    </w:rPr>
  </w:style>
  <w:style w:type="paragraph" w:styleId="3">
    <w:name w:val="heading 3"/>
    <w:next w:val="a"/>
    <w:link w:val="30"/>
    <w:uiPriority w:val="9"/>
    <w:unhideWhenUsed/>
    <w:qFormat/>
    <w:rsid w:val="003768A3"/>
    <w:pPr>
      <w:keepNext/>
      <w:keepLines/>
      <w:numPr>
        <w:ilvl w:val="2"/>
        <w:numId w:val="4"/>
      </w:numPr>
      <w:spacing w:beforeLines="50" w:afterLines="50" w:line="360" w:lineRule="exact"/>
      <w:outlineLvl w:val="2"/>
    </w:pPr>
    <w:rPr>
      <w:b/>
      <w:bCs/>
      <w:sz w:val="28"/>
      <w:szCs w:val="3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333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C24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FC247E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24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FC247E"/>
    <w:rPr>
      <w:kern w:val="2"/>
      <w:sz w:val="18"/>
      <w:szCs w:val="18"/>
    </w:rPr>
  </w:style>
  <w:style w:type="character" w:customStyle="1" w:styleId="10">
    <w:name w:val="标题 1 字符"/>
    <w:aliases w:val="章 字符"/>
    <w:link w:val="1"/>
    <w:uiPriority w:val="9"/>
    <w:rsid w:val="003768A3"/>
    <w:rPr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sid w:val="003768A3"/>
    <w:rPr>
      <w:rFonts w:cs="黑体"/>
      <w:b/>
      <w:bCs/>
      <w:sz w:val="30"/>
      <w:szCs w:val="32"/>
    </w:rPr>
  </w:style>
  <w:style w:type="character" w:customStyle="1" w:styleId="30">
    <w:name w:val="标题 3 字符"/>
    <w:link w:val="3"/>
    <w:uiPriority w:val="9"/>
    <w:rsid w:val="003768A3"/>
    <w:rPr>
      <w:b/>
      <w:bCs/>
      <w:sz w:val="28"/>
      <w:szCs w:val="32"/>
      <w:lang w:val="en-GB"/>
    </w:rPr>
  </w:style>
  <w:style w:type="paragraph" w:customStyle="1" w:styleId="-1">
    <w:name w:val="正文-序号1"/>
    <w:basedOn w:val="a"/>
    <w:next w:val="a"/>
    <w:qFormat/>
    <w:rsid w:val="003768A3"/>
    <w:pPr>
      <w:numPr>
        <w:ilvl w:val="3"/>
        <w:numId w:val="4"/>
      </w:numPr>
      <w:spacing w:line="300" w:lineRule="auto"/>
      <w:jc w:val="left"/>
    </w:pPr>
    <w:rPr>
      <w:rFonts w:cs="黑体"/>
      <w:szCs w:val="22"/>
    </w:rPr>
  </w:style>
  <w:style w:type="paragraph" w:customStyle="1" w:styleId="-2">
    <w:name w:val="正文-序号2"/>
    <w:basedOn w:val="a"/>
    <w:next w:val="a"/>
    <w:qFormat/>
    <w:rsid w:val="003768A3"/>
    <w:pPr>
      <w:numPr>
        <w:ilvl w:val="4"/>
        <w:numId w:val="4"/>
      </w:numPr>
      <w:spacing w:line="300" w:lineRule="auto"/>
      <w:jc w:val="left"/>
    </w:pPr>
    <w:rPr>
      <w:rFonts w:cs="黑体"/>
      <w:szCs w:val="22"/>
    </w:rPr>
  </w:style>
  <w:style w:type="paragraph" w:customStyle="1" w:styleId="a8">
    <w:name w:val="图片"/>
    <w:basedOn w:val="a"/>
    <w:qFormat/>
    <w:rsid w:val="00636EEF"/>
    <w:pPr>
      <w:topLinePunct/>
      <w:adjustRightInd w:val="0"/>
      <w:snapToGrid w:val="0"/>
      <w:spacing w:beforeLines="50"/>
      <w:jc w:val="center"/>
    </w:pPr>
    <w:rPr>
      <w:rFonts w:ascii="Calibri" w:hAnsi="Calibri" w:cs="宋体"/>
      <w:color w:val="000000"/>
      <w:szCs w:val="20"/>
    </w:rPr>
  </w:style>
  <w:style w:type="paragraph" w:styleId="a9">
    <w:name w:val="List Paragraph"/>
    <w:basedOn w:val="a"/>
    <w:uiPriority w:val="34"/>
    <w:qFormat/>
    <w:rsid w:val="0079433B"/>
    <w:pPr>
      <w:ind w:firstLineChars="200" w:firstLine="420"/>
    </w:pPr>
  </w:style>
  <w:style w:type="paragraph" w:customStyle="1" w:styleId="aa">
    <w:name w:val="新正文"/>
    <w:link w:val="Char"/>
    <w:rsid w:val="00A52FA4"/>
    <w:pPr>
      <w:topLinePunct/>
      <w:adjustRightInd w:val="0"/>
      <w:snapToGrid w:val="0"/>
      <w:spacing w:line="312" w:lineRule="exact"/>
      <w:ind w:firstLineChars="200" w:firstLine="200"/>
      <w:jc w:val="both"/>
    </w:pPr>
    <w:rPr>
      <w:szCs w:val="24"/>
    </w:rPr>
  </w:style>
  <w:style w:type="paragraph" w:customStyle="1" w:styleId="ab">
    <w:name w:val="图说"/>
    <w:rsid w:val="00A52FA4"/>
    <w:pPr>
      <w:adjustRightInd w:val="0"/>
      <w:snapToGrid w:val="0"/>
      <w:spacing w:beforeLines="30" w:afterLines="50" w:line="300" w:lineRule="exact"/>
      <w:jc w:val="center"/>
    </w:pPr>
    <w:rPr>
      <w:sz w:val="18"/>
      <w:szCs w:val="18"/>
    </w:rPr>
  </w:style>
  <w:style w:type="paragraph" w:customStyle="1" w:styleId="ac">
    <w:name w:val="源程序"/>
    <w:basedOn w:val="a"/>
    <w:qFormat/>
    <w:rsid w:val="00A52FA4"/>
    <w:pPr>
      <w:shd w:val="clear" w:color="auto" w:fill="D6E3BC"/>
      <w:adjustRightInd w:val="0"/>
      <w:ind w:leftChars="250" w:left="250" w:rightChars="400" w:right="400"/>
      <w:textAlignment w:val="baseline"/>
    </w:pPr>
    <w:rPr>
      <w:rFonts w:ascii="Courier New" w:hAnsi="Courier New"/>
      <w:kern w:val="21"/>
      <w:sz w:val="18"/>
      <w:szCs w:val="20"/>
    </w:rPr>
  </w:style>
  <w:style w:type="character" w:customStyle="1" w:styleId="Char">
    <w:name w:val="新正文 Char"/>
    <w:basedOn w:val="a0"/>
    <w:link w:val="aa"/>
    <w:rsid w:val="00A52FA4"/>
    <w:rPr>
      <w:szCs w:val="24"/>
    </w:rPr>
  </w:style>
  <w:style w:type="paragraph" w:styleId="ad">
    <w:name w:val="caption"/>
    <w:basedOn w:val="a"/>
    <w:next w:val="a"/>
    <w:qFormat/>
    <w:rsid w:val="006E4D86"/>
    <w:pPr>
      <w:spacing w:beforeLines="50" w:afterLines="50"/>
      <w:jc w:val="center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863</Words>
  <Characters>4922</Characters>
  <Application>Microsoft Office Word</Application>
  <DocSecurity>0</DocSecurity>
  <Lines>41</Lines>
  <Paragraphs>11</Paragraphs>
  <ScaleCrop>false</ScaleCrop>
  <Company>BY-BY</Company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BYBY</dc:creator>
  <cp:keywords/>
  <cp:lastModifiedBy>Wanxin Yao</cp:lastModifiedBy>
  <cp:revision>3</cp:revision>
  <cp:lastPrinted>2024-04-19T04:53:00Z</cp:lastPrinted>
  <dcterms:created xsi:type="dcterms:W3CDTF">2024-04-19T04:53:00Z</dcterms:created>
  <dcterms:modified xsi:type="dcterms:W3CDTF">2024-04-19T04:53:00Z</dcterms:modified>
</cp:coreProperties>
</file>