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center"/>
        <w:rPr>
          <w:rFonts w:ascii="宋体" w:hAnsi="宋体" w:eastAsia="宋体" w:cs="宋体"/>
          <w:b/>
          <w:kern w:val="0"/>
          <w:sz w:val="44"/>
          <w:szCs w:val="44"/>
        </w:rPr>
      </w:pPr>
      <w:r>
        <w:rPr>
          <w:rFonts w:hint="eastAsia" w:ascii="宋体" w:hAnsi="宋体" w:eastAsia="宋体" w:cs="宋体"/>
          <w:b/>
          <w:kern w:val="0"/>
          <w:sz w:val="44"/>
          <w:szCs w:val="44"/>
          <w:lang w:val="en-US" w:eastAsia="zh-CN"/>
        </w:rPr>
        <w:t>PCA降维</w:t>
      </w:r>
      <w:r>
        <w:rPr>
          <w:rFonts w:hint="eastAsia" w:ascii="宋体" w:hAnsi="宋体" w:eastAsia="宋体" w:cs="宋体"/>
          <w:b/>
          <w:kern w:val="0"/>
          <w:sz w:val="44"/>
          <w:szCs w:val="44"/>
        </w:rPr>
        <w:t>实验指导书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32"/>
          <w:szCs w:val="32"/>
        </w:rPr>
      </w:pPr>
      <w:r>
        <w:rPr>
          <w:rFonts w:hint="eastAsia" w:ascii="宋体" w:hAnsi="宋体" w:eastAsia="宋体" w:cs="宋体"/>
          <w:kern w:val="0"/>
          <w:sz w:val="32"/>
          <w:szCs w:val="32"/>
        </w:rPr>
        <w:t>一：实验目的</w:t>
      </w:r>
    </w:p>
    <w:p>
      <w:pPr>
        <w:widowControl/>
        <w:ind w:firstLine="420" w:firstLineChars="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用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鸢尾花</w:t>
      </w:r>
      <w:r>
        <w:rPr>
          <w:rFonts w:hint="eastAsia" w:ascii="宋体" w:hAnsi="宋体" w:eastAsia="宋体" w:cs="宋体"/>
          <w:kern w:val="0"/>
          <w:sz w:val="24"/>
          <w:szCs w:val="24"/>
        </w:rPr>
        <w:t>数据集进行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PCA降维</w:t>
      </w:r>
      <w:r>
        <w:rPr>
          <w:rFonts w:hint="eastAsia" w:ascii="宋体" w:hAnsi="宋体" w:eastAsia="宋体" w:cs="宋体"/>
          <w:kern w:val="0"/>
          <w:sz w:val="24"/>
          <w:szCs w:val="24"/>
        </w:rPr>
        <w:t>操作,并进行可视化，增进对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PCA降维</w:t>
      </w:r>
      <w:r>
        <w:rPr>
          <w:rFonts w:hint="eastAsia" w:ascii="宋体" w:hAnsi="宋体" w:eastAsia="宋体" w:cs="宋体"/>
          <w:kern w:val="0"/>
          <w:sz w:val="24"/>
          <w:szCs w:val="24"/>
        </w:rPr>
        <w:t>的理解。</w:t>
      </w:r>
      <w:r>
        <w:rPr>
          <w:rFonts w:hint="eastAsia" w:ascii="宋体" w:hAnsi="宋体" w:eastAsia="宋体" w:cs="宋体"/>
          <w:kern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kern w:val="0"/>
          <w:sz w:val="32"/>
          <w:szCs w:val="32"/>
        </w:rPr>
        <w:t>二：实验环境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需要安装的库：</w:t>
      </w:r>
    </w:p>
    <w:p>
      <w:pPr>
        <w:pStyle w:val="9"/>
        <w:widowControl/>
        <w:numPr>
          <w:ilvl w:val="0"/>
          <w:numId w:val="1"/>
        </w:numPr>
        <w:ind w:firstLineChars="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python3.6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+</w:t>
      </w:r>
    </w:p>
    <w:p>
      <w:pPr>
        <w:pStyle w:val="9"/>
        <w:widowControl/>
        <w:numPr>
          <w:ilvl w:val="0"/>
          <w:numId w:val="1"/>
        </w:numPr>
        <w:ind w:firstLineChars="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numpy</w:t>
      </w:r>
    </w:p>
    <w:p>
      <w:pPr>
        <w:pStyle w:val="9"/>
        <w:widowControl/>
        <w:numPr>
          <w:ilvl w:val="0"/>
          <w:numId w:val="1"/>
        </w:numPr>
        <w:ind w:firstLineChars="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matplotlib</w:t>
      </w:r>
    </w:p>
    <w:p>
      <w:pPr>
        <w:pStyle w:val="9"/>
        <w:widowControl/>
        <w:numPr>
          <w:ilvl w:val="0"/>
          <w:numId w:val="1"/>
        </w:numPr>
        <w:ind w:firstLineChars="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s</w:t>
      </w:r>
      <w:r>
        <w:rPr>
          <w:rFonts w:hint="eastAsia" w:ascii="宋体" w:hAnsi="宋体" w:eastAsia="宋体" w:cs="宋体"/>
          <w:kern w:val="0"/>
          <w:sz w:val="24"/>
          <w:szCs w:val="24"/>
        </w:rPr>
        <w:t>kl</w:t>
      </w:r>
      <w:r>
        <w:rPr>
          <w:rFonts w:ascii="宋体" w:hAnsi="宋体" w:eastAsia="宋体" w:cs="宋体"/>
          <w:kern w:val="0"/>
          <w:sz w:val="24"/>
          <w:szCs w:val="24"/>
        </w:rPr>
        <w:t>earn</w:t>
      </w:r>
    </w:p>
    <w:p>
      <w:pPr>
        <w:widowControl/>
        <w:jc w:val="left"/>
        <w:rPr>
          <w:rFonts w:ascii="宋体" w:hAnsi="宋体" w:eastAsia="宋体" w:cs="宋体"/>
          <w:kern w:val="0"/>
          <w:sz w:val="32"/>
          <w:szCs w:val="32"/>
        </w:rPr>
      </w:pPr>
      <w:r>
        <w:rPr>
          <w:rFonts w:hint="eastAsia" w:ascii="宋体" w:hAnsi="宋体" w:eastAsia="宋体" w:cs="宋体"/>
          <w:kern w:val="0"/>
          <w:sz w:val="32"/>
          <w:szCs w:val="32"/>
        </w:rPr>
        <w:t>三：实验内容</w:t>
      </w:r>
    </w:p>
    <w:p>
      <w:pPr>
        <w:widowControl/>
        <w:numPr>
          <w:ilvl w:val="0"/>
          <w:numId w:val="2"/>
        </w:numPr>
        <w:spacing w:line="360" w:lineRule="auto"/>
        <w:ind w:firstLine="48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并选取最佳的降维维度(n_components)；</w:t>
      </w:r>
    </w:p>
    <w:p>
      <w:pPr>
        <w:widowControl/>
        <w:numPr>
          <w:ilvl w:val="0"/>
          <w:numId w:val="2"/>
        </w:numPr>
        <w:spacing w:line="360" w:lineRule="auto"/>
        <w:ind w:firstLine="48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自己实现的PCA代码和sklearn中的PCA作对比；</w:t>
      </w:r>
    </w:p>
    <w:p>
      <w:pPr>
        <w:widowControl/>
        <w:numPr>
          <w:ilvl w:val="0"/>
          <w:numId w:val="2"/>
        </w:numPr>
        <w:spacing w:line="360" w:lineRule="auto"/>
        <w:ind w:firstLine="48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可视化画图；</w:t>
      </w:r>
    </w:p>
    <w:p>
      <w:pPr>
        <w:widowControl/>
        <w:ind w:firstLine="1440" w:firstLineChars="600"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32"/>
          <w:szCs w:val="32"/>
        </w:rPr>
      </w:pPr>
      <w:r>
        <w:rPr>
          <w:rFonts w:hint="eastAsia" w:ascii="宋体" w:hAnsi="宋体" w:eastAsia="宋体" w:cs="宋体"/>
          <w:kern w:val="0"/>
          <w:sz w:val="32"/>
          <w:szCs w:val="32"/>
        </w:rPr>
        <w:t>四：实验步骤</w:t>
      </w:r>
    </w:p>
    <w:p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520440" cy="1622425"/>
            <wp:effectExtent l="0" t="0" r="3810" b="1587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hint="eastAsia" w:ascii="宋体" w:hAnsi="宋体" w:eastAsia="宋体" w:cs="宋体"/>
          <w:kern w:val="0"/>
          <w:sz w:val="32"/>
          <w:szCs w:val="32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kern w:val="0"/>
          <w:sz w:val="32"/>
          <w:szCs w:val="32"/>
        </w:rPr>
        <w:t xml:space="preserve">五：参考代码 </w:t>
      </w:r>
    </w:p>
    <w:p>
      <w:pPr>
        <w:rPr>
          <w:rFonts w:hint="eastAsia"/>
          <w:b/>
          <w:bCs/>
          <w:color w:val="008000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Pca</w:t>
      </w:r>
      <w:r>
        <w:rPr>
          <w:b/>
          <w:bCs/>
          <w:sz w:val="24"/>
          <w:szCs w:val="24"/>
        </w:rPr>
        <w:t>.py:</w:t>
      </w:r>
    </w:p>
    <w:p>
      <w:pPr>
        <w:pStyle w:val="2"/>
        <w:shd w:val="clear" w:color="auto" w:fill="FFFFFF"/>
        <w:spacing w:after="240"/>
        <w:rPr>
          <w:rFonts w:hint="eastAsia"/>
          <w:b/>
          <w:bCs/>
          <w:color w:val="008000"/>
        </w:rPr>
      </w:pPr>
      <w:r>
        <w:rPr>
          <w:rFonts w:hint="eastAsia"/>
          <w:b/>
          <w:bCs/>
          <w:color w:val="008000"/>
        </w:rPr>
        <w:t>"""</w:t>
      </w:r>
      <w:r>
        <w:rPr>
          <w:rFonts w:hint="eastAsia"/>
          <w:b/>
          <w:bCs/>
          <w:color w:val="008000"/>
        </w:rPr>
        <w:br w:type="textWrapping"/>
      </w:r>
      <w:r>
        <w:rPr>
          <w:rFonts w:hint="eastAsia"/>
          <w:b/>
          <w:bCs/>
          <w:color w:val="008000"/>
        </w:rPr>
        <w:t>--------</w:t>
      </w:r>
      <w:r>
        <w:rPr>
          <w:rFonts w:hint="eastAsia"/>
          <w:b/>
          <w:bCs/>
          <w:color w:val="008000"/>
          <w:lang w:val="en-US" w:eastAsia="zh-CN"/>
        </w:rPr>
        <w:t>导入相关包</w:t>
      </w:r>
      <w:r>
        <w:rPr>
          <w:rFonts w:hint="eastAsia"/>
          <w:b/>
          <w:bCs/>
          <w:color w:val="008000"/>
        </w:rPr>
        <w:t>--------</w:t>
      </w:r>
      <w:r>
        <w:rPr>
          <w:rFonts w:hint="eastAsia"/>
          <w:b/>
          <w:bCs/>
          <w:color w:val="008000"/>
        </w:rPr>
        <w:br w:type="textWrapping"/>
      </w:r>
      <w:r>
        <w:rPr>
          <w:rFonts w:hint="eastAsia"/>
          <w:b/>
          <w:bCs/>
          <w:color w:val="008000"/>
        </w:rPr>
        <w:t>"""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keepNext w:val="0"/>
              <w:keepLines w:val="0"/>
              <w:widowControl/>
              <w:suppressLineNumbers w:val="0"/>
              <w:shd w:val="clear" w:fill="F9F9F9"/>
              <w:spacing w:line="285" w:lineRule="atLeast"/>
              <w:jc w:val="left"/>
              <w:rPr>
                <w:rFonts w:ascii="JetBrains Mono" w:hAnsi="JetBrains Mono" w:eastAsia="JetBrains Mono" w:cs="JetBrains Mono"/>
                <w:b w:val="0"/>
                <w:bCs w:val="0"/>
                <w:color w:val="383A42"/>
                <w:sz w:val="21"/>
                <w:szCs w:val="21"/>
              </w:rPr>
            </w:pP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A0A1A7"/>
                <w:kern w:val="0"/>
                <w:sz w:val="21"/>
                <w:szCs w:val="21"/>
                <w:shd w:val="clear" w:fill="F9F9F9"/>
                <w:lang w:val="en-US" w:eastAsia="zh-CN" w:bidi="ar"/>
              </w:rPr>
              <w:t># coding:utf-8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9F9F9"/>
              <w:spacing w:line="285" w:lineRule="atLeast"/>
              <w:jc w:val="left"/>
              <w:rPr>
                <w:rFonts w:hint="default" w:ascii="JetBrains Mono" w:hAnsi="JetBrains Mono" w:eastAsia="JetBrains Mono" w:cs="JetBrains Mono"/>
                <w:b w:val="0"/>
                <w:bCs w:val="0"/>
                <w:color w:val="383A42"/>
                <w:sz w:val="21"/>
                <w:szCs w:val="21"/>
              </w:rPr>
            </w:pP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0098DD"/>
                <w:kern w:val="0"/>
                <w:sz w:val="21"/>
                <w:szCs w:val="21"/>
                <w:shd w:val="clear" w:fill="F9F9F9"/>
                <w:lang w:val="en-US" w:eastAsia="zh-CN" w:bidi="ar"/>
              </w:rPr>
              <w:t>import</w:t>
            </w: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383A42"/>
                <w:kern w:val="0"/>
                <w:sz w:val="21"/>
                <w:szCs w:val="21"/>
                <w:shd w:val="clear" w:fill="F9F9F9"/>
                <w:lang w:val="en-US" w:eastAsia="zh-CN" w:bidi="ar"/>
              </w:rPr>
              <w:t xml:space="preserve"> numpy </w:t>
            </w: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0098DD"/>
                <w:kern w:val="0"/>
                <w:sz w:val="21"/>
                <w:szCs w:val="21"/>
                <w:shd w:val="clear" w:fill="F9F9F9"/>
                <w:lang w:val="en-US" w:eastAsia="zh-CN" w:bidi="ar"/>
              </w:rPr>
              <w:t>as</w:t>
            </w: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383A42"/>
                <w:kern w:val="0"/>
                <w:sz w:val="21"/>
                <w:szCs w:val="21"/>
                <w:shd w:val="clear" w:fill="F9F9F9"/>
                <w:lang w:val="en-US" w:eastAsia="zh-CN" w:bidi="ar"/>
              </w:rPr>
              <w:t xml:space="preserve"> np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9F9F9"/>
              <w:spacing w:line="285" w:lineRule="atLeast"/>
              <w:jc w:val="left"/>
              <w:rPr>
                <w:rFonts w:hint="default" w:ascii="JetBrains Mono" w:hAnsi="JetBrains Mono" w:eastAsia="JetBrains Mono" w:cs="JetBrains Mono"/>
                <w:b w:val="0"/>
                <w:bCs w:val="0"/>
                <w:color w:val="383A42"/>
                <w:sz w:val="21"/>
                <w:szCs w:val="21"/>
              </w:rPr>
            </w:pP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0098DD"/>
                <w:kern w:val="0"/>
                <w:sz w:val="21"/>
                <w:szCs w:val="21"/>
                <w:shd w:val="clear" w:fill="F9F9F9"/>
                <w:lang w:val="en-US" w:eastAsia="zh-CN" w:bidi="ar"/>
              </w:rPr>
              <w:t>from</w:t>
            </w: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383A42"/>
                <w:kern w:val="0"/>
                <w:sz w:val="21"/>
                <w:szCs w:val="21"/>
                <w:shd w:val="clear" w:fill="F9F9F9"/>
                <w:lang w:val="en-US" w:eastAsia="zh-CN" w:bidi="ar"/>
              </w:rPr>
              <w:t xml:space="preserve"> sklearn.datasets </w:t>
            </w: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0098DD"/>
                <w:kern w:val="0"/>
                <w:sz w:val="21"/>
                <w:szCs w:val="21"/>
                <w:shd w:val="clear" w:fill="F9F9F9"/>
                <w:lang w:val="en-US" w:eastAsia="zh-CN" w:bidi="ar"/>
              </w:rPr>
              <w:t>import</w:t>
            </w: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383A42"/>
                <w:kern w:val="0"/>
                <w:sz w:val="21"/>
                <w:szCs w:val="21"/>
                <w:shd w:val="clear" w:fill="F9F9F9"/>
                <w:lang w:val="en-US" w:eastAsia="zh-CN" w:bidi="ar"/>
              </w:rPr>
              <w:t xml:space="preserve"> load_iris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9F9F9"/>
              <w:spacing w:line="285" w:lineRule="atLeast"/>
              <w:jc w:val="left"/>
              <w:rPr>
                <w:rFonts w:hint="default" w:ascii="JetBrains Mono" w:hAnsi="JetBrains Mono" w:eastAsia="JetBrains Mono" w:cs="JetBrains Mono"/>
                <w:b w:val="0"/>
                <w:bCs w:val="0"/>
                <w:color w:val="383A42"/>
                <w:sz w:val="21"/>
                <w:szCs w:val="21"/>
              </w:rPr>
            </w:pP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0098DD"/>
                <w:kern w:val="0"/>
                <w:sz w:val="21"/>
                <w:szCs w:val="21"/>
                <w:shd w:val="clear" w:fill="F9F9F9"/>
                <w:lang w:val="en-US" w:eastAsia="zh-CN" w:bidi="ar"/>
              </w:rPr>
              <w:t>from</w:t>
            </w: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383A42"/>
                <w:kern w:val="0"/>
                <w:sz w:val="21"/>
                <w:szCs w:val="21"/>
                <w:shd w:val="clear" w:fill="F9F9F9"/>
                <w:lang w:val="en-US" w:eastAsia="zh-CN" w:bidi="ar"/>
              </w:rPr>
              <w:t xml:space="preserve"> sklearn.decomposition </w:t>
            </w: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0098DD"/>
                <w:kern w:val="0"/>
                <w:sz w:val="21"/>
                <w:szCs w:val="21"/>
                <w:shd w:val="clear" w:fill="F9F9F9"/>
                <w:lang w:val="en-US" w:eastAsia="zh-CN" w:bidi="ar"/>
              </w:rPr>
              <w:t>import</w:t>
            </w: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383A42"/>
                <w:kern w:val="0"/>
                <w:sz w:val="21"/>
                <w:szCs w:val="21"/>
                <w:shd w:val="clear" w:fill="F9F9F9"/>
                <w:lang w:val="en-US" w:eastAsia="zh-CN" w:bidi="ar"/>
              </w:rPr>
              <w:t xml:space="preserve"> PCA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9F9F9"/>
              <w:spacing w:line="285" w:lineRule="atLeast"/>
              <w:jc w:val="left"/>
              <w:rPr>
                <w:rFonts w:hint="default" w:ascii="JetBrains Mono" w:hAnsi="JetBrains Mono" w:eastAsia="JetBrains Mono" w:cs="JetBrains Mono"/>
                <w:b w:val="0"/>
                <w:bCs w:val="0"/>
                <w:color w:val="383A42"/>
                <w:sz w:val="21"/>
                <w:szCs w:val="21"/>
              </w:rPr>
            </w:pP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0098DD"/>
                <w:kern w:val="0"/>
                <w:sz w:val="21"/>
                <w:szCs w:val="21"/>
                <w:shd w:val="clear" w:fill="F9F9F9"/>
                <w:lang w:val="en-US" w:eastAsia="zh-CN" w:bidi="ar"/>
              </w:rPr>
              <w:t>import</w:t>
            </w: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383A42"/>
                <w:kern w:val="0"/>
                <w:sz w:val="21"/>
                <w:szCs w:val="21"/>
                <w:shd w:val="clear" w:fill="F9F9F9"/>
                <w:lang w:val="en-US" w:eastAsia="zh-CN" w:bidi="ar"/>
              </w:rPr>
              <w:t xml:space="preserve"> matplotlib.pyplot </w:t>
            </w: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0098DD"/>
                <w:kern w:val="0"/>
                <w:sz w:val="21"/>
                <w:szCs w:val="21"/>
                <w:shd w:val="clear" w:fill="F9F9F9"/>
                <w:lang w:val="en-US" w:eastAsia="zh-CN" w:bidi="ar"/>
              </w:rPr>
              <w:t>as</w:t>
            </w:r>
            <w:r>
              <w:rPr>
                <w:rFonts w:hint="default" w:ascii="JetBrains Mono" w:hAnsi="JetBrains Mono" w:eastAsia="JetBrains Mono" w:cs="JetBrains Mono"/>
                <w:b w:val="0"/>
                <w:bCs w:val="0"/>
                <w:color w:val="383A42"/>
                <w:kern w:val="0"/>
                <w:sz w:val="21"/>
                <w:szCs w:val="21"/>
                <w:shd w:val="clear" w:fill="F9F9F9"/>
                <w:lang w:val="en-US" w:eastAsia="zh-CN" w:bidi="ar"/>
              </w:rPr>
              <w:t xml:space="preserve"> plt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9F9F9"/>
              <w:spacing w:line="285" w:lineRule="atLeast"/>
              <w:jc w:val="left"/>
              <w:rPr>
                <w:rFonts w:hint="eastAsia"/>
                <w:i/>
                <w:iCs/>
                <w:color w:val="808080"/>
              </w:rPr>
            </w:pPr>
          </w:p>
        </w:tc>
      </w:tr>
    </w:tbl>
    <w:p>
      <w:pPr>
        <w:pStyle w:val="2"/>
        <w:shd w:val="clear" w:color="auto" w:fill="FFFFFF"/>
        <w:spacing w:after="240"/>
        <w:rPr>
          <w:rFonts w:hint="eastAsia"/>
          <w:b/>
          <w:bCs/>
          <w:color w:val="008000"/>
        </w:rPr>
      </w:pPr>
      <w:r>
        <w:rPr>
          <w:rFonts w:hint="eastAsia"/>
          <w:b/>
          <w:bCs/>
          <w:color w:val="008000"/>
        </w:rPr>
        <w:br w:type="textWrapping"/>
      </w:r>
      <w:r>
        <w:rPr>
          <w:rFonts w:hint="eastAsia"/>
          <w:b/>
          <w:bCs/>
          <w:color w:val="008000"/>
        </w:rPr>
        <w:t>"""</w:t>
      </w:r>
      <w:r>
        <w:rPr>
          <w:rFonts w:hint="eastAsia"/>
          <w:b/>
          <w:bCs/>
          <w:color w:val="008000"/>
        </w:rPr>
        <w:br w:type="textWrapping"/>
      </w:r>
      <w:r>
        <w:rPr>
          <w:rFonts w:hint="eastAsia"/>
          <w:b/>
          <w:bCs/>
          <w:color w:val="008000"/>
        </w:rPr>
        <w:t>--------</w:t>
      </w:r>
      <w:r>
        <w:rPr>
          <w:rFonts w:hint="eastAsia"/>
          <w:b/>
          <w:bCs/>
          <w:color w:val="008000"/>
          <w:lang w:val="en-US" w:eastAsia="zh-CN"/>
        </w:rPr>
        <w:t>xxxx</w:t>
      </w:r>
      <w:r>
        <w:rPr>
          <w:rFonts w:hint="eastAsia"/>
          <w:b/>
          <w:bCs/>
          <w:color w:val="008000"/>
        </w:rPr>
        <w:t>--------</w:t>
      </w:r>
      <w:r>
        <w:rPr>
          <w:rFonts w:hint="eastAsia"/>
          <w:b/>
          <w:bCs/>
          <w:color w:val="008000"/>
        </w:rPr>
        <w:br w:type="textWrapping"/>
      </w:r>
      <w:r>
        <w:rPr>
          <w:rFonts w:hint="eastAsia"/>
          <w:b/>
          <w:bCs/>
          <w:color w:val="008000"/>
        </w:rPr>
        <w:t>"""</w:t>
      </w:r>
      <w:r>
        <w:rPr>
          <w:rFonts w:hint="eastAsia"/>
          <w:b/>
          <w:bCs/>
          <w:color w:val="008000"/>
        </w:rPr>
        <w:br w:type="textWrapping"/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pStyle w:val="2"/>
              <w:spacing w:after="240"/>
              <w:jc w:val="center"/>
              <w:rPr>
                <w:rFonts w:hint="eastAsia" w:eastAsia="宋体"/>
                <w:i/>
                <w:iCs/>
                <w:color w:val="808080"/>
                <w:lang w:val="en-US" w:eastAsia="zh-CN"/>
              </w:rPr>
            </w:pPr>
            <w:r>
              <w:rPr>
                <w:rFonts w:hint="eastAsia"/>
                <w:i/>
                <w:iCs/>
                <w:color w:val="808080"/>
              </w:rPr>
              <w:t>#1.</w:t>
            </w:r>
            <w:r>
              <w:rPr>
                <w:rFonts w:hint="eastAsia"/>
                <w:i/>
                <w:iCs/>
                <w:color w:val="808080"/>
                <w:lang w:val="en-US" w:eastAsia="zh-CN"/>
              </w:rPr>
              <w:t>xxxx</w:t>
            </w:r>
          </w:p>
          <w:p>
            <w:pPr>
              <w:pStyle w:val="2"/>
              <w:spacing w:after="240"/>
              <w:jc w:val="center"/>
              <w:rPr>
                <w:rFonts w:hint="eastAsia"/>
                <w:i/>
                <w:iCs/>
                <w:color w:val="808080"/>
              </w:rPr>
            </w:pPr>
            <w:r>
              <w:rPr>
                <w:rFonts w:hint="eastAsia"/>
                <w:i/>
                <w:iCs/>
                <w:color w:val="808080"/>
              </w:rPr>
              <w:t>#2.</w:t>
            </w:r>
            <w:r>
              <w:rPr>
                <w:rFonts w:hint="eastAsia"/>
                <w:i/>
                <w:iCs/>
                <w:color w:val="808080"/>
                <w:lang w:val="en-US" w:eastAsia="zh-CN"/>
              </w:rPr>
              <w:t>xxxxx</w:t>
            </w:r>
          </w:p>
        </w:tc>
      </w:tr>
    </w:tbl>
    <w:p>
      <w:pPr>
        <w:pStyle w:val="2"/>
        <w:shd w:val="clear" w:color="auto" w:fill="FFFFFF"/>
        <w:spacing w:after="240"/>
        <w:rPr>
          <w:rFonts w:hint="eastAsia"/>
          <w:b/>
          <w:bCs/>
          <w:color w:val="008000"/>
        </w:rPr>
      </w:pPr>
    </w:p>
    <w:p>
      <w:pPr>
        <w:pStyle w:val="2"/>
        <w:shd w:val="clear" w:color="auto" w:fill="FFFFFF"/>
        <w:spacing w:after="240"/>
        <w:rPr>
          <w:rFonts w:hint="eastAsia"/>
          <w:color w:val="000000"/>
        </w:rPr>
      </w:pPr>
    </w:p>
    <w:p>
      <w:pPr>
        <w:pStyle w:val="2"/>
        <w:shd w:val="clear" w:color="auto" w:fill="FFFFFF"/>
        <w:spacing w:after="240"/>
        <w:rPr>
          <w:rFonts w:hint="eastAsia" w:eastAsia="宋体" w:cs="宋体"/>
          <w:kern w:val="0"/>
          <w:sz w:val="32"/>
          <w:szCs w:val="32"/>
          <w:highlight w:val="yellow"/>
          <w:lang w:val="en-US" w:eastAsia="zh-CN"/>
        </w:rPr>
      </w:pPr>
      <w:r>
        <w:rPr>
          <w:rFonts w:hint="eastAsia" w:cs="宋体"/>
          <w:kern w:val="0"/>
          <w:sz w:val="32"/>
          <w:szCs w:val="32"/>
          <w:highlight w:val="yellow"/>
          <w:lang w:val="en-US" w:eastAsia="zh-CN"/>
        </w:rPr>
        <w:t>六</w:t>
      </w:r>
      <w:r>
        <w:rPr>
          <w:rFonts w:hint="eastAsia" w:ascii="宋体" w:hAnsi="宋体" w:eastAsia="宋体" w:cs="宋体"/>
          <w:kern w:val="0"/>
          <w:sz w:val="32"/>
          <w:szCs w:val="32"/>
          <w:highlight w:val="yellow"/>
        </w:rPr>
        <w:t>：</w:t>
      </w:r>
      <w:r>
        <w:rPr>
          <w:rFonts w:hint="eastAsia" w:cs="宋体"/>
          <w:kern w:val="0"/>
          <w:sz w:val="32"/>
          <w:szCs w:val="32"/>
          <w:highlight w:val="yellow"/>
          <w:lang w:val="en-US" w:eastAsia="zh-CN"/>
        </w:rPr>
        <w:t>截图</w:t>
      </w:r>
    </w:p>
    <w:p>
      <w:pPr>
        <w:pStyle w:val="2"/>
        <w:shd w:val="clear" w:color="auto" w:fill="FFFFFF"/>
        <w:spacing w:after="240"/>
        <w:rPr>
          <w:rFonts w:hint="default" w:cs="宋体"/>
          <w:kern w:val="0"/>
          <w:sz w:val="24"/>
          <w:szCs w:val="24"/>
          <w:lang w:val="en-US" w:eastAsia="zh-CN" w:bidi="ar-SA"/>
        </w:rPr>
      </w:pPr>
      <w:r>
        <w:rPr>
          <w:rFonts w:hint="eastAsia" w:cs="宋体"/>
          <w:kern w:val="0"/>
          <w:sz w:val="24"/>
          <w:szCs w:val="24"/>
          <w:lang w:val="en-US" w:eastAsia="zh-CN" w:bidi="ar-SA"/>
        </w:rPr>
        <w:t>在此附上如下图所示的</w:t>
      </w:r>
      <w:bookmarkStart w:id="0" w:name="_GoBack"/>
      <w:r>
        <w:rPr>
          <w:rFonts w:hint="eastAsia" w:cs="宋体"/>
          <w:kern w:val="0"/>
          <w:sz w:val="24"/>
          <w:szCs w:val="24"/>
          <w:lang w:val="en-US" w:eastAsia="zh-CN" w:bidi="ar-SA"/>
        </w:rPr>
        <w:t>结</w:t>
      </w:r>
      <w:bookmarkEnd w:id="0"/>
      <w:r>
        <w:rPr>
          <w:rFonts w:hint="eastAsia" w:cs="宋体"/>
          <w:kern w:val="0"/>
          <w:sz w:val="24"/>
          <w:szCs w:val="24"/>
          <w:lang w:val="en-US" w:eastAsia="zh-CN" w:bidi="ar-SA"/>
        </w:rPr>
        <w:t>果：</w:t>
      </w:r>
    </w:p>
    <w:p>
      <w:pPr>
        <w:pStyle w:val="2"/>
        <w:shd w:val="clear" w:color="auto" w:fill="FFFFFF"/>
        <w:spacing w:after="240"/>
        <w:rPr>
          <w:rFonts w:hint="default" w:cs="宋体"/>
          <w:kern w:val="0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3042285" cy="1475105"/>
            <wp:effectExtent l="0" t="0" r="5715" b="10795"/>
            <wp:docPr id="7" name="图片 6" descr="Figur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Figure_1"/>
                    <pic:cNvPicPr>
                      <a:picLocks noChangeAspect="1"/>
                    </pic:cNvPicPr>
                  </pic:nvPicPr>
                  <pic:blipFill>
                    <a:blip r:embed="rId5"/>
                    <a:srcRect l="36032" r="8963"/>
                    <a:stretch>
                      <a:fillRect/>
                    </a:stretch>
                  </pic:blipFill>
                  <pic:spPr>
                    <a:xfrm>
                      <a:off x="0" y="0"/>
                      <a:ext cx="3042285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JetBrains Mono">
    <w:panose1 w:val="020B0509020102050004"/>
    <w:charset w:val="00"/>
    <w:family w:val="auto"/>
    <w:pitch w:val="default"/>
    <w:sig w:usb0="80000227" w:usb1="00001801" w:usb2="00000000" w:usb3="00000000" w:csb0="4000009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542864"/>
    <w:multiLevelType w:val="singleLevel"/>
    <w:tmpl w:val="C954286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782339C9"/>
    <w:multiLevelType w:val="multilevel"/>
    <w:tmpl w:val="782339C9"/>
    <w:lvl w:ilvl="0" w:tentative="0">
      <w:start w:val="1"/>
      <w:numFmt w:val="decimal"/>
      <w:lvlText w:val="%1."/>
      <w:lvlJc w:val="left"/>
      <w:pPr>
        <w:ind w:left="840" w:hanging="36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15A"/>
    <w:rsid w:val="00122CBC"/>
    <w:rsid w:val="001546F2"/>
    <w:rsid w:val="001F69D0"/>
    <w:rsid w:val="00321065"/>
    <w:rsid w:val="003364C9"/>
    <w:rsid w:val="00426748"/>
    <w:rsid w:val="00582D1D"/>
    <w:rsid w:val="00582D60"/>
    <w:rsid w:val="006648F2"/>
    <w:rsid w:val="007275D4"/>
    <w:rsid w:val="007519E3"/>
    <w:rsid w:val="008C0B41"/>
    <w:rsid w:val="0091715A"/>
    <w:rsid w:val="00C02D30"/>
    <w:rsid w:val="00C07FBC"/>
    <w:rsid w:val="00DB3D33"/>
    <w:rsid w:val="04B51492"/>
    <w:rsid w:val="095648D6"/>
    <w:rsid w:val="12942105"/>
    <w:rsid w:val="1BD2296D"/>
    <w:rsid w:val="23310FBC"/>
    <w:rsid w:val="24C745BD"/>
    <w:rsid w:val="295977AD"/>
    <w:rsid w:val="348532CF"/>
    <w:rsid w:val="35C3492C"/>
    <w:rsid w:val="49C4542F"/>
    <w:rsid w:val="4C8B1ABB"/>
    <w:rsid w:val="4DDC425E"/>
    <w:rsid w:val="52BB1FE2"/>
    <w:rsid w:val="54703A7A"/>
    <w:rsid w:val="56561665"/>
    <w:rsid w:val="5B293D89"/>
    <w:rsid w:val="5DDB1036"/>
    <w:rsid w:val="5E68266C"/>
    <w:rsid w:val="74FE7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link w:val="8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3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22"/>
    <w:rPr>
      <w:b/>
    </w:rPr>
  </w:style>
  <w:style w:type="character" w:customStyle="1" w:styleId="8">
    <w:name w:val="HTML 预设格式 字符"/>
    <w:basedOn w:val="6"/>
    <w:link w:val="2"/>
    <w:qFormat/>
    <w:uiPriority w:val="99"/>
    <w:rPr>
      <w:rFonts w:ascii="宋体" w:hAnsi="宋体" w:eastAsia="宋体" w:cs="宋体"/>
      <w:kern w:val="0"/>
      <w:sz w:val="24"/>
      <w:szCs w:val="24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mi"/>
    <w:basedOn w:val="6"/>
    <w:qFormat/>
    <w:uiPriority w:val="0"/>
  </w:style>
  <w:style w:type="character" w:customStyle="1" w:styleId="11">
    <w:name w:val="mo"/>
    <w:basedOn w:val="6"/>
    <w:qFormat/>
    <w:uiPriority w:val="0"/>
  </w:style>
  <w:style w:type="character" w:customStyle="1" w:styleId="12">
    <w:name w:val="mn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3</Pages>
  <Words>262</Words>
  <Characters>1498</Characters>
  <Lines>12</Lines>
  <Paragraphs>3</Paragraphs>
  <TotalTime>0</TotalTime>
  <ScaleCrop>false</ScaleCrop>
  <LinksUpToDate>false</LinksUpToDate>
  <CharactersWithSpaces>1757</CharactersWithSpaces>
  <Application>WPS Office_11.1.0.11579_F1E327BC-269C-435d-A152-05C5408002CA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2021-04-06T09:48:00Z</dcterms:created>
  <dc:creator>alvincat</dc:creator>
  <cp:lastModifiedBy>梁君牧</cp:lastModifiedBy>
  <dcterms:modified xsi:type="dcterms:W3CDTF">2022-06-14T04:01:12Z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2052-11.1.0.11579</vt:lpwstr>
  </property>
  <property fmtid="{D5CDD505-2E9C-101B-9397-08002B2CF9AE}" pid="3" name="ICV">
    <vt:lpwstr>62E1528D81EC41179792E5C292C8FB99</vt:lpwstr>
  </property>
</Properties>
</file>