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CCDE6" w14:textId="3FE11A0A" w:rsidR="00C06EBE" w:rsidRDefault="00B45D7E" w:rsidP="00C06EBE">
      <w:pPr>
        <w:jc w:val="center"/>
        <w:rPr>
          <w:b/>
          <w:sz w:val="32"/>
          <w:lang w:val="kk-KZ"/>
        </w:rPr>
      </w:pPr>
      <w:r>
        <w:rPr>
          <w:b/>
          <w:sz w:val="32"/>
          <w:lang w:val="kk-KZ"/>
        </w:rPr>
        <w:t xml:space="preserve">БАРЛЫҚ ТОВАРЛАР ҮШІН </w:t>
      </w:r>
      <w:r w:rsidR="00C06EBE" w:rsidRPr="00C06EBE">
        <w:rPr>
          <w:b/>
          <w:sz w:val="32"/>
        </w:rPr>
        <w:t>МАТЕРИАЛДЫ</w:t>
      </w:r>
      <w:r w:rsidR="00C06EBE" w:rsidRPr="00C06EBE">
        <w:rPr>
          <w:b/>
          <w:sz w:val="32"/>
          <w:lang w:val="kk-KZ"/>
        </w:rPr>
        <w:t>Қ ОТЧЕТ</w:t>
      </w:r>
    </w:p>
    <w:p w14:paraId="34F21DF3" w14:textId="33C3FBF5" w:rsidR="00C06EBE" w:rsidRDefault="00B45D7E" w:rsidP="00C06EBE">
      <w:pPr>
        <w:rPr>
          <w:sz w:val="28"/>
          <w:szCs w:val="28"/>
          <w:u w:val="single"/>
          <w:lang w:val="kk-KZ"/>
        </w:rPr>
      </w:pPr>
      <w:r>
        <w:rPr>
          <w:sz w:val="28"/>
          <w:lang w:val="kk-KZ"/>
        </w:rPr>
        <w:t>Есеп беруші:</w:t>
      </w:r>
      <w:r w:rsidR="00C06EBE">
        <w:rPr>
          <w:sz w:val="28"/>
          <w:lang w:val="kk-KZ"/>
        </w:rPr>
        <w:t xml:space="preserve"> </w:t>
      </w:r>
      <w:r w:rsidR="00C06EBE" w:rsidRPr="00BB436B">
        <w:rPr>
          <w:sz w:val="28"/>
          <w:szCs w:val="28"/>
          <w:u w:val="single"/>
          <w:lang w:val="kk-KZ"/>
        </w:rPr>
        <w:t>{{</w:t>
      </w:r>
      <w:r w:rsidR="00C06EBE" w:rsidRPr="00C06EBE">
        <w:rPr>
          <w:sz w:val="28"/>
          <w:szCs w:val="28"/>
          <w:u w:val="single"/>
          <w:lang w:val="kk-KZ"/>
        </w:rPr>
        <w:t>secretary</w:t>
      </w:r>
      <w:r w:rsidR="00C06EBE" w:rsidRPr="00BB436B">
        <w:rPr>
          <w:u w:val="single"/>
          <w:lang w:val="kk-KZ"/>
        </w:rPr>
        <w:t xml:space="preserve"> </w:t>
      </w:r>
      <w:r w:rsidR="00C06EBE" w:rsidRPr="00BB436B">
        <w:rPr>
          <w:sz w:val="28"/>
          <w:szCs w:val="28"/>
          <w:u w:val="single"/>
          <w:lang w:val="kk-KZ"/>
        </w:rPr>
        <w:t>}}</w:t>
      </w:r>
    </w:p>
    <w:p w14:paraId="4A433C59" w14:textId="30E40528" w:rsidR="00C06EBE" w:rsidRPr="00C06EBE" w:rsidRDefault="00B45D7E">
      <w:pPr>
        <w:rPr>
          <w:sz w:val="28"/>
          <w:lang w:val="kk-KZ"/>
        </w:rPr>
      </w:pPr>
      <w:r>
        <w:rPr>
          <w:sz w:val="28"/>
          <w:lang w:val="kk-KZ"/>
        </w:rPr>
        <w:t>Есеп жасалған күн:</w:t>
      </w:r>
      <w:r w:rsidR="00C06EBE" w:rsidRPr="00C06EBE">
        <w:rPr>
          <w:sz w:val="28"/>
          <w:lang w:val="kk-KZ"/>
        </w:rPr>
        <w:t xml:space="preserve"> </w:t>
      </w:r>
      <w:r w:rsidR="00C06EBE" w:rsidRPr="00E16A47">
        <w:rPr>
          <w:sz w:val="28"/>
          <w:szCs w:val="28"/>
          <w:lang w:val="kk-KZ"/>
        </w:rPr>
        <w:t xml:space="preserve"> </w:t>
      </w:r>
      <w:r w:rsidR="00C06EBE" w:rsidRPr="002853F9">
        <w:rPr>
          <w:sz w:val="28"/>
          <w:szCs w:val="28"/>
          <w:lang w:val="kk-KZ"/>
        </w:rPr>
        <w:t>«</w:t>
      </w:r>
      <w:r w:rsidR="00C06EBE" w:rsidRPr="002853F9">
        <w:rPr>
          <w:sz w:val="28"/>
          <w:szCs w:val="28"/>
          <w:u w:val="single"/>
          <w:lang w:val="kk-KZ"/>
        </w:rPr>
        <w:t>{{day}}</w:t>
      </w:r>
      <w:r w:rsidR="00C06EBE" w:rsidRPr="002853F9">
        <w:rPr>
          <w:sz w:val="28"/>
          <w:szCs w:val="28"/>
          <w:lang w:val="kk-KZ"/>
        </w:rPr>
        <w:t>»</w:t>
      </w:r>
      <w:r w:rsidR="00C06EBE" w:rsidRPr="003F3DFF">
        <w:rPr>
          <w:sz w:val="28"/>
          <w:szCs w:val="28"/>
          <w:lang w:val="kk-KZ"/>
        </w:rPr>
        <w:t xml:space="preserve"> </w:t>
      </w:r>
      <w:r w:rsidR="00C06EBE" w:rsidRPr="003F3DFF">
        <w:rPr>
          <w:sz w:val="28"/>
          <w:szCs w:val="28"/>
          <w:u w:val="single"/>
          <w:lang w:val="kk-KZ"/>
        </w:rPr>
        <w:t>{{month}}</w:t>
      </w:r>
      <w:r w:rsidR="00C06EBE" w:rsidRPr="003F3DFF">
        <w:rPr>
          <w:sz w:val="28"/>
          <w:szCs w:val="28"/>
          <w:lang w:val="kk-KZ"/>
        </w:rPr>
        <w:t xml:space="preserve"> </w:t>
      </w:r>
      <w:r w:rsidR="00C06EBE" w:rsidRPr="002853F9">
        <w:rPr>
          <w:sz w:val="28"/>
          <w:szCs w:val="28"/>
          <w:u w:val="single"/>
          <w:lang w:val="kk-KZ"/>
        </w:rPr>
        <w:t>{{year}}</w:t>
      </w:r>
      <w:r w:rsidR="00C06EBE" w:rsidRPr="00C06EBE">
        <w:rPr>
          <w:sz w:val="28"/>
          <w:szCs w:val="28"/>
          <w:u w:val="single"/>
          <w:lang w:val="kk-KZ"/>
        </w:rPr>
        <w:t xml:space="preserve"> </w:t>
      </w:r>
      <w:r w:rsidR="00C06EBE">
        <w:rPr>
          <w:sz w:val="28"/>
          <w:lang w:val="kk-KZ"/>
        </w:rPr>
        <w:t>ж</w:t>
      </w:r>
      <w:r w:rsidR="00C06EBE" w:rsidRPr="00C06EBE">
        <w:rPr>
          <w:sz w:val="28"/>
          <w:lang w:val="kk-KZ"/>
        </w:rPr>
        <w:t>.</w:t>
      </w:r>
    </w:p>
    <w:p w14:paraId="057B4045" w14:textId="77777777" w:rsidR="00C06EBE" w:rsidRPr="00C06EBE" w:rsidRDefault="00C06EBE">
      <w:pPr>
        <w:rPr>
          <w:lang w:val="kk-KZ"/>
        </w:rPr>
      </w:pPr>
    </w:p>
    <w:tbl>
      <w:tblPr>
        <w:tblStyle w:val="a3"/>
        <w:tblW w:w="9538" w:type="dxa"/>
        <w:tblLook w:val="04A0" w:firstRow="1" w:lastRow="0" w:firstColumn="1" w:lastColumn="0" w:noHBand="0" w:noVBand="1"/>
      </w:tblPr>
      <w:tblGrid>
        <w:gridCol w:w="1021"/>
        <w:gridCol w:w="1105"/>
        <w:gridCol w:w="1384"/>
        <w:gridCol w:w="1421"/>
        <w:gridCol w:w="1542"/>
        <w:gridCol w:w="1556"/>
        <w:gridCol w:w="1509"/>
      </w:tblGrid>
      <w:tr w:rsidR="00B45D7E" w14:paraId="7FF261F8" w14:textId="77777777" w:rsidTr="00B45D7E">
        <w:tc>
          <w:tcPr>
            <w:tcW w:w="1329" w:type="dxa"/>
            <w:shd w:val="clear" w:color="auto" w:fill="BDD6EE" w:themeFill="accent5" w:themeFillTint="66"/>
          </w:tcPr>
          <w:p w14:paraId="5A023101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Штрих код</w:t>
            </w:r>
          </w:p>
        </w:tc>
        <w:tc>
          <w:tcPr>
            <w:tcW w:w="750" w:type="dxa"/>
            <w:shd w:val="clear" w:color="auto" w:fill="BDD6EE" w:themeFill="accent5" w:themeFillTint="66"/>
          </w:tcPr>
          <w:p w14:paraId="211ED4EC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Тауар </w:t>
            </w:r>
          </w:p>
        </w:tc>
        <w:tc>
          <w:tcPr>
            <w:tcW w:w="1543" w:type="dxa"/>
            <w:shd w:val="clear" w:color="auto" w:fill="BDD6EE" w:themeFill="accent5" w:themeFillTint="66"/>
          </w:tcPr>
          <w:p w14:paraId="10A3A972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Барлығы </w:t>
            </w:r>
            <w:r>
              <w:t>(</w:t>
            </w:r>
            <w:r>
              <w:rPr>
                <w:lang w:val="kk-KZ"/>
              </w:rPr>
              <w:t>айдың басында болды)</w:t>
            </w:r>
          </w:p>
        </w:tc>
        <w:tc>
          <w:tcPr>
            <w:tcW w:w="1525" w:type="dxa"/>
            <w:shd w:val="clear" w:color="auto" w:fill="BDD6EE" w:themeFill="accent5" w:themeFillTint="66"/>
          </w:tcPr>
          <w:p w14:paraId="71A8227F" w14:textId="77777777" w:rsidR="00B45D7E" w:rsidRPr="00CC41D3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Кіріс </w:t>
            </w:r>
          </w:p>
        </w:tc>
        <w:tc>
          <w:tcPr>
            <w:tcW w:w="1370" w:type="dxa"/>
            <w:shd w:val="clear" w:color="auto" w:fill="BDD6EE" w:themeFill="accent5" w:themeFillTint="66"/>
          </w:tcPr>
          <w:p w14:paraId="5A406928" w14:textId="77777777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Шығыс </w:t>
            </w:r>
          </w:p>
        </w:tc>
        <w:tc>
          <w:tcPr>
            <w:tcW w:w="1420" w:type="dxa"/>
            <w:shd w:val="clear" w:color="auto" w:fill="BDD6EE" w:themeFill="accent5" w:themeFillTint="66"/>
          </w:tcPr>
          <w:p w14:paraId="444D5816" w14:textId="0996B460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Есептен шыққан</w:t>
            </w:r>
          </w:p>
        </w:tc>
        <w:tc>
          <w:tcPr>
            <w:tcW w:w="1601" w:type="dxa"/>
            <w:shd w:val="clear" w:color="auto" w:fill="BDD6EE" w:themeFill="accent5" w:themeFillTint="66"/>
          </w:tcPr>
          <w:p w14:paraId="740F09A8" w14:textId="79156194" w:rsidR="00B45D7E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 xml:space="preserve">Қалғаны </w:t>
            </w:r>
          </w:p>
        </w:tc>
      </w:tr>
      <w:tr w:rsidR="00B45D7E" w14:paraId="46A83A99" w14:textId="77777777" w:rsidTr="00B45D7E">
        <w:tc>
          <w:tcPr>
            <w:tcW w:w="1329" w:type="dxa"/>
            <w:shd w:val="clear" w:color="auto" w:fill="BDD6EE" w:themeFill="accent5" w:themeFillTint="66"/>
          </w:tcPr>
          <w:p w14:paraId="10A575AF" w14:textId="77777777" w:rsidR="00B45D7E" w:rsidRDefault="00B45D7E" w:rsidP="00052EF3">
            <w:pPr>
              <w:jc w:val="center"/>
            </w:pPr>
          </w:p>
        </w:tc>
        <w:tc>
          <w:tcPr>
            <w:tcW w:w="750" w:type="dxa"/>
            <w:shd w:val="clear" w:color="auto" w:fill="BDD6EE" w:themeFill="accent5" w:themeFillTint="66"/>
          </w:tcPr>
          <w:p w14:paraId="36A08787" w14:textId="77777777" w:rsidR="00B45D7E" w:rsidRDefault="00B45D7E" w:rsidP="00052EF3"/>
        </w:tc>
        <w:tc>
          <w:tcPr>
            <w:tcW w:w="1543" w:type="dxa"/>
            <w:shd w:val="clear" w:color="auto" w:fill="DEEAF6" w:themeFill="accent5" w:themeFillTint="33"/>
          </w:tcPr>
          <w:p w14:paraId="6F5B0ECB" w14:textId="09D83BC9" w:rsidR="00B45D7E" w:rsidRDefault="00B45D7E" w:rsidP="00052EF3">
            <w:r>
              <w:t xml:space="preserve">Саны 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025A3F4F" w14:textId="16DC59E9" w:rsidR="00B45D7E" w:rsidRDefault="00B45D7E" w:rsidP="00052EF3">
            <w:r>
              <w:t xml:space="preserve">Саны 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11A74B39" w14:textId="717C29AA" w:rsidR="00B45D7E" w:rsidRDefault="00B45D7E" w:rsidP="00052EF3">
            <w:r>
              <w:t xml:space="preserve">Саны </w:t>
            </w:r>
          </w:p>
        </w:tc>
        <w:tc>
          <w:tcPr>
            <w:tcW w:w="1420" w:type="dxa"/>
            <w:shd w:val="clear" w:color="auto" w:fill="DEEAF6" w:themeFill="accent5" w:themeFillTint="33"/>
          </w:tcPr>
          <w:p w14:paraId="23F30349" w14:textId="4C85A933" w:rsidR="00B45D7E" w:rsidRPr="00B45D7E" w:rsidRDefault="00B45D7E" w:rsidP="00B45D7E">
            <w:pPr>
              <w:rPr>
                <w:lang w:val="kk-KZ"/>
              </w:rPr>
            </w:pPr>
            <w:r>
              <w:rPr>
                <w:lang w:val="kk-KZ"/>
              </w:rPr>
              <w:t>Саны</w:t>
            </w:r>
          </w:p>
        </w:tc>
        <w:tc>
          <w:tcPr>
            <w:tcW w:w="1601" w:type="dxa"/>
            <w:shd w:val="clear" w:color="auto" w:fill="DEEAF6" w:themeFill="accent5" w:themeFillTint="33"/>
          </w:tcPr>
          <w:p w14:paraId="6F19AA54" w14:textId="111D1673" w:rsidR="00B45D7E" w:rsidRDefault="00B45D7E" w:rsidP="00052EF3">
            <w:r>
              <w:t xml:space="preserve">Саны </w:t>
            </w:r>
          </w:p>
        </w:tc>
      </w:tr>
      <w:tr w:rsidR="00B45D7E" w:rsidRPr="00FC4C70" w14:paraId="12E9889A" w14:textId="0E04F790" w:rsidTr="00B7554C">
        <w:tc>
          <w:tcPr>
            <w:tcW w:w="9538" w:type="dxa"/>
            <w:gridSpan w:val="7"/>
          </w:tcPr>
          <w:p w14:paraId="6F9A17FE" w14:textId="4EB2CFD8" w:rsidR="00B45D7E" w:rsidRPr="00C06EBE" w:rsidRDefault="00B45D7E" w:rsidP="00B45D7E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productss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B45D7E" w:rsidRPr="00C06EBE" w14:paraId="104929BB" w14:textId="77777777" w:rsidTr="00B45D7E">
        <w:tc>
          <w:tcPr>
            <w:tcW w:w="1329" w:type="dxa"/>
          </w:tcPr>
          <w:p w14:paraId="242A2C0E" w14:textId="13076353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>{{i.</w:t>
            </w:r>
            <w:r>
              <w:rPr>
                <w:lang w:val="en-US"/>
              </w:rPr>
              <w:t>id</w:t>
            </w:r>
            <w:r w:rsidRPr="004F749A">
              <w:rPr>
                <w:lang w:val="en-US"/>
              </w:rPr>
              <w:t>}}</w:t>
            </w:r>
          </w:p>
        </w:tc>
        <w:tc>
          <w:tcPr>
            <w:tcW w:w="750" w:type="dxa"/>
          </w:tcPr>
          <w:p w14:paraId="00E8D0BC" w14:textId="474BFA69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>{{i.</w:t>
            </w:r>
            <w:r>
              <w:rPr>
                <w:lang w:val="en-US"/>
              </w:rPr>
              <w:t>name</w:t>
            </w:r>
            <w:r w:rsidRPr="004F749A">
              <w:rPr>
                <w:lang w:val="en-US"/>
              </w:rPr>
              <w:t>}}</w:t>
            </w:r>
          </w:p>
        </w:tc>
        <w:tc>
          <w:tcPr>
            <w:tcW w:w="1543" w:type="dxa"/>
          </w:tcPr>
          <w:p w14:paraId="2D97D80E" w14:textId="3FE94E98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>{{</w:t>
            </w:r>
            <w:proofErr w:type="spellStart"/>
            <w:r w:rsidRPr="004F749A">
              <w:rPr>
                <w:lang w:val="en-US"/>
              </w:rPr>
              <w:t>i.</w:t>
            </w:r>
            <w:r>
              <w:rPr>
                <w:lang w:val="en-US"/>
              </w:rPr>
              <w:t>instart</w:t>
            </w:r>
            <w:proofErr w:type="spellEnd"/>
            <w:r w:rsidRPr="004F749A">
              <w:rPr>
                <w:lang w:val="en-US"/>
              </w:rPr>
              <w:t>}}</w:t>
            </w:r>
          </w:p>
        </w:tc>
        <w:tc>
          <w:tcPr>
            <w:tcW w:w="1525" w:type="dxa"/>
          </w:tcPr>
          <w:p w14:paraId="33ED9248" w14:textId="08EC399D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>{{</w:t>
            </w:r>
            <w:proofErr w:type="spellStart"/>
            <w:r w:rsidRPr="004F749A">
              <w:rPr>
                <w:lang w:val="en-US"/>
              </w:rPr>
              <w:t>i.</w:t>
            </w:r>
            <w:r>
              <w:rPr>
                <w:lang w:val="en-US"/>
              </w:rPr>
              <w:t>coming</w:t>
            </w:r>
            <w:proofErr w:type="spellEnd"/>
            <w:r w:rsidRPr="004F749A">
              <w:rPr>
                <w:lang w:val="en-US"/>
              </w:rPr>
              <w:t>}}</w:t>
            </w:r>
          </w:p>
        </w:tc>
        <w:tc>
          <w:tcPr>
            <w:tcW w:w="1370" w:type="dxa"/>
          </w:tcPr>
          <w:p w14:paraId="0D5B40AA" w14:textId="7519A9FE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>{{</w:t>
            </w:r>
            <w:proofErr w:type="spellStart"/>
            <w:r w:rsidRPr="004F749A">
              <w:rPr>
                <w:lang w:val="en-US"/>
              </w:rPr>
              <w:t>i.</w:t>
            </w:r>
            <w:r>
              <w:rPr>
                <w:lang w:val="en-US"/>
              </w:rPr>
              <w:t>shipment</w:t>
            </w:r>
            <w:proofErr w:type="spellEnd"/>
            <w:r w:rsidRPr="004F749A">
              <w:rPr>
                <w:lang w:val="en-US"/>
              </w:rPr>
              <w:t>}}</w:t>
            </w:r>
          </w:p>
        </w:tc>
        <w:tc>
          <w:tcPr>
            <w:tcW w:w="1420" w:type="dxa"/>
          </w:tcPr>
          <w:p w14:paraId="35A4B10E" w14:textId="3DC46263" w:rsidR="00B45D7E" w:rsidRPr="00C06EBE" w:rsidRDefault="00B45D7E" w:rsidP="00B45D7E">
            <w:pPr>
              <w:rPr>
                <w:lang w:val="en-US"/>
              </w:rPr>
            </w:pPr>
            <w:r w:rsidRPr="004F749A">
              <w:rPr>
                <w:lang w:val="en-US"/>
              </w:rPr>
              <w:t>{{</w:t>
            </w:r>
            <w:proofErr w:type="spellStart"/>
            <w:r w:rsidRPr="004F749A">
              <w:rPr>
                <w:lang w:val="en-US"/>
              </w:rPr>
              <w:t>i.</w:t>
            </w:r>
            <w:r>
              <w:rPr>
                <w:lang w:val="en-US"/>
              </w:rPr>
              <w:t>inventory</w:t>
            </w:r>
            <w:proofErr w:type="spellEnd"/>
            <w:r w:rsidRPr="004F749A">
              <w:rPr>
                <w:lang w:val="en-US"/>
              </w:rPr>
              <w:t>}}</w:t>
            </w:r>
          </w:p>
        </w:tc>
        <w:tc>
          <w:tcPr>
            <w:tcW w:w="1601" w:type="dxa"/>
          </w:tcPr>
          <w:p w14:paraId="401F6A98" w14:textId="1FD63CC2" w:rsidR="00B45D7E" w:rsidRPr="00C06EBE" w:rsidRDefault="00B45D7E" w:rsidP="00052EF3">
            <w:pPr>
              <w:rPr>
                <w:lang w:val="en-US"/>
              </w:rPr>
            </w:pPr>
            <w:r w:rsidRPr="004F749A">
              <w:rPr>
                <w:lang w:val="en-US"/>
              </w:rPr>
              <w:t>{{</w:t>
            </w:r>
            <w:proofErr w:type="spellStart"/>
            <w:r w:rsidRPr="004F749A">
              <w:rPr>
                <w:lang w:val="en-US"/>
              </w:rPr>
              <w:t>i.</w:t>
            </w:r>
            <w:r>
              <w:rPr>
                <w:lang w:val="en-US"/>
              </w:rPr>
              <w:t>quantity</w:t>
            </w:r>
            <w:proofErr w:type="spellEnd"/>
            <w:r w:rsidRPr="004F749A">
              <w:rPr>
                <w:lang w:val="en-US"/>
              </w:rPr>
              <w:t>}}</w:t>
            </w:r>
          </w:p>
        </w:tc>
      </w:tr>
      <w:tr w:rsidR="00B45D7E" w:rsidRPr="00C06EBE" w14:paraId="6FF9DD6F" w14:textId="280509CF" w:rsidTr="00EA4054">
        <w:tc>
          <w:tcPr>
            <w:tcW w:w="9538" w:type="dxa"/>
            <w:gridSpan w:val="7"/>
          </w:tcPr>
          <w:p w14:paraId="645621A3" w14:textId="2DC7A1E0" w:rsidR="00B45D7E" w:rsidRPr="00C06EBE" w:rsidRDefault="00B45D7E" w:rsidP="00B45D7E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B45D7E" w14:paraId="772FA5AA" w14:textId="77777777" w:rsidTr="00B45D7E">
        <w:tc>
          <w:tcPr>
            <w:tcW w:w="2079" w:type="dxa"/>
            <w:gridSpan w:val="2"/>
            <w:shd w:val="clear" w:color="auto" w:fill="DEEAF6" w:themeFill="accent5" w:themeFillTint="33"/>
          </w:tcPr>
          <w:p w14:paraId="1EAE4E98" w14:textId="77777777" w:rsidR="00B45D7E" w:rsidRPr="00FC4D75" w:rsidRDefault="00B45D7E" w:rsidP="00052EF3">
            <w:pPr>
              <w:rPr>
                <w:lang w:val="kk-KZ"/>
              </w:rPr>
            </w:pPr>
            <w:r>
              <w:rPr>
                <w:lang w:val="kk-KZ"/>
              </w:rPr>
              <w:t>Барлығы</w:t>
            </w:r>
          </w:p>
        </w:tc>
        <w:tc>
          <w:tcPr>
            <w:tcW w:w="1543" w:type="dxa"/>
            <w:shd w:val="clear" w:color="auto" w:fill="DEEAF6" w:themeFill="accent5" w:themeFillTint="33"/>
          </w:tcPr>
          <w:p w14:paraId="2D8A7A16" w14:textId="44317601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allinstart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525" w:type="dxa"/>
            <w:shd w:val="clear" w:color="auto" w:fill="DEEAF6" w:themeFill="accent5" w:themeFillTint="33"/>
          </w:tcPr>
          <w:p w14:paraId="5984D5DA" w14:textId="552CAEF4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allcoming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70" w:type="dxa"/>
            <w:shd w:val="clear" w:color="auto" w:fill="DEEAF6" w:themeFill="accent5" w:themeFillTint="33"/>
          </w:tcPr>
          <w:p w14:paraId="580CEC41" w14:textId="075ECC21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allshipment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20" w:type="dxa"/>
            <w:shd w:val="clear" w:color="auto" w:fill="DEEAF6" w:themeFill="accent5" w:themeFillTint="33"/>
          </w:tcPr>
          <w:p w14:paraId="02D04E36" w14:textId="2CD53D58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allinve</w:t>
            </w:r>
            <w:bookmarkStart w:id="0" w:name="_GoBack"/>
            <w:bookmarkEnd w:id="0"/>
            <w:r>
              <w:rPr>
                <w:lang w:val="en-US"/>
              </w:rPr>
              <w:t>nt</w:t>
            </w:r>
            <w:r w:rsidR="00FC4C70">
              <w:rPr>
                <w:lang w:val="en-US"/>
              </w:rPr>
              <w:t>o</w:t>
            </w:r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01" w:type="dxa"/>
            <w:shd w:val="clear" w:color="auto" w:fill="DEEAF6" w:themeFill="accent5" w:themeFillTint="33"/>
          </w:tcPr>
          <w:p w14:paraId="394DC29C" w14:textId="529512D8" w:rsidR="00B45D7E" w:rsidRPr="00B45D7E" w:rsidRDefault="00B45D7E" w:rsidP="00052EF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allquantity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65B13319" w14:textId="77777777" w:rsidR="00C06EBE" w:rsidRDefault="00C06EBE"/>
    <w:sectPr w:rsidR="00C0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2"/>
    <w:rsid w:val="00167691"/>
    <w:rsid w:val="0054135E"/>
    <w:rsid w:val="00766014"/>
    <w:rsid w:val="0094572B"/>
    <w:rsid w:val="00B0395E"/>
    <w:rsid w:val="00B45D7E"/>
    <w:rsid w:val="00C06EBE"/>
    <w:rsid w:val="00CC41D3"/>
    <w:rsid w:val="00F44A42"/>
    <w:rsid w:val="00FC4C70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28A0"/>
  <w15:chartTrackingRefBased/>
  <w15:docId w15:val="{9B2C8E16-87C7-4010-A992-85F7DEEF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Gassyr-Zhamal Bakhytkhan</dc:creator>
  <cp:keywords/>
  <dc:description/>
  <cp:lastModifiedBy>Zhanerke Akimzhan</cp:lastModifiedBy>
  <cp:revision>4</cp:revision>
  <dcterms:created xsi:type="dcterms:W3CDTF">2024-02-27T05:42:00Z</dcterms:created>
  <dcterms:modified xsi:type="dcterms:W3CDTF">2024-03-18T12:40:00Z</dcterms:modified>
</cp:coreProperties>
</file>