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36"/>
        </w:rPr>
        <w:t>ИНСТРУКЦИЯ ПОЛЬЗОВАТЕЛЯ</w:t>
      </w:r>
    </w:p>
    <w:p>
      <w:pPr>
        <w:jc w:val="center"/>
      </w:pPr>
      <w:r>
        <w:rPr>
          <w:b/>
          <w:sz w:val="28"/>
        </w:rPr>
        <w:t>Система приемной комиссии БППК</w:t>
      </w:r>
    </w:p>
    <w:p>
      <w:pPr>
        <w:jc w:val="center"/>
      </w:pPr>
      <w:r>
        <w:rPr>
          <w:sz w:val="22"/>
        </w:rPr>
        <w:t>ул. Почтовая, 4</w:t>
      </w:r>
    </w:p>
    <w:p/>
    <w:p>
      <w:r>
        <w:rPr>
          <w:b/>
          <w:sz w:val="28"/>
        </w:rPr>
        <w:t>1. НАЧАЛО РАБОТЫ</w:t>
      </w:r>
    </w:p>
    <w:p/>
    <w:p>
      <w:r>
        <w:rPr>
          <w:b/>
        </w:rPr>
        <w:t>1.1 Запуск приложения</w:t>
      </w:r>
    </w:p>
    <w:p>
      <w:r>
        <w:t>Для запуска приложения дважды щелкните по файлу StudentActiveSystem.exe в папке программы.</w:t>
      </w:r>
    </w:p>
    <w:p/>
    <w:p>
      <w:r>
        <w:rPr>
          <w:b/>
        </w:rPr>
        <w:t>1.2 Вход в систему</w:t>
      </w:r>
    </w:p>
    <w:p>
      <w:r>
        <w:t>При запуске откроется окно входа. Введите ваш логин и пароль, затем нажмите кнопку "Войти".</w:t>
      </w:r>
    </w:p>
    <w:p>
      <w:r>
        <w:t>Если у вас нет учетной записи, нажмите кнопку "Создать аккаунт".</w:t>
      </w:r>
    </w:p>
    <w:p/>
    <w:p>
      <w:r>
        <w:rPr>
          <w:b/>
        </w:rPr>
        <w:t>1.3 Регистрация</w:t>
      </w:r>
    </w:p>
    <w:p>
      <w:r>
        <w:t>В форме регистрации заполните все обязательные поля:</w:t>
      </w:r>
    </w:p>
    <w:p>
      <w:r>
        <w:t>- ФИО (полное имя)</w:t>
      </w:r>
    </w:p>
    <w:p>
      <w:r>
        <w:t>- Имя пользователя (логин для входа)</w:t>
      </w:r>
    </w:p>
    <w:p>
      <w:r>
        <w:t>- Пароль (минимум 4 символа)</w:t>
      </w:r>
    </w:p>
    <w:p>
      <w:r>
        <w:t>- Подтверждение пароля</w:t>
      </w:r>
    </w:p>
    <w:p/>
    <w:p>
      <w:r>
        <w:rPr>
          <w:b/>
          <w:sz w:val="28"/>
        </w:rPr>
        <w:t>2. ГЛАВНОЕ ОКНО</w:t>
      </w:r>
    </w:p>
    <w:p/>
    <w:p>
      <w:r>
        <w:t>После входа открывается главное окно программы с тремя вкладками:</w:t>
      </w:r>
    </w:p>
    <w:p>
      <w:r>
        <w:t>- Абитуриенты - список всех поступающих</w:t>
      </w:r>
    </w:p>
    <w:p>
      <w:r>
        <w:t>- Специальности - список направлений подготовки</w:t>
      </w:r>
    </w:p>
    <w:p>
      <w:r>
        <w:t>- Статусы - статусы заявлений</w:t>
      </w:r>
    </w:p>
    <w:p/>
    <w:p>
      <w:r>
        <w:rPr>
          <w:b/>
          <w:sz w:val="28"/>
        </w:rPr>
        <w:t>3. РАБОТА С АБИТУРИЕНТАМИ</w:t>
      </w:r>
    </w:p>
    <w:p/>
    <w:p>
      <w:r>
        <w:rPr>
          <w:b/>
        </w:rPr>
        <w:t>3.1 Просмотр списка</w:t>
      </w:r>
    </w:p>
    <w:p>
      <w:r>
        <w:t>На вкладке "Абитуриенты" отображается таблица со всеми поступающими.</w:t>
      </w:r>
    </w:p>
    <w:p/>
    <w:p>
      <w:r>
        <w:rPr>
          <w:b/>
        </w:rPr>
        <w:t>3.2 Добавление абитуриента</w:t>
      </w:r>
    </w:p>
    <w:p>
      <w:r>
        <w:t>Нажмите кнопку "Добавить" и заполните данные:</w:t>
      </w:r>
    </w:p>
    <w:p>
      <w:r>
        <w:t>- ФИО абитуриента</w:t>
      </w:r>
    </w:p>
    <w:p>
      <w:r>
        <w:t>- Специальность</w:t>
      </w:r>
    </w:p>
    <w:p>
      <w:r>
        <w:t>- Статус заявления</w:t>
      </w:r>
    </w:p>
    <w:p>
      <w:r>
        <w:t>- Email и телефон (опционально)</w:t>
      </w:r>
    </w:p>
    <w:p/>
    <w:p>
      <w:r>
        <w:rPr>
          <w:b/>
        </w:rPr>
        <w:t>3.3 Редактирование</w:t>
      </w:r>
    </w:p>
    <w:p>
      <w:r>
        <w:t>Выберите запись в таблице и нажмите "Изменить" для редактирования данных.</w:t>
      </w:r>
    </w:p>
    <w:p/>
    <w:p>
      <w:r>
        <w:rPr>
          <w:b/>
        </w:rPr>
        <w:t>3.4 Удаление</w:t>
      </w:r>
    </w:p>
    <w:p>
      <w:r>
        <w:t>Выберите запись и нажмите "Удалить". Подтвердите удаление в диалоговом окне.</w:t>
      </w:r>
    </w:p>
    <w:p/>
    <w:p>
      <w:r>
        <w:rPr>
          <w:b/>
          <w:sz w:val="28"/>
        </w:rPr>
        <w:t>4. РАБОТА СО СПЕЦИАЛЬНОСТЯМИ</w:t>
      </w:r>
    </w:p>
    <w:p/>
    <w:p>
      <w:r>
        <w:t>На вкладке "Специальности" можно управлять направлениями подготовки:</w:t>
      </w:r>
    </w:p>
    <w:p>
      <w:r>
        <w:t>- Код специальности (например, 09.02.07)</w:t>
      </w:r>
    </w:p>
    <w:p>
      <w:r>
        <w:t>- Название специальности</w:t>
      </w:r>
    </w:p>
    <w:p>
      <w:r>
        <w:t>- Порядок отображения</w:t>
      </w:r>
    </w:p>
    <w:p/>
    <w:p>
      <w:r>
        <w:rPr>
          <w:b/>
          <w:sz w:val="28"/>
        </w:rPr>
        <w:t>5. РАБОТА СО СТАТУСАМИ</w:t>
      </w:r>
    </w:p>
    <w:p/>
    <w:p>
      <w:r>
        <w:t>На вкладке "Статусы" можно управлять статусами заявлений:</w:t>
      </w:r>
    </w:p>
    <w:p>
      <w:r>
        <w:t>- Подано</w:t>
      </w:r>
    </w:p>
    <w:p>
      <w:r>
        <w:t>- На рассмотрении</w:t>
      </w:r>
    </w:p>
    <w:p>
      <w:r>
        <w:t>- Принят</w:t>
      </w:r>
    </w:p>
    <w:p>
      <w:r>
        <w:t>- В резерве</w:t>
      </w:r>
    </w:p>
    <w:p>
      <w:r>
        <w:t>- Отклонено</w:t>
      </w:r>
    </w:p>
    <w:p/>
    <w:p>
      <w:r>
        <w:rPr>
          <w:b/>
          <w:sz w:val="28"/>
        </w:rPr>
        <w:t>6. ВЫХОД ИЗ ПРОГРАММЫ</w:t>
      </w:r>
    </w:p>
    <w:p/>
    <w:p>
      <w:r>
        <w:t>Для выхода закройте окно приложения стандартным способом.</w:t>
      </w:r>
    </w:p>
    <w:p/>
    <w:p>
      <w:r>
        <w:rPr>
          <w:b/>
          <w:sz w:val="28"/>
        </w:rPr>
        <w:t>7. УЧЕТНЫЕ ДАННЫЕ ПО УМОЛЧАНИЮ</w:t>
      </w:r>
    </w:p>
    <w:p/>
    <w:p>
      <w:r>
        <w:t>Логин: admin</w:t>
      </w:r>
    </w:p>
    <w:p>
      <w:r>
        <w:t>Пароль: admin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