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505AE5">
              <w:t xml:space="preserve"> (Python)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</w:p>
          <w:p w:rsidR="005C755E" w:rsidRDefault="002B5E2B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machine learning </w:t>
            </w:r>
            <w:r w:rsidR="005D1EF3">
              <w:t xml:space="preserve">(Python) </w:t>
            </w:r>
            <w:r>
              <w:t>to impr</w:t>
            </w:r>
            <w:r w:rsidR="00D916CE">
              <w:t>ove epidemiological predictions in data-sparse areas</w:t>
            </w:r>
            <w:r w:rsidR="000F50C2">
              <w:t xml:space="preserve"> and increased model performance 50%-100%</w:t>
            </w:r>
            <w:r w:rsidR="00726AC2">
              <w:t xml:space="preserve"> on average</w:t>
            </w:r>
            <w:r w:rsidR="000F50C2">
              <w:t>. Gained</w:t>
            </w:r>
            <w:r w:rsidR="00E57494">
              <w:t xml:space="preserve"> methodology </w:t>
            </w:r>
            <w:r w:rsidR="000F50C2">
              <w:t xml:space="preserve">approval from the </w:t>
            </w:r>
            <w:r>
              <w:t>IHME scientific council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bookmarkStart w:id="0" w:name="_GoBack"/>
            <w:bookmarkEnd w:id="0"/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</w:p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>Computer Programming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:rsidR="00490579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r w:rsidRPr="00D973BE">
              <w:rPr>
                <w:b/>
              </w:rPr>
              <w:t>Behav Genet</w:t>
            </w:r>
            <w:r>
              <w:t>. 2016.</w:t>
            </w:r>
          </w:p>
        </w:tc>
      </w:tr>
    </w:tbl>
    <w:p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BB7" w:rsidRDefault="00396BB7">
      <w:r>
        <w:separator/>
      </w:r>
    </w:p>
  </w:endnote>
  <w:endnote w:type="continuationSeparator" w:id="0">
    <w:p w:rsidR="00396BB7" w:rsidRDefault="0039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BB7" w:rsidRDefault="00396BB7">
      <w:r>
        <w:separator/>
      </w:r>
    </w:p>
  </w:footnote>
  <w:footnote w:type="continuationSeparator" w:id="0">
    <w:p w:rsidR="00396BB7" w:rsidRDefault="0039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96BB7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42547"/>
    <w:rsid w:val="007B7B66"/>
    <w:rsid w:val="007E6C79"/>
    <w:rsid w:val="00820E54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3762D"/>
    <w:rsid w:val="00E57494"/>
    <w:rsid w:val="00E61C3F"/>
    <w:rsid w:val="00E67B0F"/>
    <w:rsid w:val="00EA0723"/>
    <w:rsid w:val="00EA152C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8DA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4</cp:revision>
  <cp:lastPrinted>2018-03-12T19:24:00Z</cp:lastPrinted>
  <dcterms:created xsi:type="dcterms:W3CDTF">2018-03-17T15:54:00Z</dcterms:created>
  <dcterms:modified xsi:type="dcterms:W3CDTF">2018-03-17T15:54:00Z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