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A1589A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52"/>
          <w:szCs w:val="52"/>
        </w:rPr>
      </w:pPr>
      <w:r w:rsidRPr="00A1589A">
        <w:rPr>
          <w:rFonts w:asciiTheme="majorHAnsi" w:hAnsiTheme="majorHAnsi" w:cstheme="majorHAnsi"/>
          <w:b/>
          <w:color w:val="000000" w:themeColor="text1"/>
          <w:sz w:val="52"/>
          <w:szCs w:val="52"/>
        </w:rPr>
        <w:t>KAIRSTEN FAY</w:t>
      </w:r>
    </w:p>
    <w:p w14:paraId="59F88D29" w14:textId="77777777" w:rsidR="009A4C46" w:rsidRDefault="009A4C46" w:rsidP="005D2B45">
      <w:pPr>
        <w:spacing w:after="120" w:line="240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5D2B45">
      <w:pPr>
        <w:spacing w:after="120" w:line="240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</w:p>
    <w:p w14:paraId="70CCF62E" w14:textId="77777777" w:rsidR="009A4C46" w:rsidRPr="00A1589A" w:rsidRDefault="009A4C46" w:rsidP="006D6E3F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SEATTLE, WA </w:t>
      </w:r>
    </w:p>
    <w:p w14:paraId="4DDBEA13" w14:textId="341B41D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Built a machine learning library to improve epidemiological predictions in data-sparse areas for multiple risk factors. Increased model performance 50%-100% on average from old statistical methods and gained approval from the IHME scientific council.</w:t>
      </w:r>
    </w:p>
    <w:p w14:paraId="08AFA8FC" w14:textId="2C59B10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Received the Rising Star award, 2018. Nominated </w:t>
      </w:r>
      <w:r w:rsidR="005847B7" w:rsidRPr="00A1589A">
        <w:rPr>
          <w:color w:val="000000" w:themeColor="text1"/>
          <w:sz w:val="22"/>
        </w:rPr>
        <w:t xml:space="preserve">also for Innovator of the Year and </w:t>
      </w:r>
      <w:r w:rsidRPr="00A1589A">
        <w:rPr>
          <w:color w:val="000000" w:themeColor="text1"/>
          <w:sz w:val="22"/>
        </w:rPr>
        <w:t>Outstanding Growth.</w:t>
      </w:r>
    </w:p>
    <w:p w14:paraId="55F27A00" w14:textId="1D1EDF6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Improved the ETL pipeline code. Updated it to process data more quickly and altered the extraction process reducing extraction time by 20% and saving 600 hours of Data Analyst time.</w:t>
      </w:r>
    </w:p>
    <w:p w14:paraId="523F4384" w14:textId="6A70C7B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Pioneered the use of dynamic dashboards for story prototyping and data validation, replacing static graphs and saving 300 hours of Data Analyst time.</w:t>
      </w:r>
    </w:p>
    <w:p w14:paraId="286C759D" w14:textId="0BE85FC4" w:rsidR="00FA01AA" w:rsidRPr="00A1589A" w:rsidRDefault="009A4C46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Performed statistical data analysis and data visualization for internal and external communications including publications and press releases.</w:t>
      </w:r>
    </w:p>
    <w:p w14:paraId="141F6923" w14:textId="77777777" w:rsidR="009A4C46" w:rsidRPr="00A1589A" w:rsidRDefault="009A4C46" w:rsidP="006D6E3F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6D7472D3" w14:textId="3CDDB632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Created an unprecedented, geospatial data set using literature review and museum collections to research the shifting winter coat color distribution of animals worldwide due to climate change.</w:t>
      </w:r>
    </w:p>
    <w:p w14:paraId="2766057C" w14:textId="321555CC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Publicized the dataset by building a visualization dashboard on Tableau public.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A1589A" w:rsidRDefault="00CC779D" w:rsidP="00CC779D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5847B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18A0CF4" w:rsidR="00351BF1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3.9 GPA. Coursework in Computer Programming </w:t>
      </w:r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351BF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BF569AF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45498E1F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Libraries: Scikit-Learn, Pandas, NumPy, Tidyverse, Seaborn, Matplotlib, NLTK, Flask, Django, Caret</w:t>
      </w:r>
    </w:p>
    <w:p w14:paraId="5F584D58" w14:textId="4F25A49B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</w:t>
      </w:r>
      <w:r w:rsidR="00E903E7">
        <w:rPr>
          <w:color w:val="000000" w:themeColor="text1"/>
          <w:sz w:val="22"/>
        </w:rPr>
        <w:t xml:space="preserve">erset, Git, Docker, </w:t>
      </w:r>
      <w:r w:rsidRPr="00A1589A">
        <w:rPr>
          <w:color w:val="000000" w:themeColor="text1"/>
          <w:sz w:val="22"/>
        </w:rPr>
        <w:t xml:space="preserve">Unix, </w:t>
      </w:r>
      <w:r w:rsidR="00E903E7">
        <w:rPr>
          <w:color w:val="000000" w:themeColor="text1"/>
          <w:sz w:val="22"/>
        </w:rPr>
        <w:t xml:space="preserve">Azure, </w:t>
      </w:r>
      <w:bookmarkStart w:id="0" w:name="_GoBack"/>
      <w:bookmarkEnd w:id="0"/>
      <w:r w:rsidRPr="00A1589A">
        <w:rPr>
          <w:color w:val="000000" w:themeColor="text1"/>
          <w:sz w:val="22"/>
        </w:rPr>
        <w:t>ArcGIS</w:t>
      </w:r>
    </w:p>
    <w:p w14:paraId="2EF12446" w14:textId="77777777" w:rsidR="009A4C46" w:rsidRPr="00A1589A" w:rsidRDefault="009A4C46" w:rsidP="00FA01AA">
      <w:pPr>
        <w:spacing w:line="240" w:lineRule="auto"/>
        <w:rPr>
          <w:color w:val="000000" w:themeColor="text1"/>
        </w:rPr>
      </w:pPr>
    </w:p>
    <w:p w14:paraId="599C0D72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SELECTED PUBLICATIONS</w:t>
      </w:r>
    </w:p>
    <w:p w14:paraId="52BCBE82" w14:textId="7877A7A6" w:rsidR="009A4C46" w:rsidRPr="00A1589A" w:rsidRDefault="009A4C46" w:rsidP="00FA01AA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Co-author: Winter Coat Color Polymorphisms Identify Global Hotspots for Evolutionary Rescue from Climate Change. Science. 2018. </w:t>
      </w:r>
    </w:p>
    <w:p w14:paraId="513FD038" w14:textId="6D70AB78" w:rsidR="005847B7" w:rsidRPr="00A1589A" w:rsidRDefault="009A4C46" w:rsidP="005D2B45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Co-author: Global Burden of Disease risk factors capstone. The Lancet. 2017. </w:t>
      </w:r>
    </w:p>
    <w:sectPr w:rsidR="005847B7" w:rsidRPr="00A1589A" w:rsidSect="00351B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C27FD" w14:textId="77777777" w:rsidR="001B716F" w:rsidRDefault="001B716F">
      <w:pPr>
        <w:spacing w:after="0" w:line="240" w:lineRule="auto"/>
      </w:pPr>
      <w:r>
        <w:separator/>
      </w:r>
    </w:p>
  </w:endnote>
  <w:endnote w:type="continuationSeparator" w:id="0">
    <w:p w14:paraId="3B550E67" w14:textId="77777777" w:rsidR="001B716F" w:rsidRDefault="001B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19C20" w14:textId="77777777" w:rsidR="001B716F" w:rsidRDefault="001B716F">
      <w:pPr>
        <w:spacing w:after="0" w:line="240" w:lineRule="auto"/>
      </w:pPr>
      <w:r>
        <w:separator/>
      </w:r>
    </w:p>
  </w:footnote>
  <w:footnote w:type="continuationSeparator" w:id="0">
    <w:p w14:paraId="68A5CA85" w14:textId="77777777" w:rsidR="001B716F" w:rsidRDefault="001B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A79FB"/>
    <w:rsid w:val="001B716F"/>
    <w:rsid w:val="00351BF1"/>
    <w:rsid w:val="003A3175"/>
    <w:rsid w:val="00430669"/>
    <w:rsid w:val="005847B7"/>
    <w:rsid w:val="005D2B45"/>
    <w:rsid w:val="0062735D"/>
    <w:rsid w:val="006D6E3F"/>
    <w:rsid w:val="008B16AE"/>
    <w:rsid w:val="009A4C46"/>
    <w:rsid w:val="00A1589A"/>
    <w:rsid w:val="00CC779D"/>
    <w:rsid w:val="00E5006D"/>
    <w:rsid w:val="00E65428"/>
    <w:rsid w:val="00E903E7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5</cp:revision>
  <dcterms:created xsi:type="dcterms:W3CDTF">2018-07-05T22:03:00Z</dcterms:created>
  <dcterms:modified xsi:type="dcterms:W3CDTF">2018-07-10T01:10:00Z</dcterms:modified>
</cp:coreProperties>
</file>