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6B4" w:rsidRDefault="00DD66B4">
      <w:pPr>
        <w:rPr>
          <w:sz w:val="96"/>
          <w:szCs w:val="96"/>
        </w:rPr>
      </w:pPr>
      <w:r>
        <w:rPr>
          <w:sz w:val="96"/>
          <w:szCs w:val="96"/>
        </w:rPr>
        <w:t>Weather Underground</w:t>
      </w:r>
    </w:p>
    <w:p w:rsidR="00620304" w:rsidRPr="00DD66B4" w:rsidRDefault="00DD66B4">
      <w:pPr>
        <w:rPr>
          <w:sz w:val="96"/>
          <w:szCs w:val="96"/>
        </w:rPr>
      </w:pPr>
      <w:bookmarkStart w:id="0" w:name="_GoBack"/>
      <w:bookmarkEnd w:id="0"/>
      <w:r w:rsidRPr="00DD66B4">
        <w:rPr>
          <w:sz w:val="96"/>
          <w:szCs w:val="96"/>
        </w:rPr>
        <w:t>API Key ID</w:t>
      </w:r>
    </w:p>
    <w:p w:rsidR="00DD66B4" w:rsidRPr="00DD66B4" w:rsidRDefault="00DD66B4">
      <w:pPr>
        <w:rPr>
          <w:sz w:val="96"/>
          <w:szCs w:val="96"/>
        </w:rPr>
      </w:pPr>
    </w:p>
    <w:p w:rsidR="00DD66B4" w:rsidRPr="00DD66B4" w:rsidRDefault="00DD66B4">
      <w:pPr>
        <w:rPr>
          <w:sz w:val="96"/>
          <w:szCs w:val="96"/>
        </w:rPr>
      </w:pPr>
      <w:r w:rsidRPr="00DD66B4">
        <w:rPr>
          <w:sz w:val="96"/>
          <w:szCs w:val="96"/>
        </w:rPr>
        <w:t>ea1dcb2430b970d7</w:t>
      </w:r>
    </w:p>
    <w:sectPr w:rsidR="00DD66B4" w:rsidRPr="00DD66B4" w:rsidSect="003F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B4"/>
    <w:rsid w:val="003F11CD"/>
    <w:rsid w:val="00620304"/>
    <w:rsid w:val="00DD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3C6CA"/>
  <w15:chartTrackingRefBased/>
  <w15:docId w15:val="{45F55BFD-4419-F948-93F2-4D4375A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Hayes</dc:creator>
  <cp:keywords/>
  <dc:description/>
  <cp:lastModifiedBy>Joe Hayes</cp:lastModifiedBy>
  <cp:revision>1</cp:revision>
  <dcterms:created xsi:type="dcterms:W3CDTF">2018-03-08T04:23:00Z</dcterms:created>
  <dcterms:modified xsi:type="dcterms:W3CDTF">2018-03-08T04:24:00Z</dcterms:modified>
</cp:coreProperties>
</file>