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830" w:rsidRDefault="008C2830" w:rsidP="008C28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Change Problem:</w:t>
      </w:r>
    </w:p>
    <w:p w:rsidR="008C2830" w:rsidRPr="008C2830" w:rsidRDefault="008C2830" w:rsidP="008C28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2830">
        <w:rPr>
          <w:rFonts w:ascii="Times New Roman" w:eastAsia="Times New Roman" w:hAnsi="Times New Roman" w:cs="Times New Roman"/>
          <w:b/>
          <w:bCs/>
          <w:sz w:val="36"/>
          <w:szCs w:val="36"/>
        </w:rPr>
        <w:t>Reading</w:t>
      </w:r>
    </w:p>
    <w:p w:rsidR="008C2830" w:rsidRPr="008C2830" w:rsidRDefault="008C2830" w:rsidP="008C2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830">
        <w:rPr>
          <w:rFonts w:ascii="Times New Roman" w:eastAsia="Times New Roman" w:hAnsi="Times New Roman" w:cs="Times New Roman"/>
          <w:sz w:val="24"/>
          <w:szCs w:val="24"/>
        </w:rPr>
        <w:t>Change problem: Section "An Introduction to Dynamic Programming: The Change Problem" of [CP]</w:t>
      </w:r>
    </w:p>
    <w:p w:rsidR="008C2830" w:rsidRPr="008C2830" w:rsidRDefault="008C2830" w:rsidP="008C28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2830">
        <w:rPr>
          <w:rFonts w:ascii="Times New Roman" w:eastAsia="Times New Roman" w:hAnsi="Times New Roman" w:cs="Times New Roman"/>
          <w:b/>
          <w:bCs/>
          <w:sz w:val="36"/>
          <w:szCs w:val="36"/>
        </w:rPr>
        <w:t>Visualizations</w:t>
      </w:r>
    </w:p>
    <w:p w:rsidR="008C2830" w:rsidRPr="008C2830" w:rsidRDefault="004B6EB9" w:rsidP="008C2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="008C2830" w:rsidRPr="008C28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Making change</w:t>
        </w:r>
      </w:hyperlink>
      <w:r w:rsidR="008C2830" w:rsidRPr="008C2830">
        <w:rPr>
          <w:rFonts w:ascii="Times New Roman" w:eastAsia="Times New Roman" w:hAnsi="Times New Roman" w:cs="Times New Roman"/>
          <w:sz w:val="24"/>
          <w:szCs w:val="24"/>
        </w:rPr>
        <w:t xml:space="preserve"> by David </w:t>
      </w:r>
      <w:proofErr w:type="spellStart"/>
      <w:r w:rsidR="008C2830" w:rsidRPr="008C2830">
        <w:rPr>
          <w:rFonts w:ascii="Times New Roman" w:eastAsia="Times New Roman" w:hAnsi="Times New Roman" w:cs="Times New Roman"/>
          <w:sz w:val="24"/>
          <w:szCs w:val="24"/>
        </w:rPr>
        <w:t>Galles</w:t>
      </w:r>
      <w:proofErr w:type="spellEnd"/>
    </w:p>
    <w:p w:rsidR="008C2830" w:rsidRPr="008C2830" w:rsidRDefault="008C2830" w:rsidP="008C28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2830">
        <w:rPr>
          <w:rFonts w:ascii="Times New Roman" w:eastAsia="Times New Roman" w:hAnsi="Times New Roman" w:cs="Times New Roman"/>
          <w:b/>
          <w:bCs/>
          <w:sz w:val="36"/>
          <w:szCs w:val="36"/>
        </w:rPr>
        <w:t>References</w:t>
      </w:r>
    </w:p>
    <w:p w:rsidR="008C2830" w:rsidRDefault="008C2830" w:rsidP="008C2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830">
        <w:rPr>
          <w:rFonts w:ascii="Times New Roman" w:eastAsia="Times New Roman" w:hAnsi="Times New Roman" w:cs="Times New Roman"/>
          <w:sz w:val="24"/>
          <w:szCs w:val="24"/>
        </w:rPr>
        <w:t xml:space="preserve">[CP] Phillip </w:t>
      </w:r>
      <w:proofErr w:type="spellStart"/>
      <w:r w:rsidRPr="008C2830">
        <w:rPr>
          <w:rFonts w:ascii="Times New Roman" w:eastAsia="Times New Roman" w:hAnsi="Times New Roman" w:cs="Times New Roman"/>
          <w:sz w:val="24"/>
          <w:szCs w:val="24"/>
        </w:rPr>
        <w:t>Compeau</w:t>
      </w:r>
      <w:proofErr w:type="spellEnd"/>
      <w:r w:rsidRPr="008C2830">
        <w:rPr>
          <w:rFonts w:ascii="Times New Roman" w:eastAsia="Times New Roman" w:hAnsi="Times New Roman" w:cs="Times New Roman"/>
          <w:sz w:val="24"/>
          <w:szCs w:val="24"/>
        </w:rPr>
        <w:t xml:space="preserve">, Pavel </w:t>
      </w:r>
      <w:proofErr w:type="spellStart"/>
      <w:r w:rsidRPr="008C2830">
        <w:rPr>
          <w:rFonts w:ascii="Times New Roman" w:eastAsia="Times New Roman" w:hAnsi="Times New Roman" w:cs="Times New Roman"/>
          <w:sz w:val="24"/>
          <w:szCs w:val="24"/>
        </w:rPr>
        <w:t>Pevzner</w:t>
      </w:r>
      <w:proofErr w:type="spellEnd"/>
      <w:r w:rsidRPr="008C2830">
        <w:rPr>
          <w:rFonts w:ascii="Times New Roman" w:eastAsia="Times New Roman" w:hAnsi="Times New Roman" w:cs="Times New Roman"/>
          <w:sz w:val="24"/>
          <w:szCs w:val="24"/>
        </w:rPr>
        <w:t>. Bioinformatics Algorithms: An Active Learning Approach. Active Learning Publishers. 2014.</w:t>
      </w:r>
    </w:p>
    <w:p w:rsidR="00974668" w:rsidRDefault="00974668" w:rsidP="008C2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6D27" w:rsidRPr="008C2830" w:rsidRDefault="008C6D27" w:rsidP="008C2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4668" w:rsidRDefault="00974668" w:rsidP="00974668">
      <w:pPr>
        <w:pStyle w:val="Heading2"/>
      </w:pPr>
      <w:r>
        <w:t>String Comparison</w:t>
      </w:r>
      <w:r w:rsidR="00CA467D">
        <w:t>:</w:t>
      </w:r>
    </w:p>
    <w:p w:rsidR="00974668" w:rsidRDefault="00974668" w:rsidP="00974668">
      <w:pPr>
        <w:pStyle w:val="Heading2"/>
      </w:pPr>
      <w:r>
        <w:t>Reading</w:t>
      </w:r>
    </w:p>
    <w:p w:rsidR="00974668" w:rsidRDefault="00974668" w:rsidP="00974668">
      <w:pPr>
        <w:pStyle w:val="NormalWeb"/>
      </w:pPr>
      <w:r>
        <w:t>Edit distance: Section 6.3 of [DPV08]</w:t>
      </w:r>
    </w:p>
    <w:p w:rsidR="00974668" w:rsidRDefault="00974668" w:rsidP="00974668">
      <w:pPr>
        <w:pStyle w:val="Heading2"/>
      </w:pPr>
      <w:r>
        <w:t>Visualizations</w:t>
      </w:r>
    </w:p>
    <w:p w:rsidR="00974668" w:rsidRDefault="004B6EB9" w:rsidP="00974668">
      <w:pPr>
        <w:pStyle w:val="NormalWeb"/>
      </w:pPr>
      <w:hyperlink r:id="rId6" w:tgtFrame="_blank" w:history="1">
        <w:r w:rsidR="00974668">
          <w:rPr>
            <w:rStyle w:val="Hyperlink"/>
          </w:rPr>
          <w:t>Edit distance calculator</w:t>
        </w:r>
      </w:hyperlink>
      <w:r w:rsidR="00974668">
        <w:t xml:space="preserve"> by Peter </w:t>
      </w:r>
      <w:proofErr w:type="spellStart"/>
      <w:r w:rsidR="00974668">
        <w:t>Kleiweg</w:t>
      </w:r>
      <w:proofErr w:type="spellEnd"/>
    </w:p>
    <w:p w:rsidR="00974668" w:rsidRDefault="004B6EB9" w:rsidP="00974668">
      <w:pPr>
        <w:pStyle w:val="NormalWeb"/>
      </w:pPr>
      <w:hyperlink r:id="rId7" w:tgtFrame="_blank" w:history="1">
        <w:r w:rsidR="00974668">
          <w:rPr>
            <w:rStyle w:val="Hyperlink"/>
          </w:rPr>
          <w:t>Longest common subsequence</w:t>
        </w:r>
      </w:hyperlink>
      <w:r w:rsidR="00974668">
        <w:t xml:space="preserve"> by David </w:t>
      </w:r>
      <w:proofErr w:type="spellStart"/>
      <w:r w:rsidR="00974668">
        <w:t>Galles</w:t>
      </w:r>
      <w:proofErr w:type="spellEnd"/>
      <w:r w:rsidR="00974668">
        <w:t xml:space="preserve"> (note the longest common subsequence problem is a special case of the edit distance problem where we allow insertions and deletions only)</w:t>
      </w:r>
    </w:p>
    <w:p w:rsidR="00974668" w:rsidRDefault="00974668" w:rsidP="00974668">
      <w:pPr>
        <w:pStyle w:val="Heading2"/>
      </w:pPr>
      <w:r>
        <w:t>Advanced Reading</w:t>
      </w:r>
    </w:p>
    <w:p w:rsidR="00974668" w:rsidRDefault="00974668" w:rsidP="00974668">
      <w:pPr>
        <w:pStyle w:val="NormalWeb"/>
      </w:pPr>
      <w:r>
        <w:t>Chapter 5 "How Do We Compare Biological Sequences" of [CP]</w:t>
      </w:r>
    </w:p>
    <w:p w:rsidR="00974668" w:rsidRDefault="004B6EB9" w:rsidP="00974668">
      <w:pPr>
        <w:pStyle w:val="NormalWeb"/>
      </w:pPr>
      <w:hyperlink r:id="rId8" w:tgtFrame="_blank" w:history="1">
        <w:r w:rsidR="00974668">
          <w:rPr>
            <w:rStyle w:val="Hyperlink"/>
          </w:rPr>
          <w:t>Advanced dynamic programming lecture notes</w:t>
        </w:r>
      </w:hyperlink>
      <w:r w:rsidR="00974668">
        <w:t xml:space="preserve"> by Jeff Erickson</w:t>
      </w:r>
    </w:p>
    <w:p w:rsidR="00974668" w:rsidRDefault="00974668" w:rsidP="00974668">
      <w:pPr>
        <w:pStyle w:val="NormalWeb"/>
      </w:pPr>
      <w:r>
        <w:t xml:space="preserve">Both sources explain, in particular, </w:t>
      </w:r>
      <w:proofErr w:type="spellStart"/>
      <w:r>
        <w:t>Hirschber's</w:t>
      </w:r>
      <w:proofErr w:type="spellEnd"/>
      <w:r>
        <w:t xml:space="preserve"> algorithm that allows to compute an optimal alignment (but not just its score!) of two strings of length </w:t>
      </w:r>
      <w:proofErr w:type="spellStart"/>
      <w:r>
        <w:rPr>
          <w:rStyle w:val="katex-mathml"/>
        </w:rPr>
        <w:t>nn</w:t>
      </w:r>
      <w:r>
        <w:rPr>
          <w:rStyle w:val="mord"/>
        </w:rPr>
        <w:t>n</w:t>
      </w:r>
      <w:proofErr w:type="spellEnd"/>
      <w:r>
        <w:t xml:space="preserve"> and </w:t>
      </w:r>
      <w:r>
        <w:rPr>
          <w:rStyle w:val="katex-mathml"/>
        </w:rPr>
        <w:t>mm</w:t>
      </w:r>
      <w:r>
        <w:rPr>
          <w:rStyle w:val="mord"/>
        </w:rPr>
        <w:t>m</w:t>
      </w:r>
      <w:r>
        <w:t xml:space="preserve"> in quadratic time </w:t>
      </w:r>
      <w:r>
        <w:rPr>
          <w:rStyle w:val="katex-mathml"/>
        </w:rPr>
        <w:t>O(nm)O(nm)</w:t>
      </w:r>
      <w:r>
        <w:rPr>
          <w:rStyle w:val="mord"/>
        </w:rPr>
        <w:t>O</w:t>
      </w:r>
      <w:r>
        <w:rPr>
          <w:rStyle w:val="mopen"/>
        </w:rPr>
        <w:t>(</w:t>
      </w:r>
      <w:r>
        <w:rPr>
          <w:rStyle w:val="mord"/>
        </w:rPr>
        <w:t>nm</w:t>
      </w:r>
      <w:r>
        <w:rPr>
          <w:rStyle w:val="mclose"/>
        </w:rPr>
        <w:t>)</w:t>
      </w:r>
      <w:r>
        <w:t xml:space="preserve"> and a linear space </w:t>
      </w:r>
      <w:r>
        <w:rPr>
          <w:rStyle w:val="katex-mathml"/>
        </w:rPr>
        <w:t>O(</w:t>
      </w:r>
      <w:proofErr w:type="spellStart"/>
      <w:r>
        <w:rPr>
          <w:rStyle w:val="katex-mathml"/>
        </w:rPr>
        <w:t>m+n</w:t>
      </w:r>
      <w:proofErr w:type="spellEnd"/>
      <w:r>
        <w:rPr>
          <w:rStyle w:val="katex-mathml"/>
        </w:rPr>
        <w:t>)O(</w:t>
      </w:r>
      <w:proofErr w:type="spellStart"/>
      <w:r>
        <w:rPr>
          <w:rStyle w:val="katex-mathml"/>
        </w:rPr>
        <w:t>m+n</w:t>
      </w:r>
      <w:proofErr w:type="spellEnd"/>
      <w:r>
        <w:rPr>
          <w:rStyle w:val="katex-mathml"/>
        </w:rPr>
        <w:t>)</w:t>
      </w:r>
      <w:r>
        <w:rPr>
          <w:rStyle w:val="mord"/>
        </w:rPr>
        <w:t>O</w:t>
      </w:r>
      <w:r>
        <w:rPr>
          <w:rStyle w:val="mopen"/>
        </w:rPr>
        <w:t>(</w:t>
      </w:r>
      <w:proofErr w:type="spellStart"/>
      <w:r>
        <w:rPr>
          <w:rStyle w:val="mord"/>
        </w:rPr>
        <w:t>m</w:t>
      </w:r>
      <w:r>
        <w:rPr>
          <w:rStyle w:val="mbin"/>
        </w:rPr>
        <w:t>+</w:t>
      </w:r>
      <w:r>
        <w:rPr>
          <w:rStyle w:val="mord"/>
        </w:rPr>
        <w:t>n</w:t>
      </w:r>
      <w:proofErr w:type="spellEnd"/>
      <w:r>
        <w:rPr>
          <w:rStyle w:val="mclose"/>
        </w:rPr>
        <w:t>)</w:t>
      </w:r>
      <w:r>
        <w:t xml:space="preserve"> only.</w:t>
      </w:r>
    </w:p>
    <w:p w:rsidR="00974668" w:rsidRDefault="00974668" w:rsidP="00974668">
      <w:pPr>
        <w:pStyle w:val="Heading2"/>
      </w:pPr>
      <w:r>
        <w:lastRenderedPageBreak/>
        <w:t>References</w:t>
      </w:r>
    </w:p>
    <w:p w:rsidR="00974668" w:rsidRDefault="00974668" w:rsidP="00974668">
      <w:pPr>
        <w:pStyle w:val="NormalWeb"/>
      </w:pPr>
      <w:r>
        <w:t xml:space="preserve">[DPV] </w:t>
      </w:r>
      <w:proofErr w:type="spellStart"/>
      <w:r>
        <w:t>Sanjoy</w:t>
      </w:r>
      <w:proofErr w:type="spellEnd"/>
      <w:r>
        <w:t xml:space="preserve"> </w:t>
      </w:r>
      <w:proofErr w:type="spellStart"/>
      <w:r>
        <w:t>Dasgupta</w:t>
      </w:r>
      <w:proofErr w:type="spellEnd"/>
      <w:r>
        <w:t xml:space="preserve">, Christos Papadimitriou, and </w:t>
      </w:r>
      <w:proofErr w:type="spellStart"/>
      <w:r>
        <w:t>Umesh</w:t>
      </w:r>
      <w:proofErr w:type="spellEnd"/>
      <w:r>
        <w:t xml:space="preserve"> </w:t>
      </w:r>
      <w:proofErr w:type="spellStart"/>
      <w:r>
        <w:t>Vazirani</w:t>
      </w:r>
      <w:proofErr w:type="spellEnd"/>
      <w:r>
        <w:t>. Algorithms (1st Edition). McGraw-Hill Higher Education. 2008.</w:t>
      </w:r>
    </w:p>
    <w:p w:rsidR="00974668" w:rsidRDefault="00974668" w:rsidP="00974668">
      <w:pPr>
        <w:pStyle w:val="NormalWeb"/>
      </w:pPr>
      <w:r>
        <w:t xml:space="preserve">[CP] Phillip </w:t>
      </w:r>
      <w:proofErr w:type="spellStart"/>
      <w:r>
        <w:t>Compeau</w:t>
      </w:r>
      <w:proofErr w:type="spellEnd"/>
      <w:r>
        <w:t xml:space="preserve">, Pavel </w:t>
      </w:r>
      <w:proofErr w:type="spellStart"/>
      <w:r>
        <w:t>Pevzner</w:t>
      </w:r>
      <w:proofErr w:type="spellEnd"/>
      <w:r>
        <w:t>. Bioinformatics Algorithms: An Active Learning Approach. Active Learning Publishers. 2014.</w:t>
      </w:r>
    </w:p>
    <w:p w:rsidR="00CA467D" w:rsidRDefault="00CA467D" w:rsidP="00974668">
      <w:pPr>
        <w:pStyle w:val="NormalWeb"/>
      </w:pPr>
    </w:p>
    <w:p w:rsidR="00CA467D" w:rsidRDefault="00CA467D" w:rsidP="00974668">
      <w:pPr>
        <w:pStyle w:val="NormalWeb"/>
      </w:pPr>
    </w:p>
    <w:p w:rsidR="00CA467D" w:rsidRDefault="00CA467D" w:rsidP="00CA467D">
      <w:pPr>
        <w:pStyle w:val="Heading2"/>
      </w:pPr>
      <w:r>
        <w:t>Knapsack:</w:t>
      </w:r>
    </w:p>
    <w:p w:rsidR="00CA467D" w:rsidRDefault="00CA467D" w:rsidP="00CA467D">
      <w:pPr>
        <w:pStyle w:val="Heading2"/>
      </w:pPr>
      <w:r>
        <w:t>Reading</w:t>
      </w:r>
    </w:p>
    <w:p w:rsidR="00CA467D" w:rsidRDefault="00CA467D" w:rsidP="00CA467D">
      <w:pPr>
        <w:pStyle w:val="NormalWeb"/>
      </w:pPr>
      <w:r>
        <w:t>Knapsack: Section 6.4 of [DPV08]</w:t>
      </w:r>
    </w:p>
    <w:p w:rsidR="00CA467D" w:rsidRDefault="00CA467D" w:rsidP="00CA467D">
      <w:pPr>
        <w:pStyle w:val="Heading2"/>
      </w:pPr>
      <w:r>
        <w:t>References</w:t>
      </w:r>
    </w:p>
    <w:p w:rsidR="00CA467D" w:rsidRDefault="00CA467D" w:rsidP="00CA467D">
      <w:pPr>
        <w:pStyle w:val="NormalWeb"/>
      </w:pPr>
      <w:r>
        <w:t xml:space="preserve">[DPV] </w:t>
      </w:r>
      <w:proofErr w:type="spellStart"/>
      <w:r>
        <w:t>Sanjoy</w:t>
      </w:r>
      <w:proofErr w:type="spellEnd"/>
      <w:r>
        <w:t xml:space="preserve"> </w:t>
      </w:r>
      <w:proofErr w:type="spellStart"/>
      <w:r>
        <w:t>Dasgupta</w:t>
      </w:r>
      <w:proofErr w:type="spellEnd"/>
      <w:r>
        <w:t xml:space="preserve">, Christos Papadimitriou, and </w:t>
      </w:r>
      <w:proofErr w:type="spellStart"/>
      <w:r>
        <w:t>Umesh</w:t>
      </w:r>
      <w:proofErr w:type="spellEnd"/>
      <w:r>
        <w:t xml:space="preserve"> </w:t>
      </w:r>
      <w:proofErr w:type="spellStart"/>
      <w:r>
        <w:t>Vazirani</w:t>
      </w:r>
      <w:proofErr w:type="spellEnd"/>
      <w:r>
        <w:t>. Algorithms (1st Edition). McGraw-Hill Higher Education. 2008.</w:t>
      </w:r>
    </w:p>
    <w:p w:rsidR="004B6EB9" w:rsidRDefault="004B6EB9" w:rsidP="00CA467D">
      <w:pPr>
        <w:pStyle w:val="NormalWeb"/>
      </w:pPr>
    </w:p>
    <w:p w:rsidR="004B6EB9" w:rsidRDefault="004B6EB9" w:rsidP="004B6EB9">
      <w:pPr>
        <w:pStyle w:val="Heading2"/>
      </w:pPr>
      <w:r>
        <w:t xml:space="preserve">Polynomial vs </w:t>
      </w:r>
      <w:proofErr w:type="spellStart"/>
      <w:r>
        <w:t>Pseudopolynomial</w:t>
      </w:r>
      <w:proofErr w:type="spellEnd"/>
    </w:p>
    <w:p w:rsidR="004B6EB9" w:rsidRDefault="004B6EB9" w:rsidP="004B6EB9">
      <w:pPr>
        <w:spacing w:after="360"/>
      </w:pPr>
      <w:r>
        <w:pict>
          <v:rect id="_x0000_i1025" style="width:0;height:1.5pt" o:hralign="center" o:hrstd="t" o:hr="t" fillcolor="#a0a0a0" stroked="f"/>
        </w:pict>
      </w:r>
    </w:p>
    <w:p w:rsidR="004B6EB9" w:rsidRDefault="004B6EB9" w:rsidP="004B6EB9">
      <w:pPr>
        <w:pStyle w:val="NormalWeb"/>
      </w:pPr>
      <w:r>
        <w:t xml:space="preserve">Many of you are surprised to learn that the running time </w:t>
      </w:r>
      <w:proofErr w:type="gramStart"/>
      <w:r>
        <w:rPr>
          <w:rStyle w:val="mathjaxmathcontainer"/>
          <w:sz w:val="27"/>
          <w:szCs w:val="27"/>
        </w:rPr>
        <w:t>O(</w:t>
      </w:r>
      <w:proofErr w:type="spellStart"/>
      <w:proofErr w:type="gramEnd"/>
      <w:r>
        <w:rPr>
          <w:rStyle w:val="mathjaxmathcontainer"/>
          <w:sz w:val="27"/>
          <w:szCs w:val="27"/>
        </w:rPr>
        <w:t>nW</w:t>
      </w:r>
      <w:proofErr w:type="spellEnd"/>
      <w:r>
        <w:rPr>
          <w:rStyle w:val="mathjaxmathcontainer"/>
          <w:sz w:val="27"/>
          <w:szCs w:val="27"/>
        </w:rPr>
        <w:t>)</w:t>
      </w:r>
      <w:r>
        <w:t xml:space="preserve"> for the knapsack algorithm is called </w:t>
      </w:r>
      <w:r>
        <w:rPr>
          <w:rStyle w:val="Emphasis"/>
        </w:rPr>
        <w:t>pseudo polynomial</w:t>
      </w:r>
      <w:r>
        <w:t xml:space="preserve">, but not just </w:t>
      </w:r>
      <w:r>
        <w:rPr>
          <w:rStyle w:val="Emphasis"/>
        </w:rPr>
        <w:t>polynomial</w:t>
      </w:r>
      <w:r>
        <w:t xml:space="preserve">. The catch is that the input size is proportional </w:t>
      </w:r>
      <w:proofErr w:type="gramStart"/>
      <w:r>
        <w:t xml:space="preserve">to </w:t>
      </w:r>
      <w:proofErr w:type="gramEnd"/>
      <m:oMath>
        <m:r>
          <w:rPr>
            <w:rStyle w:val="mathjaxmathcontainer"/>
            <w:rFonts w:ascii="Cambria Math" w:hAnsi="Cambria Math"/>
            <w:sz w:val="27"/>
            <w:szCs w:val="27"/>
          </w:rPr>
          <m:t>log⁡W</m:t>
        </m:r>
      </m:oMath>
      <w:r>
        <w:t xml:space="preserve">, rather than </w:t>
      </w:r>
      <w:r>
        <w:rPr>
          <w:rStyle w:val="mathjaxmathcontainer"/>
          <w:sz w:val="27"/>
          <w:szCs w:val="27"/>
        </w:rPr>
        <w:t>W</w:t>
      </w:r>
      <w:r>
        <w:t>.</w:t>
      </w:r>
    </w:p>
    <w:p w:rsidR="004B6EB9" w:rsidRDefault="004B6EB9" w:rsidP="004B6EB9">
      <w:pPr>
        <w:pStyle w:val="NormalWeb"/>
      </w:pPr>
      <w:r>
        <w:t>To further illustrate this, consider the following two scenarios:</w:t>
      </w:r>
    </w:p>
    <w:p w:rsidR="004B6EB9" w:rsidRDefault="004B6EB9" w:rsidP="004B6EB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The input consists of </w:t>
      </w:r>
      <w:r>
        <w:rPr>
          <w:rStyle w:val="mathjaxmathcontainer"/>
          <w:sz w:val="27"/>
          <w:szCs w:val="27"/>
        </w:rPr>
        <w:t>m</w:t>
      </w:r>
      <w:r>
        <w:t xml:space="preserve"> objects (say, integers).</w:t>
      </w:r>
    </w:p>
    <w:p w:rsidR="004B6EB9" w:rsidRDefault="004B6EB9" w:rsidP="004B6EB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The input is an integer </w:t>
      </w:r>
      <w:r>
        <w:rPr>
          <w:rStyle w:val="mathjaxmathcontainer"/>
          <w:sz w:val="27"/>
          <w:szCs w:val="27"/>
        </w:rPr>
        <w:t>m</w:t>
      </w:r>
      <w:r>
        <w:t>.</w:t>
      </w:r>
    </w:p>
    <w:p w:rsidR="004B6EB9" w:rsidRDefault="004B6EB9" w:rsidP="004B6EB9">
      <w:pPr>
        <w:pStyle w:val="NormalWeb"/>
      </w:pPr>
      <w:r>
        <w:t xml:space="preserve">They look similar, but there is a dramatic difference. Assume that we have an algorithm that loops </w:t>
      </w:r>
      <w:proofErr w:type="spellStart"/>
      <w:r>
        <w:t xml:space="preserve">for </w:t>
      </w:r>
      <w:r>
        <w:rPr>
          <w:rStyle w:val="mathjaxmathcontainer"/>
          <w:sz w:val="27"/>
          <w:szCs w:val="27"/>
        </w:rPr>
        <w:t>m</w:t>
      </w:r>
      <w:proofErr w:type="spellEnd"/>
      <w:r>
        <w:t xml:space="preserve"> iterations. Then, in the first case it is a </w:t>
      </w:r>
      <w:r>
        <w:rPr>
          <w:rStyle w:val="Emphasis"/>
        </w:rPr>
        <w:t>polynomial</w:t>
      </w:r>
      <w:r>
        <w:t xml:space="preserve"> time algorithm (in fact, even linear time), whereas in the second case it is an </w:t>
      </w:r>
      <w:r>
        <w:rPr>
          <w:rStyle w:val="Emphasis"/>
        </w:rPr>
        <w:t>exponential</w:t>
      </w:r>
      <w:r>
        <w:t xml:space="preserve"> time algorithm. This is because we always measure the running time in terms of the </w:t>
      </w:r>
      <w:r>
        <w:rPr>
          <w:rStyle w:val="Emphasis"/>
        </w:rPr>
        <w:t>input size</w:t>
      </w:r>
      <w:r>
        <w:t xml:space="preserve">. In the first case the input size is </w:t>
      </w:r>
      <w:r>
        <w:lastRenderedPageBreak/>
        <w:t xml:space="preserve">proportional to </w:t>
      </w:r>
      <w:proofErr w:type="spellStart"/>
      <w:r>
        <w:rPr>
          <w:rStyle w:val="mathjaxmathcontainer"/>
          <w:sz w:val="27"/>
          <w:szCs w:val="27"/>
        </w:rPr>
        <w:t>m</w:t>
      </w:r>
      <w:proofErr w:type="spellEnd"/>
      <w:r>
        <w:t xml:space="preserve">, but in the second case it is proportional </w:t>
      </w:r>
      <w:proofErr w:type="gramStart"/>
      <w:r>
        <w:t xml:space="preserve">to </w:t>
      </w:r>
      <w:proofErr w:type="gramEnd"/>
      <m:oMath>
        <m:r>
          <w:rPr>
            <w:rStyle w:val="mathjaxmathcontainer"/>
            <w:rFonts w:ascii="Cambria Math" w:hAnsi="Cambria Math"/>
            <w:sz w:val="27"/>
            <w:szCs w:val="27"/>
          </w:rPr>
          <m:t>log⁡m</m:t>
        </m:r>
      </m:oMath>
      <w:r>
        <w:t xml:space="preserve">. Indeed, a file containing just a number “100000” occupies about 7 bytes on your disc while a file containing a sequence of 100000 zeroes (separated by spaces) occupies about 200000 bytes (or 200 KB). Hence, in the first case the running time of the algorithm is </w:t>
      </w:r>
      <w:proofErr w:type="gramStart"/>
      <w:r>
        <w:rPr>
          <w:rStyle w:val="mathjaxmathcontainer"/>
          <w:sz w:val="27"/>
          <w:szCs w:val="27"/>
        </w:rPr>
        <w:t>O(</w:t>
      </w:r>
      <w:proofErr w:type="gramEnd"/>
      <w:r>
        <w:rPr>
          <w:rStyle w:val="mathjaxmathcontainer"/>
          <w:sz w:val="27"/>
          <w:szCs w:val="27"/>
        </w:rPr>
        <w:t>size)</w:t>
      </w:r>
      <w:r>
        <w:t xml:space="preserve">, whereas in the second case the running time is </w:t>
      </w:r>
      <m:oMath>
        <m:r>
          <w:rPr>
            <w:rStyle w:val="mathjaxmathcontainer"/>
            <w:rFonts w:ascii="Cambria Math" w:hAnsi="Cambria Math"/>
            <w:sz w:val="27"/>
            <w:szCs w:val="27"/>
          </w:rPr>
          <m:t>O</m:t>
        </m:r>
        <m:d>
          <m:dPr>
            <m:ctrlPr>
              <w:rPr>
                <w:rStyle w:val="mathjaxmathcontainer"/>
                <w:rFonts w:ascii="Cambria Math" w:hAnsi="Cambria Math"/>
                <w:i/>
                <w:sz w:val="27"/>
                <w:szCs w:val="27"/>
              </w:rPr>
            </m:ctrlPr>
          </m:dPr>
          <m:e>
            <m:sSup>
              <m:sSupPr>
                <m:ctrlPr>
                  <w:rPr>
                    <w:rStyle w:val="mathjaxmathcontainer"/>
                    <w:rFonts w:ascii="Cambria Math" w:hAnsi="Cambria Math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Style w:val="mathjaxmathcontainer"/>
                    <w:rFonts w:ascii="Cambria Math" w:hAnsi="Cambria Math"/>
                    <w:sz w:val="27"/>
                    <w:szCs w:val="27"/>
                  </w:rPr>
                  <m:t>2</m:t>
                </m:r>
              </m:e>
              <m:sup>
                <m:r>
                  <w:rPr>
                    <w:rStyle w:val="mathjaxmathcontainer"/>
                    <w:rFonts w:ascii="Cambria Math" w:hAnsi="Cambria Math"/>
                    <w:sz w:val="27"/>
                    <w:szCs w:val="27"/>
                  </w:rPr>
                  <m:t>size</m:t>
                </m:r>
              </m:sup>
            </m:sSup>
          </m:e>
        </m:d>
      </m:oMath>
      <w:r>
        <w:t xml:space="preserve">. </w:t>
      </w:r>
    </w:p>
    <w:p w:rsidR="004B6EB9" w:rsidRDefault="004B6EB9" w:rsidP="004B6EB9">
      <w:pPr>
        <w:pStyle w:val="NormalWeb"/>
      </w:pPr>
      <w:r>
        <w:t xml:space="preserve">Let’s also consider the same issue from a slightly different angle. Assume that we have a file containing a single integer </w:t>
      </w:r>
      <w:r>
        <w:rPr>
          <w:rStyle w:val="mathjaxmathcontainer"/>
          <w:sz w:val="27"/>
          <w:szCs w:val="27"/>
        </w:rPr>
        <w:t>74145970345617824751</w:t>
      </w:r>
      <w:r>
        <w:t xml:space="preserve">. If we treat it as a sequence of </w:t>
      </w:r>
      <w:r>
        <w:rPr>
          <w:rStyle w:val="mathjaxmathcontainer"/>
          <w:sz w:val="27"/>
          <w:szCs w:val="27"/>
        </w:rPr>
        <w:t>m=20</w:t>
      </w:r>
      <w:r>
        <w:t xml:space="preserve"> digits, then an algorithm working in time </w:t>
      </w:r>
      <w:proofErr w:type="gramStart"/>
      <w:r>
        <w:rPr>
          <w:rStyle w:val="mathjaxmathcontainer"/>
          <w:sz w:val="27"/>
          <w:szCs w:val="27"/>
        </w:rPr>
        <w:t>O(</w:t>
      </w:r>
      <w:proofErr w:type="gramEnd"/>
      <w:r>
        <w:rPr>
          <w:rStyle w:val="mathjaxmathcontainer"/>
          <w:sz w:val="27"/>
          <w:szCs w:val="27"/>
        </w:rPr>
        <w:t>m)</w:t>
      </w:r>
      <w:r>
        <w:t xml:space="preserve"> will be extremely fast in practice. If, on the other hand, we treat it as an integer </w:t>
      </w:r>
      <w:r>
        <w:rPr>
          <w:rStyle w:val="mathjaxmathcontainer"/>
          <w:sz w:val="27"/>
          <w:szCs w:val="27"/>
        </w:rPr>
        <w:t>m=74145970345617824751</w:t>
      </w:r>
      <w:r>
        <w:t xml:space="preserve">, then an algorithm making </w:t>
      </w:r>
      <w:r>
        <w:rPr>
          <w:rStyle w:val="mathjaxmathcontainer"/>
          <w:sz w:val="27"/>
          <w:szCs w:val="27"/>
        </w:rPr>
        <w:t>m</w:t>
      </w:r>
      <w:r>
        <w:t xml:space="preserve"> iterations will work for</w:t>
      </w:r>
    </w:p>
    <w:p w:rsidR="004B6EB9" w:rsidRDefault="004B6EB9" w:rsidP="004B6EB9">
      <w:pPr>
        <w:rPr>
          <w:sz w:val="27"/>
          <w:szCs w:val="27"/>
        </w:rPr>
      </w:pPr>
      <m:oMathPara>
        <m:oMath>
          <m:f>
            <m:fPr>
              <m:ctrlPr>
                <w:rPr>
                  <w:rStyle w:val="mathjaxmathcontainer"/>
                  <w:rFonts w:ascii="Cambria Math" w:hAnsi="Cambria Math"/>
                  <w:i/>
                  <w:sz w:val="27"/>
                  <w:szCs w:val="27"/>
                </w:rPr>
              </m:ctrlPr>
            </m:fPr>
            <m:num>
              <m:r>
                <w:rPr>
                  <w:rStyle w:val="mathjaxmathcontainer"/>
                  <w:rFonts w:ascii="Cambria Math" w:hAnsi="Cambria Math"/>
                  <w:sz w:val="27"/>
                  <w:szCs w:val="27"/>
                </w:rPr>
                <m:t>74145970345617824751</m:t>
              </m:r>
            </m:num>
            <m:den>
              <m:sSup>
                <m:sSupPr>
                  <m:ctrlPr>
                    <w:rPr>
                      <w:rStyle w:val="mathjaxmathcontainer"/>
                      <w:rFonts w:ascii="Cambria Math" w:hAnsi="Cambria Math"/>
                      <w:i/>
                      <w:sz w:val="27"/>
                      <w:szCs w:val="27"/>
                    </w:rPr>
                  </m:ctrlPr>
                </m:sSupPr>
                <m:e>
                  <m:r>
                    <w:rPr>
                      <w:rStyle w:val="mathjaxmathcontainer"/>
                      <w:rFonts w:ascii="Cambria Math" w:hAnsi="Cambria Math"/>
                      <w:sz w:val="27"/>
                      <w:szCs w:val="27"/>
                    </w:rPr>
                    <m:t>10</m:t>
                  </m:r>
                </m:e>
                <m:sup>
                  <m:r>
                    <w:rPr>
                      <w:rStyle w:val="mathjaxmathcontainer"/>
                      <w:rFonts w:ascii="Cambria Math" w:hAnsi="Cambria Math"/>
                      <w:sz w:val="27"/>
                      <w:szCs w:val="27"/>
                    </w:rPr>
                    <m:t>9</m:t>
                  </m:r>
                </m:sup>
              </m:sSup>
              <m:r>
                <w:rPr>
                  <w:rStyle w:val="mathjaxmathcontainer"/>
                  <w:rFonts w:ascii="Cambria Math" w:hAnsi="Cambria Math" w:cs="Cambria Math"/>
                  <w:sz w:val="27"/>
                  <w:szCs w:val="27"/>
                </w:rPr>
                <m:t>⋅</m:t>
              </m:r>
              <m:r>
                <w:rPr>
                  <w:rStyle w:val="mathjaxmathcontainer"/>
                  <w:rFonts w:ascii="Cambria Math" w:hAnsi="Cambria Math"/>
                  <w:sz w:val="27"/>
                  <w:szCs w:val="27"/>
                </w:rPr>
                <m:t>60</m:t>
              </m:r>
              <m:r>
                <w:rPr>
                  <w:rStyle w:val="mathjaxmathcontainer"/>
                  <w:rFonts w:ascii="Cambria Math" w:hAnsi="Cambria Math" w:cs="Cambria Math"/>
                  <w:sz w:val="27"/>
                  <w:szCs w:val="27"/>
                </w:rPr>
                <m:t>⋅</m:t>
              </m:r>
              <m:r>
                <w:rPr>
                  <w:rStyle w:val="mathjaxmathcontainer"/>
                  <w:rFonts w:ascii="Cambria Math" w:hAnsi="Cambria Math"/>
                  <w:sz w:val="27"/>
                  <w:szCs w:val="27"/>
                </w:rPr>
                <m:t>60</m:t>
              </m:r>
              <m:r>
                <w:rPr>
                  <w:rStyle w:val="mathjaxmathcontainer"/>
                  <w:rFonts w:ascii="Cambria Math" w:hAnsi="Cambria Math" w:cs="Cambria Math"/>
                  <w:sz w:val="27"/>
                  <w:szCs w:val="27"/>
                </w:rPr>
                <m:t>⋅</m:t>
              </m:r>
              <m:r>
                <w:rPr>
                  <w:rStyle w:val="mathjaxmathcontainer"/>
                  <w:rFonts w:ascii="Cambria Math" w:hAnsi="Cambria Math"/>
                  <w:sz w:val="27"/>
                  <w:szCs w:val="27"/>
                </w:rPr>
                <m:t>24</m:t>
              </m:r>
              <m:r>
                <w:rPr>
                  <w:rStyle w:val="mathjaxmathcontainer"/>
                  <w:rFonts w:ascii="Cambria Math" w:hAnsi="Cambria Math" w:cs="Cambria Math"/>
                  <w:sz w:val="27"/>
                  <w:szCs w:val="27"/>
                </w:rPr>
                <m:t>⋅</m:t>
              </m:r>
              <m:r>
                <w:rPr>
                  <w:rStyle w:val="mathjaxmathcontainer"/>
                  <w:rFonts w:ascii="Cambria Math" w:hAnsi="Cambria Math"/>
                  <w:sz w:val="27"/>
                  <w:szCs w:val="27"/>
                </w:rPr>
                <m:t>365</m:t>
              </m:r>
            </m:den>
          </m:f>
          <m:r>
            <w:rPr>
              <w:rStyle w:val="mathjaxmathcontainer"/>
              <w:rFonts w:ascii="Cambria Math" w:hAnsi="Cambria Math"/>
              <w:sz w:val="27"/>
              <w:szCs w:val="27"/>
            </w:rPr>
            <m:t>≈2351</m:t>
          </m:r>
        </m:oMath>
      </m:oMathPara>
      <w:bookmarkStart w:id="0" w:name="_GoBack"/>
      <w:bookmarkEnd w:id="0"/>
    </w:p>
    <w:p w:rsidR="004B6EB9" w:rsidRDefault="004B6EB9" w:rsidP="004B6EB9">
      <w:pPr>
        <w:pStyle w:val="NormalWeb"/>
      </w:pPr>
      <w:proofErr w:type="gramStart"/>
      <w:r>
        <w:t>years</w:t>
      </w:r>
      <w:proofErr w:type="gramEnd"/>
      <w:r>
        <w:t xml:space="preserve">, assuming that the underlying machine performs </w:t>
      </w:r>
      <m:oMath>
        <m:sSup>
          <m:sSupPr>
            <m:ctrlPr>
              <w:rPr>
                <w:rStyle w:val="mathjaxmathcontainer"/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Style w:val="mathjaxmathcontainer"/>
                <w:rFonts w:ascii="Cambria Math" w:hAnsi="Cambria Math"/>
                <w:sz w:val="27"/>
                <w:szCs w:val="27"/>
              </w:rPr>
              <m:t>10</m:t>
            </m:r>
          </m:e>
          <m:sup>
            <m:r>
              <w:rPr>
                <w:rStyle w:val="mathjaxmathcontainer"/>
                <w:rFonts w:ascii="Cambria Math" w:hAnsi="Cambria Math"/>
                <w:sz w:val="27"/>
                <w:szCs w:val="27"/>
              </w:rPr>
              <m:t>9</m:t>
            </m:r>
          </m:sup>
        </m:sSup>
      </m:oMath>
      <w:r>
        <w:t xml:space="preserve"> operations per second.</w:t>
      </w:r>
    </w:p>
    <w:p w:rsidR="004B6EB9" w:rsidRDefault="004B6EB9" w:rsidP="004B6EB9">
      <w:pPr>
        <w:pStyle w:val="NormalWeb"/>
      </w:pPr>
      <w:r>
        <w:t xml:space="preserve">Further reading: </w:t>
      </w:r>
      <w:hyperlink r:id="rId9" w:anchor="answer-4538668" w:tgtFrame="_blank" w:history="1">
        <w:r>
          <w:rPr>
            <w:rStyle w:val="Hyperlink"/>
          </w:rPr>
          <w:t xml:space="preserve">a question at </w:t>
        </w:r>
        <w:proofErr w:type="spellStart"/>
        <w:r>
          <w:rPr>
            <w:rStyle w:val="Hyperlink"/>
          </w:rPr>
          <w:t>stackoverflow</w:t>
        </w:r>
        <w:proofErr w:type="spellEnd"/>
      </w:hyperlink>
      <w:r>
        <w:t>.</w:t>
      </w:r>
    </w:p>
    <w:p w:rsidR="006F031E" w:rsidRDefault="006F031E"/>
    <w:sectPr w:rsidR="006F0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25E8F"/>
    <w:multiLevelType w:val="multilevel"/>
    <w:tmpl w:val="CF160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8F9"/>
    <w:rsid w:val="004B6EB9"/>
    <w:rsid w:val="006F031E"/>
    <w:rsid w:val="008C2830"/>
    <w:rsid w:val="008C6D27"/>
    <w:rsid w:val="009427A7"/>
    <w:rsid w:val="00974668"/>
    <w:rsid w:val="00A068F9"/>
    <w:rsid w:val="00CA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E84DC-B045-4354-99B4-CF20C7E8A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28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283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C2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C2830"/>
    <w:rPr>
      <w:color w:val="0000FF"/>
      <w:u w:val="single"/>
    </w:rPr>
  </w:style>
  <w:style w:type="character" w:customStyle="1" w:styleId="katex-mathml">
    <w:name w:val="katex-mathml"/>
    <w:basedOn w:val="DefaultParagraphFont"/>
    <w:rsid w:val="00974668"/>
  </w:style>
  <w:style w:type="character" w:customStyle="1" w:styleId="mord">
    <w:name w:val="mord"/>
    <w:basedOn w:val="DefaultParagraphFont"/>
    <w:rsid w:val="00974668"/>
  </w:style>
  <w:style w:type="character" w:customStyle="1" w:styleId="mopen">
    <w:name w:val="mopen"/>
    <w:basedOn w:val="DefaultParagraphFont"/>
    <w:rsid w:val="00974668"/>
  </w:style>
  <w:style w:type="character" w:customStyle="1" w:styleId="mclose">
    <w:name w:val="mclose"/>
    <w:basedOn w:val="DefaultParagraphFont"/>
    <w:rsid w:val="00974668"/>
  </w:style>
  <w:style w:type="character" w:customStyle="1" w:styleId="mbin">
    <w:name w:val="mbin"/>
    <w:basedOn w:val="DefaultParagraphFont"/>
    <w:rsid w:val="00974668"/>
  </w:style>
  <w:style w:type="character" w:customStyle="1" w:styleId="mathjaxmathcontainer">
    <w:name w:val="mathjax_mathcontainer"/>
    <w:basedOn w:val="DefaultParagraphFont"/>
    <w:rsid w:val="004B6EB9"/>
  </w:style>
  <w:style w:type="character" w:styleId="Emphasis">
    <w:name w:val="Emphasis"/>
    <w:basedOn w:val="DefaultParagraphFont"/>
    <w:uiPriority w:val="20"/>
    <w:qFormat/>
    <w:rsid w:val="004B6E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1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2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3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8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effe.cs.illinois.edu/teaching/algorithms/notes/06-sparsedynprog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s.usfca.edu/~galles/visualization/DPLC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et.rug.nl/kleiweg/lev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s.usfca.edu/~galles/visualization/DPChang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538581/why-is-the-knapsack-problem-pseudo-polynom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Sakshar Chakravarty</cp:lastModifiedBy>
  <cp:revision>5</cp:revision>
  <dcterms:created xsi:type="dcterms:W3CDTF">2020-07-20T06:14:00Z</dcterms:created>
  <dcterms:modified xsi:type="dcterms:W3CDTF">2020-08-05T16:57:00Z</dcterms:modified>
</cp:coreProperties>
</file>