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70" w:rsidRDefault="000C72E7" w:rsidP="000C72E7">
      <w:pPr>
        <w:jc w:val="center"/>
        <w:rPr>
          <w:sz w:val="36"/>
          <w:szCs w:val="36"/>
        </w:rPr>
      </w:pPr>
      <w:r w:rsidRPr="000C72E7">
        <w:rPr>
          <w:rFonts w:hint="eastAsia"/>
          <w:sz w:val="36"/>
          <w:szCs w:val="36"/>
        </w:rPr>
        <w:t>実践的プログラミング</w:t>
      </w:r>
    </w:p>
    <w:p w:rsidR="000C72E7" w:rsidRDefault="000C72E7" w:rsidP="000C72E7">
      <w:pPr>
        <w:wordWrap w:val="0"/>
        <w:jc w:val="right"/>
        <w:rPr>
          <w:szCs w:val="21"/>
        </w:rPr>
      </w:pPr>
      <w:r>
        <w:rPr>
          <w:szCs w:val="21"/>
        </w:rPr>
        <w:t xml:space="preserve">C0115253 </w:t>
      </w:r>
      <w:r>
        <w:rPr>
          <w:rFonts w:hint="eastAsia"/>
          <w:szCs w:val="21"/>
        </w:rPr>
        <w:t>新田　剛志</w:t>
      </w:r>
    </w:p>
    <w:p w:rsidR="000C72E7" w:rsidRDefault="000C72E7" w:rsidP="000C72E7">
      <w:pPr>
        <w:jc w:val="left"/>
        <w:rPr>
          <w:szCs w:val="21"/>
        </w:rPr>
      </w:pPr>
    </w:p>
    <w:p w:rsidR="000C72E7" w:rsidRDefault="000C72E7" w:rsidP="000C72E7">
      <w:pPr>
        <w:pStyle w:val="a3"/>
        <w:numPr>
          <w:ilvl w:val="0"/>
          <w:numId w:val="1"/>
        </w:numPr>
        <w:ind w:leftChars="0"/>
        <w:jc w:val="left"/>
        <w:rPr>
          <w:szCs w:val="21"/>
        </w:rPr>
      </w:pPr>
      <w:r w:rsidRPr="000C72E7">
        <w:rPr>
          <w:rFonts w:hint="eastAsia"/>
          <w:szCs w:val="21"/>
        </w:rPr>
        <w:t>字句解析</w:t>
      </w:r>
    </w:p>
    <w:p w:rsidR="000C72E7" w:rsidRPr="000C72E7" w:rsidRDefault="000C72E7" w:rsidP="000C72E7">
      <w:pPr>
        <w:pStyle w:val="a3"/>
        <w:ind w:leftChars="0" w:left="360"/>
        <w:jc w:val="left"/>
        <w:rPr>
          <w:sz w:val="16"/>
          <w:szCs w:val="16"/>
        </w:rPr>
      </w:pPr>
      <w:r w:rsidRPr="000C72E7">
        <w:rPr>
          <w:rFonts w:hint="eastAsia"/>
          <w:sz w:val="16"/>
          <w:szCs w:val="16"/>
        </w:rPr>
        <w:t>字句解析とは素のプログラムを読み込んで、書かれている単語のまとまりを作り、１つ１つにどういう意味があるのか判明させる処理です。</w:t>
      </w:r>
    </w:p>
    <w:p w:rsidR="000C72E7" w:rsidRPr="000C72E7" w:rsidRDefault="000C72E7" w:rsidP="000C72E7">
      <w:pPr>
        <w:ind w:firstLineChars="200" w:firstLine="320"/>
        <w:jc w:val="left"/>
        <w:rPr>
          <w:rFonts w:hint="eastAsia"/>
          <w:sz w:val="16"/>
          <w:szCs w:val="16"/>
        </w:rPr>
      </w:pPr>
      <w:r w:rsidRPr="000C72E7">
        <w:rPr>
          <w:rFonts w:hint="eastAsia"/>
          <w:sz w:val="16"/>
          <w:szCs w:val="16"/>
        </w:rPr>
        <w:t>1.</w:t>
      </w:r>
      <w:r w:rsidRPr="000C72E7">
        <w:rPr>
          <w:rFonts w:hint="eastAsia"/>
          <w:sz w:val="16"/>
          <w:szCs w:val="16"/>
        </w:rPr>
        <w:t>字句の始まりとなり得る文字</w:t>
      </w:r>
      <w:r w:rsidRPr="000C72E7">
        <w:rPr>
          <w:rFonts w:hint="eastAsia"/>
          <w:sz w:val="16"/>
          <w:szCs w:val="16"/>
        </w:rPr>
        <w:t>(</w:t>
      </w:r>
      <w:r w:rsidRPr="000C72E7">
        <w:rPr>
          <w:rFonts w:hint="eastAsia"/>
          <w:sz w:val="16"/>
          <w:szCs w:val="16"/>
        </w:rPr>
        <w:t>英数字</w:t>
      </w:r>
      <w:r w:rsidRPr="000C72E7">
        <w:rPr>
          <w:rFonts w:hint="eastAsia"/>
          <w:sz w:val="16"/>
          <w:szCs w:val="16"/>
        </w:rPr>
        <w:t xml:space="preserve">, </w:t>
      </w:r>
      <w:r w:rsidRPr="000C72E7">
        <w:rPr>
          <w:rFonts w:hint="eastAsia"/>
          <w:sz w:val="16"/>
          <w:szCs w:val="16"/>
        </w:rPr>
        <w:t>記号</w:t>
      </w:r>
      <w:r w:rsidRPr="000C72E7">
        <w:rPr>
          <w:rFonts w:hint="eastAsia"/>
          <w:sz w:val="16"/>
          <w:szCs w:val="16"/>
        </w:rPr>
        <w:t xml:space="preserve">, </w:t>
      </w:r>
      <w:r w:rsidRPr="000C72E7">
        <w:rPr>
          <w:rFonts w:hint="eastAsia"/>
          <w:sz w:val="16"/>
          <w:szCs w:val="16"/>
        </w:rPr>
        <w:t>改行文字</w:t>
      </w:r>
      <w:r w:rsidRPr="000C72E7">
        <w:rPr>
          <w:rFonts w:hint="eastAsia"/>
          <w:sz w:val="16"/>
          <w:szCs w:val="16"/>
        </w:rPr>
        <w:t xml:space="preserve">) </w:t>
      </w:r>
      <w:r w:rsidRPr="000C72E7">
        <w:rPr>
          <w:rFonts w:hint="eastAsia"/>
          <w:sz w:val="16"/>
          <w:szCs w:val="16"/>
        </w:rPr>
        <w:t>を得る</w:t>
      </w:r>
      <w:r w:rsidRPr="000C72E7">
        <w:rPr>
          <w:rFonts w:hint="eastAsia"/>
          <w:sz w:val="16"/>
          <w:szCs w:val="16"/>
        </w:rPr>
        <w:t>.</w:t>
      </w:r>
    </w:p>
    <w:p w:rsidR="000C72E7" w:rsidRPr="000C72E7" w:rsidRDefault="000C72E7" w:rsidP="000C72E7">
      <w:pPr>
        <w:ind w:firstLineChars="200" w:firstLine="320"/>
        <w:jc w:val="left"/>
        <w:rPr>
          <w:rFonts w:hint="eastAsia"/>
          <w:sz w:val="16"/>
          <w:szCs w:val="16"/>
        </w:rPr>
      </w:pPr>
      <w:r w:rsidRPr="000C72E7">
        <w:rPr>
          <w:rFonts w:hint="eastAsia"/>
          <w:sz w:val="16"/>
          <w:szCs w:val="16"/>
        </w:rPr>
        <w:t>2.</w:t>
      </w:r>
      <w:r w:rsidRPr="000C72E7">
        <w:rPr>
          <w:rFonts w:hint="eastAsia"/>
          <w:sz w:val="16"/>
          <w:szCs w:val="16"/>
        </w:rPr>
        <w:t>その文字が</w:t>
      </w:r>
      <w:r w:rsidRPr="000C72E7">
        <w:rPr>
          <w:rFonts w:hint="eastAsia"/>
          <w:sz w:val="16"/>
          <w:szCs w:val="16"/>
        </w:rPr>
        <w:t xml:space="preserve">, </w:t>
      </w:r>
      <w:r w:rsidRPr="000C72E7">
        <w:rPr>
          <w:rFonts w:hint="eastAsia"/>
          <w:sz w:val="16"/>
          <w:szCs w:val="16"/>
        </w:rPr>
        <w:t>変数</w:t>
      </w:r>
      <w:r w:rsidRPr="000C72E7">
        <w:rPr>
          <w:rFonts w:hint="eastAsia"/>
          <w:sz w:val="16"/>
          <w:szCs w:val="16"/>
        </w:rPr>
        <w:t xml:space="preserve">or </w:t>
      </w:r>
      <w:r w:rsidRPr="000C72E7">
        <w:rPr>
          <w:rFonts w:hint="eastAsia"/>
          <w:sz w:val="16"/>
          <w:szCs w:val="16"/>
        </w:rPr>
        <w:t>予約語</w:t>
      </w:r>
      <w:r w:rsidRPr="000C72E7">
        <w:rPr>
          <w:rFonts w:hint="eastAsia"/>
          <w:sz w:val="16"/>
          <w:szCs w:val="16"/>
        </w:rPr>
        <w:t xml:space="preserve">, </w:t>
      </w:r>
      <w:r w:rsidRPr="000C72E7">
        <w:rPr>
          <w:rFonts w:hint="eastAsia"/>
          <w:sz w:val="16"/>
          <w:szCs w:val="16"/>
        </w:rPr>
        <w:t>数字</w:t>
      </w:r>
      <w:r w:rsidRPr="000C72E7">
        <w:rPr>
          <w:rFonts w:hint="eastAsia"/>
          <w:sz w:val="16"/>
          <w:szCs w:val="16"/>
        </w:rPr>
        <w:t xml:space="preserve">, </w:t>
      </w:r>
      <w:r w:rsidRPr="000C72E7">
        <w:rPr>
          <w:rFonts w:hint="eastAsia"/>
          <w:sz w:val="16"/>
          <w:szCs w:val="16"/>
        </w:rPr>
        <w:t>リテラル</w:t>
      </w:r>
      <w:r w:rsidRPr="000C72E7">
        <w:rPr>
          <w:rFonts w:hint="eastAsia"/>
          <w:sz w:val="16"/>
          <w:szCs w:val="16"/>
        </w:rPr>
        <w:t xml:space="preserve">, </w:t>
      </w:r>
      <w:r w:rsidRPr="000C72E7">
        <w:rPr>
          <w:rFonts w:hint="eastAsia"/>
          <w:sz w:val="16"/>
          <w:szCs w:val="16"/>
        </w:rPr>
        <w:t>演算子のどれに該当するのか判断する</w:t>
      </w:r>
      <w:r w:rsidRPr="000C72E7">
        <w:rPr>
          <w:rFonts w:hint="eastAsia"/>
          <w:sz w:val="16"/>
          <w:szCs w:val="16"/>
        </w:rPr>
        <w:t>.</w:t>
      </w:r>
    </w:p>
    <w:p w:rsidR="000C72E7" w:rsidRPr="000C72E7" w:rsidRDefault="000C72E7" w:rsidP="000C72E7">
      <w:pPr>
        <w:ind w:leftChars="200" w:left="420"/>
        <w:jc w:val="left"/>
        <w:rPr>
          <w:rFonts w:hint="eastAsia"/>
          <w:sz w:val="16"/>
          <w:szCs w:val="16"/>
        </w:rPr>
      </w:pPr>
      <w:r w:rsidRPr="000C72E7">
        <w:rPr>
          <w:rFonts w:hint="eastAsia"/>
          <w:sz w:val="16"/>
          <w:szCs w:val="16"/>
        </w:rPr>
        <w:t>3.</w:t>
      </w:r>
      <w:r w:rsidRPr="000C72E7">
        <w:rPr>
          <w:rFonts w:hint="eastAsia"/>
          <w:sz w:val="16"/>
          <w:szCs w:val="16"/>
        </w:rPr>
        <w:t>対応する種別に応じて字句に許容されない文字が現れるまでソースを読み</w:t>
      </w:r>
      <w:r w:rsidRPr="000C72E7">
        <w:rPr>
          <w:rFonts w:hint="eastAsia"/>
          <w:sz w:val="16"/>
          <w:szCs w:val="16"/>
        </w:rPr>
        <w:t xml:space="preserve">, </w:t>
      </w:r>
      <w:r w:rsidRPr="000C72E7">
        <w:rPr>
          <w:rFonts w:hint="eastAsia"/>
          <w:sz w:val="16"/>
          <w:szCs w:val="16"/>
        </w:rPr>
        <w:t>初めの字から許容されない</w:t>
      </w:r>
      <w:r w:rsidRPr="000C72E7">
        <w:rPr>
          <w:rFonts w:hint="eastAsia"/>
          <w:sz w:val="16"/>
          <w:szCs w:val="16"/>
        </w:rPr>
        <w:t xml:space="preserve"> </w:t>
      </w:r>
      <w:r w:rsidRPr="000C72E7">
        <w:rPr>
          <w:rFonts w:hint="eastAsia"/>
          <w:sz w:val="16"/>
          <w:szCs w:val="16"/>
        </w:rPr>
        <w:t>文字が現れるまでの文字をつなげた物を１字句の内容とする</w:t>
      </w:r>
      <w:r w:rsidRPr="000C72E7">
        <w:rPr>
          <w:rFonts w:hint="eastAsia"/>
          <w:sz w:val="16"/>
          <w:szCs w:val="16"/>
        </w:rPr>
        <w:t>.</w:t>
      </w:r>
    </w:p>
    <w:p w:rsidR="000C72E7" w:rsidRPr="000C72E7" w:rsidRDefault="000C72E7" w:rsidP="000C72E7">
      <w:pPr>
        <w:pStyle w:val="a3"/>
        <w:ind w:leftChars="100" w:left="210" w:firstLineChars="100" w:firstLine="160"/>
        <w:jc w:val="left"/>
        <w:rPr>
          <w:sz w:val="16"/>
          <w:szCs w:val="16"/>
        </w:rPr>
      </w:pPr>
      <w:r w:rsidRPr="000C72E7">
        <w:rPr>
          <w:rFonts w:hint="eastAsia"/>
          <w:sz w:val="16"/>
          <w:szCs w:val="16"/>
        </w:rPr>
        <w:t>4.</w:t>
      </w:r>
      <w:r w:rsidRPr="000C72E7">
        <w:rPr>
          <w:rFonts w:hint="eastAsia"/>
          <w:sz w:val="16"/>
          <w:szCs w:val="16"/>
        </w:rPr>
        <w:t>得られた文字列に対して実際にどのような字句なのか</w:t>
      </w:r>
      <w:r w:rsidRPr="000C72E7">
        <w:rPr>
          <w:rFonts w:hint="eastAsia"/>
          <w:sz w:val="16"/>
          <w:szCs w:val="16"/>
        </w:rPr>
        <w:t xml:space="preserve">, </w:t>
      </w:r>
      <w:r w:rsidRPr="000C72E7">
        <w:rPr>
          <w:rFonts w:hint="eastAsia"/>
          <w:sz w:val="16"/>
          <w:szCs w:val="16"/>
        </w:rPr>
        <w:t>予約語なのか</w:t>
      </w:r>
      <w:r w:rsidRPr="000C72E7">
        <w:rPr>
          <w:rFonts w:hint="eastAsia"/>
          <w:sz w:val="16"/>
          <w:szCs w:val="16"/>
        </w:rPr>
        <w:t xml:space="preserve">, </w:t>
      </w:r>
      <w:r w:rsidRPr="000C72E7">
        <w:rPr>
          <w:rFonts w:hint="eastAsia"/>
          <w:sz w:val="16"/>
          <w:szCs w:val="16"/>
        </w:rPr>
        <w:t>どの演算子な</w:t>
      </w:r>
      <w:r w:rsidRPr="000C72E7">
        <w:rPr>
          <w:rFonts w:hint="eastAsia"/>
          <w:sz w:val="16"/>
          <w:szCs w:val="16"/>
        </w:rPr>
        <w:t xml:space="preserve">　　</w:t>
      </w:r>
      <w:r w:rsidRPr="000C72E7">
        <w:rPr>
          <w:rFonts w:hint="eastAsia"/>
          <w:sz w:val="16"/>
          <w:szCs w:val="16"/>
        </w:rPr>
        <w:t>のか等をより細かく</w:t>
      </w:r>
      <w:r w:rsidRPr="000C72E7">
        <w:rPr>
          <w:rFonts w:hint="eastAsia"/>
          <w:sz w:val="16"/>
          <w:szCs w:val="16"/>
        </w:rPr>
        <w:t xml:space="preserve"> </w:t>
      </w:r>
      <w:r w:rsidRPr="000C72E7">
        <w:rPr>
          <w:rFonts w:hint="eastAsia"/>
          <w:sz w:val="16"/>
          <w:szCs w:val="16"/>
        </w:rPr>
        <w:t>見て字句を確定し出力する</w:t>
      </w:r>
      <w:r w:rsidRPr="000C72E7">
        <w:rPr>
          <w:rFonts w:hint="eastAsia"/>
          <w:sz w:val="16"/>
          <w:szCs w:val="16"/>
        </w:rPr>
        <w:t>.</w:t>
      </w:r>
    </w:p>
    <w:p w:rsidR="000C72E7" w:rsidRDefault="000C72E7" w:rsidP="00F8489A">
      <w:pPr>
        <w:pStyle w:val="a3"/>
        <w:ind w:leftChars="100" w:left="210" w:firstLineChars="100" w:firstLine="160"/>
        <w:jc w:val="left"/>
        <w:rPr>
          <w:sz w:val="16"/>
          <w:szCs w:val="16"/>
        </w:rPr>
      </w:pPr>
      <w:r w:rsidRPr="000C72E7">
        <w:rPr>
          <w:rFonts w:hint="eastAsia"/>
          <w:sz w:val="16"/>
          <w:szCs w:val="16"/>
        </w:rPr>
        <w:t>上記の手順を繰り返すことで字句をひとつずつ取り出す</w:t>
      </w:r>
      <w:r w:rsidR="00F8489A">
        <w:rPr>
          <w:rFonts w:hint="eastAsia"/>
          <w:sz w:val="16"/>
          <w:szCs w:val="16"/>
        </w:rPr>
        <w:t>。</w:t>
      </w:r>
    </w:p>
    <w:p w:rsidR="00F8489A" w:rsidRDefault="00F8489A" w:rsidP="00F8489A">
      <w:pPr>
        <w:pStyle w:val="a3"/>
        <w:ind w:leftChars="100" w:left="210" w:firstLineChars="100" w:firstLine="160"/>
        <w:jc w:val="left"/>
        <w:rPr>
          <w:sz w:val="16"/>
          <w:szCs w:val="16"/>
        </w:rPr>
      </w:pPr>
      <w:proofErr w:type="spellStart"/>
      <w:r>
        <w:rPr>
          <w:rFonts w:hint="eastAsia"/>
          <w:sz w:val="16"/>
          <w:szCs w:val="16"/>
        </w:rPr>
        <w:t>LexicalUnit</w:t>
      </w:r>
      <w:proofErr w:type="spellEnd"/>
      <w:r>
        <w:rPr>
          <w:rFonts w:hint="eastAsia"/>
          <w:sz w:val="16"/>
          <w:szCs w:val="16"/>
        </w:rPr>
        <w:t>では</w:t>
      </w:r>
      <w:r w:rsidRPr="00F8489A">
        <w:rPr>
          <w:rFonts w:hint="eastAsia"/>
          <w:sz w:val="16"/>
          <w:szCs w:val="16"/>
        </w:rPr>
        <w:t>定義的に正規表現を埋め込んだこの</w:t>
      </w:r>
      <w:proofErr w:type="spellStart"/>
      <w:r w:rsidRPr="00F8489A">
        <w:rPr>
          <w:rFonts w:hint="eastAsia"/>
          <w:sz w:val="16"/>
          <w:szCs w:val="16"/>
        </w:rPr>
        <w:t>Enum</w:t>
      </w:r>
      <w:proofErr w:type="spellEnd"/>
      <w:r>
        <w:rPr>
          <w:rFonts w:hint="eastAsia"/>
          <w:sz w:val="16"/>
          <w:szCs w:val="16"/>
        </w:rPr>
        <w:t>を使って処理を行う。</w:t>
      </w:r>
    </w:p>
    <w:p w:rsidR="00F8489A" w:rsidRPr="00F8489A" w:rsidRDefault="00F8489A" w:rsidP="00F8489A">
      <w:pPr>
        <w:pStyle w:val="a3"/>
        <w:ind w:leftChars="100" w:left="210" w:firstLineChars="100" w:firstLine="160"/>
        <w:jc w:val="left"/>
        <w:rPr>
          <w:rFonts w:hint="eastAsia"/>
          <w:sz w:val="16"/>
          <w:szCs w:val="16"/>
        </w:rPr>
      </w:pPr>
      <w:proofErr w:type="spellStart"/>
      <w:r>
        <w:rPr>
          <w:rFonts w:hint="eastAsia"/>
          <w:sz w:val="16"/>
          <w:szCs w:val="16"/>
        </w:rPr>
        <w:t>Tokenparser</w:t>
      </w:r>
      <w:proofErr w:type="spellEnd"/>
      <w:r>
        <w:rPr>
          <w:rFonts w:hint="eastAsia"/>
          <w:sz w:val="16"/>
          <w:szCs w:val="16"/>
        </w:rPr>
        <w:t>のクラスはソースコードを一文字ずつよんで</w:t>
      </w:r>
      <w:r>
        <w:rPr>
          <w:rFonts w:hint="eastAsia"/>
          <w:sz w:val="16"/>
          <w:szCs w:val="16"/>
        </w:rPr>
        <w:t>Token</w:t>
      </w:r>
      <w:r>
        <w:rPr>
          <w:rFonts w:hint="eastAsia"/>
          <w:sz w:val="16"/>
          <w:szCs w:val="16"/>
        </w:rPr>
        <w:t>に分割する</w:t>
      </w:r>
      <w:r>
        <w:rPr>
          <w:rFonts w:hint="eastAsia"/>
          <w:sz w:val="16"/>
          <w:szCs w:val="16"/>
        </w:rPr>
        <w:t>.</w:t>
      </w:r>
    </w:p>
    <w:p w:rsidR="00F8489A" w:rsidRPr="00F8489A" w:rsidRDefault="00F8489A" w:rsidP="00F8489A">
      <w:pPr>
        <w:pStyle w:val="a3"/>
        <w:ind w:leftChars="100" w:left="210" w:firstLineChars="100" w:firstLine="160"/>
        <w:jc w:val="left"/>
        <w:rPr>
          <w:sz w:val="16"/>
          <w:szCs w:val="16"/>
        </w:rPr>
      </w:pPr>
    </w:p>
    <w:p w:rsidR="00F8489A" w:rsidRPr="00F8489A" w:rsidRDefault="00F8489A" w:rsidP="00F8489A">
      <w:pPr>
        <w:pStyle w:val="a3"/>
        <w:ind w:leftChars="100" w:left="210" w:firstLineChars="100" w:firstLine="160"/>
        <w:jc w:val="left"/>
        <w:rPr>
          <w:rFonts w:hint="eastAsia"/>
          <w:sz w:val="16"/>
          <w:szCs w:val="16"/>
        </w:rPr>
      </w:pPr>
      <w:r w:rsidRPr="00F8489A">
        <w:rPr>
          <w:rFonts w:hint="eastAsia"/>
          <w:sz w:val="16"/>
          <w:szCs w:val="16"/>
        </w:rPr>
        <w:t>下のクラスは</w:t>
      </w:r>
      <w:r w:rsidRPr="00F8489A">
        <w:rPr>
          <w:rFonts w:hint="eastAsia"/>
          <w:sz w:val="16"/>
          <w:szCs w:val="16"/>
        </w:rPr>
        <w:t xml:space="preserve"> </w:t>
      </w:r>
      <w:r w:rsidRPr="00F8489A">
        <w:rPr>
          <w:rFonts w:hint="eastAsia"/>
          <w:sz w:val="16"/>
          <w:szCs w:val="16"/>
        </w:rPr>
        <w:t>ソースコード（テキスト）を１文字ずつよんで、なんか意味ある始めの一字（</w:t>
      </w:r>
      <w:r w:rsidRPr="00F8489A">
        <w:rPr>
          <w:rFonts w:hint="eastAsia"/>
          <w:sz w:val="16"/>
          <w:szCs w:val="16"/>
        </w:rPr>
        <w:t>EOF</w:t>
      </w:r>
      <w:r w:rsidRPr="00F8489A">
        <w:rPr>
          <w:rFonts w:hint="eastAsia"/>
          <w:sz w:val="16"/>
          <w:szCs w:val="16"/>
        </w:rPr>
        <w:t>やスペースではなく次の</w:t>
      </w:r>
      <w:r w:rsidRPr="00F8489A">
        <w:rPr>
          <w:rFonts w:hint="eastAsia"/>
          <w:sz w:val="16"/>
          <w:szCs w:val="16"/>
        </w:rPr>
        <w:t>Token</w:t>
      </w:r>
      <w:r w:rsidRPr="00F8489A">
        <w:rPr>
          <w:rFonts w:hint="eastAsia"/>
          <w:sz w:val="16"/>
          <w:szCs w:val="16"/>
        </w:rPr>
        <w:t>を構成する１字）</w:t>
      </w:r>
      <w:r w:rsidRPr="00F8489A">
        <w:rPr>
          <w:rFonts w:hint="eastAsia"/>
          <w:sz w:val="16"/>
          <w:szCs w:val="16"/>
        </w:rPr>
        <w:t xml:space="preserve"> </w:t>
      </w:r>
      <w:r w:rsidRPr="00F8489A">
        <w:rPr>
          <w:rFonts w:hint="eastAsia"/>
          <w:sz w:val="16"/>
          <w:szCs w:val="16"/>
        </w:rPr>
        <w:t>まで読み、上の</w:t>
      </w:r>
      <w:proofErr w:type="spellStart"/>
      <w:r w:rsidRPr="00F8489A">
        <w:rPr>
          <w:rFonts w:hint="eastAsia"/>
          <w:sz w:val="16"/>
          <w:szCs w:val="16"/>
        </w:rPr>
        <w:t>Enum</w:t>
      </w:r>
      <w:proofErr w:type="spellEnd"/>
      <w:r w:rsidRPr="00F8489A">
        <w:rPr>
          <w:rFonts w:hint="eastAsia"/>
          <w:sz w:val="16"/>
          <w:szCs w:val="16"/>
        </w:rPr>
        <w:t>のマッチを使ってどれか確定させ、</w:t>
      </w:r>
      <w:r w:rsidRPr="00F8489A">
        <w:rPr>
          <w:rFonts w:hint="eastAsia"/>
          <w:sz w:val="16"/>
          <w:szCs w:val="16"/>
        </w:rPr>
        <w:t>token</w:t>
      </w:r>
      <w:r w:rsidRPr="00F8489A">
        <w:rPr>
          <w:rFonts w:hint="eastAsia"/>
          <w:sz w:val="16"/>
          <w:szCs w:val="16"/>
        </w:rPr>
        <w:t>にします。</w:t>
      </w:r>
    </w:p>
    <w:p w:rsidR="000C72E7" w:rsidRDefault="000C72E7" w:rsidP="000C72E7">
      <w:pPr>
        <w:pStyle w:val="a3"/>
        <w:numPr>
          <w:ilvl w:val="0"/>
          <w:numId w:val="1"/>
        </w:numPr>
        <w:ind w:leftChars="0"/>
        <w:jc w:val="left"/>
        <w:rPr>
          <w:szCs w:val="21"/>
        </w:rPr>
      </w:pPr>
      <w:r>
        <w:rPr>
          <w:rFonts w:hint="eastAsia"/>
          <w:szCs w:val="21"/>
        </w:rPr>
        <w:t>構文解析</w:t>
      </w:r>
    </w:p>
    <w:p w:rsidR="000C72E7" w:rsidRPr="000C72E7" w:rsidRDefault="000C72E7" w:rsidP="000C72E7">
      <w:pPr>
        <w:ind w:left="420" w:hangingChars="200" w:hanging="420"/>
        <w:jc w:val="left"/>
        <w:rPr>
          <w:sz w:val="18"/>
          <w:szCs w:val="18"/>
        </w:rPr>
      </w:pPr>
      <w:r>
        <w:rPr>
          <w:rFonts w:hint="eastAsia"/>
          <w:szCs w:val="21"/>
        </w:rPr>
        <w:t xml:space="preserve">   </w:t>
      </w:r>
      <w:r>
        <w:rPr>
          <w:rFonts w:hint="eastAsia"/>
          <w:szCs w:val="21"/>
        </w:rPr>
        <w:t xml:space="preserve">　</w:t>
      </w:r>
      <w:r>
        <w:rPr>
          <w:rFonts w:hint="eastAsia"/>
          <w:szCs w:val="21"/>
        </w:rPr>
        <w:t xml:space="preserve"> </w:t>
      </w:r>
      <w:r w:rsidRPr="000C72E7">
        <w:rPr>
          <w:rFonts w:hint="eastAsia"/>
          <w:sz w:val="18"/>
          <w:szCs w:val="18"/>
        </w:rPr>
        <w:t>構文解析とは、字句の並びから、プログラム言語の文法</w:t>
      </w:r>
      <w:r w:rsidRPr="000C72E7">
        <w:rPr>
          <w:rFonts w:hint="eastAsia"/>
          <w:sz w:val="18"/>
          <w:szCs w:val="18"/>
        </w:rPr>
        <w:t>(Syntax)</w:t>
      </w:r>
      <w:r w:rsidRPr="000C72E7">
        <w:rPr>
          <w:rFonts w:hint="eastAsia"/>
          <w:sz w:val="18"/>
          <w:szCs w:val="18"/>
        </w:rPr>
        <w:t>と照らし合わせ</w:t>
      </w:r>
      <w:r w:rsidRPr="000C72E7">
        <w:rPr>
          <w:rFonts w:hint="eastAsia"/>
          <w:sz w:val="18"/>
          <w:szCs w:val="18"/>
        </w:rPr>
        <w:t>AST</w:t>
      </w:r>
      <w:r w:rsidRPr="000C72E7">
        <w:rPr>
          <w:rFonts w:hint="eastAsia"/>
          <w:sz w:val="18"/>
          <w:szCs w:val="18"/>
        </w:rPr>
        <w:t>（抽象構文木</w:t>
      </w:r>
      <w:r w:rsidRPr="000C72E7">
        <w:rPr>
          <w:rFonts w:hint="eastAsia"/>
          <w:sz w:val="18"/>
          <w:szCs w:val="18"/>
        </w:rPr>
        <w:t>)</w:t>
      </w:r>
      <w:r w:rsidRPr="000C72E7">
        <w:rPr>
          <w:rFonts w:hint="eastAsia"/>
          <w:sz w:val="18"/>
          <w:szCs w:val="18"/>
        </w:rPr>
        <w:t>を作ること</w:t>
      </w:r>
      <w:r w:rsidRPr="000C72E7">
        <w:rPr>
          <w:rFonts w:hint="eastAsia"/>
          <w:sz w:val="18"/>
          <w:szCs w:val="18"/>
        </w:rPr>
        <w:t>.</w:t>
      </w:r>
    </w:p>
    <w:p w:rsidR="000C72E7" w:rsidRPr="000C72E7" w:rsidRDefault="000C72E7" w:rsidP="000C72E7">
      <w:pPr>
        <w:ind w:left="360" w:hangingChars="200" w:hanging="360"/>
        <w:jc w:val="left"/>
        <w:rPr>
          <w:rFonts w:hint="eastAsia"/>
          <w:sz w:val="18"/>
          <w:szCs w:val="18"/>
        </w:rPr>
      </w:pPr>
      <w:r w:rsidRPr="000C72E7">
        <w:rPr>
          <w:rFonts w:hint="eastAsia"/>
          <w:sz w:val="18"/>
          <w:szCs w:val="18"/>
        </w:rPr>
        <w:t xml:space="preserve">    </w:t>
      </w:r>
      <w:r w:rsidRPr="000C72E7">
        <w:rPr>
          <w:rFonts w:hint="eastAsia"/>
          <w:sz w:val="18"/>
          <w:szCs w:val="18"/>
        </w:rPr>
        <w:t xml:space="preserve">　</w:t>
      </w:r>
      <w:r w:rsidRPr="000C72E7">
        <w:rPr>
          <w:rFonts w:hint="eastAsia"/>
          <w:sz w:val="18"/>
          <w:szCs w:val="18"/>
        </w:rPr>
        <w:t>非終端要素についてクラスを１つ１つ作ります。</w:t>
      </w:r>
      <w:r w:rsidRPr="000C72E7">
        <w:rPr>
          <w:rFonts w:hint="eastAsia"/>
          <w:sz w:val="18"/>
          <w:szCs w:val="18"/>
        </w:rPr>
        <w:t xml:space="preserve"> </w:t>
      </w:r>
      <w:r w:rsidRPr="000C72E7">
        <w:rPr>
          <w:rFonts w:hint="eastAsia"/>
          <w:sz w:val="18"/>
          <w:szCs w:val="18"/>
        </w:rPr>
        <w:t>それぞれのクラスは</w:t>
      </w:r>
      <w:r w:rsidRPr="000C72E7">
        <w:rPr>
          <w:rFonts w:hint="eastAsia"/>
          <w:sz w:val="18"/>
          <w:szCs w:val="18"/>
        </w:rPr>
        <w:t>Node</w:t>
      </w:r>
      <w:r w:rsidRPr="000C72E7">
        <w:rPr>
          <w:rFonts w:hint="eastAsia"/>
          <w:sz w:val="18"/>
          <w:szCs w:val="18"/>
        </w:rPr>
        <w:t>クラスを継承するようにします。</w:t>
      </w:r>
    </w:p>
    <w:p w:rsidR="000C72E7" w:rsidRPr="000C72E7" w:rsidRDefault="000C72E7" w:rsidP="000C72E7">
      <w:pPr>
        <w:ind w:firstLineChars="200" w:firstLine="360"/>
        <w:jc w:val="left"/>
        <w:rPr>
          <w:rFonts w:hint="eastAsia"/>
          <w:sz w:val="18"/>
          <w:szCs w:val="18"/>
        </w:rPr>
      </w:pPr>
      <w:r w:rsidRPr="000C72E7">
        <w:rPr>
          <w:rFonts w:hint="eastAsia"/>
          <w:sz w:val="18"/>
          <w:szCs w:val="18"/>
        </w:rPr>
        <w:t>Node</w:t>
      </w:r>
      <w:r w:rsidRPr="000C72E7">
        <w:rPr>
          <w:rFonts w:hint="eastAsia"/>
          <w:sz w:val="18"/>
          <w:szCs w:val="18"/>
        </w:rPr>
        <w:t>クラスは抽象クラスとし</w:t>
      </w:r>
      <w:r w:rsidRPr="000C72E7">
        <w:rPr>
          <w:rFonts w:hint="eastAsia"/>
          <w:sz w:val="18"/>
          <w:szCs w:val="18"/>
        </w:rPr>
        <w:t>parse()</w:t>
      </w:r>
      <w:r w:rsidRPr="000C72E7">
        <w:rPr>
          <w:rFonts w:hint="eastAsia"/>
          <w:sz w:val="18"/>
          <w:szCs w:val="18"/>
        </w:rPr>
        <w:t>の関数実装を強制する</w:t>
      </w:r>
      <w:r w:rsidRPr="000C72E7">
        <w:rPr>
          <w:rFonts w:hint="eastAsia"/>
          <w:sz w:val="18"/>
          <w:szCs w:val="18"/>
        </w:rPr>
        <w:t>。</w:t>
      </w:r>
    </w:p>
    <w:p w:rsidR="000C72E7" w:rsidRPr="000C72E7" w:rsidRDefault="000C72E7" w:rsidP="000C72E7">
      <w:pPr>
        <w:ind w:firstLineChars="200" w:firstLine="360"/>
        <w:jc w:val="left"/>
        <w:rPr>
          <w:rFonts w:hint="eastAsia"/>
          <w:sz w:val="18"/>
          <w:szCs w:val="18"/>
        </w:rPr>
      </w:pPr>
      <w:r w:rsidRPr="000C72E7">
        <w:rPr>
          <w:rFonts w:hint="eastAsia"/>
          <w:sz w:val="18"/>
          <w:szCs w:val="18"/>
        </w:rPr>
        <w:t>Node</w:t>
      </w:r>
      <w:r w:rsidRPr="000C72E7">
        <w:rPr>
          <w:rFonts w:hint="eastAsia"/>
          <w:sz w:val="18"/>
          <w:szCs w:val="18"/>
        </w:rPr>
        <w:t>クラスを継承した非終端要素のクラスで</w:t>
      </w:r>
      <w:proofErr w:type="spellStart"/>
      <w:r w:rsidRPr="000C72E7">
        <w:rPr>
          <w:rFonts w:hint="eastAsia"/>
          <w:sz w:val="18"/>
          <w:szCs w:val="18"/>
        </w:rPr>
        <w:t>isMatch</w:t>
      </w:r>
      <w:proofErr w:type="spellEnd"/>
      <w:r w:rsidRPr="000C72E7">
        <w:rPr>
          <w:rFonts w:hint="eastAsia"/>
          <w:sz w:val="18"/>
          <w:szCs w:val="18"/>
        </w:rPr>
        <w:t>()</w:t>
      </w:r>
      <w:r w:rsidRPr="000C72E7">
        <w:rPr>
          <w:rFonts w:hint="eastAsia"/>
          <w:sz w:val="18"/>
          <w:szCs w:val="18"/>
        </w:rPr>
        <w:t>と</w:t>
      </w:r>
      <w:r w:rsidRPr="000C72E7">
        <w:rPr>
          <w:rFonts w:hint="eastAsia"/>
          <w:sz w:val="18"/>
          <w:szCs w:val="18"/>
        </w:rPr>
        <w:t>parse()</w:t>
      </w:r>
      <w:r w:rsidRPr="000C72E7">
        <w:rPr>
          <w:rFonts w:hint="eastAsia"/>
          <w:sz w:val="18"/>
          <w:szCs w:val="18"/>
        </w:rPr>
        <w:t>を実装する</w:t>
      </w:r>
      <w:r w:rsidRPr="000C72E7">
        <w:rPr>
          <w:rFonts w:hint="eastAsia"/>
          <w:sz w:val="18"/>
          <w:szCs w:val="18"/>
        </w:rPr>
        <w:t>。</w:t>
      </w:r>
    </w:p>
    <w:p w:rsidR="00F8489A" w:rsidRDefault="000C72E7" w:rsidP="00CC3653">
      <w:pPr>
        <w:ind w:leftChars="200" w:left="420" w:firstLineChars="100" w:firstLine="180"/>
        <w:jc w:val="left"/>
        <w:rPr>
          <w:rFonts w:hint="eastAsia"/>
          <w:sz w:val="18"/>
          <w:szCs w:val="18"/>
        </w:rPr>
      </w:pPr>
      <w:proofErr w:type="spellStart"/>
      <w:r w:rsidRPr="000C72E7">
        <w:rPr>
          <w:rFonts w:hint="eastAsia"/>
          <w:sz w:val="18"/>
          <w:szCs w:val="18"/>
        </w:rPr>
        <w:t>isMatch</w:t>
      </w:r>
      <w:proofErr w:type="spellEnd"/>
      <w:r w:rsidRPr="000C72E7">
        <w:rPr>
          <w:rFonts w:hint="eastAsia"/>
          <w:sz w:val="18"/>
          <w:szCs w:val="18"/>
        </w:rPr>
        <w:t>は、与えられた字句が、その非終端要素のファースト集合に含まれる</w:t>
      </w:r>
      <w:r w:rsidRPr="000C72E7">
        <w:rPr>
          <w:rFonts w:hint="eastAsia"/>
          <w:sz w:val="18"/>
          <w:szCs w:val="18"/>
        </w:rPr>
        <w:t>かどうかを判定し、含まれるならば自身をインスタンス化して返し</w:t>
      </w:r>
      <w:r w:rsidRPr="000C72E7">
        <w:rPr>
          <w:rFonts w:hint="eastAsia"/>
          <w:sz w:val="18"/>
          <w:szCs w:val="18"/>
        </w:rPr>
        <w:t>。</w:t>
      </w:r>
      <w:r w:rsidRPr="000C72E7">
        <w:rPr>
          <w:rFonts w:hint="eastAsia"/>
          <w:sz w:val="18"/>
          <w:szCs w:val="18"/>
        </w:rPr>
        <w:t xml:space="preserve"> </w:t>
      </w:r>
      <w:r w:rsidRPr="000C72E7">
        <w:rPr>
          <w:rFonts w:hint="eastAsia"/>
          <w:sz w:val="18"/>
          <w:szCs w:val="18"/>
        </w:rPr>
        <w:t>また、今回の文法は</w:t>
      </w:r>
      <w:r w:rsidRPr="000C72E7">
        <w:rPr>
          <w:rFonts w:hint="eastAsia"/>
          <w:sz w:val="18"/>
          <w:szCs w:val="18"/>
        </w:rPr>
        <w:t>LL2</w:t>
      </w:r>
      <w:r w:rsidRPr="000C72E7">
        <w:rPr>
          <w:rFonts w:hint="eastAsia"/>
          <w:sz w:val="18"/>
          <w:szCs w:val="18"/>
        </w:rPr>
        <w:t>である（２個先まで読まないとどの文法規則を適用すればいいか確定しない</w:t>
      </w:r>
      <w:r w:rsidRPr="000C72E7">
        <w:rPr>
          <w:rFonts w:hint="eastAsia"/>
          <w:sz w:val="18"/>
          <w:szCs w:val="18"/>
        </w:rPr>
        <w:t xml:space="preserve"> </w:t>
      </w:r>
      <w:proofErr w:type="spellStart"/>
      <w:r w:rsidRPr="000C72E7">
        <w:rPr>
          <w:rFonts w:hint="eastAsia"/>
          <w:sz w:val="18"/>
          <w:szCs w:val="18"/>
        </w:rPr>
        <w:t>cf</w:t>
      </w:r>
      <w:proofErr w:type="spellEnd"/>
      <w:r w:rsidRPr="000C72E7">
        <w:rPr>
          <w:rFonts w:hint="eastAsia"/>
          <w:sz w:val="18"/>
          <w:szCs w:val="18"/>
        </w:rPr>
        <w:t xml:space="preserve"> </w:t>
      </w:r>
      <w:r w:rsidRPr="000C72E7">
        <w:rPr>
          <w:rFonts w:hint="eastAsia"/>
          <w:sz w:val="18"/>
          <w:szCs w:val="18"/>
        </w:rPr>
        <w:t>代入文</w:t>
      </w:r>
      <w:r w:rsidRPr="000C72E7">
        <w:rPr>
          <w:rFonts w:hint="eastAsia"/>
          <w:sz w:val="18"/>
          <w:szCs w:val="18"/>
        </w:rPr>
        <w:t>(NAME =&gt; EQ)</w:t>
      </w:r>
      <w:r w:rsidRPr="000C72E7">
        <w:rPr>
          <w:rFonts w:hint="eastAsia"/>
          <w:sz w:val="18"/>
          <w:szCs w:val="18"/>
        </w:rPr>
        <w:t>と関数呼び出し</w:t>
      </w:r>
      <w:r w:rsidRPr="000C72E7">
        <w:rPr>
          <w:rFonts w:hint="eastAsia"/>
          <w:sz w:val="18"/>
          <w:szCs w:val="18"/>
        </w:rPr>
        <w:t>(NAME =&gt; LP))</w:t>
      </w:r>
      <w:r w:rsidRPr="000C72E7">
        <w:rPr>
          <w:rFonts w:hint="eastAsia"/>
          <w:sz w:val="18"/>
          <w:szCs w:val="18"/>
        </w:rPr>
        <w:t>ので</w:t>
      </w:r>
      <w:r w:rsidRPr="000C72E7">
        <w:rPr>
          <w:rFonts w:hint="eastAsia"/>
          <w:sz w:val="18"/>
          <w:szCs w:val="18"/>
        </w:rPr>
        <w:t xml:space="preserve"> </w:t>
      </w:r>
      <w:r w:rsidRPr="000C72E7">
        <w:rPr>
          <w:rFonts w:hint="eastAsia"/>
          <w:sz w:val="18"/>
          <w:szCs w:val="18"/>
        </w:rPr>
        <w:t>そう</w:t>
      </w:r>
      <w:r w:rsidRPr="000C72E7">
        <w:rPr>
          <w:rFonts w:hint="eastAsia"/>
          <w:sz w:val="18"/>
          <w:szCs w:val="18"/>
        </w:rPr>
        <w:t>いう重複がありえる非終端要素の場合は確定させるまで読んで返えす</w:t>
      </w:r>
      <w:r w:rsidRPr="000C72E7">
        <w:rPr>
          <w:rFonts w:hint="eastAsia"/>
          <w:sz w:val="18"/>
          <w:szCs w:val="18"/>
        </w:rPr>
        <w:t>。</w:t>
      </w:r>
    </w:p>
    <w:p w:rsidR="00F8489A" w:rsidRDefault="00CC3653" w:rsidP="00CC3653">
      <w:pPr>
        <w:ind w:leftChars="200" w:left="420" w:firstLineChars="100" w:firstLine="180"/>
        <w:jc w:val="left"/>
        <w:rPr>
          <w:sz w:val="18"/>
          <w:szCs w:val="18"/>
        </w:rPr>
      </w:pPr>
      <w:r w:rsidRPr="00CC3653">
        <w:rPr>
          <w:rFonts w:hint="eastAsia"/>
          <w:sz w:val="18"/>
          <w:szCs w:val="18"/>
        </w:rPr>
        <w:t>parse()</w:t>
      </w:r>
      <w:r w:rsidRPr="00CC3653">
        <w:rPr>
          <w:rFonts w:hint="eastAsia"/>
          <w:sz w:val="18"/>
          <w:szCs w:val="18"/>
        </w:rPr>
        <w:t>は子の</w:t>
      </w:r>
      <w:proofErr w:type="spellStart"/>
      <w:r w:rsidRPr="00CC3653">
        <w:rPr>
          <w:rFonts w:hint="eastAsia"/>
          <w:sz w:val="18"/>
          <w:szCs w:val="18"/>
        </w:rPr>
        <w:t>isMatch</w:t>
      </w:r>
      <w:proofErr w:type="spellEnd"/>
      <w:r w:rsidRPr="00CC3653">
        <w:rPr>
          <w:rFonts w:hint="eastAsia"/>
          <w:sz w:val="18"/>
          <w:szCs w:val="18"/>
        </w:rPr>
        <w:t>(</w:t>
      </w:r>
      <w:proofErr w:type="spellStart"/>
      <w:r w:rsidRPr="00CC3653">
        <w:rPr>
          <w:rFonts w:hint="eastAsia"/>
          <w:sz w:val="18"/>
          <w:szCs w:val="18"/>
        </w:rPr>
        <w:t>stmtlist</w:t>
      </w:r>
      <w:proofErr w:type="spellEnd"/>
      <w:r w:rsidRPr="00CC3653">
        <w:rPr>
          <w:rFonts w:hint="eastAsia"/>
          <w:sz w:val="18"/>
          <w:szCs w:val="18"/>
        </w:rPr>
        <w:t>の</w:t>
      </w:r>
      <w:proofErr w:type="spellStart"/>
      <w:r w:rsidRPr="00CC3653">
        <w:rPr>
          <w:rFonts w:hint="eastAsia"/>
          <w:sz w:val="18"/>
          <w:szCs w:val="18"/>
        </w:rPr>
        <w:t>isMatch</w:t>
      </w:r>
      <w:proofErr w:type="spellEnd"/>
      <w:r w:rsidRPr="00CC3653">
        <w:rPr>
          <w:rFonts w:hint="eastAsia"/>
          <w:sz w:val="18"/>
          <w:szCs w:val="18"/>
        </w:rPr>
        <w:t>)</w:t>
      </w:r>
      <w:r w:rsidRPr="00CC3653">
        <w:rPr>
          <w:rFonts w:hint="eastAsia"/>
          <w:sz w:val="18"/>
          <w:szCs w:val="18"/>
        </w:rPr>
        <w:t>を呼び、自身のフィールドに子のインスタンスを保持</w:t>
      </w:r>
      <w:r>
        <w:rPr>
          <w:rFonts w:hint="eastAsia"/>
          <w:sz w:val="18"/>
          <w:szCs w:val="18"/>
        </w:rPr>
        <w:t>する</w:t>
      </w:r>
      <w:r w:rsidRPr="00CC3653">
        <w:rPr>
          <w:rFonts w:hint="eastAsia"/>
          <w:sz w:val="18"/>
          <w:szCs w:val="18"/>
        </w:rPr>
        <w:t>。</w:t>
      </w:r>
      <w:r w:rsidRPr="00CC3653">
        <w:rPr>
          <w:rFonts w:hint="eastAsia"/>
          <w:sz w:val="18"/>
          <w:szCs w:val="18"/>
        </w:rPr>
        <w:t xml:space="preserve"> </w:t>
      </w:r>
      <w:r w:rsidRPr="00CC3653">
        <w:rPr>
          <w:rFonts w:hint="eastAsia"/>
          <w:sz w:val="18"/>
          <w:szCs w:val="18"/>
        </w:rPr>
        <w:t>こうして、</w:t>
      </w:r>
      <w:r w:rsidRPr="00CC3653">
        <w:rPr>
          <w:rFonts w:hint="eastAsia"/>
          <w:sz w:val="18"/>
          <w:szCs w:val="18"/>
        </w:rPr>
        <w:t>Program</w:t>
      </w:r>
      <w:r w:rsidRPr="00CC3653">
        <w:rPr>
          <w:rFonts w:hint="eastAsia"/>
          <w:sz w:val="18"/>
          <w:szCs w:val="18"/>
        </w:rPr>
        <w:t>がフィールドに</w:t>
      </w:r>
      <w:proofErr w:type="spellStart"/>
      <w:r w:rsidRPr="00CC3653">
        <w:rPr>
          <w:rFonts w:hint="eastAsia"/>
          <w:sz w:val="18"/>
          <w:szCs w:val="18"/>
        </w:rPr>
        <w:t>StmtList</w:t>
      </w:r>
      <w:proofErr w:type="spellEnd"/>
      <w:r w:rsidRPr="00CC3653">
        <w:rPr>
          <w:rFonts w:hint="eastAsia"/>
          <w:sz w:val="18"/>
          <w:szCs w:val="18"/>
        </w:rPr>
        <w:t>のインスタンスを持ち、</w:t>
      </w:r>
      <w:proofErr w:type="spellStart"/>
      <w:r w:rsidRPr="00CC3653">
        <w:rPr>
          <w:rFonts w:hint="eastAsia"/>
          <w:sz w:val="18"/>
          <w:szCs w:val="18"/>
        </w:rPr>
        <w:t>StmtList</w:t>
      </w:r>
      <w:proofErr w:type="spellEnd"/>
      <w:r w:rsidRPr="00CC3653">
        <w:rPr>
          <w:rFonts w:hint="eastAsia"/>
          <w:sz w:val="18"/>
          <w:szCs w:val="18"/>
        </w:rPr>
        <w:t>がフィールドに</w:t>
      </w:r>
      <w:proofErr w:type="spellStart"/>
      <w:r w:rsidRPr="00CC3653">
        <w:rPr>
          <w:rFonts w:hint="eastAsia"/>
          <w:sz w:val="18"/>
          <w:szCs w:val="18"/>
        </w:rPr>
        <w:t>AssignStmt</w:t>
      </w:r>
      <w:proofErr w:type="spellEnd"/>
      <w:r w:rsidRPr="00CC3653">
        <w:rPr>
          <w:rFonts w:hint="eastAsia"/>
          <w:sz w:val="18"/>
          <w:szCs w:val="18"/>
        </w:rPr>
        <w:t>や</w:t>
      </w:r>
      <w:proofErr w:type="spellStart"/>
      <w:r w:rsidRPr="00CC3653">
        <w:rPr>
          <w:rFonts w:hint="eastAsia"/>
          <w:sz w:val="18"/>
          <w:szCs w:val="18"/>
        </w:rPr>
        <w:t>LoopBlock</w:t>
      </w:r>
      <w:proofErr w:type="spellEnd"/>
      <w:r>
        <w:rPr>
          <w:rFonts w:hint="eastAsia"/>
          <w:sz w:val="18"/>
          <w:szCs w:val="18"/>
        </w:rPr>
        <w:t>のインスタンスを持ち、順々につなげていくことでリンクするように、構文木が表現できる</w:t>
      </w:r>
      <w:r w:rsidRPr="00CC3653">
        <w:rPr>
          <w:rFonts w:hint="eastAsia"/>
          <w:sz w:val="18"/>
          <w:szCs w:val="18"/>
        </w:rPr>
        <w:t>。</w:t>
      </w:r>
    </w:p>
    <w:p w:rsidR="00CC3653" w:rsidRDefault="00CC3653" w:rsidP="00CC3653">
      <w:pPr>
        <w:ind w:leftChars="200" w:left="420" w:firstLineChars="100" w:firstLine="180"/>
        <w:jc w:val="left"/>
        <w:rPr>
          <w:sz w:val="18"/>
          <w:szCs w:val="18"/>
        </w:rPr>
      </w:pPr>
      <w:proofErr w:type="spellStart"/>
      <w:r>
        <w:rPr>
          <w:rFonts w:hint="eastAsia"/>
          <w:sz w:val="18"/>
          <w:szCs w:val="18"/>
        </w:rPr>
        <w:t>StmtListNode</w:t>
      </w:r>
      <w:proofErr w:type="spellEnd"/>
      <w:r>
        <w:rPr>
          <w:rFonts w:hint="eastAsia"/>
          <w:sz w:val="18"/>
          <w:szCs w:val="18"/>
        </w:rPr>
        <w:t>では</w:t>
      </w:r>
      <w:proofErr w:type="spellStart"/>
      <w:r w:rsidRPr="00CC3653">
        <w:rPr>
          <w:rFonts w:hint="eastAsia"/>
          <w:sz w:val="18"/>
          <w:szCs w:val="18"/>
        </w:rPr>
        <w:t>StmtList</w:t>
      </w:r>
      <w:proofErr w:type="spellEnd"/>
      <w:r w:rsidRPr="00CC3653">
        <w:rPr>
          <w:rFonts w:hint="eastAsia"/>
          <w:sz w:val="18"/>
          <w:szCs w:val="18"/>
        </w:rPr>
        <w:t>も同じように、ファースト集合は</w:t>
      </w:r>
      <w:proofErr w:type="spellStart"/>
      <w:r w:rsidRPr="00CC3653">
        <w:rPr>
          <w:rFonts w:hint="eastAsia"/>
          <w:sz w:val="18"/>
          <w:szCs w:val="18"/>
        </w:rPr>
        <w:t>StmtNode</w:t>
      </w:r>
      <w:proofErr w:type="spellEnd"/>
      <w:r w:rsidRPr="00CC3653">
        <w:rPr>
          <w:rFonts w:hint="eastAsia"/>
          <w:sz w:val="18"/>
          <w:szCs w:val="18"/>
        </w:rPr>
        <w:t>と</w:t>
      </w:r>
      <w:proofErr w:type="spellStart"/>
      <w:r w:rsidRPr="00CC3653">
        <w:rPr>
          <w:rFonts w:hint="eastAsia"/>
          <w:sz w:val="18"/>
          <w:szCs w:val="18"/>
        </w:rPr>
        <w:t>BlockNode</w:t>
      </w:r>
      <w:proofErr w:type="spellEnd"/>
      <w:r w:rsidRPr="00CC3653">
        <w:rPr>
          <w:rFonts w:hint="eastAsia"/>
          <w:sz w:val="18"/>
          <w:szCs w:val="18"/>
        </w:rPr>
        <w:t>のファースト集合の和集合になるので、</w:t>
      </w:r>
      <w:proofErr w:type="spellStart"/>
      <w:r w:rsidRPr="00CC3653">
        <w:rPr>
          <w:rFonts w:hint="eastAsia"/>
          <w:sz w:val="18"/>
          <w:szCs w:val="18"/>
        </w:rPr>
        <w:t>ProgramNode</w:t>
      </w:r>
      <w:proofErr w:type="spellEnd"/>
      <w:r>
        <w:rPr>
          <w:rFonts w:hint="eastAsia"/>
          <w:sz w:val="18"/>
          <w:szCs w:val="18"/>
        </w:rPr>
        <w:t>と同じように定義する</w:t>
      </w:r>
      <w:r w:rsidRPr="00CC3653">
        <w:rPr>
          <w:rFonts w:hint="eastAsia"/>
          <w:sz w:val="18"/>
          <w:szCs w:val="18"/>
        </w:rPr>
        <w:t>。</w:t>
      </w:r>
      <w:r w:rsidRPr="00CC3653">
        <w:rPr>
          <w:rFonts w:hint="eastAsia"/>
          <w:sz w:val="18"/>
          <w:szCs w:val="18"/>
        </w:rPr>
        <w:t xml:space="preserve"> parse</w:t>
      </w:r>
      <w:r w:rsidRPr="00CC3653">
        <w:rPr>
          <w:rFonts w:hint="eastAsia"/>
          <w:sz w:val="18"/>
          <w:szCs w:val="18"/>
        </w:rPr>
        <w:t>も</w:t>
      </w:r>
      <w:proofErr w:type="spellStart"/>
      <w:r w:rsidRPr="00CC3653">
        <w:rPr>
          <w:rFonts w:hint="eastAsia"/>
          <w:sz w:val="18"/>
          <w:szCs w:val="18"/>
        </w:rPr>
        <w:t>StmtList</w:t>
      </w:r>
      <w:proofErr w:type="spellEnd"/>
      <w:r w:rsidRPr="00CC3653">
        <w:rPr>
          <w:rFonts w:hint="eastAsia"/>
          <w:sz w:val="18"/>
          <w:szCs w:val="18"/>
        </w:rPr>
        <w:t>の下は</w:t>
      </w:r>
      <w:proofErr w:type="spellStart"/>
      <w:r w:rsidRPr="00CC3653">
        <w:rPr>
          <w:rFonts w:hint="eastAsia"/>
          <w:sz w:val="18"/>
          <w:szCs w:val="18"/>
        </w:rPr>
        <w:lastRenderedPageBreak/>
        <w:t>StmtNode</w:t>
      </w:r>
      <w:proofErr w:type="spellEnd"/>
      <w:r w:rsidRPr="00CC3653">
        <w:rPr>
          <w:rFonts w:hint="eastAsia"/>
          <w:sz w:val="18"/>
          <w:szCs w:val="18"/>
        </w:rPr>
        <w:t>か</w:t>
      </w:r>
      <w:proofErr w:type="spellStart"/>
      <w:r w:rsidRPr="00CC3653">
        <w:rPr>
          <w:rFonts w:hint="eastAsia"/>
          <w:sz w:val="18"/>
          <w:szCs w:val="18"/>
        </w:rPr>
        <w:t>BlockNode</w:t>
      </w:r>
      <w:proofErr w:type="spellEnd"/>
      <w:r w:rsidRPr="00CC3653">
        <w:rPr>
          <w:rFonts w:hint="eastAsia"/>
          <w:sz w:val="18"/>
          <w:szCs w:val="18"/>
        </w:rPr>
        <w:t>なので、どちらか調べてさらにそれぞれ</w:t>
      </w:r>
      <w:r w:rsidRPr="00CC3653">
        <w:rPr>
          <w:rFonts w:hint="eastAsia"/>
          <w:sz w:val="18"/>
          <w:szCs w:val="18"/>
        </w:rPr>
        <w:t>parse</w:t>
      </w:r>
      <w:r>
        <w:rPr>
          <w:rFonts w:hint="eastAsia"/>
          <w:sz w:val="18"/>
          <w:szCs w:val="18"/>
        </w:rPr>
        <w:t>にする</w:t>
      </w:r>
      <w:r w:rsidRPr="00CC3653">
        <w:rPr>
          <w:rFonts w:hint="eastAsia"/>
          <w:sz w:val="18"/>
          <w:szCs w:val="18"/>
        </w:rPr>
        <w:t>。</w:t>
      </w:r>
      <w:r w:rsidRPr="00CC3653">
        <w:rPr>
          <w:rFonts w:hint="eastAsia"/>
          <w:sz w:val="18"/>
          <w:szCs w:val="18"/>
        </w:rPr>
        <w:t xml:space="preserve"> </w:t>
      </w:r>
      <w:r w:rsidRPr="00CC3653">
        <w:rPr>
          <w:rFonts w:hint="eastAsia"/>
          <w:sz w:val="18"/>
          <w:szCs w:val="18"/>
        </w:rPr>
        <w:t>子の</w:t>
      </w:r>
      <w:r w:rsidRPr="00CC3653">
        <w:rPr>
          <w:rFonts w:hint="eastAsia"/>
          <w:sz w:val="18"/>
          <w:szCs w:val="18"/>
        </w:rPr>
        <w:t>parse</w:t>
      </w:r>
      <w:r>
        <w:rPr>
          <w:rFonts w:hint="eastAsia"/>
          <w:sz w:val="18"/>
          <w:szCs w:val="18"/>
        </w:rPr>
        <w:t>に成功したら、自身のフィールドで子ノードとして保持しておく</w:t>
      </w:r>
      <w:r w:rsidRPr="00CC3653">
        <w:rPr>
          <w:rFonts w:hint="eastAsia"/>
          <w:sz w:val="18"/>
          <w:szCs w:val="18"/>
        </w:rPr>
        <w:t>。</w:t>
      </w:r>
    </w:p>
    <w:p w:rsidR="00CC3653" w:rsidRDefault="00CC3653" w:rsidP="00CC3653">
      <w:pPr>
        <w:ind w:leftChars="200" w:left="420" w:firstLineChars="100" w:firstLine="180"/>
        <w:jc w:val="left"/>
        <w:rPr>
          <w:rFonts w:hint="eastAsia"/>
          <w:sz w:val="18"/>
          <w:szCs w:val="18"/>
        </w:rPr>
      </w:pPr>
      <w:proofErr w:type="spellStart"/>
      <w:r>
        <w:rPr>
          <w:rFonts w:hint="eastAsia"/>
          <w:sz w:val="18"/>
          <w:szCs w:val="18"/>
        </w:rPr>
        <w:t>LoopBlockNode</w:t>
      </w:r>
      <w:proofErr w:type="spellEnd"/>
      <w:r>
        <w:rPr>
          <w:rFonts w:hint="eastAsia"/>
          <w:sz w:val="18"/>
          <w:szCs w:val="18"/>
        </w:rPr>
        <w:t>では下</w:t>
      </w:r>
      <w:r w:rsidRPr="00CC3653">
        <w:rPr>
          <w:rFonts w:hint="eastAsia"/>
          <w:sz w:val="18"/>
          <w:szCs w:val="18"/>
        </w:rPr>
        <w:t>の非終端要素になると、終端要素をチ</w:t>
      </w:r>
      <w:r>
        <w:rPr>
          <w:rFonts w:hint="eastAsia"/>
          <w:sz w:val="18"/>
          <w:szCs w:val="18"/>
        </w:rPr>
        <w:t>ェックが始まる</w:t>
      </w:r>
      <w:r w:rsidRPr="00CC3653">
        <w:rPr>
          <w:rFonts w:hint="eastAsia"/>
          <w:sz w:val="18"/>
          <w:szCs w:val="18"/>
        </w:rPr>
        <w:t>。</w:t>
      </w:r>
      <w:r w:rsidRPr="00CC3653">
        <w:rPr>
          <w:rFonts w:hint="eastAsia"/>
          <w:sz w:val="18"/>
          <w:szCs w:val="18"/>
        </w:rPr>
        <w:t xml:space="preserve">DO </w:t>
      </w:r>
      <w:r w:rsidRPr="00CC3653">
        <w:rPr>
          <w:rFonts w:hint="eastAsia"/>
          <w:sz w:val="18"/>
          <w:szCs w:val="18"/>
        </w:rPr>
        <w:t xml:space="preserve">や　</w:t>
      </w:r>
      <w:r w:rsidRPr="00CC3653">
        <w:rPr>
          <w:rFonts w:hint="eastAsia"/>
          <w:sz w:val="18"/>
          <w:szCs w:val="18"/>
        </w:rPr>
        <w:t>UNTIL</w:t>
      </w:r>
      <w:r>
        <w:rPr>
          <w:rFonts w:hint="eastAsia"/>
          <w:sz w:val="18"/>
          <w:szCs w:val="18"/>
        </w:rPr>
        <w:t>などの順番をチェックする必要がある</w:t>
      </w:r>
      <w:r>
        <w:rPr>
          <w:rFonts w:hint="eastAsia"/>
          <w:sz w:val="18"/>
          <w:szCs w:val="18"/>
        </w:rPr>
        <w:t>.</w:t>
      </w:r>
    </w:p>
    <w:p w:rsidR="00F8489A" w:rsidRDefault="00CC3653" w:rsidP="00CC3653">
      <w:pPr>
        <w:ind w:leftChars="200" w:left="420" w:firstLineChars="100" w:firstLine="180"/>
        <w:jc w:val="left"/>
        <w:rPr>
          <w:sz w:val="18"/>
          <w:szCs w:val="18"/>
        </w:rPr>
      </w:pPr>
      <w:proofErr w:type="spellStart"/>
      <w:r>
        <w:rPr>
          <w:rFonts w:hint="eastAsia"/>
          <w:sz w:val="18"/>
          <w:szCs w:val="18"/>
        </w:rPr>
        <w:t>ExprNode</w:t>
      </w:r>
      <w:proofErr w:type="spellEnd"/>
      <w:r>
        <w:rPr>
          <w:rFonts w:hint="eastAsia"/>
          <w:sz w:val="18"/>
          <w:szCs w:val="18"/>
        </w:rPr>
        <w:t>では一式を読み逆ポーランド記法変換する</w:t>
      </w:r>
      <w:r>
        <w:rPr>
          <w:rFonts w:hint="eastAsia"/>
          <w:sz w:val="18"/>
          <w:szCs w:val="18"/>
        </w:rPr>
        <w:t>.</w:t>
      </w:r>
      <w:r>
        <w:rPr>
          <w:rFonts w:hint="eastAsia"/>
          <w:sz w:val="18"/>
          <w:szCs w:val="18"/>
        </w:rPr>
        <w:t>また二逆ポーランド記法の計算アルゴリズムを利用しツリーを生成させ</w:t>
      </w:r>
      <w:r>
        <w:rPr>
          <w:rFonts w:hint="eastAsia"/>
          <w:sz w:val="18"/>
          <w:szCs w:val="18"/>
        </w:rPr>
        <w:t>,</w:t>
      </w:r>
      <w:r>
        <w:rPr>
          <w:rFonts w:hint="eastAsia"/>
          <w:sz w:val="18"/>
          <w:szCs w:val="18"/>
        </w:rPr>
        <w:t>三生成したツリーをインスタンスに適用する</w:t>
      </w:r>
      <w:r>
        <w:rPr>
          <w:rFonts w:hint="eastAsia"/>
          <w:sz w:val="18"/>
          <w:szCs w:val="18"/>
        </w:rPr>
        <w:t>.</w:t>
      </w:r>
    </w:p>
    <w:p w:rsidR="00F8489A" w:rsidRPr="000C72E7" w:rsidRDefault="00F8489A" w:rsidP="00CC3653">
      <w:pPr>
        <w:jc w:val="left"/>
        <w:rPr>
          <w:rFonts w:hint="eastAsia"/>
          <w:sz w:val="18"/>
          <w:szCs w:val="18"/>
        </w:rPr>
      </w:pPr>
    </w:p>
    <w:p w:rsidR="000C72E7" w:rsidRDefault="000C72E7" w:rsidP="000C72E7">
      <w:pPr>
        <w:pStyle w:val="a3"/>
        <w:numPr>
          <w:ilvl w:val="0"/>
          <w:numId w:val="1"/>
        </w:numPr>
        <w:ind w:leftChars="0"/>
        <w:jc w:val="left"/>
        <w:rPr>
          <w:szCs w:val="21"/>
        </w:rPr>
      </w:pPr>
      <w:r>
        <w:rPr>
          <w:rFonts w:hint="eastAsia"/>
          <w:szCs w:val="21"/>
        </w:rPr>
        <w:t>実行</w:t>
      </w:r>
    </w:p>
    <w:p w:rsidR="000C72E7" w:rsidRDefault="000C72E7" w:rsidP="000C72E7">
      <w:pPr>
        <w:ind w:left="420" w:hangingChars="200" w:hanging="420"/>
        <w:jc w:val="left"/>
        <w:rPr>
          <w:sz w:val="16"/>
          <w:szCs w:val="16"/>
        </w:rPr>
      </w:pPr>
      <w:r>
        <w:rPr>
          <w:rFonts w:hint="eastAsia"/>
          <w:szCs w:val="21"/>
        </w:rPr>
        <w:t xml:space="preserve">     </w:t>
      </w:r>
      <w:r w:rsidRPr="000C72E7">
        <w:rPr>
          <w:rFonts w:hint="eastAsia"/>
          <w:sz w:val="16"/>
          <w:szCs w:val="16"/>
        </w:rPr>
        <w:t>文字通りプログラムを実行することです。</w:t>
      </w:r>
      <w:r w:rsidRPr="000C72E7">
        <w:rPr>
          <w:rFonts w:hint="eastAsia"/>
          <w:sz w:val="16"/>
          <w:szCs w:val="16"/>
        </w:rPr>
        <w:t xml:space="preserve"> </w:t>
      </w:r>
      <w:r w:rsidRPr="000C72E7">
        <w:rPr>
          <w:rFonts w:hint="eastAsia"/>
          <w:sz w:val="16"/>
          <w:szCs w:val="16"/>
        </w:rPr>
        <w:t>例えば</w:t>
      </w:r>
      <w:r w:rsidRPr="000C72E7">
        <w:rPr>
          <w:rFonts w:hint="eastAsia"/>
          <w:sz w:val="16"/>
          <w:szCs w:val="16"/>
        </w:rPr>
        <w:t xml:space="preserve"> a=1</w:t>
      </w:r>
      <w:r w:rsidRPr="000C72E7">
        <w:rPr>
          <w:rFonts w:hint="eastAsia"/>
          <w:sz w:val="16"/>
          <w:szCs w:val="16"/>
        </w:rPr>
        <w:t>というコードであれば実際に、変数</w:t>
      </w:r>
      <w:r w:rsidRPr="000C72E7">
        <w:rPr>
          <w:rFonts w:hint="eastAsia"/>
          <w:sz w:val="16"/>
          <w:szCs w:val="16"/>
        </w:rPr>
        <w:t>a</w:t>
      </w:r>
      <w:r w:rsidRPr="000C72E7">
        <w:rPr>
          <w:rFonts w:hint="eastAsia"/>
          <w:sz w:val="16"/>
          <w:szCs w:val="16"/>
        </w:rPr>
        <w:t>を用意し、そこに</w:t>
      </w:r>
      <w:r w:rsidRPr="000C72E7">
        <w:rPr>
          <w:rFonts w:hint="eastAsia"/>
          <w:sz w:val="16"/>
          <w:szCs w:val="16"/>
        </w:rPr>
        <w:t>1</w:t>
      </w:r>
      <w:r w:rsidRPr="000C72E7">
        <w:rPr>
          <w:rFonts w:hint="eastAsia"/>
          <w:sz w:val="16"/>
          <w:szCs w:val="16"/>
        </w:rPr>
        <w:t>という値を代入する処理を行</w:t>
      </w:r>
      <w:r>
        <w:rPr>
          <w:rFonts w:hint="eastAsia"/>
          <w:sz w:val="16"/>
          <w:szCs w:val="16"/>
        </w:rPr>
        <w:t>う</w:t>
      </w:r>
      <w:r w:rsidRPr="000C72E7">
        <w:rPr>
          <w:rFonts w:hint="eastAsia"/>
          <w:sz w:val="16"/>
          <w:szCs w:val="16"/>
        </w:rPr>
        <w:t>。また</w:t>
      </w:r>
      <w:r w:rsidRPr="000C72E7">
        <w:rPr>
          <w:rFonts w:hint="eastAsia"/>
          <w:sz w:val="16"/>
          <w:szCs w:val="16"/>
        </w:rPr>
        <w:t>`PRINT "Hello"</w:t>
      </w:r>
      <w:r w:rsidRPr="000C72E7">
        <w:rPr>
          <w:rFonts w:hint="eastAsia"/>
          <w:sz w:val="16"/>
          <w:szCs w:val="16"/>
        </w:rPr>
        <w:t>であれば</w:t>
      </w:r>
      <w:r w:rsidRPr="000C72E7">
        <w:rPr>
          <w:rFonts w:hint="eastAsia"/>
          <w:sz w:val="16"/>
          <w:szCs w:val="16"/>
        </w:rPr>
        <w:t>PRINT</w:t>
      </w:r>
      <w:r>
        <w:rPr>
          <w:rFonts w:hint="eastAsia"/>
          <w:sz w:val="16"/>
          <w:szCs w:val="16"/>
        </w:rPr>
        <w:t>関数を実行する</w:t>
      </w:r>
      <w:r w:rsidRPr="000C72E7">
        <w:rPr>
          <w:rFonts w:hint="eastAsia"/>
          <w:sz w:val="16"/>
          <w:szCs w:val="16"/>
        </w:rPr>
        <w:t>。</w:t>
      </w:r>
    </w:p>
    <w:p w:rsidR="00F8489A" w:rsidRDefault="00F8489A" w:rsidP="00F8489A">
      <w:pPr>
        <w:ind w:left="320" w:hangingChars="200" w:hanging="320"/>
        <w:jc w:val="left"/>
        <w:rPr>
          <w:sz w:val="16"/>
          <w:szCs w:val="16"/>
        </w:rPr>
      </w:pPr>
      <w:r>
        <w:rPr>
          <w:rFonts w:hint="eastAsia"/>
          <w:sz w:val="16"/>
          <w:szCs w:val="16"/>
        </w:rPr>
        <w:t xml:space="preserve">       </w:t>
      </w:r>
      <w:proofErr w:type="spellStart"/>
      <w:r>
        <w:rPr>
          <w:rFonts w:hint="eastAsia"/>
          <w:sz w:val="16"/>
          <w:szCs w:val="16"/>
        </w:rPr>
        <w:t>LoopBlock</w:t>
      </w:r>
      <w:proofErr w:type="spellEnd"/>
      <w:r>
        <w:rPr>
          <w:rFonts w:hint="eastAsia"/>
          <w:sz w:val="16"/>
          <w:szCs w:val="16"/>
        </w:rPr>
        <w:t>クラスは</w:t>
      </w:r>
      <w:proofErr w:type="spellStart"/>
      <w:r>
        <w:rPr>
          <w:rFonts w:hint="eastAsia"/>
          <w:sz w:val="16"/>
          <w:szCs w:val="16"/>
        </w:rPr>
        <w:t>evel</w:t>
      </w:r>
      <w:proofErr w:type="spellEnd"/>
      <w:r>
        <w:rPr>
          <w:rFonts w:hint="eastAsia"/>
          <w:sz w:val="16"/>
          <w:szCs w:val="16"/>
        </w:rPr>
        <w:t>()</w:t>
      </w:r>
      <w:r>
        <w:rPr>
          <w:rFonts w:hint="eastAsia"/>
          <w:sz w:val="16"/>
          <w:szCs w:val="16"/>
        </w:rPr>
        <w:t>メソッドは下記の処理をする</w:t>
      </w:r>
      <w:r>
        <w:rPr>
          <w:rFonts w:hint="eastAsia"/>
          <w:sz w:val="16"/>
          <w:szCs w:val="16"/>
        </w:rPr>
        <w:t xml:space="preserve">. </w:t>
      </w:r>
    </w:p>
    <w:p w:rsidR="00F8489A" w:rsidRPr="00F8489A" w:rsidRDefault="00F8489A" w:rsidP="00F8489A">
      <w:pPr>
        <w:ind w:leftChars="200" w:left="420" w:firstLineChars="100" w:firstLine="160"/>
        <w:jc w:val="left"/>
        <w:rPr>
          <w:rFonts w:hint="eastAsia"/>
          <w:sz w:val="16"/>
          <w:szCs w:val="16"/>
        </w:rPr>
      </w:pPr>
      <w:r w:rsidRPr="00F8489A">
        <w:rPr>
          <w:rFonts w:hint="eastAsia"/>
          <w:sz w:val="16"/>
          <w:szCs w:val="16"/>
        </w:rPr>
        <w:t>•子の</w:t>
      </w:r>
      <w:proofErr w:type="spellStart"/>
      <w:r w:rsidRPr="00F8489A">
        <w:rPr>
          <w:rFonts w:hint="eastAsia"/>
          <w:sz w:val="16"/>
          <w:szCs w:val="16"/>
        </w:rPr>
        <w:t>CondNode</w:t>
      </w:r>
      <w:proofErr w:type="spellEnd"/>
      <w:r w:rsidRPr="00F8489A">
        <w:rPr>
          <w:rFonts w:hint="eastAsia"/>
          <w:sz w:val="16"/>
          <w:szCs w:val="16"/>
        </w:rPr>
        <w:t>を</w:t>
      </w:r>
      <w:proofErr w:type="spellStart"/>
      <w:r w:rsidRPr="00F8489A">
        <w:rPr>
          <w:rFonts w:hint="eastAsia"/>
          <w:sz w:val="16"/>
          <w:szCs w:val="16"/>
        </w:rPr>
        <w:t>eval</w:t>
      </w:r>
      <w:proofErr w:type="spellEnd"/>
      <w:r w:rsidRPr="00F8489A">
        <w:rPr>
          <w:rFonts w:hint="eastAsia"/>
          <w:sz w:val="16"/>
          <w:szCs w:val="16"/>
        </w:rPr>
        <w:t>しループ実行判定</w:t>
      </w:r>
    </w:p>
    <w:p w:rsidR="00F8489A" w:rsidRPr="00F8489A" w:rsidRDefault="00F8489A" w:rsidP="00F8489A">
      <w:pPr>
        <w:ind w:leftChars="200" w:left="420" w:firstLineChars="100" w:firstLine="160"/>
        <w:jc w:val="left"/>
        <w:rPr>
          <w:rFonts w:hint="eastAsia"/>
          <w:sz w:val="16"/>
          <w:szCs w:val="16"/>
        </w:rPr>
      </w:pPr>
      <w:r w:rsidRPr="00F8489A">
        <w:rPr>
          <w:rFonts w:hint="eastAsia"/>
          <w:sz w:val="16"/>
          <w:szCs w:val="16"/>
        </w:rPr>
        <w:t>•実行するなら</w:t>
      </w:r>
      <w:proofErr w:type="spellStart"/>
      <w:r w:rsidRPr="00F8489A">
        <w:rPr>
          <w:rFonts w:hint="eastAsia"/>
          <w:sz w:val="16"/>
          <w:szCs w:val="16"/>
        </w:rPr>
        <w:t>StmtList</w:t>
      </w:r>
      <w:proofErr w:type="spellEnd"/>
      <w:r w:rsidRPr="00F8489A">
        <w:rPr>
          <w:rFonts w:hint="eastAsia"/>
          <w:sz w:val="16"/>
          <w:szCs w:val="16"/>
        </w:rPr>
        <w:t>を実行</w:t>
      </w:r>
    </w:p>
    <w:p w:rsidR="00F8489A" w:rsidRPr="00F8489A" w:rsidRDefault="00F8489A" w:rsidP="00F8489A">
      <w:pPr>
        <w:ind w:leftChars="200" w:left="420" w:firstLineChars="100" w:firstLine="160"/>
        <w:jc w:val="left"/>
        <w:rPr>
          <w:rFonts w:hint="eastAsia"/>
          <w:sz w:val="16"/>
          <w:szCs w:val="16"/>
        </w:rPr>
      </w:pPr>
      <w:r w:rsidRPr="00F8489A">
        <w:rPr>
          <w:rFonts w:hint="eastAsia"/>
          <w:sz w:val="16"/>
          <w:szCs w:val="16"/>
        </w:rPr>
        <w:t>•繰り返す</w:t>
      </w:r>
    </w:p>
    <w:p w:rsidR="00F8489A" w:rsidRPr="00F8489A" w:rsidRDefault="00F8489A" w:rsidP="00F8489A">
      <w:pPr>
        <w:ind w:leftChars="200" w:left="420" w:firstLineChars="100" w:firstLine="160"/>
        <w:jc w:val="left"/>
        <w:rPr>
          <w:rFonts w:hint="eastAsia"/>
          <w:sz w:val="16"/>
          <w:szCs w:val="16"/>
        </w:rPr>
      </w:pPr>
      <w:proofErr w:type="spellStart"/>
      <w:r w:rsidRPr="00F8489A">
        <w:rPr>
          <w:rFonts w:hint="eastAsia"/>
          <w:sz w:val="16"/>
          <w:szCs w:val="16"/>
        </w:rPr>
        <w:t>ExprNode</w:t>
      </w:r>
      <w:proofErr w:type="spellEnd"/>
      <w:r w:rsidRPr="00F8489A">
        <w:rPr>
          <w:rFonts w:hint="eastAsia"/>
          <w:sz w:val="16"/>
          <w:szCs w:val="16"/>
        </w:rPr>
        <w:t>クラスの</w:t>
      </w:r>
      <w:proofErr w:type="spellStart"/>
      <w:r w:rsidRPr="00F8489A">
        <w:rPr>
          <w:rFonts w:hint="eastAsia"/>
          <w:sz w:val="16"/>
          <w:szCs w:val="16"/>
        </w:rPr>
        <w:t>eval</w:t>
      </w:r>
      <w:proofErr w:type="spellEnd"/>
      <w:r w:rsidRPr="00F8489A">
        <w:rPr>
          <w:rFonts w:hint="eastAsia"/>
          <w:sz w:val="16"/>
          <w:szCs w:val="16"/>
        </w:rPr>
        <w:t>()</w:t>
      </w:r>
      <w:r>
        <w:rPr>
          <w:rFonts w:hint="eastAsia"/>
          <w:sz w:val="16"/>
          <w:szCs w:val="16"/>
        </w:rPr>
        <w:t>メソッドであれば単純に式を計算して１つの値を返すようにする</w:t>
      </w:r>
      <w:r w:rsidRPr="00F8489A">
        <w:rPr>
          <w:rFonts w:hint="eastAsia"/>
          <w:sz w:val="16"/>
          <w:szCs w:val="16"/>
        </w:rPr>
        <w:t>。</w:t>
      </w:r>
    </w:p>
    <w:p w:rsidR="00F8489A" w:rsidRDefault="00F8489A" w:rsidP="00F8489A">
      <w:pPr>
        <w:ind w:leftChars="300" w:left="630"/>
        <w:jc w:val="left"/>
        <w:rPr>
          <w:rFonts w:hint="eastAsia"/>
          <w:sz w:val="16"/>
          <w:szCs w:val="16"/>
        </w:rPr>
      </w:pPr>
      <w:r w:rsidRPr="00F8489A">
        <w:rPr>
          <w:rFonts w:hint="eastAsia"/>
          <w:sz w:val="16"/>
          <w:szCs w:val="16"/>
        </w:rPr>
        <w:t>それぞれの構文要素のクラスにあった計算方法をそれぞれのクラスの</w:t>
      </w:r>
      <w:proofErr w:type="spellStart"/>
      <w:r w:rsidRPr="00F8489A">
        <w:rPr>
          <w:rFonts w:hint="eastAsia"/>
          <w:sz w:val="16"/>
          <w:szCs w:val="16"/>
        </w:rPr>
        <w:t>eval</w:t>
      </w:r>
      <w:proofErr w:type="spellEnd"/>
      <w:r>
        <w:rPr>
          <w:rFonts w:hint="eastAsia"/>
          <w:sz w:val="16"/>
          <w:szCs w:val="16"/>
        </w:rPr>
        <w:t>として実装すること</w:t>
      </w:r>
    </w:p>
    <w:p w:rsidR="00F8489A" w:rsidRDefault="00F8489A" w:rsidP="00F8489A">
      <w:pPr>
        <w:ind w:firstLineChars="350" w:firstLine="560"/>
        <w:jc w:val="left"/>
        <w:rPr>
          <w:sz w:val="16"/>
          <w:szCs w:val="16"/>
        </w:rPr>
      </w:pPr>
      <w:proofErr w:type="spellStart"/>
      <w:r w:rsidRPr="00F8489A">
        <w:rPr>
          <w:rFonts w:hint="eastAsia"/>
          <w:sz w:val="16"/>
          <w:szCs w:val="16"/>
        </w:rPr>
        <w:t>ProgramNode</w:t>
      </w:r>
      <w:proofErr w:type="spellEnd"/>
      <w:r w:rsidRPr="00F8489A">
        <w:rPr>
          <w:rFonts w:hint="eastAsia"/>
          <w:sz w:val="16"/>
          <w:szCs w:val="16"/>
        </w:rPr>
        <w:t>の</w:t>
      </w:r>
      <w:proofErr w:type="spellStart"/>
      <w:r w:rsidRPr="00F8489A">
        <w:rPr>
          <w:rFonts w:hint="eastAsia"/>
          <w:sz w:val="16"/>
          <w:szCs w:val="16"/>
        </w:rPr>
        <w:t>eval</w:t>
      </w:r>
      <w:proofErr w:type="spellEnd"/>
      <w:r>
        <w:rPr>
          <w:rFonts w:hint="eastAsia"/>
          <w:sz w:val="16"/>
          <w:szCs w:val="16"/>
        </w:rPr>
        <w:t>を呼ぶと再帰的に実行が行える</w:t>
      </w:r>
      <w:r>
        <w:rPr>
          <w:rFonts w:hint="eastAsia"/>
          <w:sz w:val="16"/>
          <w:szCs w:val="16"/>
        </w:rPr>
        <w:t>.</w:t>
      </w:r>
    </w:p>
    <w:p w:rsidR="00F8489A" w:rsidRDefault="00F8489A" w:rsidP="00F8489A">
      <w:pPr>
        <w:ind w:left="560" w:hangingChars="350" w:hanging="560"/>
        <w:jc w:val="left"/>
        <w:rPr>
          <w:rFonts w:hint="eastAsia"/>
          <w:sz w:val="16"/>
          <w:szCs w:val="16"/>
        </w:rPr>
      </w:pPr>
      <w:r>
        <w:rPr>
          <w:sz w:val="16"/>
          <w:szCs w:val="16"/>
        </w:rPr>
        <w:t xml:space="preserve">        </w:t>
      </w:r>
      <w:proofErr w:type="spellStart"/>
      <w:r>
        <w:rPr>
          <w:sz w:val="16"/>
          <w:szCs w:val="16"/>
        </w:rPr>
        <w:t>Enviroment</w:t>
      </w:r>
      <w:proofErr w:type="spellEnd"/>
      <w:r>
        <w:rPr>
          <w:rFonts w:hint="eastAsia"/>
          <w:sz w:val="16"/>
          <w:szCs w:val="16"/>
        </w:rPr>
        <w:t>クラスでは変数テーブル</w:t>
      </w:r>
      <w:r>
        <w:rPr>
          <w:rFonts w:hint="eastAsia"/>
          <w:sz w:val="16"/>
          <w:szCs w:val="16"/>
        </w:rPr>
        <w:t>,</w:t>
      </w:r>
      <w:r>
        <w:rPr>
          <w:rFonts w:hint="eastAsia"/>
          <w:sz w:val="16"/>
          <w:szCs w:val="16"/>
        </w:rPr>
        <w:t>関数テーブルを持たせ</w:t>
      </w:r>
      <w:r>
        <w:rPr>
          <w:rFonts w:hint="eastAsia"/>
          <w:sz w:val="16"/>
          <w:szCs w:val="16"/>
        </w:rPr>
        <w:t>,</w:t>
      </w:r>
      <w:r>
        <w:rPr>
          <w:rFonts w:hint="eastAsia"/>
          <w:sz w:val="16"/>
          <w:szCs w:val="16"/>
        </w:rPr>
        <w:t>変数を問い合わせする処理や新規定義する処理</w:t>
      </w:r>
      <w:r>
        <w:rPr>
          <w:rFonts w:hint="eastAsia"/>
          <w:sz w:val="16"/>
          <w:szCs w:val="16"/>
        </w:rPr>
        <w:t>,</w:t>
      </w:r>
      <w:r>
        <w:rPr>
          <w:rFonts w:hint="eastAsia"/>
          <w:sz w:val="16"/>
          <w:szCs w:val="16"/>
        </w:rPr>
        <w:t>関数を呼び出す処理を行う</w:t>
      </w:r>
      <w:r>
        <w:rPr>
          <w:rFonts w:hint="eastAsia"/>
          <w:sz w:val="16"/>
          <w:szCs w:val="16"/>
        </w:rPr>
        <w:t>.</w:t>
      </w:r>
    </w:p>
    <w:p w:rsidR="00F8489A" w:rsidRDefault="00F8489A" w:rsidP="00F8489A">
      <w:pPr>
        <w:ind w:left="480" w:hangingChars="300" w:hanging="480"/>
        <w:jc w:val="left"/>
        <w:rPr>
          <w:sz w:val="16"/>
          <w:szCs w:val="16"/>
        </w:rPr>
      </w:pPr>
      <w:r>
        <w:rPr>
          <w:sz w:val="16"/>
          <w:szCs w:val="16"/>
        </w:rPr>
        <w:t xml:space="preserve">        </w:t>
      </w:r>
      <w:r w:rsidRPr="00F8489A">
        <w:rPr>
          <w:rFonts w:hint="eastAsia"/>
          <w:sz w:val="16"/>
          <w:szCs w:val="16"/>
        </w:rPr>
        <w:t>IF</w:t>
      </w:r>
      <w:r w:rsidRPr="00F8489A">
        <w:rPr>
          <w:rFonts w:hint="eastAsia"/>
          <w:sz w:val="16"/>
          <w:szCs w:val="16"/>
        </w:rPr>
        <w:t>文などの条件判定ノードやループノードの実行は小の</w:t>
      </w:r>
      <w:proofErr w:type="spellStart"/>
      <w:r w:rsidRPr="00F8489A">
        <w:rPr>
          <w:rFonts w:hint="eastAsia"/>
          <w:sz w:val="16"/>
          <w:szCs w:val="16"/>
        </w:rPr>
        <w:t>CondNode</w:t>
      </w:r>
      <w:proofErr w:type="spellEnd"/>
      <w:r w:rsidR="00CC3653">
        <w:rPr>
          <w:rFonts w:hint="eastAsia"/>
          <w:sz w:val="16"/>
          <w:szCs w:val="16"/>
        </w:rPr>
        <w:t>の評価を行って、ループを行い</w:t>
      </w:r>
      <w:r w:rsidRPr="00F8489A">
        <w:rPr>
          <w:rFonts w:hint="eastAsia"/>
          <w:sz w:val="16"/>
          <w:szCs w:val="16"/>
        </w:rPr>
        <w:t>、どの</w:t>
      </w:r>
      <w:proofErr w:type="spellStart"/>
      <w:r w:rsidRPr="00F8489A">
        <w:rPr>
          <w:rFonts w:hint="eastAsia"/>
          <w:sz w:val="16"/>
          <w:szCs w:val="16"/>
        </w:rPr>
        <w:t>Stmt</w:t>
      </w:r>
      <w:proofErr w:type="spellEnd"/>
      <w:r>
        <w:rPr>
          <w:rFonts w:hint="eastAsia"/>
          <w:sz w:val="16"/>
          <w:szCs w:val="16"/>
        </w:rPr>
        <w:t>を実行するか決める</w:t>
      </w:r>
      <w:r>
        <w:rPr>
          <w:rFonts w:hint="eastAsia"/>
          <w:sz w:val="16"/>
          <w:szCs w:val="16"/>
        </w:rPr>
        <w:t>.</w:t>
      </w:r>
    </w:p>
    <w:p w:rsidR="00CC3653" w:rsidRDefault="00CC3653" w:rsidP="00F8489A">
      <w:pPr>
        <w:ind w:left="480" w:hangingChars="300" w:hanging="480"/>
        <w:jc w:val="left"/>
        <w:rPr>
          <w:sz w:val="16"/>
          <w:szCs w:val="16"/>
        </w:rPr>
      </w:pPr>
    </w:p>
    <w:p w:rsidR="00CC3653" w:rsidRDefault="00CC3653" w:rsidP="00CC3653">
      <w:pPr>
        <w:pStyle w:val="a3"/>
        <w:numPr>
          <w:ilvl w:val="0"/>
          <w:numId w:val="1"/>
        </w:numPr>
        <w:ind w:leftChars="0"/>
        <w:jc w:val="left"/>
        <w:rPr>
          <w:szCs w:val="21"/>
        </w:rPr>
      </w:pPr>
      <w:r w:rsidRPr="00CC3653">
        <w:rPr>
          <w:rFonts w:hint="eastAsia"/>
          <w:szCs w:val="21"/>
        </w:rPr>
        <w:t>まとめ</w:t>
      </w:r>
    </w:p>
    <w:p w:rsidR="00CC3653" w:rsidRPr="00CC3653" w:rsidRDefault="004D2B92" w:rsidP="00CC3653">
      <w:pPr>
        <w:pStyle w:val="a3"/>
        <w:ind w:leftChars="0" w:left="360"/>
        <w:jc w:val="left"/>
        <w:rPr>
          <w:rFonts w:hint="eastAsia"/>
          <w:sz w:val="18"/>
          <w:szCs w:val="18"/>
        </w:rPr>
      </w:pPr>
      <w:r>
        <w:rPr>
          <w:rFonts w:hint="eastAsia"/>
          <w:sz w:val="18"/>
          <w:szCs w:val="18"/>
        </w:rPr>
        <w:t>字句解析</w:t>
      </w:r>
      <w:r>
        <w:rPr>
          <w:rFonts w:hint="eastAsia"/>
          <w:sz w:val="18"/>
          <w:szCs w:val="18"/>
        </w:rPr>
        <w:t>,</w:t>
      </w:r>
      <w:r>
        <w:rPr>
          <w:rFonts w:hint="eastAsia"/>
          <w:sz w:val="18"/>
          <w:szCs w:val="18"/>
        </w:rPr>
        <w:t>構文解析</w:t>
      </w:r>
      <w:r>
        <w:rPr>
          <w:rFonts w:hint="eastAsia"/>
          <w:sz w:val="18"/>
          <w:szCs w:val="18"/>
        </w:rPr>
        <w:t>,</w:t>
      </w:r>
      <w:r>
        <w:rPr>
          <w:rFonts w:hint="eastAsia"/>
          <w:sz w:val="18"/>
          <w:szCs w:val="18"/>
        </w:rPr>
        <w:t>実行系の順にプログラムを作っていくことで読み込んだプログラムの</w:t>
      </w:r>
      <w:r w:rsidRPr="004D2B92">
        <w:rPr>
          <w:rFonts w:hint="eastAsia"/>
          <w:sz w:val="18"/>
          <w:szCs w:val="18"/>
        </w:rPr>
        <w:t>状態遷移図を作成し、最適化を施し、その状態遷移を実現するように</w:t>
      </w:r>
      <w:r w:rsidRPr="004D2B92">
        <w:rPr>
          <w:rFonts w:hint="eastAsia"/>
          <w:sz w:val="18"/>
          <w:szCs w:val="18"/>
        </w:rPr>
        <w:t>Java</w:t>
      </w:r>
      <w:r>
        <w:rPr>
          <w:rFonts w:hint="eastAsia"/>
          <w:sz w:val="18"/>
          <w:szCs w:val="18"/>
        </w:rPr>
        <w:t>のコードを書けば字句判定が完成する</w:t>
      </w:r>
      <w:r>
        <w:rPr>
          <w:rFonts w:hint="eastAsia"/>
          <w:sz w:val="18"/>
          <w:szCs w:val="18"/>
        </w:rPr>
        <w:t>.</w:t>
      </w:r>
      <w:r w:rsidRPr="004D2B92">
        <w:rPr>
          <w:rFonts w:hint="eastAsia"/>
          <w:sz w:val="18"/>
          <w:szCs w:val="18"/>
        </w:rPr>
        <w:t>状態遷移図から</w:t>
      </w:r>
      <w:r w:rsidRPr="004D2B92">
        <w:rPr>
          <w:rFonts w:hint="eastAsia"/>
          <w:sz w:val="18"/>
          <w:szCs w:val="18"/>
        </w:rPr>
        <w:t>Java</w:t>
      </w:r>
      <w:r w:rsidRPr="004D2B92">
        <w:rPr>
          <w:rFonts w:hint="eastAsia"/>
          <w:sz w:val="18"/>
          <w:szCs w:val="18"/>
        </w:rPr>
        <w:t>のコードを</w:t>
      </w:r>
      <w:r w:rsidRPr="004D2B92">
        <w:rPr>
          <w:rFonts w:hint="eastAsia"/>
          <w:sz w:val="18"/>
          <w:szCs w:val="18"/>
        </w:rPr>
        <w:t>IF</w:t>
      </w:r>
      <w:r>
        <w:rPr>
          <w:rFonts w:hint="eastAsia"/>
          <w:sz w:val="18"/>
          <w:szCs w:val="18"/>
        </w:rPr>
        <w:t>やループを使って生み出すのに時間がかかるので</w:t>
      </w:r>
      <w:r w:rsidRPr="004D2B92">
        <w:rPr>
          <w:rFonts w:hint="eastAsia"/>
          <w:sz w:val="18"/>
          <w:szCs w:val="18"/>
        </w:rPr>
        <w:t>、</w:t>
      </w:r>
      <w:r w:rsidRPr="004D2B92">
        <w:rPr>
          <w:rFonts w:hint="eastAsia"/>
          <w:sz w:val="18"/>
          <w:szCs w:val="18"/>
        </w:rPr>
        <w:t xml:space="preserve"> </w:t>
      </w:r>
      <w:r w:rsidRPr="004D2B92">
        <w:rPr>
          <w:rFonts w:hint="eastAsia"/>
          <w:sz w:val="18"/>
          <w:szCs w:val="18"/>
        </w:rPr>
        <w:t>字句を正規表現で表した後、</w:t>
      </w:r>
      <w:r w:rsidRPr="004D2B92">
        <w:rPr>
          <w:rFonts w:hint="eastAsia"/>
          <w:sz w:val="18"/>
          <w:szCs w:val="18"/>
        </w:rPr>
        <w:t>Java</w:t>
      </w:r>
      <w:r>
        <w:rPr>
          <w:rFonts w:hint="eastAsia"/>
          <w:sz w:val="18"/>
          <w:szCs w:val="18"/>
        </w:rPr>
        <w:t>の標準ライブラリに正規表現処理を行う</w:t>
      </w:r>
      <w:r>
        <w:rPr>
          <w:rFonts w:hint="eastAsia"/>
          <w:sz w:val="18"/>
          <w:szCs w:val="18"/>
        </w:rPr>
        <w:t>.</w:t>
      </w:r>
      <w:bookmarkStart w:id="0" w:name="_GoBack"/>
      <w:bookmarkEnd w:id="0"/>
    </w:p>
    <w:sectPr w:rsidR="00CC3653" w:rsidRPr="00CC36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46103"/>
    <w:multiLevelType w:val="multilevel"/>
    <w:tmpl w:val="E348CDD6"/>
    <w:lvl w:ilvl="0">
      <w:start w:val="1"/>
      <w:numFmt w:val="decimal"/>
      <w:lvlText w:val="%1."/>
      <w:lvlJc w:val="left"/>
      <w:pPr>
        <w:ind w:left="360" w:hanging="360"/>
      </w:pPr>
      <w:rPr>
        <w:rFonts w:hint="default"/>
        <w:sz w:val="21"/>
        <w:szCs w:val="21"/>
      </w:rPr>
    </w:lvl>
    <w:lvl w:ilvl="1">
      <w:start w:val="1"/>
      <w:numFmt w:val="decimal"/>
      <w:isLgl/>
      <w:lvlText w:val="%1.%2"/>
      <w:lvlJc w:val="left"/>
      <w:pPr>
        <w:ind w:left="782" w:hanging="372"/>
      </w:pPr>
      <w:rPr>
        <w:rFonts w:hint="default"/>
      </w:rPr>
    </w:lvl>
    <w:lvl w:ilvl="2">
      <w:start w:val="1"/>
      <w:numFmt w:val="decimal"/>
      <w:isLgl/>
      <w:lvlText w:val="%1.%2.%3"/>
      <w:lvlJc w:val="left"/>
      <w:pPr>
        <w:ind w:left="1540" w:hanging="720"/>
      </w:pPr>
      <w:rPr>
        <w:rFonts w:hint="default"/>
      </w:rPr>
    </w:lvl>
    <w:lvl w:ilvl="3">
      <w:start w:val="1"/>
      <w:numFmt w:val="decimal"/>
      <w:isLgl/>
      <w:lvlText w:val="%1.%2.%3.%4"/>
      <w:lvlJc w:val="left"/>
      <w:pPr>
        <w:ind w:left="1950" w:hanging="72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13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310" w:hanging="1440"/>
      </w:pPr>
      <w:rPr>
        <w:rFonts w:hint="default"/>
      </w:rPr>
    </w:lvl>
    <w:lvl w:ilvl="8">
      <w:start w:val="1"/>
      <w:numFmt w:val="decimal"/>
      <w:isLgl/>
      <w:lvlText w:val="%1.%2.%3.%4.%5.%6.%7.%8.%9"/>
      <w:lvlJc w:val="left"/>
      <w:pPr>
        <w:ind w:left="50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E7"/>
    <w:rsid w:val="000C72E7"/>
    <w:rsid w:val="003C5570"/>
    <w:rsid w:val="004D2B92"/>
    <w:rsid w:val="00CC3653"/>
    <w:rsid w:val="00F84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19F7F4C-2F54-4659-87D2-7190DF0D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2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325951">
      <w:bodyDiv w:val="1"/>
      <w:marLeft w:val="0"/>
      <w:marRight w:val="0"/>
      <w:marTop w:val="0"/>
      <w:marBottom w:val="0"/>
      <w:divBdr>
        <w:top w:val="none" w:sz="0" w:space="0" w:color="auto"/>
        <w:left w:val="none" w:sz="0" w:space="0" w:color="auto"/>
        <w:bottom w:val="none" w:sz="0" w:space="0" w:color="auto"/>
        <w:right w:val="none" w:sz="0" w:space="0" w:color="auto"/>
      </w:divBdr>
      <w:divsChild>
        <w:div w:id="1176385082">
          <w:marLeft w:val="0"/>
          <w:marRight w:val="0"/>
          <w:marTop w:val="0"/>
          <w:marBottom w:val="450"/>
          <w:divBdr>
            <w:top w:val="none" w:sz="0" w:space="0" w:color="auto"/>
            <w:left w:val="none" w:sz="0" w:space="0" w:color="auto"/>
            <w:bottom w:val="none" w:sz="0" w:space="0" w:color="auto"/>
            <w:right w:val="none" w:sz="0" w:space="0" w:color="auto"/>
          </w:divBdr>
          <w:divsChild>
            <w:div w:id="1357386084">
              <w:marLeft w:val="0"/>
              <w:marRight w:val="0"/>
              <w:marTop w:val="0"/>
              <w:marBottom w:val="0"/>
              <w:divBdr>
                <w:top w:val="none" w:sz="0" w:space="0" w:color="auto"/>
                <w:left w:val="none" w:sz="0" w:space="0" w:color="auto"/>
                <w:bottom w:val="none" w:sz="0" w:space="0" w:color="auto"/>
                <w:right w:val="none" w:sz="0" w:space="0" w:color="auto"/>
              </w:divBdr>
              <w:divsChild>
                <w:div w:id="1197621074">
                  <w:marLeft w:val="0"/>
                  <w:marRight w:val="0"/>
                  <w:marTop w:val="0"/>
                  <w:marBottom w:val="0"/>
                  <w:divBdr>
                    <w:top w:val="none" w:sz="0" w:space="0" w:color="auto"/>
                    <w:left w:val="none" w:sz="0" w:space="0" w:color="auto"/>
                    <w:bottom w:val="none" w:sz="0" w:space="0" w:color="auto"/>
                    <w:right w:val="none" w:sz="0" w:space="0" w:color="auto"/>
                  </w:divBdr>
                  <w:divsChild>
                    <w:div w:id="673723140">
                      <w:marLeft w:val="0"/>
                      <w:marRight w:val="0"/>
                      <w:marTop w:val="0"/>
                      <w:marBottom w:val="0"/>
                      <w:divBdr>
                        <w:top w:val="none" w:sz="0" w:space="0" w:color="auto"/>
                        <w:left w:val="none" w:sz="0" w:space="0" w:color="auto"/>
                        <w:bottom w:val="none" w:sz="0" w:space="0" w:color="auto"/>
                        <w:right w:val="none" w:sz="0" w:space="0" w:color="auto"/>
                      </w:divBdr>
                      <w:divsChild>
                        <w:div w:id="1733582148">
                          <w:marLeft w:val="0"/>
                          <w:marRight w:val="0"/>
                          <w:marTop w:val="0"/>
                          <w:marBottom w:val="0"/>
                          <w:divBdr>
                            <w:top w:val="none" w:sz="0" w:space="0" w:color="auto"/>
                            <w:left w:val="none" w:sz="0" w:space="0" w:color="auto"/>
                            <w:bottom w:val="none" w:sz="0" w:space="0" w:color="auto"/>
                            <w:right w:val="none" w:sz="0" w:space="0" w:color="auto"/>
                          </w:divBdr>
                          <w:divsChild>
                            <w:div w:id="313723784">
                              <w:marLeft w:val="0"/>
                              <w:marRight w:val="0"/>
                              <w:marTop w:val="0"/>
                              <w:marBottom w:val="0"/>
                              <w:divBdr>
                                <w:top w:val="none" w:sz="0" w:space="0" w:color="auto"/>
                                <w:left w:val="none" w:sz="0" w:space="0" w:color="auto"/>
                                <w:bottom w:val="none" w:sz="0" w:space="0" w:color="auto"/>
                                <w:right w:val="none" w:sz="0" w:space="0" w:color="auto"/>
                              </w:divBdr>
                              <w:divsChild>
                                <w:div w:id="1821463381">
                                  <w:marLeft w:val="0"/>
                                  <w:marRight w:val="0"/>
                                  <w:marTop w:val="0"/>
                                  <w:marBottom w:val="0"/>
                                  <w:divBdr>
                                    <w:top w:val="none" w:sz="0" w:space="0" w:color="auto"/>
                                    <w:left w:val="none" w:sz="0" w:space="0" w:color="auto"/>
                                    <w:bottom w:val="none" w:sz="0" w:space="0" w:color="auto"/>
                                    <w:right w:val="none" w:sz="0" w:space="0" w:color="auto"/>
                                  </w:divBdr>
                                  <w:divsChild>
                                    <w:div w:id="156649316">
                                      <w:marLeft w:val="0"/>
                                      <w:marRight w:val="0"/>
                                      <w:marTop w:val="0"/>
                                      <w:marBottom w:val="0"/>
                                      <w:divBdr>
                                        <w:top w:val="none" w:sz="0" w:space="0" w:color="auto"/>
                                        <w:left w:val="none" w:sz="0" w:space="0" w:color="auto"/>
                                        <w:bottom w:val="none" w:sz="0" w:space="0" w:color="auto"/>
                                        <w:right w:val="none" w:sz="0" w:space="0" w:color="auto"/>
                                      </w:divBdr>
                                      <w:divsChild>
                                        <w:div w:id="545601366">
                                          <w:marLeft w:val="0"/>
                                          <w:marRight w:val="0"/>
                                          <w:marTop w:val="0"/>
                                          <w:marBottom w:val="0"/>
                                          <w:divBdr>
                                            <w:top w:val="none" w:sz="0" w:space="0" w:color="auto"/>
                                            <w:left w:val="none" w:sz="0" w:space="0" w:color="auto"/>
                                            <w:bottom w:val="single" w:sz="6" w:space="15" w:color="4F5145"/>
                                            <w:right w:val="none" w:sz="0" w:space="0" w:color="auto"/>
                                          </w:divBdr>
                                        </w:div>
                                      </w:divsChild>
                                    </w:div>
                                  </w:divsChild>
                                </w:div>
                              </w:divsChild>
                            </w:div>
                          </w:divsChild>
                        </w:div>
                      </w:divsChild>
                    </w:div>
                  </w:divsChild>
                </w:div>
              </w:divsChild>
            </w:div>
          </w:divsChild>
        </w:div>
      </w:divsChild>
    </w:div>
    <w:div w:id="2070616162">
      <w:bodyDiv w:val="1"/>
      <w:marLeft w:val="0"/>
      <w:marRight w:val="0"/>
      <w:marTop w:val="0"/>
      <w:marBottom w:val="0"/>
      <w:divBdr>
        <w:top w:val="none" w:sz="0" w:space="0" w:color="auto"/>
        <w:left w:val="none" w:sz="0" w:space="0" w:color="auto"/>
        <w:bottom w:val="none" w:sz="0" w:space="0" w:color="auto"/>
        <w:right w:val="none" w:sz="0" w:space="0" w:color="auto"/>
      </w:divBdr>
      <w:divsChild>
        <w:div w:id="825820751">
          <w:marLeft w:val="0"/>
          <w:marRight w:val="0"/>
          <w:marTop w:val="0"/>
          <w:marBottom w:val="450"/>
          <w:divBdr>
            <w:top w:val="none" w:sz="0" w:space="0" w:color="auto"/>
            <w:left w:val="none" w:sz="0" w:space="0" w:color="auto"/>
            <w:bottom w:val="none" w:sz="0" w:space="0" w:color="auto"/>
            <w:right w:val="none" w:sz="0" w:space="0" w:color="auto"/>
          </w:divBdr>
          <w:divsChild>
            <w:div w:id="1354039534">
              <w:marLeft w:val="0"/>
              <w:marRight w:val="0"/>
              <w:marTop w:val="0"/>
              <w:marBottom w:val="0"/>
              <w:divBdr>
                <w:top w:val="none" w:sz="0" w:space="0" w:color="auto"/>
                <w:left w:val="none" w:sz="0" w:space="0" w:color="auto"/>
                <w:bottom w:val="none" w:sz="0" w:space="0" w:color="auto"/>
                <w:right w:val="none" w:sz="0" w:space="0" w:color="auto"/>
              </w:divBdr>
              <w:divsChild>
                <w:div w:id="2079548045">
                  <w:marLeft w:val="0"/>
                  <w:marRight w:val="0"/>
                  <w:marTop w:val="0"/>
                  <w:marBottom w:val="0"/>
                  <w:divBdr>
                    <w:top w:val="none" w:sz="0" w:space="0" w:color="auto"/>
                    <w:left w:val="none" w:sz="0" w:space="0" w:color="auto"/>
                    <w:bottom w:val="none" w:sz="0" w:space="0" w:color="auto"/>
                    <w:right w:val="none" w:sz="0" w:space="0" w:color="auto"/>
                  </w:divBdr>
                  <w:divsChild>
                    <w:div w:id="842356078">
                      <w:marLeft w:val="0"/>
                      <w:marRight w:val="0"/>
                      <w:marTop w:val="0"/>
                      <w:marBottom w:val="0"/>
                      <w:divBdr>
                        <w:top w:val="none" w:sz="0" w:space="0" w:color="auto"/>
                        <w:left w:val="none" w:sz="0" w:space="0" w:color="auto"/>
                        <w:bottom w:val="none" w:sz="0" w:space="0" w:color="auto"/>
                        <w:right w:val="none" w:sz="0" w:space="0" w:color="auto"/>
                      </w:divBdr>
                      <w:divsChild>
                        <w:div w:id="899288436">
                          <w:marLeft w:val="0"/>
                          <w:marRight w:val="0"/>
                          <w:marTop w:val="0"/>
                          <w:marBottom w:val="0"/>
                          <w:divBdr>
                            <w:top w:val="none" w:sz="0" w:space="0" w:color="auto"/>
                            <w:left w:val="none" w:sz="0" w:space="0" w:color="auto"/>
                            <w:bottom w:val="none" w:sz="0" w:space="0" w:color="auto"/>
                            <w:right w:val="none" w:sz="0" w:space="0" w:color="auto"/>
                          </w:divBdr>
                          <w:divsChild>
                            <w:div w:id="1231161096">
                              <w:marLeft w:val="0"/>
                              <w:marRight w:val="0"/>
                              <w:marTop w:val="0"/>
                              <w:marBottom w:val="0"/>
                              <w:divBdr>
                                <w:top w:val="none" w:sz="0" w:space="0" w:color="auto"/>
                                <w:left w:val="none" w:sz="0" w:space="0" w:color="auto"/>
                                <w:bottom w:val="none" w:sz="0" w:space="0" w:color="auto"/>
                                <w:right w:val="none" w:sz="0" w:space="0" w:color="auto"/>
                              </w:divBdr>
                              <w:divsChild>
                                <w:div w:id="537013817">
                                  <w:marLeft w:val="0"/>
                                  <w:marRight w:val="0"/>
                                  <w:marTop w:val="0"/>
                                  <w:marBottom w:val="0"/>
                                  <w:divBdr>
                                    <w:top w:val="none" w:sz="0" w:space="0" w:color="auto"/>
                                    <w:left w:val="none" w:sz="0" w:space="0" w:color="auto"/>
                                    <w:bottom w:val="none" w:sz="0" w:space="0" w:color="auto"/>
                                    <w:right w:val="none" w:sz="0" w:space="0" w:color="auto"/>
                                  </w:divBdr>
                                  <w:divsChild>
                                    <w:div w:id="914584942">
                                      <w:marLeft w:val="0"/>
                                      <w:marRight w:val="0"/>
                                      <w:marTop w:val="0"/>
                                      <w:marBottom w:val="0"/>
                                      <w:divBdr>
                                        <w:top w:val="none" w:sz="0" w:space="0" w:color="auto"/>
                                        <w:left w:val="none" w:sz="0" w:space="0" w:color="auto"/>
                                        <w:bottom w:val="none" w:sz="0" w:space="0" w:color="auto"/>
                                        <w:right w:val="none" w:sz="0" w:space="0" w:color="auto"/>
                                      </w:divBdr>
                                      <w:divsChild>
                                        <w:div w:id="1882279736">
                                          <w:marLeft w:val="0"/>
                                          <w:marRight w:val="0"/>
                                          <w:marTop w:val="0"/>
                                          <w:marBottom w:val="0"/>
                                          <w:divBdr>
                                            <w:top w:val="none" w:sz="0" w:space="0" w:color="auto"/>
                                            <w:left w:val="none" w:sz="0" w:space="0" w:color="auto"/>
                                            <w:bottom w:val="single" w:sz="6" w:space="15" w:color="4F5145"/>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EA587-F684-432E-BDF0-E3890638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318</Words>
  <Characters>1816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新田剛志</dc:creator>
  <cp:keywords/>
  <dc:description/>
  <cp:lastModifiedBy>新田剛志</cp:lastModifiedBy>
  <cp:revision>1</cp:revision>
  <dcterms:created xsi:type="dcterms:W3CDTF">2018-01-31T14:51:00Z</dcterms:created>
  <dcterms:modified xsi:type="dcterms:W3CDTF">2018-01-31T15:27:00Z</dcterms:modified>
</cp:coreProperties>
</file>