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tbl>
      <w:tblPr>
        <w:tblStyle w:val="a"/>
        <w:tblpPr w:leftFromText="180" w:rightFromText="180" w:topFromText="180" w:bottomFromText="180" w:vertAnchor="text" w:horzAnchor="margin" w:tblpY="-5"/>
        <w:tblW w:w="1064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655"/>
        <w:gridCol w:w="2994"/>
      </w:tblGrid>
      <w:tr w:rsidR="002A734D" w14:paraId="3556472C" w14:textId="77777777" w:rsidTr="002A734D">
        <w:trPr>
          <w:trHeight w:val="2130"/>
        </w:trPr>
        <w:tc>
          <w:tcPr>
            <w:tcW w:w="7655" w:type="dxa"/>
          </w:tcPr>
          <w:p w14:paraId="0A7FCFAE" w14:textId="77777777" w:rsidR="002A734D" w:rsidRDefault="002A734D" w:rsidP="002A734D">
            <w:pPr>
              <w:pStyle w:val="Titre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SALLARSAIB Jean-Luc</w:t>
            </w:r>
          </w:p>
          <w:p w14:paraId="644EECCC" w14:textId="77777777" w:rsidR="002A734D" w:rsidRDefault="002A734D" w:rsidP="002A734D">
            <w:pPr>
              <w:pStyle w:val="Sous-titre"/>
              <w:rPr>
                <w:rFonts w:ascii="Merriweather" w:eastAsia="Merriweather" w:hAnsi="Merriweather" w:cs="Merriweather"/>
                <w:sz w:val="22"/>
                <w:szCs w:val="22"/>
              </w:rPr>
            </w:pPr>
            <w:bookmarkStart w:id="0" w:name="_heading=h.msmi29ckxz0x" w:colFirst="0" w:colLast="0"/>
            <w:bookmarkEnd w:id="0"/>
            <w:r>
              <w:rPr>
                <w:rFonts w:ascii="Merriweather" w:eastAsia="Merriweather" w:hAnsi="Merriweather" w:cs="Merriweather"/>
                <w:sz w:val="22"/>
                <w:szCs w:val="22"/>
              </w:rPr>
              <w:t xml:space="preserve">Consultant e-Commerce Senior / Chef de Projet Digital</w:t>
            </w:r>
          </w:p>
          <w:p w14:paraId="42DF3CDB" w14:textId="7485C6AA" w:rsidR="002A734D" w:rsidRDefault="002A734D" w:rsidP="002A734D">
            <w:pPr>
              <w:spacing w:before="240" w:line="240" w:lineRule="auto"/>
              <w:ind w:right="0"/>
            </w:pPr>
            <w:r>
              <w:t xml:space="preserve">Consultant e-commerce senior et chef de projet digital avec plus de 12 ans d'expérience en développement PHP et pilotage de projets agiles. Expert en plateformes e-commerce (PrestaShop, Symfony, architectures headless), en coordination multi-prestataires et en reporting opérationnel. Reconnu pour sa capacité à structurer le suivi de projet, anticiper les risques et restituer l'avancement de manière claire et orientée décision.</w:t>
            </w:r>
            <w:r>
              <w:t/>
            </w:r>
            <w:r>
              <w:t xml:space="preserve"/>
            </w:r>
          </w:p>
        </w:tc>
        <w:tc>
          <w:tcPr>
            <w:tcW w:w="2994" w:type="dxa"/>
          </w:tcPr>
          <w:p w14:paraId="092E62DF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8 bis boulevard Ducher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/>
            </w:r>
            <w:proofErr w:type="spellEnd"/>
          </w:p>
          <w:p w14:paraId="5393B929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95130 Saint-Ouen-l'Aumône</w:t>
            </w: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/>
            </w:r>
            <w:proofErr w:type="spellEnd"/>
            <w:r>
              <w:rPr>
                <w:rFonts w:ascii="Open Sans" w:eastAsia="Open Sans" w:hAnsi="Open Sans" w:cs="Open Sans"/>
                <w:color w:val="000000"/>
              </w:rPr>
              <w:t xml:space="preserve"/>
            </w:r>
          </w:p>
          <w:p w14:paraId="653343EB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(33) 07 83 18 20 22</w:t>
            </w:r>
          </w:p>
          <w:p w14:paraId="7AC16908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b/>
                <w:color w:val="1155CC"/>
                <w:u w:val="single"/>
              </w:rPr>
            </w:pPr>
            <w:r>
              <w:rPr>
                <w:rFonts w:ascii="Open Sans" w:eastAsia="Open Sans" w:hAnsi="Open Sans" w:cs="Open Sans"/>
                <w:b/>
                <w:color w:val="1155CC"/>
                <w:u w:val="single"/>
              </w:rPr>
              <w:t>Jl.sallarsaib.jobs@gmail.com</w:t>
            </w:r>
          </w:p>
          <w:p w14:paraId="68E74FDD" w14:textId="77777777" w:rsidR="002A734D" w:rsidRDefault="002A734D" w:rsidP="002A734D">
            <w:pP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Nationalité : Française</w:t>
            </w:r>
          </w:p>
          <w:p w14:paraId="0CEFCA26" w14:textId="77777777" w:rsidR="002A734D" w:rsidRPr="002A734D" w:rsidRDefault="002A734D" w:rsidP="002A734D">
            <w:pPr>
              <w:rPr>
                <w:rFonts w:ascii="Open Sans" w:eastAsia="Open Sans" w:hAnsi="Open Sans" w:cs="Open Sans"/>
              </w:rPr>
            </w:pPr>
          </w:p>
          <w:p w14:paraId="662AC6C1" w14:textId="77777777" w:rsidR="002A734D" w:rsidRDefault="002A734D" w:rsidP="002A734D">
            <w:pPr>
              <w:rPr>
                <w:rFonts w:ascii="Open Sans" w:eastAsia="Open Sans" w:hAnsi="Open Sans" w:cs="Open Sans"/>
                <w:color w:val="000000"/>
              </w:rPr>
            </w:pPr>
          </w:p>
          <w:p w14:paraId="1217C7BD" w14:textId="77777777" w:rsidR="002A734D" w:rsidRPr="002A734D" w:rsidRDefault="002A734D" w:rsidP="002A734D">
            <w:pPr>
              <w:jc w:val="center"/>
              <w:rPr>
                <w:rFonts w:ascii="Open Sans" w:eastAsia="Open Sans" w:hAnsi="Open Sans" w:cs="Open Sans"/>
              </w:rPr>
            </w:pPr>
          </w:p>
        </w:tc>
      </w:tr>
      <w:tr w:rsidR="002A734D" w14:paraId="06CA64BF" w14:textId="77777777" w:rsidTr="002A734D">
        <w:trPr>
          <w:trHeight w:val="1272"/>
        </w:trPr>
        <w:tc>
          <w:tcPr>
            <w:tcW w:w="10649" w:type="dxa"/>
            <w:gridSpan w:val="2"/>
          </w:tcPr>
          <w:p w14:paraId="49F52E96" w14:textId="77777777" w:rsidR="002A734D" w:rsidRDefault="002A734D" w:rsidP="002A734D">
            <w:pPr>
              <w:pStyle w:val="Titre1"/>
              <w:spacing w:before="0"/>
              <w:rPr>
                <w:rFonts w:ascii="Merriweather" w:eastAsia="Merriweather" w:hAnsi="Merriweather" w:cs="Merriweather"/>
                <w:b w:val="0"/>
                <w:color w:val="666666"/>
                <w:sz w:val="12"/>
                <w:szCs w:val="12"/>
              </w:rPr>
            </w:pPr>
            <w:r>
              <w:rPr>
                <w:sz w:val="20"/>
                <w:szCs w:val="20"/>
              </w:rPr>
              <w:t>Synthèse des compétences</w:t>
            </w:r>
          </w:p>
          <w:p w14:paraId="5E0914E5" w14:textId="77777777" w:rsidR="002A734D" w:rsidRDefault="002A734D" w:rsidP="002A734D">
            <w:pPr>
              <w:spacing w:before="0"/>
              <w:rPr>
                <w:sz w:val="20"/>
                <w:szCs w:val="20"/>
              </w:rPr>
            </w:pPr>
          </w:p>
          <w:p w14:paraId="1D737E51" w14:textId="55EFBB09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Expertise e-commerce : plateformes PrestaShop, Symfony, architectures API REST/GraphQL, bonnes pratiques (clean code, tests, CI/CD).</w:t>
            </w:r>
            <w:r>
              <w:t/>
            </w:r>
            <w:r>
              <w:t xml:space="preserve"/>
            </w:r>
          </w:p>
          <w:p w14:paraId="72C1BD31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Coordination multi-prestataires : pilotage d'intégrateurs, agences, éditeurs et équipes internes, avec structuration des travaux et gestion des priorités.</w:t>
            </w:r>
          </w:p>
          <w:p w14:paraId="0D8403DB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Pilotage de projets e-commerce : cadrage, planification, suivi opérationnel, reporting clair et synthétique à destination des parties prenantes.</w:t>
            </w:r>
            <w:proofErr w:type="spellStart"/>
            <w:r>
              <w:t/>
            </w:r>
            <w:proofErr w:type="spellEnd"/>
            <w:r>
              <w:t/>
            </w:r>
          </w:p>
          <w:p w14:paraId="1C949033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Collaboration transverse avec les équipes techniques, métiers et la direction, en environnement multi-prestataires.</w:t>
            </w:r>
          </w:p>
          <w:p w14:paraId="0A6CAB61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line="240" w:lineRule="auto"/>
            </w:pPr>
            <w:r>
              <w:t xml:space="preserve">Communication claire et orientée décision : restitution d'avancement, anticipation des risques, recommandations stratégiques.</w:t>
            </w:r>
          </w:p>
          <w:p w14:paraId="05F75A38" w14:textId="77777777" w:rsidR="002A734D" w:rsidRDefault="002A734D" w:rsidP="002A734D">
            <w:pPr>
              <w:numPr>
                <w:ilvl w:val="0"/>
                <w:numId w:val="1"/>
              </w:numPr>
              <w:tabs>
                <w:tab w:val="left" w:pos="0"/>
              </w:tabs>
              <w:spacing w:before="0" w:after="140" w:line="240" w:lineRule="auto"/>
            </w:pPr>
            <w:r>
              <w:t xml:space="preserve">Méthodologies Agile (Scrum, Kanban) et gestion hybride, avec focus sur la qualité des livrables et le respect des délais.</w:t>
            </w:r>
          </w:p>
          <w:p w14:paraId="7D4CCFBC" w14:textId="77777777" w:rsidR="002A734D" w:rsidRDefault="002A734D" w:rsidP="002A734D">
            <w:pPr>
              <w:tabs>
                <w:tab w:val="left" w:pos="0"/>
              </w:tabs>
              <w:spacing w:before="0" w:after="140" w:line="240" w:lineRule="auto"/>
            </w:pPr>
          </w:p>
        </w:tc>
      </w:tr>
      <w:tr w:rsidR="002A734D" w14:paraId="56229509" w14:textId="77777777" w:rsidTr="002A734D">
        <w:tc>
          <w:tcPr>
            <w:tcW w:w="7655" w:type="dxa"/>
          </w:tcPr>
          <w:p w14:paraId="1D87BA32" w14:textId="77777777" w:rsidR="002A734D" w:rsidRDefault="002A734D" w:rsidP="002A734D">
            <w:pPr>
              <w:pStyle w:val="Titre1"/>
              <w:spacing w:before="0"/>
              <w:rPr>
                <w:sz w:val="20"/>
                <w:szCs w:val="20"/>
              </w:rPr>
            </w:pPr>
            <w:bookmarkStart w:id="1" w:name="_heading=h.npeotasf4w9z" w:colFirst="0" w:colLast="0"/>
            <w:bookmarkEnd w:id="1"/>
            <w:r>
              <w:rPr>
                <w:sz w:val="20"/>
                <w:szCs w:val="20"/>
              </w:rPr>
              <w:t>EXPÉRIENCES</w:t>
            </w:r>
          </w:p>
          <w:p w14:paraId="7AFEDC96" w14:textId="77777777" w:rsidR="002A734D" w:rsidRDefault="002A734D" w:rsidP="002A734D">
            <w:pPr>
              <w:pStyle w:val="Titre2"/>
              <w:spacing w:before="0"/>
              <w:rPr>
                <w:b w:val="0"/>
              </w:rPr>
            </w:pPr>
            <w:bookmarkStart w:id="2" w:name="_heading=h.jxn1et8v15e6" w:colFirst="0" w:colLast="0"/>
            <w:bookmarkEnd w:id="2"/>
            <w:r>
              <w:t xml:space="preserve">Unowhy, Paris — Développeur Full Stack Python/PHP</w:t>
            </w:r>
            <w:r>
              <w:rPr>
                <w:b w:val="0"/>
              </w:rPr>
              <w:t xml:space="preserve"/>
            </w:r>
          </w:p>
          <w:p w14:paraId="147E9968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5" w:name="_heading=h.b4c1fxu0fel8" w:colFirst="0" w:colLast="0"/>
            <w:bookmarkEnd w:id="5"/>
            <w:r>
              <w:rPr>
                <w:sz w:val="18"/>
                <w:szCs w:val="18"/>
              </w:rPr>
              <w:t xml:space="preserve">Janvier 2026 – Présent</w:t>
            </w:r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Développement de nouvelles fonctionnalités sur Sqool Extends (plateforme SaaS), incluant la coordination technique avec les équipes métier.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Conception et déploiement d’un système de RAG (Retrieval-Augmented Generation), enrichissant les capacités de recherche et d’assistance au sein de la plateforme.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Réalisation de POCs sur l’intégration de l’intelligence artificielle dans les processus métier de l’entreprise.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7AFEDC96" w14:textId="77777777" w:rsidR="002A734D" w:rsidRDefault="002A734D" w:rsidP="002A734D">
            <w:pPr>
              <w:pStyle w:val="Titre2"/>
              <w:spacing w:before="0"/>
              <w:rPr>
                <w:b w:val="0"/>
              </w:rPr>
            </w:pPr>
            <w:bookmarkStart w:id="2" w:name="_heading=h.jxn1et8v15e6" w:colFirst="0" w:colLast="0"/>
            <w:bookmarkEnd w:id="2"/>
            <w:r>
              <w:t xml:space="preserve">OUIDOU Consulting, Paris — Chef de Projet / Tech Lead</w:t>
            </w:r>
            <w:r>
              <w:rPr>
                <w:b w:val="0"/>
              </w:rPr>
              <w:t xml:space="preserve"/>
            </w:r>
          </w:p>
          <w:p w14:paraId="1E617130" w14:textId="77777777" w:rsidR="002A734D" w:rsidRDefault="002A734D" w:rsidP="002A734D">
            <w:pPr>
              <w:pStyle w:val="Titre3"/>
              <w:spacing w:before="0"/>
            </w:pPr>
            <w:bookmarkStart w:id="3" w:name="_heading=h.3k31ey3mjurm" w:colFirst="0" w:colLast="0"/>
            <w:bookmarkEnd w:id="3"/>
            <w:r>
              <w:rPr>
                <w:sz w:val="18"/>
                <w:szCs w:val="18"/>
              </w:rPr>
              <w:t xml:space="preserve">Août 2023 – Septembre 2025</w:t>
            </w:r>
            <w:r>
              <w:t xml:space="preserve"/>
            </w:r>
          </w:p>
          <w:p w14:paraId="1B3FFA4F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Pilotage de projets de développement web et e-commerce, en tant que garant de la qualité technique et du respect des délais de livraison.</w:t>
            </w:r>
          </w:p>
          <w:p w14:paraId="00726133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Rédaction et optimisation des spécifications fonctionnelles et techniques, avec coordination multi-prestataires.</w:t>
            </w:r>
          </w:p>
          <w:p w14:paraId="3F07935B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Instauration d'un processus de code review systématique, renforçant la qualité et la cohérence du code.</w:t>
            </w:r>
          </w:p>
          <w:p w14:paraId="20ACDBE2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Mise en place d'une stratégie de tests unitaires, améliorant la couverture et la fiabilité des livrables.</w:t>
            </w:r>
          </w:p>
          <w:p w14:paraId="227C3988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Diffusion des bonnes pratiques de développement (SOLID, clean code) auprès de l'équipe.</w:t>
            </w:r>
          </w:p>
          <w:p w14:paraId="12B7D460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Déploiement de pipelines CI/CD, accélérant les cycles de livraison tout en garantissant leur fiabilité.</w:t>
            </w:r>
          </w:p>
          <w:p w14:paraId="315B22AB" w14:textId="77777777" w:rsidR="002A734D" w:rsidRDefault="002A734D" w:rsidP="002A734D">
            <w:pPr>
              <w:numPr>
                <w:ilvl w:val="0"/>
                <w:numId w:val="7"/>
              </w:numPr>
              <w:spacing w:before="0" w:line="276" w:lineRule="auto"/>
            </w:pPr>
            <w:r>
              <w:t xml:space="preserve">Coordination de l'équipe et des prestataires à toutes les phases du projet, avec suivi rigoureux des charges, des délais et reporting client.</w:t>
            </w:r>
          </w:p>
          <w:p w14:paraId="104DD204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4" w:name="_heading=h.46lewqpmb1oa" w:colFirst="0" w:colLast="0"/>
            <w:bookmarkEnd w:id="4"/>
            <w:r>
              <w:t xml:space="preserve">IDGarages, Arcueil — Développeur Back-end</w:t>
            </w:r>
            <w:r>
              <w:rPr>
                <w:b w:val="0"/>
              </w:rPr>
              <w:t xml:space="preserve"/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 xml:space="preserve"/>
            </w:r>
            <w:proofErr w:type="spellStart"/>
            <w:r>
              <w:rPr>
                <w:b w:val="0"/>
              </w:rPr>
              <w:t/>
            </w:r>
            <w:proofErr w:type="spellEnd"/>
          </w:p>
          <w:p w14:paraId="147E9968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5" w:name="_heading=h.b4c1fxu0fel8" w:colFirst="0" w:colLast="0"/>
            <w:bookmarkEnd w:id="5"/>
            <w:r>
              <w:rPr>
                <w:sz w:val="18"/>
                <w:szCs w:val="18"/>
              </w:rPr>
              <w:t xml:space="preserve">Mars 2021 – Août 2023</w:t>
            </w:r>
          </w:p>
          <w:p w14:paraId="57CFD5DD" w14:textId="5C81F332" w:rsidR="002A734D" w:rsidRDefault="002A734D" w:rsidP="002A734D">
            <w:pPr>
              <w:numPr>
                <w:ilvl w:val="0"/>
                <w:numId w:val="10"/>
              </w:numPr>
              <w:spacing w:before="0" w:line="240" w:lineRule="auto"/>
            </w:pPr>
            <w:r>
              <w:t xml:space="preserve">Architecture des domaines fonctionnels e-commerce en DDD et architecture hexagonale, avec exposition via APIs REST/GraphQL.</w:t>
            </w:r>
            <w:r>
              <w:t/>
            </w:r>
            <w:r>
              <w:t xml:space="preserve"/>
            </w:r>
            <w:proofErr w:type="spellStart"/>
            <w:r>
              <w:t/>
            </w:r>
            <w:proofErr w:type="spellEnd"/>
          </w:p>
          <w:p w14:paraId="5B4C6A22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Migration de l’application Symfony de la version 4 à la version 6, couvrant l’ensemble des endpoints API REST.</w:t>
            </w:r>
          </w:p>
          <w:p w14:paraId="1D9074F1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Conception du système de réservation en ligne et des workflows e-commerce (RabbitMQ), améliorant l'expérience utilisateur et le tunnel de conversion.</w:t>
            </w:r>
            <w:proofErr w:type="gramStart"/>
            <w:r>
              <w:t/>
            </w:r>
            <w:proofErr w:type="gramEnd"/>
            <w:r>
              <w:t xml:space="preserve"/>
            </w:r>
          </w:p>
          <w:p w14:paraId="49E30C2E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Développement d'un bundle Zend/Symfony de gestion OAuth2, réutilisable sur plusieurs projets internes.</w:t>
            </w:r>
          </w:p>
          <w:p w14:paraId="26571741" w14:textId="77777777" w:rsidR="002A734D" w:rsidRDefault="002A734D" w:rsidP="002A734D">
            <w:pPr>
              <w:numPr>
                <w:ilvl w:val="0"/>
                <w:numId w:val="9"/>
              </w:numPr>
              <w:spacing w:before="0" w:line="276" w:lineRule="auto"/>
            </w:pPr>
            <w:r>
              <w:t xml:space="preserve">Exploitation d'un stack technique avancé : ElasticSearch, MongoDB, RabbitMQ, Kubernetes.</w:t>
            </w:r>
          </w:p>
          <w:p w14:paraId="7623EA95" w14:textId="77777777" w:rsidR="002A734D" w:rsidRP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  <w:lang w:val="en-GB"/>
              </w:rPr>
            </w:pPr>
            <w:bookmarkStart w:id="6" w:name="_heading=h.cpr05htijtrv" w:colFirst="0" w:colLast="0"/>
            <w:bookmarkEnd w:id="6"/>
            <w:r w:rsidRPr="002A734D">
              <w:rPr>
                <w:lang w:val="en-GB"/>
              </w:rPr>
              <w:lastRenderedPageBreak/>
              <w:t xml:space="preserve">TEEPS, Paris — Lead Développeur Back-end</w:t>
            </w:r>
            <w:r w:rsidRPr="002A734D">
              <w:rPr>
                <w:b w:val="0"/>
                <w:lang w:val="en-GB"/>
              </w:rPr>
              <w:t xml:space="preserve"/>
            </w:r>
            <w:proofErr w:type="spellStart"/>
            <w:r w:rsidRPr="002A734D">
              <w:rPr>
                <w:b w:val="0"/>
                <w:lang w:val="en-GB"/>
              </w:rPr>
              <w:t/>
            </w:r>
            <w:proofErr w:type="spellEnd"/>
            <w:r w:rsidRPr="002A734D">
              <w:rPr>
                <w:b w:val="0"/>
                <w:lang w:val="en-GB"/>
              </w:rPr>
              <w:t xml:space="preserve"/>
            </w:r>
          </w:p>
          <w:p w14:paraId="5AEB4B64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7" w:name="_heading=h.mu8j0mwf2x1z" w:colFirst="0" w:colLast="0"/>
            <w:bookmarkEnd w:id="7"/>
            <w:r>
              <w:rPr>
                <w:sz w:val="18"/>
                <w:szCs w:val="18"/>
              </w:rPr>
              <w:t xml:space="preserve">Juin 2019 – Mars 2021</w:t>
            </w:r>
          </w:p>
          <w:p w14:paraId="0FB81F83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Conception et lancement d'une plateforme SaaS e-commerce from scratch, de l'architecture au déploiement en production.</w:t>
            </w:r>
          </w:p>
          <w:p w14:paraId="259D9273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Intégration des APIs Facebook et Google Analytics, permettant le suivi en temps réel des campagnes.</w:t>
            </w:r>
          </w:p>
          <w:p w14:paraId="2907FF8C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Mise en place d'une suite de tests unitaires et fonctionnels avec couverture de code et contrôle qualité automatisé (hook post-commit).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</w:p>
          <w:p w14:paraId="32E3796C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Instauration du workflow Gitflow, structurant les procédures de versioning pour l'ensemble de l'équipe.</w:t>
            </w:r>
            <w:proofErr w:type="gramStart"/>
            <w:r>
              <w:t xml:space="preserve"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  <w:p w14:paraId="5BB5FCB9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Rédaction de la documentation technique et API (Swagger/OpenAPI), adoptée comme référence par l'équipe.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  <w:p w14:paraId="6FAD32E6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Participation active aux réunions de cadrage fonctionnel et technique.</w:t>
            </w:r>
          </w:p>
          <w:p w14:paraId="62869EC2" w14:textId="77777777" w:rsidR="002A734D" w:rsidRDefault="002A734D" w:rsidP="002A734D">
            <w:pPr>
              <w:numPr>
                <w:ilvl w:val="0"/>
                <w:numId w:val="8"/>
              </w:numPr>
              <w:spacing w:before="0" w:line="276" w:lineRule="auto"/>
            </w:pPr>
            <w:r>
              <w:t xml:space="preserve">Administration de l'infrastructure Platform.sh (provisioning, scaling, monitoring).</w:t>
            </w:r>
          </w:p>
          <w:p w14:paraId="61856665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8" w:name="_heading=h.r9swysr778zn" w:colFirst="0" w:colLast="0"/>
            <w:bookmarkEnd w:id="8"/>
            <w:r>
              <w:t xml:space="preserve">Fashion Network, Paris — Ingénieur Développement PHP</w:t>
            </w:r>
            <w:r>
              <w:rPr>
                <w:b w:val="0"/>
              </w:rPr>
              <w:t xml:space="preserve"/>
            </w:r>
            <w:proofErr w:type="spellStart"/>
            <w:r>
              <w:rPr>
                <w:b w:val="0"/>
              </w:rPr>
              <w:t/>
            </w:r>
            <w:proofErr w:type="spellEnd"/>
          </w:p>
          <w:p w14:paraId="55B61C70" w14:textId="77777777" w:rsidR="002A734D" w:rsidRDefault="002A734D" w:rsidP="002A734D">
            <w:pPr>
              <w:pStyle w:val="Titre3"/>
            </w:pPr>
            <w:bookmarkStart w:id="9" w:name="_heading=h.fr0elnvcvl4t" w:colFirst="0" w:colLast="0"/>
            <w:bookmarkEnd w:id="9"/>
            <w:r>
              <w:rPr>
                <w:sz w:val="18"/>
                <w:szCs w:val="18"/>
              </w:rPr>
              <w:t xml:space="preserve">Avril 2018 – Juin 2019</w:t>
            </w:r>
            <w:r>
              <w:t/>
            </w:r>
          </w:p>
          <w:p w14:paraId="466DD62B" w14:textId="77777777" w:rsidR="002A734D" w:rsidRDefault="002A734D" w:rsidP="002A734D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Pilotage de la refonte du système d'information e-commerce existant, en coordination avec les équipes internes et prestataires externes.</w:t>
            </w:r>
          </w:p>
          <w:p w14:paraId="7EBE1585" w14:textId="77777777" w:rsidR="002A734D" w:rsidRDefault="002A734D" w:rsidP="002A734D">
            <w:pPr>
              <w:numPr>
                <w:ilvl w:val="0"/>
                <w:numId w:val="3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Maintenance évolutive et corrective de l'application.</w:t>
            </w:r>
          </w:p>
          <w:p w14:paraId="5D4C90B7" w14:textId="77777777" w:rsidR="002A734D" w:rsidRDefault="002A734D" w:rsidP="002A734D">
            <w:pPr>
              <w:numPr>
                <w:ilvl w:val="0"/>
                <w:numId w:val="3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Encadrement de l’équipe de développement.</w:t>
            </w:r>
          </w:p>
          <w:p w14:paraId="5D58B0FE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10" w:name="_heading=h.ctxwbjvft1ia" w:colFirst="0" w:colLast="0"/>
            <w:bookmarkEnd w:id="10"/>
            <w:r>
              <w:t xml:space="preserve">Castelis, Ivry-sur-Seine — Assistant Chef de Projet / Développeur</w:t>
            </w:r>
            <w:r>
              <w:rPr>
                <w:b w:val="0"/>
              </w:rPr>
              <w:t/>
            </w:r>
            <w:proofErr w:type="spellStart"/>
            <w:r>
              <w:rPr>
                <w:b w:val="0"/>
              </w:rPr>
              <w:t/>
            </w:r>
            <w:proofErr w:type="spellEnd"/>
          </w:p>
          <w:p w14:paraId="2E8AEB6C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1" w:name="_heading=h.im8g9urgwbl6" w:colFirst="0" w:colLast="0"/>
            <w:bookmarkEnd w:id="11"/>
            <w:r>
              <w:rPr>
                <w:sz w:val="18"/>
                <w:szCs w:val="18"/>
              </w:rPr>
              <w:t xml:space="preserve">Octobre 2015 – Avril 2018</w:t>
            </w:r>
          </w:p>
          <w:p w14:paraId="22765E56" w14:textId="06032D02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Développement de fonctionnalités e-commerce sur framework propriétaire intégrant des composants Symfony (FMUP), incluant PrestaShop.</w:t>
            </w:r>
            <w:r>
              <w:rPr>
                <w:color w:val="595959"/>
                <w:highlight w:val="white"/>
              </w:rPr>
              <w:t/>
            </w:r>
            <w:r>
              <w:rPr>
                <w:color w:val="595959"/>
                <w:highlight w:val="white"/>
              </w:rPr>
              <w:t xml:space="preserve"/>
            </w:r>
          </w:p>
          <w:p w14:paraId="320DC363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Maintenance applicative et résolution de bugs critiques.</w:t>
            </w:r>
          </w:p>
          <w:p w14:paraId="550D8501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Encadrement technique de l’équipe de développement.</w:t>
            </w:r>
          </w:p>
          <w:p w14:paraId="02B4619E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Soutien fonctionnel aux développeurs et coordination avec les parties prenantes métier et les prestataires.</w:t>
            </w:r>
          </w:p>
          <w:p w14:paraId="5D118D3D" w14:textId="77777777" w:rsidR="002A734D" w:rsidRDefault="002A734D" w:rsidP="002A734D">
            <w:pPr>
              <w:numPr>
                <w:ilvl w:val="0"/>
                <w:numId w:val="5"/>
              </w:numPr>
              <w:spacing w:before="0" w:line="276" w:lineRule="auto"/>
              <w:ind w:right="0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Animation des cérémonies Scrum (Planning Poker, Daily Meeting, Sprint Review).</w:t>
            </w:r>
            <w:proofErr w:type="gramStart"/>
            <w:r>
              <w:rPr>
                <w:color w:val="595959"/>
                <w:highlight w:val="white"/>
              </w:rPr>
              <w:t/>
            </w:r>
            <w:proofErr w:type="gramEnd"/>
            <w:r>
              <w:rPr>
                <w:color w:val="595959"/>
                <w:highlight w:val="white"/>
              </w:rPr>
              <w:t xml:space="preserve"/>
            </w:r>
          </w:p>
          <w:p w14:paraId="056448C3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12" w:name="_heading=h.pgdpsoabasyv" w:colFirst="0" w:colLast="0"/>
            <w:bookmarkEnd w:id="12"/>
            <w:r>
              <w:t xml:space="preserve">Twenga, Paris — Développeur Senior PHP</w:t>
            </w:r>
            <w:r>
              <w:rPr>
                <w:b w:val="0"/>
              </w:rPr>
              <w:t/>
            </w:r>
          </w:p>
          <w:p w14:paraId="73482506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3" w:name="_heading=h.3lj4aicyzjxa" w:colFirst="0" w:colLast="0"/>
            <w:bookmarkEnd w:id="13"/>
            <w:r>
              <w:rPr>
                <w:sz w:val="18"/>
                <w:szCs w:val="18"/>
              </w:rPr>
              <w:t xml:space="preserve">Mai 2015 – Juillet 2015</w:t>
            </w:r>
          </w:p>
          <w:p w14:paraId="31C13C42" w14:textId="77777777" w:rsidR="002A734D" w:rsidRDefault="002A734D" w:rsidP="002A734D">
            <w:pPr>
              <w:numPr>
                <w:ilvl w:val="0"/>
                <w:numId w:val="6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Développement d’applications back-office / front-office.</w:t>
            </w:r>
          </w:p>
          <w:p w14:paraId="5D318B2A" w14:textId="77777777" w:rsidR="002A734D" w:rsidRDefault="002A734D" w:rsidP="002A734D">
            <w:pPr>
              <w:numPr>
                <w:ilvl w:val="0"/>
                <w:numId w:val="6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Rédaction de la documentation technique.</w:t>
            </w:r>
          </w:p>
          <w:p w14:paraId="50B4A645" w14:textId="77777777" w:rsidR="002A734D" w:rsidRDefault="002A734D" w:rsidP="002A734D">
            <w:pPr>
              <w:numPr>
                <w:ilvl w:val="0"/>
                <w:numId w:val="6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Conception et mise en place d'APIs REST et SOAP.</w:t>
            </w:r>
          </w:p>
          <w:p w14:paraId="3D5B8101" w14:textId="77777777" w:rsidR="002A734D" w:rsidRDefault="002A734D" w:rsidP="002A734D">
            <w:pPr>
              <w:pStyle w:val="Titre2"/>
              <w:rPr>
                <w:b w:val="0"/>
                <w:i/>
              </w:rPr>
            </w:pPr>
            <w:bookmarkStart w:id="14" w:name="_heading=h.7ad2vsb49j75" w:colFirst="0" w:colLast="0"/>
            <w:bookmarkEnd w:id="14"/>
            <w:proofErr w:type="spellStart"/>
            <w:proofErr w:type="gramStart"/>
            <w:r>
              <w:t xml:space="preserve">Novatec, Jarry/Nanterre — Analyste Développeur</w:t>
            </w:r>
            <w:r>
              <w:rPr>
                <w:b w:val="0"/>
              </w:rPr>
              <w:t/>
            </w:r>
            <w:proofErr w:type="spellEnd"/>
            <w:proofErr w:type="gramEnd"/>
            <w:r>
              <w:rPr>
                <w:b w:val="0"/>
              </w:rPr>
              <w:t/>
            </w:r>
            <w:proofErr w:type="spellStart"/>
            <w:proofErr w:type="gramStart"/>
            <w:r>
              <w:rPr>
                <w:b w:val="0"/>
              </w:rPr>
              <w:t/>
            </w:r>
            <w:proofErr w:type="spellEnd"/>
            <w:r>
              <w:t xml:space="preserve"/>
            </w:r>
            <w:r>
              <w:rPr>
                <w:b w:val="0"/>
              </w:rPr>
              <w:t/>
            </w:r>
            <w:proofErr w:type="gramEnd"/>
            <w:r>
              <w:rPr>
                <w:b w:val="0"/>
              </w:rPr>
              <w:t xml:space="preserve"/>
            </w:r>
          </w:p>
          <w:p w14:paraId="7A70D854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5" w:name="_heading=h.uak2yn2dob7r" w:colFirst="0" w:colLast="0"/>
            <w:bookmarkEnd w:id="15"/>
            <w:r>
              <w:rPr>
                <w:sz w:val="18"/>
                <w:szCs w:val="18"/>
              </w:rPr>
              <w:t xml:space="preserve">Août 2013 – Mai 2015</w:t>
            </w:r>
          </w:p>
          <w:p w14:paraId="56280DF8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Conception d'une plateforme de paiement en ligne.</w:t>
            </w:r>
          </w:p>
          <w:p w14:paraId="59ACBBE2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Développement de solutions applicatives pour les TPE.</w:t>
            </w:r>
          </w:p>
          <w:p w14:paraId="52B0B04E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Création et gestion du back-office client.</w:t>
            </w:r>
          </w:p>
          <w:p w14:paraId="5F688D0E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Administration et optimisation des bases de données.</w:t>
            </w:r>
          </w:p>
          <w:p w14:paraId="48F8416E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Analyse des besoins et rédaction des cahiers des charges.</w:t>
            </w:r>
          </w:p>
          <w:p w14:paraId="76F2EFA6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Rédaction des cahiers de spécifications techniques.</w:t>
            </w:r>
          </w:p>
          <w:p w14:paraId="60E0B993" w14:textId="77777777" w:rsidR="002A734D" w:rsidRDefault="002A734D" w:rsidP="002A734D">
            <w:pPr>
              <w:numPr>
                <w:ilvl w:val="0"/>
                <w:numId w:val="4"/>
              </w:numPr>
              <w:spacing w:before="0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Administration des serveurs de production.</w:t>
            </w:r>
          </w:p>
          <w:p w14:paraId="283C296D" w14:textId="06B78647" w:rsidR="002A734D" w:rsidRDefault="002A734D" w:rsidP="002A734D">
            <w:pPr>
              <w:numPr>
                <w:ilvl w:val="0"/>
                <w:numId w:val="4"/>
              </w:numPr>
              <w:spacing w:before="0" w:after="57" w:line="276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 xml:space="preserve">Développement d'interfaces entre les éditeurs de solutions de gestion (SOPRA, ANOVA, EGEE) et les services internes.</w:t>
            </w:r>
            <w:r>
              <w:rPr>
                <w:color w:val="595959"/>
                <w:highlight w:val="white"/>
              </w:rPr>
              <w:t/>
            </w:r>
            <w:r>
              <w:rPr>
                <w:color w:val="595959"/>
                <w:highlight w:val="white"/>
              </w:rPr>
              <w:t/>
            </w:r>
          </w:p>
          <w:p w14:paraId="270DF917" w14:textId="77777777" w:rsidR="002A734D" w:rsidRDefault="002A734D" w:rsidP="002A734D">
            <w:pPr>
              <w:pStyle w:val="Titre2"/>
              <w:rPr>
                <w:b w:val="0"/>
                <w:i/>
                <w:sz w:val="24"/>
                <w:szCs w:val="24"/>
              </w:rPr>
            </w:pPr>
            <w:bookmarkStart w:id="16" w:name="_heading=h.e7077xpbeu24" w:colFirst="0" w:colLast="0"/>
            <w:bookmarkEnd w:id="16"/>
            <w:proofErr w:type="spellStart"/>
            <w:r>
              <w:t xml:space="preserve">Noviris, Paris — Lead Développeur</w:t>
            </w:r>
            <w:proofErr w:type="spellEnd"/>
            <w:r>
              <w:t xml:space="preserve"/>
            </w:r>
            <w:r>
              <w:rPr>
                <w:b w:val="0"/>
              </w:rPr>
              <w:t/>
            </w:r>
          </w:p>
          <w:p w14:paraId="5E19AD90" w14:textId="77777777" w:rsidR="002A734D" w:rsidRDefault="002A734D" w:rsidP="002A734D">
            <w:pPr>
              <w:pStyle w:val="Titre3"/>
              <w:rPr>
                <w:sz w:val="18"/>
                <w:szCs w:val="18"/>
              </w:rPr>
            </w:pPr>
            <w:bookmarkStart w:id="17" w:name="_heading=h.4m14vn535wzg" w:colFirst="0" w:colLast="0"/>
            <w:bookmarkEnd w:id="17"/>
            <w:r>
              <w:rPr>
                <w:sz w:val="18"/>
                <w:szCs w:val="18"/>
              </w:rPr>
              <w:lastRenderedPageBreak/>
              <w:t xml:space="preserve">Juillet 2012 – Août 2013</w:t>
            </w:r>
            <w:proofErr w:type="gramStart"/>
            <w:r>
              <w:rPr>
                <w:sz w:val="18"/>
                <w:szCs w:val="18"/>
              </w:rPr>
              <w:t/>
            </w:r>
            <w:proofErr w:type="gramEnd"/>
            <w:r>
              <w:rPr>
                <w:sz w:val="18"/>
                <w:szCs w:val="18"/>
              </w:rPr>
              <w:t xml:space="preserve"/>
            </w:r>
          </w:p>
          <w:p w14:paraId="1A244EB9" w14:textId="77777777" w:rsidR="002A734D" w:rsidRDefault="002A734D" w:rsidP="002A734D">
            <w:pPr>
              <w:numPr>
                <w:ilvl w:val="0"/>
                <w:numId w:val="2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Développement d’applications back-office / front-office.</w:t>
            </w:r>
          </w:p>
          <w:p w14:paraId="7DECC7C6" w14:textId="77777777" w:rsidR="002A734D" w:rsidRDefault="002A734D" w:rsidP="002A734D">
            <w:pPr>
              <w:numPr>
                <w:ilvl w:val="0"/>
                <w:numId w:val="2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Rédaction de la documentation technique.</w:t>
            </w:r>
          </w:p>
          <w:p w14:paraId="7FB8FC73" w14:textId="77777777" w:rsidR="002A734D" w:rsidRDefault="002A734D" w:rsidP="002A734D">
            <w:pPr>
              <w:numPr>
                <w:ilvl w:val="0"/>
                <w:numId w:val="2"/>
              </w:numPr>
              <w:spacing w:before="0" w:line="276" w:lineRule="auto"/>
              <w:ind w:right="0"/>
              <w:rPr>
                <w:color w:val="595959"/>
              </w:rPr>
            </w:pPr>
            <w:r>
              <w:rPr>
                <w:color w:val="595959"/>
              </w:rPr>
              <w:t xml:space="preserve">Conception et mise en place d’APIs.</w:t>
            </w:r>
          </w:p>
          <w:p w14:paraId="76B9BBFD" w14:textId="77777777" w:rsidR="002A734D" w:rsidRDefault="002A734D" w:rsidP="002A734D"/>
        </w:tc>
        <w:tc>
          <w:tcPr>
            <w:tcW w:w="2994" w:type="dxa"/>
          </w:tcPr>
          <w:p w14:paraId="4E6DCE9F" w14:textId="77777777" w:rsidR="002A734D" w:rsidRDefault="002A734D" w:rsidP="002A734D">
            <w:pPr>
              <w:pStyle w:val="Titre1"/>
              <w:spacing w:before="0"/>
              <w:rPr>
                <w:sz w:val="20"/>
                <w:szCs w:val="20"/>
              </w:rPr>
            </w:pPr>
            <w:bookmarkStart w:id="18" w:name="_heading=h.24gwhbavmv7" w:colFirst="0" w:colLast="0"/>
            <w:bookmarkEnd w:id="18"/>
            <w:r>
              <w:rPr>
                <w:sz w:val="20"/>
                <w:szCs w:val="20"/>
              </w:rPr>
              <w:lastRenderedPageBreak/>
              <w:t>COMPÉTENCES</w:t>
            </w:r>
          </w:p>
          <w:p w14:paraId="659C9163" w14:textId="77777777" w:rsidR="002A734D" w:rsidRDefault="002A734D" w:rsidP="002A734D">
            <w:pPr>
              <w:spacing w:before="0" w:line="240" w:lineRule="auto"/>
            </w:pPr>
          </w:p>
          <w:p w14:paraId="428264D2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Langages : PHP, Python, Ruby, C#, C++</w:t>
            </w:r>
            <w:r>
              <w:rPr>
                <w:color w:val="595959"/>
                <w:highlight w:val="white"/>
              </w:rPr>
              <w:t/>
            </w:r>
          </w:p>
          <w:p w14:paraId="1F62AEAC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27D3C2EB" w14:textId="68E39B58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  <w:r w:rsidRPr="002A734D">
              <w:rPr>
                <w:b/>
                <w:color w:val="595959"/>
                <w:highlight w:val="white"/>
                <w:lang w:val="en-GB"/>
              </w:rPr>
              <w:t xml:space="preserve">Architecture : Domain-Driven Design (DDD), Architecture Hexagonale, Clean Architecture</w:t>
            </w:r>
            <w:r w:rsidRPr="002A734D">
              <w:rPr>
                <w:color w:val="595959"/>
                <w:highlight w:val="white"/>
                <w:lang w:val="en-GB"/>
              </w:rPr>
              <w:t/>
            </w:r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</w:p>
          <w:p w14:paraId="01E98153" w14:textId="77777777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</w:p>
          <w:p w14:paraId="27D3C2EB" w14:textId="68E39B58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  <w:r w:rsidRPr="002A734D">
              <w:rPr>
                <w:b/>
                <w:color w:val="595959"/>
                <w:highlight w:val="white"/>
                <w:lang w:val="en-GB"/>
              </w:rPr>
              <w:t xml:space="preserve">IA / LLM : RAG, prompt engineering, POC intégration IA</w:t>
            </w:r>
            <w:r w:rsidRPr="002A734D">
              <w:rPr>
                <w:color w:val="595959"/>
                <w:highlight w:val="white"/>
                <w:lang w:val="en-GB"/>
              </w:rPr>
              <w:t/>
            </w:r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</w:p>
          <w:p w14:paraId="01E98153" w14:textId="77777777" w:rsidR="002A734D" w:rsidRP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  <w:lang w:val="en-GB"/>
              </w:rPr>
            </w:pPr>
          </w:p>
          <w:p w14:paraId="7612F95B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Versioning : Git, Gitflow</w:t>
            </w:r>
            <w:r>
              <w:rPr>
                <w:color w:val="595959"/>
                <w:highlight w:val="white"/>
              </w:rPr>
              <w:t xml:space="preserve"/>
            </w:r>
          </w:p>
          <w:p w14:paraId="50F51EB5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66A7DFE4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Méthodologies : Agile, Scrum, Kanban</w:t>
            </w:r>
            <w:r>
              <w:rPr>
                <w:color w:val="595959"/>
                <w:highlight w:val="white"/>
              </w:rPr>
              <w:t/>
            </w:r>
          </w:p>
          <w:p w14:paraId="51451B5F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6337FAC7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Virtualisation/Conteneurs : Docker, Vagrant, Kubernetes</w:t>
            </w:r>
            <w:proofErr w:type="spellStart"/>
            <w:proofErr w:type="gramStart"/>
            <w:r>
              <w:rPr>
                <w:color w:val="595959"/>
                <w:highlight w:val="white"/>
              </w:rPr>
              <w:t/>
            </w:r>
            <w:proofErr w:type="spellEnd"/>
            <w:proofErr w:type="gramEnd"/>
          </w:p>
          <w:p w14:paraId="759C9A61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13DB5F45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Intégration continue : GitLab CI, Jenkins, GitHub Actions, Travis CI</w:t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proofErr w:type="gramStart"/>
            <w:r>
              <w:rPr>
                <w:color w:val="595959"/>
                <w:highlight w:val="white"/>
              </w:rPr>
              <w:t/>
            </w:r>
            <w:proofErr w:type="spellEnd"/>
            <w:proofErr w:type="gram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</w:p>
          <w:p w14:paraId="61E2A06C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4E313E94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Tests unitaires/fonctionnels : PHPUnit, Behat, Selenium</w:t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</w:p>
          <w:p w14:paraId="523A8A75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2ADE8A6A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  <w:proofErr w:type="spellStart"/>
            <w:r>
              <w:rPr>
                <w:b/>
                <w:color w:val="595959"/>
                <w:highlight w:val="white"/>
              </w:rPr>
              <w:t xml:space="preserve">Frameworks : Symfony, Laminas, CodeIgniter, Yii</w:t>
            </w:r>
            <w:proofErr w:type="spellEnd"/>
            <w:r>
              <w:rPr>
                <w:b/>
                <w:color w:val="595959"/>
                <w:highlight w:val="white"/>
              </w:rPr>
              <w:t xml:space="preserve"/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/>
            </w:r>
          </w:p>
          <w:p w14:paraId="3670CB2B" w14:textId="77777777" w:rsidR="002A734D" w:rsidRDefault="002A734D" w:rsidP="002A734D">
            <w:pPr>
              <w:spacing w:before="0" w:line="240" w:lineRule="auto"/>
              <w:ind w:right="0"/>
              <w:rPr>
                <w:color w:val="595959"/>
                <w:highlight w:val="white"/>
              </w:rPr>
            </w:pPr>
          </w:p>
          <w:p w14:paraId="202EEF1D" w14:textId="77777777" w:rsidR="002A734D" w:rsidRDefault="002A734D" w:rsidP="002A734D">
            <w:pPr>
              <w:spacing w:before="0" w:line="240" w:lineRule="auto"/>
              <w:ind w:right="0"/>
              <w:rPr>
                <w:sz w:val="20"/>
                <w:szCs w:val="20"/>
              </w:rPr>
            </w:pPr>
            <w:r>
              <w:rPr>
                <w:b/>
                <w:color w:val="595959"/>
                <w:highlight w:val="white"/>
              </w:rPr>
              <w:t xml:space="preserve">E-commerce / CMS : PrestaShop, Magento (notions), WordPress, Joomla</w:t>
            </w:r>
            <w:r>
              <w:rPr>
                <w:color w:val="595959"/>
                <w:highlight w:val="white"/>
              </w:rPr>
              <w:t/>
            </w:r>
          </w:p>
          <w:p w14:paraId="4397F1BE" w14:textId="77777777" w:rsidR="002A734D" w:rsidRPr="002A734D" w:rsidRDefault="002A734D" w:rsidP="002A734D">
            <w:pPr>
              <w:pStyle w:val="Titre1"/>
              <w:rPr>
                <w:sz w:val="20"/>
                <w:szCs w:val="20"/>
                <w:lang w:val="en-GB"/>
              </w:rPr>
            </w:pPr>
            <w:bookmarkStart w:id="19" w:name="_heading=h.ykxp5gk6wxqh" w:colFirst="0" w:colLast="0"/>
            <w:bookmarkEnd w:id="19"/>
            <w:r w:rsidRPr="002A734D">
              <w:rPr>
                <w:sz w:val="20"/>
                <w:szCs w:val="20"/>
                <w:lang w:val="en-GB"/>
              </w:rPr>
              <w:lastRenderedPageBreak/>
              <w:t xml:space="preserve">FORMATION</w:t>
            </w:r>
          </w:p>
          <w:p w14:paraId="3721E76E" w14:textId="77777777" w:rsidR="002A734D" w:rsidRP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  <w:lang w:val="en-GB"/>
              </w:rPr>
            </w:pPr>
            <w:r w:rsidRPr="002A734D">
              <w:rPr>
                <w:b/>
                <w:color w:val="595959"/>
                <w:highlight w:val="white"/>
                <w:lang w:val="en-GB"/>
              </w:rPr>
              <w:t xml:space="preserve">Master of Science — Supinfo Guadeloupe (2011)</w:t>
            </w:r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  <w:proofErr w:type="spellStart"/>
            <w:r w:rsidRPr="002A734D">
              <w:rPr>
                <w:color w:val="595959"/>
                <w:highlight w:val="white"/>
                <w:lang w:val="en-GB"/>
              </w:rPr>
              <w:t/>
            </w:r>
            <w:proofErr w:type="spellEnd"/>
            <w:r w:rsidRPr="002A734D">
              <w:rPr>
                <w:color w:val="595959"/>
                <w:highlight w:val="white"/>
                <w:lang w:val="en-GB"/>
              </w:rPr>
              <w:t xml:space="preserve"/>
            </w:r>
          </w:p>
          <w:p w14:paraId="2AB845E6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Licence MI — Université des Antilles et de la Guyane, Fouillole (2007)</w:t>
            </w:r>
            <w:proofErr w:type="gramStart"/>
            <w:r>
              <w:rPr>
                <w:b/>
                <w:color w:val="595959"/>
                <w:highlight w:val="white"/>
              </w:rPr>
              <w:t/>
            </w:r>
            <w:proofErr w:type="gramEnd"/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</w:p>
          <w:p w14:paraId="7A5E4159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DUT Informatique et Gestion — IUT de Lens (2005)</w:t>
            </w:r>
            <w:proofErr w:type="gramStart"/>
            <w:r>
              <w:rPr>
                <w:b/>
                <w:color w:val="595959"/>
                <w:highlight w:val="white"/>
              </w:rPr>
              <w:t/>
            </w:r>
            <w:proofErr w:type="gramEnd"/>
            <w:r>
              <w:rPr>
                <w:b/>
                <w:color w:val="595959"/>
                <w:highlight w:val="white"/>
              </w:rPr>
              <w:t xml:space="preserve"/>
            </w:r>
            <w:r>
              <w:rPr>
                <w:color w:val="595959"/>
                <w:highlight w:val="white"/>
              </w:rPr>
              <w:t/>
            </w:r>
          </w:p>
          <w:p w14:paraId="0CFDE766" w14:textId="77777777" w:rsidR="002A734D" w:rsidRDefault="002A734D" w:rsidP="002A734D">
            <w:pPr>
              <w:pStyle w:val="Titre1"/>
              <w:rPr>
                <w:sz w:val="20"/>
                <w:szCs w:val="20"/>
              </w:rPr>
            </w:pPr>
            <w:bookmarkStart w:id="20" w:name="_heading=h.55scz811qphi" w:colFirst="0" w:colLast="0"/>
            <w:bookmarkEnd w:id="20"/>
            <w:r>
              <w:rPr>
                <w:sz w:val="20"/>
                <w:szCs w:val="20"/>
              </w:rPr>
              <w:t>LANGUES</w:t>
            </w:r>
          </w:p>
          <w:p w14:paraId="03A2F579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 xml:space="preserve">Anglais : professionnel (TOEIC 800)</w:t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 xml:space="preserve"/>
            </w:r>
          </w:p>
          <w:p w14:paraId="1DAFC607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b/>
                <w:color w:val="595959"/>
                <w:highlight w:val="white"/>
              </w:rPr>
              <w:t>Français :</w:t>
            </w:r>
            <w:r>
              <w:rPr>
                <w:color w:val="595959"/>
                <w:highlight w:val="white"/>
              </w:rPr>
              <w:t xml:space="preserve"> langue maternelle</w:t>
            </w:r>
          </w:p>
          <w:p w14:paraId="7B4CAE51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sz w:val="16"/>
                <w:szCs w:val="16"/>
                <w:highlight w:val="white"/>
              </w:rPr>
            </w:pPr>
          </w:p>
          <w:p w14:paraId="47C846F9" w14:textId="77777777" w:rsidR="002A734D" w:rsidRDefault="002A734D" w:rsidP="002A734D">
            <w:pPr>
              <w:spacing w:before="0" w:after="57" w:line="240" w:lineRule="auto"/>
              <w:ind w:right="335"/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2079C7"/>
                <w:sz w:val="20"/>
                <w:szCs w:val="20"/>
              </w:rPr>
              <w:t>COMPLÉMENT D’INFORMATIONS</w:t>
            </w:r>
          </w:p>
          <w:p w14:paraId="69578783" w14:textId="77777777" w:rsidR="002A734D" w:rsidRDefault="002A734D" w:rsidP="002A734D">
            <w:pPr>
              <w:spacing w:before="0" w:after="57" w:line="240" w:lineRule="auto"/>
              <w:ind w:right="335"/>
              <w:rPr>
                <w:color w:val="595959"/>
                <w:highlight w:val="white"/>
              </w:rPr>
            </w:pPr>
            <w:r>
              <w:rPr>
                <w:color w:val="595959"/>
                <w:highlight w:val="white"/>
              </w:rPr>
              <w:t>Permis B</w:t>
            </w:r>
          </w:p>
          <w:p w14:paraId="5DF68A40" w14:textId="77777777" w:rsidR="002A734D" w:rsidRDefault="002A734D" w:rsidP="002A734D">
            <w:pPr>
              <w:spacing w:before="0" w:after="57" w:line="240" w:lineRule="auto"/>
              <w:ind w:right="335"/>
              <w:rPr>
                <w:rFonts w:ascii="Open Sans" w:eastAsia="Open Sans" w:hAnsi="Open Sans" w:cs="Open Sans"/>
                <w:color w:val="2079C7"/>
                <w:sz w:val="20"/>
                <w:szCs w:val="20"/>
              </w:rPr>
            </w:pPr>
            <w:r>
              <w:rPr>
                <w:b/>
                <w:color w:val="595959"/>
                <w:highlight w:val="white"/>
              </w:rPr>
              <w:t xml:space="preserve">Centres d'intérêt : paintball, stratégie (StarCraft), cinéma, lecture</w:t>
            </w:r>
            <w:r>
              <w:rPr>
                <w:color w:val="595959"/>
                <w:highlight w:val="white"/>
              </w:rPr>
              <w:t xml:space="preserve"/>
            </w:r>
            <w:proofErr w:type="spellStart"/>
            <w:r>
              <w:rPr>
                <w:color w:val="595959"/>
                <w:highlight w:val="white"/>
              </w:rPr>
              <w:t/>
            </w:r>
            <w:proofErr w:type="spellEnd"/>
            <w:r>
              <w:rPr>
                <w:color w:val="595959"/>
                <w:highlight w:val="white"/>
              </w:rPr>
              <w:t/>
            </w:r>
          </w:p>
        </w:tc>
      </w:tr>
    </w:tbl>
    <w:p w14:paraId="1AFABE92" w14:textId="77777777" w:rsidR="002A734D" w:rsidRDefault="002A734D">
      <w:pPr>
        <w:spacing w:line="240" w:lineRule="auto"/>
        <w:rPr>
          <w:sz w:val="12"/>
          <w:szCs w:val="12"/>
        </w:rPr>
      </w:pPr>
    </w:p>
    <w:p w14:paraId="430BE574" w14:textId="77777777" w:rsidR="003B0273" w:rsidRDefault="003B0273">
      <w:pPr>
        <w:rPr>
          <w:sz w:val="12"/>
          <w:szCs w:val="12"/>
        </w:rPr>
      </w:pPr>
      <w:bookmarkStart w:id="21" w:name="_heading=h.gcypycjs46mi" w:colFirst="0" w:colLast="0"/>
      <w:bookmarkEnd w:id="21"/>
    </w:p>
    <w:sectPr w:rsidR="003B0273">
      <w:footerReference w:type="even" r:id="rId8"/>
      <w:footerReference w:type="default" r:id="rId9"/>
      <w:footerReference w:type="first" r:id="rId10"/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ADB7" w14:textId="77777777" w:rsidR="00DD4427" w:rsidRDefault="00DD4427">
      <w:pPr>
        <w:spacing w:before="0" w:line="240" w:lineRule="auto"/>
      </w:pPr>
      <w:r>
        <w:separator/>
      </w:r>
    </w:p>
  </w:endnote>
  <w:endnote w:type="continuationSeparator" w:id="0">
    <w:p w14:paraId="2713722D" w14:textId="77777777" w:rsidR="00DD4427" w:rsidRDefault="00DD442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495E19C-E9E9-4093-B38E-9EF9560B9CC9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2" w:fontKey="{511DBC41-1777-4738-9957-DA32CD12A4C6}"/>
    <w:embedBold r:id="rId3" w:fontKey="{307BB44F-25DD-4DE1-A46A-B65F702A2344}"/>
    <w:embedItalic r:id="rId4" w:fontKey="{4A8E03AA-AA9A-46CE-9B39-74731C5FA17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F9CC11FE-DEF2-4587-9180-5CED92018BAD}"/>
    <w:embedBold r:id="rId6" w:fontKey="{5DA828B6-AD41-4AD7-97AD-192F050BD24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853EDED5-1847-4572-9303-7AEB842C48B9}"/>
    <w:embedItalic r:id="rId8" w:fontKey="{D63772F1-2141-4312-A956-CDC02C264E10}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9" w:fontKey="{03109012-48C5-405B-8484-2EDDE49FB849}"/>
    <w:embedItalic r:id="rId10" w:fontKey="{CC66A10E-6D37-4C53-8F82-49177E2B03C0}"/>
  </w:font>
  <w:font w:name="OpenSymbol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D1BFFF12-9111-467E-93B0-A8C39720C76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74E950A3-1DEF-49CD-B937-F703EC7720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D01FE" w14:textId="77777777" w:rsidR="003B0273" w:rsidRDefault="003B0273">
    <w:pPr>
      <w:pBdr>
        <w:top w:val="nil"/>
        <w:left w:val="nil"/>
        <w:bottom w:val="nil"/>
        <w:right w:val="nil"/>
        <w:between w:val="nil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7281" w14:textId="77777777" w:rsidR="003B0273" w:rsidRDefault="003B027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C70D" w14:textId="77777777" w:rsidR="003B0273" w:rsidRDefault="003B02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442A" w14:textId="77777777" w:rsidR="00DD4427" w:rsidRDefault="00DD4427">
      <w:pPr>
        <w:spacing w:before="0" w:line="240" w:lineRule="auto"/>
      </w:pPr>
      <w:r>
        <w:separator/>
      </w:r>
    </w:p>
  </w:footnote>
  <w:footnote w:type="continuationSeparator" w:id="0">
    <w:p w14:paraId="0662DF17" w14:textId="77777777" w:rsidR="00DD4427" w:rsidRDefault="00DD442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4F89"/>
    <w:multiLevelType w:val="multilevel"/>
    <w:tmpl w:val="7DAEE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890F72"/>
    <w:multiLevelType w:val="multilevel"/>
    <w:tmpl w:val="565EE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096C2C8F"/>
    <w:multiLevelType w:val="multilevel"/>
    <w:tmpl w:val="684EF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3" w15:restartNumberingAfterBreak="0">
    <w:nsid w:val="392F0ECD"/>
    <w:multiLevelType w:val="multilevel"/>
    <w:tmpl w:val="2820B0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4" w15:restartNumberingAfterBreak="0">
    <w:nsid w:val="3E1F79FB"/>
    <w:multiLevelType w:val="multilevel"/>
    <w:tmpl w:val="AF2A7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5" w15:restartNumberingAfterBreak="0">
    <w:nsid w:val="48A764A7"/>
    <w:multiLevelType w:val="multilevel"/>
    <w:tmpl w:val="36E44F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6" w15:restartNumberingAfterBreak="0">
    <w:nsid w:val="4A073173"/>
    <w:multiLevelType w:val="multilevel"/>
    <w:tmpl w:val="67409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83F28"/>
    <w:multiLevelType w:val="multilevel"/>
    <w:tmpl w:val="66740C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8" w15:restartNumberingAfterBreak="0">
    <w:nsid w:val="4D627901"/>
    <w:multiLevelType w:val="multilevel"/>
    <w:tmpl w:val="EFECE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9" w15:restartNumberingAfterBreak="0">
    <w:nsid w:val="53C44A96"/>
    <w:multiLevelType w:val="multilevel"/>
    <w:tmpl w:val="518A9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num w:numId="1" w16cid:durableId="1299459247">
    <w:abstractNumId w:val="0"/>
  </w:num>
  <w:num w:numId="2" w16cid:durableId="500969246">
    <w:abstractNumId w:val="3"/>
  </w:num>
  <w:num w:numId="3" w16cid:durableId="1686709763">
    <w:abstractNumId w:val="8"/>
  </w:num>
  <w:num w:numId="4" w16cid:durableId="760376121">
    <w:abstractNumId w:val="2"/>
  </w:num>
  <w:num w:numId="5" w16cid:durableId="2050453327">
    <w:abstractNumId w:val="9"/>
  </w:num>
  <w:num w:numId="6" w16cid:durableId="1854493551">
    <w:abstractNumId w:val="5"/>
  </w:num>
  <w:num w:numId="7" w16cid:durableId="1396657588">
    <w:abstractNumId w:val="7"/>
  </w:num>
  <w:num w:numId="8" w16cid:durableId="829054867">
    <w:abstractNumId w:val="4"/>
  </w:num>
  <w:num w:numId="9" w16cid:durableId="1080561761">
    <w:abstractNumId w:val="1"/>
  </w:num>
  <w:num w:numId="10" w16cid:durableId="290017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273"/>
    <w:rsid w:val="002A734D"/>
    <w:rsid w:val="003B0273"/>
    <w:rsid w:val="0077352D"/>
    <w:rsid w:val="00D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3220"/>
  <w15:docId w15:val="{6CEDFC9F-AE86-4B88-8782-CA1A3154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fr" w:eastAsia="ja-JP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Caractresdenotedebasdepage">
    <w:name w:val="Caractères de note de bas de page"/>
    <w:qFormat/>
  </w:style>
  <w:style w:type="character" w:customStyle="1" w:styleId="Caractresdenotedefin">
    <w:name w:val="Caractères de note de fin"/>
    <w:qFormat/>
  </w:style>
  <w:style w:type="character" w:styleId="Lienhypertexte">
    <w:name w:val="Hyperlink"/>
    <w:rPr>
      <w:color w:val="000080"/>
      <w:u w:val="single"/>
    </w:rPr>
  </w:style>
  <w:style w:type="character" w:styleId="Lienhypertextesuivivisit">
    <w:name w:val="FollowedHyperlink"/>
    <w:rPr>
      <w:color w:val="800000"/>
      <w:u w:val="single"/>
    </w:rPr>
  </w:style>
  <w:style w:type="paragraph" w:styleId="Corpsdetexte">
    <w:name w:val="Body Text"/>
    <w:basedOn w:val="Normal"/>
    <w:pPr>
      <w:spacing w:before="0"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En-tteetpieddepage">
    <w:name w:val="En-tête et pied de page"/>
    <w:basedOn w:val="Normal"/>
    <w:qFormat/>
  </w:style>
  <w:style w:type="paragraph" w:styleId="Pieddepage">
    <w:name w:val="footer"/>
    <w:basedOn w:val="En-tteetpieddepage"/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customStyle="1" w:styleId="Contenudeliste">
    <w:name w:val="Contenu de liste"/>
    <w:basedOn w:val="Normal"/>
    <w:qFormat/>
    <w:pPr>
      <w:ind w:left="567"/>
    </w:pPr>
  </w:style>
  <w:style w:type="numbering" w:customStyle="1" w:styleId="Pasdeliste">
    <w:name w:val="Pas de liste"/>
    <w:uiPriority w:val="99"/>
    <w:semiHidden/>
    <w:unhideWhenUsed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F72N52ZtcOfJuxU7TQDwyiD9Q==">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725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jean-luc sallarsaib</cp:lastModifiedBy>
  <cp:revision>2</cp:revision>
  <dcterms:created xsi:type="dcterms:W3CDTF">2025-09-17T14:33:00Z</dcterms:created>
  <dcterms:modified xsi:type="dcterms:W3CDTF">2025-10-01T09:08:00Z</dcterms:modified>
</cp:coreProperties>
</file>