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DF97" w14:textId="77777777"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lang w:eastAsia="fi-FI"/>
          <w14:ligatures w14:val="none"/>
        </w:rPr>
        <w:t>CT60A2411 Olio-ohjelmointi                                                                                                             23.4.2024      </w:t>
      </w:r>
    </w:p>
    <w:p w14:paraId="372F809E" w14:textId="77777777"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lang w:eastAsia="fi-FI"/>
          <w14:ligatures w14:val="none"/>
        </w:rPr>
        <w:t>Kaisa Punakorpi</w:t>
      </w:r>
    </w:p>
    <w:p w14:paraId="3466024B" w14:textId="77777777"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lang w:eastAsia="fi-FI"/>
          <w14:ligatures w14:val="none"/>
        </w:rPr>
        <w:t>op. 001080362</w:t>
      </w:r>
    </w:p>
    <w:p w14:paraId="4872C95E"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76A3F7FB"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0B6D5A6A" w14:textId="04738CC8"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fldChar w:fldCharType="begin"/>
      </w:r>
      <w:r w:rsidRPr="00033303">
        <w:rPr>
          <w:rFonts w:ascii="Times" w:eastAsia="Times New Roman" w:hAnsi="Times" w:cs="Times New Roman"/>
          <w:color w:val="000000"/>
          <w:kern w:val="0"/>
          <w:sz w:val="27"/>
          <w:szCs w:val="27"/>
          <w:lang w:eastAsia="fi-FI"/>
          <w14:ligatures w14:val="none"/>
        </w:rPr>
        <w:instrText xml:space="preserve"> INCLUDEPICTURE "/Users/kaiserinna/Library/Group Containers/UBF8T346G9.ms/WebArchiveCopyPasteTempFiles/com.microsoft.Word/cid1281511950*image001.jpg@01DA959A.8B151D90" \* MERGEFORMATINET </w:instrText>
      </w:r>
      <w:r w:rsidRPr="00033303">
        <w:rPr>
          <w:rFonts w:ascii="Times" w:eastAsia="Times New Roman" w:hAnsi="Times" w:cs="Times New Roman"/>
          <w:color w:val="000000"/>
          <w:kern w:val="0"/>
          <w:sz w:val="27"/>
          <w:szCs w:val="27"/>
          <w:lang w:eastAsia="fi-FI"/>
          <w14:ligatures w14:val="none"/>
        </w:rPr>
        <w:fldChar w:fldCharType="separate"/>
      </w:r>
      <w:r w:rsidRPr="00033303">
        <w:rPr>
          <w:rFonts w:ascii="Times" w:eastAsia="Times New Roman" w:hAnsi="Times" w:cs="Times New Roman"/>
          <w:noProof/>
          <w:color w:val="000000"/>
          <w:kern w:val="0"/>
          <w:sz w:val="27"/>
          <w:szCs w:val="27"/>
          <w:lang w:eastAsia="fi-FI"/>
          <w14:ligatures w14:val="none"/>
        </w:rPr>
        <w:drawing>
          <wp:inline distT="0" distB="0" distL="0" distR="0" wp14:anchorId="65280018" wp14:editId="71035719">
            <wp:extent cx="876300" cy="876300"/>
            <wp:effectExtent l="0" t="0" r="0" b="0"/>
            <wp:docPr id="1681977922" name="Kuva 2" descr="Kuva, joka sisältää kohteen piirros, luonnos, Lapsitaide, animaati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descr="Kuva, joka sisältää kohteen piirros, luonnos, Lapsitaide, animaatio&#10;&#10;Kuvaus luotu automaattisest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sidRPr="00033303">
        <w:rPr>
          <w:rFonts w:ascii="Times" w:eastAsia="Times New Roman" w:hAnsi="Times" w:cs="Times New Roman"/>
          <w:color w:val="000000"/>
          <w:kern w:val="0"/>
          <w:sz w:val="27"/>
          <w:szCs w:val="27"/>
          <w:lang w:eastAsia="fi-FI"/>
          <w14:ligatures w14:val="none"/>
        </w:rPr>
        <w:fldChar w:fldCharType="end"/>
      </w:r>
      <w:proofErr w:type="spellStart"/>
      <w:proofErr w:type="gramStart"/>
      <w:r w:rsidRPr="00033303">
        <w:rPr>
          <w:rFonts w:ascii="Segoe Script" w:eastAsia="Times New Roman" w:hAnsi="Segoe Script" w:cs="Times New Roman"/>
          <w:color w:val="000000"/>
          <w:kern w:val="0"/>
          <w:sz w:val="28"/>
          <w:szCs w:val="28"/>
          <w:lang w:eastAsia="fi-FI"/>
          <w14:ligatures w14:val="none"/>
        </w:rPr>
        <w:t>SugarBUDDY</w:t>
      </w:r>
      <w:proofErr w:type="spellEnd"/>
      <w:r w:rsidRPr="00033303">
        <w:rPr>
          <w:rFonts w:ascii="Segoe Script" w:eastAsia="Times New Roman" w:hAnsi="Segoe Script" w:cs="Times New Roman"/>
          <w:color w:val="000000"/>
          <w:kern w:val="0"/>
          <w:sz w:val="28"/>
          <w:szCs w:val="28"/>
          <w:lang w:eastAsia="fi-FI"/>
          <w14:ligatures w14:val="none"/>
        </w:rPr>
        <w:t> </w:t>
      </w:r>
      <w:r w:rsidRPr="00033303">
        <w:rPr>
          <w:rFonts w:ascii="Aptos" w:eastAsia="Times New Roman" w:hAnsi="Aptos" w:cs="Times New Roman"/>
          <w:color w:val="000000"/>
          <w:kern w:val="0"/>
          <w:sz w:val="28"/>
          <w:szCs w:val="28"/>
          <w:lang w:eastAsia="fi-FI"/>
          <w14:ligatures w14:val="none"/>
        </w:rPr>
        <w:t> -</w:t>
      </w:r>
      <w:proofErr w:type="gramEnd"/>
      <w:r w:rsidRPr="00033303">
        <w:rPr>
          <w:rFonts w:ascii="Aptos" w:eastAsia="Times New Roman" w:hAnsi="Aptos" w:cs="Times New Roman"/>
          <w:color w:val="000000"/>
          <w:kern w:val="0"/>
          <w:sz w:val="28"/>
          <w:szCs w:val="28"/>
          <w:lang w:eastAsia="fi-FI"/>
          <w14:ligatures w14:val="none"/>
        </w:rPr>
        <w:t xml:space="preserve">harjoitustyön </w:t>
      </w:r>
      <w:proofErr w:type="spellStart"/>
      <w:r w:rsidRPr="00033303">
        <w:rPr>
          <w:rFonts w:ascii="Aptos" w:eastAsia="Times New Roman" w:hAnsi="Aptos" w:cs="Times New Roman"/>
          <w:color w:val="000000"/>
          <w:kern w:val="0"/>
          <w:sz w:val="28"/>
          <w:szCs w:val="28"/>
          <w:lang w:eastAsia="fi-FI"/>
          <w14:ligatures w14:val="none"/>
        </w:rPr>
        <w:t>dokumentatio</w:t>
      </w:r>
      <w:proofErr w:type="spellEnd"/>
      <w:r w:rsidRPr="00033303">
        <w:rPr>
          <w:rFonts w:ascii="Aptos" w:eastAsia="Times New Roman" w:hAnsi="Aptos" w:cs="Times New Roman"/>
          <w:color w:val="000000"/>
          <w:kern w:val="0"/>
          <w:sz w:val="28"/>
          <w:szCs w:val="28"/>
          <w:lang w:eastAsia="fi-FI"/>
          <w14:ligatures w14:val="none"/>
        </w:rPr>
        <w:t>.</w:t>
      </w:r>
    </w:p>
    <w:p w14:paraId="7D323C4B"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0B3FF466"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Kyseesssä</w:t>
      </w:r>
      <w:proofErr w:type="spellEnd"/>
      <w:r w:rsidRPr="00033303">
        <w:rPr>
          <w:rFonts w:ascii="Times" w:eastAsia="Times New Roman" w:hAnsi="Times" w:cs="Times New Roman"/>
          <w:color w:val="000000"/>
          <w:kern w:val="0"/>
          <w:sz w:val="27"/>
          <w:szCs w:val="27"/>
          <w:lang w:eastAsia="fi-FI"/>
          <w14:ligatures w14:val="none"/>
        </w:rPr>
        <w:t xml:space="preserve"> on erikseen sovittu harjoitustyö, joka vastaa oikeaan tarpeeseen diabeetikoiden monipistoshoidossa. Sovelluksen ominaisuudet vastaavat tietenkin tähän tarpeeseen.</w:t>
      </w:r>
    </w:p>
    <w:p w14:paraId="2F8F96F1" w14:textId="64B7FB8A"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Monipistoshoidossa diabeetikko injektoi insuliinia ihon alle joka aamu, joka ilta, sekä jokaisella aterialla. Ateriainsuliinin määrä määräytyy ennen ateriaa mitatun verensokeritason, sekä ruoassa olevien hiilihydraattimäärien mukaisesti. Diabeetikon, tai pikkudiabeetikosta huolehtivan aikuisen, on osattava laskea ruoan hiilihydraattimäärät oikein ja tehtävä erilaisia laskutoimituksia, jotta saadaan hiilihydraatit ja verensokeri muutettua oikeaksi insuliinimääräksi (yksikkö U). Tämä on aikaa vievää ja henkeä uhkaavia virheitä voi sattua, jos laskutoimituksissa tapahtuu virheitä. Tämä sovellus tekee kaikki laskutoimitukset käyttäjän puolesta. Tällaisia sovelluksia on olemassa, mutta ne ovat englanninkielisiä tai maksullisia </w:t>
      </w:r>
      <w:r w:rsidR="00AD6C4D" w:rsidRPr="00033303">
        <w:rPr>
          <w:rFonts w:ascii="Times" w:eastAsia="Times New Roman" w:hAnsi="Times" w:cs="Times New Roman"/>
          <w:color w:val="000000"/>
          <w:kern w:val="0"/>
          <w:sz w:val="27"/>
          <w:szCs w:val="27"/>
          <w:lang w:eastAsia="fi-FI"/>
          <w14:ligatures w14:val="none"/>
        </w:rPr>
        <w:t>sovelluksia</w:t>
      </w:r>
      <w:r w:rsidRPr="00033303">
        <w:rPr>
          <w:rFonts w:ascii="Times" w:eastAsia="Times New Roman" w:hAnsi="Times" w:cs="Times New Roman"/>
          <w:color w:val="000000"/>
          <w:kern w:val="0"/>
          <w:sz w:val="27"/>
          <w:szCs w:val="27"/>
          <w:lang w:eastAsia="fi-FI"/>
          <w14:ligatures w14:val="none"/>
        </w:rPr>
        <w:t>, johon vaaditaan rekisteröitymistä. Tämä sovellus on suunniteltu diabeetikkokohtaiseksi, eli tarkoituksella ei ole mahdollisuutta lisätä käyttäjiä, sillä sovellus tulee diabeetikon henkilökohtaiseen puhelimeen. Rekisteröitymisen vaatimuksen puuttuminen laskee sovelluksen käyttöönoton kynnystä.</w:t>
      </w:r>
    </w:p>
    <w:p w14:paraId="329E63A2"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Sovellus on ensisijaisesti suunniteltu päiväkodin työntekijöiden käyttöön. Sovellus voidaan ottaa esim. oman </w:t>
      </w:r>
      <w:proofErr w:type="gramStart"/>
      <w:r w:rsidRPr="00033303">
        <w:rPr>
          <w:rFonts w:ascii="Times" w:eastAsia="Times New Roman" w:hAnsi="Times" w:cs="Times New Roman"/>
          <w:color w:val="000000"/>
          <w:kern w:val="0"/>
          <w:sz w:val="27"/>
          <w:szCs w:val="27"/>
          <w:lang w:eastAsia="fi-FI"/>
          <w14:ligatures w14:val="none"/>
        </w:rPr>
        <w:t>1v</w:t>
      </w:r>
      <w:proofErr w:type="gramEnd"/>
      <w:r w:rsidRPr="00033303">
        <w:rPr>
          <w:rFonts w:ascii="Times" w:eastAsia="Times New Roman" w:hAnsi="Times" w:cs="Times New Roman"/>
          <w:color w:val="000000"/>
          <w:kern w:val="0"/>
          <w:sz w:val="27"/>
          <w:szCs w:val="27"/>
          <w:lang w:eastAsia="fi-FI"/>
          <w14:ligatures w14:val="none"/>
        </w:rPr>
        <w:t xml:space="preserve"> poikani (joka sai 1-tyypin diabetesdiagnoosin 3kk sitten) päiväkodin henkilökunnan käyttöön heti, kun sovellus saadaan Android </w:t>
      </w:r>
      <w:proofErr w:type="spellStart"/>
      <w:r w:rsidRPr="00033303">
        <w:rPr>
          <w:rFonts w:ascii="Times" w:eastAsia="Times New Roman" w:hAnsi="Times" w:cs="Times New Roman"/>
          <w:color w:val="000000"/>
          <w:kern w:val="0"/>
          <w:sz w:val="27"/>
          <w:szCs w:val="27"/>
          <w:lang w:eastAsia="fi-FI"/>
          <w14:ligatures w14:val="none"/>
        </w:rPr>
        <w:t>Storeen</w:t>
      </w:r>
      <w:proofErr w:type="spellEnd"/>
      <w:r w:rsidRPr="00033303">
        <w:rPr>
          <w:rFonts w:ascii="Times" w:eastAsia="Times New Roman" w:hAnsi="Times" w:cs="Times New Roman"/>
          <w:color w:val="000000"/>
          <w:kern w:val="0"/>
          <w:sz w:val="27"/>
          <w:szCs w:val="27"/>
          <w:lang w:eastAsia="fi-FI"/>
          <w14:ligatures w14:val="none"/>
        </w:rPr>
        <w:t>. Tämä mielessä, voin todeta olevani varma datan oikeellisuudesta. Numeroita on pyöritelty ja varmisteltu viikko tolkulla.</w:t>
      </w:r>
    </w:p>
    <w:p w14:paraId="01610DA8"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0355844E"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Ohje tarkastajalle: </w:t>
      </w:r>
    </w:p>
    <w:p w14:paraId="02C16681"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Profiilissa täytetään insuliiniherkkyystaso sekä annoskohtaisen hiilihydraattikertoimet. Lääkäri asettaa nämä alkuun, mutta näitä tulee käyttäjän olla mahdollista itse muokata </w:t>
      </w:r>
      <w:r w:rsidRPr="00033303">
        <w:rPr>
          <w:rFonts w:ascii="Times" w:eastAsia="Times New Roman" w:hAnsi="Times" w:cs="Times New Roman"/>
          <w:color w:val="000000"/>
          <w:kern w:val="0"/>
          <w:sz w:val="27"/>
          <w:szCs w:val="27"/>
          <w:lang w:eastAsia="fi-FI"/>
          <w14:ligatures w14:val="none"/>
        </w:rPr>
        <w:lastRenderedPageBreak/>
        <w:t>hoitotasapainon edetessä/muuttuessa. Järkeviä numeroita näihin kenttiin on siinä 5-20 välissä. Mitä korkeampi kerroin, sitä vähemmän insuliinia tarvitaan (eli oikeasti kyseessä on jakaja, eikä kerroin, mutta näillä nimillä näistä puhutaan). </w:t>
      </w:r>
    </w:p>
    <w:p w14:paraId="50860A62"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Jokaista ateriaa alkunäytöllä voidaan painaa, ja mennä määrittämään kyseisen aterian insuliiniannos. Tämän klikkauksen yhteydessä </w:t>
      </w:r>
      <w:proofErr w:type="spellStart"/>
      <w:r w:rsidRPr="00033303">
        <w:rPr>
          <w:rFonts w:ascii="Times" w:eastAsia="Times New Roman" w:hAnsi="Times" w:cs="Times New Roman"/>
          <w:color w:val="000000"/>
          <w:kern w:val="0"/>
          <w:sz w:val="27"/>
          <w:szCs w:val="27"/>
          <w:lang w:eastAsia="fi-FI"/>
          <w14:ligatures w14:val="none"/>
        </w:rPr>
        <w:t>sovlluksessa</w:t>
      </w:r>
      <w:proofErr w:type="spellEnd"/>
      <w:r w:rsidRPr="00033303">
        <w:rPr>
          <w:rFonts w:ascii="Times" w:eastAsia="Times New Roman" w:hAnsi="Times" w:cs="Times New Roman"/>
          <w:color w:val="000000"/>
          <w:kern w:val="0"/>
          <w:sz w:val="27"/>
          <w:szCs w:val="27"/>
          <w:lang w:eastAsia="fi-FI"/>
          <w14:ligatures w14:val="none"/>
        </w:rPr>
        <w:t xml:space="preserve"> välittyy tieto oikeista ateriakohtaisista kertoimista ja aterian nimestä (aamupala/</w:t>
      </w:r>
      <w:proofErr w:type="spellStart"/>
      <w:r w:rsidRPr="00033303">
        <w:rPr>
          <w:rFonts w:ascii="Times" w:eastAsia="Times New Roman" w:hAnsi="Times" w:cs="Times New Roman"/>
          <w:color w:val="000000"/>
          <w:kern w:val="0"/>
          <w:sz w:val="27"/>
          <w:szCs w:val="27"/>
          <w:lang w:eastAsia="fi-FI"/>
          <w14:ligatures w14:val="none"/>
        </w:rPr>
        <w:t>lolunas</w:t>
      </w:r>
      <w:proofErr w:type="spellEnd"/>
      <w:r w:rsidRPr="00033303">
        <w:rPr>
          <w:rFonts w:ascii="Times" w:eastAsia="Times New Roman" w:hAnsi="Times" w:cs="Times New Roman"/>
          <w:color w:val="000000"/>
          <w:kern w:val="0"/>
          <w:sz w:val="27"/>
          <w:szCs w:val="27"/>
          <w:lang w:eastAsia="fi-FI"/>
          <w14:ligatures w14:val="none"/>
        </w:rPr>
        <w:t>/</w:t>
      </w:r>
      <w:proofErr w:type="spellStart"/>
      <w:r w:rsidRPr="00033303">
        <w:rPr>
          <w:rFonts w:ascii="Times" w:eastAsia="Times New Roman" w:hAnsi="Times" w:cs="Times New Roman"/>
          <w:color w:val="000000"/>
          <w:kern w:val="0"/>
          <w:sz w:val="27"/>
          <w:szCs w:val="27"/>
          <w:lang w:eastAsia="fi-FI"/>
          <w14:ligatures w14:val="none"/>
        </w:rPr>
        <w:t>etc</w:t>
      </w:r>
      <w:proofErr w:type="spellEnd"/>
      <w:r w:rsidRPr="00033303">
        <w:rPr>
          <w:rFonts w:ascii="Times" w:eastAsia="Times New Roman" w:hAnsi="Times" w:cs="Times New Roman"/>
          <w:color w:val="000000"/>
          <w:kern w:val="0"/>
          <w:sz w:val="27"/>
          <w:szCs w:val="27"/>
          <w:lang w:eastAsia="fi-FI"/>
          <w14:ligatures w14:val="none"/>
        </w:rPr>
        <w:t xml:space="preserve">). Ruoka-aineita voidaan lisätä monta, esimerkiksi kaurapuuroa, maitoa, omenahilloa. Ruoka-aineita lisätessä enemmän, verensokeritason kenttä ei muutu välissä, sillä verensokeritaso pysyy tietenkin </w:t>
      </w:r>
      <w:proofErr w:type="gramStart"/>
      <w:r w:rsidRPr="00033303">
        <w:rPr>
          <w:rFonts w:ascii="Times" w:eastAsia="Times New Roman" w:hAnsi="Times" w:cs="Times New Roman"/>
          <w:color w:val="000000"/>
          <w:kern w:val="0"/>
          <w:sz w:val="27"/>
          <w:szCs w:val="27"/>
          <w:lang w:eastAsia="fi-FI"/>
          <w14:ligatures w14:val="none"/>
        </w:rPr>
        <w:t>samana</w:t>
      </w:r>
      <w:proofErr w:type="gramEnd"/>
      <w:r w:rsidRPr="00033303">
        <w:rPr>
          <w:rFonts w:ascii="Times" w:eastAsia="Times New Roman" w:hAnsi="Times" w:cs="Times New Roman"/>
          <w:color w:val="000000"/>
          <w:kern w:val="0"/>
          <w:sz w:val="27"/>
          <w:szCs w:val="27"/>
          <w:lang w:eastAsia="fi-FI"/>
          <w14:ligatures w14:val="none"/>
        </w:rPr>
        <w:t xml:space="preserve"> kun lasketaan saman aterian hiilihydraatteja. </w:t>
      </w:r>
    </w:p>
    <w:p w14:paraId="41492FEA"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2FC00903"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Työryhmä: Kaisa Punakorpi yksin. Apuna työssä ollut </w:t>
      </w:r>
      <w:proofErr w:type="spellStart"/>
      <w:r w:rsidRPr="00033303">
        <w:rPr>
          <w:rFonts w:ascii="Times" w:eastAsia="Times New Roman" w:hAnsi="Times" w:cs="Times New Roman"/>
          <w:color w:val="000000"/>
          <w:kern w:val="0"/>
          <w:sz w:val="27"/>
          <w:szCs w:val="27"/>
          <w:lang w:eastAsia="fi-FI"/>
          <w14:ligatures w14:val="none"/>
        </w:rPr>
        <w:t>ChatGPT</w:t>
      </w:r>
      <w:proofErr w:type="spellEnd"/>
      <w:r w:rsidRPr="00033303">
        <w:rPr>
          <w:rFonts w:ascii="Times" w:eastAsia="Times New Roman" w:hAnsi="Times" w:cs="Times New Roman"/>
          <w:color w:val="000000"/>
          <w:kern w:val="0"/>
          <w:sz w:val="27"/>
          <w:szCs w:val="27"/>
          <w:lang w:eastAsia="fi-FI"/>
          <w14:ligatures w14:val="none"/>
        </w:rPr>
        <w:t xml:space="preserve"> ja </w:t>
      </w:r>
      <w:proofErr w:type="spellStart"/>
      <w:r w:rsidRPr="00033303">
        <w:rPr>
          <w:rFonts w:ascii="Times" w:eastAsia="Times New Roman" w:hAnsi="Times" w:cs="Times New Roman"/>
          <w:color w:val="000000"/>
          <w:kern w:val="0"/>
          <w:sz w:val="27"/>
          <w:szCs w:val="27"/>
          <w:lang w:eastAsia="fi-FI"/>
          <w14:ligatures w14:val="none"/>
        </w:rPr>
        <w:t>Copilot</w:t>
      </w:r>
      <w:proofErr w:type="spellEnd"/>
      <w:r w:rsidRPr="00033303">
        <w:rPr>
          <w:rFonts w:ascii="Times" w:eastAsia="Times New Roman" w:hAnsi="Times" w:cs="Times New Roman"/>
          <w:color w:val="000000"/>
          <w:kern w:val="0"/>
          <w:sz w:val="27"/>
          <w:szCs w:val="27"/>
          <w:lang w:eastAsia="fi-FI"/>
          <w14:ligatures w14:val="none"/>
        </w:rPr>
        <w:t xml:space="preserve">, sekä </w:t>
      </w:r>
      <w:proofErr w:type="spellStart"/>
      <w:r w:rsidRPr="00033303">
        <w:rPr>
          <w:rFonts w:ascii="Times" w:eastAsia="Times New Roman" w:hAnsi="Times" w:cs="Times New Roman"/>
          <w:color w:val="000000"/>
          <w:kern w:val="0"/>
          <w:sz w:val="27"/>
          <w:szCs w:val="27"/>
          <w:lang w:eastAsia="fi-FI"/>
          <w14:ligatures w14:val="none"/>
        </w:rPr>
        <w:t>coachina</w:t>
      </w:r>
      <w:proofErr w:type="spellEnd"/>
      <w:r w:rsidRPr="00033303">
        <w:rPr>
          <w:rFonts w:ascii="Times" w:eastAsia="Times New Roman" w:hAnsi="Times" w:cs="Times New Roman"/>
          <w:color w:val="000000"/>
          <w:kern w:val="0"/>
          <w:sz w:val="27"/>
          <w:szCs w:val="27"/>
          <w:lang w:eastAsia="fi-FI"/>
          <w14:ligatures w14:val="none"/>
        </w:rPr>
        <w:t xml:space="preserve"> eräs alan vanhempi tieteenharjoittaja (joka on myös halunnut opiskella </w:t>
      </w:r>
      <w:proofErr w:type="spellStart"/>
      <w:r w:rsidRPr="00033303">
        <w:rPr>
          <w:rFonts w:ascii="Times" w:eastAsia="Times New Roman" w:hAnsi="Times" w:cs="Times New Roman"/>
          <w:color w:val="000000"/>
          <w:kern w:val="0"/>
          <w:sz w:val="27"/>
          <w:szCs w:val="27"/>
          <w:lang w:eastAsia="fi-FI"/>
          <w14:ligatures w14:val="none"/>
        </w:rPr>
        <w:t>android</w:t>
      </w:r>
      <w:proofErr w:type="spellEnd"/>
      <w:r w:rsidRPr="00033303">
        <w:rPr>
          <w:rFonts w:ascii="Times" w:eastAsia="Times New Roman" w:hAnsi="Times" w:cs="Times New Roman"/>
          <w:color w:val="000000"/>
          <w:kern w:val="0"/>
          <w:sz w:val="27"/>
          <w:szCs w:val="27"/>
          <w:lang w:eastAsia="fi-FI"/>
          <w14:ligatures w14:val="none"/>
        </w:rPr>
        <w:t xml:space="preserve">-ohjelmointia). </w:t>
      </w:r>
      <w:proofErr w:type="spellStart"/>
      <w:r w:rsidRPr="00033303">
        <w:rPr>
          <w:rFonts w:ascii="Times" w:eastAsia="Times New Roman" w:hAnsi="Times" w:cs="Times New Roman"/>
          <w:color w:val="000000"/>
          <w:kern w:val="0"/>
          <w:sz w:val="27"/>
          <w:szCs w:val="27"/>
          <w:lang w:eastAsia="fi-FI"/>
          <w14:ligatures w14:val="none"/>
        </w:rPr>
        <w:t>Coach</w:t>
      </w:r>
      <w:proofErr w:type="spellEnd"/>
      <w:r w:rsidRPr="00033303">
        <w:rPr>
          <w:rFonts w:ascii="Times" w:eastAsia="Times New Roman" w:hAnsi="Times" w:cs="Times New Roman"/>
          <w:color w:val="000000"/>
          <w:kern w:val="0"/>
          <w:sz w:val="27"/>
          <w:szCs w:val="27"/>
          <w:lang w:eastAsia="fi-FI"/>
          <w14:ligatures w14:val="none"/>
        </w:rPr>
        <w:t xml:space="preserve"> ohjannut erityisesti </w:t>
      </w:r>
      <w:proofErr w:type="spellStart"/>
      <w:proofErr w:type="gramStart"/>
      <w:r w:rsidRPr="00033303">
        <w:rPr>
          <w:rFonts w:ascii="Times" w:eastAsia="Times New Roman" w:hAnsi="Times" w:cs="Times New Roman"/>
          <w:color w:val="000000"/>
          <w:kern w:val="0"/>
          <w:sz w:val="27"/>
          <w:szCs w:val="27"/>
          <w:lang w:eastAsia="fi-FI"/>
          <w14:ligatures w14:val="none"/>
        </w:rPr>
        <w:t>model-view-controller</w:t>
      </w:r>
      <w:proofErr w:type="spellEnd"/>
      <w:r w:rsidRPr="00033303">
        <w:rPr>
          <w:rFonts w:ascii="Times" w:eastAsia="Times New Roman" w:hAnsi="Times" w:cs="Times New Roman"/>
          <w:color w:val="000000"/>
          <w:kern w:val="0"/>
          <w:sz w:val="27"/>
          <w:szCs w:val="27"/>
          <w:lang w:eastAsia="fi-FI"/>
          <w14:ligatures w14:val="none"/>
        </w:rPr>
        <w:t xml:space="preserve"> -käsitteen</w:t>
      </w:r>
      <w:proofErr w:type="gramEnd"/>
      <w:r w:rsidRPr="00033303">
        <w:rPr>
          <w:rFonts w:ascii="Times" w:eastAsia="Times New Roman" w:hAnsi="Times" w:cs="Times New Roman"/>
          <w:color w:val="000000"/>
          <w:kern w:val="0"/>
          <w:sz w:val="27"/>
          <w:szCs w:val="27"/>
          <w:lang w:eastAsia="fi-FI"/>
          <w14:ligatures w14:val="none"/>
        </w:rPr>
        <w:t xml:space="preserve"> sisäistämisessä, sekä dataluokkien ja käyttöliittymäluokkien toiminnallisuuksien eroista. Jokaisen rivin koodia olen itse suunnitellut ja kirjoittanut.</w:t>
      </w:r>
    </w:p>
    <w:p w14:paraId="75268C3B"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62DEB2F6"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Implementoidut ominaisuudet harjoitustyön kriteereissä:</w:t>
      </w:r>
    </w:p>
    <w:p w14:paraId="14846734"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Pakolliset</w:t>
      </w:r>
    </w:p>
    <w:tbl>
      <w:tblPr>
        <w:tblW w:w="0" w:type="auto"/>
        <w:tblCellMar>
          <w:left w:w="0" w:type="dxa"/>
          <w:right w:w="0" w:type="dxa"/>
        </w:tblCellMar>
        <w:tblLook w:val="04A0" w:firstRow="1" w:lastRow="0" w:firstColumn="1" w:lastColumn="0" w:noHBand="0" w:noVBand="1"/>
      </w:tblPr>
      <w:tblGrid>
        <w:gridCol w:w="7500"/>
        <w:gridCol w:w="2118"/>
      </w:tblGrid>
      <w:tr w:rsidR="00033303" w:rsidRPr="00033303" w14:paraId="4B3C99DB" w14:textId="77777777" w:rsidTr="00033303">
        <w:tc>
          <w:tcPr>
            <w:tcW w:w="7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77F59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Oliokoodia</w:t>
            </w:r>
          </w:p>
        </w:tc>
        <w:tc>
          <w:tcPr>
            <w:tcW w:w="2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1517BE"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yes</w:t>
            </w:r>
            <w:proofErr w:type="spellEnd"/>
          </w:p>
        </w:tc>
      </w:tr>
      <w:tr w:rsidR="00033303" w:rsidRPr="00033303" w14:paraId="6EC0A2ED"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E74B7C"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Koodi on englanniksi, sovellus suomeksi</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3A47C796"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yes</w:t>
            </w:r>
            <w:proofErr w:type="spellEnd"/>
          </w:p>
        </w:tc>
      </w:tr>
      <w:tr w:rsidR="00033303" w:rsidRPr="00033303" w14:paraId="69CE89CF"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374B5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Ohjelma toimii Androidilla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37524284"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yes</w:t>
            </w:r>
            <w:proofErr w:type="spellEnd"/>
          </w:p>
        </w:tc>
      </w:tr>
      <w:tr w:rsidR="00033303" w:rsidRPr="00033303" w14:paraId="25B2ADE7"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9AB7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Ohjelma sisältää perustoiminnallisuuden</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43837880"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yes</w:t>
            </w:r>
            <w:proofErr w:type="spellEnd"/>
          </w:p>
        </w:tc>
      </w:tr>
      <w:tr w:rsidR="00033303" w:rsidRPr="00033303" w14:paraId="30980A00"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C643DE"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Dokumentaatio</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1B268A6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yes</w:t>
            </w:r>
            <w:proofErr w:type="spellEnd"/>
          </w:p>
        </w:tc>
      </w:tr>
      <w:tr w:rsidR="00033303" w:rsidRPr="00033303" w14:paraId="236A3CB3"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C47C83"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API käytössä</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33E9979D"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yes</w:t>
            </w:r>
            <w:proofErr w:type="spellEnd"/>
          </w:p>
        </w:tc>
      </w:tr>
    </w:tbl>
    <w:p w14:paraId="3DA770A0"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Muut ominaisuudet:</w:t>
      </w:r>
    </w:p>
    <w:p w14:paraId="5B987C8B"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tbl>
      <w:tblPr>
        <w:tblW w:w="0" w:type="auto"/>
        <w:tblCellMar>
          <w:left w:w="0" w:type="dxa"/>
          <w:right w:w="0" w:type="dxa"/>
        </w:tblCellMar>
        <w:tblLook w:val="04A0" w:firstRow="1" w:lastRow="0" w:firstColumn="1" w:lastColumn="0" w:noHBand="0" w:noVBand="1"/>
      </w:tblPr>
      <w:tblGrid>
        <w:gridCol w:w="7500"/>
        <w:gridCol w:w="2118"/>
      </w:tblGrid>
      <w:tr w:rsidR="00033303" w:rsidRPr="00033303" w14:paraId="5952C359" w14:textId="77777777" w:rsidTr="00033303">
        <w:tc>
          <w:tcPr>
            <w:tcW w:w="75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EED936"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RecyclerView</w:t>
            </w:r>
            <w:proofErr w:type="spellEnd"/>
            <w:r w:rsidRPr="00033303">
              <w:rPr>
                <w:rFonts w:ascii="Times" w:eastAsia="Times New Roman" w:hAnsi="Times" w:cs="Times New Roman"/>
                <w:color w:val="000000"/>
                <w:kern w:val="0"/>
                <w:sz w:val="27"/>
                <w:szCs w:val="27"/>
                <w:lang w:eastAsia="fi-FI"/>
                <w14:ligatures w14:val="none"/>
              </w:rPr>
              <w:t xml:space="preserve"> x2</w:t>
            </w:r>
          </w:p>
        </w:tc>
        <w:tc>
          <w:tcPr>
            <w:tcW w:w="21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0F91A1"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+ 6 p</w:t>
            </w:r>
          </w:p>
        </w:tc>
      </w:tr>
      <w:tr w:rsidR="00033303" w:rsidRPr="00033303" w14:paraId="74E8AA7B"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D22E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MainActivityn</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RecyclerView:n</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Items</w:t>
            </w:r>
            <w:proofErr w:type="spellEnd"/>
            <w:r w:rsidRPr="00033303">
              <w:rPr>
                <w:rFonts w:ascii="Times" w:eastAsia="Times New Roman" w:hAnsi="Times" w:cs="Times New Roman"/>
                <w:color w:val="000000"/>
                <w:kern w:val="0"/>
                <w:sz w:val="27"/>
                <w:szCs w:val="27"/>
                <w:lang w:eastAsia="fi-FI"/>
                <w14:ligatures w14:val="none"/>
              </w:rPr>
              <w:t xml:space="preserve"> ovat </w:t>
            </w:r>
            <w:proofErr w:type="spellStart"/>
            <w:r w:rsidRPr="00033303">
              <w:rPr>
                <w:rFonts w:ascii="Times" w:eastAsia="Times New Roman" w:hAnsi="Times" w:cs="Times New Roman"/>
                <w:color w:val="000000"/>
                <w:kern w:val="0"/>
                <w:sz w:val="27"/>
                <w:szCs w:val="27"/>
                <w:lang w:eastAsia="fi-FI"/>
                <w14:ligatures w14:val="none"/>
              </w:rPr>
              <w:t>clickable</w:t>
            </w:r>
            <w:proofErr w:type="spellEnd"/>
            <w:r w:rsidRPr="00033303">
              <w:rPr>
                <w:rFonts w:ascii="Times" w:eastAsia="Times New Roman" w:hAnsi="Times" w:cs="Times New Roman"/>
                <w:color w:val="000000"/>
                <w:kern w:val="0"/>
                <w:sz w:val="27"/>
                <w:szCs w:val="27"/>
                <w:lang w:eastAsia="fi-FI"/>
                <w14:ligatures w14:val="none"/>
              </w:rPr>
              <w:t xml:space="preserve">, ja jokaisen </w:t>
            </w:r>
            <w:proofErr w:type="spellStart"/>
            <w:r w:rsidRPr="00033303">
              <w:rPr>
                <w:rFonts w:ascii="Times" w:eastAsia="Times New Roman" w:hAnsi="Times" w:cs="Times New Roman"/>
                <w:color w:val="000000"/>
                <w:kern w:val="0"/>
                <w:sz w:val="27"/>
                <w:szCs w:val="27"/>
                <w:lang w:eastAsia="fi-FI"/>
                <w14:ligatures w14:val="none"/>
              </w:rPr>
              <w:t>Itemin</w:t>
            </w:r>
            <w:proofErr w:type="spellEnd"/>
            <w:r w:rsidRPr="00033303">
              <w:rPr>
                <w:rFonts w:ascii="Times" w:eastAsia="Times New Roman" w:hAnsi="Times" w:cs="Times New Roman"/>
                <w:color w:val="000000"/>
                <w:kern w:val="0"/>
                <w:sz w:val="27"/>
                <w:szCs w:val="27"/>
                <w:lang w:eastAsia="fi-FI"/>
                <w14:ligatures w14:val="none"/>
              </w:rPr>
              <w:t xml:space="preserve"> positio vaikuttaa seuraavan </w:t>
            </w:r>
            <w:proofErr w:type="spellStart"/>
            <w:r w:rsidRPr="00033303">
              <w:rPr>
                <w:rFonts w:ascii="Times" w:eastAsia="Times New Roman" w:hAnsi="Times" w:cs="Times New Roman"/>
                <w:color w:val="000000"/>
                <w:kern w:val="0"/>
                <w:sz w:val="27"/>
                <w:szCs w:val="27"/>
                <w:lang w:eastAsia="fi-FI"/>
                <w14:ligatures w14:val="none"/>
              </w:rPr>
              <w:t>Viewin</w:t>
            </w:r>
            <w:proofErr w:type="spellEnd"/>
            <w:r w:rsidRPr="00033303">
              <w:rPr>
                <w:rFonts w:ascii="Times" w:eastAsia="Times New Roman" w:hAnsi="Times" w:cs="Times New Roman"/>
                <w:color w:val="000000"/>
                <w:kern w:val="0"/>
                <w:sz w:val="27"/>
                <w:szCs w:val="27"/>
                <w:lang w:eastAsia="fi-FI"/>
                <w14:ligatures w14:val="none"/>
              </w:rPr>
              <w:t xml:space="preserve"> sisältöön, tieto kulkee mukana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13D084CF"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4183B5F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+ 10 p</w:t>
            </w:r>
          </w:p>
        </w:tc>
      </w:tr>
      <w:tr w:rsidR="00033303" w:rsidRPr="00033303" w14:paraId="7159148F"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1242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Datassa näytetään myös kuvia, itse suunniteltu logo.</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04349C33"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 p</w:t>
            </w:r>
          </w:p>
        </w:tc>
      </w:tr>
      <w:tr w:rsidR="00033303" w:rsidRPr="00033303" w14:paraId="49C2344D"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76AF7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Tarpeellinen data (</w:t>
            </w:r>
            <w:proofErr w:type="spellStart"/>
            <w:r w:rsidRPr="00033303">
              <w:rPr>
                <w:rFonts w:ascii="Times" w:eastAsia="Times New Roman" w:hAnsi="Times" w:cs="Times New Roman"/>
                <w:color w:val="000000"/>
                <w:kern w:val="0"/>
                <w:sz w:val="27"/>
                <w:szCs w:val="27"/>
                <w:lang w:eastAsia="fi-FI"/>
                <w14:ligatures w14:val="none"/>
              </w:rPr>
              <w:t>profiledata</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serialisoituu</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lifecyclien</w:t>
            </w:r>
            <w:proofErr w:type="spellEnd"/>
            <w:r w:rsidRPr="00033303">
              <w:rPr>
                <w:rFonts w:ascii="Times" w:eastAsia="Times New Roman" w:hAnsi="Times" w:cs="Times New Roman"/>
                <w:color w:val="000000"/>
                <w:kern w:val="0"/>
                <w:sz w:val="27"/>
                <w:szCs w:val="27"/>
                <w:lang w:eastAsia="fi-FI"/>
                <w14:ligatures w14:val="none"/>
              </w:rPr>
              <w:t xml:space="preserve"> yli</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4135D892"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+ 5 p</w:t>
            </w:r>
          </w:p>
        </w:tc>
      </w:tr>
      <w:tr w:rsidR="00033303" w:rsidRPr="00033303" w14:paraId="55844A6C"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D5C6B"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MainActivityn</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onCreatessa</w:t>
            </w:r>
            <w:proofErr w:type="spellEnd"/>
            <w:r w:rsidRPr="00033303">
              <w:rPr>
                <w:rFonts w:ascii="Times" w:eastAsia="Times New Roman" w:hAnsi="Times" w:cs="Times New Roman"/>
                <w:color w:val="000000"/>
                <w:kern w:val="0"/>
                <w:sz w:val="27"/>
                <w:szCs w:val="27"/>
                <w:lang w:eastAsia="fi-FI"/>
                <w14:ligatures w14:val="none"/>
              </w:rPr>
              <w:t xml:space="preserve"> tarkistetaan, onko profiilitietoja tallennettu aiemmin, mikäli ei ole, niin ensimmäiseksi näkymäksi </w:t>
            </w:r>
            <w:r w:rsidRPr="00033303">
              <w:rPr>
                <w:rFonts w:ascii="Times" w:eastAsia="Times New Roman" w:hAnsi="Times" w:cs="Times New Roman"/>
                <w:color w:val="000000"/>
                <w:kern w:val="0"/>
                <w:sz w:val="27"/>
                <w:szCs w:val="27"/>
                <w:lang w:eastAsia="fi-FI"/>
                <w14:ligatures w14:val="none"/>
              </w:rPr>
              <w:lastRenderedPageBreak/>
              <w:t>pakotetaan profiilin täyttö (Profiilissa täytetään lääkärin asettamat kertoimet, jolla insuliinimäärät lasketaan.)</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2AAF44AC"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lastRenderedPageBreak/>
              <w:t> </w:t>
            </w:r>
          </w:p>
          <w:p w14:paraId="20EA3F1F"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+ 2 p</w:t>
            </w:r>
          </w:p>
        </w:tc>
      </w:tr>
      <w:tr w:rsidR="00033303" w:rsidRPr="00033303" w14:paraId="46970352"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27F9FC"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Dataa haetaan </w:t>
            </w:r>
            <w:proofErr w:type="spellStart"/>
            <w:r w:rsidRPr="00033303">
              <w:rPr>
                <w:rFonts w:ascii="Times" w:eastAsia="Times New Roman" w:hAnsi="Times" w:cs="Times New Roman"/>
                <w:color w:val="000000"/>
                <w:kern w:val="0"/>
                <w:sz w:val="27"/>
                <w:szCs w:val="27"/>
                <w:lang w:eastAsia="fi-FI"/>
                <w14:ligatures w14:val="none"/>
              </w:rPr>
              <w:t>realiajassa</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THL:n</w:t>
            </w:r>
            <w:proofErr w:type="spellEnd"/>
            <w:r w:rsidRPr="00033303">
              <w:rPr>
                <w:rFonts w:ascii="Times" w:eastAsia="Times New Roman" w:hAnsi="Times" w:cs="Times New Roman"/>
                <w:color w:val="000000"/>
                <w:kern w:val="0"/>
                <w:sz w:val="27"/>
                <w:szCs w:val="27"/>
                <w:lang w:eastAsia="fi-FI"/>
                <w14:ligatures w14:val="none"/>
              </w:rPr>
              <w:t xml:space="preserve"> ylläpitämän </w:t>
            </w:r>
            <w:proofErr w:type="spellStart"/>
            <w:r w:rsidRPr="00033303">
              <w:rPr>
                <w:rFonts w:ascii="Times" w:eastAsia="Times New Roman" w:hAnsi="Times" w:cs="Times New Roman"/>
                <w:color w:val="000000"/>
                <w:kern w:val="0"/>
                <w:sz w:val="27"/>
                <w:szCs w:val="27"/>
                <w:lang w:eastAsia="fi-FI"/>
                <w14:ligatures w14:val="none"/>
              </w:rPr>
              <w:t>Finelin</w:t>
            </w:r>
            <w:proofErr w:type="spellEnd"/>
            <w:r w:rsidRPr="00033303">
              <w:rPr>
                <w:rFonts w:ascii="Times" w:eastAsia="Times New Roman" w:hAnsi="Times" w:cs="Times New Roman"/>
                <w:color w:val="000000"/>
                <w:kern w:val="0"/>
                <w:sz w:val="27"/>
                <w:szCs w:val="27"/>
                <w:lang w:eastAsia="fi-FI"/>
                <w14:ligatures w14:val="none"/>
              </w:rPr>
              <w:t xml:space="preserve"> tietokannasta. Haettaessa riittää ruoka-aineen alkuosa, isot ja pienet kirjaimet eivät heitä poikkeusta. Mikäli ruoka-aineita löytyy useita, tarjotaan vaihtoehdot käyttäjälle valintadialogissa.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4BAE0FD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6FA27608"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+ 5 p.</w:t>
            </w:r>
          </w:p>
        </w:tc>
      </w:tr>
      <w:tr w:rsidR="00033303" w:rsidRPr="00033303" w14:paraId="61F01C82"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6748B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Koska kyseessä on ihmiseen terveyteen vaikuttava sovellus, erityistä huomiota on kiinnitetty siihen, että virheelliset syötteet eivät tuota virheellistä tietoa käyttäjälle. Testaajalle tiedoksi: jos verensokeri (tavoitealue: </w:t>
            </w:r>
            <w:proofErr w:type="gramStart"/>
            <w:r w:rsidRPr="00033303">
              <w:rPr>
                <w:rFonts w:ascii="Times" w:eastAsia="Times New Roman" w:hAnsi="Times" w:cs="Times New Roman"/>
                <w:color w:val="000000"/>
                <w:kern w:val="0"/>
                <w:sz w:val="27"/>
                <w:szCs w:val="27"/>
                <w:lang w:eastAsia="fi-FI"/>
                <w14:ligatures w14:val="none"/>
              </w:rPr>
              <w:t>3,5-10,0</w:t>
            </w:r>
            <w:proofErr w:type="gramEnd"/>
            <w:r w:rsidRPr="00033303">
              <w:rPr>
                <w:rFonts w:ascii="Times" w:eastAsia="Times New Roman" w:hAnsi="Times" w:cs="Times New Roman"/>
                <w:color w:val="000000"/>
                <w:kern w:val="0"/>
                <w:sz w:val="27"/>
                <w:szCs w:val="27"/>
                <w:lang w:eastAsia="fi-FI"/>
                <w14:ligatures w14:val="none"/>
              </w:rPr>
              <w:t>) on alle tavoitetason (tavoitetaso: 6,0), aiheuttaa sen, että mikäli ruoka-aineiden hiilihydraattimäärät eivät ole tarpeeksi suuret, jää insuliiniannoksen suuruudeksi tarkoituksella 0,0 U, eli kun verensokeri on liian matala, ei tarvita insuliinipistosta. </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575D6BD9"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35FF35BB"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1ABD0EDE"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 p.</w:t>
            </w:r>
          </w:p>
        </w:tc>
      </w:tr>
      <w:tr w:rsidR="00033303" w:rsidRPr="00033303" w14:paraId="77A03DAB"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829A7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Insuliinimäärät annetaan yhden desimaalin tarkkuudella, sillä monipistoshoidossa tämä on tarkin mahdollinen annostarkkuus. (Data käsitellään tietenkin dataluokissa tarkoilla desimaaleilla.)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546CAF01"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6882A927"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 p.</w:t>
            </w:r>
          </w:p>
        </w:tc>
      </w:tr>
      <w:tr w:rsidR="00033303" w:rsidRPr="00033303" w14:paraId="7D47D3A9"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AB6AA"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proofErr w:type="spellStart"/>
            <w:r w:rsidRPr="00033303">
              <w:rPr>
                <w:rFonts w:ascii="Times" w:eastAsia="Times New Roman" w:hAnsi="Times" w:cs="Times New Roman"/>
                <w:color w:val="000000"/>
                <w:kern w:val="0"/>
                <w:sz w:val="27"/>
                <w:szCs w:val="27"/>
                <w:lang w:eastAsia="fi-FI"/>
                <w14:ligatures w14:val="none"/>
              </w:rPr>
              <w:t>MealActivityn</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RecyclerView:ssä</w:t>
            </w:r>
            <w:proofErr w:type="spellEnd"/>
            <w:r w:rsidRPr="00033303">
              <w:rPr>
                <w:rFonts w:ascii="Times" w:eastAsia="Times New Roman" w:hAnsi="Times" w:cs="Times New Roman"/>
                <w:color w:val="000000"/>
                <w:kern w:val="0"/>
                <w:sz w:val="27"/>
                <w:szCs w:val="27"/>
                <w:lang w:eastAsia="fi-FI"/>
                <w14:ligatures w14:val="none"/>
              </w:rPr>
              <w:t xml:space="preserve"> mahdollista poistaa rivi roskakori-ikonista, joka myös päivittää insuliiniannoksen </w:t>
            </w:r>
            <w:proofErr w:type="spellStart"/>
            <w:r w:rsidRPr="00033303">
              <w:rPr>
                <w:rFonts w:ascii="Times" w:eastAsia="Times New Roman" w:hAnsi="Times" w:cs="Times New Roman"/>
                <w:color w:val="000000"/>
                <w:kern w:val="0"/>
                <w:sz w:val="27"/>
                <w:szCs w:val="27"/>
                <w:lang w:eastAsia="fi-FI"/>
                <w14:ligatures w14:val="none"/>
              </w:rPr>
              <w:t>onclickissä</w:t>
            </w:r>
            <w:proofErr w:type="spellEnd"/>
            <w:r w:rsidRPr="00033303">
              <w:rPr>
                <w:rFonts w:ascii="Times" w:eastAsia="Times New Roman" w:hAnsi="Times" w:cs="Times New Roman"/>
                <w:color w:val="000000"/>
                <w:kern w:val="0"/>
                <w:sz w:val="27"/>
                <w:szCs w:val="27"/>
                <w:lang w:eastAsia="fi-FI"/>
                <w14:ligatures w14:val="none"/>
              </w:rPr>
              <w:t>.</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6DEE872C"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72C4A701"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+ 2 p.</w:t>
            </w:r>
          </w:p>
        </w:tc>
      </w:tr>
      <w:tr w:rsidR="00033303" w:rsidRPr="00033303" w14:paraId="3572AADF"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FF5CD"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xml:space="preserve">UX </w:t>
            </w:r>
            <w:proofErr w:type="spellStart"/>
            <w:r w:rsidRPr="00033303">
              <w:rPr>
                <w:rFonts w:ascii="Times" w:eastAsia="Times New Roman" w:hAnsi="Times" w:cs="Times New Roman"/>
                <w:color w:val="000000"/>
                <w:kern w:val="0"/>
                <w:sz w:val="27"/>
                <w:szCs w:val="27"/>
                <w:lang w:eastAsia="fi-FI"/>
                <w14:ligatures w14:val="none"/>
              </w:rPr>
              <w:t>Experience</w:t>
            </w:r>
            <w:proofErr w:type="spellEnd"/>
            <w:r w:rsidRPr="00033303">
              <w:rPr>
                <w:rFonts w:ascii="Times" w:eastAsia="Times New Roman" w:hAnsi="Times" w:cs="Times New Roman"/>
                <w:color w:val="000000"/>
                <w:kern w:val="0"/>
                <w:sz w:val="27"/>
                <w:szCs w:val="27"/>
                <w:lang w:eastAsia="fi-FI"/>
                <w14:ligatures w14:val="none"/>
              </w:rPr>
              <w:t xml:space="preserve">: Profiilin tallennusnapista palataan automaattisesti </w:t>
            </w:r>
            <w:proofErr w:type="spellStart"/>
            <w:r w:rsidRPr="00033303">
              <w:rPr>
                <w:rFonts w:ascii="Times" w:eastAsia="Times New Roman" w:hAnsi="Times" w:cs="Times New Roman"/>
                <w:color w:val="000000"/>
                <w:kern w:val="0"/>
                <w:sz w:val="27"/>
                <w:szCs w:val="27"/>
                <w:lang w:eastAsia="fi-FI"/>
                <w14:ligatures w14:val="none"/>
              </w:rPr>
              <w:t>MainActivityyn</w:t>
            </w:r>
            <w:proofErr w:type="spellEnd"/>
            <w:r w:rsidRPr="00033303">
              <w:rPr>
                <w:rFonts w:ascii="Times" w:eastAsia="Times New Roman" w:hAnsi="Times" w:cs="Times New Roman"/>
                <w:color w:val="000000"/>
                <w:kern w:val="0"/>
                <w:sz w:val="27"/>
                <w:szCs w:val="27"/>
                <w:lang w:eastAsia="fi-FI"/>
                <w14:ligatures w14:val="none"/>
              </w:rPr>
              <w:t>.</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78D5999A"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 p.</w:t>
            </w:r>
          </w:p>
        </w:tc>
      </w:tr>
      <w:tr w:rsidR="00033303" w:rsidRPr="00033303" w14:paraId="504A41C9"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205A8"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Ruoka-ainetta syöttäessä jättää jonkun kentän tyhjäksi/kirjoittaa väärin, kyseinen kenttä fokusoituu automaattisesti.</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4D6FACF0"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+ 2 p.</w:t>
            </w:r>
          </w:p>
        </w:tc>
      </w:tr>
      <w:tr w:rsidR="00033303" w:rsidRPr="00033303" w14:paraId="55DC3652"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AAA9D"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Toast-ilmoitus jokaisesta virhetilanteesta.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390026C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 p.</w:t>
            </w:r>
          </w:p>
        </w:tc>
      </w:tr>
      <w:tr w:rsidR="00033303" w:rsidRPr="00033303" w14:paraId="051E5598"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1CD10F"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Sovelluksen rakenne on suunniteltu niin, että dataluokat vastaavat tiedosta ja sen tallentamisesta ja käyttöliittymäluokat vastaavat datan näyttämisestä ja sovelluksen logiikasta.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788D3484"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5C24A6C2"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+ 5 p.</w:t>
            </w:r>
          </w:p>
        </w:tc>
      </w:tr>
      <w:tr w:rsidR="00033303" w:rsidRPr="00033303" w14:paraId="6ECD9C02" w14:textId="77777777" w:rsidTr="00033303">
        <w:tc>
          <w:tcPr>
            <w:tcW w:w="75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C65805"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Sovellus ei ole mikään mikkihiirisovellus, vaan on todellinen ja oikea hyötysovellus ja tullaan viemään Android-</w:t>
            </w:r>
            <w:proofErr w:type="spellStart"/>
            <w:r w:rsidRPr="00033303">
              <w:rPr>
                <w:rFonts w:ascii="Times" w:eastAsia="Times New Roman" w:hAnsi="Times" w:cs="Times New Roman"/>
                <w:color w:val="000000"/>
                <w:kern w:val="0"/>
                <w:sz w:val="27"/>
                <w:szCs w:val="27"/>
                <w:lang w:eastAsia="fi-FI"/>
                <w14:ligatures w14:val="none"/>
              </w:rPr>
              <w:t>storeen</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Minimum</w:t>
            </w:r>
            <w:proofErr w:type="spellEnd"/>
            <w:r w:rsidRPr="00033303">
              <w:rPr>
                <w:rFonts w:ascii="Times" w:eastAsia="Times New Roman" w:hAnsi="Times" w:cs="Times New Roman"/>
                <w:color w:val="000000"/>
                <w:kern w:val="0"/>
                <w:sz w:val="27"/>
                <w:szCs w:val="27"/>
                <w:lang w:eastAsia="fi-FI"/>
                <w14:ligatures w14:val="none"/>
              </w:rPr>
              <w:t xml:space="preserve"> </w:t>
            </w:r>
            <w:proofErr w:type="spellStart"/>
            <w:r w:rsidRPr="00033303">
              <w:rPr>
                <w:rFonts w:ascii="Times" w:eastAsia="Times New Roman" w:hAnsi="Times" w:cs="Times New Roman"/>
                <w:color w:val="000000"/>
                <w:kern w:val="0"/>
                <w:sz w:val="27"/>
                <w:szCs w:val="27"/>
                <w:lang w:eastAsia="fi-FI"/>
                <w14:ligatures w14:val="none"/>
              </w:rPr>
              <w:t>Viable</w:t>
            </w:r>
            <w:proofErr w:type="spellEnd"/>
            <w:r w:rsidRPr="00033303">
              <w:rPr>
                <w:rFonts w:ascii="Times" w:eastAsia="Times New Roman" w:hAnsi="Times" w:cs="Times New Roman"/>
                <w:color w:val="000000"/>
                <w:kern w:val="0"/>
                <w:sz w:val="27"/>
                <w:szCs w:val="27"/>
                <w:lang w:eastAsia="fi-FI"/>
                <w14:ligatures w14:val="none"/>
              </w:rPr>
              <w:t xml:space="preserve"> Product parissa viikossa.</w:t>
            </w:r>
          </w:p>
        </w:tc>
        <w:tc>
          <w:tcPr>
            <w:tcW w:w="2120" w:type="dxa"/>
            <w:tcBorders>
              <w:top w:val="nil"/>
              <w:left w:val="nil"/>
              <w:bottom w:val="single" w:sz="8" w:space="0" w:color="auto"/>
              <w:right w:val="single" w:sz="8" w:space="0" w:color="auto"/>
            </w:tcBorders>
            <w:tcMar>
              <w:top w:w="0" w:type="dxa"/>
              <w:left w:w="108" w:type="dxa"/>
              <w:bottom w:w="0" w:type="dxa"/>
              <w:right w:w="108" w:type="dxa"/>
            </w:tcMar>
            <w:hideMark/>
          </w:tcPr>
          <w:p w14:paraId="0F2BB3AD"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w:t>
            </w:r>
          </w:p>
          <w:p w14:paraId="1A98B111" w14:textId="77777777" w:rsidR="00033303" w:rsidRPr="00033303" w:rsidRDefault="00033303" w:rsidP="00033303">
            <w:pPr>
              <w:spacing w:before="100" w:beforeAutospacing="1" w:after="100" w:afterAutospacing="1"/>
              <w:rPr>
                <w:rFonts w:ascii="Aptos" w:eastAsia="Times New Roman" w:hAnsi="Aptos" w:cs="Times New Roman"/>
                <w:color w:val="212121"/>
                <w:kern w:val="0"/>
                <w:lang w:eastAsia="fi-FI"/>
                <w14:ligatures w14:val="none"/>
              </w:rPr>
            </w:pPr>
            <w:r w:rsidRPr="00033303">
              <w:rPr>
                <w:rFonts w:ascii="Times" w:eastAsia="Times New Roman" w:hAnsi="Times" w:cs="Times New Roman"/>
                <w:color w:val="000000"/>
                <w:kern w:val="0"/>
                <w:sz w:val="27"/>
                <w:szCs w:val="27"/>
                <w:lang w:eastAsia="fi-FI"/>
                <w14:ligatures w14:val="none"/>
              </w:rPr>
              <w:t>+ 100 p.</w:t>
            </w:r>
          </w:p>
        </w:tc>
      </w:tr>
    </w:tbl>
    <w:p w14:paraId="60E6F9D4" w14:textId="77777777"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lang w:eastAsia="fi-FI"/>
          <w14:ligatures w14:val="none"/>
        </w:rPr>
        <w:t> </w:t>
      </w:r>
    </w:p>
    <w:p w14:paraId="180B12A9" w14:textId="77777777"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lang w:eastAsia="fi-FI"/>
          <w14:ligatures w14:val="none"/>
        </w:rPr>
        <w:t> </w:t>
      </w:r>
    </w:p>
    <w:p w14:paraId="7BD78C4C" w14:textId="141F6BF9"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lang w:eastAsia="fi-FI"/>
          <w14:ligatures w14:val="none"/>
        </w:rPr>
        <w:lastRenderedPageBreak/>
        <w:fldChar w:fldCharType="begin"/>
      </w:r>
      <w:r w:rsidRPr="00033303">
        <w:rPr>
          <w:rFonts w:ascii="Aptos" w:eastAsia="Times New Roman" w:hAnsi="Aptos" w:cs="Times New Roman"/>
          <w:color w:val="212121"/>
          <w:kern w:val="0"/>
          <w:lang w:eastAsia="fi-FI"/>
          <w14:ligatures w14:val="none"/>
        </w:rPr>
        <w:instrText xml:space="preserve"> INCLUDEPICTURE "/Users/kaiserinna/Library/Group Containers/UBF8T346G9.ms/WebArchiveCopyPasteTempFiles/com.microsoft.Word/cid1281511950*image002.png@01DA959A.8B151D90" \* MERGEFORMATINET </w:instrText>
      </w:r>
      <w:r w:rsidRPr="00033303">
        <w:rPr>
          <w:rFonts w:ascii="Aptos" w:eastAsia="Times New Roman" w:hAnsi="Aptos" w:cs="Times New Roman"/>
          <w:color w:val="212121"/>
          <w:kern w:val="0"/>
          <w:lang w:eastAsia="fi-FI"/>
          <w14:ligatures w14:val="none"/>
        </w:rPr>
        <w:fldChar w:fldCharType="separate"/>
      </w:r>
      <w:r w:rsidRPr="00033303">
        <w:rPr>
          <w:rFonts w:ascii="Aptos" w:eastAsia="Times New Roman" w:hAnsi="Aptos" w:cs="Times New Roman"/>
          <w:noProof/>
          <w:color w:val="212121"/>
          <w:kern w:val="0"/>
          <w:lang w:eastAsia="fi-FI"/>
          <w14:ligatures w14:val="none"/>
        </w:rPr>
        <w:drawing>
          <wp:inline distT="0" distB="0" distL="0" distR="0" wp14:anchorId="4A988AE9" wp14:editId="2BD1365E">
            <wp:extent cx="6120130" cy="5549265"/>
            <wp:effectExtent l="0" t="0" r="1270" b="635"/>
            <wp:docPr id="531205981" name="Kuva 1" descr="Kuva, joka sisältää kohteen teksti, Suorakaide, kuvakaappaus,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2" descr="Kuva, joka sisältää kohteen teksti, Suorakaide, kuvakaappaus, Samansuuntainen&#10;&#10;Kuvaus luotu automaattises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549265"/>
                    </a:xfrm>
                    <a:prstGeom prst="rect">
                      <a:avLst/>
                    </a:prstGeom>
                    <a:noFill/>
                    <a:ln>
                      <a:noFill/>
                    </a:ln>
                  </pic:spPr>
                </pic:pic>
              </a:graphicData>
            </a:graphic>
          </wp:inline>
        </w:drawing>
      </w:r>
      <w:r w:rsidRPr="00033303">
        <w:rPr>
          <w:rFonts w:ascii="Aptos" w:eastAsia="Times New Roman" w:hAnsi="Aptos" w:cs="Times New Roman"/>
          <w:color w:val="212121"/>
          <w:kern w:val="0"/>
          <w:lang w:eastAsia="fi-FI"/>
          <w14:ligatures w14:val="none"/>
        </w:rPr>
        <w:fldChar w:fldCharType="end"/>
      </w:r>
    </w:p>
    <w:p w14:paraId="172E3493" w14:textId="77777777" w:rsidR="00033303" w:rsidRPr="00033303" w:rsidRDefault="00033303" w:rsidP="00033303">
      <w:pPr>
        <w:rPr>
          <w:rFonts w:ascii="Aptos" w:eastAsia="Times New Roman" w:hAnsi="Aptos" w:cs="Times New Roman"/>
          <w:color w:val="212121"/>
          <w:kern w:val="0"/>
          <w:lang w:eastAsia="fi-FI"/>
          <w14:ligatures w14:val="none"/>
        </w:rPr>
      </w:pPr>
      <w:r w:rsidRPr="00033303">
        <w:rPr>
          <w:rFonts w:ascii="Aptos" w:eastAsia="Times New Roman" w:hAnsi="Aptos" w:cs="Times New Roman"/>
          <w:color w:val="212121"/>
          <w:kern w:val="0"/>
          <w:sz w:val="22"/>
          <w:szCs w:val="22"/>
          <w:lang w:eastAsia="fi-FI"/>
          <w14:ligatures w14:val="none"/>
        </w:rPr>
        <w:t> </w:t>
      </w:r>
    </w:p>
    <w:p w14:paraId="156348FD" w14:textId="77777777" w:rsidR="00917B81" w:rsidRDefault="00917B81"/>
    <w:sectPr w:rsidR="00917B8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panose1 w:val="00000500000000020000"/>
    <w:charset w:val="00"/>
    <w:family w:val="auto"/>
    <w:pitch w:val="variable"/>
    <w:sig w:usb0="E00002FF" w:usb1="5000205A" w:usb2="00000000" w:usb3="00000000" w:csb0="0000019F" w:csb1="00000000"/>
  </w:font>
  <w:font w:name="Segoe Script">
    <w:panose1 w:val="030B0504020000000003"/>
    <w:charset w:val="00"/>
    <w:family w:val="swiss"/>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03"/>
    <w:rsid w:val="00033303"/>
    <w:rsid w:val="007A6BC7"/>
    <w:rsid w:val="0091314B"/>
    <w:rsid w:val="00917B81"/>
    <w:rsid w:val="00AD6C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70BA258C"/>
  <w15:chartTrackingRefBased/>
  <w15:docId w15:val="{72FDEA8C-3881-5741-AE74-BC27B8A8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33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033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033303"/>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033303"/>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033303"/>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033303"/>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033303"/>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033303"/>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033303"/>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33303"/>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033303"/>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033303"/>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033303"/>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033303"/>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033303"/>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033303"/>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033303"/>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033303"/>
    <w:rPr>
      <w:rFonts w:eastAsiaTheme="majorEastAsia" w:cstheme="majorBidi"/>
      <w:color w:val="272727" w:themeColor="text1" w:themeTint="D8"/>
    </w:rPr>
  </w:style>
  <w:style w:type="paragraph" w:styleId="Otsikko">
    <w:name w:val="Title"/>
    <w:basedOn w:val="Normaali"/>
    <w:next w:val="Normaali"/>
    <w:link w:val="OtsikkoChar"/>
    <w:uiPriority w:val="10"/>
    <w:qFormat/>
    <w:rsid w:val="00033303"/>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33303"/>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33303"/>
    <w:pPr>
      <w:numPr>
        <w:ilvl w:val="1"/>
      </w:numPr>
      <w:spacing w:after="160"/>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033303"/>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033303"/>
    <w:pPr>
      <w:spacing w:before="160" w:after="160"/>
      <w:jc w:val="center"/>
    </w:pPr>
    <w:rPr>
      <w:i/>
      <w:iCs/>
      <w:color w:val="404040" w:themeColor="text1" w:themeTint="BF"/>
    </w:rPr>
  </w:style>
  <w:style w:type="character" w:customStyle="1" w:styleId="LainausChar">
    <w:name w:val="Lainaus Char"/>
    <w:basedOn w:val="Kappaleenoletusfontti"/>
    <w:link w:val="Lainaus"/>
    <w:uiPriority w:val="29"/>
    <w:rsid w:val="00033303"/>
    <w:rPr>
      <w:i/>
      <w:iCs/>
      <w:color w:val="404040" w:themeColor="text1" w:themeTint="BF"/>
    </w:rPr>
  </w:style>
  <w:style w:type="paragraph" w:styleId="Luettelokappale">
    <w:name w:val="List Paragraph"/>
    <w:basedOn w:val="Normaali"/>
    <w:uiPriority w:val="34"/>
    <w:qFormat/>
    <w:rsid w:val="00033303"/>
    <w:pPr>
      <w:ind w:left="720"/>
      <w:contextualSpacing/>
    </w:pPr>
  </w:style>
  <w:style w:type="character" w:styleId="Voimakaskorostus">
    <w:name w:val="Intense Emphasis"/>
    <w:basedOn w:val="Kappaleenoletusfontti"/>
    <w:uiPriority w:val="21"/>
    <w:qFormat/>
    <w:rsid w:val="00033303"/>
    <w:rPr>
      <w:i/>
      <w:iCs/>
      <w:color w:val="0F4761" w:themeColor="accent1" w:themeShade="BF"/>
    </w:rPr>
  </w:style>
  <w:style w:type="paragraph" w:styleId="Erottuvalainaus">
    <w:name w:val="Intense Quote"/>
    <w:basedOn w:val="Normaali"/>
    <w:next w:val="Normaali"/>
    <w:link w:val="ErottuvalainausChar"/>
    <w:uiPriority w:val="30"/>
    <w:qFormat/>
    <w:rsid w:val="00033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033303"/>
    <w:rPr>
      <w:i/>
      <w:iCs/>
      <w:color w:val="0F4761" w:themeColor="accent1" w:themeShade="BF"/>
    </w:rPr>
  </w:style>
  <w:style w:type="character" w:styleId="Erottuvaviittaus">
    <w:name w:val="Intense Reference"/>
    <w:basedOn w:val="Kappaleenoletusfontti"/>
    <w:uiPriority w:val="32"/>
    <w:qFormat/>
    <w:rsid w:val="00033303"/>
    <w:rPr>
      <w:b/>
      <w:bCs/>
      <w:smallCaps/>
      <w:color w:val="0F4761" w:themeColor="accent1" w:themeShade="BF"/>
      <w:spacing w:val="5"/>
    </w:rPr>
  </w:style>
  <w:style w:type="paragraph" w:styleId="Eivli">
    <w:name w:val="No Spacing"/>
    <w:basedOn w:val="Normaali"/>
    <w:uiPriority w:val="1"/>
    <w:qFormat/>
    <w:rsid w:val="00033303"/>
    <w:pPr>
      <w:spacing w:before="100" w:beforeAutospacing="1" w:after="100" w:afterAutospacing="1"/>
    </w:pPr>
    <w:rPr>
      <w:rFonts w:ascii="Times New Roman" w:eastAsia="Times New Roman" w:hAnsi="Times New Roman" w:cs="Times New Roman"/>
      <w:kern w:val="0"/>
      <w:lang w:eastAsia="fi-FI"/>
      <w14:ligatures w14:val="none"/>
    </w:rPr>
  </w:style>
  <w:style w:type="character" w:customStyle="1" w:styleId="apple-converted-space">
    <w:name w:val="apple-converted-space"/>
    <w:basedOn w:val="Kappaleenoletusfontti"/>
    <w:rsid w:val="00033303"/>
  </w:style>
  <w:style w:type="paragraph" w:styleId="NormaaliWWW">
    <w:name w:val="Normal (Web)"/>
    <w:basedOn w:val="Normaali"/>
    <w:uiPriority w:val="99"/>
    <w:semiHidden/>
    <w:unhideWhenUsed/>
    <w:rsid w:val="00033303"/>
    <w:pPr>
      <w:spacing w:before="100" w:beforeAutospacing="1" w:after="100" w:afterAutospacing="1"/>
    </w:pPr>
    <w:rPr>
      <w:rFonts w:ascii="Times New Roman" w:eastAsia="Times New Roman" w:hAnsi="Times New Roman" w:cs="Times New Roman"/>
      <w:kern w:val="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Pages>
  <Words>666</Words>
  <Characters>5399</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 Punakorpi</dc:creator>
  <cp:keywords/>
  <dc:description/>
  <cp:lastModifiedBy>Kaisa Punakorpi</cp:lastModifiedBy>
  <cp:revision>4</cp:revision>
  <dcterms:created xsi:type="dcterms:W3CDTF">2024-04-23T13:32:00Z</dcterms:created>
  <dcterms:modified xsi:type="dcterms:W3CDTF">2024-04-24T05:00:00Z</dcterms:modified>
</cp:coreProperties>
</file>