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tiuvioxnc8ts" w:id="0"/>
      <w:bookmarkEnd w:id="0"/>
      <w:r w:rsidDel="00000000" w:rsidR="00000000" w:rsidRPr="00000000">
        <w:rPr>
          <w:rtl w:val="0"/>
        </w:rPr>
        <w:t xml:space="preserve">Round 1: TV Comedies (2000s to Today)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Mockumentary comedy “The Office” is set at the Scranton branch of this fictional paper company. </w:t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Dunder Mifflin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show features the character Sheldon Cooper? A) How I Met Your Mother B) The Big Bang Theory C) Two and a Half Men D) Modern Family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The Big Bang Theory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What is the name of the bar owned and operated by the gang in "It's Always Sunny in Philadelphia"?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Paddy's Pub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comedian created and stars in "Atlanta"? A) Jordan Peele B) Donald Glover C) Keegan-Michael Key D) Issa Rae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Donald Glover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What city is the setting for "Parks and Recreation"?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Pawnee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show features the Pritchett-Dunphy-Tucker clan? A) Arrested Development B) Modern Family C) The Middle D) Black-ish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Modern Family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This character on “The Office” is played by an actor of the same name, a former lead guitarist from the rock band “The Grass Roots”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Creed Bratton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“Community” follows a study group at which fictional community college? A) Greendale B) Evergreen C) Carrol D) Western </w:t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A) Greendale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What streaming service produced "Unbreakable Kimmy Schmidt"?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Netflix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show features detectives Jake Peralta and Amy Santiago? A) The Good Place B) Brooklyn Nine-Nine C) Superstore D) Trial &amp; Error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Brooklyn Nine-Nine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jn76dzhxodmu" w:id="1"/>
      <w:bookmarkEnd w:id="1"/>
      <w:r w:rsidDel="00000000" w:rsidR="00000000" w:rsidRPr="00000000">
        <w:rPr>
          <w:rtl w:val="0"/>
        </w:rPr>
        <w:t xml:space="preserve">Round 2: Music Terminology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What does "forte" mean in musical notation?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Loud (or loudly)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term describes a gradual increase in volume? A) Diminuendo B) Crescendo C) Accelerando D) Ritardando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Crescendo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What is the one-word term for the speed at which a piece of music is played?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Tempo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What does "allegro" indicate in music? A) Slow B) Fast C) Very loud D) Very soft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Fast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What is a musical composition for a single instrument called?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Solo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term means to play notes in a smooth, connected manner? A) Staccato B) Legato C) Pizzicato D) Tremolo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Legato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The two most common clefs on modern sheet music are the Treble clef and what?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Bass clef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What does "pianissimo" mean? A) Very soft B) Very loud C) Very fast D) Very slow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Very soft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What is it called when notes in a chord are played one at a time instead of all together? </w:t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Arpeggio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term describes plucking the strings of a string instrument instead of bowing? A) Arco B) Vibrato C) Pizzicato D) Tremolo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Pizzicato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daxn3l6aeuou" w:id="2"/>
      <w:bookmarkEnd w:id="2"/>
      <w:r w:rsidDel="00000000" w:rsidR="00000000" w:rsidRPr="00000000">
        <w:rPr>
          <w:rtl w:val="0"/>
        </w:rPr>
        <w:t xml:space="preserve">Round 3: Drink Up!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main ingredients in beer are water, malt, yeast, and what?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hops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Which country produces Chianti wine? A) France B) Spain C) Italy D) Portugal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Italy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What type of alcohol is made from agave?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Tequila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region of France is famous for producing a sparkling wine which bears its name? A) Bordeaux B) Burgundy C) Champagne D) Loire Valley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Champagne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What does IPA stand for in beer terminology?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India Pale Ale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spirit is the main ingredient in a mojito? A) Vodka B) Gin C) Rum D) Tequila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Rum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Merlot is an example of what type of wine?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beer style originated in Ireland and is known for its dark color? A) Porter B) Stout C) Lager D) Bock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Stout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This beverage, said by the old Norse to inspire poetry, is made from honey.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Mead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country is the largest producer of coffee in the world? A) Colombia B) Vietnam C) Brazil D) Ethiopia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Brazil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iklaw7dam69j" w:id="3"/>
      <w:bookmarkEnd w:id="3"/>
      <w:r w:rsidDel="00000000" w:rsidR="00000000" w:rsidRPr="00000000">
        <w:rPr>
          <w:rtl w:val="0"/>
        </w:rPr>
        <w:t xml:space="preserve">Round 4: Things that are red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This planet bears a feature called the Great Red Spot. </w:t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Jupiter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This red gemstone is the birthstone for July A) Garnet B) Ruby C) Carnelian D) Red Jasper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Ruby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What pigment in blood makes it appear red?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Hemoglobin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In the Russian and Finnish civil wars, the “Reds” were opposed by the A) Brownshirts B) Greens C) Blacks D) Whites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D) Whites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“Falun red,” traditional paint for barns, is made of boiled linseed oil colored by what?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Rust (iron oxide)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bird is known for its bright red plumage and is a popular Christmas symbol? A) Blue jay B) Cardinal C) Robin D) Scarlet tanager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Cardinal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As “Star Trek” characters they suffer alarmingly high casualty rates on away missions. As college athletes, they defer playing for a year to extend their eligibility. </w:t>
      </w: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Redshirts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Which fruit, known as a "love apple," was thought to be poisonous? A) Strawberry B) Cherry C) Tomato D) Apple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Tomato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Tomatoes (along with potatoes, eggplants and peppers) are members of this sinister-sounding family of plants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Nightshades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of these nations does not border the Red Sea? A) Egypt B) Djibouti C) Yemen D) Syria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D) Syria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