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EA8E" w14:textId="4F756173" w:rsidR="003E5AA1" w:rsidRPr="003E5AA1" w:rsidRDefault="003E5AA1" w:rsidP="003E5AA1">
      <w:pPr>
        <w:ind w:left="720" w:hanging="360"/>
        <w:rPr>
          <w:b/>
          <w:bCs/>
          <w:u w:val="single"/>
        </w:rPr>
      </w:pPr>
      <w:r w:rsidRPr="003E5AA1">
        <w:rPr>
          <w:b/>
          <w:bCs/>
          <w:u w:val="single"/>
        </w:rPr>
        <w:t>--Chicos</w:t>
      </w:r>
    </w:p>
    <w:p w14:paraId="6ADB636E" w14:textId="77777777" w:rsidR="003E5AA1" w:rsidRDefault="003E5AA1" w:rsidP="003E5AA1">
      <w:pPr>
        <w:pStyle w:val="Ttulo3"/>
      </w:pPr>
      <w:r>
        <w:t>Pregunta 3</w:t>
      </w:r>
    </w:p>
    <w:p w14:paraId="7D826094" w14:textId="77777777" w:rsidR="003E5AA1" w:rsidRDefault="003E5AA1" w:rsidP="003E5AA1">
      <w:pPr>
        <w:rPr>
          <w:rFonts w:cs="Mangal"/>
          <w:szCs w:val="21"/>
        </w:rPr>
        <w:sectPr w:rsidR="003E5AA1" w:rsidSect="003E5AA1">
          <w:pgSz w:w="11906" w:h="16838"/>
          <w:pgMar w:top="1134" w:right="1134" w:bottom="1134" w:left="1134" w:header="720" w:footer="720" w:gutter="0"/>
          <w:cols w:space="0"/>
        </w:sectPr>
      </w:pPr>
    </w:p>
    <w:p w14:paraId="0DC00415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Subcomisiones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contratación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>?</w:t>
      </w:r>
    </w:p>
    <w:p w14:paraId="1A6945EA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3ABE2E5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042C509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31BC1AA" w14:textId="77777777" w:rsidR="003E5AA1" w:rsidRDefault="003E5AA1" w:rsidP="003E5AA1">
      <w:pPr>
        <w:pStyle w:val="Textbody"/>
        <w:spacing w:after="0"/>
      </w:pPr>
    </w:p>
    <w:p w14:paraId="4AE15B51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27913FC" w14:textId="77777777" w:rsidR="003E5AA1" w:rsidRDefault="003E5AA1" w:rsidP="003E5AA1">
      <w:pPr>
        <w:pStyle w:val="Textbody"/>
        <w:spacing w:after="0"/>
      </w:pPr>
      <w:r>
        <w:t xml:space="preserve">a. </w:t>
      </w:r>
      <w:r>
        <w:rPr>
          <w:shd w:val="clear" w:color="auto" w:fill="FFFF00"/>
        </w:rPr>
        <w:t xml:space="preserve">De </w:t>
      </w:r>
      <w:proofErr w:type="spellStart"/>
      <w:r>
        <w:rPr>
          <w:shd w:val="clear" w:color="auto" w:fill="FFFF00"/>
        </w:rPr>
        <w:t>requerirlo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proceso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deberán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analizar</w:t>
      </w:r>
      <w:proofErr w:type="spellEnd"/>
      <w:r>
        <w:rPr>
          <w:shd w:val="clear" w:color="auto" w:fill="FFFF00"/>
        </w:rPr>
        <w:t xml:space="preserve"> las </w:t>
      </w:r>
      <w:proofErr w:type="spellStart"/>
      <w:r>
        <w:rPr>
          <w:shd w:val="clear" w:color="auto" w:fill="FFFF00"/>
        </w:rPr>
        <w:t>ofertas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técnicas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presentadas</w:t>
      </w:r>
      <w:proofErr w:type="spellEnd"/>
      <w:r>
        <w:rPr>
          <w:shd w:val="clear" w:color="auto" w:fill="FFFF00"/>
        </w:rPr>
        <w:t xml:space="preserve"> y </w:t>
      </w:r>
      <w:proofErr w:type="spellStart"/>
      <w:r>
        <w:rPr>
          <w:shd w:val="clear" w:color="auto" w:fill="FFFF00"/>
        </w:rPr>
        <w:t>elaborar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informes</w:t>
      </w:r>
      <w:proofErr w:type="spellEnd"/>
      <w:r>
        <w:rPr>
          <w:shd w:val="clear" w:color="auto" w:fill="FFFF00"/>
        </w:rPr>
        <w:t xml:space="preserve"> con las </w:t>
      </w:r>
      <w:proofErr w:type="spellStart"/>
      <w:r>
        <w:rPr>
          <w:shd w:val="clear" w:color="auto" w:fill="FFFF00"/>
        </w:rPr>
        <w:t>recomendaciones</w:t>
      </w:r>
      <w:proofErr w:type="spellEnd"/>
      <w:r>
        <w:rPr>
          <w:shd w:val="clear" w:color="auto" w:fill="FFFF00"/>
        </w:rPr>
        <w:t xml:space="preserve"> que se </w:t>
      </w:r>
      <w:proofErr w:type="spellStart"/>
      <w:r>
        <w:rPr>
          <w:shd w:val="clear" w:color="auto" w:fill="FFFF00"/>
        </w:rPr>
        <w:t>consideren</w:t>
      </w:r>
      <w:proofErr w:type="spellEnd"/>
      <w:r>
        <w:rPr>
          <w:shd w:val="clear" w:color="auto" w:fill="FFFF00"/>
        </w:rPr>
        <w:t xml:space="preserve"> </w:t>
      </w:r>
      <w:proofErr w:type="spellStart"/>
      <w:proofErr w:type="gramStart"/>
      <w:r>
        <w:rPr>
          <w:shd w:val="clear" w:color="auto" w:fill="FFFF00"/>
        </w:rPr>
        <w:t>necesarias</w:t>
      </w:r>
      <w:proofErr w:type="spellEnd"/>
      <w:proofErr w:type="gramEnd"/>
    </w:p>
    <w:p w14:paraId="3A00710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DFDFD01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de </w:t>
      </w:r>
      <w:proofErr w:type="spellStart"/>
      <w:r>
        <w:t>calificación</w:t>
      </w:r>
      <w:proofErr w:type="spellEnd"/>
      <w:r>
        <w:t xml:space="preserve"> de </w:t>
      </w:r>
      <w:proofErr w:type="spellStart"/>
      <w:r>
        <w:t>ofertas</w:t>
      </w:r>
      <w:proofErr w:type="spellEnd"/>
      <w:r>
        <w:t xml:space="preserve"> y </w:t>
      </w:r>
      <w:proofErr w:type="spellStart"/>
      <w:r>
        <w:t>avalarlos</w:t>
      </w:r>
      <w:proofErr w:type="spellEnd"/>
    </w:p>
    <w:p w14:paraId="53DFDDD0" w14:textId="77777777" w:rsidR="003E5AA1" w:rsidRDefault="003E5AA1" w:rsidP="003E5AA1">
      <w:pPr>
        <w:pStyle w:val="Textbody"/>
        <w:spacing w:after="0"/>
      </w:pPr>
      <w:r>
        <w:t xml:space="preserve">c. Dar </w:t>
      </w:r>
      <w:proofErr w:type="spellStart"/>
      <w:r>
        <w:t>soporte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Técnica sin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alguna</w:t>
      </w:r>
      <w:proofErr w:type="spellEnd"/>
    </w:p>
    <w:p w14:paraId="4E4D5538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Emitir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 xml:space="preserve"> que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decisorios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Comisión</w:t>
      </w:r>
      <w:proofErr w:type="spellEnd"/>
      <w:r>
        <w:t xml:space="preserve"> Técnica</w:t>
      </w:r>
    </w:p>
    <w:p w14:paraId="07CB2B5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849CACC" w14:textId="77777777" w:rsidR="003E5AA1" w:rsidRDefault="003E5AA1" w:rsidP="003E5AA1">
      <w:pPr>
        <w:pStyle w:val="Ttulo3"/>
      </w:pPr>
      <w:r>
        <w:t>Pregunta 4</w:t>
      </w:r>
    </w:p>
    <w:p w14:paraId="61F5BE1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B89505E" w14:textId="77777777" w:rsidR="003E5AA1" w:rsidRDefault="003E5AA1" w:rsidP="003E5AA1">
      <w:pPr>
        <w:pStyle w:val="Textbody"/>
        <w:spacing w:after="0"/>
      </w:pPr>
      <w:r>
        <w:t xml:space="preserve">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 xml:space="preserve"> no 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inscrito</w:t>
      </w:r>
      <w:proofErr w:type="spellEnd"/>
      <w:r>
        <w:t xml:space="preserve"> o </w:t>
      </w:r>
      <w:proofErr w:type="spellStart"/>
      <w:r>
        <w:t>habilitado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RUP?</w:t>
      </w:r>
    </w:p>
    <w:p w14:paraId="4DDCF6D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0F6AE5C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028BDCD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AA4AACE" w14:textId="77777777" w:rsidR="003E5AA1" w:rsidRDefault="003E5AA1" w:rsidP="003E5AA1">
      <w:pPr>
        <w:pStyle w:val="Textbody"/>
        <w:spacing w:after="0"/>
      </w:pPr>
    </w:p>
    <w:p w14:paraId="2A39743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92CF2A4" w14:textId="77777777" w:rsidR="003E5AA1" w:rsidRDefault="003E5AA1" w:rsidP="003E5AA1">
      <w:pPr>
        <w:pStyle w:val="Textbody"/>
        <w:spacing w:after="0"/>
      </w:pPr>
      <w:r>
        <w:rPr>
          <w:shd w:val="clear" w:color="auto" w:fill="FFFF00"/>
        </w:rPr>
        <w:t xml:space="preserve">a. </w:t>
      </w:r>
      <w:proofErr w:type="spellStart"/>
      <w:r>
        <w:rPr>
          <w:shd w:val="clear" w:color="auto" w:fill="FFFF00"/>
        </w:rPr>
        <w:t>Ínfima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Cuantía</w:t>
      </w:r>
      <w:proofErr w:type="spellEnd"/>
    </w:p>
    <w:p w14:paraId="4C657D6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C88D41F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Contrato</w:t>
      </w:r>
      <w:proofErr w:type="spellEnd"/>
      <w:r>
        <w:t xml:space="preserve"> Integral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Fijo</w:t>
      </w:r>
      <w:proofErr w:type="spellEnd"/>
    </w:p>
    <w:p w14:paraId="583EA531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Licitación</w:t>
      </w:r>
      <w:proofErr w:type="spellEnd"/>
      <w:r>
        <w:t xml:space="preserve"> de </w:t>
      </w:r>
      <w:proofErr w:type="spellStart"/>
      <w:r>
        <w:t>seguros</w:t>
      </w:r>
      <w:proofErr w:type="spellEnd"/>
    </w:p>
    <w:p w14:paraId="7654336C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Subasta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Electrónica</w:t>
      </w:r>
      <w:proofErr w:type="spellEnd"/>
    </w:p>
    <w:p w14:paraId="1745A249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56F7B4C" w14:textId="77777777" w:rsidR="003E5AA1" w:rsidRDefault="003E5AA1" w:rsidP="003E5AA1">
      <w:pPr>
        <w:pStyle w:val="Ttulo3"/>
      </w:pPr>
      <w:r>
        <w:t>Pregunta 5</w:t>
      </w:r>
    </w:p>
    <w:p w14:paraId="00D9F5F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4BDD906" w14:textId="77777777" w:rsidR="003E5AA1" w:rsidRDefault="003E5AA1" w:rsidP="003E5AA1">
      <w:pPr>
        <w:pStyle w:val="Textbody"/>
        <w:spacing w:after="0"/>
      </w:pPr>
      <w:r>
        <w:t xml:space="preserve">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contratación</w:t>
      </w:r>
      <w:proofErr w:type="spellEnd"/>
      <w:r>
        <w:t xml:space="preserve"> </w:t>
      </w:r>
      <w:proofErr w:type="spellStart"/>
      <w:r>
        <w:t>intervendrá</w:t>
      </w:r>
      <w:proofErr w:type="spellEnd"/>
      <w:r>
        <w:t xml:space="preserve"> con </w:t>
      </w:r>
      <w:proofErr w:type="spellStart"/>
      <w:r>
        <w:t>voz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sin </w:t>
      </w:r>
      <w:proofErr w:type="spellStart"/>
      <w:r>
        <w:t>voto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Director </w:t>
      </w:r>
      <w:proofErr w:type="spellStart"/>
      <w:r>
        <w:t>Financiero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Director </w:t>
      </w:r>
      <w:proofErr w:type="spellStart"/>
      <w:r>
        <w:t>Jurídico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Comisión</w:t>
      </w:r>
      <w:proofErr w:type="spellEnd"/>
      <w:r>
        <w:t xml:space="preserve"> Técnica?</w:t>
      </w:r>
    </w:p>
    <w:p w14:paraId="423BA24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4CD8711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5BC341A9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CBAC9DB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Concurso</w:t>
      </w:r>
      <w:proofErr w:type="spellEnd"/>
      <w:r>
        <w:t xml:space="preserve"> </w:t>
      </w:r>
      <w:proofErr w:type="spellStart"/>
      <w:r>
        <w:t>público</w:t>
      </w:r>
      <w:proofErr w:type="spellEnd"/>
    </w:p>
    <w:p w14:paraId="54DED21D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b. </w:t>
      </w:r>
      <w:proofErr w:type="spellStart"/>
      <w:r>
        <w:rPr>
          <w:shd w:val="clear" w:color="auto" w:fill="81D41A"/>
        </w:rPr>
        <w:t>Licitación</w:t>
      </w:r>
      <w:proofErr w:type="spellEnd"/>
    </w:p>
    <w:p w14:paraId="032F909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2CB5DA1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Subasta</w:t>
      </w:r>
      <w:proofErr w:type="spellEnd"/>
      <w:r>
        <w:t xml:space="preserve"> </w:t>
      </w:r>
      <w:proofErr w:type="spellStart"/>
      <w:r>
        <w:t>Inversa</w:t>
      </w:r>
      <w:proofErr w:type="spellEnd"/>
    </w:p>
    <w:p w14:paraId="5ED3C2B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CE25739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Cotización</w:t>
      </w:r>
      <w:proofErr w:type="spellEnd"/>
    </w:p>
    <w:p w14:paraId="1239170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334270E" w14:textId="77777777" w:rsidR="003E5AA1" w:rsidRDefault="003E5AA1" w:rsidP="003E5AA1">
      <w:pPr>
        <w:pStyle w:val="Ttulo3"/>
      </w:pPr>
      <w:r>
        <w:t>Pregunta 6</w:t>
      </w:r>
    </w:p>
    <w:p w14:paraId="72CB059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1A1A8CC" w14:textId="77777777" w:rsidR="003E5AA1" w:rsidRDefault="003E5AA1" w:rsidP="003E5AA1">
      <w:pPr>
        <w:pStyle w:val="Textbody"/>
        <w:spacing w:after="0"/>
      </w:pPr>
      <w:r>
        <w:t xml:space="preserve">En un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cotización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seleccionó</w:t>
      </w:r>
      <w:proofErr w:type="spellEnd"/>
      <w:r>
        <w:t xml:space="preserve"> </w:t>
      </w:r>
      <w:proofErr w:type="spellStart"/>
      <w:r>
        <w:t>incorrectamente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la </w:t>
      </w:r>
      <w:proofErr w:type="spellStart"/>
      <w:r>
        <w:t>contratación</w:t>
      </w:r>
      <w:proofErr w:type="spellEnd"/>
      <w:r>
        <w:t xml:space="preserve">, la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Contratante</w:t>
      </w:r>
      <w:proofErr w:type="spellEnd"/>
      <w:r>
        <w:t xml:space="preserve"> </w:t>
      </w:r>
      <w:proofErr w:type="spellStart"/>
      <w:r>
        <w:t>deberá</w:t>
      </w:r>
      <w:proofErr w:type="spellEnd"/>
      <w:r>
        <w:t>:</w:t>
      </w:r>
    </w:p>
    <w:p w14:paraId="61D5969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9FE0746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0169F707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9367EEA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Comunicarlo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preguntas</w:t>
      </w:r>
      <w:proofErr w:type="spellEnd"/>
      <w:r>
        <w:t xml:space="preserve"> y/o </w:t>
      </w:r>
      <w:proofErr w:type="spellStart"/>
      <w:r>
        <w:t>aclaraciones</w:t>
      </w:r>
      <w:proofErr w:type="spellEnd"/>
    </w:p>
    <w:p w14:paraId="1AAFB9C4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Continuar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proceso</w:t>
      </w:r>
      <w:proofErr w:type="spellEnd"/>
      <w:proofErr w:type="gramEnd"/>
    </w:p>
    <w:p w14:paraId="6276629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2B0A174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Informar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gramStart"/>
      <w:r>
        <w:t xml:space="preserve">particular </w:t>
      </w:r>
      <w:proofErr w:type="spellStart"/>
      <w:r>
        <w:t>en</w:t>
      </w:r>
      <w:proofErr w:type="spellEnd"/>
      <w:proofErr w:type="gramEnd"/>
      <w:r>
        <w:t xml:space="preserve"> la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convalidación</w:t>
      </w:r>
      <w:proofErr w:type="spellEnd"/>
      <w:r>
        <w:t xml:space="preserve"> de </w:t>
      </w:r>
      <w:proofErr w:type="spellStart"/>
      <w:r>
        <w:t>errores</w:t>
      </w:r>
      <w:proofErr w:type="spellEnd"/>
    </w:p>
    <w:p w14:paraId="7D2EC93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6EB0ACC" w14:textId="77777777" w:rsidR="003E5AA1" w:rsidRDefault="003E5AA1" w:rsidP="003E5AA1">
      <w:pPr>
        <w:pStyle w:val="Textbody"/>
        <w:spacing w:after="0"/>
      </w:pPr>
      <w:r>
        <w:t>d</w:t>
      </w:r>
      <w:r>
        <w:rPr>
          <w:shd w:val="clear" w:color="auto" w:fill="FFFF00"/>
        </w:rPr>
        <w:t xml:space="preserve">. </w:t>
      </w:r>
      <w:proofErr w:type="spellStart"/>
      <w:r>
        <w:rPr>
          <w:shd w:val="clear" w:color="auto" w:fill="FFFF00"/>
        </w:rPr>
        <w:t>Cancelar</w:t>
      </w:r>
      <w:proofErr w:type="spellEnd"/>
      <w:r>
        <w:rPr>
          <w:shd w:val="clear" w:color="auto" w:fill="FFFF00"/>
        </w:rPr>
        <w:t xml:space="preserve"> o </w:t>
      </w:r>
      <w:proofErr w:type="spellStart"/>
      <w:r>
        <w:rPr>
          <w:shd w:val="clear" w:color="auto" w:fill="FFFF00"/>
        </w:rPr>
        <w:t>declarar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desierto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proceso</w:t>
      </w:r>
      <w:proofErr w:type="spell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según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corresponda</w:t>
      </w:r>
      <w:proofErr w:type="spellEnd"/>
    </w:p>
    <w:p w14:paraId="0209DB4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F2ECC5F" w14:textId="77777777" w:rsidR="003E5AA1" w:rsidRDefault="003E5AA1" w:rsidP="003E5AA1">
      <w:pPr>
        <w:pStyle w:val="Ttulo3"/>
      </w:pPr>
      <w:r>
        <w:t>Pregunta 8</w:t>
      </w:r>
    </w:p>
    <w:p w14:paraId="5163499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90AA747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t xml:space="preserve"> para la </w:t>
      </w:r>
      <w:proofErr w:type="spellStart"/>
      <w:r>
        <w:t>contratación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de Ferias </w:t>
      </w:r>
      <w:proofErr w:type="spellStart"/>
      <w:r>
        <w:t>Inclusivas</w:t>
      </w:r>
      <w:proofErr w:type="spellEnd"/>
      <w:r>
        <w:t>?</w:t>
      </w:r>
    </w:p>
    <w:p w14:paraId="58C039F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17BA2A6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5F1B9AD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10EF59A" w14:textId="77777777" w:rsidR="003E5AA1" w:rsidRDefault="003E5AA1" w:rsidP="003E5AA1">
      <w:pPr>
        <w:pStyle w:val="Textbody"/>
        <w:spacing w:after="0"/>
      </w:pPr>
    </w:p>
    <w:p w14:paraId="75F0FF31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97AEA5F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lastRenderedPageBreak/>
        <w:t xml:space="preserve">a. No hay </w:t>
      </w:r>
      <w:proofErr w:type="spellStart"/>
      <w:r>
        <w:rPr>
          <w:shd w:val="clear" w:color="auto" w:fill="81D41A"/>
        </w:rPr>
        <w:t>consideración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montos</w:t>
      </w:r>
      <w:proofErr w:type="spellEnd"/>
    </w:p>
    <w:p w14:paraId="3B7E03D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C6569CD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referencial</w:t>
      </w:r>
      <w:proofErr w:type="spellEnd"/>
      <w:r>
        <w:t xml:space="preserve"> es mayor a </w:t>
      </w:r>
      <w:proofErr w:type="spellStart"/>
      <w:r>
        <w:t>multiplicar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coeficiente</w:t>
      </w:r>
      <w:proofErr w:type="spellEnd"/>
      <w:r>
        <w:t xml:space="preserve"> 0,000002 del PIE (USD $ 64.160,73)</w:t>
      </w:r>
    </w:p>
    <w:p w14:paraId="0998C780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referencial</w:t>
      </w:r>
      <w:proofErr w:type="spellEnd"/>
      <w:r>
        <w:t xml:space="preserve"> es </w:t>
      </w:r>
      <w:proofErr w:type="spellStart"/>
      <w:r>
        <w:t>menor</w:t>
      </w:r>
      <w:proofErr w:type="spellEnd"/>
      <w:r>
        <w:t xml:space="preserve"> o </w:t>
      </w:r>
      <w:proofErr w:type="spellStart"/>
      <w:r>
        <w:t>igual</w:t>
      </w:r>
      <w:proofErr w:type="spellEnd"/>
      <w:r>
        <w:t xml:space="preserve"> a </w:t>
      </w:r>
      <w:proofErr w:type="spellStart"/>
      <w:r>
        <w:t>multiplicar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coeficiente</w:t>
      </w:r>
      <w:proofErr w:type="spellEnd"/>
      <w:r>
        <w:t xml:space="preserve"> 0,0000002 del PIE (USD $ 6.416,07)</w:t>
      </w:r>
    </w:p>
    <w:p w14:paraId="452A2DE0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referencial</w:t>
      </w:r>
      <w:proofErr w:type="spellEnd"/>
      <w:r>
        <w:t xml:space="preserve"> es </w:t>
      </w:r>
      <w:proofErr w:type="spellStart"/>
      <w:r>
        <w:t>menor</w:t>
      </w:r>
      <w:proofErr w:type="spellEnd"/>
      <w:r>
        <w:t xml:space="preserve"> o </w:t>
      </w:r>
      <w:proofErr w:type="spellStart"/>
      <w:r>
        <w:t>igual</w:t>
      </w:r>
      <w:proofErr w:type="spellEnd"/>
      <w:r>
        <w:t xml:space="preserve"> a </w:t>
      </w:r>
      <w:proofErr w:type="spellStart"/>
      <w:r>
        <w:t>multiplicar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coeficiente</w:t>
      </w:r>
      <w:proofErr w:type="spellEnd"/>
      <w:r>
        <w:t xml:space="preserve"> 0,000002 del PIE (USD $ 64.160,73)</w:t>
      </w:r>
    </w:p>
    <w:p w14:paraId="7E2EC2F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2F965D9" w14:textId="77777777" w:rsidR="003E5AA1" w:rsidRDefault="003E5AA1" w:rsidP="003E5AA1">
      <w:pPr>
        <w:pStyle w:val="Ttulo3"/>
      </w:pPr>
      <w:r>
        <w:t>Pregunta 9</w:t>
      </w:r>
    </w:p>
    <w:p w14:paraId="14C52EF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BA89518" w14:textId="77777777" w:rsidR="003E5AA1" w:rsidRDefault="003E5AA1" w:rsidP="003E5AA1">
      <w:pPr>
        <w:pStyle w:val="Textbody"/>
        <w:spacing w:after="0"/>
      </w:pPr>
      <w:r>
        <w:t xml:space="preserve">¿En un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Subasta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que </w:t>
      </w:r>
      <w:proofErr w:type="spellStart"/>
      <w:r>
        <w:t>etapas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Portal </w:t>
      </w:r>
      <w:proofErr w:type="spellStart"/>
      <w:r>
        <w:t>permite</w:t>
      </w:r>
      <w:proofErr w:type="spellEnd"/>
      <w:r>
        <w:t xml:space="preserve"> al </w:t>
      </w:r>
      <w:proofErr w:type="spellStart"/>
      <w:r>
        <w:t>oferente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de la </w:t>
      </w:r>
      <w:proofErr w:type="spellStart"/>
      <w:r>
        <w:t>oferta</w:t>
      </w:r>
      <w:proofErr w:type="spellEnd"/>
      <w:r>
        <w:t xml:space="preserve"> </w:t>
      </w:r>
      <w:proofErr w:type="spellStart"/>
      <w:r>
        <w:t>económica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>?</w:t>
      </w:r>
    </w:p>
    <w:p w14:paraId="3D6CBD3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FA3DECB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1CA6D63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7757006" w14:textId="77777777" w:rsidR="003E5AA1" w:rsidRDefault="003E5AA1" w:rsidP="003E5AA1">
      <w:pPr>
        <w:pStyle w:val="Textbody"/>
        <w:spacing w:after="0"/>
      </w:pPr>
    </w:p>
    <w:p w14:paraId="7F5760C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629BBBE" w14:textId="77777777" w:rsidR="003E5AA1" w:rsidRDefault="003E5AA1" w:rsidP="003E5AA1">
      <w:pPr>
        <w:pStyle w:val="Textbody"/>
        <w:spacing w:after="0"/>
      </w:pPr>
      <w:r>
        <w:t xml:space="preserve">a. Antes de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 </w:t>
      </w:r>
      <w:proofErr w:type="spellStart"/>
      <w:proofErr w:type="gramStart"/>
      <w:r>
        <w:t>ofertas</w:t>
      </w:r>
      <w:proofErr w:type="spellEnd"/>
      <w:proofErr w:type="gramEnd"/>
    </w:p>
    <w:p w14:paraId="1A143A1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5049A69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Inmediatamente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</w:t>
      </w:r>
      <w:proofErr w:type="spellStart"/>
      <w:r>
        <w:t>concluida</w:t>
      </w:r>
      <w:proofErr w:type="spellEnd"/>
      <w:r>
        <w:t xml:space="preserve"> la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preguntas</w:t>
      </w:r>
      <w:proofErr w:type="spellEnd"/>
      <w:r>
        <w:t xml:space="preserve"> y </w:t>
      </w:r>
      <w:proofErr w:type="spellStart"/>
      <w:r>
        <w:t>respuestas</w:t>
      </w:r>
      <w:proofErr w:type="spellEnd"/>
    </w:p>
    <w:p w14:paraId="6CA467C3" w14:textId="77777777" w:rsidR="003E5AA1" w:rsidRDefault="003E5AA1" w:rsidP="003E5AA1">
      <w:pPr>
        <w:pStyle w:val="Textbody"/>
        <w:spacing w:after="0"/>
        <w:rPr>
          <w:shd w:val="clear" w:color="auto" w:fill="81D41A"/>
        </w:rPr>
      </w:pPr>
      <w:r>
        <w:rPr>
          <w:shd w:val="clear" w:color="auto" w:fill="81D41A"/>
        </w:rPr>
        <w:t xml:space="preserve">c. Posterior a la </w:t>
      </w:r>
      <w:proofErr w:type="spellStart"/>
      <w:r>
        <w:rPr>
          <w:shd w:val="clear" w:color="auto" w:fill="81D41A"/>
        </w:rPr>
        <w:t>calificación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ofertas</w:t>
      </w:r>
      <w:proofErr w:type="spellEnd"/>
      <w:r>
        <w:rPr>
          <w:shd w:val="clear" w:color="auto" w:fill="81D41A"/>
        </w:rPr>
        <w:t xml:space="preserve"> y </w:t>
      </w:r>
      <w:proofErr w:type="spellStart"/>
      <w:r>
        <w:rPr>
          <w:shd w:val="clear" w:color="auto" w:fill="81D41A"/>
        </w:rPr>
        <w:t>previo</w:t>
      </w:r>
      <w:proofErr w:type="spellEnd"/>
      <w:r>
        <w:rPr>
          <w:shd w:val="clear" w:color="auto" w:fill="81D41A"/>
        </w:rPr>
        <w:t xml:space="preserve"> a la </w:t>
      </w:r>
      <w:proofErr w:type="spellStart"/>
      <w:r>
        <w:rPr>
          <w:shd w:val="clear" w:color="auto" w:fill="81D41A"/>
        </w:rPr>
        <w:t>sesión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negociación</w:t>
      </w:r>
      <w:proofErr w:type="spellEnd"/>
      <w:r>
        <w:rPr>
          <w:shd w:val="clear" w:color="auto" w:fill="81D41A"/>
        </w:rPr>
        <w:t xml:space="preserve"> o a la Puja</w:t>
      </w:r>
    </w:p>
    <w:p w14:paraId="7A2D97D3" w14:textId="77777777" w:rsidR="003E5AA1" w:rsidRDefault="003E5AA1" w:rsidP="003E5AA1">
      <w:pPr>
        <w:pStyle w:val="Textbody"/>
        <w:spacing w:after="0"/>
      </w:pPr>
      <w:r>
        <w:t xml:space="preserve">d. Entre la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ofertas</w:t>
      </w:r>
      <w:proofErr w:type="spellEnd"/>
      <w:r>
        <w:t xml:space="preserve"> y la </w:t>
      </w:r>
      <w:proofErr w:type="spellStart"/>
      <w:r>
        <w:t>convalidación</w:t>
      </w:r>
      <w:proofErr w:type="spellEnd"/>
      <w:r>
        <w:t xml:space="preserve"> de </w:t>
      </w:r>
      <w:proofErr w:type="spellStart"/>
      <w:r>
        <w:t>errores</w:t>
      </w:r>
      <w:proofErr w:type="spellEnd"/>
    </w:p>
    <w:p w14:paraId="422680C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A260C68" w14:textId="77777777" w:rsidR="003E5AA1" w:rsidRDefault="003E5AA1" w:rsidP="003E5AA1">
      <w:pPr>
        <w:pStyle w:val="Ttulo3"/>
      </w:pPr>
      <w:r>
        <w:t>Pregunta 10</w:t>
      </w:r>
    </w:p>
    <w:p w14:paraId="00B6D6A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154F16D" w14:textId="77777777" w:rsidR="003E5AA1" w:rsidRDefault="003E5AA1" w:rsidP="003E5AA1">
      <w:pPr>
        <w:pStyle w:val="Textbody"/>
        <w:spacing w:after="0"/>
      </w:pPr>
      <w:r>
        <w:t xml:space="preserve">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proporción</w:t>
      </w:r>
      <w:proofErr w:type="spellEnd"/>
      <w:r>
        <w:t xml:space="preserve">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contemplar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</w:t>
      </w:r>
      <w:proofErr w:type="spellStart"/>
      <w:r>
        <w:t>anticipos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contratos</w:t>
      </w:r>
      <w:proofErr w:type="spellEnd"/>
      <w:r>
        <w:t xml:space="preserve"> </w:t>
      </w:r>
      <w:proofErr w:type="spellStart"/>
      <w:r>
        <w:t>complementarios</w:t>
      </w:r>
      <w:proofErr w:type="spellEnd"/>
      <w:r>
        <w:t>?</w:t>
      </w:r>
    </w:p>
    <w:p w14:paraId="32BE9DA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5B28703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3CF254E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7AFAC69" w14:textId="77777777" w:rsidR="003E5AA1" w:rsidRDefault="003E5AA1" w:rsidP="003E5AA1">
      <w:pPr>
        <w:pStyle w:val="Textbody"/>
        <w:spacing w:after="0"/>
      </w:pPr>
      <w:r>
        <w:t xml:space="preserve">a. En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contratos</w:t>
      </w:r>
      <w:proofErr w:type="spellEnd"/>
      <w:r>
        <w:t xml:space="preserve"> </w:t>
      </w:r>
      <w:proofErr w:type="spellStart"/>
      <w:r>
        <w:t>complementarios</w:t>
      </w:r>
      <w:proofErr w:type="spellEnd"/>
      <w:r>
        <w:t xml:space="preserve"> 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pagarse</w:t>
      </w:r>
      <w:proofErr w:type="spellEnd"/>
      <w:r>
        <w:t xml:space="preserve"> </w:t>
      </w:r>
      <w:proofErr w:type="spellStart"/>
      <w:r>
        <w:t>anticipos</w:t>
      </w:r>
      <w:proofErr w:type="spellEnd"/>
    </w:p>
    <w:p w14:paraId="6975FC1A" w14:textId="77777777" w:rsidR="003E5AA1" w:rsidRDefault="003E5AA1" w:rsidP="003E5AA1">
      <w:pPr>
        <w:pStyle w:val="Textbody"/>
        <w:spacing w:after="0"/>
      </w:pPr>
      <w:r>
        <w:rPr>
          <w:shd w:val="clear" w:color="auto" w:fill="FFFF00"/>
        </w:rPr>
        <w:t xml:space="preserve">b. En la </w:t>
      </w:r>
      <w:proofErr w:type="spellStart"/>
      <w:r>
        <w:rPr>
          <w:shd w:val="clear" w:color="auto" w:fill="FFFF00"/>
        </w:rPr>
        <w:t>misma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proporción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prevista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contrato</w:t>
      </w:r>
      <w:proofErr w:type="spellEnd"/>
      <w:r>
        <w:rPr>
          <w:shd w:val="clear" w:color="auto" w:fill="FFFF00"/>
        </w:rPr>
        <w:t xml:space="preserve"> original</w:t>
      </w:r>
    </w:p>
    <w:p w14:paraId="6E5567FB" w14:textId="77777777" w:rsidR="003E5AA1" w:rsidRDefault="003E5AA1" w:rsidP="003E5AA1">
      <w:pPr>
        <w:pStyle w:val="Textbody"/>
        <w:spacing w:after="0"/>
      </w:pPr>
      <w:r>
        <w:t xml:space="preserve">c. En la </w:t>
      </w:r>
      <w:proofErr w:type="spellStart"/>
      <w:r>
        <w:t>proporción</w:t>
      </w:r>
      <w:proofErr w:type="spellEnd"/>
      <w:r>
        <w:t xml:space="preserve"> que </w:t>
      </w:r>
      <w:proofErr w:type="spellStart"/>
      <w:r>
        <w:t>acuerde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de </w:t>
      </w:r>
      <w:proofErr w:type="spellStart"/>
      <w:r>
        <w:t>Contrato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contratista</w:t>
      </w:r>
      <w:proofErr w:type="spellEnd"/>
      <w:proofErr w:type="gramEnd"/>
    </w:p>
    <w:p w14:paraId="5D82EFA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330FA65" w14:textId="77777777" w:rsidR="003E5AA1" w:rsidRDefault="003E5AA1" w:rsidP="003E5AA1">
      <w:pPr>
        <w:pStyle w:val="Textbody"/>
        <w:spacing w:after="0"/>
      </w:pPr>
      <w:r>
        <w:t xml:space="preserve">d. En la </w:t>
      </w:r>
      <w:proofErr w:type="spellStart"/>
      <w:r>
        <w:t>proporción</w:t>
      </w:r>
      <w:proofErr w:type="spellEnd"/>
      <w:r>
        <w:t xml:space="preserve"> que </w:t>
      </w:r>
      <w:proofErr w:type="spellStart"/>
      <w:r>
        <w:t>disponga</w:t>
      </w:r>
      <w:proofErr w:type="spellEnd"/>
      <w:r>
        <w:t xml:space="preserve"> la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autoridad</w:t>
      </w:r>
      <w:proofErr w:type="spellEnd"/>
      <w:r>
        <w:t xml:space="preserve"> de la </w:t>
      </w:r>
      <w:proofErr w:type="spellStart"/>
      <w:r>
        <w:t>entidad</w:t>
      </w:r>
      <w:proofErr w:type="spellEnd"/>
      <w:r>
        <w:t xml:space="preserve">, o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delegado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resolución</w:t>
      </w:r>
      <w:proofErr w:type="spellEnd"/>
      <w:r>
        <w:t xml:space="preserve"> </w:t>
      </w:r>
      <w:proofErr w:type="spellStart"/>
      <w:r>
        <w:t>respectiva</w:t>
      </w:r>
      <w:proofErr w:type="spellEnd"/>
    </w:p>
    <w:p w14:paraId="0902998F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3C9C484" w14:textId="77777777" w:rsidR="003E5AA1" w:rsidRDefault="003E5AA1" w:rsidP="003E5AA1">
      <w:pPr>
        <w:pStyle w:val="Ttulo3"/>
      </w:pPr>
    </w:p>
    <w:p w14:paraId="2E84C3F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65E2130" w14:textId="77777777" w:rsidR="003E5AA1" w:rsidRDefault="003E5AA1" w:rsidP="003E5AA1">
      <w:pPr>
        <w:pStyle w:val="Ttulo3"/>
      </w:pPr>
      <w:r>
        <w:t>Pregunta 25</w:t>
      </w:r>
    </w:p>
    <w:p w14:paraId="542BF51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5667E93" w14:textId="77777777" w:rsidR="003E5AA1" w:rsidRDefault="003E5AA1" w:rsidP="003E5AA1">
      <w:pPr>
        <w:pStyle w:val="Textbody"/>
        <w:spacing w:after="0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Licitación</w:t>
      </w:r>
      <w:proofErr w:type="spellEnd"/>
      <w:r>
        <w:t xml:space="preserve">, la </w:t>
      </w:r>
      <w:proofErr w:type="spellStart"/>
      <w:r>
        <w:t>comisión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integrada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</w:p>
    <w:p w14:paraId="3812939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BB5A914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4324433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132DAAF" w14:textId="77777777" w:rsidR="003E5AA1" w:rsidRDefault="003E5AA1" w:rsidP="003E5AA1">
      <w:pPr>
        <w:pStyle w:val="Textbody"/>
        <w:spacing w:after="0"/>
      </w:pPr>
      <w:r>
        <w:t xml:space="preserve">a. La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autoridad</w:t>
      </w:r>
      <w:proofErr w:type="spellEnd"/>
      <w:r>
        <w:t xml:space="preserve"> con </w:t>
      </w:r>
      <w:proofErr w:type="spellStart"/>
      <w:r>
        <w:t>voz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sin </w:t>
      </w:r>
      <w:proofErr w:type="spellStart"/>
      <w:r>
        <w:t>voto</w:t>
      </w:r>
      <w:proofErr w:type="spellEnd"/>
    </w:p>
    <w:p w14:paraId="76FC5FA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AEDD7EA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b. El Director </w:t>
      </w:r>
      <w:proofErr w:type="spellStart"/>
      <w:r>
        <w:rPr>
          <w:shd w:val="clear" w:color="auto" w:fill="81D41A"/>
        </w:rPr>
        <w:t>Financiero</w:t>
      </w:r>
      <w:proofErr w:type="spellEnd"/>
      <w:r>
        <w:rPr>
          <w:shd w:val="clear" w:color="auto" w:fill="81D41A"/>
        </w:rPr>
        <w:t xml:space="preserve"> y </w:t>
      </w:r>
      <w:proofErr w:type="spellStart"/>
      <w:r>
        <w:rPr>
          <w:shd w:val="clear" w:color="auto" w:fill="81D41A"/>
        </w:rPr>
        <w:t>el</w:t>
      </w:r>
      <w:proofErr w:type="spellEnd"/>
      <w:r>
        <w:rPr>
          <w:shd w:val="clear" w:color="auto" w:fill="81D41A"/>
        </w:rPr>
        <w:t xml:space="preserve"> Director </w:t>
      </w:r>
      <w:proofErr w:type="spellStart"/>
      <w:r>
        <w:rPr>
          <w:shd w:val="clear" w:color="auto" w:fill="81D41A"/>
        </w:rPr>
        <w:t>Jurídico</w:t>
      </w:r>
      <w:proofErr w:type="spellEnd"/>
      <w:r>
        <w:rPr>
          <w:shd w:val="clear" w:color="auto" w:fill="81D41A"/>
        </w:rPr>
        <w:t xml:space="preserve"> o sus </w:t>
      </w:r>
      <w:proofErr w:type="spellStart"/>
      <w:r>
        <w:rPr>
          <w:shd w:val="clear" w:color="auto" w:fill="81D41A"/>
        </w:rPr>
        <w:t>delegados</w:t>
      </w:r>
      <w:proofErr w:type="spellEnd"/>
      <w:r>
        <w:rPr>
          <w:shd w:val="clear" w:color="auto" w:fill="81D41A"/>
        </w:rPr>
        <w:t xml:space="preserve">, con </w:t>
      </w:r>
      <w:proofErr w:type="spellStart"/>
      <w:r>
        <w:rPr>
          <w:shd w:val="clear" w:color="auto" w:fill="81D41A"/>
        </w:rPr>
        <w:t>voz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pero</w:t>
      </w:r>
      <w:proofErr w:type="spellEnd"/>
      <w:r>
        <w:rPr>
          <w:shd w:val="clear" w:color="auto" w:fill="81D41A"/>
        </w:rPr>
        <w:t xml:space="preserve"> sin </w:t>
      </w:r>
      <w:proofErr w:type="spellStart"/>
      <w:r>
        <w:rPr>
          <w:shd w:val="clear" w:color="auto" w:fill="81D41A"/>
        </w:rPr>
        <w:t>voto</w:t>
      </w:r>
      <w:proofErr w:type="spellEnd"/>
    </w:p>
    <w:p w14:paraId="218114D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0090DA3" w14:textId="77777777" w:rsidR="003E5AA1" w:rsidRDefault="003E5AA1" w:rsidP="003E5AA1">
      <w:pPr>
        <w:pStyle w:val="Textbody"/>
        <w:spacing w:after="0"/>
      </w:pPr>
      <w:r>
        <w:t xml:space="preserve">c. El Director </w:t>
      </w:r>
      <w:proofErr w:type="spellStart"/>
      <w:r>
        <w:t>Financiero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Director </w:t>
      </w:r>
      <w:proofErr w:type="spellStart"/>
      <w:r>
        <w:t>Jurídico</w:t>
      </w:r>
      <w:proofErr w:type="spellEnd"/>
      <w:r>
        <w:t xml:space="preserve"> o sus </w:t>
      </w:r>
      <w:proofErr w:type="spellStart"/>
      <w:r>
        <w:t>delegados</w:t>
      </w:r>
      <w:proofErr w:type="spellEnd"/>
      <w:r>
        <w:t xml:space="preserve">, con </w:t>
      </w:r>
      <w:proofErr w:type="spellStart"/>
      <w:r>
        <w:t>voz</w:t>
      </w:r>
      <w:proofErr w:type="spellEnd"/>
      <w:r>
        <w:t xml:space="preserve"> y con </w:t>
      </w:r>
      <w:proofErr w:type="spellStart"/>
      <w:r>
        <w:t>voto</w:t>
      </w:r>
      <w:proofErr w:type="spellEnd"/>
    </w:p>
    <w:p w14:paraId="265D1363" w14:textId="77777777" w:rsidR="003E5AA1" w:rsidRDefault="003E5AA1" w:rsidP="003E5AA1">
      <w:pPr>
        <w:pStyle w:val="Textbody"/>
        <w:spacing w:after="0"/>
      </w:pPr>
      <w:r>
        <w:t xml:space="preserve">d. El Director </w:t>
      </w:r>
      <w:proofErr w:type="spellStart"/>
      <w:r>
        <w:t>Administrativo</w:t>
      </w:r>
      <w:proofErr w:type="spellEnd"/>
      <w:r>
        <w:t xml:space="preserve"> </w:t>
      </w:r>
      <w:proofErr w:type="spellStart"/>
      <w:r>
        <w:t>financiero</w:t>
      </w:r>
      <w:proofErr w:type="spellEnd"/>
      <w:r>
        <w:t xml:space="preserve"> con </w:t>
      </w:r>
      <w:proofErr w:type="spellStart"/>
      <w:r>
        <w:t>voz</w:t>
      </w:r>
      <w:proofErr w:type="spellEnd"/>
      <w:r>
        <w:t xml:space="preserve"> y </w:t>
      </w:r>
      <w:proofErr w:type="spellStart"/>
      <w:r>
        <w:t>voto</w:t>
      </w:r>
      <w:proofErr w:type="spellEnd"/>
    </w:p>
    <w:p w14:paraId="5BBD8977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14F8588" w14:textId="77777777" w:rsidR="003E5AA1" w:rsidRDefault="003E5AA1" w:rsidP="003E5AA1">
      <w:pPr>
        <w:pStyle w:val="Ttulo3"/>
      </w:pPr>
      <w:r>
        <w:t>Pregunta 26</w:t>
      </w:r>
    </w:p>
    <w:p w14:paraId="32C26A1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76C5987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publicarse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fase</w:t>
      </w:r>
      <w:proofErr w:type="spellEnd"/>
      <w:r>
        <w:t xml:space="preserve"> contractual?</w:t>
      </w:r>
    </w:p>
    <w:p w14:paraId="42B38F3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D89545E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187686DF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620E212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Estudio</w:t>
      </w:r>
      <w:proofErr w:type="spellEnd"/>
      <w:r>
        <w:t xml:space="preserve"> de mercado</w:t>
      </w:r>
    </w:p>
    <w:p w14:paraId="068D83D7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E078487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Pliego</w:t>
      </w:r>
      <w:proofErr w:type="spellEnd"/>
    </w:p>
    <w:p w14:paraId="01741C71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E73D605" w14:textId="77777777" w:rsidR="003E5AA1" w:rsidRDefault="003E5AA1" w:rsidP="003E5AA1">
      <w:pPr>
        <w:pStyle w:val="Textbody"/>
        <w:spacing w:after="0"/>
      </w:pPr>
      <w:r>
        <w:t>c</w:t>
      </w:r>
      <w:r>
        <w:rPr>
          <w:shd w:val="clear" w:color="auto" w:fill="81D41A"/>
        </w:rPr>
        <w:t xml:space="preserve">. Acta </w:t>
      </w:r>
      <w:proofErr w:type="spellStart"/>
      <w:r>
        <w:rPr>
          <w:shd w:val="clear" w:color="auto" w:fill="81D41A"/>
        </w:rPr>
        <w:t>entrega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recepción</w:t>
      </w:r>
      <w:proofErr w:type="spellEnd"/>
    </w:p>
    <w:p w14:paraId="1CE655C9" w14:textId="77777777" w:rsidR="003E5AA1" w:rsidRDefault="003E5AA1" w:rsidP="003E5AA1">
      <w:pPr>
        <w:pStyle w:val="Textbody"/>
        <w:spacing w:after="0"/>
      </w:pPr>
      <w:r>
        <w:lastRenderedPageBreak/>
        <w:t xml:space="preserve">d. </w:t>
      </w:r>
      <w:proofErr w:type="spellStart"/>
      <w:r>
        <w:t>Certificación</w:t>
      </w:r>
      <w:proofErr w:type="spellEnd"/>
      <w:r>
        <w:t xml:space="preserve"> </w:t>
      </w:r>
      <w:proofErr w:type="spellStart"/>
      <w:r>
        <w:t>Presupuestaria</w:t>
      </w:r>
      <w:proofErr w:type="spellEnd"/>
    </w:p>
    <w:p w14:paraId="4B75C86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095DCBB" w14:textId="77777777" w:rsidR="003E5AA1" w:rsidRDefault="003E5AA1" w:rsidP="003E5AA1">
      <w:pPr>
        <w:pStyle w:val="Ttulo3"/>
      </w:pPr>
      <w:r>
        <w:t>Pregunta 27</w:t>
      </w:r>
    </w:p>
    <w:p w14:paraId="1041A61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18D5DA7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procedimiento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para </w:t>
      </w:r>
      <w:proofErr w:type="spellStart"/>
      <w:r>
        <w:t>contratar</w:t>
      </w:r>
      <w:proofErr w:type="spellEnd"/>
      <w:r>
        <w:t xml:space="preserve"> un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institucional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posicionamiento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ciudadanía</w:t>
      </w:r>
      <w:proofErr w:type="spellEnd"/>
      <w:r>
        <w:t>?</w:t>
      </w:r>
    </w:p>
    <w:p w14:paraId="674EB5D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1A28C96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63F8390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4B06F8D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Régimen</w:t>
      </w:r>
      <w:proofErr w:type="spellEnd"/>
      <w:r>
        <w:t xml:space="preserve"> Especial entre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 xml:space="preserve"> y sus </w:t>
      </w:r>
      <w:proofErr w:type="spellStart"/>
      <w:r>
        <w:t>Subsidiarias</w:t>
      </w:r>
      <w:proofErr w:type="spellEnd"/>
    </w:p>
    <w:p w14:paraId="3FB43BE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06BECC9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Régimen</w:t>
      </w:r>
      <w:proofErr w:type="spellEnd"/>
      <w:r>
        <w:t xml:space="preserve"> Especial, </w:t>
      </w:r>
      <w:proofErr w:type="spellStart"/>
      <w:r>
        <w:t>Comunicación</w:t>
      </w:r>
      <w:proofErr w:type="spellEnd"/>
      <w:r>
        <w:t xml:space="preserve"> Social, </w:t>
      </w:r>
      <w:proofErr w:type="spellStart"/>
      <w:r>
        <w:t>Contratación</w:t>
      </w:r>
      <w:proofErr w:type="spellEnd"/>
      <w:r>
        <w:t xml:space="preserve"> Directa</w:t>
      </w:r>
    </w:p>
    <w:p w14:paraId="47678DE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ABB70D8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Régimen</w:t>
      </w:r>
      <w:proofErr w:type="spellEnd"/>
      <w:r>
        <w:t xml:space="preserve"> Especial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único</w:t>
      </w:r>
      <w:proofErr w:type="spellEnd"/>
    </w:p>
    <w:p w14:paraId="33E4EDEE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rPr>
          <w:shd w:val="clear" w:color="auto" w:fill="FFFF00"/>
        </w:rPr>
        <w:t>Consultoría</w:t>
      </w:r>
      <w:proofErr w:type="spellEnd"/>
      <w:r>
        <w:rPr>
          <w:shd w:val="clear" w:color="auto" w:fill="FFFF00"/>
        </w:rPr>
        <w:t xml:space="preserve">, y </w:t>
      </w:r>
      <w:proofErr w:type="spellStart"/>
      <w:r>
        <w:rPr>
          <w:shd w:val="clear" w:color="auto" w:fill="FFFF00"/>
        </w:rPr>
        <w:t>el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procedimiento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según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monto</w:t>
      </w:r>
      <w:proofErr w:type="spellEnd"/>
      <w:r>
        <w:rPr>
          <w:shd w:val="clear" w:color="auto" w:fill="FFFF00"/>
        </w:rPr>
        <w:t xml:space="preserve"> del </w:t>
      </w:r>
      <w:proofErr w:type="spellStart"/>
      <w:r>
        <w:rPr>
          <w:shd w:val="clear" w:color="auto" w:fill="FFFF00"/>
        </w:rPr>
        <w:t>presupuesto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referencial</w:t>
      </w:r>
      <w:proofErr w:type="spellEnd"/>
      <w:r>
        <w:t>.</w:t>
      </w:r>
    </w:p>
    <w:p w14:paraId="708886A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0A34BB4" w14:textId="77777777" w:rsidR="003E5AA1" w:rsidRDefault="003E5AA1" w:rsidP="003E5AA1">
      <w:pPr>
        <w:pStyle w:val="Ttulo3"/>
      </w:pPr>
      <w:r>
        <w:t>Pregunta 29</w:t>
      </w:r>
    </w:p>
    <w:p w14:paraId="539BFC5A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22CD8DF" w14:textId="77777777" w:rsidR="003E5AA1" w:rsidRDefault="003E5AA1" w:rsidP="003E5AA1">
      <w:pPr>
        <w:pStyle w:val="Textbody"/>
      </w:pPr>
      <w:r>
        <w:t>¿</w:t>
      </w:r>
      <w:proofErr w:type="spellStart"/>
      <w:r>
        <w:t>Cuáles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>?</w:t>
      </w:r>
    </w:p>
    <w:p w14:paraId="2D88A42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E0D338B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0B7F461F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CB1D905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oferta</w:t>
      </w:r>
      <w:proofErr w:type="spellEnd"/>
      <w:r>
        <w:t xml:space="preserve"> </w:t>
      </w:r>
      <w:proofErr w:type="spellStart"/>
      <w:r>
        <w:t>ganadora</w:t>
      </w:r>
      <w:proofErr w:type="spellEnd"/>
      <w:r>
        <w:t xml:space="preserve">,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derivados</w:t>
      </w:r>
      <w:proofErr w:type="spellEnd"/>
      <w:r>
        <w:t xml:space="preserve"> del </w:t>
      </w:r>
      <w:proofErr w:type="spellStart"/>
      <w:r>
        <w:t>contrato</w:t>
      </w:r>
      <w:proofErr w:type="spellEnd"/>
    </w:p>
    <w:p w14:paraId="3DDF72C7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rPr>
          <w:shd w:val="clear" w:color="auto" w:fill="81D41A"/>
        </w:rPr>
        <w:t>Contrato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pliegos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oferta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ganadora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documentos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derivados</w:t>
      </w:r>
      <w:proofErr w:type="spellEnd"/>
      <w:r>
        <w:rPr>
          <w:shd w:val="clear" w:color="auto" w:fill="81D41A"/>
        </w:rPr>
        <w:t xml:space="preserve"> del </w:t>
      </w:r>
      <w:proofErr w:type="spellStart"/>
      <w:r>
        <w:rPr>
          <w:shd w:val="clear" w:color="auto" w:fill="81D41A"/>
        </w:rPr>
        <w:t>proceso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selección</w:t>
      </w:r>
      <w:proofErr w:type="spellEnd"/>
      <w:r>
        <w:rPr>
          <w:shd w:val="clear" w:color="auto" w:fill="81D41A"/>
        </w:rPr>
        <w:t xml:space="preserve"> que </w:t>
      </w:r>
      <w:proofErr w:type="spellStart"/>
      <w:r>
        <w:rPr>
          <w:shd w:val="clear" w:color="auto" w:fill="81D41A"/>
        </w:rPr>
        <w:t>establezcan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obligaciones</w:t>
      </w:r>
      <w:proofErr w:type="spellEnd"/>
      <w:r>
        <w:rPr>
          <w:shd w:val="clear" w:color="auto" w:fill="81D41A"/>
        </w:rPr>
        <w:t xml:space="preserve"> para las </w:t>
      </w:r>
      <w:proofErr w:type="spellStart"/>
      <w:r>
        <w:rPr>
          <w:shd w:val="clear" w:color="auto" w:fill="81D41A"/>
        </w:rPr>
        <w:t>partes</w:t>
      </w:r>
      <w:proofErr w:type="spellEnd"/>
      <w:r>
        <w:rPr>
          <w:shd w:val="clear" w:color="auto" w:fill="81D41A"/>
        </w:rPr>
        <w:t xml:space="preserve"> y que </w:t>
      </w:r>
      <w:proofErr w:type="spellStart"/>
      <w:r>
        <w:rPr>
          <w:shd w:val="clear" w:color="auto" w:fill="81D41A"/>
        </w:rPr>
        <w:t>hayan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sido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señalados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en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el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contrato</w:t>
      </w:r>
      <w:proofErr w:type="spellEnd"/>
    </w:p>
    <w:p w14:paraId="40430D97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76D36C4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pliegos</w:t>
      </w:r>
      <w:proofErr w:type="spellEnd"/>
      <w:r>
        <w:t xml:space="preserve">, </w:t>
      </w:r>
      <w:proofErr w:type="spellStart"/>
      <w:r>
        <w:t>oferta</w:t>
      </w:r>
      <w:proofErr w:type="spellEnd"/>
      <w:r>
        <w:t xml:space="preserve"> </w:t>
      </w:r>
      <w:proofErr w:type="spellStart"/>
      <w:r>
        <w:t>ganadora</w:t>
      </w:r>
      <w:proofErr w:type="spellEnd"/>
      <w:r>
        <w:t xml:space="preserve">, </w:t>
      </w:r>
      <w:proofErr w:type="spellStart"/>
      <w:r>
        <w:t>garantías</w:t>
      </w:r>
      <w:proofErr w:type="spellEnd"/>
    </w:p>
    <w:p w14:paraId="63DAE00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ED18326" w14:textId="77777777" w:rsidR="003E5AA1" w:rsidRDefault="003E5AA1" w:rsidP="003E5AA1">
      <w:pPr>
        <w:pStyle w:val="Textbody"/>
        <w:spacing w:after="0"/>
      </w:pPr>
      <w:r>
        <w:t xml:space="preserve">d. El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pliegos</w:t>
      </w:r>
      <w:proofErr w:type="spellEnd"/>
      <w:r>
        <w:t xml:space="preserve"> y la </w:t>
      </w:r>
      <w:proofErr w:type="spellStart"/>
      <w:r>
        <w:t>oferta</w:t>
      </w:r>
      <w:proofErr w:type="spellEnd"/>
      <w:r>
        <w:t xml:space="preserve"> </w:t>
      </w:r>
      <w:proofErr w:type="spellStart"/>
      <w:r>
        <w:t>ganadora</w:t>
      </w:r>
      <w:proofErr w:type="spellEnd"/>
    </w:p>
    <w:p w14:paraId="26A1266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F4A9F26" w14:textId="77777777" w:rsidR="003E5AA1" w:rsidRDefault="003E5AA1" w:rsidP="003E5AA1">
      <w:pPr>
        <w:pStyle w:val="Ttulo3"/>
      </w:pPr>
      <w:r>
        <w:t>Pregunta 30</w:t>
      </w:r>
    </w:p>
    <w:p w14:paraId="3CC83FF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94A7AF5" w14:textId="77777777" w:rsidR="003E5AA1" w:rsidRDefault="003E5AA1" w:rsidP="003E5AA1">
      <w:pPr>
        <w:pStyle w:val="Textbody"/>
      </w:pPr>
      <w:r>
        <w:t xml:space="preserve">¿Mediante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la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contratante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disponer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rubros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>?</w:t>
      </w:r>
    </w:p>
    <w:p w14:paraId="695C0ADA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B194516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637C021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768B619" w14:textId="77777777" w:rsidR="003E5AA1" w:rsidRDefault="003E5AA1" w:rsidP="003E5AA1">
      <w:pPr>
        <w:pStyle w:val="Textbody"/>
        <w:spacing w:after="0"/>
      </w:pPr>
      <w:r>
        <w:t xml:space="preserve">a. 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suscrito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que </w:t>
      </w:r>
      <w:proofErr w:type="spellStart"/>
      <w:r>
        <w:t>deje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rubros</w:t>
      </w:r>
      <w:proofErr w:type="spellEnd"/>
      <w:r>
        <w:t>.</w:t>
      </w:r>
    </w:p>
    <w:p w14:paraId="771EA81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E232703" w14:textId="77777777" w:rsidR="003E5AA1" w:rsidRDefault="003E5AA1" w:rsidP="003E5AA1">
      <w:pPr>
        <w:pStyle w:val="Textbody"/>
        <w:spacing w:after="0"/>
        <w:rPr>
          <w:shd w:val="clear" w:color="auto" w:fill="81D41A"/>
        </w:rPr>
      </w:pPr>
      <w:r>
        <w:rPr>
          <w:shd w:val="clear" w:color="auto" w:fill="81D41A"/>
        </w:rPr>
        <w:t xml:space="preserve">b. </w:t>
      </w:r>
      <w:proofErr w:type="spellStart"/>
      <w:r>
        <w:rPr>
          <w:shd w:val="clear" w:color="auto" w:fill="81D41A"/>
        </w:rPr>
        <w:t>Órdenes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trabajo</w:t>
      </w:r>
      <w:proofErr w:type="spellEnd"/>
      <w:r>
        <w:rPr>
          <w:shd w:val="clear" w:color="auto" w:fill="81D41A"/>
        </w:rPr>
        <w:t xml:space="preserve">, que </w:t>
      </w:r>
      <w:proofErr w:type="spellStart"/>
      <w:r>
        <w:rPr>
          <w:shd w:val="clear" w:color="auto" w:fill="81D41A"/>
        </w:rPr>
        <w:t>contengan</w:t>
      </w:r>
      <w:proofErr w:type="spellEnd"/>
      <w:r>
        <w:rPr>
          <w:shd w:val="clear" w:color="auto" w:fill="81D41A"/>
        </w:rPr>
        <w:t xml:space="preserve"> las </w:t>
      </w:r>
      <w:proofErr w:type="spellStart"/>
      <w:r>
        <w:rPr>
          <w:shd w:val="clear" w:color="auto" w:fill="81D41A"/>
        </w:rPr>
        <w:t>firmas</w:t>
      </w:r>
      <w:proofErr w:type="spellEnd"/>
      <w:r>
        <w:rPr>
          <w:shd w:val="clear" w:color="auto" w:fill="81D41A"/>
        </w:rPr>
        <w:t xml:space="preserve"> de las </w:t>
      </w:r>
      <w:proofErr w:type="spellStart"/>
      <w:r>
        <w:rPr>
          <w:shd w:val="clear" w:color="auto" w:fill="81D41A"/>
        </w:rPr>
        <w:t>partes</w:t>
      </w:r>
      <w:proofErr w:type="spellEnd"/>
      <w:r>
        <w:rPr>
          <w:shd w:val="clear" w:color="auto" w:fill="81D41A"/>
        </w:rPr>
        <w:t xml:space="preserve"> y del </w:t>
      </w:r>
      <w:proofErr w:type="spellStart"/>
      <w:r>
        <w:rPr>
          <w:shd w:val="clear" w:color="auto" w:fill="81D41A"/>
        </w:rPr>
        <w:t>fiscalizador</w:t>
      </w:r>
      <w:proofErr w:type="spellEnd"/>
      <w:r>
        <w:rPr>
          <w:shd w:val="clear" w:color="auto" w:fill="81D41A"/>
        </w:rPr>
        <w:t>.</w:t>
      </w:r>
    </w:p>
    <w:p w14:paraId="559C81D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02D2622" w14:textId="77777777" w:rsidR="003E5AA1" w:rsidRDefault="003E5AA1" w:rsidP="003E5AA1">
      <w:pPr>
        <w:pStyle w:val="Textbody"/>
        <w:spacing w:after="0"/>
      </w:pPr>
      <w:r>
        <w:t xml:space="preserve">c. Un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suscrito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fiscalizador</w:t>
      </w:r>
      <w:proofErr w:type="spellEnd"/>
    </w:p>
    <w:p w14:paraId="0F1CE62F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2B7480D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Órdenes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suscritas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>.</w:t>
      </w:r>
    </w:p>
    <w:p w14:paraId="2C5416A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0F5EF24" w14:textId="77777777" w:rsidR="003E5AA1" w:rsidRDefault="003E5AA1" w:rsidP="003E5AA1">
      <w:pPr>
        <w:pStyle w:val="Standard"/>
      </w:pPr>
    </w:p>
    <w:p w14:paraId="65E41630" w14:textId="77777777" w:rsidR="003E5AA1" w:rsidRDefault="003E5AA1" w:rsidP="003E5AA1">
      <w:pPr>
        <w:pStyle w:val="Standard"/>
      </w:pPr>
    </w:p>
    <w:p w14:paraId="7A340EA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A23B127" w14:textId="77777777" w:rsidR="003E5AA1" w:rsidRDefault="003E5AA1" w:rsidP="003E5AA1">
      <w:pPr>
        <w:pStyle w:val="Standard"/>
      </w:pPr>
    </w:p>
    <w:p w14:paraId="065008E7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7723054" w14:textId="77777777" w:rsidR="003E5AA1" w:rsidRDefault="003E5AA1" w:rsidP="003E5AA1">
      <w:pPr>
        <w:pStyle w:val="Standard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contratar</w:t>
      </w:r>
      <w:proofErr w:type="spellEnd"/>
      <w:r>
        <w:t xml:space="preserve"> bajo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Contratación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>?</w:t>
      </w:r>
    </w:p>
    <w:p w14:paraId="02B4D90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EF62167" w14:textId="77777777" w:rsidR="003E5AA1" w:rsidRDefault="003E5AA1" w:rsidP="003E5AA1">
      <w:pPr>
        <w:pStyle w:val="Standard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736C5A0A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EC71883" w14:textId="77777777" w:rsidR="003E5AA1" w:rsidRDefault="003E5AA1" w:rsidP="003E5AA1">
      <w:pPr>
        <w:pStyle w:val="Standard"/>
      </w:pPr>
      <w:r>
        <w:t xml:space="preserve">a. </w:t>
      </w:r>
      <w:proofErr w:type="spellStart"/>
      <w:r>
        <w:t>Bienes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no </w:t>
      </w:r>
      <w:proofErr w:type="spellStart"/>
      <w:r>
        <w:t>Normalizados</w:t>
      </w:r>
      <w:proofErr w:type="spellEnd"/>
    </w:p>
    <w:p w14:paraId="57041C33" w14:textId="77777777" w:rsidR="003E5AA1" w:rsidRDefault="003E5AA1" w:rsidP="003E5AA1">
      <w:pPr>
        <w:pStyle w:val="Standard"/>
      </w:pPr>
      <w:r>
        <w:t>b</w:t>
      </w:r>
      <w:r>
        <w:rPr>
          <w:shd w:val="clear" w:color="auto" w:fill="81D41A"/>
        </w:rPr>
        <w:t xml:space="preserve">. </w:t>
      </w:r>
      <w:proofErr w:type="spellStart"/>
      <w:r>
        <w:rPr>
          <w:shd w:val="clear" w:color="auto" w:fill="81D41A"/>
        </w:rPr>
        <w:t>Obras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bienes</w:t>
      </w:r>
      <w:proofErr w:type="spellEnd"/>
      <w:r>
        <w:rPr>
          <w:shd w:val="clear" w:color="auto" w:fill="81D41A"/>
        </w:rPr>
        <w:t xml:space="preserve"> y </w:t>
      </w:r>
      <w:proofErr w:type="spellStart"/>
      <w:r>
        <w:rPr>
          <w:shd w:val="clear" w:color="auto" w:fill="81D41A"/>
        </w:rPr>
        <w:t>servicios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incluidos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los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consultoría</w:t>
      </w:r>
      <w:proofErr w:type="spellEnd"/>
    </w:p>
    <w:p w14:paraId="53BABCB9" w14:textId="77777777" w:rsidR="003E5AA1" w:rsidRDefault="003E5AA1" w:rsidP="003E5AA1">
      <w:pPr>
        <w:pStyle w:val="Standard"/>
      </w:pPr>
      <w:r>
        <w:t xml:space="preserve">c. </w:t>
      </w:r>
      <w:proofErr w:type="spellStart"/>
      <w:r>
        <w:t>Bienes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Normalizados</w:t>
      </w:r>
      <w:proofErr w:type="spellEnd"/>
    </w:p>
    <w:p w14:paraId="3DE6EA2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EB10DE4" w14:textId="77777777" w:rsidR="003E5AA1" w:rsidRDefault="003E5AA1" w:rsidP="003E5AA1">
      <w:pPr>
        <w:pStyle w:val="Standard"/>
      </w:pPr>
      <w:r>
        <w:t xml:space="preserve">d. </w:t>
      </w:r>
      <w:proofErr w:type="spellStart"/>
      <w:r>
        <w:t>Obras</w:t>
      </w:r>
      <w:proofErr w:type="spellEnd"/>
      <w:r>
        <w:t xml:space="preserve">, </w:t>
      </w:r>
      <w:proofErr w:type="spellStart"/>
      <w:r>
        <w:t>bienes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excluyendo</w:t>
      </w:r>
      <w:proofErr w:type="spellEnd"/>
      <w:r>
        <w:t xml:space="preserve"> a la </w:t>
      </w:r>
      <w:proofErr w:type="spellStart"/>
      <w:r>
        <w:t>Consultoría</w:t>
      </w:r>
      <w:proofErr w:type="spellEnd"/>
    </w:p>
    <w:p w14:paraId="496EC11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8F354D8" w14:textId="77777777" w:rsidR="003E5AA1" w:rsidRDefault="003E5AA1" w:rsidP="003E5AA1">
      <w:pPr>
        <w:pStyle w:val="Ttulo3"/>
      </w:pPr>
      <w:r>
        <w:t>Pregunta 22</w:t>
      </w:r>
    </w:p>
    <w:p w14:paraId="6A0ABE1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92BF145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no es un </w:t>
      </w:r>
      <w:proofErr w:type="spellStart"/>
      <w:r>
        <w:t>sustento</w:t>
      </w:r>
      <w:proofErr w:type="spellEnd"/>
      <w:r>
        <w:t xml:space="preserve"> </w:t>
      </w:r>
      <w:proofErr w:type="spellStart"/>
      <w:r>
        <w:t>válido</w:t>
      </w:r>
      <w:proofErr w:type="spellEnd"/>
      <w:r>
        <w:t xml:space="preserve"> para la </w:t>
      </w:r>
      <w:proofErr w:type="spellStart"/>
      <w:r>
        <w:t>declaratoria</w:t>
      </w:r>
      <w:proofErr w:type="spellEnd"/>
      <w:r>
        <w:t xml:space="preserve"> de </w:t>
      </w:r>
      <w:proofErr w:type="spellStart"/>
      <w:r>
        <w:t>inconveniencia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oferta</w:t>
      </w:r>
      <w:proofErr w:type="spellEnd"/>
      <w:r>
        <w:t xml:space="preserve"> u </w:t>
      </w:r>
      <w:proofErr w:type="spellStart"/>
      <w:r>
        <w:t>ofertas</w:t>
      </w:r>
      <w:proofErr w:type="spellEnd"/>
      <w:r>
        <w:t xml:space="preserve"> </w:t>
      </w:r>
      <w:proofErr w:type="spellStart"/>
      <w:r>
        <w:t>presentadas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proveedores</w:t>
      </w:r>
      <w:proofErr w:type="spellEnd"/>
      <w:r>
        <w:t>?</w:t>
      </w:r>
    </w:p>
    <w:p w14:paraId="65D3A74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3C52603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3D50050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1DE93E5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jurídicas</w:t>
      </w:r>
      <w:proofErr w:type="spellEnd"/>
    </w:p>
    <w:p w14:paraId="12DC9FAC" w14:textId="77777777" w:rsidR="003E5AA1" w:rsidRDefault="003E5AA1" w:rsidP="003E5AA1">
      <w:pPr>
        <w:pStyle w:val="Standard"/>
      </w:pPr>
      <w:r>
        <w:t xml:space="preserve">b.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34E6370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EDA6541" w14:textId="77777777" w:rsidR="003E5AA1" w:rsidRDefault="003E5AA1" w:rsidP="003E5AA1">
      <w:pPr>
        <w:pStyle w:val="Standard"/>
      </w:pPr>
      <w:r>
        <w:rPr>
          <w:shd w:val="clear" w:color="auto" w:fill="81D41A"/>
        </w:rPr>
        <w:lastRenderedPageBreak/>
        <w:t xml:space="preserve">c. </w:t>
      </w:r>
      <w:proofErr w:type="spellStart"/>
      <w:r>
        <w:rPr>
          <w:shd w:val="clear" w:color="auto" w:fill="81D41A"/>
        </w:rPr>
        <w:t>Razones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ideológicas</w:t>
      </w:r>
      <w:proofErr w:type="spellEnd"/>
    </w:p>
    <w:p w14:paraId="1B6B5AAA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081DC8A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económicas</w:t>
      </w:r>
      <w:proofErr w:type="spellEnd"/>
    </w:p>
    <w:p w14:paraId="10F65721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5793AEB" w14:textId="77777777" w:rsidR="003E5AA1" w:rsidRDefault="003E5AA1" w:rsidP="003E5AA1">
      <w:pPr>
        <w:pStyle w:val="Textbody"/>
        <w:spacing w:after="0"/>
      </w:pPr>
    </w:p>
    <w:p w14:paraId="26D63BFA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3C7A583" w14:textId="77777777" w:rsidR="003E5AA1" w:rsidRDefault="003E5AA1" w:rsidP="003E5AA1">
      <w:pPr>
        <w:pStyle w:val="Textbody"/>
        <w:spacing w:after="0"/>
      </w:pPr>
    </w:p>
    <w:p w14:paraId="1D25553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C4271B9" w14:textId="77777777" w:rsidR="003E5AA1" w:rsidRDefault="003E5AA1" w:rsidP="003E5AA1">
      <w:pPr>
        <w:pStyle w:val="Ttulo3"/>
      </w:pPr>
      <w:bookmarkStart w:id="0" w:name="yui_3_17_2_1_1628947902796_315"/>
      <w:bookmarkEnd w:id="0"/>
      <w:r>
        <w:t>Pregunta 11</w:t>
      </w:r>
    </w:p>
    <w:p w14:paraId="5C11AB2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CDF2AE4" w14:textId="77777777" w:rsidR="003E5AA1" w:rsidRDefault="003E5AA1" w:rsidP="003E5AA1">
      <w:pPr>
        <w:pStyle w:val="Textbody"/>
        <w:spacing w:after="0"/>
      </w:pPr>
      <w:r>
        <w:t xml:space="preserve">Entre </w:t>
      </w:r>
      <w:proofErr w:type="spellStart"/>
      <w:r>
        <w:t>otros</w:t>
      </w:r>
      <w:proofErr w:type="spellEnd"/>
      <w:r>
        <w:t xml:space="preserve">,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se </w:t>
      </w:r>
      <w:proofErr w:type="spellStart"/>
      <w:r>
        <w:t>constituyen</w:t>
      </w:r>
      <w:proofErr w:type="spellEnd"/>
      <w:r>
        <w:t xml:space="preserve"> </w:t>
      </w:r>
      <w:proofErr w:type="spellStart"/>
      <w:r>
        <w:t>obligatorios</w:t>
      </w:r>
      <w:proofErr w:type="spellEnd"/>
      <w:r>
        <w:t xml:space="preserve"> para la </w:t>
      </w:r>
      <w:proofErr w:type="spellStart"/>
      <w:r>
        <w:t>formulación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>?</w:t>
      </w:r>
    </w:p>
    <w:p w14:paraId="087D4A1E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499119D8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Propiedades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empleo</w:t>
      </w:r>
      <w:proofErr w:type="spellEnd"/>
    </w:p>
    <w:p w14:paraId="5E994F1B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Rasgos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, </w:t>
      </w:r>
      <w:proofErr w:type="spellStart"/>
      <w:r>
        <w:t>calidad</w:t>
      </w:r>
      <w:proofErr w:type="spellEnd"/>
      <w:r>
        <w:t xml:space="preserve"> y/o </w:t>
      </w:r>
      <w:proofErr w:type="spellStart"/>
      <w:r>
        <w:t>rendimiento</w:t>
      </w:r>
      <w:proofErr w:type="spellEnd"/>
    </w:p>
    <w:p w14:paraId="3A7C9E45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c. </w:t>
      </w:r>
      <w:proofErr w:type="spellStart"/>
      <w:r>
        <w:rPr>
          <w:shd w:val="clear" w:color="auto" w:fill="81D41A"/>
        </w:rPr>
        <w:t>Antecedente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objetivos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alcance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metodología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trabajo</w:t>
      </w:r>
      <w:proofErr w:type="spellEnd"/>
      <w:r>
        <w:rPr>
          <w:shd w:val="clear" w:color="auto" w:fill="81D41A"/>
        </w:rPr>
        <w:t xml:space="preserve">, forma y </w:t>
      </w:r>
      <w:proofErr w:type="spellStart"/>
      <w:r>
        <w:rPr>
          <w:shd w:val="clear" w:color="auto" w:fill="81D41A"/>
        </w:rPr>
        <w:t>condiciones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pago</w:t>
      </w:r>
      <w:proofErr w:type="spellEnd"/>
    </w:p>
    <w:p w14:paraId="59D08047" w14:textId="77777777" w:rsidR="003E5AA1" w:rsidRDefault="003E5AA1" w:rsidP="003E5AA1">
      <w:pPr>
        <w:pStyle w:val="Textbody"/>
        <w:spacing w:after="0"/>
      </w:pPr>
      <w:r>
        <w:t xml:space="preserve">d. En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consultores</w:t>
      </w:r>
      <w:proofErr w:type="spellEnd"/>
      <w:r>
        <w:t xml:space="preserve"> o </w:t>
      </w:r>
      <w:proofErr w:type="spellStart"/>
      <w:r>
        <w:t>proveedores</w:t>
      </w:r>
      <w:proofErr w:type="spellEnd"/>
    </w:p>
    <w:p w14:paraId="2ED5FB0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20B660C" w14:textId="77777777" w:rsidR="003E5AA1" w:rsidRDefault="003E5AA1" w:rsidP="003E5AA1">
      <w:pPr>
        <w:pStyle w:val="Ttulo3"/>
      </w:pPr>
      <w:r>
        <w:t>Pregunta 12</w:t>
      </w:r>
    </w:p>
    <w:p w14:paraId="6A56D0E5" w14:textId="77777777" w:rsidR="003E5AA1" w:rsidRDefault="003E5AA1" w:rsidP="003E5AA1">
      <w:pPr>
        <w:pStyle w:val="Textbody"/>
        <w:spacing w:after="0"/>
      </w:pPr>
    </w:p>
    <w:p w14:paraId="1F98C8A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3571C0A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la </w:t>
      </w:r>
      <w:proofErr w:type="spellStart"/>
      <w:r>
        <w:t>recepción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ante </w:t>
      </w:r>
      <w:proofErr w:type="gramStart"/>
      <w:r>
        <w:t xml:space="preserve">un </w:t>
      </w:r>
      <w:proofErr w:type="spellStart"/>
      <w:r>
        <w:t>Notario</w:t>
      </w:r>
      <w:proofErr w:type="spellEnd"/>
      <w:proofErr w:type="gramEnd"/>
      <w:r>
        <w:t xml:space="preserve"> </w:t>
      </w:r>
      <w:proofErr w:type="spellStart"/>
      <w:r>
        <w:t>público</w:t>
      </w:r>
      <w:proofErr w:type="spellEnd"/>
      <w:r>
        <w:t xml:space="preserve"> o </w:t>
      </w:r>
      <w:proofErr w:type="spellStart"/>
      <w:r>
        <w:t>Juez</w:t>
      </w:r>
      <w:proofErr w:type="spellEnd"/>
      <w:r>
        <w:t xml:space="preserve"> de lo Civil?</w:t>
      </w:r>
    </w:p>
    <w:p w14:paraId="7FDB9641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262027A9" w14:textId="77777777" w:rsidR="003E5AA1" w:rsidRDefault="003E5AA1" w:rsidP="003E5AA1">
      <w:pPr>
        <w:pStyle w:val="Textbody"/>
        <w:spacing w:after="0"/>
      </w:pPr>
      <w:r>
        <w:t xml:space="preserve">a. El </w:t>
      </w:r>
      <w:proofErr w:type="spellStart"/>
      <w:r>
        <w:t>Administrador</w:t>
      </w:r>
      <w:proofErr w:type="spellEnd"/>
      <w:r>
        <w:t xml:space="preserve"> de </w:t>
      </w:r>
      <w:proofErr w:type="spellStart"/>
      <w:r>
        <w:t>contrato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acta </w:t>
      </w:r>
      <w:proofErr w:type="spellStart"/>
      <w:r>
        <w:t>recepción</w:t>
      </w:r>
      <w:proofErr w:type="spellEnd"/>
      <w:r>
        <w:t xml:space="preserve"> </w:t>
      </w:r>
      <w:proofErr w:type="spellStart"/>
      <w:proofErr w:type="gramStart"/>
      <w:r>
        <w:t>definitiva</w:t>
      </w:r>
      <w:proofErr w:type="spellEnd"/>
      <w:proofErr w:type="gramEnd"/>
    </w:p>
    <w:p w14:paraId="3A9E5589" w14:textId="77777777" w:rsidR="003E5AA1" w:rsidRDefault="003E5AA1" w:rsidP="003E5AA1">
      <w:pPr>
        <w:pStyle w:val="Textbody"/>
        <w:spacing w:after="0"/>
      </w:pPr>
      <w:r>
        <w:t xml:space="preserve">b. El </w:t>
      </w:r>
      <w:proofErr w:type="spellStart"/>
      <w:r>
        <w:t>contratista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coordinación</w:t>
      </w:r>
      <w:proofErr w:type="spellEnd"/>
      <w:r>
        <w:t xml:space="preserve"> con la </w:t>
      </w:r>
      <w:proofErr w:type="spellStart"/>
      <w:r>
        <w:t>entidad</w:t>
      </w:r>
      <w:proofErr w:type="spellEnd"/>
      <w:r>
        <w:t xml:space="preserve"> </w:t>
      </w:r>
      <w:proofErr w:type="spellStart"/>
      <w:proofErr w:type="gramStart"/>
      <w:r>
        <w:t>contratante</w:t>
      </w:r>
      <w:proofErr w:type="spellEnd"/>
      <w:proofErr w:type="gramEnd"/>
    </w:p>
    <w:p w14:paraId="67444C1F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c. El </w:t>
      </w:r>
      <w:proofErr w:type="spellStart"/>
      <w:r>
        <w:rPr>
          <w:shd w:val="clear" w:color="auto" w:fill="81D41A"/>
        </w:rPr>
        <w:t>contratista</w:t>
      </w:r>
      <w:proofErr w:type="spellEnd"/>
    </w:p>
    <w:p w14:paraId="42293BEB" w14:textId="77777777" w:rsidR="003E5AA1" w:rsidRDefault="003E5AA1" w:rsidP="003E5AA1">
      <w:pPr>
        <w:pStyle w:val="Textbody"/>
        <w:spacing w:after="0"/>
      </w:pPr>
      <w:r>
        <w:t xml:space="preserve">d. La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contratante</w:t>
      </w:r>
      <w:proofErr w:type="spellEnd"/>
    </w:p>
    <w:p w14:paraId="42EC8D79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7FC3267" w14:textId="77777777" w:rsidR="003E5AA1" w:rsidRDefault="003E5AA1" w:rsidP="003E5AA1">
      <w:pPr>
        <w:pStyle w:val="Ttulo3"/>
      </w:pPr>
      <w:r>
        <w:t>Pregunta 13</w:t>
      </w:r>
    </w:p>
    <w:p w14:paraId="71264BE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53B608B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actores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la </w:t>
      </w:r>
      <w:proofErr w:type="spellStart"/>
      <w:r>
        <w:t>responsabilidad</w:t>
      </w:r>
      <w:proofErr w:type="spellEnd"/>
      <w:r>
        <w:t xml:space="preserve"> de la </w:t>
      </w:r>
      <w:proofErr w:type="spellStart"/>
      <w:r>
        <w:t>contratación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situación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>?</w:t>
      </w:r>
    </w:p>
    <w:p w14:paraId="31F39D2C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69E1714E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rPr>
          <w:shd w:val="clear" w:color="auto" w:fill="81D41A"/>
        </w:rPr>
        <w:t>Máxima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Autoridad</w:t>
      </w:r>
      <w:proofErr w:type="spellEnd"/>
    </w:p>
    <w:p w14:paraId="08C4B2C1" w14:textId="77777777" w:rsidR="003E5AA1" w:rsidRDefault="003E5AA1" w:rsidP="003E5AA1">
      <w:pPr>
        <w:pStyle w:val="Textbody"/>
        <w:spacing w:after="0"/>
      </w:pPr>
      <w:r>
        <w:t xml:space="preserve">b. Director </w:t>
      </w:r>
      <w:proofErr w:type="spellStart"/>
      <w:r>
        <w:t>Jurídico</w:t>
      </w:r>
      <w:proofErr w:type="spellEnd"/>
      <w:r>
        <w:t xml:space="preserve"> de la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contratante</w:t>
      </w:r>
      <w:proofErr w:type="spellEnd"/>
    </w:p>
    <w:p w14:paraId="7D0A3B6D" w14:textId="77777777" w:rsidR="003E5AA1" w:rsidRDefault="003E5AA1" w:rsidP="003E5AA1">
      <w:pPr>
        <w:pStyle w:val="Textbody"/>
        <w:spacing w:after="0"/>
      </w:pPr>
      <w:r>
        <w:t xml:space="preserve">c. Director </w:t>
      </w:r>
      <w:proofErr w:type="spellStart"/>
      <w:r>
        <w:t>Administrativo</w:t>
      </w:r>
      <w:proofErr w:type="spellEnd"/>
      <w:r>
        <w:t xml:space="preserve"> </w:t>
      </w:r>
      <w:proofErr w:type="spellStart"/>
      <w:r>
        <w:t>Financiero</w:t>
      </w:r>
      <w:proofErr w:type="spellEnd"/>
    </w:p>
    <w:p w14:paraId="0C96AFF9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Usuario</w:t>
      </w:r>
      <w:proofErr w:type="spellEnd"/>
      <w:r>
        <w:t xml:space="preserve"> del Portal de </w:t>
      </w:r>
      <w:proofErr w:type="spellStart"/>
      <w:r>
        <w:t>Compras</w:t>
      </w:r>
      <w:proofErr w:type="spellEnd"/>
      <w:r>
        <w:t xml:space="preserve"> </w:t>
      </w:r>
      <w:proofErr w:type="spellStart"/>
      <w:r>
        <w:t>Públicas</w:t>
      </w:r>
      <w:proofErr w:type="spellEnd"/>
    </w:p>
    <w:p w14:paraId="0BE9A22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CFF4D1A" w14:textId="77777777" w:rsidR="003E5AA1" w:rsidRDefault="003E5AA1" w:rsidP="003E5AA1">
      <w:pPr>
        <w:pStyle w:val="Ttulo3"/>
      </w:pPr>
      <w:r>
        <w:t>Pregunta 14</w:t>
      </w:r>
    </w:p>
    <w:p w14:paraId="093D8D21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95BE4B0" w14:textId="77777777" w:rsidR="003E5AA1" w:rsidRDefault="003E5AA1" w:rsidP="003E5AA1">
      <w:pPr>
        <w:pStyle w:val="Textbody"/>
        <w:spacing w:after="0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cotización</w:t>
      </w:r>
      <w:proofErr w:type="spellEnd"/>
      <w:r>
        <w:t xml:space="preserve"> de </w:t>
      </w:r>
      <w:proofErr w:type="spellStart"/>
      <w:r>
        <w:t>obras</w:t>
      </w:r>
      <w:proofErr w:type="spellEnd"/>
      <w:r>
        <w:t xml:space="preserve">, al </w:t>
      </w:r>
      <w:proofErr w:type="spellStart"/>
      <w:r>
        <w:t>momento</w:t>
      </w:r>
      <w:proofErr w:type="spellEnd"/>
      <w:r>
        <w:t xml:space="preserve"> de registrar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que </w:t>
      </w:r>
      <w:proofErr w:type="spellStart"/>
      <w:r>
        <w:t>documentos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subir</w:t>
      </w:r>
      <w:proofErr w:type="spellEnd"/>
      <w:r>
        <w:t xml:space="preserve"> al </w:t>
      </w:r>
      <w:proofErr w:type="spellStart"/>
      <w:r>
        <w:t>sistema</w:t>
      </w:r>
      <w:proofErr w:type="spellEnd"/>
      <w:r>
        <w:t>:</w:t>
      </w:r>
    </w:p>
    <w:p w14:paraId="7560E22A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20D1683C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suscrito</w:t>
      </w:r>
      <w:proofErr w:type="spellEnd"/>
    </w:p>
    <w:p w14:paraId="1C988CC2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adjudicación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</w:p>
    <w:p w14:paraId="235CA27B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Garantías</w:t>
      </w:r>
      <w:proofErr w:type="spellEnd"/>
      <w:r>
        <w:t xml:space="preserve">, </w:t>
      </w:r>
      <w:proofErr w:type="spellStart"/>
      <w:r>
        <w:t>planillas</w:t>
      </w:r>
      <w:proofErr w:type="spellEnd"/>
      <w:r>
        <w:t xml:space="preserve"> y </w:t>
      </w:r>
      <w:proofErr w:type="spellStart"/>
      <w:r>
        <w:t>contrato</w:t>
      </w:r>
      <w:proofErr w:type="spellEnd"/>
    </w:p>
    <w:p w14:paraId="33D1FE69" w14:textId="77777777" w:rsidR="003E5AA1" w:rsidRDefault="003E5AA1" w:rsidP="003E5AA1">
      <w:pPr>
        <w:pStyle w:val="Textbody"/>
        <w:spacing w:after="0"/>
        <w:rPr>
          <w:shd w:val="clear" w:color="auto" w:fill="81D41A"/>
        </w:rPr>
      </w:pPr>
      <w:r>
        <w:rPr>
          <w:shd w:val="clear" w:color="auto" w:fill="81D41A"/>
        </w:rPr>
        <w:t xml:space="preserve">d. </w:t>
      </w:r>
      <w:proofErr w:type="spellStart"/>
      <w:r>
        <w:rPr>
          <w:shd w:val="clear" w:color="auto" w:fill="81D41A"/>
        </w:rPr>
        <w:t>Contrato</w:t>
      </w:r>
      <w:proofErr w:type="spellEnd"/>
      <w:r>
        <w:rPr>
          <w:shd w:val="clear" w:color="auto" w:fill="81D41A"/>
        </w:rPr>
        <w:t xml:space="preserve"> y </w:t>
      </w:r>
      <w:proofErr w:type="spellStart"/>
      <w:r>
        <w:rPr>
          <w:shd w:val="clear" w:color="auto" w:fill="81D41A"/>
        </w:rPr>
        <w:t>garantías</w:t>
      </w:r>
      <w:proofErr w:type="spellEnd"/>
    </w:p>
    <w:p w14:paraId="1A19BEB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8B536C8" w14:textId="77777777" w:rsidR="003E5AA1" w:rsidRDefault="003E5AA1" w:rsidP="003E5AA1">
      <w:pPr>
        <w:pStyle w:val="Ttulo3"/>
      </w:pPr>
      <w:r>
        <w:t>Pregunta 15</w:t>
      </w:r>
    </w:p>
    <w:p w14:paraId="0B03967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3B0E83E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contrataciones</w:t>
      </w:r>
      <w:proofErr w:type="spellEnd"/>
      <w:r>
        <w:t xml:space="preserve"> no </w:t>
      </w:r>
      <w:proofErr w:type="spellStart"/>
      <w:r>
        <w:t>pertenece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de </w:t>
      </w:r>
      <w:proofErr w:type="spellStart"/>
      <w:r>
        <w:t>Régimen</w:t>
      </w:r>
      <w:proofErr w:type="spellEnd"/>
      <w:r>
        <w:t xml:space="preserve"> Especial?</w:t>
      </w:r>
    </w:p>
    <w:p w14:paraId="54CA5A27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71F17CE1" w14:textId="77777777" w:rsidR="003E5AA1" w:rsidRDefault="003E5AA1" w:rsidP="003E5AA1">
      <w:pPr>
        <w:pStyle w:val="Textbody"/>
        <w:spacing w:after="0"/>
      </w:pPr>
      <w:r>
        <w:lastRenderedPageBreak/>
        <w:t xml:space="preserve">a. </w:t>
      </w:r>
      <w:proofErr w:type="spellStart"/>
      <w:r>
        <w:t>Prestación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de </w:t>
      </w:r>
      <w:proofErr w:type="spellStart"/>
      <w:r>
        <w:t>asesoría</w:t>
      </w:r>
      <w:proofErr w:type="spellEnd"/>
      <w:r>
        <w:t xml:space="preserve"> y </w:t>
      </w:r>
      <w:proofErr w:type="spellStart"/>
      <w:r>
        <w:t>patrocinio</w:t>
      </w:r>
      <w:proofErr w:type="spellEnd"/>
      <w:r>
        <w:t xml:space="preserve"> </w:t>
      </w:r>
      <w:proofErr w:type="spellStart"/>
      <w:r>
        <w:t>jurídico</w:t>
      </w:r>
      <w:proofErr w:type="spellEnd"/>
    </w:p>
    <w:p w14:paraId="5850C776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Adquisición</w:t>
      </w:r>
      <w:proofErr w:type="spellEnd"/>
      <w:r>
        <w:t xml:space="preserve"> de </w:t>
      </w:r>
      <w:proofErr w:type="spellStart"/>
      <w:r>
        <w:t>Fármacos</w:t>
      </w:r>
      <w:proofErr w:type="spellEnd"/>
      <w:r>
        <w:t xml:space="preserve"> que </w:t>
      </w:r>
      <w:proofErr w:type="spellStart"/>
      <w:r>
        <w:t>celebren</w:t>
      </w:r>
      <w:proofErr w:type="spellEnd"/>
      <w:r>
        <w:t xml:space="preserve"> las </w:t>
      </w:r>
      <w:proofErr w:type="spellStart"/>
      <w:r>
        <w:t>entidades</w:t>
      </w:r>
      <w:proofErr w:type="spellEnd"/>
      <w:r>
        <w:t xml:space="preserve"> que </w:t>
      </w:r>
      <w:proofErr w:type="spellStart"/>
      <w:r>
        <w:t>prestan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salud</w:t>
      </w:r>
      <w:proofErr w:type="spellEnd"/>
    </w:p>
    <w:p w14:paraId="2E00E04C" w14:textId="77777777" w:rsidR="003E5AA1" w:rsidRDefault="003E5AA1" w:rsidP="003E5AA1">
      <w:pPr>
        <w:pStyle w:val="Textbody"/>
        <w:spacing w:after="0"/>
      </w:pPr>
      <w:r>
        <w:t>c.</w:t>
      </w:r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Arrendamiento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bienes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Inmuebles</w:t>
      </w:r>
      <w:proofErr w:type="spellEnd"/>
    </w:p>
    <w:p w14:paraId="72A982B2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obra</w:t>
      </w:r>
      <w:proofErr w:type="spellEnd"/>
      <w:r>
        <w:t xml:space="preserve"> </w:t>
      </w:r>
      <w:proofErr w:type="spellStart"/>
      <w:r>
        <w:t>artística</w:t>
      </w:r>
      <w:proofErr w:type="spellEnd"/>
      <w:r>
        <w:t xml:space="preserve"> </w:t>
      </w:r>
      <w:proofErr w:type="spellStart"/>
      <w:r>
        <w:t>literaria</w:t>
      </w:r>
      <w:proofErr w:type="spellEnd"/>
      <w:r>
        <w:t xml:space="preserve"> o </w:t>
      </w:r>
      <w:proofErr w:type="spellStart"/>
      <w:r>
        <w:t>científica</w:t>
      </w:r>
      <w:proofErr w:type="spellEnd"/>
    </w:p>
    <w:p w14:paraId="6C07E49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5DA6847" w14:textId="77777777" w:rsidR="003E5AA1" w:rsidRDefault="003E5AA1" w:rsidP="003E5AA1">
      <w:pPr>
        <w:pStyle w:val="Ttulo3"/>
      </w:pPr>
      <w:r>
        <w:t>Pregunta 16</w:t>
      </w:r>
    </w:p>
    <w:p w14:paraId="26DF2E68" w14:textId="77777777" w:rsidR="003E5AA1" w:rsidRDefault="003E5AA1" w:rsidP="003E5AA1">
      <w:pPr>
        <w:pStyle w:val="Textbody"/>
        <w:spacing w:after="0"/>
      </w:pPr>
    </w:p>
    <w:p w14:paraId="5B04119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62498F7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inhabilitado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RUP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sancionado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contratista</w:t>
      </w:r>
      <w:proofErr w:type="spellEnd"/>
      <w:r>
        <w:t xml:space="preserve"> </w:t>
      </w:r>
      <w:proofErr w:type="spellStart"/>
      <w:r>
        <w:t>incumplido</w:t>
      </w:r>
      <w:proofErr w:type="spellEnd"/>
      <w:r>
        <w:t>?</w:t>
      </w:r>
    </w:p>
    <w:p w14:paraId="050D08E9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601B8991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a. 5 </w:t>
      </w:r>
      <w:proofErr w:type="spellStart"/>
      <w:r>
        <w:rPr>
          <w:shd w:val="clear" w:color="auto" w:fill="81D41A"/>
        </w:rPr>
        <w:t>años</w:t>
      </w:r>
      <w:proofErr w:type="spellEnd"/>
    </w:p>
    <w:p w14:paraId="1B795EFD" w14:textId="77777777" w:rsidR="003E5AA1" w:rsidRDefault="003E5AA1" w:rsidP="003E5AA1">
      <w:pPr>
        <w:pStyle w:val="Textbody"/>
        <w:spacing w:after="0"/>
      </w:pPr>
      <w:r>
        <w:t xml:space="preserve">b. 3 </w:t>
      </w:r>
      <w:proofErr w:type="spellStart"/>
      <w:r>
        <w:t>años</w:t>
      </w:r>
      <w:proofErr w:type="spellEnd"/>
    </w:p>
    <w:p w14:paraId="1A3DC530" w14:textId="77777777" w:rsidR="003E5AA1" w:rsidRDefault="003E5AA1" w:rsidP="003E5AA1">
      <w:pPr>
        <w:pStyle w:val="Textbody"/>
        <w:spacing w:after="0"/>
      </w:pPr>
      <w:r>
        <w:t xml:space="preserve">c. 1 </w:t>
      </w:r>
      <w:proofErr w:type="spellStart"/>
      <w:r>
        <w:t>año</w:t>
      </w:r>
      <w:proofErr w:type="spellEnd"/>
    </w:p>
    <w:p w14:paraId="4EC27B88" w14:textId="77777777" w:rsidR="003E5AA1" w:rsidRDefault="003E5AA1" w:rsidP="003E5AA1">
      <w:pPr>
        <w:pStyle w:val="Textbody"/>
        <w:spacing w:after="0"/>
      </w:pPr>
      <w:r>
        <w:t xml:space="preserve">d. 6 </w:t>
      </w:r>
      <w:proofErr w:type="spellStart"/>
      <w:r>
        <w:t>años</w:t>
      </w:r>
      <w:proofErr w:type="spellEnd"/>
    </w:p>
    <w:p w14:paraId="1609F9F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7C7E967" w14:textId="77777777" w:rsidR="003E5AA1" w:rsidRDefault="003E5AA1" w:rsidP="003E5AA1">
      <w:pPr>
        <w:pStyle w:val="Ttulo3"/>
      </w:pPr>
      <w:r>
        <w:t>Pregunta 17</w:t>
      </w:r>
    </w:p>
    <w:p w14:paraId="6B51D860" w14:textId="77777777" w:rsidR="003E5AA1" w:rsidRDefault="003E5AA1" w:rsidP="003E5AA1">
      <w:pPr>
        <w:pStyle w:val="Textbody"/>
        <w:spacing w:after="0"/>
      </w:pPr>
    </w:p>
    <w:p w14:paraId="3DE6D169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AFC90C5" w14:textId="77777777" w:rsidR="003E5AA1" w:rsidRDefault="003E5AA1" w:rsidP="003E5AA1">
      <w:pPr>
        <w:pStyle w:val="Textbody"/>
        <w:spacing w:after="0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existir</w:t>
      </w:r>
      <w:proofErr w:type="spellEnd"/>
      <w:r>
        <w:t xml:space="preserve"> </w:t>
      </w:r>
      <w:proofErr w:type="spellStart"/>
      <w:r>
        <w:t>retrasos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bienes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catálogo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, la </w:t>
      </w:r>
      <w:proofErr w:type="spellStart"/>
      <w:r>
        <w:t>aplicación</w:t>
      </w:r>
      <w:proofErr w:type="spellEnd"/>
      <w:r>
        <w:t xml:space="preserve"> de las </w:t>
      </w:r>
      <w:proofErr w:type="spellStart"/>
      <w:r>
        <w:t>multas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entera </w:t>
      </w:r>
      <w:proofErr w:type="spellStart"/>
      <w:r>
        <w:t>responsabilidad</w:t>
      </w:r>
      <w:proofErr w:type="spellEnd"/>
      <w:r>
        <w:t xml:space="preserve"> de:</w:t>
      </w:r>
    </w:p>
    <w:p w14:paraId="264AB76D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1B6B8C9E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a. La </w:t>
      </w:r>
      <w:proofErr w:type="spellStart"/>
      <w:r>
        <w:rPr>
          <w:shd w:val="clear" w:color="auto" w:fill="81D41A"/>
        </w:rPr>
        <w:t>Entidad</w:t>
      </w:r>
      <w:proofErr w:type="spellEnd"/>
      <w:r>
        <w:rPr>
          <w:shd w:val="clear" w:color="auto" w:fill="81D41A"/>
        </w:rPr>
        <w:t xml:space="preserve"> que </w:t>
      </w:r>
      <w:proofErr w:type="spellStart"/>
      <w:r>
        <w:rPr>
          <w:shd w:val="clear" w:color="auto" w:fill="81D41A"/>
        </w:rPr>
        <w:t>generó</w:t>
      </w:r>
      <w:proofErr w:type="spellEnd"/>
      <w:r>
        <w:rPr>
          <w:shd w:val="clear" w:color="auto" w:fill="81D41A"/>
        </w:rPr>
        <w:t xml:space="preserve"> la </w:t>
      </w:r>
      <w:proofErr w:type="spellStart"/>
      <w:r>
        <w:rPr>
          <w:shd w:val="clear" w:color="auto" w:fill="81D41A"/>
        </w:rPr>
        <w:t>orden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compra</w:t>
      </w:r>
      <w:proofErr w:type="spellEnd"/>
    </w:p>
    <w:p w14:paraId="07FE4FD6" w14:textId="77777777" w:rsidR="003E5AA1" w:rsidRDefault="003E5AA1" w:rsidP="003E5AA1">
      <w:pPr>
        <w:pStyle w:val="Textbody"/>
        <w:spacing w:after="0"/>
      </w:pPr>
      <w:r>
        <w:t xml:space="preserve">b. La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contratante</w:t>
      </w:r>
      <w:proofErr w:type="spellEnd"/>
      <w:r>
        <w:t xml:space="preserve"> previa la </w:t>
      </w:r>
      <w:proofErr w:type="spellStart"/>
      <w:r>
        <w:t>autorización</w:t>
      </w:r>
      <w:proofErr w:type="spellEnd"/>
      <w:r>
        <w:t xml:space="preserve"> del SERCOP</w:t>
      </w:r>
    </w:p>
    <w:p w14:paraId="42496E54" w14:textId="77777777" w:rsidR="003E5AA1" w:rsidRDefault="003E5AA1" w:rsidP="003E5AA1">
      <w:pPr>
        <w:pStyle w:val="Textbody"/>
        <w:spacing w:after="0"/>
      </w:pPr>
      <w:r>
        <w:t xml:space="preserve">c. El SERCOP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suscribió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Convenio</w:t>
      </w:r>
      <w:proofErr w:type="spellEnd"/>
      <w:r>
        <w:t xml:space="preserve"> Marco</w:t>
      </w:r>
    </w:p>
    <w:p w14:paraId="161A5F17" w14:textId="77777777" w:rsidR="003E5AA1" w:rsidRDefault="003E5AA1" w:rsidP="003E5AA1">
      <w:pPr>
        <w:pStyle w:val="Textbody"/>
        <w:spacing w:after="0"/>
      </w:pPr>
      <w:r>
        <w:t xml:space="preserve">d. La </w:t>
      </w:r>
      <w:proofErr w:type="spellStart"/>
      <w:r>
        <w:t>Contraloría</w:t>
      </w:r>
      <w:proofErr w:type="spellEnd"/>
      <w:r>
        <w:t xml:space="preserve"> General del Estado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de SERCOP</w:t>
      </w:r>
    </w:p>
    <w:p w14:paraId="0CBEAF47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A56F9EF" w14:textId="77777777" w:rsidR="003E5AA1" w:rsidRDefault="003E5AA1" w:rsidP="003E5AA1">
      <w:pPr>
        <w:pStyle w:val="Ttulo3"/>
      </w:pPr>
    </w:p>
    <w:p w14:paraId="45BEEFB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8FEE133" w14:textId="77777777" w:rsidR="003E5AA1" w:rsidRDefault="003E5AA1" w:rsidP="003E5AA1">
      <w:pPr>
        <w:pStyle w:val="Ttulo3"/>
      </w:pPr>
      <w:r>
        <w:t>Pregunta 19</w:t>
      </w:r>
    </w:p>
    <w:p w14:paraId="75123153" w14:textId="77777777" w:rsidR="003E5AA1" w:rsidRDefault="003E5AA1" w:rsidP="003E5AA1">
      <w:pPr>
        <w:pStyle w:val="Textbody"/>
        <w:spacing w:after="0"/>
      </w:pPr>
    </w:p>
    <w:p w14:paraId="55FB282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F402255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garantías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 para </w:t>
      </w:r>
      <w:proofErr w:type="spellStart"/>
      <w:r>
        <w:t>contratar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obra</w:t>
      </w:r>
      <w:proofErr w:type="spellEnd"/>
      <w:r>
        <w:t xml:space="preserve"> </w:t>
      </w:r>
      <w:proofErr w:type="spellStart"/>
      <w:r>
        <w:t>artística</w:t>
      </w:r>
      <w:proofErr w:type="spellEnd"/>
      <w:r>
        <w:t xml:space="preserve">, </w:t>
      </w:r>
      <w:proofErr w:type="spellStart"/>
      <w:r>
        <w:t>literaria</w:t>
      </w:r>
      <w:proofErr w:type="spellEnd"/>
      <w:r>
        <w:t xml:space="preserve"> o </w:t>
      </w:r>
      <w:proofErr w:type="spellStart"/>
      <w:r>
        <w:t>científica</w:t>
      </w:r>
      <w:proofErr w:type="spellEnd"/>
      <w:r>
        <w:t>?</w:t>
      </w:r>
    </w:p>
    <w:p w14:paraId="7A71D943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7CA8DCFE" w14:textId="77777777" w:rsidR="003E5AA1" w:rsidRDefault="003E5AA1" w:rsidP="003E5AA1">
      <w:pPr>
        <w:pStyle w:val="Textbody"/>
        <w:spacing w:after="0"/>
      </w:pPr>
      <w:r>
        <w:t xml:space="preserve">a. Cartas de </w:t>
      </w:r>
      <w:proofErr w:type="spellStart"/>
      <w:r>
        <w:t>crédito</w:t>
      </w:r>
      <w:proofErr w:type="spellEnd"/>
    </w:p>
    <w:p w14:paraId="7532EDA3" w14:textId="77777777" w:rsidR="003E5AA1" w:rsidRDefault="003E5AA1" w:rsidP="003E5AA1">
      <w:pPr>
        <w:pStyle w:val="Textbody"/>
        <w:spacing w:after="0"/>
      </w:pPr>
      <w:r>
        <w:t xml:space="preserve">b. Cheques, </w:t>
      </w:r>
      <w:proofErr w:type="spellStart"/>
      <w:r>
        <w:t>otorgados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personal</w:t>
      </w:r>
    </w:p>
    <w:p w14:paraId="3DD37FAD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Acciones</w:t>
      </w:r>
      <w:proofErr w:type="spellEnd"/>
      <w:r>
        <w:t xml:space="preserve">, </w:t>
      </w:r>
      <w:proofErr w:type="spellStart"/>
      <w:r>
        <w:t>otorgadas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personal</w:t>
      </w:r>
    </w:p>
    <w:p w14:paraId="75D5D441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d. </w:t>
      </w:r>
      <w:proofErr w:type="spellStart"/>
      <w:r>
        <w:rPr>
          <w:shd w:val="clear" w:color="auto" w:fill="81D41A"/>
        </w:rPr>
        <w:t>Pagarés</w:t>
      </w:r>
      <w:proofErr w:type="spellEnd"/>
      <w:r>
        <w:rPr>
          <w:shd w:val="clear" w:color="auto" w:fill="81D41A"/>
        </w:rPr>
        <w:t xml:space="preserve"> o </w:t>
      </w:r>
      <w:proofErr w:type="spellStart"/>
      <w:r>
        <w:rPr>
          <w:shd w:val="clear" w:color="auto" w:fill="81D41A"/>
        </w:rPr>
        <w:t>Letras</w:t>
      </w:r>
      <w:proofErr w:type="spellEnd"/>
      <w:r>
        <w:rPr>
          <w:shd w:val="clear" w:color="auto" w:fill="81D41A"/>
        </w:rPr>
        <w:t xml:space="preserve"> de Cambio, </w:t>
      </w:r>
      <w:proofErr w:type="spellStart"/>
      <w:r>
        <w:rPr>
          <w:shd w:val="clear" w:color="auto" w:fill="81D41A"/>
        </w:rPr>
        <w:t>otorgadas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en</w:t>
      </w:r>
      <w:proofErr w:type="spellEnd"/>
      <w:r>
        <w:rPr>
          <w:shd w:val="clear" w:color="auto" w:fill="81D41A"/>
        </w:rPr>
        <w:t xml:space="preserve"> forma personal</w:t>
      </w:r>
    </w:p>
    <w:p w14:paraId="273CBB99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FF5AB54" w14:textId="77777777" w:rsidR="003E5AA1" w:rsidRDefault="003E5AA1" w:rsidP="003E5AA1">
      <w:pPr>
        <w:pStyle w:val="Ttulo3"/>
      </w:pPr>
      <w:r>
        <w:t>Pregunta 20</w:t>
      </w:r>
    </w:p>
    <w:p w14:paraId="6EBAB20B" w14:textId="77777777" w:rsidR="003E5AA1" w:rsidRDefault="003E5AA1" w:rsidP="003E5AA1">
      <w:pPr>
        <w:pStyle w:val="Textbody"/>
        <w:spacing w:after="0"/>
      </w:pPr>
    </w:p>
    <w:p w14:paraId="0B4D4BD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F63CDC7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acreditar</w:t>
      </w:r>
      <w:proofErr w:type="spellEnd"/>
      <w:r>
        <w:t xml:space="preserve"> a la </w:t>
      </w:r>
      <w:proofErr w:type="spellStart"/>
      <w:r>
        <w:t>experiencia</w:t>
      </w:r>
      <w:proofErr w:type="spellEnd"/>
      <w:r>
        <w:t xml:space="preserve"> general y </w:t>
      </w:r>
      <w:proofErr w:type="spellStart"/>
      <w:r>
        <w:t>específica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contratación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>?</w:t>
      </w:r>
    </w:p>
    <w:p w14:paraId="22DA0E22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225CE2BB" w14:textId="77777777" w:rsidR="003E5AA1" w:rsidRDefault="003E5AA1" w:rsidP="003E5AA1">
      <w:pPr>
        <w:pStyle w:val="Textbody"/>
        <w:spacing w:after="0"/>
      </w:pPr>
      <w:r>
        <w:t xml:space="preserve">a.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contratos</w:t>
      </w:r>
      <w:proofErr w:type="spellEnd"/>
      <w:r>
        <w:t xml:space="preserve"> que </w:t>
      </w:r>
      <w:proofErr w:type="spellStart"/>
      <w:r>
        <w:t>defina</w:t>
      </w:r>
      <w:proofErr w:type="spellEnd"/>
      <w:r>
        <w:t xml:space="preserve"> la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Contratante</w:t>
      </w:r>
      <w:proofErr w:type="spellEnd"/>
    </w:p>
    <w:p w14:paraId="6072D222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Únicamente</w:t>
      </w:r>
      <w:proofErr w:type="spellEnd"/>
      <w:r>
        <w:t xml:space="preserve"> con la </w:t>
      </w:r>
      <w:proofErr w:type="spellStart"/>
      <w:r>
        <w:t>presentación</w:t>
      </w:r>
      <w:proofErr w:type="spellEnd"/>
      <w:r>
        <w:t xml:space="preserve"> de 3 </w:t>
      </w:r>
      <w:proofErr w:type="spellStart"/>
      <w:r>
        <w:t>contratos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</w:t>
      </w:r>
      <w:proofErr w:type="gramStart"/>
      <w:r>
        <w:t>general</w:t>
      </w:r>
      <w:proofErr w:type="gramEnd"/>
    </w:p>
    <w:p w14:paraId="2FF45704" w14:textId="77777777" w:rsidR="003E5AA1" w:rsidRDefault="003E5AA1" w:rsidP="003E5AA1">
      <w:pPr>
        <w:pStyle w:val="Textbody"/>
        <w:spacing w:after="0"/>
      </w:pPr>
      <w:r>
        <w:lastRenderedPageBreak/>
        <w:t xml:space="preserve">c. Solo con la </w:t>
      </w:r>
      <w:proofErr w:type="spellStart"/>
      <w:r>
        <w:t>presentación</w:t>
      </w:r>
      <w:proofErr w:type="spellEnd"/>
      <w:r>
        <w:t xml:space="preserve"> de facturas</w:t>
      </w:r>
    </w:p>
    <w:p w14:paraId="4BBB072C" w14:textId="77777777" w:rsidR="003E5AA1" w:rsidRDefault="003E5AA1" w:rsidP="003E5AA1">
      <w:pPr>
        <w:pStyle w:val="Textbody"/>
        <w:spacing w:after="0"/>
      </w:pPr>
      <w:r>
        <w:t xml:space="preserve">d. </w:t>
      </w:r>
      <w:r>
        <w:rPr>
          <w:shd w:val="clear" w:color="auto" w:fill="81D41A"/>
        </w:rPr>
        <w:t xml:space="preserve">No </w:t>
      </w:r>
      <w:proofErr w:type="spellStart"/>
      <w:r>
        <w:rPr>
          <w:shd w:val="clear" w:color="auto" w:fill="81D41A"/>
        </w:rPr>
        <w:t>está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sujeta</w:t>
      </w:r>
      <w:proofErr w:type="spellEnd"/>
      <w:r>
        <w:rPr>
          <w:shd w:val="clear" w:color="auto" w:fill="81D41A"/>
        </w:rPr>
        <w:t xml:space="preserve"> a un </w:t>
      </w:r>
      <w:proofErr w:type="spellStart"/>
      <w:r>
        <w:rPr>
          <w:shd w:val="clear" w:color="auto" w:fill="81D41A"/>
        </w:rPr>
        <w:t>número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contratos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sino</w:t>
      </w:r>
      <w:proofErr w:type="spellEnd"/>
      <w:r>
        <w:rPr>
          <w:shd w:val="clear" w:color="auto" w:fill="81D41A"/>
        </w:rPr>
        <w:t xml:space="preserve"> al </w:t>
      </w:r>
      <w:proofErr w:type="spellStart"/>
      <w:r>
        <w:rPr>
          <w:shd w:val="clear" w:color="auto" w:fill="81D41A"/>
        </w:rPr>
        <w:t>cumplimiento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los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montos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mínimos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requerido</w:t>
      </w:r>
      <w:proofErr w:type="spellEnd"/>
      <w:r>
        <w:rPr>
          <w:shd w:val="clear" w:color="auto" w:fill="81D41A"/>
        </w:rPr>
        <w:t xml:space="preserve"> para </w:t>
      </w:r>
      <w:proofErr w:type="spellStart"/>
      <w:r>
        <w:rPr>
          <w:shd w:val="clear" w:color="auto" w:fill="81D41A"/>
        </w:rPr>
        <w:t>cada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tipo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experiencia</w:t>
      </w:r>
      <w:proofErr w:type="spellEnd"/>
    </w:p>
    <w:p w14:paraId="610F113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A13D926" w14:textId="77777777" w:rsidR="003E5AA1" w:rsidRDefault="003E5AA1" w:rsidP="003E5AA1">
      <w:pPr>
        <w:pStyle w:val="Standard"/>
        <w:rPr>
          <w:shd w:val="clear" w:color="auto" w:fill="81D41A"/>
        </w:rPr>
      </w:pPr>
    </w:p>
    <w:p w14:paraId="067E57CE" w14:textId="77777777" w:rsidR="003E5AA1" w:rsidRDefault="003E5AA1" w:rsidP="003E5AA1">
      <w:pPr>
        <w:pStyle w:val="Ttulo3"/>
      </w:pPr>
      <w:bookmarkStart w:id="1" w:name="q27"/>
      <w:bookmarkEnd w:id="1"/>
      <w:r>
        <w:t>Pregunta 21</w:t>
      </w:r>
    </w:p>
    <w:p w14:paraId="37FB3AE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C0E7054" w14:textId="77777777" w:rsidR="003E5AA1" w:rsidRDefault="003E5AA1" w:rsidP="003E5AA1">
      <w:pPr>
        <w:pStyle w:val="Textbody"/>
        <w:spacing w:after="0"/>
      </w:pPr>
    </w:p>
    <w:p w14:paraId="10F80EE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76052DE" w14:textId="77777777" w:rsidR="003E5AA1" w:rsidRDefault="003E5AA1" w:rsidP="003E5AA1">
      <w:pPr>
        <w:pStyle w:val="Textbody"/>
        <w:spacing w:after="0"/>
      </w:pPr>
      <w:r>
        <w:t xml:space="preserve">El </w:t>
      </w:r>
      <w:proofErr w:type="spellStart"/>
      <w:r>
        <w:t>precio</w:t>
      </w:r>
      <w:proofErr w:type="spellEnd"/>
      <w:r>
        <w:t xml:space="preserve"> que se </w:t>
      </w:r>
      <w:proofErr w:type="spellStart"/>
      <w:r>
        <w:t>convenga</w:t>
      </w:r>
      <w:proofErr w:type="spellEnd"/>
      <w:r>
        <w:t xml:space="preserve"> para la </w:t>
      </w:r>
      <w:proofErr w:type="spellStart"/>
      <w:r>
        <w:t>adquisición</w:t>
      </w:r>
      <w:proofErr w:type="spellEnd"/>
      <w:r>
        <w:t xml:space="preserve"> de un </w:t>
      </w:r>
      <w:proofErr w:type="spellStart"/>
      <w:r>
        <w:t>determinado</w:t>
      </w:r>
      <w:proofErr w:type="spellEnd"/>
      <w:r>
        <w:t xml:space="preserve"> bien </w:t>
      </w:r>
      <w:proofErr w:type="spellStart"/>
      <w:r>
        <w:t>inmueble</w:t>
      </w:r>
      <w:proofErr w:type="spellEnd"/>
      <w:r>
        <w:t xml:space="preserve">,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exceder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>:</w:t>
      </w:r>
    </w:p>
    <w:p w14:paraId="6557C2C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2D8F621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0867510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E9BD832" w14:textId="77777777" w:rsidR="003E5AA1" w:rsidRDefault="003E5AA1" w:rsidP="003E5AA1">
      <w:pPr>
        <w:pStyle w:val="Textbody"/>
        <w:spacing w:after="0"/>
      </w:pPr>
      <w:r>
        <w:t xml:space="preserve">a. El </w:t>
      </w:r>
      <w:proofErr w:type="spellStart"/>
      <w:r>
        <w:t>avalúo</w:t>
      </w:r>
      <w:proofErr w:type="spellEnd"/>
      <w:r>
        <w:t xml:space="preserve"> que </w:t>
      </w:r>
      <w:proofErr w:type="spellStart"/>
      <w:r>
        <w:t>consta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escritura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 anterior</w:t>
      </w:r>
    </w:p>
    <w:p w14:paraId="3BC1FCE3" w14:textId="77777777" w:rsidR="003E5AA1" w:rsidRDefault="003E5AA1" w:rsidP="003E5AA1">
      <w:pPr>
        <w:pStyle w:val="Textbody"/>
        <w:spacing w:after="0"/>
      </w:pPr>
      <w:r>
        <w:t xml:space="preserve">b. El </w:t>
      </w:r>
      <w:proofErr w:type="spellStart"/>
      <w:r>
        <w:t>avalúo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Dirección</w:t>
      </w:r>
      <w:proofErr w:type="spellEnd"/>
      <w:r>
        <w:t xml:space="preserve"> de </w:t>
      </w:r>
      <w:proofErr w:type="spellStart"/>
      <w:r>
        <w:t>Avalúos</w:t>
      </w:r>
      <w:proofErr w:type="spellEnd"/>
      <w:r>
        <w:t xml:space="preserve"> y </w:t>
      </w:r>
      <w:proofErr w:type="spellStart"/>
      <w:r>
        <w:t>Catastros</w:t>
      </w:r>
      <w:proofErr w:type="spellEnd"/>
      <w:r>
        <w:t xml:space="preserve"> del Municipio</w:t>
      </w:r>
    </w:p>
    <w:p w14:paraId="1C0F5AB9" w14:textId="77777777" w:rsidR="003E5AA1" w:rsidRDefault="003E5AA1" w:rsidP="003E5AA1">
      <w:pPr>
        <w:pStyle w:val="Textbody"/>
        <w:spacing w:after="0"/>
      </w:pPr>
      <w:r>
        <w:t xml:space="preserve">c. La </w:t>
      </w:r>
      <w:proofErr w:type="spellStart"/>
      <w:r>
        <w:t>mediación</w:t>
      </w:r>
      <w:proofErr w:type="spellEnd"/>
      <w:r>
        <w:t xml:space="preserve"> que </w:t>
      </w:r>
      <w:proofErr w:type="spellStart"/>
      <w:r>
        <w:t>haga</w:t>
      </w:r>
      <w:proofErr w:type="spellEnd"/>
      <w:r>
        <w:t xml:space="preserve"> la </w:t>
      </w:r>
      <w:proofErr w:type="spellStart"/>
      <w:r>
        <w:t>entidad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propietario</w:t>
      </w:r>
      <w:proofErr w:type="spellEnd"/>
      <w:r>
        <w:t xml:space="preserve"> del </w:t>
      </w:r>
      <w:proofErr w:type="gramStart"/>
      <w:r>
        <w:t>bien</w:t>
      </w:r>
      <w:proofErr w:type="gramEnd"/>
    </w:p>
    <w:p w14:paraId="14181EE9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C6690DB" w14:textId="77777777" w:rsidR="003E5AA1" w:rsidRDefault="003E5AA1" w:rsidP="003E5AA1">
      <w:pPr>
        <w:pStyle w:val="Textbody"/>
        <w:spacing w:after="0"/>
      </w:pPr>
      <w:r>
        <w:t>d</w:t>
      </w:r>
      <w:r>
        <w:rPr>
          <w:shd w:val="clear" w:color="auto" w:fill="81D41A"/>
        </w:rPr>
        <w:t xml:space="preserve">. El 10% </w:t>
      </w:r>
      <w:proofErr w:type="spellStart"/>
      <w:r>
        <w:rPr>
          <w:shd w:val="clear" w:color="auto" w:fill="81D41A"/>
        </w:rPr>
        <w:t>sobre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el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avalúo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realizado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por</w:t>
      </w:r>
      <w:proofErr w:type="spellEnd"/>
      <w:r>
        <w:rPr>
          <w:shd w:val="clear" w:color="auto" w:fill="81D41A"/>
        </w:rPr>
        <w:t xml:space="preserve"> la </w:t>
      </w:r>
      <w:proofErr w:type="spellStart"/>
      <w:r>
        <w:rPr>
          <w:shd w:val="clear" w:color="auto" w:fill="81D41A"/>
        </w:rPr>
        <w:t>Dirección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Avalúos</w:t>
      </w:r>
      <w:proofErr w:type="spellEnd"/>
      <w:r>
        <w:rPr>
          <w:shd w:val="clear" w:color="auto" w:fill="81D41A"/>
        </w:rPr>
        <w:t xml:space="preserve"> y </w:t>
      </w:r>
      <w:proofErr w:type="spellStart"/>
      <w:r>
        <w:rPr>
          <w:shd w:val="clear" w:color="auto" w:fill="81D41A"/>
        </w:rPr>
        <w:t>Catastros</w:t>
      </w:r>
      <w:proofErr w:type="spellEnd"/>
      <w:r>
        <w:rPr>
          <w:shd w:val="clear" w:color="auto" w:fill="81D41A"/>
        </w:rPr>
        <w:t xml:space="preserve"> del Municipio</w:t>
      </w:r>
    </w:p>
    <w:p w14:paraId="05D014F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AC07DA1" w14:textId="77777777" w:rsidR="003E5AA1" w:rsidRDefault="003E5AA1" w:rsidP="003E5AA1">
      <w:pPr>
        <w:pStyle w:val="Ttulo3"/>
      </w:pPr>
    </w:p>
    <w:p w14:paraId="65A04AA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15DA9BC" w14:textId="77777777" w:rsidR="003E5AA1" w:rsidRDefault="003E5AA1" w:rsidP="003E5AA1">
      <w:pPr>
        <w:pStyle w:val="Ttulo3"/>
      </w:pPr>
      <w:bookmarkStart w:id="2" w:name="q30"/>
      <w:bookmarkEnd w:id="2"/>
      <w:r>
        <w:t>Pregunta 23</w:t>
      </w:r>
    </w:p>
    <w:p w14:paraId="114577CD" w14:textId="77777777" w:rsidR="003E5AA1" w:rsidRDefault="003E5AA1" w:rsidP="003E5AA1">
      <w:pPr>
        <w:pStyle w:val="Textbody"/>
        <w:spacing w:after="0"/>
      </w:pPr>
    </w:p>
    <w:p w14:paraId="3111B98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00769E1" w14:textId="77777777" w:rsidR="003E5AA1" w:rsidRDefault="003E5AA1" w:rsidP="003E5AA1">
      <w:pPr>
        <w:pStyle w:val="Textbody"/>
      </w:pPr>
      <w:r>
        <w:t xml:space="preserve">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Facilitador</w:t>
      </w:r>
      <w:proofErr w:type="spellEnd"/>
      <w:r>
        <w:t>?</w:t>
      </w:r>
    </w:p>
    <w:p w14:paraId="07759D8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62A08A2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559A039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088C8C5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Licitación</w:t>
      </w:r>
      <w:proofErr w:type="spellEnd"/>
      <w:r>
        <w:t xml:space="preserve">, </w:t>
      </w:r>
      <w:proofErr w:type="spellStart"/>
      <w:r>
        <w:t>Cotización</w:t>
      </w:r>
      <w:proofErr w:type="spellEnd"/>
      <w:r>
        <w:t xml:space="preserve">, Menor </w:t>
      </w:r>
      <w:proofErr w:type="spellStart"/>
      <w:r>
        <w:t>Cuantía</w:t>
      </w:r>
      <w:proofErr w:type="spellEnd"/>
      <w:r>
        <w:t xml:space="preserve">, </w:t>
      </w:r>
      <w:proofErr w:type="spellStart"/>
      <w:r>
        <w:t>Subasta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, </w:t>
      </w:r>
      <w:proofErr w:type="spellStart"/>
      <w:r>
        <w:t>Seguros</w:t>
      </w:r>
      <w:proofErr w:type="spellEnd"/>
    </w:p>
    <w:p w14:paraId="6A8AEC47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Licitación</w:t>
      </w:r>
      <w:proofErr w:type="spellEnd"/>
      <w:r>
        <w:t xml:space="preserve">, </w:t>
      </w:r>
      <w:proofErr w:type="spellStart"/>
      <w:r>
        <w:t>Cotización</w:t>
      </w:r>
      <w:proofErr w:type="spellEnd"/>
      <w:r>
        <w:t xml:space="preserve">, Menor </w:t>
      </w:r>
      <w:proofErr w:type="spellStart"/>
      <w:r>
        <w:t>Cuantía</w:t>
      </w:r>
      <w:proofErr w:type="spellEnd"/>
      <w:r>
        <w:t xml:space="preserve">, </w:t>
      </w:r>
      <w:proofErr w:type="spellStart"/>
      <w:r>
        <w:t>Subasta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, </w:t>
      </w:r>
      <w:proofErr w:type="spellStart"/>
      <w:r>
        <w:t>consultoria</w:t>
      </w:r>
      <w:proofErr w:type="spellEnd"/>
      <w:r>
        <w:t xml:space="preserve">, </w:t>
      </w:r>
      <w:proofErr w:type="spellStart"/>
      <w:r>
        <w:t>arrendamiento</w:t>
      </w:r>
      <w:proofErr w:type="spellEnd"/>
      <w:r>
        <w:t xml:space="preserve"> de </w:t>
      </w:r>
      <w:proofErr w:type="spellStart"/>
      <w:r>
        <w:t>inmuebles</w:t>
      </w:r>
      <w:proofErr w:type="spellEnd"/>
    </w:p>
    <w:p w14:paraId="6E97614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07B691C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Licitación</w:t>
      </w:r>
      <w:proofErr w:type="spellEnd"/>
      <w:r>
        <w:t xml:space="preserve">, Feria </w:t>
      </w:r>
      <w:proofErr w:type="spellStart"/>
      <w:r>
        <w:t>Inclusiva</w:t>
      </w:r>
      <w:proofErr w:type="spellEnd"/>
      <w:r>
        <w:t xml:space="preserve"> </w:t>
      </w:r>
      <w:proofErr w:type="spellStart"/>
      <w:r>
        <w:t>Cotización</w:t>
      </w:r>
      <w:proofErr w:type="spellEnd"/>
      <w:r>
        <w:t xml:space="preserve">, Menor </w:t>
      </w:r>
      <w:proofErr w:type="spellStart"/>
      <w:r>
        <w:t>Cuantía</w:t>
      </w:r>
      <w:proofErr w:type="spellEnd"/>
      <w:r>
        <w:t xml:space="preserve">, </w:t>
      </w:r>
      <w:proofErr w:type="spellStart"/>
      <w:r>
        <w:t>Subasta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Electrónica</w:t>
      </w:r>
      <w:proofErr w:type="spellEnd"/>
    </w:p>
    <w:p w14:paraId="597C374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D6286E7" w14:textId="77777777" w:rsidR="003E5AA1" w:rsidRDefault="003E5AA1" w:rsidP="003E5AA1">
      <w:pPr>
        <w:pStyle w:val="Textbody"/>
        <w:spacing w:after="0"/>
      </w:pPr>
      <w:r>
        <w:t>d</w:t>
      </w:r>
      <w:r>
        <w:rPr>
          <w:shd w:val="clear" w:color="auto" w:fill="81D41A"/>
        </w:rPr>
        <w:t xml:space="preserve">. </w:t>
      </w:r>
      <w:proofErr w:type="spellStart"/>
      <w:r>
        <w:rPr>
          <w:shd w:val="clear" w:color="auto" w:fill="81D41A"/>
        </w:rPr>
        <w:t>Licitación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Cotización</w:t>
      </w:r>
      <w:proofErr w:type="spellEnd"/>
      <w:r>
        <w:rPr>
          <w:shd w:val="clear" w:color="auto" w:fill="81D41A"/>
        </w:rPr>
        <w:t xml:space="preserve">, Menor </w:t>
      </w:r>
      <w:proofErr w:type="spellStart"/>
      <w:r>
        <w:rPr>
          <w:shd w:val="clear" w:color="auto" w:fill="81D41A"/>
        </w:rPr>
        <w:t>Cuantía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Subasta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Inversa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Electrónica</w:t>
      </w:r>
      <w:proofErr w:type="spellEnd"/>
      <w:r>
        <w:rPr>
          <w:shd w:val="clear" w:color="auto" w:fill="81D41A"/>
        </w:rPr>
        <w:t xml:space="preserve">, </w:t>
      </w:r>
      <w:proofErr w:type="spellStart"/>
      <w:r>
        <w:rPr>
          <w:shd w:val="clear" w:color="auto" w:fill="81D41A"/>
        </w:rPr>
        <w:t>Consultoría</w:t>
      </w:r>
      <w:proofErr w:type="spellEnd"/>
    </w:p>
    <w:p w14:paraId="17DDFE0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A67D9B1" w14:textId="77777777" w:rsidR="003E5AA1" w:rsidRDefault="003E5AA1" w:rsidP="003E5AA1">
      <w:pPr>
        <w:pStyle w:val="Ttulo3"/>
      </w:pPr>
    </w:p>
    <w:p w14:paraId="3D17322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DEB7CEC" w14:textId="77777777" w:rsidR="003E5AA1" w:rsidRDefault="003E5AA1" w:rsidP="003E5AA1">
      <w:pPr>
        <w:pStyle w:val="Ttulo3"/>
      </w:pPr>
      <w:bookmarkStart w:id="3" w:name="q18"/>
      <w:bookmarkEnd w:id="3"/>
      <w:r>
        <w:t>Pregunta 25</w:t>
      </w:r>
    </w:p>
    <w:p w14:paraId="0E244E84" w14:textId="77777777" w:rsidR="003E5AA1" w:rsidRDefault="003E5AA1" w:rsidP="003E5AA1">
      <w:pPr>
        <w:pStyle w:val="Textbody"/>
        <w:spacing w:after="0"/>
      </w:pPr>
    </w:p>
    <w:p w14:paraId="21E4DD3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4068654" w14:textId="77777777" w:rsidR="003E5AA1" w:rsidRDefault="003E5AA1" w:rsidP="003E5AA1">
      <w:pPr>
        <w:pStyle w:val="Textbody"/>
        <w:spacing w:after="0"/>
      </w:pPr>
      <w:r>
        <w:t xml:space="preserve">En un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consultoría</w:t>
      </w:r>
      <w:proofErr w:type="spellEnd"/>
      <w:r>
        <w:t xml:space="preserve"> Lista </w:t>
      </w:r>
      <w:proofErr w:type="spellStart"/>
      <w:r>
        <w:t>Corta</w:t>
      </w:r>
      <w:proofErr w:type="spellEnd"/>
      <w:r>
        <w:t xml:space="preserve">, solo un </w:t>
      </w:r>
      <w:proofErr w:type="spellStart"/>
      <w:r>
        <w:t>proveedor</w:t>
      </w:r>
      <w:proofErr w:type="spellEnd"/>
      <w:r>
        <w:t xml:space="preserve"> ha </w:t>
      </w:r>
      <w:proofErr w:type="spellStart"/>
      <w:r>
        <w:t>participado</w:t>
      </w:r>
      <w:proofErr w:type="spellEnd"/>
      <w:r>
        <w:t xml:space="preserve"> y ha </w:t>
      </w:r>
      <w:proofErr w:type="spellStart"/>
      <w:r>
        <w:t>cumplido</w:t>
      </w:r>
      <w:proofErr w:type="spellEnd"/>
      <w:r>
        <w:t xml:space="preserve"> con la </w:t>
      </w:r>
      <w:proofErr w:type="spellStart"/>
      <w:r>
        <w:t>oferta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lo </w:t>
      </w:r>
      <w:proofErr w:type="spellStart"/>
      <w:r>
        <w:t>señalado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normativa</w:t>
      </w:r>
      <w:proofErr w:type="spellEnd"/>
      <w:r>
        <w:t xml:space="preserve"> 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es la </w:t>
      </w:r>
      <w:proofErr w:type="spellStart"/>
      <w:r>
        <w:t>correcta</w:t>
      </w:r>
      <w:proofErr w:type="spellEnd"/>
      <w:r>
        <w:t xml:space="preserve"> a fin de </w:t>
      </w:r>
      <w:proofErr w:type="spellStart"/>
      <w:r>
        <w:t>continuar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>?</w:t>
      </w:r>
    </w:p>
    <w:p w14:paraId="695C231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EBA7296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21CAA07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579A826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Terminar</w:t>
      </w:r>
      <w:proofErr w:type="spellEnd"/>
      <w:r>
        <w:t xml:space="preserve"> </w:t>
      </w:r>
      <w:proofErr w:type="spellStart"/>
      <w:r>
        <w:t>unilateralmente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</w:p>
    <w:p w14:paraId="5734B43D" w14:textId="77777777" w:rsidR="003E5AA1" w:rsidRDefault="003E5AA1" w:rsidP="003E5AA1">
      <w:pPr>
        <w:pStyle w:val="Textbody"/>
        <w:spacing w:after="0"/>
      </w:pPr>
      <w:r>
        <w:t>b</w:t>
      </w:r>
      <w:r>
        <w:rPr>
          <w:shd w:val="clear" w:color="auto" w:fill="81D41A"/>
        </w:rPr>
        <w:t xml:space="preserve">. </w:t>
      </w:r>
      <w:proofErr w:type="spellStart"/>
      <w:r>
        <w:rPr>
          <w:shd w:val="clear" w:color="auto" w:fill="81D41A"/>
        </w:rPr>
        <w:t>Negociación</w:t>
      </w:r>
      <w:proofErr w:type="spellEnd"/>
      <w:r>
        <w:rPr>
          <w:shd w:val="clear" w:color="auto" w:fill="81D41A"/>
        </w:rPr>
        <w:t xml:space="preserve"> con </w:t>
      </w:r>
      <w:proofErr w:type="spellStart"/>
      <w:r>
        <w:rPr>
          <w:shd w:val="clear" w:color="auto" w:fill="81D41A"/>
        </w:rPr>
        <w:t>el</w:t>
      </w:r>
      <w:proofErr w:type="spellEnd"/>
      <w:r>
        <w:rPr>
          <w:shd w:val="clear" w:color="auto" w:fill="81D41A"/>
        </w:rPr>
        <w:t xml:space="preserve"> </w:t>
      </w:r>
      <w:proofErr w:type="spellStart"/>
      <w:proofErr w:type="gramStart"/>
      <w:r>
        <w:rPr>
          <w:shd w:val="clear" w:color="auto" w:fill="81D41A"/>
        </w:rPr>
        <w:t>proveedor</w:t>
      </w:r>
      <w:proofErr w:type="spellEnd"/>
      <w:proofErr w:type="gramEnd"/>
    </w:p>
    <w:p w14:paraId="1BF35A8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1E3F89A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Declarar</w:t>
      </w:r>
      <w:proofErr w:type="spellEnd"/>
      <w:r>
        <w:t xml:space="preserve"> </w:t>
      </w:r>
      <w:proofErr w:type="spellStart"/>
      <w:r>
        <w:t>desierto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</w:p>
    <w:p w14:paraId="01C521D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2AED154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Adjudicar</w:t>
      </w:r>
      <w:proofErr w:type="spellEnd"/>
      <w:r>
        <w:t xml:space="preserve"> </w:t>
      </w:r>
      <w:proofErr w:type="spellStart"/>
      <w:r>
        <w:t>directo</w:t>
      </w:r>
      <w:proofErr w:type="spellEnd"/>
      <w:r>
        <w:t xml:space="preserve"> al </w:t>
      </w:r>
      <w:proofErr w:type="spellStart"/>
      <w:r>
        <w:t>proveedor</w:t>
      </w:r>
      <w:proofErr w:type="spellEnd"/>
    </w:p>
    <w:p w14:paraId="07A12FC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DB3A35C" w14:textId="77777777" w:rsidR="003E5AA1" w:rsidRDefault="003E5AA1" w:rsidP="003E5AA1">
      <w:pPr>
        <w:pStyle w:val="Ttulo3"/>
      </w:pPr>
    </w:p>
    <w:p w14:paraId="7F8ED51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5926EE3" w14:textId="77777777" w:rsidR="003E5AA1" w:rsidRDefault="003E5AA1" w:rsidP="003E5AA1">
      <w:pPr>
        <w:pStyle w:val="Ttulo3"/>
      </w:pPr>
      <w:bookmarkStart w:id="4" w:name="q8"/>
      <w:bookmarkEnd w:id="4"/>
      <w:r>
        <w:lastRenderedPageBreak/>
        <w:t>Pregunta 27</w:t>
      </w:r>
    </w:p>
    <w:p w14:paraId="7DB4BA86" w14:textId="77777777" w:rsidR="003E5AA1" w:rsidRDefault="003E5AA1" w:rsidP="003E5AA1">
      <w:pPr>
        <w:pStyle w:val="Textbody"/>
        <w:spacing w:after="0"/>
      </w:pPr>
    </w:p>
    <w:p w14:paraId="1964B28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72089E1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adquisiciones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contemplada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de la </w:t>
      </w:r>
      <w:proofErr w:type="spellStart"/>
      <w:r>
        <w:t>ínfima</w:t>
      </w:r>
      <w:proofErr w:type="spellEnd"/>
      <w:r>
        <w:t xml:space="preserve"> </w:t>
      </w:r>
      <w:proofErr w:type="spellStart"/>
      <w:r>
        <w:t>cuantía</w:t>
      </w:r>
      <w:proofErr w:type="spellEnd"/>
      <w:r>
        <w:t>?</w:t>
      </w:r>
    </w:p>
    <w:p w14:paraId="46564B1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78C7139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61E081C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CE09D77" w14:textId="77777777" w:rsidR="003E5AA1" w:rsidRDefault="003E5AA1" w:rsidP="003E5AA1">
      <w:pPr>
        <w:pStyle w:val="Textbody"/>
        <w:spacing w:after="0"/>
      </w:pPr>
      <w:r>
        <w:t xml:space="preserve">a. La </w:t>
      </w:r>
      <w:proofErr w:type="spellStart"/>
      <w:r>
        <w:t>asesoría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</w:t>
      </w:r>
      <w:proofErr w:type="spellStart"/>
      <w:r>
        <w:t>puntual</w:t>
      </w:r>
      <w:proofErr w:type="spellEnd"/>
      <w:r>
        <w:t xml:space="preserve">, para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específicos</w:t>
      </w:r>
      <w:proofErr w:type="spellEnd"/>
    </w:p>
    <w:p w14:paraId="5005D21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A58CF7D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b. Alimentos y </w:t>
      </w:r>
      <w:proofErr w:type="spellStart"/>
      <w:r>
        <w:rPr>
          <w:shd w:val="clear" w:color="auto" w:fill="81D41A"/>
        </w:rPr>
        <w:t>Bebidas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destinados</w:t>
      </w:r>
      <w:proofErr w:type="spellEnd"/>
      <w:r>
        <w:rPr>
          <w:shd w:val="clear" w:color="auto" w:fill="81D41A"/>
        </w:rPr>
        <w:t xml:space="preserve"> a la </w:t>
      </w:r>
      <w:proofErr w:type="spellStart"/>
      <w:r>
        <w:rPr>
          <w:shd w:val="clear" w:color="auto" w:fill="81D41A"/>
        </w:rPr>
        <w:t>alimentación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humana</w:t>
      </w:r>
      <w:proofErr w:type="spellEnd"/>
      <w:r>
        <w:rPr>
          <w:shd w:val="clear" w:color="auto" w:fill="81D41A"/>
        </w:rPr>
        <w:t xml:space="preserve"> y animal</w:t>
      </w:r>
    </w:p>
    <w:p w14:paraId="0C1CA4D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1EB6E18" w14:textId="77777777" w:rsidR="003E5AA1" w:rsidRDefault="003E5AA1" w:rsidP="003E5AA1">
      <w:pPr>
        <w:pStyle w:val="Textbody"/>
        <w:spacing w:after="0"/>
      </w:pPr>
      <w:r>
        <w:t xml:space="preserve">c. Para la </w:t>
      </w:r>
      <w:proofErr w:type="spellStart"/>
      <w:r>
        <w:t>contratación</w:t>
      </w:r>
      <w:proofErr w:type="spellEnd"/>
      <w:r>
        <w:t xml:space="preserve"> de </w:t>
      </w:r>
      <w:proofErr w:type="spellStart"/>
      <w:r>
        <w:t>estrategias</w:t>
      </w:r>
      <w:proofErr w:type="spellEnd"/>
      <w:r>
        <w:t xml:space="preserve"> </w:t>
      </w:r>
      <w:proofErr w:type="spellStart"/>
      <w:r>
        <w:t>comunicacionales</w:t>
      </w:r>
      <w:proofErr w:type="spellEnd"/>
      <w:r>
        <w:t xml:space="preserve"> con un solo </w:t>
      </w:r>
      <w:proofErr w:type="spellStart"/>
      <w:r>
        <w:t>proveedor</w:t>
      </w:r>
      <w:proofErr w:type="spellEnd"/>
    </w:p>
    <w:p w14:paraId="7FEB60D6" w14:textId="77777777" w:rsidR="003E5AA1" w:rsidRDefault="003E5AA1" w:rsidP="003E5AA1">
      <w:pPr>
        <w:pStyle w:val="Textbody"/>
        <w:spacing w:after="0"/>
      </w:pPr>
      <w:r>
        <w:t xml:space="preserve">d. Las </w:t>
      </w:r>
      <w:proofErr w:type="spellStart"/>
      <w:r>
        <w:t>Obras</w:t>
      </w:r>
      <w:proofErr w:type="spellEnd"/>
      <w:r>
        <w:t xml:space="preserve"> </w:t>
      </w:r>
      <w:proofErr w:type="spellStart"/>
      <w:r>
        <w:t>literarias</w:t>
      </w:r>
      <w:proofErr w:type="spellEnd"/>
      <w:r>
        <w:t xml:space="preserve"> de bajo </w:t>
      </w:r>
      <w:proofErr w:type="spellStart"/>
      <w:r>
        <w:t>monto</w:t>
      </w:r>
      <w:proofErr w:type="spellEnd"/>
    </w:p>
    <w:p w14:paraId="03EEF4F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1379D7E" w14:textId="77777777" w:rsidR="003E5AA1" w:rsidRDefault="003E5AA1" w:rsidP="003E5AA1">
      <w:pPr>
        <w:pStyle w:val="Ttulo3"/>
      </w:pPr>
      <w:bookmarkStart w:id="5" w:name="q7"/>
      <w:bookmarkEnd w:id="5"/>
      <w:r>
        <w:t>Pregunta 28</w:t>
      </w:r>
    </w:p>
    <w:p w14:paraId="4DA19961" w14:textId="77777777" w:rsidR="003E5AA1" w:rsidRDefault="003E5AA1" w:rsidP="003E5AA1">
      <w:pPr>
        <w:pStyle w:val="Textbody"/>
        <w:spacing w:after="0"/>
      </w:pPr>
    </w:p>
    <w:p w14:paraId="4B85F75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D6E35B1" w14:textId="77777777" w:rsidR="003E5AA1" w:rsidRDefault="003E5AA1" w:rsidP="003E5AA1">
      <w:pPr>
        <w:pStyle w:val="Textbody"/>
        <w:spacing w:after="0"/>
      </w:pPr>
      <w:r>
        <w:t xml:space="preserve">En un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Licitación</w:t>
      </w:r>
      <w:proofErr w:type="spellEnd"/>
      <w:r>
        <w:t xml:space="preserve"> de </w:t>
      </w:r>
      <w:proofErr w:type="spellStart"/>
      <w:r>
        <w:t>Obra</w:t>
      </w:r>
      <w:proofErr w:type="spellEnd"/>
      <w:r>
        <w:t xml:space="preserve">, la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autoridad</w:t>
      </w:r>
      <w:proofErr w:type="spellEnd"/>
      <w:r>
        <w:t xml:space="preserve"> de la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contratante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forma previa a </w:t>
      </w:r>
      <w:proofErr w:type="spellStart"/>
      <w:r>
        <w:t>convocar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>?</w:t>
      </w:r>
    </w:p>
    <w:p w14:paraId="380EC1E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930DB3C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5257685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E4B69E9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a. </w:t>
      </w:r>
      <w:proofErr w:type="spellStart"/>
      <w:r>
        <w:rPr>
          <w:shd w:val="clear" w:color="auto" w:fill="81D41A"/>
        </w:rPr>
        <w:t>Aprobar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los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estudios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Desagregación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Tecnológica</w:t>
      </w:r>
      <w:proofErr w:type="spellEnd"/>
      <w:r>
        <w:rPr>
          <w:shd w:val="clear" w:color="auto" w:fill="81D41A"/>
        </w:rPr>
        <w:t xml:space="preserve"> a </w:t>
      </w:r>
      <w:proofErr w:type="spellStart"/>
      <w:r>
        <w:rPr>
          <w:shd w:val="clear" w:color="auto" w:fill="81D41A"/>
        </w:rPr>
        <w:t>través</w:t>
      </w:r>
      <w:proofErr w:type="spellEnd"/>
      <w:r>
        <w:rPr>
          <w:shd w:val="clear" w:color="auto" w:fill="81D41A"/>
        </w:rPr>
        <w:t xml:space="preserve"> de un </w:t>
      </w:r>
      <w:proofErr w:type="spellStart"/>
      <w:r>
        <w:rPr>
          <w:shd w:val="clear" w:color="auto" w:fill="81D41A"/>
        </w:rPr>
        <w:t>documento</w:t>
      </w:r>
      <w:proofErr w:type="spellEnd"/>
      <w:r>
        <w:rPr>
          <w:shd w:val="clear" w:color="auto" w:fill="81D41A"/>
        </w:rPr>
        <w:t xml:space="preserve"> que </w:t>
      </w:r>
      <w:proofErr w:type="spellStart"/>
      <w:r>
        <w:rPr>
          <w:shd w:val="clear" w:color="auto" w:fill="81D41A"/>
        </w:rPr>
        <w:t>será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publicado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como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información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relevante</w:t>
      </w:r>
      <w:proofErr w:type="spellEnd"/>
      <w:r>
        <w:rPr>
          <w:shd w:val="clear" w:color="auto" w:fill="81D41A"/>
        </w:rPr>
        <w:t xml:space="preserve"> del </w:t>
      </w:r>
      <w:proofErr w:type="spellStart"/>
      <w:r>
        <w:rPr>
          <w:shd w:val="clear" w:color="auto" w:fill="81D41A"/>
        </w:rPr>
        <w:t>proceso</w:t>
      </w:r>
      <w:proofErr w:type="spellEnd"/>
    </w:p>
    <w:p w14:paraId="2E2AFD57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estudio</w:t>
      </w:r>
      <w:proofErr w:type="spellEnd"/>
      <w:r>
        <w:t xml:space="preserve"> que determine las </w:t>
      </w:r>
      <w:proofErr w:type="spellStart"/>
      <w:r>
        <w:t>posibilidades</w:t>
      </w:r>
      <w:proofErr w:type="spellEnd"/>
      <w:r>
        <w:t xml:space="preserve"> de </w:t>
      </w:r>
      <w:proofErr w:type="spellStart"/>
      <w:r>
        <w:t>participación</w:t>
      </w:r>
      <w:proofErr w:type="spellEnd"/>
      <w:r>
        <w:t xml:space="preserve"> de la MYPES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de la </w:t>
      </w:r>
      <w:proofErr w:type="spellStart"/>
      <w:proofErr w:type="gramStart"/>
      <w:r>
        <w:t>obra</w:t>
      </w:r>
      <w:proofErr w:type="spellEnd"/>
      <w:proofErr w:type="gramEnd"/>
    </w:p>
    <w:p w14:paraId="4245C97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A4E0843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Capacidad</w:t>
      </w:r>
      <w:proofErr w:type="spellEnd"/>
      <w:r>
        <w:t xml:space="preserve"> Nacional para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oferentes</w:t>
      </w:r>
      <w:proofErr w:type="spellEnd"/>
      <w:r>
        <w:t xml:space="preserve"> </w:t>
      </w:r>
      <w:proofErr w:type="spellStart"/>
      <w:r>
        <w:t>nacionales</w:t>
      </w:r>
      <w:proofErr w:type="spellEnd"/>
    </w:p>
    <w:p w14:paraId="6E9FB0C1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F4CC1B6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Solicitar</w:t>
      </w:r>
      <w:proofErr w:type="spellEnd"/>
      <w:r>
        <w:t xml:space="preserve"> al SERCOP la </w:t>
      </w:r>
      <w:proofErr w:type="spellStart"/>
      <w:r>
        <w:t>aprobación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de </w:t>
      </w:r>
      <w:proofErr w:type="spellStart"/>
      <w:r>
        <w:t>Desagregación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>.</w:t>
      </w:r>
    </w:p>
    <w:p w14:paraId="3EB06F0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19F7E5D" w14:textId="77777777" w:rsidR="003E5AA1" w:rsidRDefault="003E5AA1" w:rsidP="003E5AA1">
      <w:pPr>
        <w:pStyle w:val="Ttulo3"/>
      </w:pPr>
    </w:p>
    <w:p w14:paraId="2EBF791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29485BA" w14:textId="77777777" w:rsidR="003E5AA1" w:rsidRDefault="003E5AA1" w:rsidP="003E5AA1">
      <w:pPr>
        <w:pStyle w:val="Ttulo3"/>
      </w:pPr>
      <w:bookmarkStart w:id="6" w:name="q3"/>
      <w:bookmarkEnd w:id="6"/>
      <w:r>
        <w:t>Pregunta 30</w:t>
      </w:r>
    </w:p>
    <w:p w14:paraId="16DAF069" w14:textId="77777777" w:rsidR="003E5AA1" w:rsidRDefault="003E5AA1" w:rsidP="003E5AA1">
      <w:pPr>
        <w:pStyle w:val="Textbody"/>
        <w:spacing w:after="0"/>
      </w:pPr>
    </w:p>
    <w:p w14:paraId="6845BCB1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664CD42" w14:textId="77777777" w:rsidR="003E5AA1" w:rsidRDefault="003E5AA1" w:rsidP="003E5AA1">
      <w:pPr>
        <w:pStyle w:val="Textbody"/>
        <w:spacing w:after="0"/>
      </w:pPr>
      <w:r>
        <w:t xml:space="preserve">En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de </w:t>
      </w:r>
      <w:proofErr w:type="spellStart"/>
      <w:r>
        <w:t>Licitación</w:t>
      </w:r>
      <w:proofErr w:type="spellEnd"/>
      <w:r>
        <w:t>, ¿</w:t>
      </w:r>
      <w:proofErr w:type="spellStart"/>
      <w:r>
        <w:t>cuándo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la </w:t>
      </w:r>
      <w:proofErr w:type="spellStart"/>
      <w:r>
        <w:t>fase</w:t>
      </w:r>
      <w:proofErr w:type="spellEnd"/>
      <w:r>
        <w:t xml:space="preserve"> contractual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SOCE?</w:t>
      </w:r>
    </w:p>
    <w:p w14:paraId="7423399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6651CD1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700F320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1FE0D0F" w14:textId="77777777" w:rsidR="003E5AA1" w:rsidRDefault="003E5AA1" w:rsidP="003E5AA1">
      <w:pPr>
        <w:pStyle w:val="Textbody"/>
        <w:spacing w:after="0"/>
        <w:rPr>
          <w:shd w:val="clear" w:color="auto" w:fill="00A933"/>
        </w:rPr>
      </w:pPr>
      <w:r>
        <w:rPr>
          <w:shd w:val="clear" w:color="auto" w:fill="00A933"/>
        </w:rPr>
        <w:t xml:space="preserve">a. </w:t>
      </w:r>
      <w:proofErr w:type="spellStart"/>
      <w:r>
        <w:rPr>
          <w:shd w:val="clear" w:color="auto" w:fill="00A933"/>
        </w:rPr>
        <w:t>Después</w:t>
      </w:r>
      <w:proofErr w:type="spellEnd"/>
      <w:r>
        <w:rPr>
          <w:shd w:val="clear" w:color="auto" w:fill="00A933"/>
        </w:rPr>
        <w:t xml:space="preserve"> del </w:t>
      </w:r>
      <w:proofErr w:type="spellStart"/>
      <w:r>
        <w:rPr>
          <w:shd w:val="clear" w:color="auto" w:fill="00A933"/>
        </w:rPr>
        <w:t>Registro</w:t>
      </w:r>
      <w:proofErr w:type="spellEnd"/>
      <w:r>
        <w:rPr>
          <w:shd w:val="clear" w:color="auto" w:fill="00A933"/>
        </w:rPr>
        <w:t xml:space="preserve"> de </w:t>
      </w:r>
      <w:proofErr w:type="spellStart"/>
      <w:r>
        <w:rPr>
          <w:shd w:val="clear" w:color="auto" w:fill="00A933"/>
        </w:rPr>
        <w:t>Contratos</w:t>
      </w:r>
      <w:proofErr w:type="spellEnd"/>
    </w:p>
    <w:p w14:paraId="5A47B105" w14:textId="77777777" w:rsidR="003E5AA1" w:rsidRDefault="003E5AA1" w:rsidP="003E5AA1">
      <w:pPr>
        <w:pStyle w:val="Textbody"/>
        <w:spacing w:after="0"/>
      </w:pPr>
      <w:r>
        <w:rPr>
          <w:shd w:val="clear" w:color="auto" w:fill="FFFF00"/>
        </w:rPr>
        <w:t xml:space="preserve">b. </w:t>
      </w:r>
      <w:proofErr w:type="spellStart"/>
      <w:r>
        <w:rPr>
          <w:shd w:val="clear" w:color="auto" w:fill="FFFF00"/>
        </w:rPr>
        <w:t>Después</w:t>
      </w:r>
      <w:proofErr w:type="spellEnd"/>
      <w:r>
        <w:rPr>
          <w:shd w:val="clear" w:color="auto" w:fill="FFFF00"/>
        </w:rPr>
        <w:t xml:space="preserve"> de la </w:t>
      </w:r>
      <w:proofErr w:type="spellStart"/>
      <w:r>
        <w:rPr>
          <w:shd w:val="clear" w:color="auto" w:fill="FFFF00"/>
        </w:rPr>
        <w:t>adjudicación</w:t>
      </w:r>
      <w:proofErr w:type="spellEnd"/>
      <w:r>
        <w:rPr>
          <w:shd w:val="clear" w:color="auto" w:fill="FFFF00"/>
        </w:rPr>
        <w:t xml:space="preserve"> del </w:t>
      </w:r>
      <w:proofErr w:type="spellStart"/>
      <w:r>
        <w:rPr>
          <w:shd w:val="clear" w:color="auto" w:fill="FFFF00"/>
        </w:rPr>
        <w:t>procedimiento</w:t>
      </w:r>
      <w:proofErr w:type="spellEnd"/>
    </w:p>
    <w:p w14:paraId="0B5EEBFB" w14:textId="77777777" w:rsidR="003E5AA1" w:rsidRDefault="003E5AA1" w:rsidP="003E5AA1">
      <w:pPr>
        <w:pStyle w:val="Textbody"/>
        <w:spacing w:after="0"/>
      </w:pPr>
      <w:r>
        <w:t xml:space="preserve">c. A </w:t>
      </w:r>
      <w:proofErr w:type="spellStart"/>
      <w:r>
        <w:t>continuación</w:t>
      </w:r>
      <w:proofErr w:type="spellEnd"/>
      <w:r>
        <w:t xml:space="preserve"> del Informe de la </w:t>
      </w:r>
      <w:proofErr w:type="spellStart"/>
      <w:r>
        <w:t>Comisión</w:t>
      </w:r>
      <w:proofErr w:type="spellEnd"/>
      <w:r>
        <w:t xml:space="preserve"> Técnica </w:t>
      </w:r>
      <w:proofErr w:type="spellStart"/>
      <w:r>
        <w:t>presentado</w:t>
      </w:r>
      <w:proofErr w:type="spellEnd"/>
      <w:r>
        <w:t xml:space="preserve"> a la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autoridad</w:t>
      </w:r>
      <w:proofErr w:type="spellEnd"/>
      <w:r>
        <w:t>.</w:t>
      </w:r>
    </w:p>
    <w:p w14:paraId="538FA38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8810D04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Inmediatamente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calificación</w:t>
      </w:r>
      <w:proofErr w:type="spellEnd"/>
      <w:r>
        <w:t xml:space="preserve"> de las </w:t>
      </w:r>
      <w:proofErr w:type="spellStart"/>
      <w:r>
        <w:t>ofertas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19DD3B4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737F10D" w14:textId="77777777" w:rsidR="003E5AA1" w:rsidRDefault="003E5AA1" w:rsidP="003E5AA1">
      <w:pPr>
        <w:pStyle w:val="Standard"/>
      </w:pPr>
    </w:p>
    <w:p w14:paraId="18276CE5" w14:textId="77777777" w:rsidR="003E5AA1" w:rsidRDefault="003E5AA1" w:rsidP="003E5AA1">
      <w:pPr>
        <w:pStyle w:val="Standard"/>
      </w:pPr>
    </w:p>
    <w:p w14:paraId="3B89599E" w14:textId="77777777" w:rsidR="003E5AA1" w:rsidRDefault="003E5AA1" w:rsidP="003E5AA1">
      <w:pPr>
        <w:pStyle w:val="Standard"/>
      </w:pPr>
    </w:p>
    <w:p w14:paraId="1F3FE6BB" w14:textId="77777777" w:rsidR="003E5AA1" w:rsidRDefault="003E5AA1" w:rsidP="003E5AA1">
      <w:pPr>
        <w:pStyle w:val="Ttulo3"/>
      </w:pPr>
      <w:bookmarkStart w:id="7" w:name="q2"/>
      <w:bookmarkEnd w:id="7"/>
      <w:r>
        <w:t>Pregunta 11</w:t>
      </w:r>
    </w:p>
    <w:p w14:paraId="71834FB9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5966A76" w14:textId="77777777" w:rsidR="003E5AA1" w:rsidRDefault="003E5AA1" w:rsidP="003E5AA1">
      <w:pPr>
        <w:pStyle w:val="Textbody"/>
        <w:spacing w:after="0"/>
      </w:pPr>
    </w:p>
    <w:p w14:paraId="067F0D4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32C4F07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Cuándo</w:t>
      </w:r>
      <w:proofErr w:type="spellEnd"/>
      <w:r>
        <w:t xml:space="preserve"> </w:t>
      </w:r>
      <w:proofErr w:type="spellStart"/>
      <w:r>
        <w:t>procederá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la </w:t>
      </w:r>
      <w:proofErr w:type="spellStart"/>
      <w:r>
        <w:t>terminación</w:t>
      </w:r>
      <w:proofErr w:type="spellEnd"/>
      <w:r>
        <w:t xml:space="preserve"> unilateral del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Contratación</w:t>
      </w:r>
      <w:proofErr w:type="spellEnd"/>
      <w:r>
        <w:t xml:space="preserve"> Integral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Fijo</w:t>
      </w:r>
      <w:proofErr w:type="spellEnd"/>
      <w:r>
        <w:t>?</w:t>
      </w:r>
    </w:p>
    <w:p w14:paraId="65E0A645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76578007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rPr>
          <w:shd w:val="clear" w:color="auto" w:fill="00A933"/>
        </w:rPr>
        <w:t>Cuando</w:t>
      </w:r>
      <w:proofErr w:type="spellEnd"/>
      <w:r>
        <w:rPr>
          <w:shd w:val="clear" w:color="auto" w:fill="00A933"/>
        </w:rPr>
        <w:t xml:space="preserve"> ante </w:t>
      </w:r>
      <w:proofErr w:type="spellStart"/>
      <w:r>
        <w:rPr>
          <w:shd w:val="clear" w:color="auto" w:fill="00A933"/>
        </w:rPr>
        <w:t>circunstancias</w:t>
      </w:r>
      <w:proofErr w:type="spellEnd"/>
      <w:r>
        <w:rPr>
          <w:shd w:val="clear" w:color="auto" w:fill="00A933"/>
        </w:rPr>
        <w:t xml:space="preserve"> de </w:t>
      </w:r>
      <w:proofErr w:type="spellStart"/>
      <w:r>
        <w:rPr>
          <w:shd w:val="clear" w:color="auto" w:fill="00A933"/>
        </w:rPr>
        <w:t>fuerza</w:t>
      </w:r>
      <w:proofErr w:type="spellEnd"/>
      <w:r>
        <w:rPr>
          <w:shd w:val="clear" w:color="auto" w:fill="00A933"/>
        </w:rPr>
        <w:t xml:space="preserve"> mayor o </w:t>
      </w:r>
      <w:proofErr w:type="spellStart"/>
      <w:r>
        <w:rPr>
          <w:shd w:val="clear" w:color="auto" w:fill="00A933"/>
        </w:rPr>
        <w:t>caso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fortuito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señaladas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por</w:t>
      </w:r>
      <w:proofErr w:type="spellEnd"/>
      <w:r>
        <w:rPr>
          <w:shd w:val="clear" w:color="auto" w:fill="00A933"/>
        </w:rPr>
        <w:t xml:space="preserve"> la </w:t>
      </w:r>
      <w:proofErr w:type="spellStart"/>
      <w:r>
        <w:rPr>
          <w:shd w:val="clear" w:color="auto" w:fill="00A933"/>
        </w:rPr>
        <w:t>Entidad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Contratante</w:t>
      </w:r>
      <w:proofErr w:type="spellEnd"/>
      <w:r>
        <w:rPr>
          <w:shd w:val="clear" w:color="auto" w:fill="00A933"/>
        </w:rPr>
        <w:t xml:space="preserve">, </w:t>
      </w:r>
      <w:proofErr w:type="spellStart"/>
      <w:r>
        <w:rPr>
          <w:shd w:val="clear" w:color="auto" w:fill="00A933"/>
        </w:rPr>
        <w:t>el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contratista</w:t>
      </w:r>
      <w:proofErr w:type="spellEnd"/>
      <w:r>
        <w:rPr>
          <w:shd w:val="clear" w:color="auto" w:fill="00A933"/>
        </w:rPr>
        <w:t xml:space="preserve"> no </w:t>
      </w:r>
      <w:proofErr w:type="spellStart"/>
      <w:r>
        <w:rPr>
          <w:shd w:val="clear" w:color="auto" w:fill="00A933"/>
        </w:rPr>
        <w:t>aceptare</w:t>
      </w:r>
      <w:proofErr w:type="spellEnd"/>
      <w:r>
        <w:rPr>
          <w:shd w:val="clear" w:color="auto" w:fill="00A933"/>
        </w:rPr>
        <w:t xml:space="preserve"> la </w:t>
      </w:r>
      <w:proofErr w:type="spellStart"/>
      <w:r>
        <w:rPr>
          <w:shd w:val="clear" w:color="auto" w:fill="00A933"/>
        </w:rPr>
        <w:t>terminación</w:t>
      </w:r>
      <w:proofErr w:type="spellEnd"/>
      <w:r>
        <w:rPr>
          <w:shd w:val="clear" w:color="auto" w:fill="00A933"/>
        </w:rPr>
        <w:t xml:space="preserve"> de </w:t>
      </w:r>
      <w:proofErr w:type="spellStart"/>
      <w:r>
        <w:rPr>
          <w:shd w:val="clear" w:color="auto" w:fill="00A933"/>
        </w:rPr>
        <w:t>mutuo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acuerdo</w:t>
      </w:r>
      <w:proofErr w:type="spellEnd"/>
      <w:r>
        <w:rPr>
          <w:shd w:val="clear" w:color="auto" w:fill="00A933"/>
        </w:rPr>
        <w:t>.</w:t>
      </w:r>
    </w:p>
    <w:p w14:paraId="15D77A04" w14:textId="77777777" w:rsidR="003E5AA1" w:rsidRDefault="003E5AA1" w:rsidP="003E5AA1">
      <w:pPr>
        <w:pStyle w:val="Textbody"/>
        <w:spacing w:after="0"/>
      </w:pPr>
      <w:r>
        <w:lastRenderedPageBreak/>
        <w:t xml:space="preserve">b. Por la </w:t>
      </w:r>
      <w:proofErr w:type="spellStart"/>
      <w:r>
        <w:t>naturaleza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Contratación</w:t>
      </w:r>
      <w:proofErr w:type="spellEnd"/>
      <w:r>
        <w:t xml:space="preserve"> Integral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 no se </w:t>
      </w:r>
      <w:proofErr w:type="spellStart"/>
      <w:r>
        <w:t>contempla</w:t>
      </w:r>
      <w:proofErr w:type="spellEnd"/>
      <w:r>
        <w:t xml:space="preserve"> la </w:t>
      </w:r>
      <w:proofErr w:type="spellStart"/>
      <w:r>
        <w:t>terminación</w:t>
      </w:r>
      <w:proofErr w:type="spellEnd"/>
      <w:r>
        <w:t xml:space="preserve"> </w:t>
      </w:r>
      <w:proofErr w:type="spellStart"/>
      <w:r>
        <w:t>anticipada</w:t>
      </w:r>
      <w:proofErr w:type="spellEnd"/>
      <w:r>
        <w:t xml:space="preserve"> y </w:t>
      </w:r>
      <w:proofErr w:type="spellStart"/>
      <w:r>
        <w:t>unilateralmente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contratos</w:t>
      </w:r>
      <w:proofErr w:type="spellEnd"/>
    </w:p>
    <w:p w14:paraId="0670AD78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Variaciones</w:t>
      </w:r>
      <w:proofErr w:type="spellEnd"/>
      <w:r>
        <w:t xml:space="preserve"> </w:t>
      </w:r>
      <w:proofErr w:type="spellStart"/>
      <w:r>
        <w:t>imprevistas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unitarios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que no </w:t>
      </w:r>
      <w:proofErr w:type="spellStart"/>
      <w:r>
        <w:t>fueran</w:t>
      </w:r>
      <w:proofErr w:type="spellEnd"/>
      <w:r>
        <w:t xml:space="preserve"> </w:t>
      </w:r>
      <w:proofErr w:type="spellStart"/>
      <w:r>
        <w:t>contemplados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siempre</w:t>
      </w:r>
      <w:proofErr w:type="spellEnd"/>
      <w:r>
        <w:t xml:space="preserve"> y </w:t>
      </w:r>
      <w:proofErr w:type="spellStart"/>
      <w:r>
        <w:t>cuando</w:t>
      </w:r>
      <w:proofErr w:type="spellEnd"/>
      <w:r>
        <w:t xml:space="preserve"> no sea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suscribir</w:t>
      </w:r>
      <w:proofErr w:type="spellEnd"/>
      <w:r>
        <w:t xml:space="preserve"> un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complementario</w:t>
      </w:r>
      <w:proofErr w:type="spellEnd"/>
    </w:p>
    <w:p w14:paraId="2BBB890C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Circunstancias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o </w:t>
      </w:r>
      <w:proofErr w:type="spellStart"/>
      <w:r>
        <w:t>económicas</w:t>
      </w:r>
      <w:proofErr w:type="spellEnd"/>
      <w:r>
        <w:t xml:space="preserve"> </w:t>
      </w:r>
      <w:proofErr w:type="spellStart"/>
      <w:r>
        <w:t>imprevistas</w:t>
      </w:r>
      <w:proofErr w:type="spellEnd"/>
      <w:r>
        <w:t xml:space="preserve">, de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fortuito</w:t>
      </w:r>
      <w:proofErr w:type="spellEnd"/>
      <w:r>
        <w:t xml:space="preserve"> o </w:t>
      </w:r>
      <w:proofErr w:type="spellStart"/>
      <w:r>
        <w:t>fuerza</w:t>
      </w:r>
      <w:proofErr w:type="spellEnd"/>
      <w:r>
        <w:t xml:space="preserve"> mayor, </w:t>
      </w:r>
      <w:proofErr w:type="spellStart"/>
      <w:r>
        <w:t>debidamente</w:t>
      </w:r>
      <w:proofErr w:type="spellEnd"/>
      <w:r>
        <w:t xml:space="preserve"> </w:t>
      </w:r>
      <w:proofErr w:type="spellStart"/>
      <w:r>
        <w:t>comprobadas</w:t>
      </w:r>
      <w:proofErr w:type="spellEnd"/>
    </w:p>
    <w:p w14:paraId="54854A87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8890D97" w14:textId="77777777" w:rsidR="003E5AA1" w:rsidRDefault="003E5AA1" w:rsidP="003E5AA1">
      <w:pPr>
        <w:pStyle w:val="Ttulo3"/>
      </w:pPr>
    </w:p>
    <w:p w14:paraId="5CDB069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9989330" w14:textId="77777777" w:rsidR="003E5AA1" w:rsidRDefault="003E5AA1" w:rsidP="003E5AA1">
      <w:pPr>
        <w:pStyle w:val="Ttulo3"/>
      </w:pPr>
      <w:bookmarkStart w:id="8" w:name="q29"/>
      <w:bookmarkEnd w:id="8"/>
      <w:r>
        <w:t>Pregunta 13</w:t>
      </w:r>
    </w:p>
    <w:p w14:paraId="4D538B74" w14:textId="77777777" w:rsidR="003E5AA1" w:rsidRDefault="003E5AA1" w:rsidP="003E5AA1">
      <w:pPr>
        <w:pStyle w:val="Textbody"/>
        <w:spacing w:after="0"/>
      </w:pPr>
    </w:p>
    <w:p w14:paraId="1919B404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A1BACE3" w14:textId="77777777" w:rsidR="003E5AA1" w:rsidRDefault="003E5AA1" w:rsidP="003E5AA1">
      <w:pPr>
        <w:pStyle w:val="Textbody"/>
        <w:spacing w:after="0"/>
      </w:pPr>
      <w:proofErr w:type="spellStart"/>
      <w:r>
        <w:t>Cuál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no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Plan </w:t>
      </w:r>
      <w:proofErr w:type="spellStart"/>
      <w:r>
        <w:t>Anual</w:t>
      </w:r>
      <w:proofErr w:type="spellEnd"/>
      <w:r>
        <w:t xml:space="preserve"> de </w:t>
      </w:r>
      <w:proofErr w:type="spellStart"/>
      <w:r>
        <w:t>Contratación</w:t>
      </w:r>
      <w:proofErr w:type="spellEnd"/>
      <w:r>
        <w:t xml:space="preserve"> PAC:</w:t>
      </w:r>
    </w:p>
    <w:p w14:paraId="62C4331D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1BE9D7A6" w14:textId="77777777" w:rsidR="003E5AA1" w:rsidRDefault="003E5AA1" w:rsidP="003E5AA1">
      <w:pPr>
        <w:pStyle w:val="Textbody"/>
        <w:spacing w:after="0"/>
      </w:pPr>
      <w:r>
        <w:t xml:space="preserve">a. El 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estimativo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bienes</w:t>
      </w:r>
      <w:proofErr w:type="spellEnd"/>
      <w:r>
        <w:t xml:space="preserve">, </w:t>
      </w:r>
      <w:proofErr w:type="spellStart"/>
      <w:r>
        <w:t>servicios</w:t>
      </w:r>
      <w:proofErr w:type="spellEnd"/>
      <w:r>
        <w:t xml:space="preserve"> u </w:t>
      </w:r>
      <w:proofErr w:type="spellStart"/>
      <w:r>
        <w:t>obras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adquirir</w:t>
      </w:r>
      <w:proofErr w:type="spellEnd"/>
      <w:r>
        <w:t xml:space="preserve"> o </w:t>
      </w:r>
      <w:proofErr w:type="spellStart"/>
      <w:r>
        <w:t>contratar</w:t>
      </w:r>
      <w:proofErr w:type="spellEnd"/>
    </w:p>
    <w:p w14:paraId="7502B54C" w14:textId="77777777" w:rsidR="003E5AA1" w:rsidRDefault="003E5AA1" w:rsidP="003E5AA1">
      <w:pPr>
        <w:pStyle w:val="Textbody"/>
        <w:spacing w:after="0"/>
      </w:pPr>
      <w:r>
        <w:rPr>
          <w:shd w:val="clear" w:color="auto" w:fill="00A933"/>
        </w:rPr>
        <w:t xml:space="preserve">b. La </w:t>
      </w:r>
      <w:proofErr w:type="spellStart"/>
      <w:r>
        <w:rPr>
          <w:shd w:val="clear" w:color="auto" w:fill="00A933"/>
        </w:rPr>
        <w:t>certificación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presupuestaria</w:t>
      </w:r>
      <w:proofErr w:type="spellEnd"/>
    </w:p>
    <w:p w14:paraId="03F21515" w14:textId="77777777" w:rsidR="003E5AA1" w:rsidRDefault="003E5AA1" w:rsidP="003E5AA1">
      <w:pPr>
        <w:pStyle w:val="Textbody"/>
        <w:spacing w:after="0"/>
      </w:pPr>
      <w:r>
        <w:t xml:space="preserve">c. Una </w:t>
      </w:r>
      <w:proofErr w:type="spellStart"/>
      <w:r>
        <w:t>descripción</w:t>
      </w:r>
      <w:proofErr w:type="spellEnd"/>
      <w:r>
        <w:t xml:space="preserve"> del </w:t>
      </w:r>
      <w:proofErr w:type="spellStart"/>
      <w:r>
        <w:t>objeto</w:t>
      </w:r>
      <w:proofErr w:type="spellEnd"/>
      <w:r>
        <w:t xml:space="preserve"> de las </w:t>
      </w:r>
      <w:proofErr w:type="spellStart"/>
      <w:r>
        <w:t>contrataciones</w:t>
      </w:r>
      <w:proofErr w:type="spellEnd"/>
      <w:r>
        <w:t xml:space="preserve"> </w:t>
      </w:r>
      <w:proofErr w:type="spellStart"/>
      <w:r>
        <w:t>contenidas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Plan, </w:t>
      </w:r>
      <w:proofErr w:type="spellStart"/>
      <w:r>
        <w:t>suficiente</w:t>
      </w:r>
      <w:proofErr w:type="spellEnd"/>
      <w:r>
        <w:t xml:space="preserve"> para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proveedores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las </w:t>
      </w:r>
      <w:proofErr w:type="spellStart"/>
      <w:r>
        <w:t>obras</w:t>
      </w:r>
      <w:proofErr w:type="spellEnd"/>
      <w:r>
        <w:t xml:space="preserve">, </w:t>
      </w:r>
      <w:proofErr w:type="spellStart"/>
      <w:r>
        <w:t>bienes</w:t>
      </w:r>
      <w:proofErr w:type="spellEnd"/>
      <w:r>
        <w:t xml:space="preserve">, </w:t>
      </w:r>
      <w:proofErr w:type="spellStart"/>
      <w:r>
        <w:t>servicios</w:t>
      </w:r>
      <w:proofErr w:type="spellEnd"/>
      <w:r>
        <w:t xml:space="preserve"> o </w:t>
      </w:r>
      <w:proofErr w:type="spellStart"/>
      <w:r>
        <w:t>consultoría</w:t>
      </w:r>
      <w:proofErr w:type="spellEnd"/>
      <w:r>
        <w:t xml:space="preserve"> a </w:t>
      </w:r>
      <w:proofErr w:type="spellStart"/>
      <w:r>
        <w:t>contratarse</w:t>
      </w:r>
      <w:proofErr w:type="spellEnd"/>
    </w:p>
    <w:p w14:paraId="791F6C77" w14:textId="77777777" w:rsidR="003E5AA1" w:rsidRDefault="003E5AA1" w:rsidP="003E5AA1">
      <w:pPr>
        <w:pStyle w:val="Textbody"/>
        <w:spacing w:after="0"/>
      </w:pPr>
      <w:r>
        <w:t xml:space="preserve">d. Los </w:t>
      </w:r>
      <w:proofErr w:type="spellStart"/>
      <w:r>
        <w:t>procedimientos</w:t>
      </w:r>
      <w:proofErr w:type="spellEnd"/>
      <w:r>
        <w:t xml:space="preserve"> de </w:t>
      </w:r>
      <w:proofErr w:type="spellStart"/>
      <w:r>
        <w:t>contratación</w:t>
      </w:r>
      <w:proofErr w:type="spellEnd"/>
      <w:r>
        <w:t xml:space="preserve"> que se </w:t>
      </w:r>
      <w:proofErr w:type="spellStart"/>
      <w:r>
        <w:t>realizarán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 fiscal</w:t>
      </w:r>
    </w:p>
    <w:p w14:paraId="4591070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7C712F8" w14:textId="77777777" w:rsidR="003E5AA1" w:rsidRDefault="003E5AA1" w:rsidP="003E5AA1">
      <w:pPr>
        <w:pStyle w:val="Ttulo3"/>
      </w:pPr>
    </w:p>
    <w:p w14:paraId="5B2FB139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FAEBE95" w14:textId="77777777" w:rsidR="003E5AA1" w:rsidRDefault="003E5AA1" w:rsidP="003E5AA1">
      <w:pPr>
        <w:pStyle w:val="Ttulo3"/>
      </w:pPr>
      <w:bookmarkStart w:id="9" w:name="q1"/>
      <w:bookmarkEnd w:id="9"/>
      <w:r>
        <w:t>Pregunta 15</w:t>
      </w:r>
    </w:p>
    <w:p w14:paraId="7DD24306" w14:textId="77777777" w:rsidR="003E5AA1" w:rsidRDefault="003E5AA1" w:rsidP="003E5AA1">
      <w:pPr>
        <w:pStyle w:val="Textbody"/>
        <w:spacing w:after="0"/>
      </w:pPr>
    </w:p>
    <w:p w14:paraId="066248C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038E96B2" w14:textId="77777777" w:rsidR="003E5AA1" w:rsidRDefault="003E5AA1" w:rsidP="003E5AA1">
      <w:pPr>
        <w:pStyle w:val="Textbody"/>
        <w:spacing w:after="0"/>
      </w:pPr>
      <w:r>
        <w:t xml:space="preserve">Los </w:t>
      </w:r>
      <w:proofErr w:type="spellStart"/>
      <w:r>
        <w:t>contratos</w:t>
      </w:r>
      <w:proofErr w:type="spellEnd"/>
      <w:r>
        <w:t xml:space="preserve"> </w:t>
      </w:r>
      <w:proofErr w:type="spellStart"/>
      <w:r>
        <w:t>modificatorios</w:t>
      </w:r>
      <w:proofErr w:type="spellEnd"/>
      <w:r>
        <w:t xml:space="preserve"> se </w:t>
      </w:r>
      <w:proofErr w:type="spellStart"/>
      <w:r>
        <w:t>aplican</w:t>
      </w:r>
      <w:proofErr w:type="spellEnd"/>
      <w:r>
        <w:t xml:space="preserve"> para:</w:t>
      </w:r>
    </w:p>
    <w:p w14:paraId="1037D813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4969073A" w14:textId="77777777" w:rsidR="003E5AA1" w:rsidRDefault="003E5AA1" w:rsidP="003E5AA1">
      <w:pPr>
        <w:pStyle w:val="Textbody"/>
        <w:spacing w:after="0"/>
      </w:pPr>
      <w:r>
        <w:t xml:space="preserve">a. </w:t>
      </w:r>
      <w:proofErr w:type="spellStart"/>
      <w:r>
        <w:t>Complementar</w:t>
      </w:r>
      <w:proofErr w:type="spellEnd"/>
      <w:r>
        <w:t xml:space="preserve"> y </w:t>
      </w:r>
      <w:proofErr w:type="spellStart"/>
      <w:r>
        <w:t>ampliar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</w:p>
    <w:p w14:paraId="5D4709FF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órdenes</w:t>
      </w:r>
      <w:proofErr w:type="spellEnd"/>
      <w:r>
        <w:t xml:space="preserve"> de </w:t>
      </w:r>
      <w:proofErr w:type="spellStart"/>
      <w:r>
        <w:t>trabajo</w:t>
      </w:r>
      <w:proofErr w:type="spellEnd"/>
    </w:p>
    <w:p w14:paraId="095751E2" w14:textId="77777777" w:rsidR="003E5AA1" w:rsidRDefault="003E5AA1" w:rsidP="003E5AA1">
      <w:pPr>
        <w:pStyle w:val="Textbody"/>
        <w:spacing w:after="0"/>
      </w:pPr>
      <w:r>
        <w:t>c</w:t>
      </w:r>
      <w:r>
        <w:rPr>
          <w:shd w:val="clear" w:color="auto" w:fill="00A933"/>
        </w:rPr>
        <w:t xml:space="preserve">. </w:t>
      </w:r>
      <w:proofErr w:type="spellStart"/>
      <w:r>
        <w:rPr>
          <w:shd w:val="clear" w:color="auto" w:fill="00A933"/>
        </w:rPr>
        <w:t>Corregir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errores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manifiestos</w:t>
      </w:r>
      <w:proofErr w:type="spellEnd"/>
      <w:r>
        <w:rPr>
          <w:shd w:val="clear" w:color="auto" w:fill="00A933"/>
        </w:rPr>
        <w:t xml:space="preserve"> de </w:t>
      </w:r>
      <w:proofErr w:type="spellStart"/>
      <w:r>
        <w:rPr>
          <w:shd w:val="clear" w:color="auto" w:fill="00A933"/>
        </w:rPr>
        <w:t>hecho</w:t>
      </w:r>
      <w:proofErr w:type="spellEnd"/>
      <w:r>
        <w:rPr>
          <w:shd w:val="clear" w:color="auto" w:fill="00A933"/>
        </w:rPr>
        <w:t xml:space="preserve">, de </w:t>
      </w:r>
      <w:proofErr w:type="spellStart"/>
      <w:r>
        <w:rPr>
          <w:shd w:val="clear" w:color="auto" w:fill="00A933"/>
        </w:rPr>
        <w:t>trascripción</w:t>
      </w:r>
      <w:proofErr w:type="spellEnd"/>
      <w:r>
        <w:rPr>
          <w:shd w:val="clear" w:color="auto" w:fill="00A933"/>
        </w:rPr>
        <w:t xml:space="preserve"> o de </w:t>
      </w:r>
      <w:proofErr w:type="spellStart"/>
      <w:r>
        <w:rPr>
          <w:shd w:val="clear" w:color="auto" w:fill="00A933"/>
        </w:rPr>
        <w:t>cálculo</w:t>
      </w:r>
      <w:proofErr w:type="spellEnd"/>
      <w:r>
        <w:rPr>
          <w:shd w:val="clear" w:color="auto" w:fill="00A933"/>
        </w:rPr>
        <w:t xml:space="preserve"> que se </w:t>
      </w:r>
      <w:proofErr w:type="spellStart"/>
      <w:r>
        <w:rPr>
          <w:shd w:val="clear" w:color="auto" w:fill="00A933"/>
        </w:rPr>
        <w:t>hubieren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producido</w:t>
      </w:r>
      <w:proofErr w:type="spellEnd"/>
      <w:r>
        <w:rPr>
          <w:shd w:val="clear" w:color="auto" w:fill="00A933"/>
        </w:rPr>
        <w:t xml:space="preserve"> de </w:t>
      </w:r>
      <w:proofErr w:type="spellStart"/>
      <w:r>
        <w:rPr>
          <w:shd w:val="clear" w:color="auto" w:fill="00A933"/>
        </w:rPr>
        <w:t>buena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fe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en</w:t>
      </w:r>
      <w:proofErr w:type="spellEnd"/>
      <w:r>
        <w:rPr>
          <w:shd w:val="clear" w:color="auto" w:fill="00A933"/>
        </w:rPr>
        <w:t xml:space="preserve"> las </w:t>
      </w:r>
      <w:proofErr w:type="spellStart"/>
      <w:r>
        <w:rPr>
          <w:shd w:val="clear" w:color="auto" w:fill="00A933"/>
        </w:rPr>
        <w:t>claúsulas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contractuales</w:t>
      </w:r>
      <w:proofErr w:type="spellEnd"/>
    </w:p>
    <w:p w14:paraId="75ED0132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rubros</w:t>
      </w:r>
      <w:proofErr w:type="spellEnd"/>
      <w:r>
        <w:t xml:space="preserve"> </w:t>
      </w:r>
      <w:proofErr w:type="spellStart"/>
      <w:r>
        <w:t>nuevos</w:t>
      </w:r>
      <w:proofErr w:type="spellEnd"/>
    </w:p>
    <w:p w14:paraId="2053E0EA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CE82D53" w14:textId="77777777" w:rsidR="003E5AA1" w:rsidRDefault="003E5AA1" w:rsidP="003E5AA1">
      <w:pPr>
        <w:pStyle w:val="Ttulo3"/>
      </w:pPr>
    </w:p>
    <w:p w14:paraId="021FAB7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4018D56" w14:textId="77777777" w:rsidR="003E5AA1" w:rsidRDefault="003E5AA1" w:rsidP="003E5AA1">
      <w:pPr>
        <w:pStyle w:val="Ttulo3"/>
      </w:pPr>
      <w:bookmarkStart w:id="10" w:name="q26"/>
      <w:bookmarkEnd w:id="10"/>
      <w:r>
        <w:t>Pregunta 20</w:t>
      </w:r>
    </w:p>
    <w:p w14:paraId="1A97C9F4" w14:textId="77777777" w:rsidR="003E5AA1" w:rsidRDefault="003E5AA1" w:rsidP="003E5AA1">
      <w:pPr>
        <w:pStyle w:val="Textbody"/>
        <w:spacing w:after="0"/>
      </w:pPr>
    </w:p>
    <w:p w14:paraId="4C2B587A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5EE1B0F" w14:textId="77777777" w:rsidR="003E5AA1" w:rsidRDefault="003E5AA1" w:rsidP="003E5AA1">
      <w:pPr>
        <w:pStyle w:val="Textbody"/>
        <w:spacing w:after="0"/>
      </w:pPr>
      <w:r>
        <w:t xml:space="preserve">La </w:t>
      </w:r>
      <w:proofErr w:type="spellStart"/>
      <w:r>
        <w:t>contratación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un software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referencial</w:t>
      </w:r>
      <w:proofErr w:type="spellEnd"/>
      <w:r>
        <w:t xml:space="preserve"> sea $ 45.600 se la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de:</w:t>
      </w:r>
    </w:p>
    <w:p w14:paraId="0A90E70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3FB52C0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0BA288D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5684198" w14:textId="77777777" w:rsidR="003E5AA1" w:rsidRDefault="003E5AA1" w:rsidP="003E5AA1">
      <w:pPr>
        <w:pStyle w:val="Textbody"/>
        <w:spacing w:after="0"/>
      </w:pPr>
      <w:r>
        <w:t xml:space="preserve">a. Menor </w:t>
      </w:r>
      <w:proofErr w:type="spellStart"/>
      <w:r>
        <w:t>Cuantía</w:t>
      </w:r>
      <w:proofErr w:type="spellEnd"/>
      <w:r>
        <w:t xml:space="preserve"> </w:t>
      </w:r>
      <w:proofErr w:type="spellStart"/>
      <w:r>
        <w:t>Servicios</w:t>
      </w:r>
      <w:proofErr w:type="spellEnd"/>
    </w:p>
    <w:p w14:paraId="3BA96BD7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Ínfima</w:t>
      </w:r>
      <w:proofErr w:type="spellEnd"/>
      <w:r>
        <w:t xml:space="preserve"> </w:t>
      </w:r>
      <w:proofErr w:type="spellStart"/>
      <w:r>
        <w:t>cuantía</w:t>
      </w:r>
      <w:proofErr w:type="spellEnd"/>
    </w:p>
    <w:p w14:paraId="6D9AE840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Régimen</w:t>
      </w:r>
      <w:proofErr w:type="spellEnd"/>
      <w:r>
        <w:t xml:space="preserve"> Especial</w:t>
      </w:r>
    </w:p>
    <w:p w14:paraId="6ACCD49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F0469B7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rPr>
          <w:shd w:val="clear" w:color="auto" w:fill="00A933"/>
        </w:rPr>
        <w:t>Consultoría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Contratación</w:t>
      </w:r>
      <w:proofErr w:type="spellEnd"/>
      <w:r>
        <w:rPr>
          <w:shd w:val="clear" w:color="auto" w:fill="00A933"/>
        </w:rPr>
        <w:t xml:space="preserve"> Directa</w:t>
      </w:r>
    </w:p>
    <w:p w14:paraId="7758689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15B27F1F" w14:textId="77777777" w:rsidR="003E5AA1" w:rsidRDefault="003E5AA1" w:rsidP="003E5AA1">
      <w:pPr>
        <w:pStyle w:val="Standard"/>
      </w:pPr>
    </w:p>
    <w:p w14:paraId="7BC37657" w14:textId="77777777" w:rsidR="003E5AA1" w:rsidRDefault="003E5AA1" w:rsidP="003E5AA1">
      <w:pPr>
        <w:pStyle w:val="Standard"/>
      </w:pPr>
    </w:p>
    <w:p w14:paraId="149FDCA5" w14:textId="77777777" w:rsidR="003E5AA1" w:rsidRDefault="003E5AA1" w:rsidP="003E5AA1">
      <w:pPr>
        <w:pStyle w:val="Standard"/>
      </w:pPr>
      <w:bookmarkStart w:id="11" w:name="q10"/>
      <w:bookmarkEnd w:id="11"/>
    </w:p>
    <w:p w14:paraId="53E0754A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65007F6F" w14:textId="77777777" w:rsidR="003E5AA1" w:rsidRDefault="003E5AA1" w:rsidP="003E5AA1">
      <w:pPr>
        <w:pStyle w:val="Standard"/>
      </w:pPr>
    </w:p>
    <w:p w14:paraId="5F25A036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1801E1F" w14:textId="77777777" w:rsidR="003E5AA1" w:rsidRDefault="003E5AA1" w:rsidP="003E5AA1">
      <w:pPr>
        <w:pStyle w:val="Standard"/>
      </w:pPr>
      <w:r>
        <w:t xml:space="preserve">En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Licitación</w:t>
      </w:r>
      <w:proofErr w:type="spellEnd"/>
      <w:r>
        <w:t xml:space="preserve"> de </w:t>
      </w:r>
      <w:proofErr w:type="spellStart"/>
      <w:r>
        <w:t>obras</w:t>
      </w:r>
      <w:proofErr w:type="spellEnd"/>
      <w:r>
        <w:t xml:space="preserve">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subcontratar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 con:</w:t>
      </w:r>
    </w:p>
    <w:p w14:paraId="6B105151" w14:textId="77777777" w:rsidR="003E5AA1" w:rsidRDefault="003E5AA1" w:rsidP="003E5AA1">
      <w:pPr>
        <w:pStyle w:val="Standard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6C0C8A42" w14:textId="77777777" w:rsidR="003E5AA1" w:rsidRDefault="003E5AA1" w:rsidP="003E5AA1">
      <w:pPr>
        <w:pStyle w:val="Standard"/>
      </w:pPr>
      <w:r>
        <w:t xml:space="preserve">a. Personas naturales </w:t>
      </w:r>
      <w:proofErr w:type="spellStart"/>
      <w:r>
        <w:t>domiciliadas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país</w:t>
      </w:r>
      <w:proofErr w:type="spellEnd"/>
    </w:p>
    <w:p w14:paraId="3820ED4E" w14:textId="77777777" w:rsidR="003E5AA1" w:rsidRDefault="003E5AA1" w:rsidP="003E5AA1">
      <w:pPr>
        <w:pStyle w:val="Standard"/>
      </w:pPr>
      <w:r>
        <w:t xml:space="preserve">b. </w:t>
      </w:r>
      <w:proofErr w:type="spellStart"/>
      <w:r>
        <w:t>Solamente</w:t>
      </w:r>
      <w:proofErr w:type="spellEnd"/>
      <w:r>
        <w:t xml:space="preserve"> con </w:t>
      </w:r>
      <w:proofErr w:type="spellStart"/>
      <w:r>
        <w:t>proveedores</w:t>
      </w:r>
      <w:proofErr w:type="spellEnd"/>
      <w:r>
        <w:t xml:space="preserve">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o </w:t>
      </w:r>
      <w:proofErr w:type="spellStart"/>
      <w:r>
        <w:t>actores</w:t>
      </w:r>
      <w:proofErr w:type="spellEnd"/>
      <w:r>
        <w:t xml:space="preserve"> de la EPS, sin </w:t>
      </w:r>
      <w:proofErr w:type="spellStart"/>
      <w:r>
        <w:t>importar</w:t>
      </w:r>
      <w:proofErr w:type="spellEnd"/>
      <w:r>
        <w:t xml:space="preserve"> la </w:t>
      </w:r>
      <w:proofErr w:type="spellStart"/>
      <w:r>
        <w:t>localidad</w:t>
      </w:r>
      <w:proofErr w:type="spellEnd"/>
    </w:p>
    <w:p w14:paraId="623C8F64" w14:textId="77777777" w:rsidR="003E5AA1" w:rsidRDefault="003E5AA1" w:rsidP="003E5AA1">
      <w:pPr>
        <w:pStyle w:val="Standard"/>
      </w:pPr>
      <w:r>
        <w:rPr>
          <w:shd w:val="clear" w:color="auto" w:fill="00A933"/>
        </w:rPr>
        <w:t xml:space="preserve">c. Micro y </w:t>
      </w:r>
      <w:proofErr w:type="spellStart"/>
      <w:r>
        <w:rPr>
          <w:shd w:val="clear" w:color="auto" w:fill="00A933"/>
        </w:rPr>
        <w:t>pequeñas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empresas</w:t>
      </w:r>
      <w:proofErr w:type="spellEnd"/>
      <w:r>
        <w:rPr>
          <w:shd w:val="clear" w:color="auto" w:fill="00A933"/>
        </w:rPr>
        <w:t xml:space="preserve"> o </w:t>
      </w:r>
      <w:proofErr w:type="spellStart"/>
      <w:r>
        <w:rPr>
          <w:shd w:val="clear" w:color="auto" w:fill="00A933"/>
        </w:rPr>
        <w:t>actores</w:t>
      </w:r>
      <w:proofErr w:type="spellEnd"/>
      <w:r>
        <w:rPr>
          <w:shd w:val="clear" w:color="auto" w:fill="00A933"/>
        </w:rPr>
        <w:t xml:space="preserve"> del sector de la </w:t>
      </w:r>
      <w:proofErr w:type="spellStart"/>
      <w:r>
        <w:rPr>
          <w:shd w:val="clear" w:color="auto" w:fill="00A933"/>
        </w:rPr>
        <w:t>economía</w:t>
      </w:r>
      <w:proofErr w:type="spellEnd"/>
      <w:r>
        <w:rPr>
          <w:shd w:val="clear" w:color="auto" w:fill="00A933"/>
        </w:rPr>
        <w:t xml:space="preserve"> popular y </w:t>
      </w:r>
      <w:proofErr w:type="spellStart"/>
      <w:r>
        <w:rPr>
          <w:shd w:val="clear" w:color="auto" w:fill="00A933"/>
        </w:rPr>
        <w:t>solidaria</w:t>
      </w:r>
      <w:proofErr w:type="spellEnd"/>
      <w:r>
        <w:rPr>
          <w:shd w:val="clear" w:color="auto" w:fill="00A933"/>
        </w:rPr>
        <w:t xml:space="preserve">, </w:t>
      </w:r>
      <w:proofErr w:type="spellStart"/>
      <w:r>
        <w:rPr>
          <w:shd w:val="clear" w:color="auto" w:fill="00A933"/>
        </w:rPr>
        <w:t>domiciliados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en</w:t>
      </w:r>
      <w:proofErr w:type="spellEnd"/>
      <w:r>
        <w:rPr>
          <w:shd w:val="clear" w:color="auto" w:fill="00A933"/>
        </w:rPr>
        <w:t xml:space="preserve"> la </w:t>
      </w:r>
      <w:proofErr w:type="spellStart"/>
      <w:r>
        <w:rPr>
          <w:shd w:val="clear" w:color="auto" w:fill="00A933"/>
        </w:rPr>
        <w:t>localidad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en</w:t>
      </w:r>
      <w:proofErr w:type="spellEnd"/>
      <w:r>
        <w:rPr>
          <w:shd w:val="clear" w:color="auto" w:fill="00A933"/>
        </w:rPr>
        <w:t xml:space="preserve"> la que </w:t>
      </w:r>
      <w:proofErr w:type="spellStart"/>
      <w:r>
        <w:rPr>
          <w:shd w:val="clear" w:color="auto" w:fill="00A933"/>
        </w:rPr>
        <w:t>realizará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el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proyecto</w:t>
      </w:r>
      <w:proofErr w:type="spellEnd"/>
      <w:r>
        <w:rPr>
          <w:shd w:val="clear" w:color="auto" w:fill="00A933"/>
        </w:rPr>
        <w:t xml:space="preserve">, </w:t>
      </w:r>
      <w:proofErr w:type="spellStart"/>
      <w:r>
        <w:rPr>
          <w:shd w:val="clear" w:color="auto" w:fill="00A933"/>
        </w:rPr>
        <w:t>registrados</w:t>
      </w:r>
      <w:proofErr w:type="spellEnd"/>
      <w:r>
        <w:rPr>
          <w:shd w:val="clear" w:color="auto" w:fill="00A933"/>
        </w:rPr>
        <w:t xml:space="preserve"> y </w:t>
      </w:r>
      <w:proofErr w:type="spellStart"/>
      <w:r>
        <w:rPr>
          <w:shd w:val="clear" w:color="auto" w:fill="00A933"/>
        </w:rPr>
        <w:t>habilitados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en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el</w:t>
      </w:r>
      <w:proofErr w:type="spellEnd"/>
      <w:r>
        <w:rPr>
          <w:shd w:val="clear" w:color="auto" w:fill="00A933"/>
        </w:rPr>
        <w:t xml:space="preserve"> RUP</w:t>
      </w:r>
    </w:p>
    <w:p w14:paraId="4855E929" w14:textId="77777777" w:rsidR="003E5AA1" w:rsidRDefault="003E5AA1" w:rsidP="003E5AA1">
      <w:pPr>
        <w:pStyle w:val="Standard"/>
      </w:pPr>
      <w:r>
        <w:t xml:space="preserve">d. Personas Naturales o </w:t>
      </w:r>
      <w:proofErr w:type="spellStart"/>
      <w:r>
        <w:t>Jurídicas</w:t>
      </w:r>
      <w:proofErr w:type="spellEnd"/>
      <w:r>
        <w:t xml:space="preserve">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tributario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país</w:t>
      </w:r>
      <w:proofErr w:type="spellEnd"/>
    </w:p>
    <w:p w14:paraId="22DEB11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43BDDF3" w14:textId="77777777" w:rsidR="003E5AA1" w:rsidRDefault="003E5AA1" w:rsidP="003E5AA1">
      <w:pPr>
        <w:pStyle w:val="Ttulo3"/>
      </w:pPr>
      <w:bookmarkStart w:id="12" w:name="q9"/>
      <w:bookmarkEnd w:id="12"/>
      <w:r>
        <w:t>Pregunta 2</w:t>
      </w:r>
    </w:p>
    <w:p w14:paraId="17BE8806" w14:textId="77777777" w:rsidR="003E5AA1" w:rsidRDefault="003E5AA1" w:rsidP="003E5AA1">
      <w:pPr>
        <w:pStyle w:val="Textbody"/>
        <w:spacing w:after="0"/>
      </w:pPr>
    </w:p>
    <w:p w14:paraId="0375125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D4E5EDD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procedimiento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arrendamiento</w:t>
      </w:r>
      <w:proofErr w:type="spellEnd"/>
      <w:r>
        <w:t xml:space="preserve"> de </w:t>
      </w:r>
      <w:proofErr w:type="spellStart"/>
      <w:r>
        <w:t>bienes</w:t>
      </w:r>
      <w:proofErr w:type="spellEnd"/>
      <w:r>
        <w:t xml:space="preserve"> </w:t>
      </w:r>
      <w:proofErr w:type="spellStart"/>
      <w:r>
        <w:t>inmuebles</w:t>
      </w:r>
      <w:proofErr w:type="spellEnd"/>
      <w:r>
        <w:t>?</w:t>
      </w:r>
    </w:p>
    <w:p w14:paraId="029A1F67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6DB36119" w14:textId="77777777" w:rsidR="003E5AA1" w:rsidRDefault="003E5AA1" w:rsidP="003E5AA1">
      <w:pPr>
        <w:pStyle w:val="Textbody"/>
        <w:spacing w:after="0"/>
      </w:pPr>
      <w:r>
        <w:t>a.</w:t>
      </w:r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Procedimientos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Especiales</w:t>
      </w:r>
      <w:proofErr w:type="spellEnd"/>
    </w:p>
    <w:p w14:paraId="15A0DC25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dinámicos</w:t>
      </w:r>
      <w:proofErr w:type="spellEnd"/>
    </w:p>
    <w:p w14:paraId="572A3CC0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Régimen</w:t>
      </w:r>
      <w:proofErr w:type="spellEnd"/>
      <w:r>
        <w:t xml:space="preserve"> Especial</w:t>
      </w:r>
    </w:p>
    <w:p w14:paraId="0A696C44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Régimen</w:t>
      </w:r>
      <w:proofErr w:type="spellEnd"/>
      <w:r>
        <w:t xml:space="preserve"> </w:t>
      </w:r>
      <w:proofErr w:type="spellStart"/>
      <w:r>
        <w:t>común</w:t>
      </w:r>
      <w:proofErr w:type="spellEnd"/>
    </w:p>
    <w:p w14:paraId="096B305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02B3A72" w14:textId="77777777" w:rsidR="003E5AA1" w:rsidRDefault="003E5AA1" w:rsidP="003E5AA1">
      <w:pPr>
        <w:pStyle w:val="Ttulo3"/>
      </w:pPr>
      <w:bookmarkStart w:id="13" w:name="q20"/>
      <w:bookmarkEnd w:id="13"/>
      <w:r>
        <w:t>Pregunta 3</w:t>
      </w:r>
    </w:p>
    <w:p w14:paraId="456E1F60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CB6785F" w14:textId="77777777" w:rsidR="003E5AA1" w:rsidRDefault="003E5AA1" w:rsidP="003E5AA1">
      <w:pPr>
        <w:pStyle w:val="Textbody"/>
        <w:spacing w:after="0"/>
      </w:pPr>
      <w:r>
        <w:t xml:space="preserve">La </w:t>
      </w:r>
      <w:proofErr w:type="spellStart"/>
      <w:r>
        <w:t>declaratoria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 de </w:t>
      </w:r>
      <w:proofErr w:type="spellStart"/>
      <w:r>
        <w:t>desierto</w:t>
      </w:r>
      <w:proofErr w:type="spellEnd"/>
      <w:r>
        <w:t xml:space="preserve"> de un </w:t>
      </w:r>
      <w:proofErr w:type="spellStart"/>
      <w:r>
        <w:t>procedimiento</w:t>
      </w:r>
      <w:proofErr w:type="spellEnd"/>
      <w:r>
        <w:t xml:space="preserve"> de </w:t>
      </w:r>
      <w:proofErr w:type="spellStart"/>
      <w:r>
        <w:t>contratación</w:t>
      </w:r>
      <w:proofErr w:type="spellEnd"/>
      <w:r>
        <w:t>,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tendrá</w:t>
      </w:r>
      <w:proofErr w:type="spellEnd"/>
      <w:r>
        <w:t>?</w:t>
      </w:r>
    </w:p>
    <w:p w14:paraId="6F34ADD3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52FD6546" w14:textId="77777777" w:rsidR="003E5AA1" w:rsidRDefault="003E5AA1" w:rsidP="003E5AA1">
      <w:pPr>
        <w:pStyle w:val="Textbody"/>
        <w:spacing w:after="0"/>
      </w:pPr>
      <w:r>
        <w:t xml:space="preserve">a. Para que </w:t>
      </w:r>
      <w:proofErr w:type="spellStart"/>
      <w:r>
        <w:t>surta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sustentada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económicas</w:t>
      </w:r>
      <w:proofErr w:type="spellEnd"/>
      <w:r>
        <w:t xml:space="preserve">, </w:t>
      </w:r>
      <w:proofErr w:type="spellStart"/>
      <w:r>
        <w:t>técnicas</w:t>
      </w:r>
      <w:proofErr w:type="spellEnd"/>
      <w:r>
        <w:t xml:space="preserve"> o </w:t>
      </w:r>
      <w:proofErr w:type="spellStart"/>
      <w:proofErr w:type="gramStart"/>
      <w:r>
        <w:t>jurídicas</w:t>
      </w:r>
      <w:proofErr w:type="spellEnd"/>
      <w:r>
        <w:t>;</w:t>
      </w:r>
      <w:proofErr w:type="gramEnd"/>
    </w:p>
    <w:p w14:paraId="5E22FE60" w14:textId="77777777" w:rsidR="003E5AA1" w:rsidRDefault="003E5AA1" w:rsidP="003E5AA1">
      <w:pPr>
        <w:pStyle w:val="Textbody"/>
        <w:spacing w:after="0"/>
      </w:pPr>
      <w:r>
        <w:t xml:space="preserve">b. Se </w:t>
      </w:r>
      <w:proofErr w:type="spellStart"/>
      <w:r>
        <w:t>dispondrá</w:t>
      </w:r>
      <w:proofErr w:type="spellEnd"/>
      <w:r>
        <w:t xml:space="preserve"> la </w:t>
      </w:r>
      <w:proofErr w:type="spellStart"/>
      <w:r>
        <w:t>inmediata</w:t>
      </w:r>
      <w:proofErr w:type="spellEnd"/>
      <w:r>
        <w:t xml:space="preserve"> </w:t>
      </w:r>
      <w:proofErr w:type="spellStart"/>
      <w:r>
        <w:t>reapertura</w:t>
      </w:r>
      <w:proofErr w:type="spellEnd"/>
    </w:p>
    <w:p w14:paraId="7F85A1CE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rPr>
          <w:shd w:val="clear" w:color="auto" w:fill="00A933"/>
        </w:rPr>
        <w:t>Cancelará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el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proceso</w:t>
      </w:r>
      <w:proofErr w:type="spellEnd"/>
      <w:r>
        <w:rPr>
          <w:shd w:val="clear" w:color="auto" w:fill="00A933"/>
        </w:rPr>
        <w:t xml:space="preserve"> de </w:t>
      </w:r>
      <w:proofErr w:type="spellStart"/>
      <w:r>
        <w:rPr>
          <w:shd w:val="clear" w:color="auto" w:fill="00A933"/>
        </w:rPr>
        <w:t>contratación</w:t>
      </w:r>
      <w:proofErr w:type="spellEnd"/>
      <w:r>
        <w:rPr>
          <w:shd w:val="clear" w:color="auto" w:fill="00A933"/>
        </w:rPr>
        <w:t xml:space="preserve"> y </w:t>
      </w:r>
      <w:proofErr w:type="spellStart"/>
      <w:r>
        <w:rPr>
          <w:shd w:val="clear" w:color="auto" w:fill="00A933"/>
        </w:rPr>
        <w:t>por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consiguiente</w:t>
      </w:r>
      <w:proofErr w:type="spellEnd"/>
      <w:r>
        <w:rPr>
          <w:shd w:val="clear" w:color="auto" w:fill="00A933"/>
        </w:rPr>
        <w:t xml:space="preserve"> se </w:t>
      </w:r>
      <w:proofErr w:type="spellStart"/>
      <w:r>
        <w:rPr>
          <w:shd w:val="clear" w:color="auto" w:fill="00A933"/>
        </w:rPr>
        <w:t>archivará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el</w:t>
      </w:r>
      <w:proofErr w:type="spellEnd"/>
      <w:r>
        <w:rPr>
          <w:shd w:val="clear" w:color="auto" w:fill="00A933"/>
        </w:rPr>
        <w:t xml:space="preserve"> </w:t>
      </w:r>
      <w:proofErr w:type="spellStart"/>
      <w:r>
        <w:rPr>
          <w:shd w:val="clear" w:color="auto" w:fill="00A933"/>
        </w:rPr>
        <w:t>expediente</w:t>
      </w:r>
      <w:proofErr w:type="spellEnd"/>
    </w:p>
    <w:p w14:paraId="449D627B" w14:textId="77777777" w:rsidR="003E5AA1" w:rsidRDefault="003E5AA1" w:rsidP="003E5AA1">
      <w:pPr>
        <w:pStyle w:val="Textbody"/>
        <w:spacing w:after="0"/>
      </w:pPr>
      <w:r>
        <w:t xml:space="preserve">d. La </w:t>
      </w:r>
      <w:proofErr w:type="spellStart"/>
      <w:r>
        <w:t>normativa</w:t>
      </w:r>
      <w:proofErr w:type="spellEnd"/>
      <w:r>
        <w:t xml:space="preserve"> legal </w:t>
      </w:r>
      <w:proofErr w:type="spellStart"/>
      <w:r>
        <w:t>vigente</w:t>
      </w:r>
      <w:proofErr w:type="spellEnd"/>
      <w:r>
        <w:t xml:space="preserve"> no </w:t>
      </w:r>
      <w:proofErr w:type="spellStart"/>
      <w:r>
        <w:t>contempla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declaratoria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 de </w:t>
      </w:r>
      <w:proofErr w:type="spellStart"/>
      <w:r>
        <w:t>desierto</w:t>
      </w:r>
      <w:proofErr w:type="spellEnd"/>
      <w:r>
        <w:t xml:space="preserve"> de un </w:t>
      </w:r>
      <w:proofErr w:type="spellStart"/>
      <w:r>
        <w:t>procedimiento</w:t>
      </w:r>
      <w:proofErr w:type="spellEnd"/>
    </w:p>
    <w:p w14:paraId="64D7F241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B75A531" w14:textId="77777777" w:rsidR="003E5AA1" w:rsidRDefault="003E5AA1" w:rsidP="003E5AA1">
      <w:pPr>
        <w:pStyle w:val="Ttulo3"/>
      </w:pPr>
    </w:p>
    <w:p w14:paraId="7B4F331F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86922CD" w14:textId="77777777" w:rsidR="003E5AA1" w:rsidRDefault="003E5AA1" w:rsidP="003E5AA1">
      <w:pPr>
        <w:pStyle w:val="Ttulo3"/>
      </w:pPr>
      <w:bookmarkStart w:id="14" w:name="q22"/>
      <w:bookmarkEnd w:id="14"/>
      <w:r>
        <w:t>Pregunta 5</w:t>
      </w:r>
    </w:p>
    <w:p w14:paraId="6468D3BC" w14:textId="77777777" w:rsidR="003E5AA1" w:rsidRDefault="003E5AA1" w:rsidP="003E5AA1">
      <w:pPr>
        <w:pStyle w:val="Textbody"/>
        <w:spacing w:after="0"/>
      </w:pPr>
    </w:p>
    <w:p w14:paraId="248FB528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8257B8D" w14:textId="77777777" w:rsidR="003E5AA1" w:rsidRDefault="003E5AA1" w:rsidP="003E5AA1">
      <w:pPr>
        <w:pStyle w:val="Textbody"/>
        <w:spacing w:after="0"/>
      </w:pPr>
      <w:r>
        <w:t xml:space="preserve">Para </w:t>
      </w:r>
      <w:proofErr w:type="spellStart"/>
      <w:r>
        <w:t>atender</w:t>
      </w:r>
      <w:proofErr w:type="spellEnd"/>
      <w:r>
        <w:t xml:space="preserve"> </w:t>
      </w:r>
      <w:proofErr w:type="spellStart"/>
      <w:r>
        <w:t>situaciones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Ministro</w:t>
      </w:r>
      <w:proofErr w:type="spellEnd"/>
      <w:r>
        <w:t xml:space="preserve"> de Estado o </w:t>
      </w:r>
      <w:proofErr w:type="spellStart"/>
      <w:r>
        <w:t>en</w:t>
      </w:r>
      <w:proofErr w:type="spellEnd"/>
      <w:r>
        <w:t xml:space="preserve"> general la </w:t>
      </w:r>
      <w:proofErr w:type="spellStart"/>
      <w:r>
        <w:t>máxima</w:t>
      </w:r>
      <w:proofErr w:type="spellEnd"/>
      <w:r>
        <w:t xml:space="preserve"> </w:t>
      </w:r>
      <w:proofErr w:type="spellStart"/>
      <w:r>
        <w:t>autoridad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contratante</w:t>
      </w:r>
      <w:proofErr w:type="spellEnd"/>
      <w:r>
        <w:t xml:space="preserve">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emitir</w:t>
      </w:r>
      <w:proofErr w:type="spellEnd"/>
      <w:r>
        <w:t xml:space="preserve"> </w:t>
      </w:r>
      <w:proofErr w:type="spellStart"/>
      <w:r>
        <w:t>resolución</w:t>
      </w:r>
      <w:proofErr w:type="spellEnd"/>
      <w:r>
        <w:t xml:space="preserve"> </w:t>
      </w:r>
      <w:proofErr w:type="spellStart"/>
      <w:r>
        <w:t>motivada</w:t>
      </w:r>
      <w:proofErr w:type="spellEnd"/>
      <w:r>
        <w:t xml:space="preserve"> que </w:t>
      </w:r>
      <w:proofErr w:type="spellStart"/>
      <w:r>
        <w:t>disponga</w:t>
      </w:r>
      <w:proofErr w:type="spellEnd"/>
      <w:r>
        <w:t>:</w:t>
      </w:r>
    </w:p>
    <w:p w14:paraId="110196A9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04FD7AFC" w14:textId="77777777" w:rsidR="003E5AA1" w:rsidRDefault="003E5AA1" w:rsidP="003E5AA1">
      <w:pPr>
        <w:pStyle w:val="Textbody"/>
        <w:spacing w:after="0"/>
        <w:rPr>
          <w:shd w:val="clear" w:color="auto" w:fill="00A933"/>
        </w:rPr>
      </w:pPr>
      <w:r>
        <w:rPr>
          <w:shd w:val="clear" w:color="auto" w:fill="00A933"/>
        </w:rPr>
        <w:t xml:space="preserve">a. La </w:t>
      </w:r>
      <w:proofErr w:type="spellStart"/>
      <w:r>
        <w:rPr>
          <w:shd w:val="clear" w:color="auto" w:fill="00A933"/>
        </w:rPr>
        <w:t>declaratoria</w:t>
      </w:r>
      <w:proofErr w:type="spellEnd"/>
      <w:r>
        <w:rPr>
          <w:shd w:val="clear" w:color="auto" w:fill="00A933"/>
        </w:rPr>
        <w:t xml:space="preserve"> de </w:t>
      </w:r>
      <w:proofErr w:type="spellStart"/>
      <w:r>
        <w:rPr>
          <w:shd w:val="clear" w:color="auto" w:fill="00A933"/>
        </w:rPr>
        <w:t>emergencia</w:t>
      </w:r>
      <w:proofErr w:type="spellEnd"/>
      <w:r>
        <w:rPr>
          <w:shd w:val="clear" w:color="auto" w:fill="00A933"/>
        </w:rPr>
        <w:t xml:space="preserve"> para </w:t>
      </w:r>
      <w:proofErr w:type="spellStart"/>
      <w:r>
        <w:rPr>
          <w:shd w:val="clear" w:color="auto" w:fill="00A933"/>
        </w:rPr>
        <w:t>justificar</w:t>
      </w:r>
      <w:proofErr w:type="spellEnd"/>
      <w:r>
        <w:rPr>
          <w:shd w:val="clear" w:color="auto" w:fill="00A933"/>
        </w:rPr>
        <w:t xml:space="preserve"> la </w:t>
      </w:r>
      <w:proofErr w:type="spellStart"/>
      <w:r>
        <w:rPr>
          <w:shd w:val="clear" w:color="auto" w:fill="00A933"/>
        </w:rPr>
        <w:t>contratación</w:t>
      </w:r>
      <w:proofErr w:type="spellEnd"/>
      <w:r>
        <w:rPr>
          <w:shd w:val="clear" w:color="auto" w:fill="00A933"/>
        </w:rPr>
        <w:t>.</w:t>
      </w:r>
    </w:p>
    <w:p w14:paraId="0B63C1C2" w14:textId="77777777" w:rsidR="003E5AA1" w:rsidRDefault="003E5AA1" w:rsidP="003E5AA1">
      <w:pPr>
        <w:pStyle w:val="Textbody"/>
        <w:spacing w:after="0"/>
      </w:pPr>
      <w:r>
        <w:t xml:space="preserve">b. La </w:t>
      </w:r>
      <w:proofErr w:type="spellStart"/>
      <w:r>
        <w:t>declaratoria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 xml:space="preserve"> para </w:t>
      </w:r>
      <w:proofErr w:type="spellStart"/>
      <w:r>
        <w:t>atender</w:t>
      </w:r>
      <w:proofErr w:type="spellEnd"/>
      <w:r>
        <w:t xml:space="preserve"> las </w:t>
      </w:r>
      <w:proofErr w:type="spellStart"/>
      <w:r>
        <w:t>situaciones</w:t>
      </w:r>
      <w:proofErr w:type="spellEnd"/>
      <w:r>
        <w:t xml:space="preserve"> de </w:t>
      </w:r>
      <w:proofErr w:type="spellStart"/>
      <w:r>
        <w:t>urgencia</w:t>
      </w:r>
      <w:proofErr w:type="spellEnd"/>
    </w:p>
    <w:p w14:paraId="0D0CE966" w14:textId="77777777" w:rsidR="003E5AA1" w:rsidRDefault="003E5AA1" w:rsidP="003E5AA1">
      <w:pPr>
        <w:pStyle w:val="Textbody"/>
        <w:spacing w:after="0"/>
      </w:pPr>
      <w:r>
        <w:t xml:space="preserve">c. La </w:t>
      </w:r>
      <w:proofErr w:type="spellStart"/>
      <w:r>
        <w:t>declaratoria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 xml:space="preserve"> para </w:t>
      </w:r>
      <w:proofErr w:type="spellStart"/>
      <w:r>
        <w:t>atender</w:t>
      </w:r>
      <w:proofErr w:type="spellEnd"/>
      <w:r>
        <w:t xml:space="preserve"> </w:t>
      </w:r>
      <w:proofErr w:type="spellStart"/>
      <w:r>
        <w:t>contrataciones</w:t>
      </w:r>
      <w:proofErr w:type="spellEnd"/>
      <w:r>
        <w:t xml:space="preserve"> de </w:t>
      </w:r>
      <w:proofErr w:type="spellStart"/>
      <w:r>
        <w:t>urgencia</w:t>
      </w:r>
      <w:proofErr w:type="spellEnd"/>
      <w:r>
        <w:t xml:space="preserve"> </w:t>
      </w:r>
      <w:proofErr w:type="spellStart"/>
      <w:r>
        <w:t>debidamente</w:t>
      </w:r>
      <w:proofErr w:type="spellEnd"/>
      <w:r>
        <w:t xml:space="preserve"> </w:t>
      </w:r>
      <w:proofErr w:type="spellStart"/>
      <w:r>
        <w:t>motivadas</w:t>
      </w:r>
      <w:proofErr w:type="spellEnd"/>
    </w:p>
    <w:p w14:paraId="4362B131" w14:textId="77777777" w:rsidR="003E5AA1" w:rsidRDefault="003E5AA1" w:rsidP="003E5AA1">
      <w:pPr>
        <w:pStyle w:val="Textbody"/>
        <w:spacing w:after="0"/>
      </w:pPr>
      <w:r>
        <w:t xml:space="preserve">d. El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contratación</w:t>
      </w:r>
      <w:proofErr w:type="spellEnd"/>
      <w:r>
        <w:t xml:space="preserve"> para </w:t>
      </w:r>
      <w:proofErr w:type="spellStart"/>
      <w:r>
        <w:t>superar</w:t>
      </w:r>
      <w:proofErr w:type="spellEnd"/>
      <w:r>
        <w:t xml:space="preserve"> la </w:t>
      </w:r>
      <w:proofErr w:type="spellStart"/>
      <w:r>
        <w:t>emergencia</w:t>
      </w:r>
      <w:proofErr w:type="spellEnd"/>
    </w:p>
    <w:p w14:paraId="3C34750D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37B3BCE" w14:textId="77777777" w:rsidR="003E5AA1" w:rsidRDefault="003E5AA1" w:rsidP="003E5AA1">
      <w:pPr>
        <w:pStyle w:val="Ttulo3"/>
      </w:pPr>
      <w:bookmarkStart w:id="15" w:name="q21"/>
      <w:bookmarkEnd w:id="15"/>
      <w:r>
        <w:t>Pregunta 6</w:t>
      </w:r>
    </w:p>
    <w:p w14:paraId="69B21DA2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127BAD9" w14:textId="77777777" w:rsidR="003E5AA1" w:rsidRDefault="003E5AA1" w:rsidP="003E5AA1">
      <w:pPr>
        <w:pStyle w:val="Textbody"/>
        <w:spacing w:after="0"/>
      </w:pPr>
      <w:r>
        <w:t xml:space="preserve">El Plan </w:t>
      </w:r>
      <w:proofErr w:type="spellStart"/>
      <w:r>
        <w:t>Anual</w:t>
      </w:r>
      <w:proofErr w:type="spellEnd"/>
      <w:r>
        <w:t xml:space="preserve"> de </w:t>
      </w:r>
      <w:proofErr w:type="spellStart"/>
      <w:r>
        <w:t>Contratación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ser </w:t>
      </w:r>
      <w:proofErr w:type="spellStart"/>
      <w:r>
        <w:t>reformado</w:t>
      </w:r>
      <w:proofErr w:type="spellEnd"/>
      <w:r>
        <w:t>:</w:t>
      </w:r>
    </w:p>
    <w:p w14:paraId="1C37FF5C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2B4C2EE3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lastRenderedPageBreak/>
        <w:t xml:space="preserve">a. Las </w:t>
      </w:r>
      <w:proofErr w:type="spellStart"/>
      <w:r>
        <w:rPr>
          <w:shd w:val="clear" w:color="auto" w:fill="81D41A"/>
        </w:rPr>
        <w:t>veces</w:t>
      </w:r>
      <w:proofErr w:type="spellEnd"/>
      <w:r>
        <w:rPr>
          <w:shd w:val="clear" w:color="auto" w:fill="81D41A"/>
        </w:rPr>
        <w:t xml:space="preserve"> que </w:t>
      </w:r>
      <w:proofErr w:type="spellStart"/>
      <w:r>
        <w:rPr>
          <w:shd w:val="clear" w:color="auto" w:fill="81D41A"/>
        </w:rPr>
        <w:t>fuese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necesario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mediante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resolución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debidamente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motivada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por</w:t>
      </w:r>
      <w:proofErr w:type="spellEnd"/>
      <w:r>
        <w:rPr>
          <w:shd w:val="clear" w:color="auto" w:fill="81D41A"/>
        </w:rPr>
        <w:t xml:space="preserve"> la </w:t>
      </w:r>
      <w:proofErr w:type="spellStart"/>
      <w:r>
        <w:rPr>
          <w:shd w:val="clear" w:color="auto" w:fill="81D41A"/>
        </w:rPr>
        <w:t>máxima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autoridad</w:t>
      </w:r>
      <w:proofErr w:type="spellEnd"/>
      <w:r>
        <w:rPr>
          <w:shd w:val="clear" w:color="auto" w:fill="81D41A"/>
        </w:rPr>
        <w:t xml:space="preserve"> o </w:t>
      </w:r>
      <w:proofErr w:type="spellStart"/>
      <w:r>
        <w:rPr>
          <w:shd w:val="clear" w:color="auto" w:fill="81D41A"/>
        </w:rPr>
        <w:t>su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delegado</w:t>
      </w:r>
      <w:proofErr w:type="spellEnd"/>
      <w:r>
        <w:rPr>
          <w:shd w:val="clear" w:color="auto" w:fill="81D41A"/>
        </w:rPr>
        <w:t>.</w:t>
      </w:r>
    </w:p>
    <w:p w14:paraId="24AF725D" w14:textId="77777777" w:rsidR="003E5AA1" w:rsidRDefault="003E5AA1" w:rsidP="003E5AA1">
      <w:pPr>
        <w:pStyle w:val="Textbody"/>
        <w:spacing w:after="0"/>
      </w:pPr>
      <w:r>
        <w:t xml:space="preserve">b. Solo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emergencia</w:t>
      </w:r>
      <w:proofErr w:type="spellEnd"/>
    </w:p>
    <w:p w14:paraId="79C32097" w14:textId="77777777" w:rsidR="003E5AA1" w:rsidRDefault="003E5AA1" w:rsidP="003E5AA1">
      <w:pPr>
        <w:pStyle w:val="Textbody"/>
        <w:spacing w:after="0"/>
      </w:pPr>
      <w:r>
        <w:t xml:space="preserve">c. Una sola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fiscal</w:t>
      </w:r>
    </w:p>
    <w:p w14:paraId="4DC633A5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Únicamente</w:t>
      </w:r>
      <w:proofErr w:type="spellEnd"/>
      <w:r>
        <w:t xml:space="preserve"> bajo la </w:t>
      </w:r>
      <w:proofErr w:type="spellStart"/>
      <w:r>
        <w:t>autorización</w:t>
      </w:r>
      <w:proofErr w:type="spellEnd"/>
      <w:r>
        <w:t xml:space="preserve"> del SERCOP</w:t>
      </w:r>
    </w:p>
    <w:p w14:paraId="47B82545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E7AAA38" w14:textId="77777777" w:rsidR="003E5AA1" w:rsidRDefault="003E5AA1" w:rsidP="003E5AA1">
      <w:pPr>
        <w:pStyle w:val="Ttulo3"/>
      </w:pPr>
      <w:bookmarkStart w:id="16" w:name="q14"/>
      <w:bookmarkEnd w:id="16"/>
      <w:r>
        <w:t>Pregunta 7</w:t>
      </w:r>
    </w:p>
    <w:p w14:paraId="42E12499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5245DDF8" w14:textId="77777777" w:rsidR="003E5AA1" w:rsidRDefault="003E5AA1" w:rsidP="003E5AA1">
      <w:pPr>
        <w:pStyle w:val="Textbody"/>
        <w:spacing w:after="0"/>
      </w:pPr>
      <w:r>
        <w:t xml:space="preserve">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Subasta</w:t>
      </w:r>
      <w:proofErr w:type="spellEnd"/>
      <w:r>
        <w:t xml:space="preserve"> </w:t>
      </w:r>
      <w:proofErr w:type="spellStart"/>
      <w:r>
        <w:t>Inversa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la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Contratante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publicar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de mercado para la </w:t>
      </w:r>
      <w:proofErr w:type="spellStart"/>
      <w:r>
        <w:t>definición</w:t>
      </w:r>
      <w:proofErr w:type="spellEnd"/>
      <w:r>
        <w:t xml:space="preserve"> de </w:t>
      </w:r>
      <w:proofErr w:type="spellStart"/>
      <w:r>
        <w:t>presupuesto</w:t>
      </w:r>
      <w:proofErr w:type="spellEnd"/>
      <w:r>
        <w:t xml:space="preserve"> </w:t>
      </w:r>
      <w:proofErr w:type="spellStart"/>
      <w:r>
        <w:t>referencial</w:t>
      </w:r>
      <w:proofErr w:type="spellEnd"/>
      <w:r>
        <w:t>?</w:t>
      </w:r>
    </w:p>
    <w:p w14:paraId="5D614B82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789AA0F3" w14:textId="77777777" w:rsidR="003E5AA1" w:rsidRDefault="003E5AA1" w:rsidP="003E5AA1">
      <w:pPr>
        <w:pStyle w:val="Textbody"/>
        <w:spacing w:after="0"/>
      </w:pPr>
      <w:r>
        <w:t>a</w:t>
      </w:r>
      <w:r>
        <w:rPr>
          <w:shd w:val="clear" w:color="auto" w:fill="FFFF00"/>
        </w:rPr>
        <w:t xml:space="preserve">. Por </w:t>
      </w:r>
      <w:proofErr w:type="spellStart"/>
      <w:r>
        <w:rPr>
          <w:shd w:val="clear" w:color="auto" w:fill="FFFF00"/>
        </w:rPr>
        <w:t>Adjudicar</w:t>
      </w:r>
      <w:proofErr w:type="spellEnd"/>
    </w:p>
    <w:p w14:paraId="5F1D8B9A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t>Convalidación</w:t>
      </w:r>
      <w:proofErr w:type="spellEnd"/>
      <w:r>
        <w:t xml:space="preserve"> de </w:t>
      </w:r>
      <w:proofErr w:type="spellStart"/>
      <w:r>
        <w:t>ofertas</w:t>
      </w:r>
      <w:proofErr w:type="spellEnd"/>
    </w:p>
    <w:p w14:paraId="0B818092" w14:textId="77777777" w:rsidR="003E5AA1" w:rsidRDefault="003E5AA1" w:rsidP="003E5AA1">
      <w:pPr>
        <w:pStyle w:val="Textbody"/>
        <w:spacing w:after="0"/>
      </w:pPr>
      <w:r>
        <w:t xml:space="preserve">c.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ofertas</w:t>
      </w:r>
      <w:proofErr w:type="spellEnd"/>
    </w:p>
    <w:p w14:paraId="022E0A8E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Preguntas</w:t>
      </w:r>
      <w:proofErr w:type="spellEnd"/>
      <w:r>
        <w:t xml:space="preserve">, </w:t>
      </w:r>
      <w:proofErr w:type="spellStart"/>
      <w:r>
        <w:t>Respuestas</w:t>
      </w:r>
      <w:proofErr w:type="spellEnd"/>
      <w:r>
        <w:t xml:space="preserve"> y </w:t>
      </w:r>
      <w:proofErr w:type="spellStart"/>
      <w:r>
        <w:t>Aclaraciones</w:t>
      </w:r>
      <w:proofErr w:type="spellEnd"/>
    </w:p>
    <w:p w14:paraId="3B578ED3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90F190F" w14:textId="77777777" w:rsidR="003E5AA1" w:rsidRDefault="003E5AA1" w:rsidP="003E5AA1">
      <w:pPr>
        <w:pStyle w:val="Ttulo3"/>
      </w:pPr>
      <w:bookmarkStart w:id="17" w:name="q24"/>
      <w:bookmarkEnd w:id="17"/>
      <w:r>
        <w:t>Pregunta 8</w:t>
      </w:r>
    </w:p>
    <w:p w14:paraId="43412E37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3696BEAF" w14:textId="77777777" w:rsidR="003E5AA1" w:rsidRDefault="003E5AA1" w:rsidP="003E5AA1">
      <w:pPr>
        <w:pStyle w:val="Textbody"/>
        <w:spacing w:after="0"/>
      </w:pPr>
      <w:r>
        <w:t xml:space="preserve">¿De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,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la </w:t>
      </w:r>
      <w:proofErr w:type="spellStart"/>
      <w:r>
        <w:t>negociación</w:t>
      </w:r>
      <w:proofErr w:type="spellEnd"/>
      <w:r>
        <w:t>?</w:t>
      </w:r>
    </w:p>
    <w:p w14:paraId="501E1D16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2E4EA2D8" w14:textId="77777777" w:rsidR="003E5AA1" w:rsidRDefault="003E5AA1" w:rsidP="003E5AA1">
      <w:pPr>
        <w:pStyle w:val="Textbody"/>
        <w:spacing w:after="0"/>
      </w:pPr>
      <w:r>
        <w:t xml:space="preserve">a. Ferias </w:t>
      </w:r>
      <w:proofErr w:type="spellStart"/>
      <w:r>
        <w:t>Inclusivas</w:t>
      </w:r>
      <w:proofErr w:type="spellEnd"/>
    </w:p>
    <w:p w14:paraId="19CA07BF" w14:textId="77777777" w:rsidR="003E5AA1" w:rsidRDefault="003E5AA1" w:rsidP="003E5AA1">
      <w:pPr>
        <w:pStyle w:val="Textbody"/>
        <w:spacing w:after="0"/>
      </w:pPr>
      <w:r>
        <w:t xml:space="preserve">b. </w:t>
      </w:r>
      <w:proofErr w:type="spellStart"/>
      <w:r>
        <w:rPr>
          <w:shd w:val="clear" w:color="auto" w:fill="81D41A"/>
        </w:rPr>
        <w:t>Procedimientos</w:t>
      </w:r>
      <w:proofErr w:type="spellEnd"/>
      <w:r>
        <w:rPr>
          <w:shd w:val="clear" w:color="auto" w:fill="81D41A"/>
        </w:rPr>
        <w:t xml:space="preserve"> de </w:t>
      </w:r>
      <w:proofErr w:type="spellStart"/>
      <w:r>
        <w:rPr>
          <w:shd w:val="clear" w:color="auto" w:fill="81D41A"/>
        </w:rPr>
        <w:t>Consultoría</w:t>
      </w:r>
      <w:proofErr w:type="spellEnd"/>
    </w:p>
    <w:p w14:paraId="7697E49A" w14:textId="77777777" w:rsidR="003E5AA1" w:rsidRDefault="003E5AA1" w:rsidP="003E5AA1">
      <w:pPr>
        <w:pStyle w:val="Textbody"/>
        <w:spacing w:after="0"/>
      </w:pPr>
      <w:r>
        <w:t xml:space="preserve">c. En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de </w:t>
      </w:r>
      <w:proofErr w:type="spellStart"/>
      <w:r>
        <w:t>régimen</w:t>
      </w:r>
      <w:proofErr w:type="spellEnd"/>
      <w:r>
        <w:t xml:space="preserve"> especial</w:t>
      </w:r>
    </w:p>
    <w:p w14:paraId="3C29ED51" w14:textId="77777777" w:rsidR="003E5AA1" w:rsidRDefault="003E5AA1" w:rsidP="003E5AA1">
      <w:pPr>
        <w:pStyle w:val="Textbody"/>
        <w:spacing w:after="0"/>
      </w:pPr>
      <w:r>
        <w:t xml:space="preserve">d.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especiales</w:t>
      </w:r>
      <w:proofErr w:type="spellEnd"/>
    </w:p>
    <w:p w14:paraId="2F82228E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2E746B2B" w14:textId="77777777" w:rsidR="003E5AA1" w:rsidRDefault="003E5AA1" w:rsidP="003E5AA1">
      <w:pPr>
        <w:pStyle w:val="Ttulo3"/>
      </w:pPr>
      <w:bookmarkStart w:id="18" w:name="q6"/>
      <w:bookmarkEnd w:id="18"/>
      <w:r>
        <w:t>Pregunta 9</w:t>
      </w:r>
    </w:p>
    <w:p w14:paraId="43401255" w14:textId="77777777" w:rsidR="003E5AA1" w:rsidRDefault="003E5AA1" w:rsidP="003E5AA1">
      <w:pPr>
        <w:pStyle w:val="Textbody"/>
        <w:spacing w:after="0"/>
      </w:pPr>
    </w:p>
    <w:p w14:paraId="0C0C2C2F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A07D0BA" w14:textId="77777777" w:rsidR="003E5AA1" w:rsidRDefault="003E5AA1" w:rsidP="003E5AA1">
      <w:pPr>
        <w:pStyle w:val="Textbody"/>
        <w:spacing w:after="0"/>
      </w:pPr>
      <w:r>
        <w:t>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integra la </w:t>
      </w:r>
      <w:proofErr w:type="spellStart"/>
      <w:r>
        <w:t>Comisión</w:t>
      </w:r>
      <w:proofErr w:type="spellEnd"/>
      <w:r>
        <w:t xml:space="preserve"> Técnica?</w:t>
      </w:r>
    </w:p>
    <w:p w14:paraId="28DF5E9E" w14:textId="77777777" w:rsidR="003E5AA1" w:rsidRDefault="003E5AA1" w:rsidP="003E5AA1">
      <w:pPr>
        <w:pStyle w:val="Textbody"/>
        <w:spacing w:after="0"/>
      </w:pPr>
      <w:proofErr w:type="spellStart"/>
      <w:r>
        <w:t>Seleccione</w:t>
      </w:r>
      <w:proofErr w:type="spellEnd"/>
      <w:r>
        <w:t xml:space="preserve"> </w:t>
      </w:r>
      <w:proofErr w:type="spellStart"/>
      <w:r>
        <w:t>una</w:t>
      </w:r>
      <w:proofErr w:type="spellEnd"/>
      <w:r>
        <w:t>:</w:t>
      </w:r>
    </w:p>
    <w:p w14:paraId="1C3D8E38" w14:textId="77777777" w:rsidR="003E5AA1" w:rsidRDefault="003E5AA1" w:rsidP="003E5AA1">
      <w:pPr>
        <w:pStyle w:val="Textbody"/>
        <w:spacing w:after="0"/>
      </w:pPr>
      <w:r>
        <w:t xml:space="preserve">a. Un </w:t>
      </w:r>
      <w:proofErr w:type="spellStart"/>
      <w:r>
        <w:t>profesional</w:t>
      </w:r>
      <w:proofErr w:type="spellEnd"/>
      <w:r>
        <w:t xml:space="preserve"> que no sea </w:t>
      </w:r>
      <w:proofErr w:type="spellStart"/>
      <w:r>
        <w:t>afín</w:t>
      </w:r>
      <w:proofErr w:type="spellEnd"/>
      <w:r>
        <w:t xml:space="preserve"> al </w:t>
      </w:r>
      <w:proofErr w:type="spellStart"/>
      <w:r>
        <w:t>objeto</w:t>
      </w:r>
      <w:proofErr w:type="spellEnd"/>
      <w:r>
        <w:t xml:space="preserve"> de la </w:t>
      </w:r>
      <w:proofErr w:type="spellStart"/>
      <w:r>
        <w:t>contratación</w:t>
      </w:r>
      <w:proofErr w:type="spellEnd"/>
    </w:p>
    <w:p w14:paraId="0085C461" w14:textId="77777777" w:rsidR="003E5AA1" w:rsidRDefault="003E5AA1" w:rsidP="003E5AA1">
      <w:pPr>
        <w:pStyle w:val="Textbody"/>
        <w:spacing w:after="0"/>
      </w:pPr>
      <w:r>
        <w:rPr>
          <w:shd w:val="clear" w:color="auto" w:fill="81D41A"/>
        </w:rPr>
        <w:t xml:space="preserve">b. El titular del </w:t>
      </w:r>
      <w:proofErr w:type="spellStart"/>
      <w:r>
        <w:rPr>
          <w:shd w:val="clear" w:color="auto" w:fill="81D41A"/>
        </w:rPr>
        <w:t>área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requirente</w:t>
      </w:r>
      <w:proofErr w:type="spellEnd"/>
      <w:r>
        <w:rPr>
          <w:shd w:val="clear" w:color="auto" w:fill="81D41A"/>
        </w:rPr>
        <w:t xml:space="preserve"> o </w:t>
      </w:r>
      <w:proofErr w:type="spellStart"/>
      <w:r>
        <w:rPr>
          <w:shd w:val="clear" w:color="auto" w:fill="81D41A"/>
        </w:rPr>
        <w:t>su</w:t>
      </w:r>
      <w:proofErr w:type="spellEnd"/>
      <w:r>
        <w:rPr>
          <w:shd w:val="clear" w:color="auto" w:fill="81D41A"/>
        </w:rPr>
        <w:t xml:space="preserve"> </w:t>
      </w:r>
      <w:proofErr w:type="spellStart"/>
      <w:r>
        <w:rPr>
          <w:shd w:val="clear" w:color="auto" w:fill="81D41A"/>
        </w:rPr>
        <w:t>delegado</w:t>
      </w:r>
      <w:proofErr w:type="spellEnd"/>
    </w:p>
    <w:p w14:paraId="26CB5C09" w14:textId="77777777" w:rsidR="003E5AA1" w:rsidRDefault="003E5AA1" w:rsidP="003E5AA1">
      <w:pPr>
        <w:pStyle w:val="Textbody"/>
        <w:spacing w:after="0"/>
      </w:pPr>
      <w:r>
        <w:t xml:space="preserve">c. El jefe </w:t>
      </w:r>
      <w:proofErr w:type="spellStart"/>
      <w:r>
        <w:t>jurídico</w:t>
      </w:r>
      <w:proofErr w:type="spellEnd"/>
      <w:r>
        <w:t xml:space="preserve"> o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delegado</w:t>
      </w:r>
      <w:proofErr w:type="spellEnd"/>
    </w:p>
    <w:p w14:paraId="629691D8" w14:textId="77777777" w:rsidR="003E5AA1" w:rsidRDefault="003E5AA1" w:rsidP="003E5AA1">
      <w:pPr>
        <w:pStyle w:val="Textbody"/>
        <w:spacing w:after="0"/>
      </w:pPr>
      <w:r>
        <w:t xml:space="preserve">d. El </w:t>
      </w:r>
      <w:proofErr w:type="spellStart"/>
      <w:r>
        <w:t>administrador</w:t>
      </w:r>
      <w:proofErr w:type="spellEnd"/>
      <w:r>
        <w:t xml:space="preserve"> del </w:t>
      </w:r>
      <w:proofErr w:type="spellStart"/>
      <w:r>
        <w:t>contrato</w:t>
      </w:r>
      <w:proofErr w:type="spellEnd"/>
    </w:p>
    <w:p w14:paraId="4566093C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767D2B65" w14:textId="77777777" w:rsidR="003E5AA1" w:rsidRDefault="003E5AA1" w:rsidP="003E5AA1">
      <w:pPr>
        <w:pStyle w:val="Ttulo3"/>
      </w:pPr>
    </w:p>
    <w:p w14:paraId="3AF6B169" w14:textId="77777777" w:rsidR="003E5AA1" w:rsidRDefault="003E5AA1" w:rsidP="003E5AA1">
      <w:pPr>
        <w:pStyle w:val="Textbody"/>
      </w:pPr>
    </w:p>
    <w:p w14:paraId="2500DC64" w14:textId="77777777" w:rsidR="003E5AA1" w:rsidRDefault="003E5AA1" w:rsidP="003E5AA1">
      <w:pPr>
        <w:pStyle w:val="Textbody"/>
      </w:pPr>
    </w:p>
    <w:p w14:paraId="2D13BA9A" w14:textId="77777777" w:rsidR="003E5AA1" w:rsidRDefault="003E5AA1" w:rsidP="003E5AA1">
      <w:pPr>
        <w:pStyle w:val="Textbody"/>
      </w:pPr>
    </w:p>
    <w:p w14:paraId="68EA6A5A" w14:textId="77777777" w:rsidR="003E5AA1" w:rsidRDefault="003E5AA1" w:rsidP="003E5AA1">
      <w:pPr>
        <w:pStyle w:val="Textbody"/>
      </w:pPr>
    </w:p>
    <w:p w14:paraId="03FEF8AF" w14:textId="77777777" w:rsidR="003E5AA1" w:rsidRDefault="003E5AA1" w:rsidP="003E5AA1">
      <w:pPr>
        <w:pStyle w:val="Textbody"/>
      </w:pPr>
    </w:p>
    <w:p w14:paraId="6796F9F5" w14:textId="77777777" w:rsidR="003E5AA1" w:rsidRDefault="003E5AA1" w:rsidP="003E5AA1">
      <w:pPr>
        <w:pStyle w:val="Textbody"/>
      </w:pPr>
    </w:p>
    <w:p w14:paraId="26002889" w14:textId="77777777" w:rsidR="003E5AA1" w:rsidRDefault="003E5AA1" w:rsidP="003E5AA1">
      <w:pPr>
        <w:pStyle w:val="Textbody"/>
      </w:pPr>
    </w:p>
    <w:p w14:paraId="6F1FE543" w14:textId="77777777" w:rsidR="003E5AA1" w:rsidRDefault="003E5AA1" w:rsidP="003E5AA1">
      <w:pPr>
        <w:pStyle w:val="Textbody"/>
      </w:pPr>
    </w:p>
    <w:p w14:paraId="35AB1ED8" w14:textId="77777777" w:rsidR="003E5AA1" w:rsidRDefault="003E5AA1" w:rsidP="003E5AA1">
      <w:pPr>
        <w:pStyle w:val="Textbody"/>
      </w:pPr>
    </w:p>
    <w:p w14:paraId="00CB26B4" w14:textId="77777777" w:rsidR="003E5AA1" w:rsidRDefault="003E5AA1" w:rsidP="003E5AA1">
      <w:pPr>
        <w:pStyle w:val="Textbody"/>
      </w:pPr>
    </w:p>
    <w:p w14:paraId="0C987FE4" w14:textId="77777777" w:rsidR="003E5AA1" w:rsidRDefault="003E5AA1" w:rsidP="003E5AA1">
      <w:pPr>
        <w:pStyle w:val="Textbody"/>
      </w:pPr>
    </w:p>
    <w:p w14:paraId="516EFFA8" w14:textId="77777777" w:rsidR="003E5AA1" w:rsidRDefault="003E5AA1" w:rsidP="003E5AA1">
      <w:pPr>
        <w:pStyle w:val="Textbody"/>
      </w:pPr>
    </w:p>
    <w:p w14:paraId="2A52AD5B" w14:textId="77777777" w:rsidR="003E5AA1" w:rsidRDefault="003E5AA1" w:rsidP="003E5AA1">
      <w:pPr>
        <w:rPr>
          <w:rFonts w:cs="Mangal"/>
          <w:szCs w:val="21"/>
        </w:rPr>
        <w:sectPr w:rsidR="003E5AA1">
          <w:type w:val="continuous"/>
          <w:pgSz w:w="11906" w:h="16838"/>
          <w:pgMar w:top="1134" w:right="1134" w:bottom="1134" w:left="1134" w:header="720" w:footer="720" w:gutter="0"/>
          <w:cols w:space="0"/>
        </w:sectPr>
      </w:pPr>
    </w:p>
    <w:p w14:paraId="40D14BA2" w14:textId="77777777" w:rsidR="003E5AA1" w:rsidRDefault="003E5AA1" w:rsidP="003E5AA1">
      <w:pPr>
        <w:pStyle w:val="Prrafodelista"/>
        <w:numPr>
          <w:ilvl w:val="0"/>
          <w:numId w:val="6"/>
        </w:numPr>
        <w:suppressAutoHyphens/>
        <w:autoSpaceDN w:val="0"/>
        <w:spacing w:after="160" w:line="256" w:lineRule="auto"/>
        <w:contextualSpacing w:val="0"/>
        <w:jc w:val="both"/>
      </w:pPr>
      <w:r>
        <w:rPr>
          <w:rFonts w:ascii="Calibri" w:hAnsi="Calibri" w:cs="Times New Roman"/>
          <w:b/>
          <w:bCs/>
          <w:lang w:val="es-EC" w:eastAsia="en-US"/>
        </w:rPr>
        <w:lastRenderedPageBreak/>
        <w:t>¿Cuándo se considera que una oferta de bienes y servicios es de origen nacional?</w:t>
      </w:r>
    </w:p>
    <w:p w14:paraId="384F5BF2" w14:textId="77777777" w:rsidR="003E5AA1" w:rsidRDefault="003E5AA1" w:rsidP="003E5AA1">
      <w:pPr>
        <w:pStyle w:val="Prrafodelista"/>
        <w:numPr>
          <w:ilvl w:val="0"/>
          <w:numId w:val="7"/>
        </w:numPr>
        <w:suppressAutoHyphens/>
        <w:autoSpaceDN w:val="0"/>
        <w:spacing w:after="160" w:line="256" w:lineRule="auto"/>
        <w:contextualSpacing w:val="0"/>
        <w:jc w:val="both"/>
        <w:rPr>
          <w:shd w:val="clear" w:color="auto" w:fill="81D41A"/>
        </w:rPr>
      </w:pPr>
      <w:r>
        <w:rPr>
          <w:rFonts w:ascii="Calibri" w:hAnsi="Calibri" w:cs="Times New Roman"/>
          <w:shd w:val="clear" w:color="auto" w:fill="81D41A"/>
          <w:lang w:val="es-EC" w:eastAsia="en-US"/>
        </w:rPr>
        <w:t>Cuando iguala o supera al umbral del Valor Agregado Ecuatoriano del procedimiento de contratación pública</w:t>
      </w:r>
    </w:p>
    <w:p w14:paraId="57872170" w14:textId="77777777" w:rsidR="003E5AA1" w:rsidRDefault="003E5AA1" w:rsidP="003E5AA1">
      <w:pPr>
        <w:pStyle w:val="Standard"/>
      </w:pPr>
    </w:p>
    <w:p w14:paraId="761AAD4F" w14:textId="77777777" w:rsidR="003E5AA1" w:rsidRDefault="003E5AA1" w:rsidP="003E5AA1">
      <w:pPr>
        <w:pStyle w:val="Standard"/>
      </w:pPr>
    </w:p>
    <w:p w14:paraId="5C1E4070" w14:textId="77777777" w:rsidR="003E5AA1" w:rsidRDefault="003E5AA1" w:rsidP="003E5AA1">
      <w:pPr>
        <w:ind w:left="720" w:hanging="360"/>
      </w:pPr>
    </w:p>
    <w:p w14:paraId="43786C26" w14:textId="77777777" w:rsidR="003E5AA1" w:rsidRDefault="003E5AA1" w:rsidP="003E5AA1">
      <w:pPr>
        <w:ind w:left="720" w:hanging="360"/>
      </w:pPr>
    </w:p>
    <w:p w14:paraId="59C28F0E" w14:textId="48BD8436" w:rsidR="003E5AA1" w:rsidRPr="003E5AA1" w:rsidRDefault="003E5AA1" w:rsidP="003E5AA1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3E5AA1">
        <w:rPr>
          <w:b/>
          <w:bCs/>
          <w:u w:val="single"/>
        </w:rPr>
        <w:t>David</w:t>
      </w:r>
    </w:p>
    <w:p w14:paraId="7B4C3A56" w14:textId="77777777" w:rsidR="000E1EBA" w:rsidRDefault="000E1EBA" w:rsidP="000E1EBA">
      <w:pPr>
        <w:numPr>
          <w:ilvl w:val="0"/>
          <w:numId w:val="1"/>
        </w:numPr>
        <w:rPr>
          <w:b/>
        </w:rPr>
      </w:pPr>
      <w:r>
        <w:rPr>
          <w:b/>
        </w:rPr>
        <w:t>Para que una empresa pública pueda contratar un giro específico de negocio debe</w:t>
      </w:r>
    </w:p>
    <w:p w14:paraId="3666E988" w14:textId="77777777" w:rsidR="000E1EBA" w:rsidRDefault="000E1EBA" w:rsidP="000E1EBA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La máxima autoridad debe expedir una resolución calificando la contratación como de Régimen Especial</w:t>
      </w:r>
    </w:p>
    <w:p w14:paraId="2519DCA7" w14:textId="77777777" w:rsidR="000E1EBA" w:rsidRDefault="000E1EBA" w:rsidP="000E1EBA">
      <w:pPr>
        <w:numPr>
          <w:ilvl w:val="1"/>
          <w:numId w:val="1"/>
        </w:numPr>
      </w:pPr>
      <w:r>
        <w:t>Contar con la determinación de contratación por giro específico del negocio otorgada por el SERCOP</w:t>
      </w:r>
    </w:p>
    <w:p w14:paraId="6C32A8C4" w14:textId="77777777" w:rsidR="000E1EBA" w:rsidRDefault="000E1EBA" w:rsidP="000E1EBA">
      <w:pPr>
        <w:numPr>
          <w:ilvl w:val="1"/>
          <w:numId w:val="1"/>
        </w:numPr>
      </w:pPr>
      <w:r>
        <w:t>La máxima autoridad debe aprobar el procedimiento y publicarlo como Procedimientos Especiales</w:t>
      </w:r>
    </w:p>
    <w:p w14:paraId="6E814696" w14:textId="77777777" w:rsidR="000E1EBA" w:rsidRDefault="000E1EBA" w:rsidP="000E1EBA">
      <w:pPr>
        <w:numPr>
          <w:ilvl w:val="1"/>
          <w:numId w:val="1"/>
        </w:numPr>
      </w:pPr>
      <w:r>
        <w:t>Contratar por Régimen Especial y publicar con la herramienta para empresas públicas</w:t>
      </w:r>
    </w:p>
    <w:p w14:paraId="707DCB2C" w14:textId="77777777" w:rsidR="000E1EBA" w:rsidRDefault="000E1EBA" w:rsidP="000E1EBA">
      <w:pPr>
        <w:numPr>
          <w:ilvl w:val="0"/>
          <w:numId w:val="1"/>
        </w:numPr>
        <w:rPr>
          <w:b/>
        </w:rPr>
      </w:pPr>
      <w:r>
        <w:rPr>
          <w:b/>
        </w:rPr>
        <w:t>En un proceso de Licitación de obras se podrá subcontratar la realización de una parte del objeto del contrato con:</w:t>
      </w:r>
    </w:p>
    <w:p w14:paraId="24E8395E" w14:textId="77777777" w:rsidR="000E1EBA" w:rsidRDefault="000E1EBA" w:rsidP="000E1EBA">
      <w:pPr>
        <w:ind w:left="720"/>
      </w:pPr>
      <w:r>
        <w:t>Seleccione una:</w:t>
      </w:r>
    </w:p>
    <w:p w14:paraId="7BED91A7" w14:textId="77777777" w:rsidR="000E1EBA" w:rsidRDefault="000E1EBA" w:rsidP="000E1EBA">
      <w:pPr>
        <w:numPr>
          <w:ilvl w:val="1"/>
          <w:numId w:val="1"/>
        </w:numPr>
      </w:pPr>
      <w:r>
        <w:t>Personas naturales domiciliadas en el país</w:t>
      </w:r>
    </w:p>
    <w:p w14:paraId="63F9B0F2" w14:textId="77777777" w:rsidR="000E1EBA" w:rsidRDefault="000E1EBA" w:rsidP="000E1EBA">
      <w:pPr>
        <w:numPr>
          <w:ilvl w:val="1"/>
          <w:numId w:val="1"/>
        </w:numPr>
      </w:pPr>
      <w:r>
        <w:t>Personas Naturales o Jurídicas con domicilio tributario en el país</w:t>
      </w:r>
    </w:p>
    <w:p w14:paraId="7D0628B9" w14:textId="77777777" w:rsidR="000E1EBA" w:rsidRDefault="000E1EBA" w:rsidP="000E1EBA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Micro y pequeñas empresas o actores del sector de la economía popular y solidaria, domiciliados en la localidad en la que realizará el proyecto</w:t>
      </w:r>
    </w:p>
    <w:p w14:paraId="7055483A" w14:textId="77777777" w:rsidR="000E1EBA" w:rsidRDefault="000E1EBA" w:rsidP="000E1EBA">
      <w:pPr>
        <w:numPr>
          <w:ilvl w:val="1"/>
          <w:numId w:val="1"/>
        </w:numPr>
      </w:pPr>
      <w:r>
        <w:t>Solamente con proveedores pequeñas empresas o actores de la EPS, sin importar la localidad</w:t>
      </w:r>
    </w:p>
    <w:p w14:paraId="12C0BF33" w14:textId="77777777" w:rsidR="000E1EBA" w:rsidRDefault="000E1EBA" w:rsidP="000E1EBA">
      <w:pPr>
        <w:numPr>
          <w:ilvl w:val="0"/>
          <w:numId w:val="1"/>
        </w:numPr>
        <w:rPr>
          <w:b/>
        </w:rPr>
      </w:pPr>
      <w:r>
        <w:rPr>
          <w:b/>
        </w:rPr>
        <w:t>En el caso de existir retrasos en la entrega de los bienes adquiridos mediante compra por catálogo, la aplicación de las multas será entera responsabilidad de:</w:t>
      </w:r>
    </w:p>
    <w:p w14:paraId="0773D130" w14:textId="77777777" w:rsidR="000E1EBA" w:rsidRDefault="000E1EBA" w:rsidP="000E1EBA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La Entidad que generó la orden de compra</w:t>
      </w:r>
    </w:p>
    <w:p w14:paraId="012CC0C2" w14:textId="77777777" w:rsidR="000E1EBA" w:rsidRDefault="000E1EBA" w:rsidP="000E1EBA">
      <w:pPr>
        <w:numPr>
          <w:ilvl w:val="1"/>
          <w:numId w:val="1"/>
        </w:numPr>
      </w:pPr>
      <w:r>
        <w:t>El SERCOP porque suscribió el Convenio Marco</w:t>
      </w:r>
    </w:p>
    <w:p w14:paraId="2CEB8D4C" w14:textId="77777777" w:rsidR="000E1EBA" w:rsidRDefault="000E1EBA" w:rsidP="000E1EBA">
      <w:pPr>
        <w:numPr>
          <w:ilvl w:val="1"/>
          <w:numId w:val="1"/>
        </w:numPr>
      </w:pPr>
      <w:r>
        <w:t>La entidad contratante previa la autorización del SERCOP</w:t>
      </w:r>
    </w:p>
    <w:p w14:paraId="639866A3" w14:textId="77777777" w:rsidR="000E1EBA" w:rsidRDefault="000E1EBA" w:rsidP="000E1EBA">
      <w:pPr>
        <w:numPr>
          <w:ilvl w:val="1"/>
          <w:numId w:val="1"/>
        </w:numPr>
      </w:pPr>
      <w:r>
        <w:t>La Contraloría General del Estado una vez que recibe el pedido de SERCOP</w:t>
      </w:r>
    </w:p>
    <w:p w14:paraId="68A6723C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5479696C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gramStart"/>
      <w:r>
        <w:rPr>
          <w:b/>
        </w:rPr>
        <w:t>De acuerdo a</w:t>
      </w:r>
      <w:proofErr w:type="gramEnd"/>
      <w:r>
        <w:rPr>
          <w:b/>
        </w:rPr>
        <w:t xml:space="preserve"> la LOSNCP, ¿qué contratos se protocolizarán ante Notario Público?</w:t>
      </w:r>
    </w:p>
    <w:p w14:paraId="50CE3737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Aquellos cuya cuantía sea igual o superior a la base prevista para la Licitación de bienes y servicios.</w:t>
      </w:r>
    </w:p>
    <w:p w14:paraId="122910CD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Todos los contratos</w:t>
      </w:r>
    </w:p>
    <w:p w14:paraId="4C763774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Aquellos cuya cuantía supere el monto de la Cotización de bienes y servicios u obras respectivamente</w:t>
      </w:r>
    </w:p>
    <w:p w14:paraId="6E3A32B5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Aquellos cuya cuantía supere el valor de la menor Cuantía de bienes y servicios u obras respectivamente</w:t>
      </w:r>
    </w:p>
    <w:p w14:paraId="49B8343A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</w:pPr>
    </w:p>
    <w:p w14:paraId="3AB87341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¿En qué procedimientos de contratación, para acceder a la evaluación de la propuesta económica, la oferta técnica debe obtener al menos 70 puntos, caso contrario será descalificada?</w:t>
      </w:r>
    </w:p>
    <w:p w14:paraId="512A6AD1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6350A479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Cotización y Licitación</w:t>
      </w:r>
    </w:p>
    <w:p w14:paraId="27C299E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 todos los procedimientos de Consultoría</w:t>
      </w:r>
    </w:p>
    <w:p w14:paraId="6F976552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Subasta Inversa Electrónica y Compra por Catálogo</w:t>
      </w:r>
    </w:p>
    <w:p w14:paraId="1E16E74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Consultoría Lista Corta y Concurso Público</w:t>
      </w:r>
    </w:p>
    <w:p w14:paraId="6FB3B5F5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5C585B0F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¿Qué estudio se realiza en un procedimiento de Licitación de obras para determinar el Valor Agregado Ecuatoriano?:</w:t>
      </w:r>
    </w:p>
    <w:p w14:paraId="44AA2D62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4F9BE7C3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Únicamente el análisis de precios unitarios</w:t>
      </w:r>
    </w:p>
    <w:p w14:paraId="2B16F18B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 estudio de suelos</w:t>
      </w:r>
    </w:p>
    <w:p w14:paraId="2A3D22D6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El estudio de desagregación tecnológica</w:t>
      </w:r>
    </w:p>
    <w:p w14:paraId="066E2E35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d. Estudio de impacto social y ambiental</w:t>
      </w:r>
    </w:p>
    <w:p w14:paraId="4BEF5F26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392221FA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¿Qué tipo de procedimiento se debe realizar para contratar actividades de </w:t>
      </w:r>
      <w:proofErr w:type="spellStart"/>
      <w:r>
        <w:rPr>
          <w:b/>
        </w:rPr>
        <w:t>pautaje</w:t>
      </w:r>
      <w:proofErr w:type="spellEnd"/>
      <w:r>
        <w:rPr>
          <w:b/>
        </w:rPr>
        <w:t xml:space="preserve"> y obtener el posicionamiento en la ciudadanía de la marca </w:t>
      </w:r>
      <w:proofErr w:type="gramStart"/>
      <w:r>
        <w:rPr>
          <w:b/>
        </w:rPr>
        <w:t>institucional ?</w:t>
      </w:r>
      <w:proofErr w:type="gramEnd"/>
    </w:p>
    <w:p w14:paraId="6D7E403F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F739538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30304136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Consultoría, y el procedimiento según el monto del presupuesto referencial.</w:t>
      </w:r>
    </w:p>
    <w:p w14:paraId="4642937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Régimen Especial entre Entidades Públicas y sus Subsidiarias</w:t>
      </w:r>
    </w:p>
    <w:p w14:paraId="03208784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Régimen Especial, Contratación Comunicación Social</w:t>
      </w:r>
    </w:p>
    <w:p w14:paraId="11FB7E6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d. Régimen Especial proveedor único</w:t>
      </w:r>
    </w:p>
    <w:p w14:paraId="782D6978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13423F2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¿Qué </w:t>
      </w:r>
      <w:proofErr w:type="gramStart"/>
      <w:r>
        <w:rPr>
          <w:b/>
        </w:rPr>
        <w:t>otras formas de garantías se puede</w:t>
      </w:r>
      <w:proofErr w:type="gramEnd"/>
      <w:r>
        <w:rPr>
          <w:b/>
        </w:rPr>
        <w:t xml:space="preserve"> presentar para contratar una obra artística, literaria o científica?</w:t>
      </w:r>
    </w:p>
    <w:p w14:paraId="4853BE6D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Acciones, otorgadas en forma personal</w:t>
      </w:r>
    </w:p>
    <w:p w14:paraId="4FBD2853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Cheques, otorgados en forma personal</w:t>
      </w:r>
    </w:p>
    <w:p w14:paraId="26C0DD75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Cartas de crédito</w:t>
      </w:r>
    </w:p>
    <w:p w14:paraId="4FFC9B28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Pagarés o Letras de Cambio, otorgadas en forma personal</w:t>
      </w:r>
    </w:p>
    <w:p w14:paraId="28D93C94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30F5B496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Para realizar una negociación en un procedimiento de consultoría de Concurso Público, la negociación se deberá realizar:</w:t>
      </w:r>
    </w:p>
    <w:p w14:paraId="5D1DA885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Con los resultados finales de la evaluación la comisión técnica negociará con el oferente calificado en primer lugar</w:t>
      </w:r>
    </w:p>
    <w:p w14:paraId="55D6E1D6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 oferente que haya enviado la mejor oferta técnica</w:t>
      </w:r>
    </w:p>
    <w:p w14:paraId="2FA2C1AF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 proveedor que oferte en el menor plazo de entrega</w:t>
      </w:r>
    </w:p>
    <w:p w14:paraId="11ED227B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 oferente que haya enviado la mejor oferta económica</w:t>
      </w:r>
    </w:p>
    <w:p w14:paraId="51507C3C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17BAE271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¿En qué procedimiento se exhorta a que la entidad contratante cuente con tres proformas de proveedores?</w:t>
      </w:r>
    </w:p>
    <w:p w14:paraId="778DB7F4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12D7009B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Ínfima Cuantía</w:t>
      </w:r>
    </w:p>
    <w:p w14:paraId="5D3F029D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Cotización</w:t>
      </w:r>
    </w:p>
    <w:p w14:paraId="555425BD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Concurso Público</w:t>
      </w:r>
    </w:p>
    <w:p w14:paraId="1838A24C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Subasta Inversa Electrónica</w:t>
      </w:r>
    </w:p>
    <w:p w14:paraId="4FB700E5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3AAA2F60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¿Se puede contratar una consultoría a través de ferias inclusivas?</w:t>
      </w:r>
    </w:p>
    <w:p w14:paraId="2DE85C14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No, la LOSNCP establece procedimientos propios para Consultoría</w:t>
      </w:r>
    </w:p>
    <w:p w14:paraId="46213BD0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Sí, siempre que la consultoría no estuvo registrada en el PAC y no exceda el presupuesto de 0,0000002 del PIE (USD $7.263,42)</w:t>
      </w:r>
    </w:p>
    <w:p w14:paraId="04007E85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Sí, siempre y cuando se contrate con actores de la economía popular y solidaria</w:t>
      </w:r>
    </w:p>
    <w:p w14:paraId="220273A2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Si, mediante resolución de la máxima autoridad de la entidad</w:t>
      </w:r>
    </w:p>
    <w:p w14:paraId="531AD3FC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</w:pPr>
    </w:p>
    <w:p w14:paraId="474344FC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¿Qué se entiende como un Término de Referencia?</w:t>
      </w:r>
    </w:p>
    <w:p w14:paraId="7ABA5A99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Seleccione una:</w:t>
      </w:r>
    </w:p>
    <w:p w14:paraId="5A32A4B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Son las especificaciones técnicas bajo los cuales se realiza la adquisición de bienes y la prestación de servicios incluidos los de consultoría</w:t>
      </w:r>
    </w:p>
    <w:p w14:paraId="63E66B3B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Son </w:t>
      </w:r>
      <w:proofErr w:type="gramStart"/>
      <w:r>
        <w:t>las necesidades específicas a ser cubiertas</w:t>
      </w:r>
      <w:proofErr w:type="gramEnd"/>
      <w:r>
        <w:t>, los objetivos y condiciones de prestación bajo los cuales se adquieren los bienes y servicios</w:t>
      </w:r>
    </w:p>
    <w:p w14:paraId="19AC9359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green"/>
        </w:rPr>
      </w:pPr>
      <w:r>
        <w:rPr>
          <w:highlight w:val="green"/>
        </w:rPr>
        <w:t>Constituyen las condiciones específicas bajo las cuales se desarrollará la consultoría o se prestarán los servicios</w:t>
      </w:r>
    </w:p>
    <w:p w14:paraId="0C9D79CD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Son las características fundamentales que deberán cumplir los bienes o rubros requeridos</w:t>
      </w:r>
    </w:p>
    <w:p w14:paraId="1056775B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602D9547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¿Con qué tipo de recurso se puede impugnar los actos administrativos emitid</w:t>
      </w:r>
      <w:r>
        <w:t xml:space="preserve">os </w:t>
      </w:r>
      <w:r>
        <w:rPr>
          <w:b/>
        </w:rPr>
        <w:t>dentro de un procedimiento de contratación?</w:t>
      </w:r>
    </w:p>
    <w:p w14:paraId="4FC4BFF9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Recurso de Apelación</w:t>
      </w:r>
    </w:p>
    <w:p w14:paraId="4A05A4F9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Recurso de Revisión</w:t>
      </w:r>
    </w:p>
    <w:p w14:paraId="5596C56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Recurso Reposición</w:t>
      </w:r>
    </w:p>
    <w:p w14:paraId="14204F00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Recurso de Hecho</w:t>
      </w:r>
    </w:p>
    <w:p w14:paraId="36835E29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68C01658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¿Qué tipo de garantía se exigirá si el monto del contrato supera los USD $ 64.160,73 (0,000002 del PIE)?</w:t>
      </w:r>
    </w:p>
    <w:p w14:paraId="2C262ACD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4F44C57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Fiel Cumplimiento</w:t>
      </w:r>
    </w:p>
    <w:p w14:paraId="1C58AC58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Todas las garantías contempladas en la Ley</w:t>
      </w:r>
    </w:p>
    <w:p w14:paraId="10D86957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Buen Uso de Anticipo</w:t>
      </w:r>
    </w:p>
    <w:p w14:paraId="594DD903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Garantía Técnica</w:t>
      </w:r>
    </w:p>
    <w:p w14:paraId="1A8B40F4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</w:pPr>
    </w:p>
    <w:p w14:paraId="6B478397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La notificación de la adjudicación de la oferta permite acceder a:</w:t>
      </w:r>
    </w:p>
    <w:p w14:paraId="3190257A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01FA8946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Suscribir el contrato dentro del término máximo 15 días, a excepción de los casos en que el adjudicatario sea un compromiso de consorcio o asociación, quienes tendrán 15 días adicionales.</w:t>
      </w:r>
    </w:p>
    <w:p w14:paraId="0370EEA4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Entregar las garantías dentro del plazo de 15 días y solicitar el pago del contrato</w:t>
      </w:r>
    </w:p>
    <w:p w14:paraId="1E7FC381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Suscribir las actas de entrega recepción dentro del término de 15 días</w:t>
      </w:r>
    </w:p>
    <w:p w14:paraId="267BDFA2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Suscribir el contrato dentro del plazo de 15 días</w:t>
      </w:r>
    </w:p>
    <w:p w14:paraId="793F01C8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  <w:rPr>
          <w:highlight w:val="yellow"/>
        </w:rPr>
      </w:pPr>
    </w:p>
    <w:p w14:paraId="0134597F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El Plan Anual de Contratación podrá ser reformado por:</w:t>
      </w:r>
    </w:p>
    <w:p w14:paraId="505A145C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 la Comisión Técnica de la Entidad Contratante</w:t>
      </w:r>
    </w:p>
    <w:p w14:paraId="2ACBE23E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El área requirente, mediante resolución motivada de la máxima autoridad</w:t>
      </w:r>
    </w:p>
    <w:p w14:paraId="6AB33B23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La Máxima Autoridad o su delegado, mediante resolución debidamente motivada</w:t>
      </w:r>
    </w:p>
    <w:p w14:paraId="78F0AD04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 el Servicio Nacional de Contratación Pública</w:t>
      </w:r>
    </w:p>
    <w:p w14:paraId="442A6398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</w:pPr>
    </w:p>
    <w:p w14:paraId="293BA2D9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En un procedimiento de Ferias Inclusivas pueden participar:</w:t>
      </w:r>
    </w:p>
    <w:p w14:paraId="6FE3367F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Todo proveedor registrado en el código CPC seleccionado para el procedimiento</w:t>
      </w:r>
    </w:p>
    <w:p w14:paraId="7AAE93E7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Exclusivamente los proveedores habilitados en el RUP que forman parte del sector artesanal</w:t>
      </w:r>
    </w:p>
    <w:p w14:paraId="166D092B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Productores individuales, las organizaciones de la Economía Popular y Solidaria, las unidades económicas populares, los artesanos, las micro y pequeñas unidades productivas</w:t>
      </w:r>
    </w:p>
    <w:p w14:paraId="70058106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Proveedores registrados en el RUP, catalogados como micro y pequeñas empresas</w:t>
      </w:r>
    </w:p>
    <w:p w14:paraId="1E33AB2F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</w:pPr>
    </w:p>
    <w:p w14:paraId="3F3AE20C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¿En qué procedimientos de contratación no corresponde la conformación de la Comisión Técnica?</w:t>
      </w:r>
    </w:p>
    <w:p w14:paraId="50FEB422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Procedimientos de Régimen Especial, y Procedimientos Especiales cuyo presupuesto referencial sea menor a multiplicar el coeficiente 0,000002 por el PIE, ($67799,47) para el año 2022.</w:t>
      </w:r>
    </w:p>
    <w:p w14:paraId="56516B05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Cotización de obras y de bienes</w:t>
      </w:r>
    </w:p>
    <w:p w14:paraId="0C838386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Consultoría por lista corta o por concurso público</w:t>
      </w:r>
    </w:p>
    <w:p w14:paraId="2C5963F4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Licitación de Obras y de Servicios</w:t>
      </w:r>
    </w:p>
    <w:p w14:paraId="7C5C4AEC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7BB34447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La garantía de fiel cumplimiento puede ser utilizada para:</w:t>
      </w:r>
    </w:p>
    <w:p w14:paraId="274F646F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2BCCCDEB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Devengar el anticipo</w:t>
      </w:r>
    </w:p>
    <w:p w14:paraId="6B0470CF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Cubrir pago de impuestos pendientes del contratista</w:t>
      </w:r>
    </w:p>
    <w:p w14:paraId="24689722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Efectivizar las multas impuestas</w:t>
      </w:r>
    </w:p>
    <w:p w14:paraId="5B7AB669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Pago de aportes atrasados al IESS</w:t>
      </w:r>
    </w:p>
    <w:p w14:paraId="0DB4C9CB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6BAE1695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¿Cuál de las siguientes adquisiciones está contemplada en los casos especiales de la ínfima cuantía?</w:t>
      </w:r>
    </w:p>
    <w:p w14:paraId="10A547EB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2FC4CA87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Las Obras literarias de bajo monto</w:t>
      </w:r>
    </w:p>
    <w:p w14:paraId="2B9A73D0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Para la contratación de estrategias comunicacionales con un solo proveedor</w:t>
      </w:r>
    </w:p>
    <w:p w14:paraId="5F59B313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Repuestos y accesorios</w:t>
      </w:r>
    </w:p>
    <w:p w14:paraId="0F37C8CE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 asesoría jurídica puntual, para casos específicos</w:t>
      </w:r>
    </w:p>
    <w:p w14:paraId="6A1F45B3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</w:p>
    <w:p w14:paraId="4CC1CD14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¿Quién es el responsable de registrar la información referente a la ejecución del contrato en el Portal Institucional del SERCOP?</w:t>
      </w:r>
    </w:p>
    <w:p w14:paraId="41E54511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13977DFC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El Administrador de Contrato</w:t>
      </w:r>
    </w:p>
    <w:p w14:paraId="35C8FA19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Gestor de Contratación Pública</w:t>
      </w:r>
    </w:p>
    <w:p w14:paraId="7A2F6AD8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El </w:t>
      </w:r>
      <w:proofErr w:type="gramStart"/>
      <w:r>
        <w:t>Jefe</w:t>
      </w:r>
      <w:proofErr w:type="gramEnd"/>
      <w:r>
        <w:t xml:space="preserve"> de la Unidad Requirente</w:t>
      </w:r>
    </w:p>
    <w:p w14:paraId="0822D18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Funcionario creador del proceso</w:t>
      </w:r>
    </w:p>
    <w:p w14:paraId="3ACD525B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71DD41E0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Los contratos de arrendamientos de bienes inmuebles se sujetarán a las normas previstas en el Reglamento de la Ley, en los siguientes casos:</w:t>
      </w:r>
    </w:p>
    <w:p w14:paraId="50351FE4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21154EDD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Cuando el Estado o una Institución pública tenga exclusivamente la calidad de arrendadora</w:t>
      </w:r>
    </w:p>
    <w:p w14:paraId="497F3061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>Cuando el Estado o una institución pública tengan la calidad de arrendadora como arrendatari</w:t>
      </w:r>
      <w:r>
        <w:t>a</w:t>
      </w:r>
    </w:p>
    <w:p w14:paraId="2F6FC6A4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Cuando el Estado o una Institución pública tenga exclusivamente la calidad de arrendataria</w:t>
      </w:r>
    </w:p>
    <w:p w14:paraId="6E244D67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d. En la adquisición de bienes inmuebles en el extranjero por parte del Estado o entidades del sector público ecuatoriano</w:t>
      </w:r>
    </w:p>
    <w:p w14:paraId="01BA61BB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6643F968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¿Cuál de los siguientes enunciados se someten a la normativa específica de régimen especial?</w:t>
      </w:r>
    </w:p>
    <w:p w14:paraId="58C3E6A5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6E742CF1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Servicio de transporte para servidores públicos</w:t>
      </w:r>
    </w:p>
    <w:p w14:paraId="79ED140E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La ejecución de una obra artística literaria o científica</w:t>
      </w:r>
    </w:p>
    <w:p w14:paraId="17275CB1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Construcción de un puente a desnivel</w:t>
      </w:r>
    </w:p>
    <w:p w14:paraId="5C1BB2A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Adquisición de vehículos</w:t>
      </w:r>
    </w:p>
    <w:p w14:paraId="2DA1FEB9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</w:pPr>
    </w:p>
    <w:p w14:paraId="3AB5C651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¿Durante qué periodo de tiempo deben ser registradas las facturas en la herramienta de Ínfima Cuantía del Portal Institucional del SERCOP?</w:t>
      </w:r>
    </w:p>
    <w:p w14:paraId="6A85D35C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Seleccione una:</w:t>
      </w:r>
    </w:p>
    <w:p w14:paraId="2B0A6AA2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En el transcurso del mes en el que se ha efectuado la compra</w:t>
      </w:r>
    </w:p>
    <w:p w14:paraId="49A98625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 el transcurso del año en el que se ha efectuado la compra</w:t>
      </w:r>
    </w:p>
    <w:p w14:paraId="078C0340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Durante el semestre en el que se ha efectuado la compra</w:t>
      </w:r>
    </w:p>
    <w:p w14:paraId="21655E82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es necesario realizar el registro</w:t>
      </w:r>
    </w:p>
    <w:p w14:paraId="48E753CE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6D86D09D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¿Cuáles son los procesos de contratación pública que no requiere de Comisión Técnica?</w:t>
      </w:r>
    </w:p>
    <w:p w14:paraId="67FDFB83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Seleccione una:</w:t>
      </w:r>
    </w:p>
    <w:p w14:paraId="15A6C0C3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Consultoría Concurso Público, Consultoría Lista Corta</w:t>
      </w:r>
    </w:p>
    <w:p w14:paraId="393DA918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Procedimientos de Régimen Especial, y Procedimientos Especiales cuyo presupuesto referencial sea menor a multiplicar el coeficiente 0,000002 por el PIE, ($67799,47) para el año 2022.</w:t>
      </w:r>
    </w:p>
    <w:p w14:paraId="0D8CD6A9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Licitación, Consultoría Concurso Público</w:t>
      </w:r>
    </w:p>
    <w:p w14:paraId="6F13DC2C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Contrato integral por precio fijo, Cotización</w:t>
      </w:r>
    </w:p>
    <w:p w14:paraId="67F26876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</w:rPr>
      </w:pPr>
    </w:p>
    <w:p w14:paraId="599E6709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¿Mediante qué procedimiento de contratación, </w:t>
      </w:r>
      <w:proofErr w:type="gramStart"/>
      <w:r>
        <w:rPr>
          <w:b/>
        </w:rPr>
        <w:t>la Entidad contratante, podrá volver a contratar inmediatamente el objeto contractual, si el contrato fue terminado en forma unilateral?</w:t>
      </w:r>
      <w:proofErr w:type="gramEnd"/>
    </w:p>
    <w:p w14:paraId="2CE39AE3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Seleccione una:</w:t>
      </w:r>
    </w:p>
    <w:p w14:paraId="32B9CF68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 procedimiento de Régimen Común</w:t>
      </w:r>
    </w:p>
    <w:p w14:paraId="1D569390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Contratación directa por terminación unilateral</w:t>
      </w:r>
    </w:p>
    <w:p w14:paraId="1D67B96E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Cotización por terminación unilateral</w:t>
      </w:r>
    </w:p>
    <w:p w14:paraId="2F417AB1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Similar al que realizó para la contratación inicial</w:t>
      </w:r>
    </w:p>
    <w:p w14:paraId="7E0CA7F2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4693F257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¿Se requiere contratar el arrendamiento de un edificio por un tiempo de 5 años y la única oferta es la de un proveedor que es persona natural que no está inscrito en el RUP, se puede realizar la contratación?</w:t>
      </w:r>
    </w:p>
    <w:p w14:paraId="34C4BE29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 debe cancelar el proceso si el proveedor no está registrado en el RUP</w:t>
      </w:r>
    </w:p>
    <w:p w14:paraId="7ABFFA77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 debe declarar desierto el proceso porque debe haber al menos 3 ofertas</w:t>
      </w:r>
    </w:p>
    <w:p w14:paraId="31F8A3B0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  <w:rPr>
          <w:highlight w:val="yellow"/>
        </w:rPr>
      </w:pPr>
      <w:r>
        <w:rPr>
          <w:highlight w:val="yellow"/>
        </w:rPr>
        <w:t xml:space="preserve"> Sí, ya que el adjudicatario no requiere estar inscrito y habilitado en el RUP para la suscripción del contrato.</w:t>
      </w:r>
    </w:p>
    <w:p w14:paraId="2AAC658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No, ya que es obligatorio que todo proveedor esté inscrito en el RUP</w:t>
      </w:r>
    </w:p>
    <w:p w14:paraId="32C0275D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Si por causas de fuerza mayor o caso fortuito se produjera una caída del sistema o suspensión del servicio que impida o limite la accesibilidad al Portal Institucional del SERCOP, ¿Qué debería hacer la entidad contratante?</w:t>
      </w:r>
    </w:p>
    <w:p w14:paraId="10B2F886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Esperar la notificación con la reprogramación por parte del SERCOP.</w:t>
      </w:r>
    </w:p>
    <w:p w14:paraId="3CF4E913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Reprogramar las fechas del cronograma y continuar con el proceso</w:t>
      </w:r>
    </w:p>
    <w:p w14:paraId="1A9E40D1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Verificar si existen oferentes afectados y continuar con el o los procedimientos de contratación</w:t>
      </w:r>
    </w:p>
    <w:p w14:paraId="44294D45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Declarar desierto el o los procesos afectados</w:t>
      </w:r>
    </w:p>
    <w:p w14:paraId="7F862482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</w:pPr>
    </w:p>
    <w:p w14:paraId="58338443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Las contrataciones de transporte de correo interno e internacional que lleven a cabo las entidades </w:t>
      </w:r>
      <w:proofErr w:type="gramStart"/>
      <w:r>
        <w:rPr>
          <w:b/>
        </w:rPr>
        <w:t>contratantes,</w:t>
      </w:r>
      <w:proofErr w:type="gramEnd"/>
      <w:r>
        <w:rPr>
          <w:b/>
        </w:rPr>
        <w:t xml:space="preserve"> se regirán al procedimiento establecido en:</w:t>
      </w:r>
    </w:p>
    <w:p w14:paraId="4B65F40D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Reglamento de Empresa Pública de Servicios Postales del Ecuador</w:t>
      </w:r>
    </w:p>
    <w:p w14:paraId="21507E47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Las normas contenidas en las Actas de la Unión Postal Universal</w:t>
      </w:r>
    </w:p>
    <w:p w14:paraId="28091E52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Reglamento General a la Ley Orgánica del Sistema Nacional de Contratación Pública</w:t>
      </w:r>
    </w:p>
    <w:p w14:paraId="00DCEFEF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Convenio de la Unión Postal Universal</w:t>
      </w:r>
    </w:p>
    <w:p w14:paraId="36ED4385" w14:textId="77777777" w:rsidR="000E1EBA" w:rsidRDefault="000E1EBA" w:rsidP="000E1EBA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474418CA" w14:textId="77777777" w:rsidR="000E1EBA" w:rsidRDefault="000E1EBA" w:rsidP="000E1E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Cuál de las siguientes opciones no debe contener el Plan Anual de Contratación PAC:</w:t>
      </w:r>
    </w:p>
    <w:p w14:paraId="1A77C9AA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La certificación presupuestaria</w:t>
      </w:r>
    </w:p>
    <w:p w14:paraId="00802ECB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 presupuesto estimativo de los bienes, servicios u obras a adquirir o contratar</w:t>
      </w:r>
    </w:p>
    <w:p w14:paraId="508FBF6B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 procedimientos de contratación que se realizarán en el año fiscal</w:t>
      </w:r>
    </w:p>
    <w:p w14:paraId="35AF4304" w14:textId="77777777" w:rsidR="000E1EBA" w:rsidRDefault="000E1EBA" w:rsidP="000E1E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Descripción detallada del objeto de contratación que guarde concordancia con el código del clasificador central de productos CPC.</w:t>
      </w:r>
    </w:p>
    <w:p w14:paraId="4544CBD3" w14:textId="77777777" w:rsidR="000E1EBA" w:rsidRDefault="000E1EBA" w:rsidP="000E1EBA">
      <w:pPr>
        <w:rPr>
          <w:b/>
        </w:rPr>
      </w:pPr>
    </w:p>
    <w:p w14:paraId="64E49CAD" w14:textId="5A7EBE06" w:rsidR="000E1EBA" w:rsidRDefault="000E1EBA" w:rsidP="000E1EBA">
      <w:pPr>
        <w:rPr>
          <w:b/>
        </w:rPr>
      </w:pPr>
      <w:r>
        <w:rPr>
          <w:b/>
        </w:rPr>
        <w:t xml:space="preserve">--- </w:t>
      </w:r>
      <w:proofErr w:type="spellStart"/>
      <w:r>
        <w:rPr>
          <w:b/>
        </w:rPr>
        <w:t>Marthita</w:t>
      </w:r>
      <w:proofErr w:type="spellEnd"/>
    </w:p>
    <w:p w14:paraId="00000001" w14:textId="47027B66" w:rsidR="00096F1C" w:rsidRDefault="00000000">
      <w:pPr>
        <w:numPr>
          <w:ilvl w:val="0"/>
          <w:numId w:val="1"/>
        </w:numPr>
        <w:rPr>
          <w:b/>
        </w:rPr>
      </w:pPr>
      <w:proofErr w:type="gramStart"/>
      <w:r>
        <w:rPr>
          <w:b/>
        </w:rPr>
        <w:t>Tomando en cuenta el tipo de compra, qué aspectos considerará la máxima autoridad para adjudicar el contrato?</w:t>
      </w:r>
      <w:proofErr w:type="gramEnd"/>
    </w:p>
    <w:p w14:paraId="00000002" w14:textId="77777777" w:rsidR="00096F1C" w:rsidRDefault="00000000">
      <w:pPr>
        <w:ind w:left="720"/>
        <w:rPr>
          <w:b/>
        </w:rPr>
      </w:pPr>
      <w:r>
        <w:rPr>
          <w:b/>
        </w:rPr>
        <w:t>Seleccione una:</w:t>
      </w:r>
    </w:p>
    <w:p w14:paraId="00000003" w14:textId="77777777" w:rsidR="00096F1C" w:rsidRDefault="00000000">
      <w:pPr>
        <w:ind w:left="720"/>
      </w:pPr>
      <w:r>
        <w:t>a. Preferentemente, las entidades contratantes adjudicarán los contratos a micro y pequeñas unidades productivas</w:t>
      </w:r>
    </w:p>
    <w:p w14:paraId="00000004" w14:textId="77777777" w:rsidR="00096F1C" w:rsidRDefault="00000000">
      <w:pPr>
        <w:ind w:left="720"/>
        <w:rPr>
          <w:highlight w:val="yellow"/>
        </w:rPr>
      </w:pPr>
      <w:r>
        <w:rPr>
          <w:highlight w:val="yellow"/>
        </w:rPr>
        <w:t>b. Al oferente cuya propuesta represente el mejor costo, en los términos definidos en la Ley</w:t>
      </w:r>
    </w:p>
    <w:p w14:paraId="00000005" w14:textId="77777777" w:rsidR="00096F1C" w:rsidRDefault="00000000">
      <w:pPr>
        <w:ind w:left="720"/>
      </w:pPr>
      <w:r>
        <w:t>c. Siempre se adjudicará el contrato al oferente que ofrezca a la entidad las mejores condiciones presentes y futuras en los aspectos técnicos, financieros y legales, sin que el precio más bajo sea el único parámetro de selección</w:t>
      </w:r>
    </w:p>
    <w:p w14:paraId="00000006" w14:textId="77777777" w:rsidR="00096F1C" w:rsidRDefault="00000000">
      <w:pPr>
        <w:ind w:left="720"/>
      </w:pPr>
      <w:r>
        <w:t>d. Siempre se adjudicará el contrato al oferente que oferte el precio más bajo</w:t>
      </w:r>
    </w:p>
    <w:p w14:paraId="00000007" w14:textId="77777777" w:rsidR="00096F1C" w:rsidRDefault="00096F1C">
      <w:pPr>
        <w:rPr>
          <w:b/>
        </w:rPr>
      </w:pPr>
    </w:p>
    <w:p w14:paraId="00000008" w14:textId="77777777" w:rsidR="00096F1C" w:rsidRDefault="00000000">
      <w:pPr>
        <w:rPr>
          <w:b/>
        </w:rPr>
      </w:pPr>
      <w:r>
        <w:rPr>
          <w:b/>
        </w:rPr>
        <w:lastRenderedPageBreak/>
        <w:t>2. En la adquisición de bienes inmuebles el precio que se convenga no podrá exceder de:</w:t>
      </w:r>
    </w:p>
    <w:p w14:paraId="00000009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0A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a. El 10% sobre el avalúo municipal</w:t>
      </w:r>
    </w:p>
    <w:p w14:paraId="0000000B" w14:textId="77777777" w:rsidR="00096F1C" w:rsidRDefault="00000000">
      <w:pPr>
        <w:rPr>
          <w:b/>
        </w:rPr>
      </w:pPr>
      <w:r>
        <w:rPr>
          <w:b/>
        </w:rPr>
        <w:t>b. La base que establezca el proveedor</w:t>
      </w:r>
    </w:p>
    <w:p w14:paraId="0000000C" w14:textId="77777777" w:rsidR="00096F1C" w:rsidRDefault="00000000">
      <w:pPr>
        <w:rPr>
          <w:b/>
        </w:rPr>
      </w:pPr>
      <w:r>
        <w:rPr>
          <w:b/>
        </w:rPr>
        <w:t>c. El 10% sobre el avalúo comercial</w:t>
      </w:r>
    </w:p>
    <w:p w14:paraId="0000000D" w14:textId="77777777" w:rsidR="00096F1C" w:rsidRDefault="00000000">
      <w:pPr>
        <w:rPr>
          <w:b/>
        </w:rPr>
      </w:pPr>
      <w:r>
        <w:rPr>
          <w:b/>
        </w:rPr>
        <w:t>d. El 10 % sobre el presupuesto referencial</w:t>
      </w:r>
    </w:p>
    <w:p w14:paraId="0000000E" w14:textId="77777777" w:rsidR="00096F1C" w:rsidRDefault="00096F1C">
      <w:pPr>
        <w:rPr>
          <w:b/>
        </w:rPr>
      </w:pPr>
    </w:p>
    <w:p w14:paraId="0000000F" w14:textId="77777777" w:rsidR="00096F1C" w:rsidRDefault="00096F1C">
      <w:pPr>
        <w:rPr>
          <w:b/>
        </w:rPr>
      </w:pPr>
    </w:p>
    <w:p w14:paraId="00000010" w14:textId="77777777" w:rsidR="00096F1C" w:rsidRDefault="00000000">
      <w:pPr>
        <w:rPr>
          <w:b/>
        </w:rPr>
      </w:pPr>
      <w:r>
        <w:rPr>
          <w:b/>
        </w:rPr>
        <w:t xml:space="preserve">3 </w:t>
      </w:r>
      <w:proofErr w:type="gramStart"/>
      <w:r>
        <w:rPr>
          <w:b/>
        </w:rPr>
        <w:t>La</w:t>
      </w:r>
      <w:proofErr w:type="gramEnd"/>
      <w:r>
        <w:rPr>
          <w:b/>
        </w:rPr>
        <w:t xml:space="preserve"> Entidad Contratante durante la estructuración de los pliegos debe observar lo siguiente:</w:t>
      </w:r>
    </w:p>
    <w:p w14:paraId="00000011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12" w14:textId="77777777" w:rsidR="00096F1C" w:rsidRDefault="00000000">
      <w:pPr>
        <w:rPr>
          <w:b/>
        </w:rPr>
      </w:pPr>
      <w:r>
        <w:rPr>
          <w:b/>
        </w:rPr>
        <w:t>a. Bajo ningún concepto se afectará el trato igualitario que las entidades deben dar a todos los oferentes</w:t>
      </w:r>
    </w:p>
    <w:p w14:paraId="00000013" w14:textId="77777777" w:rsidR="00096F1C" w:rsidRDefault="00000000">
      <w:pPr>
        <w:rPr>
          <w:b/>
          <w:highlight w:val="yellow"/>
        </w:rPr>
      </w:pPr>
      <w:r>
        <w:rPr>
          <w:b/>
        </w:rPr>
        <w:t xml:space="preserve">b. </w:t>
      </w:r>
      <w:r>
        <w:rPr>
          <w:b/>
          <w:highlight w:val="yellow"/>
        </w:rPr>
        <w:t>No se debe modificar el modelo de los pliegos en ninguna de sus secciones</w:t>
      </w:r>
    </w:p>
    <w:p w14:paraId="00000014" w14:textId="77777777" w:rsidR="00096F1C" w:rsidRDefault="00000000">
      <w:pPr>
        <w:rPr>
          <w:b/>
        </w:rPr>
      </w:pPr>
      <w:r>
        <w:rPr>
          <w:b/>
        </w:rPr>
        <w:t>c. Exigir especificaciones, condicionamientos o requerimientos técnicos que la oferta nacional no pueda cumplir</w:t>
      </w:r>
    </w:p>
    <w:p w14:paraId="00000015" w14:textId="77777777" w:rsidR="00096F1C" w:rsidRDefault="00000000">
      <w:pPr>
        <w:rPr>
          <w:b/>
        </w:rPr>
      </w:pPr>
      <w:r>
        <w:rPr>
          <w:b/>
        </w:rPr>
        <w:t>d. No es obligatoria la utilización del modelo de pliegos publicados en el Portal Institucional del SERCOP</w:t>
      </w:r>
    </w:p>
    <w:p w14:paraId="00000016" w14:textId="77777777" w:rsidR="00096F1C" w:rsidRDefault="00096F1C">
      <w:pPr>
        <w:rPr>
          <w:b/>
        </w:rPr>
      </w:pPr>
    </w:p>
    <w:p w14:paraId="00000017" w14:textId="77777777" w:rsidR="00096F1C" w:rsidRDefault="00000000">
      <w:pPr>
        <w:rPr>
          <w:b/>
        </w:rPr>
      </w:pPr>
      <w:r>
        <w:rPr>
          <w:b/>
        </w:rPr>
        <w:t xml:space="preserve">4. ¿Cuándo procede </w:t>
      </w:r>
      <w:r>
        <w:rPr>
          <w:b/>
          <w:highlight w:val="yellow"/>
        </w:rPr>
        <w:t>el orden de prelación</w:t>
      </w:r>
      <w:r>
        <w:rPr>
          <w:b/>
        </w:rPr>
        <w:t xml:space="preserve"> para la suscripción de contratos, para bienes, servicios y obras?</w:t>
      </w:r>
    </w:p>
    <w:p w14:paraId="00000018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19" w14:textId="77777777" w:rsidR="00096F1C" w:rsidRDefault="00000000">
      <w:pPr>
        <w:rPr>
          <w:b/>
        </w:rPr>
      </w:pPr>
      <w:r>
        <w:rPr>
          <w:b/>
        </w:rPr>
        <w:t>a. Cuando se declara al contratista como incumplido</w:t>
      </w:r>
    </w:p>
    <w:p w14:paraId="0000001A" w14:textId="77777777" w:rsidR="00096F1C" w:rsidRDefault="00000000">
      <w:pPr>
        <w:rPr>
          <w:b/>
          <w:highlight w:val="yellow"/>
        </w:rPr>
      </w:pPr>
      <w:r>
        <w:rPr>
          <w:b/>
        </w:rPr>
        <w:t>b.</w:t>
      </w:r>
      <w:r>
        <w:rPr>
          <w:b/>
          <w:highlight w:val="yellow"/>
        </w:rPr>
        <w:t xml:space="preserve"> Cuando se declara al adjudicatario como fallido</w:t>
      </w:r>
    </w:p>
    <w:p w14:paraId="0000001B" w14:textId="77777777" w:rsidR="00096F1C" w:rsidRDefault="00000000">
      <w:pPr>
        <w:rPr>
          <w:b/>
        </w:rPr>
      </w:pPr>
      <w:r>
        <w:rPr>
          <w:b/>
        </w:rPr>
        <w:t>c. Cuando se cancela un procedimiento</w:t>
      </w:r>
    </w:p>
    <w:p w14:paraId="0000001C" w14:textId="77777777" w:rsidR="00096F1C" w:rsidRDefault="00000000">
      <w:pPr>
        <w:rPr>
          <w:b/>
        </w:rPr>
      </w:pPr>
      <w:r>
        <w:rPr>
          <w:b/>
        </w:rPr>
        <w:t>d. Cuando se termina un procedimiento por mutuo acuerdo</w:t>
      </w:r>
    </w:p>
    <w:p w14:paraId="0000001D" w14:textId="77777777" w:rsidR="00096F1C" w:rsidRDefault="00096F1C">
      <w:pPr>
        <w:rPr>
          <w:b/>
        </w:rPr>
      </w:pPr>
    </w:p>
    <w:p w14:paraId="0000001E" w14:textId="77777777" w:rsidR="00096F1C" w:rsidRDefault="00096F1C">
      <w:pPr>
        <w:rPr>
          <w:b/>
        </w:rPr>
      </w:pPr>
    </w:p>
    <w:p w14:paraId="0000001F" w14:textId="77777777" w:rsidR="00096F1C" w:rsidRDefault="00000000">
      <w:pPr>
        <w:rPr>
          <w:b/>
        </w:rPr>
      </w:pPr>
      <w:r>
        <w:rPr>
          <w:b/>
        </w:rPr>
        <w:t>5 ¿En qué casos se extienden garantías de buen uso de anticipo entre instituciones públicas?</w:t>
      </w:r>
    </w:p>
    <w:p w14:paraId="00000020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21" w14:textId="77777777" w:rsidR="00096F1C" w:rsidRDefault="00000000">
      <w:pPr>
        <w:rPr>
          <w:b/>
        </w:rPr>
      </w:pPr>
      <w:r>
        <w:rPr>
          <w:b/>
        </w:rPr>
        <w:t>a. Arriendo de bienes inmuebles</w:t>
      </w:r>
    </w:p>
    <w:p w14:paraId="00000022" w14:textId="77777777" w:rsidR="00096F1C" w:rsidRDefault="00000000">
      <w:pPr>
        <w:rPr>
          <w:b/>
        </w:rPr>
      </w:pPr>
      <w:r>
        <w:rPr>
          <w:b/>
        </w:rPr>
        <w:t>b. Convenio interinstitucional</w:t>
      </w:r>
    </w:p>
    <w:p w14:paraId="00000023" w14:textId="77777777" w:rsidR="00096F1C" w:rsidRDefault="00000000">
      <w:pPr>
        <w:rPr>
          <w:b/>
        </w:rPr>
      </w:pPr>
      <w:r>
        <w:rPr>
          <w:b/>
        </w:rPr>
        <w:t>c. Contratación de bienes y servicios</w:t>
      </w:r>
    </w:p>
    <w:p w14:paraId="00000024" w14:textId="77777777" w:rsidR="00096F1C" w:rsidRDefault="00000000">
      <w:pPr>
        <w:rPr>
          <w:b/>
          <w:highlight w:val="yellow"/>
        </w:rPr>
      </w:pPr>
      <w:r>
        <w:rPr>
          <w:b/>
          <w:highlight w:val="green"/>
        </w:rPr>
        <w:t xml:space="preserve">d. </w:t>
      </w:r>
      <w:r>
        <w:rPr>
          <w:b/>
          <w:highlight w:val="yellow"/>
        </w:rPr>
        <w:t>En ningún caso</w:t>
      </w:r>
    </w:p>
    <w:p w14:paraId="00000025" w14:textId="77777777" w:rsidR="00096F1C" w:rsidRDefault="00096F1C">
      <w:pPr>
        <w:rPr>
          <w:b/>
        </w:rPr>
      </w:pPr>
    </w:p>
    <w:p w14:paraId="00000026" w14:textId="77777777" w:rsidR="00096F1C" w:rsidRDefault="00096F1C">
      <w:pPr>
        <w:rPr>
          <w:b/>
        </w:rPr>
      </w:pPr>
    </w:p>
    <w:p w14:paraId="00000027" w14:textId="77777777" w:rsidR="00096F1C" w:rsidRDefault="00000000">
      <w:pPr>
        <w:rPr>
          <w:b/>
        </w:rPr>
      </w:pPr>
      <w:proofErr w:type="gramStart"/>
      <w:r>
        <w:rPr>
          <w:b/>
        </w:rPr>
        <w:t>6¿</w:t>
      </w:r>
      <w:proofErr w:type="gramEnd"/>
      <w:r>
        <w:rPr>
          <w:b/>
        </w:rPr>
        <w:t>Cuál es el procedimiento más adecuado para la contratación de un espacio televisivo para difundir a la ciudadanía la inauguración de hospitales construidos por el Gobierno Nacional?</w:t>
      </w:r>
    </w:p>
    <w:p w14:paraId="00000028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29" w14:textId="77777777" w:rsidR="00096F1C" w:rsidRDefault="00000000">
      <w:pPr>
        <w:rPr>
          <w:b/>
        </w:rPr>
      </w:pPr>
      <w:r>
        <w:rPr>
          <w:b/>
        </w:rPr>
        <w:t>a. Menor Cuantía de servicios</w:t>
      </w:r>
    </w:p>
    <w:p w14:paraId="0000002A" w14:textId="77777777" w:rsidR="00096F1C" w:rsidRDefault="00000000">
      <w:pPr>
        <w:rPr>
          <w:b/>
        </w:rPr>
      </w:pPr>
      <w:r>
        <w:rPr>
          <w:b/>
        </w:rPr>
        <w:t>b. Subasta Inversa Electrónica</w:t>
      </w:r>
    </w:p>
    <w:p w14:paraId="0000002B" w14:textId="77777777" w:rsidR="00096F1C" w:rsidRDefault="00000000">
      <w:pPr>
        <w:rPr>
          <w:b/>
          <w:highlight w:val="yellow"/>
        </w:rPr>
      </w:pPr>
      <w:r>
        <w:rPr>
          <w:b/>
        </w:rPr>
        <w:t xml:space="preserve">c. </w:t>
      </w:r>
      <w:r>
        <w:rPr>
          <w:b/>
          <w:highlight w:val="yellow"/>
        </w:rPr>
        <w:t>Régimen Especial - Contratación Comunicación Social</w:t>
      </w:r>
    </w:p>
    <w:p w14:paraId="0000002C" w14:textId="77777777" w:rsidR="00096F1C" w:rsidRDefault="00000000">
      <w:pPr>
        <w:rPr>
          <w:b/>
        </w:rPr>
      </w:pPr>
      <w:r>
        <w:rPr>
          <w:b/>
        </w:rPr>
        <w:t>d. Ínfima Cuantía</w:t>
      </w:r>
    </w:p>
    <w:p w14:paraId="0000002D" w14:textId="77777777" w:rsidR="00096F1C" w:rsidRDefault="00096F1C">
      <w:pPr>
        <w:rPr>
          <w:b/>
        </w:rPr>
      </w:pPr>
    </w:p>
    <w:p w14:paraId="0000002E" w14:textId="77777777" w:rsidR="00096F1C" w:rsidRDefault="00096F1C">
      <w:pPr>
        <w:rPr>
          <w:b/>
        </w:rPr>
      </w:pPr>
    </w:p>
    <w:p w14:paraId="0000002F" w14:textId="77777777" w:rsidR="00096F1C" w:rsidRDefault="00000000">
      <w:pPr>
        <w:rPr>
          <w:b/>
        </w:rPr>
      </w:pPr>
      <w:r>
        <w:rPr>
          <w:b/>
        </w:rPr>
        <w:lastRenderedPageBreak/>
        <w:t xml:space="preserve">7 ¿Mediante qué procedimiento de contratación, </w:t>
      </w:r>
      <w:proofErr w:type="gramStart"/>
      <w:r>
        <w:rPr>
          <w:b/>
        </w:rPr>
        <w:t>la Entidad contratante, podrá volver a contratar inmediatamente el objeto contractual, si el contrato fue terminado en forma unilateral?</w:t>
      </w:r>
      <w:proofErr w:type="gramEnd"/>
    </w:p>
    <w:p w14:paraId="00000030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31" w14:textId="77777777" w:rsidR="00096F1C" w:rsidRDefault="00000000">
      <w:pPr>
        <w:rPr>
          <w:b/>
        </w:rPr>
      </w:pPr>
      <w:r>
        <w:rPr>
          <w:b/>
        </w:rPr>
        <w:t>a. Un procedimiento de Régimen Común</w:t>
      </w:r>
    </w:p>
    <w:p w14:paraId="00000032" w14:textId="77777777" w:rsidR="00096F1C" w:rsidRDefault="00000000">
      <w:pPr>
        <w:rPr>
          <w:b/>
        </w:rPr>
      </w:pPr>
      <w:r>
        <w:rPr>
          <w:b/>
        </w:rPr>
        <w:t>b. Similar al que realizó para la contratación inicial</w:t>
      </w:r>
    </w:p>
    <w:p w14:paraId="00000033" w14:textId="77777777" w:rsidR="00096F1C" w:rsidRDefault="00000000">
      <w:pPr>
        <w:rPr>
          <w:b/>
        </w:rPr>
      </w:pPr>
      <w:r>
        <w:rPr>
          <w:b/>
        </w:rPr>
        <w:t>c. Cotización por terminación unilateral</w:t>
      </w:r>
    </w:p>
    <w:p w14:paraId="00000034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d. Contratación directa por terminación unilateral</w:t>
      </w:r>
    </w:p>
    <w:p w14:paraId="00000035" w14:textId="77777777" w:rsidR="00096F1C" w:rsidRDefault="00096F1C">
      <w:pPr>
        <w:rPr>
          <w:b/>
        </w:rPr>
      </w:pPr>
    </w:p>
    <w:p w14:paraId="00000036" w14:textId="77777777" w:rsidR="00096F1C" w:rsidRDefault="00000000">
      <w:pPr>
        <w:rPr>
          <w:b/>
        </w:rPr>
      </w:pPr>
      <w:r>
        <w:rPr>
          <w:b/>
        </w:rPr>
        <w:t xml:space="preserve">8. El Plan Anual de </w:t>
      </w:r>
      <w:r>
        <w:rPr>
          <w:b/>
          <w:highlight w:val="yellow"/>
        </w:rPr>
        <w:t>Contratación podrá ser reformado</w:t>
      </w:r>
      <w:r>
        <w:rPr>
          <w:b/>
        </w:rPr>
        <w:t>:</w:t>
      </w:r>
    </w:p>
    <w:p w14:paraId="00000037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38" w14:textId="77777777" w:rsidR="00096F1C" w:rsidRDefault="00000000">
      <w:pPr>
        <w:rPr>
          <w:b/>
        </w:rPr>
      </w:pPr>
      <w:r>
        <w:rPr>
          <w:b/>
        </w:rPr>
        <w:t>a. Solo en casos de emergencia</w:t>
      </w:r>
    </w:p>
    <w:p w14:paraId="00000039" w14:textId="77777777" w:rsidR="00096F1C" w:rsidRDefault="00000000">
      <w:pPr>
        <w:rPr>
          <w:b/>
        </w:rPr>
      </w:pPr>
      <w:r>
        <w:rPr>
          <w:b/>
        </w:rPr>
        <w:t>b. Únicamente bajo la autorización del SERCOP</w:t>
      </w:r>
    </w:p>
    <w:p w14:paraId="0000003A" w14:textId="77777777" w:rsidR="00096F1C" w:rsidRDefault="00000000">
      <w:pPr>
        <w:rPr>
          <w:b/>
        </w:rPr>
      </w:pPr>
      <w:r>
        <w:rPr>
          <w:b/>
        </w:rPr>
        <w:t>c. Una sola vez durante el período fiscal</w:t>
      </w:r>
    </w:p>
    <w:p w14:paraId="0000003B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d. A través de una resolución administrativa debidamente motivada, siempre y cuando tales reformas obedezcan a una justificación técnica y económica, o por causas de caso fortuito o fuerza mayor debidamente sustentadas.</w:t>
      </w:r>
    </w:p>
    <w:p w14:paraId="0000003C" w14:textId="77777777" w:rsidR="00096F1C" w:rsidRDefault="00096F1C">
      <w:pPr>
        <w:rPr>
          <w:b/>
        </w:rPr>
      </w:pPr>
    </w:p>
    <w:p w14:paraId="0000003D" w14:textId="77777777" w:rsidR="00096F1C" w:rsidRDefault="00000000">
      <w:pPr>
        <w:rPr>
          <w:b/>
        </w:rPr>
      </w:pPr>
      <w:r>
        <w:rPr>
          <w:b/>
        </w:rPr>
        <w:t>9. En el caso de terminación unilateral de contrato ¿cuántos días tiene un contratista para pagar a la entidad contratante los valores adeudados?</w:t>
      </w:r>
    </w:p>
    <w:p w14:paraId="0000003E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3F" w14:textId="77777777" w:rsidR="00096F1C" w:rsidRDefault="00000000">
      <w:pPr>
        <w:rPr>
          <w:b/>
          <w:highlight w:val="yellow"/>
        </w:rPr>
      </w:pPr>
      <w:r>
        <w:rPr>
          <w:b/>
        </w:rPr>
        <w:t>a</w:t>
      </w:r>
      <w:r>
        <w:rPr>
          <w:b/>
          <w:highlight w:val="yellow"/>
        </w:rPr>
        <w:t>. 10 días término desde la fecha de notificación</w:t>
      </w:r>
    </w:p>
    <w:p w14:paraId="00000040" w14:textId="77777777" w:rsidR="00096F1C" w:rsidRDefault="00000000">
      <w:pPr>
        <w:rPr>
          <w:b/>
        </w:rPr>
      </w:pPr>
      <w:r>
        <w:rPr>
          <w:b/>
        </w:rPr>
        <w:t>b. 15 días término desde la fecha de notificación</w:t>
      </w:r>
    </w:p>
    <w:p w14:paraId="00000041" w14:textId="77777777" w:rsidR="00096F1C" w:rsidRDefault="00000000">
      <w:pPr>
        <w:rPr>
          <w:b/>
        </w:rPr>
      </w:pPr>
      <w:r>
        <w:rPr>
          <w:b/>
        </w:rPr>
        <w:t>c. De conformidad a lo convenido entre las partes</w:t>
      </w:r>
    </w:p>
    <w:p w14:paraId="00000042" w14:textId="77777777" w:rsidR="00096F1C" w:rsidRDefault="00000000">
      <w:pPr>
        <w:rPr>
          <w:b/>
        </w:rPr>
      </w:pPr>
      <w:r>
        <w:rPr>
          <w:b/>
        </w:rPr>
        <w:t>d. 5 días término desde la fecha de notificación</w:t>
      </w:r>
    </w:p>
    <w:p w14:paraId="00000043" w14:textId="77777777" w:rsidR="00096F1C" w:rsidRDefault="00096F1C">
      <w:pPr>
        <w:rPr>
          <w:b/>
        </w:rPr>
      </w:pPr>
    </w:p>
    <w:p w14:paraId="00000044" w14:textId="77777777" w:rsidR="00096F1C" w:rsidRDefault="00000000">
      <w:pPr>
        <w:rPr>
          <w:b/>
        </w:rPr>
      </w:pPr>
      <w:r>
        <w:rPr>
          <w:b/>
        </w:rPr>
        <w:t>10. ¿Cuándo aplican los márgenes de preferencia previstos respecto de la participación local, en el caso de asociación o consorcio?</w:t>
      </w:r>
    </w:p>
    <w:p w14:paraId="00000045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46" w14:textId="77777777" w:rsidR="00096F1C" w:rsidRDefault="00000000">
      <w:pPr>
        <w:rPr>
          <w:b/>
        </w:rPr>
      </w:pPr>
      <w:r>
        <w:rPr>
          <w:b/>
        </w:rPr>
        <w:t xml:space="preserve">a. Aplicarán siempre y cuando el que tenga mayor participación </w:t>
      </w:r>
      <w:proofErr w:type="gramStart"/>
      <w:r>
        <w:rPr>
          <w:b/>
        </w:rPr>
        <w:t>del mismo</w:t>
      </w:r>
      <w:proofErr w:type="gramEnd"/>
      <w:r>
        <w:rPr>
          <w:b/>
        </w:rPr>
        <w:t xml:space="preserve"> cumpla la condición requerida respecto del concepto de localidad</w:t>
      </w:r>
    </w:p>
    <w:p w14:paraId="00000047" w14:textId="77777777" w:rsidR="00096F1C" w:rsidRDefault="00000000">
      <w:pPr>
        <w:rPr>
          <w:b/>
        </w:rPr>
      </w:pPr>
      <w:r>
        <w:rPr>
          <w:b/>
        </w:rPr>
        <w:t xml:space="preserve">b. Aplicarán siempre y cuando la mayoría de los integrantes </w:t>
      </w:r>
      <w:proofErr w:type="gramStart"/>
      <w:r>
        <w:rPr>
          <w:b/>
        </w:rPr>
        <w:t>del mismo</w:t>
      </w:r>
      <w:proofErr w:type="gramEnd"/>
      <w:r>
        <w:rPr>
          <w:b/>
        </w:rPr>
        <w:t xml:space="preserve"> cumplan la condición requerida respecto del concepto de localidad</w:t>
      </w:r>
    </w:p>
    <w:p w14:paraId="00000048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 xml:space="preserve">c. Aplicarán siempre y cuando todos los integrantes </w:t>
      </w:r>
      <w:proofErr w:type="gramStart"/>
      <w:r>
        <w:rPr>
          <w:b/>
          <w:highlight w:val="yellow"/>
        </w:rPr>
        <w:t>del mismo</w:t>
      </w:r>
      <w:proofErr w:type="gramEnd"/>
      <w:r>
        <w:rPr>
          <w:b/>
          <w:highlight w:val="yellow"/>
        </w:rPr>
        <w:t xml:space="preserve"> cumplan la condición requerida respecto del concepto de localidad</w:t>
      </w:r>
    </w:p>
    <w:p w14:paraId="00000049" w14:textId="77777777" w:rsidR="00096F1C" w:rsidRDefault="00000000">
      <w:pPr>
        <w:rPr>
          <w:b/>
        </w:rPr>
      </w:pPr>
      <w:r>
        <w:rPr>
          <w:b/>
        </w:rPr>
        <w:t>d. Bastará con que al menos uno de los partícipes cumpla la condición requerida respecto del concepto de localidad</w:t>
      </w:r>
    </w:p>
    <w:p w14:paraId="0000004A" w14:textId="77777777" w:rsidR="00096F1C" w:rsidRDefault="00096F1C">
      <w:pPr>
        <w:rPr>
          <w:b/>
        </w:rPr>
      </w:pPr>
    </w:p>
    <w:p w14:paraId="0000004B" w14:textId="77777777" w:rsidR="00096F1C" w:rsidRDefault="00096F1C">
      <w:pPr>
        <w:rPr>
          <w:b/>
        </w:rPr>
      </w:pPr>
    </w:p>
    <w:p w14:paraId="0000004C" w14:textId="77777777" w:rsidR="00096F1C" w:rsidRDefault="00000000">
      <w:pPr>
        <w:rPr>
          <w:b/>
        </w:rPr>
      </w:pPr>
      <w:r>
        <w:rPr>
          <w:b/>
        </w:rPr>
        <w:t xml:space="preserve">11 </w:t>
      </w:r>
      <w:proofErr w:type="gramStart"/>
      <w:r>
        <w:rPr>
          <w:b/>
        </w:rPr>
        <w:t>Toda</w:t>
      </w:r>
      <w:proofErr w:type="gramEnd"/>
      <w:r>
        <w:rPr>
          <w:b/>
        </w:rPr>
        <w:t xml:space="preserve"> infracción a la LOSNCP cometida por autoridades, funcionarios, empleados públicos o privados o cualquier persona que actúe o haya intervenido en el procedimiento de contratación pública a nombre de las Entidades Contratantes será sancionada:</w:t>
      </w:r>
    </w:p>
    <w:p w14:paraId="0000004D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4E" w14:textId="77777777" w:rsidR="00096F1C" w:rsidRDefault="00000000">
      <w:pPr>
        <w:rPr>
          <w:b/>
        </w:rPr>
      </w:pPr>
      <w:r>
        <w:rPr>
          <w:b/>
        </w:rPr>
        <w:t>a. Por la máxima autoridad de la Entidad Contratante en el plazo de 10 días</w:t>
      </w:r>
    </w:p>
    <w:p w14:paraId="0000004F" w14:textId="77777777" w:rsidR="00096F1C" w:rsidRDefault="00000000">
      <w:pPr>
        <w:rPr>
          <w:b/>
        </w:rPr>
      </w:pPr>
      <w:r>
        <w:rPr>
          <w:b/>
        </w:rPr>
        <w:t>b. Por la Procuraduría General del Estado en el plazo de 30 días</w:t>
      </w:r>
    </w:p>
    <w:p w14:paraId="00000050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c. Por la Contraloría General del Estado en el plazo de 30 días</w:t>
      </w:r>
    </w:p>
    <w:p w14:paraId="00000051" w14:textId="77777777" w:rsidR="00096F1C" w:rsidRDefault="00000000">
      <w:pPr>
        <w:rPr>
          <w:b/>
        </w:rPr>
      </w:pPr>
      <w:r>
        <w:rPr>
          <w:b/>
        </w:rPr>
        <w:t>d. Por el Servicio Nacional de Contratación Pública en el plazo de 15 días</w:t>
      </w:r>
    </w:p>
    <w:p w14:paraId="00000052" w14:textId="77777777" w:rsidR="00096F1C" w:rsidRDefault="00096F1C">
      <w:pPr>
        <w:rPr>
          <w:b/>
        </w:rPr>
      </w:pPr>
    </w:p>
    <w:p w14:paraId="00000053" w14:textId="77777777" w:rsidR="00096F1C" w:rsidRDefault="00000000">
      <w:pPr>
        <w:rPr>
          <w:b/>
        </w:rPr>
      </w:pPr>
      <w:r>
        <w:rPr>
          <w:b/>
        </w:rPr>
        <w:t xml:space="preserve">12 </w:t>
      </w:r>
      <w:proofErr w:type="gramStart"/>
      <w:r>
        <w:rPr>
          <w:b/>
        </w:rPr>
        <w:t>La</w:t>
      </w:r>
      <w:proofErr w:type="gramEnd"/>
      <w:r>
        <w:rPr>
          <w:b/>
        </w:rPr>
        <w:t xml:space="preserve"> garantía de fiel cumplimiento puede ser utilizada para:</w:t>
      </w:r>
    </w:p>
    <w:p w14:paraId="00000054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55" w14:textId="77777777" w:rsidR="00096F1C" w:rsidRDefault="00000000">
      <w:pPr>
        <w:rPr>
          <w:b/>
        </w:rPr>
      </w:pPr>
      <w:r>
        <w:rPr>
          <w:b/>
        </w:rPr>
        <w:t>a. Pago de aportes atrasados al IESS</w:t>
      </w:r>
    </w:p>
    <w:p w14:paraId="00000056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b. Efectivizar las multas impuestas</w:t>
      </w:r>
    </w:p>
    <w:p w14:paraId="00000057" w14:textId="77777777" w:rsidR="00096F1C" w:rsidRDefault="00000000">
      <w:pPr>
        <w:rPr>
          <w:b/>
        </w:rPr>
      </w:pPr>
      <w:r>
        <w:rPr>
          <w:b/>
        </w:rPr>
        <w:t>c. Cubrir pago de impuestos pendientes del contratista</w:t>
      </w:r>
    </w:p>
    <w:p w14:paraId="00000058" w14:textId="77777777" w:rsidR="00096F1C" w:rsidRDefault="00000000">
      <w:pPr>
        <w:rPr>
          <w:b/>
        </w:rPr>
      </w:pPr>
      <w:r>
        <w:rPr>
          <w:b/>
        </w:rPr>
        <w:t>d. Devengar el anticipo</w:t>
      </w:r>
    </w:p>
    <w:p w14:paraId="00000059" w14:textId="77777777" w:rsidR="00096F1C" w:rsidRDefault="00096F1C">
      <w:pPr>
        <w:rPr>
          <w:b/>
        </w:rPr>
      </w:pPr>
    </w:p>
    <w:p w14:paraId="0000005A" w14:textId="77777777" w:rsidR="00096F1C" w:rsidRDefault="00000000">
      <w:pPr>
        <w:rPr>
          <w:b/>
        </w:rPr>
      </w:pPr>
      <w:r>
        <w:rPr>
          <w:b/>
        </w:rPr>
        <w:t xml:space="preserve">13 ¿Cuál de las siguientes opciones </w:t>
      </w:r>
      <w:r>
        <w:rPr>
          <w:b/>
          <w:highlight w:val="yellow"/>
        </w:rPr>
        <w:t>NO</w:t>
      </w:r>
      <w:r>
        <w:rPr>
          <w:b/>
        </w:rPr>
        <w:t xml:space="preserve"> es una condición para ser proveedor en procedimientos de </w:t>
      </w:r>
      <w:r>
        <w:rPr>
          <w:b/>
          <w:highlight w:val="yellow"/>
        </w:rPr>
        <w:t>Ferias Inclusivas</w:t>
      </w:r>
      <w:r>
        <w:rPr>
          <w:b/>
        </w:rPr>
        <w:t>?</w:t>
      </w:r>
    </w:p>
    <w:p w14:paraId="0000005B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5C" w14:textId="77777777" w:rsidR="00096F1C" w:rsidRDefault="00000000">
      <w:pPr>
        <w:rPr>
          <w:b/>
        </w:rPr>
      </w:pPr>
      <w:r>
        <w:rPr>
          <w:b/>
        </w:rPr>
        <w:t>a. Formar parte del Sector de la Economía Popular y Solidaria</w:t>
      </w:r>
    </w:p>
    <w:p w14:paraId="0000005D" w14:textId="77777777" w:rsidR="00096F1C" w:rsidRDefault="00000000">
      <w:pPr>
        <w:rPr>
          <w:b/>
        </w:rPr>
      </w:pPr>
      <w:r>
        <w:rPr>
          <w:b/>
        </w:rPr>
        <w:t>b. Ser una micro o pequeña organización de producción o de prestación de servicios</w:t>
      </w:r>
    </w:p>
    <w:p w14:paraId="0000005E" w14:textId="77777777" w:rsidR="00096F1C" w:rsidRDefault="00000000">
      <w:pPr>
        <w:rPr>
          <w:b/>
        </w:rPr>
      </w:pPr>
      <w:r>
        <w:rPr>
          <w:b/>
        </w:rPr>
        <w:t>c. Formar parte de un sector artesanal</w:t>
      </w:r>
    </w:p>
    <w:p w14:paraId="0000005F" w14:textId="77777777" w:rsidR="00096F1C" w:rsidRDefault="00000000">
      <w:pPr>
        <w:rPr>
          <w:b/>
          <w:highlight w:val="yellow"/>
        </w:rPr>
      </w:pPr>
      <w:r>
        <w:rPr>
          <w:b/>
        </w:rPr>
        <w:t>d.</w:t>
      </w:r>
      <w:r>
        <w:rPr>
          <w:b/>
          <w:highlight w:val="yellow"/>
        </w:rPr>
        <w:t xml:space="preserve"> Ser una mediana organización de producción o de prestación de servicios</w:t>
      </w:r>
    </w:p>
    <w:p w14:paraId="00000060" w14:textId="77777777" w:rsidR="00096F1C" w:rsidRDefault="00096F1C">
      <w:pPr>
        <w:rPr>
          <w:b/>
        </w:rPr>
      </w:pPr>
    </w:p>
    <w:p w14:paraId="00000061" w14:textId="77777777" w:rsidR="00096F1C" w:rsidRDefault="00000000">
      <w:pPr>
        <w:rPr>
          <w:b/>
        </w:rPr>
      </w:pPr>
      <w:r>
        <w:rPr>
          <w:b/>
        </w:rPr>
        <w:t xml:space="preserve">14 </w:t>
      </w:r>
      <w:proofErr w:type="gramStart"/>
      <w:r>
        <w:rPr>
          <w:b/>
        </w:rPr>
        <w:t>Las</w:t>
      </w:r>
      <w:proofErr w:type="gramEnd"/>
      <w:r>
        <w:rPr>
          <w:b/>
        </w:rPr>
        <w:t xml:space="preserve"> garantías de fiel cumplimiento de contrato y buen uso del anticipo, en los casos que apliquen, se presentarán:</w:t>
      </w:r>
    </w:p>
    <w:p w14:paraId="00000062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63" w14:textId="77777777" w:rsidR="00096F1C" w:rsidRDefault="00000000">
      <w:pPr>
        <w:rPr>
          <w:b/>
          <w:highlight w:val="yellow"/>
        </w:rPr>
      </w:pPr>
      <w:r>
        <w:rPr>
          <w:b/>
          <w:highlight w:val="green"/>
        </w:rPr>
        <w:t>a.</w:t>
      </w:r>
      <w:r>
        <w:rPr>
          <w:b/>
          <w:highlight w:val="yellow"/>
        </w:rPr>
        <w:t xml:space="preserve"> Previo a la suscripción del contrato</w:t>
      </w:r>
    </w:p>
    <w:p w14:paraId="00000064" w14:textId="77777777" w:rsidR="00096F1C" w:rsidRDefault="00000000">
      <w:pPr>
        <w:rPr>
          <w:b/>
        </w:rPr>
      </w:pPr>
      <w:r>
        <w:rPr>
          <w:b/>
        </w:rPr>
        <w:t>b. Después de la suscripción del contrato</w:t>
      </w:r>
    </w:p>
    <w:p w14:paraId="00000065" w14:textId="77777777" w:rsidR="00096F1C" w:rsidRDefault="00000000">
      <w:pPr>
        <w:rPr>
          <w:b/>
        </w:rPr>
      </w:pPr>
      <w:r>
        <w:rPr>
          <w:b/>
        </w:rPr>
        <w:t>c. Se deben considerar como parte de la oferta</w:t>
      </w:r>
    </w:p>
    <w:p w14:paraId="00000066" w14:textId="77777777" w:rsidR="00096F1C" w:rsidRDefault="00000000">
      <w:pPr>
        <w:rPr>
          <w:b/>
        </w:rPr>
      </w:pPr>
      <w:r>
        <w:rPr>
          <w:b/>
        </w:rPr>
        <w:t>d. Previo a la adjudicación del contrato</w:t>
      </w:r>
    </w:p>
    <w:p w14:paraId="00000067" w14:textId="77777777" w:rsidR="00096F1C" w:rsidRDefault="00096F1C">
      <w:pPr>
        <w:rPr>
          <w:b/>
        </w:rPr>
      </w:pPr>
    </w:p>
    <w:p w14:paraId="00000068" w14:textId="77777777" w:rsidR="00096F1C" w:rsidRDefault="00000000">
      <w:pPr>
        <w:rPr>
          <w:b/>
        </w:rPr>
      </w:pPr>
      <w:r>
        <w:rPr>
          <w:b/>
        </w:rPr>
        <w:t>15 ¿Cuál es el objetivo de integrar Subcomisiones de apoyo en los procesos de contratación pública?</w:t>
      </w:r>
    </w:p>
    <w:p w14:paraId="00000069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6A" w14:textId="77777777" w:rsidR="00096F1C" w:rsidRDefault="00000000">
      <w:pPr>
        <w:rPr>
          <w:b/>
        </w:rPr>
      </w:pPr>
      <w:r>
        <w:rPr>
          <w:b/>
        </w:rPr>
        <w:t>a. Emitir informes de apoyo que serán asumidos como decisorios por la Comisión Técnica</w:t>
      </w:r>
    </w:p>
    <w:p w14:paraId="0000006B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b. Dependiendo de la complejidad del procedimiento, la comisión técnica de apoyo analizará las ofertas presentadas y emitirá las recomendaciones que considere necesarias.</w:t>
      </w:r>
    </w:p>
    <w:p w14:paraId="0000006C" w14:textId="77777777" w:rsidR="00096F1C" w:rsidRDefault="00000000">
      <w:pPr>
        <w:rPr>
          <w:b/>
        </w:rPr>
      </w:pPr>
      <w:r>
        <w:rPr>
          <w:b/>
        </w:rPr>
        <w:t>c. Analizar los informes de calificación de ofertas y avalarlos</w:t>
      </w:r>
    </w:p>
    <w:p w14:paraId="0000006D" w14:textId="77777777" w:rsidR="00096F1C" w:rsidRDefault="00000000">
      <w:pPr>
        <w:rPr>
          <w:b/>
        </w:rPr>
      </w:pPr>
      <w:r>
        <w:rPr>
          <w:b/>
        </w:rPr>
        <w:t>d. Dar soporte a la Comisión Técnica sin responsabilidad alguna</w:t>
      </w:r>
    </w:p>
    <w:p w14:paraId="0000006E" w14:textId="77777777" w:rsidR="00096F1C" w:rsidRDefault="00096F1C">
      <w:pPr>
        <w:rPr>
          <w:b/>
        </w:rPr>
      </w:pPr>
    </w:p>
    <w:p w14:paraId="0000006F" w14:textId="77777777" w:rsidR="00096F1C" w:rsidRDefault="00000000">
      <w:pPr>
        <w:rPr>
          <w:b/>
        </w:rPr>
      </w:pPr>
      <w:r>
        <w:rPr>
          <w:b/>
        </w:rPr>
        <w:t xml:space="preserve">16. ¿Cuántos miembros deben obligatoriamente presentarse para establecer el quórum y </w:t>
      </w:r>
      <w:proofErr w:type="gramStart"/>
      <w:r>
        <w:rPr>
          <w:b/>
        </w:rPr>
        <w:t>dar inicio a</w:t>
      </w:r>
      <w:proofErr w:type="gramEnd"/>
      <w:r>
        <w:rPr>
          <w:b/>
        </w:rPr>
        <w:t xml:space="preserve"> una sesión de la Comisión Técnica?</w:t>
      </w:r>
    </w:p>
    <w:p w14:paraId="00000070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71" w14:textId="77777777" w:rsidR="00096F1C" w:rsidRDefault="00000000">
      <w:pPr>
        <w:rPr>
          <w:b/>
        </w:rPr>
      </w:pPr>
      <w:r>
        <w:rPr>
          <w:b/>
        </w:rPr>
        <w:t>a. Se reunirá con la presencia de al menos dos de sus miembros, cualquiera de sus integrantes.</w:t>
      </w:r>
    </w:p>
    <w:p w14:paraId="00000072" w14:textId="77777777" w:rsidR="00096F1C" w:rsidRDefault="00000000">
      <w:pPr>
        <w:rPr>
          <w:b/>
        </w:rPr>
      </w:pPr>
      <w:r>
        <w:rPr>
          <w:b/>
        </w:rPr>
        <w:t xml:space="preserve">b. Podrá conformarse con todos los miembros, de los cuales obligatoriamente deberá comparecer el </w:t>
      </w:r>
      <w:proofErr w:type="gramStart"/>
      <w:r>
        <w:rPr>
          <w:b/>
        </w:rPr>
        <w:t>Presidente</w:t>
      </w:r>
      <w:proofErr w:type="gramEnd"/>
      <w:r>
        <w:rPr>
          <w:b/>
        </w:rPr>
        <w:t xml:space="preserve"> designado</w:t>
      </w:r>
    </w:p>
    <w:p w14:paraId="00000073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 xml:space="preserve">c. Se reunirá con la presencia de al menos dos de sus miembros, uno de los cuales será obligatoriamente el </w:t>
      </w:r>
      <w:proofErr w:type="gramStart"/>
      <w:r>
        <w:rPr>
          <w:b/>
          <w:highlight w:val="yellow"/>
        </w:rPr>
        <w:t>Presidente</w:t>
      </w:r>
      <w:proofErr w:type="gramEnd"/>
      <w:r>
        <w:rPr>
          <w:b/>
          <w:highlight w:val="yellow"/>
        </w:rPr>
        <w:t>, quien tendrá voto dirimente</w:t>
      </w:r>
    </w:p>
    <w:p w14:paraId="00000074" w14:textId="77777777" w:rsidR="00096F1C" w:rsidRDefault="00000000">
      <w:pPr>
        <w:rPr>
          <w:b/>
        </w:rPr>
      </w:pPr>
      <w:r>
        <w:rPr>
          <w:b/>
        </w:rPr>
        <w:t>d. Deberá establecerse necesariamente con la totalidad de los miembros designados</w:t>
      </w:r>
    </w:p>
    <w:p w14:paraId="00000075" w14:textId="77777777" w:rsidR="00096F1C" w:rsidRDefault="00096F1C">
      <w:pPr>
        <w:rPr>
          <w:b/>
        </w:rPr>
      </w:pPr>
    </w:p>
    <w:p w14:paraId="00000076" w14:textId="77777777" w:rsidR="00096F1C" w:rsidRDefault="00000000">
      <w:pPr>
        <w:rPr>
          <w:b/>
        </w:rPr>
      </w:pPr>
      <w:r>
        <w:rPr>
          <w:b/>
        </w:rPr>
        <w:t>17. En un procedimiento de consultoría ¿en qué casos no se reconocerá el reajuste de precios?</w:t>
      </w:r>
    </w:p>
    <w:p w14:paraId="00000077" w14:textId="77777777" w:rsidR="00096F1C" w:rsidRDefault="00000000">
      <w:pPr>
        <w:rPr>
          <w:b/>
        </w:rPr>
      </w:pPr>
      <w:r>
        <w:rPr>
          <w:b/>
        </w:rPr>
        <w:lastRenderedPageBreak/>
        <w:t>Seleccione una:</w:t>
      </w:r>
    </w:p>
    <w:p w14:paraId="00000078" w14:textId="77777777" w:rsidR="00096F1C" w:rsidRDefault="00000000">
      <w:pPr>
        <w:rPr>
          <w:b/>
        </w:rPr>
      </w:pPr>
      <w:r>
        <w:rPr>
          <w:b/>
        </w:rPr>
        <w:t>a.</w:t>
      </w:r>
      <w:r>
        <w:rPr>
          <w:b/>
          <w:highlight w:val="yellow"/>
        </w:rPr>
        <w:t xml:space="preserve"> A los salarios negociados y contratados para personal extranjero no residente en </w:t>
      </w:r>
      <w:r>
        <w:rPr>
          <w:b/>
        </w:rPr>
        <w:t>el Ecuador</w:t>
      </w:r>
    </w:p>
    <w:p w14:paraId="00000079" w14:textId="77777777" w:rsidR="00096F1C" w:rsidRDefault="00000000">
      <w:pPr>
        <w:rPr>
          <w:b/>
        </w:rPr>
      </w:pPr>
      <w:r>
        <w:rPr>
          <w:b/>
        </w:rPr>
        <w:t>b. Si se produjeren variaciones en los precios unitarios ofertados</w:t>
      </w:r>
    </w:p>
    <w:p w14:paraId="0000007A" w14:textId="77777777" w:rsidR="00096F1C" w:rsidRDefault="00000000">
      <w:pPr>
        <w:rPr>
          <w:b/>
        </w:rPr>
      </w:pPr>
      <w:r>
        <w:rPr>
          <w:b/>
        </w:rPr>
        <w:t>c. Para costos indirectos considerados en la oferta económica</w:t>
      </w:r>
    </w:p>
    <w:p w14:paraId="0000007B" w14:textId="77777777" w:rsidR="00096F1C" w:rsidRDefault="00000000">
      <w:pPr>
        <w:rPr>
          <w:b/>
        </w:rPr>
      </w:pPr>
      <w:r>
        <w:rPr>
          <w:b/>
        </w:rPr>
        <w:t>d. Para costos directos considerados en la oferta económica</w:t>
      </w:r>
    </w:p>
    <w:p w14:paraId="0000007C" w14:textId="77777777" w:rsidR="00096F1C" w:rsidRDefault="00096F1C">
      <w:pPr>
        <w:rPr>
          <w:b/>
        </w:rPr>
      </w:pPr>
    </w:p>
    <w:p w14:paraId="0000007D" w14:textId="77777777" w:rsidR="00096F1C" w:rsidRDefault="00000000">
      <w:pPr>
        <w:rPr>
          <w:b/>
        </w:rPr>
      </w:pPr>
      <w:r>
        <w:rPr>
          <w:b/>
        </w:rPr>
        <w:t xml:space="preserve">18. El </w:t>
      </w:r>
      <w:proofErr w:type="gramStart"/>
      <w:r>
        <w:rPr>
          <w:b/>
        </w:rPr>
        <w:t>Ministro</w:t>
      </w:r>
      <w:proofErr w:type="gramEnd"/>
      <w:r>
        <w:rPr>
          <w:b/>
        </w:rPr>
        <w:t xml:space="preserve"> de Estado o en general la máxima autoridad de una entidad contratante deberá primero emitir una resolución motivada que disponga:</w:t>
      </w:r>
    </w:p>
    <w:p w14:paraId="0000007E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7F" w14:textId="77777777" w:rsidR="00096F1C" w:rsidRDefault="00000000">
      <w:pPr>
        <w:rPr>
          <w:b/>
        </w:rPr>
      </w:pPr>
      <w:r>
        <w:rPr>
          <w:b/>
        </w:rPr>
        <w:t>a. El inicio de una contratación para superar la emergencia</w:t>
      </w:r>
    </w:p>
    <w:p w14:paraId="00000080" w14:textId="77777777" w:rsidR="00096F1C" w:rsidRDefault="00000000">
      <w:pPr>
        <w:rPr>
          <w:b/>
        </w:rPr>
      </w:pPr>
      <w:r>
        <w:rPr>
          <w:b/>
        </w:rPr>
        <w:t>b. La declaratoria de emergencia para atender las situaciones de urgencia</w:t>
      </w:r>
    </w:p>
    <w:p w14:paraId="00000081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c. La declaratoria de emergencia para justificar un proceso de contratación en situación de emergencia</w:t>
      </w:r>
    </w:p>
    <w:p w14:paraId="00000082" w14:textId="77777777" w:rsidR="00096F1C" w:rsidRDefault="00000000">
      <w:pPr>
        <w:rPr>
          <w:b/>
        </w:rPr>
      </w:pPr>
      <w:r>
        <w:rPr>
          <w:b/>
        </w:rPr>
        <w:t>d. La declaratoria de emergencia para atender contrataciones de urgencia debidamente motivadas</w:t>
      </w:r>
    </w:p>
    <w:p w14:paraId="00000083" w14:textId="77777777" w:rsidR="00096F1C" w:rsidRDefault="00096F1C">
      <w:pPr>
        <w:rPr>
          <w:b/>
        </w:rPr>
      </w:pPr>
    </w:p>
    <w:p w14:paraId="00000084" w14:textId="77777777" w:rsidR="00096F1C" w:rsidRDefault="00096F1C">
      <w:pPr>
        <w:rPr>
          <w:b/>
        </w:rPr>
      </w:pPr>
    </w:p>
    <w:p w14:paraId="00000085" w14:textId="77777777" w:rsidR="00096F1C" w:rsidRDefault="00000000">
      <w:pPr>
        <w:rPr>
          <w:b/>
        </w:rPr>
      </w:pPr>
      <w:r>
        <w:rPr>
          <w:b/>
        </w:rPr>
        <w:t xml:space="preserve">19.Si en una Entidad Contratante, al conformar la comisión técnica, no cuenta con un </w:t>
      </w:r>
      <w:r>
        <w:rPr>
          <w:b/>
          <w:highlight w:val="yellow"/>
        </w:rPr>
        <w:t>profesional afín al objeto de contratación</w:t>
      </w:r>
      <w:r>
        <w:rPr>
          <w:b/>
        </w:rPr>
        <w:t>. ¿Cómo conformaría dicha comisión?</w:t>
      </w:r>
    </w:p>
    <w:p w14:paraId="00000086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87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a. Podrá contratar un profesional para que integre de manera puntual y específica la respectiva comisión técnica</w:t>
      </w:r>
    </w:p>
    <w:p w14:paraId="00000088" w14:textId="77777777" w:rsidR="00096F1C" w:rsidRDefault="00000000">
      <w:pPr>
        <w:rPr>
          <w:b/>
        </w:rPr>
      </w:pPr>
      <w:r>
        <w:rPr>
          <w:b/>
        </w:rPr>
        <w:t>b. Se lo elige bajo un procedimiento de concurso interno de merecimientos</w:t>
      </w:r>
    </w:p>
    <w:p w14:paraId="00000089" w14:textId="77777777" w:rsidR="00096F1C" w:rsidRDefault="00000000">
      <w:pPr>
        <w:rPr>
          <w:b/>
        </w:rPr>
      </w:pPr>
      <w:r>
        <w:rPr>
          <w:b/>
        </w:rPr>
        <w:t>c. La máxima autoridad escoge a un funcionario de su confianza</w:t>
      </w:r>
    </w:p>
    <w:p w14:paraId="0000008A" w14:textId="77777777" w:rsidR="00096F1C" w:rsidRDefault="00000000">
      <w:pPr>
        <w:rPr>
          <w:b/>
        </w:rPr>
      </w:pPr>
      <w:r>
        <w:rPr>
          <w:b/>
        </w:rPr>
        <w:t>d. La comisión técnica bajo su criterio escoge a un funcionario de la Entidad</w:t>
      </w:r>
    </w:p>
    <w:p w14:paraId="0000008B" w14:textId="77777777" w:rsidR="00096F1C" w:rsidRDefault="00096F1C">
      <w:pPr>
        <w:rPr>
          <w:b/>
        </w:rPr>
      </w:pPr>
    </w:p>
    <w:p w14:paraId="0000008C" w14:textId="77777777" w:rsidR="00096F1C" w:rsidRDefault="00000000">
      <w:pPr>
        <w:rPr>
          <w:b/>
        </w:rPr>
      </w:pPr>
      <w:r>
        <w:rPr>
          <w:b/>
        </w:rPr>
        <w:t>20.Para la definición de las especificaciones técnicas en los procedimientos de contratación, las entidades contratantes deberán basarse en:</w:t>
      </w:r>
    </w:p>
    <w:p w14:paraId="0000008D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8E" w14:textId="77777777" w:rsidR="00096F1C" w:rsidRDefault="00000000">
      <w:pPr>
        <w:rPr>
          <w:b/>
        </w:rPr>
      </w:pPr>
      <w:r>
        <w:rPr>
          <w:b/>
        </w:rPr>
        <w:t>a. Estudios de prevención / mitigación de impactos ambientales</w:t>
      </w:r>
    </w:p>
    <w:p w14:paraId="0000008F" w14:textId="77777777" w:rsidR="00096F1C" w:rsidRDefault="00000000">
      <w:pPr>
        <w:rPr>
          <w:b/>
        </w:rPr>
      </w:pPr>
      <w:r>
        <w:rPr>
          <w:b/>
        </w:rPr>
        <w:t>b. Proformas de proveedores del bien o servicio a contratar</w:t>
      </w:r>
    </w:p>
    <w:p w14:paraId="00000090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c. Normas o reglamentos técnicos nacionales, y en ausencia de estos, en los instrumentos internacionales similares, en lo que fuera aplicable</w:t>
      </w:r>
    </w:p>
    <w:p w14:paraId="00000091" w14:textId="77777777" w:rsidR="00096F1C" w:rsidRDefault="00096F1C">
      <w:pPr>
        <w:rPr>
          <w:b/>
          <w:highlight w:val="yellow"/>
        </w:rPr>
      </w:pPr>
    </w:p>
    <w:p w14:paraId="00000092" w14:textId="77777777" w:rsidR="00096F1C" w:rsidRDefault="00000000">
      <w:pPr>
        <w:rPr>
          <w:b/>
        </w:rPr>
      </w:pPr>
      <w:r>
        <w:rPr>
          <w:b/>
        </w:rPr>
        <w:t>d. Información obtenida de los bienes o servicios similares que hayan sido adjudicados a través del portal Institucional del SERCOP</w:t>
      </w:r>
    </w:p>
    <w:p w14:paraId="00000093" w14:textId="77777777" w:rsidR="00096F1C" w:rsidRDefault="00096F1C">
      <w:pPr>
        <w:rPr>
          <w:b/>
        </w:rPr>
      </w:pPr>
    </w:p>
    <w:p w14:paraId="00000094" w14:textId="77777777" w:rsidR="00096F1C" w:rsidRDefault="00096F1C">
      <w:pPr>
        <w:rPr>
          <w:b/>
        </w:rPr>
      </w:pPr>
    </w:p>
    <w:p w14:paraId="00000095" w14:textId="77777777" w:rsidR="00096F1C" w:rsidRDefault="00000000">
      <w:pPr>
        <w:rPr>
          <w:b/>
        </w:rPr>
      </w:pPr>
      <w:r>
        <w:rPr>
          <w:b/>
        </w:rPr>
        <w:t xml:space="preserve">21.En qué procedimientos de </w:t>
      </w:r>
      <w:r>
        <w:rPr>
          <w:b/>
          <w:highlight w:val="yellow"/>
        </w:rPr>
        <w:t>Régimen Especial</w:t>
      </w:r>
      <w:r>
        <w:rPr>
          <w:b/>
        </w:rPr>
        <w:t xml:space="preserve"> con un monto igual o mayor a de licitación de obras, ¿se despliega el campo de </w:t>
      </w:r>
      <w:r>
        <w:rPr>
          <w:b/>
          <w:highlight w:val="yellow"/>
        </w:rPr>
        <w:t>Desagregación Tecnológica</w:t>
      </w:r>
      <w:r>
        <w:rPr>
          <w:b/>
        </w:rPr>
        <w:t>?</w:t>
      </w:r>
    </w:p>
    <w:p w14:paraId="00000096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97" w14:textId="77777777" w:rsidR="00096F1C" w:rsidRDefault="00000000">
      <w:pPr>
        <w:rPr>
          <w:b/>
        </w:rPr>
      </w:pPr>
      <w:r>
        <w:rPr>
          <w:b/>
        </w:rPr>
        <w:t>a. En los procedimientos de Régimen Especial entre entidades públicas o sus subsidiarias y de empresas mercantiles del estado y subsidiarias (giro específico del negocio)</w:t>
      </w:r>
    </w:p>
    <w:p w14:paraId="00000098" w14:textId="77777777" w:rsidR="00096F1C" w:rsidRDefault="00000000">
      <w:pPr>
        <w:rPr>
          <w:b/>
          <w:highlight w:val="green"/>
        </w:rPr>
      </w:pPr>
      <w:r>
        <w:rPr>
          <w:b/>
          <w:highlight w:val="green"/>
        </w:rPr>
        <w:t>b. En los procedimientos de Régimen Especial con empresas públicas internacionales y entre entidades públicas o sus subsidiarias</w:t>
      </w:r>
    </w:p>
    <w:p w14:paraId="00000099" w14:textId="77777777" w:rsidR="00096F1C" w:rsidRDefault="00000000">
      <w:pPr>
        <w:rPr>
          <w:b/>
        </w:rPr>
      </w:pPr>
      <w:r>
        <w:rPr>
          <w:b/>
        </w:rPr>
        <w:lastRenderedPageBreak/>
        <w:t>c. En los procedimientos realizados entre entidades públicas o sus subsidiarias, con empresas públicas internacionales, y de empresas mercantiles del estado y subsidiarias (giro específico del negocio)</w:t>
      </w:r>
    </w:p>
    <w:p w14:paraId="0000009A" w14:textId="77777777" w:rsidR="00096F1C" w:rsidRDefault="00000000">
      <w:pPr>
        <w:rPr>
          <w:b/>
          <w:highlight w:val="yellow"/>
        </w:rPr>
      </w:pPr>
      <w:r>
        <w:rPr>
          <w:b/>
          <w:highlight w:val="green"/>
        </w:rPr>
        <w:t>d.</w:t>
      </w:r>
      <w:r>
        <w:rPr>
          <w:b/>
          <w:highlight w:val="yellow"/>
        </w:rPr>
        <w:t xml:space="preserve"> En todos los procedimientos de régimen especial</w:t>
      </w:r>
    </w:p>
    <w:p w14:paraId="0000009B" w14:textId="77777777" w:rsidR="00096F1C" w:rsidRDefault="00096F1C">
      <w:pPr>
        <w:rPr>
          <w:b/>
        </w:rPr>
      </w:pPr>
    </w:p>
    <w:p w14:paraId="0000009C" w14:textId="77777777" w:rsidR="00096F1C" w:rsidRDefault="00000000">
      <w:pPr>
        <w:rPr>
          <w:b/>
        </w:rPr>
      </w:pPr>
      <w:r>
        <w:rPr>
          <w:b/>
        </w:rPr>
        <w:t>22. ¿Cuál de las siguientes adquisiciones está contemplada en los casos especiales de la ínfima cuantía?</w:t>
      </w:r>
    </w:p>
    <w:p w14:paraId="0000009D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9E" w14:textId="77777777" w:rsidR="00096F1C" w:rsidRDefault="00000000">
      <w:pPr>
        <w:rPr>
          <w:b/>
        </w:rPr>
      </w:pPr>
      <w:r>
        <w:rPr>
          <w:b/>
        </w:rPr>
        <w:t>a. Alimentos y Bebidas destinados a la alimentación humana y animal</w:t>
      </w:r>
    </w:p>
    <w:p w14:paraId="0000009F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b. Las Obras literarias de bajo monto</w:t>
      </w:r>
    </w:p>
    <w:p w14:paraId="000000A0" w14:textId="77777777" w:rsidR="00096F1C" w:rsidRDefault="00000000">
      <w:pPr>
        <w:rPr>
          <w:b/>
        </w:rPr>
      </w:pPr>
      <w:r>
        <w:rPr>
          <w:b/>
        </w:rPr>
        <w:t>c. Para la contratación de estrategias comunicacionales con un solo proveedor</w:t>
      </w:r>
    </w:p>
    <w:p w14:paraId="000000A1" w14:textId="77777777" w:rsidR="00096F1C" w:rsidRDefault="00000000">
      <w:pPr>
        <w:rPr>
          <w:b/>
        </w:rPr>
      </w:pPr>
      <w:r>
        <w:rPr>
          <w:b/>
        </w:rPr>
        <w:t>d. La asesoría jurídica puntual, para casos específicos</w:t>
      </w:r>
    </w:p>
    <w:p w14:paraId="000000A2" w14:textId="77777777" w:rsidR="00096F1C" w:rsidRDefault="00096F1C">
      <w:pPr>
        <w:rPr>
          <w:b/>
        </w:rPr>
      </w:pPr>
    </w:p>
    <w:p w14:paraId="000000A3" w14:textId="77777777" w:rsidR="00096F1C" w:rsidRDefault="00000000">
      <w:pPr>
        <w:rPr>
          <w:b/>
        </w:rPr>
      </w:pPr>
      <w:r>
        <w:rPr>
          <w:b/>
        </w:rPr>
        <w:t>23.Los contratos modificatorios se aplican para:</w:t>
      </w:r>
    </w:p>
    <w:p w14:paraId="000000A4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A5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a. Corregir errores manifiestos de hecho, de trascripción o de cálculo</w:t>
      </w:r>
    </w:p>
    <w:p w14:paraId="000000A6" w14:textId="77777777" w:rsidR="00096F1C" w:rsidRDefault="00000000">
      <w:pPr>
        <w:rPr>
          <w:b/>
        </w:rPr>
      </w:pPr>
      <w:r>
        <w:rPr>
          <w:b/>
        </w:rPr>
        <w:t>b. Complementar y ampliar el contrato</w:t>
      </w:r>
    </w:p>
    <w:p w14:paraId="000000A7" w14:textId="77777777" w:rsidR="00096F1C" w:rsidRDefault="00000000">
      <w:pPr>
        <w:rPr>
          <w:b/>
        </w:rPr>
      </w:pPr>
      <w:r>
        <w:rPr>
          <w:b/>
        </w:rPr>
        <w:t>c. Hacer órdenes de trabajo</w:t>
      </w:r>
    </w:p>
    <w:p w14:paraId="000000A8" w14:textId="77777777" w:rsidR="00096F1C" w:rsidRDefault="00000000">
      <w:pPr>
        <w:rPr>
          <w:b/>
        </w:rPr>
      </w:pPr>
      <w:r>
        <w:rPr>
          <w:b/>
        </w:rPr>
        <w:t>d. Crear rubros nuevos</w:t>
      </w:r>
    </w:p>
    <w:p w14:paraId="000000A9" w14:textId="77777777" w:rsidR="00096F1C" w:rsidRDefault="00096F1C">
      <w:pPr>
        <w:rPr>
          <w:b/>
        </w:rPr>
      </w:pPr>
    </w:p>
    <w:p w14:paraId="000000AA" w14:textId="77777777" w:rsidR="00096F1C" w:rsidRDefault="00096F1C">
      <w:pPr>
        <w:rPr>
          <w:b/>
        </w:rPr>
      </w:pPr>
    </w:p>
    <w:p w14:paraId="000000AB" w14:textId="77777777" w:rsidR="00096F1C" w:rsidRDefault="00000000">
      <w:pPr>
        <w:rPr>
          <w:b/>
        </w:rPr>
      </w:pPr>
      <w:proofErr w:type="gramStart"/>
      <w:r>
        <w:rPr>
          <w:b/>
        </w:rPr>
        <w:t>24.¿</w:t>
      </w:r>
      <w:proofErr w:type="gramEnd"/>
      <w:r>
        <w:rPr>
          <w:b/>
        </w:rPr>
        <w:t xml:space="preserve">Cuál es el rango duración de </w:t>
      </w:r>
      <w:r>
        <w:rPr>
          <w:b/>
          <w:highlight w:val="yellow"/>
        </w:rPr>
        <w:t>la puja</w:t>
      </w:r>
      <w:r>
        <w:rPr>
          <w:b/>
        </w:rPr>
        <w:t xml:space="preserve"> en el procedimiento de Subasta Inversa?</w:t>
      </w:r>
    </w:p>
    <w:p w14:paraId="000000AC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AD" w14:textId="77777777" w:rsidR="00096F1C" w:rsidRDefault="00000000">
      <w:pPr>
        <w:rPr>
          <w:b/>
          <w:highlight w:val="yellow"/>
        </w:rPr>
      </w:pPr>
      <w:r>
        <w:rPr>
          <w:b/>
        </w:rPr>
        <w:t xml:space="preserve">a. </w:t>
      </w:r>
      <w:r>
        <w:rPr>
          <w:b/>
          <w:highlight w:val="yellow"/>
        </w:rPr>
        <w:t>Entre 15 y 60 minutos</w:t>
      </w:r>
    </w:p>
    <w:p w14:paraId="000000AE" w14:textId="77777777" w:rsidR="00096F1C" w:rsidRDefault="00000000">
      <w:pPr>
        <w:rPr>
          <w:b/>
        </w:rPr>
      </w:pPr>
      <w:r>
        <w:rPr>
          <w:b/>
        </w:rPr>
        <w:t>b. Entre 15 y 30 Minutos</w:t>
      </w:r>
    </w:p>
    <w:p w14:paraId="000000AF" w14:textId="77777777" w:rsidR="00096F1C" w:rsidRDefault="00000000">
      <w:pPr>
        <w:rPr>
          <w:b/>
        </w:rPr>
      </w:pPr>
      <w:r>
        <w:rPr>
          <w:b/>
        </w:rPr>
        <w:t>c. Entre 1 y 15 minutos</w:t>
      </w:r>
    </w:p>
    <w:p w14:paraId="000000B0" w14:textId="77777777" w:rsidR="00096F1C" w:rsidRDefault="00000000">
      <w:pPr>
        <w:rPr>
          <w:b/>
        </w:rPr>
      </w:pPr>
      <w:r>
        <w:rPr>
          <w:b/>
        </w:rPr>
        <w:t>d. Entre 1 y 60 minutos</w:t>
      </w:r>
    </w:p>
    <w:p w14:paraId="000000B1" w14:textId="77777777" w:rsidR="00096F1C" w:rsidRDefault="00096F1C">
      <w:pPr>
        <w:rPr>
          <w:b/>
        </w:rPr>
      </w:pPr>
    </w:p>
    <w:p w14:paraId="000000B2" w14:textId="77777777" w:rsidR="00096F1C" w:rsidRDefault="00000000">
      <w:pPr>
        <w:rPr>
          <w:b/>
        </w:rPr>
      </w:pPr>
      <w:r>
        <w:rPr>
          <w:b/>
        </w:rPr>
        <w:t>25. El incumplimiento de los índices financieros establecidos por la entidad contratante:</w:t>
      </w:r>
    </w:p>
    <w:p w14:paraId="000000B3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B4" w14:textId="77777777" w:rsidR="00096F1C" w:rsidRDefault="00000000">
      <w:pPr>
        <w:rPr>
          <w:b/>
        </w:rPr>
      </w:pPr>
      <w:r>
        <w:rPr>
          <w:b/>
        </w:rPr>
        <w:t>a. Será causal de rechazo de la oferta</w:t>
      </w:r>
    </w:p>
    <w:p w14:paraId="000000B5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b. No será causal de rechazo de la oferta</w:t>
      </w:r>
    </w:p>
    <w:p w14:paraId="000000B6" w14:textId="77777777" w:rsidR="00096F1C" w:rsidRDefault="00000000">
      <w:pPr>
        <w:rPr>
          <w:b/>
        </w:rPr>
      </w:pPr>
      <w:r>
        <w:rPr>
          <w:b/>
        </w:rPr>
        <w:t>c. Será causal de convalidación de errores</w:t>
      </w:r>
    </w:p>
    <w:p w14:paraId="000000B7" w14:textId="77777777" w:rsidR="00096F1C" w:rsidRDefault="00000000">
      <w:pPr>
        <w:rPr>
          <w:b/>
        </w:rPr>
      </w:pPr>
      <w:r>
        <w:rPr>
          <w:b/>
        </w:rPr>
        <w:t>d. Será causal de inhabilitación en el RUP</w:t>
      </w:r>
    </w:p>
    <w:p w14:paraId="000000B8" w14:textId="77777777" w:rsidR="00096F1C" w:rsidRDefault="00096F1C">
      <w:pPr>
        <w:rPr>
          <w:b/>
        </w:rPr>
      </w:pPr>
    </w:p>
    <w:p w14:paraId="000000B9" w14:textId="77777777" w:rsidR="00096F1C" w:rsidRDefault="00096F1C">
      <w:pPr>
        <w:rPr>
          <w:b/>
        </w:rPr>
      </w:pPr>
    </w:p>
    <w:p w14:paraId="000000BA" w14:textId="77777777" w:rsidR="00096F1C" w:rsidRDefault="00000000">
      <w:pPr>
        <w:rPr>
          <w:b/>
        </w:rPr>
      </w:pPr>
      <w:proofErr w:type="gramStart"/>
      <w:r>
        <w:rPr>
          <w:b/>
        </w:rPr>
        <w:t>26.¿</w:t>
      </w:r>
      <w:proofErr w:type="gramEnd"/>
      <w:r>
        <w:rPr>
          <w:b/>
        </w:rPr>
        <w:t>Cuándo se debe conformar la Comisión Técnica en un procedimiento de Subasta Inversa Electrónica?</w:t>
      </w:r>
    </w:p>
    <w:p w14:paraId="000000BB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BC" w14:textId="77777777" w:rsidR="00096F1C" w:rsidRDefault="00000000">
      <w:pPr>
        <w:rPr>
          <w:b/>
        </w:rPr>
      </w:pPr>
      <w:r>
        <w:rPr>
          <w:b/>
        </w:rPr>
        <w:t>a. Cuando lo indique la máxima autoridad de la entidad contratante</w:t>
      </w:r>
    </w:p>
    <w:p w14:paraId="000000BD" w14:textId="77777777" w:rsidR="00096F1C" w:rsidRDefault="00000000">
      <w:pPr>
        <w:rPr>
          <w:b/>
        </w:rPr>
      </w:pPr>
      <w:r>
        <w:rPr>
          <w:b/>
        </w:rPr>
        <w:t>b. Cuando el presupuesto referencial sea inferior al 0.000002 del PIE (USD $ 67.799,47) para el año 2022</w:t>
      </w:r>
    </w:p>
    <w:p w14:paraId="000000BE" w14:textId="77777777" w:rsidR="00096F1C" w:rsidRDefault="00000000">
      <w:pPr>
        <w:rPr>
          <w:b/>
        </w:rPr>
      </w:pPr>
      <w:r>
        <w:rPr>
          <w:b/>
        </w:rPr>
        <w:t>c. Cuando se cuente con la autorización del SERCOP</w:t>
      </w:r>
    </w:p>
    <w:p w14:paraId="000000BF" w14:textId="77777777" w:rsidR="00096F1C" w:rsidRDefault="00000000">
      <w:pPr>
        <w:rPr>
          <w:b/>
          <w:highlight w:val="yellow"/>
        </w:rPr>
      </w:pPr>
      <w:r>
        <w:rPr>
          <w:b/>
        </w:rPr>
        <w:t>d.</w:t>
      </w:r>
      <w:r>
        <w:rPr>
          <w:b/>
          <w:highlight w:val="yellow"/>
        </w:rPr>
        <w:t xml:space="preserve"> Cuando el presupuesto referencial sea superior al 0.000002 del PIE (USD $ 67.799,47) para el año 2022</w:t>
      </w:r>
    </w:p>
    <w:p w14:paraId="000000C0" w14:textId="77777777" w:rsidR="00096F1C" w:rsidRDefault="00096F1C">
      <w:pPr>
        <w:rPr>
          <w:b/>
        </w:rPr>
      </w:pPr>
    </w:p>
    <w:p w14:paraId="000000C1" w14:textId="77777777" w:rsidR="00096F1C" w:rsidRDefault="00096F1C">
      <w:pPr>
        <w:rPr>
          <w:b/>
        </w:rPr>
      </w:pPr>
    </w:p>
    <w:p w14:paraId="000000C2" w14:textId="77777777" w:rsidR="00096F1C" w:rsidRDefault="00000000">
      <w:pPr>
        <w:rPr>
          <w:b/>
        </w:rPr>
      </w:pPr>
      <w:r>
        <w:rPr>
          <w:b/>
        </w:rPr>
        <w:lastRenderedPageBreak/>
        <w:t>27. En un procedimiento de Menor Cuantía Bienes y Servicios, los proveedores podrán presentar su manifestación de interés en un término de:</w:t>
      </w:r>
    </w:p>
    <w:p w14:paraId="000000C3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C4" w14:textId="77777777" w:rsidR="00096F1C" w:rsidRDefault="00000000">
      <w:pPr>
        <w:rPr>
          <w:b/>
        </w:rPr>
      </w:pPr>
      <w:r>
        <w:rPr>
          <w:b/>
        </w:rPr>
        <w:t>a. 48 horas</w:t>
      </w:r>
    </w:p>
    <w:p w14:paraId="000000C5" w14:textId="77777777" w:rsidR="00096F1C" w:rsidRDefault="00000000">
      <w:pPr>
        <w:rPr>
          <w:b/>
        </w:rPr>
      </w:pPr>
      <w:r>
        <w:rPr>
          <w:b/>
        </w:rPr>
        <w:t>b. El indicado en los pliegos</w:t>
      </w:r>
    </w:p>
    <w:p w14:paraId="000000C6" w14:textId="77777777" w:rsidR="00096F1C" w:rsidRDefault="00000000">
      <w:pPr>
        <w:rPr>
          <w:b/>
        </w:rPr>
      </w:pPr>
      <w:r>
        <w:rPr>
          <w:b/>
        </w:rPr>
        <w:t>c. 72 horas</w:t>
      </w:r>
    </w:p>
    <w:p w14:paraId="000000C7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d. 24 horas</w:t>
      </w:r>
    </w:p>
    <w:p w14:paraId="000000C8" w14:textId="77777777" w:rsidR="00096F1C" w:rsidRDefault="00096F1C">
      <w:pPr>
        <w:rPr>
          <w:b/>
        </w:rPr>
      </w:pPr>
    </w:p>
    <w:p w14:paraId="000000C9" w14:textId="77777777" w:rsidR="00096F1C" w:rsidRDefault="00000000">
      <w:pPr>
        <w:rPr>
          <w:b/>
        </w:rPr>
      </w:pPr>
      <w:r>
        <w:rPr>
          <w:b/>
        </w:rPr>
        <w:t>28. ¿Qué procedimientos no se puede realizar para la contratación de pasajes aéreos con líneas aéreas</w:t>
      </w:r>
    </w:p>
    <w:p w14:paraId="000000CA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CB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a. Subasta inversa y catálogo electrónico</w:t>
      </w:r>
    </w:p>
    <w:p w14:paraId="000000CC" w14:textId="77777777" w:rsidR="00096F1C" w:rsidRDefault="00000000">
      <w:pPr>
        <w:rPr>
          <w:b/>
        </w:rPr>
      </w:pPr>
      <w:r>
        <w:rPr>
          <w:b/>
        </w:rPr>
        <w:t>b. Cotización de bienes y servicios</w:t>
      </w:r>
    </w:p>
    <w:p w14:paraId="000000CD" w14:textId="77777777" w:rsidR="00096F1C" w:rsidRDefault="00000000">
      <w:pPr>
        <w:rPr>
          <w:b/>
        </w:rPr>
      </w:pPr>
      <w:r>
        <w:rPr>
          <w:b/>
        </w:rPr>
        <w:t>c. Menor cuantía de bienes y servicios</w:t>
      </w:r>
    </w:p>
    <w:p w14:paraId="000000CE" w14:textId="77777777" w:rsidR="00096F1C" w:rsidRDefault="00000000">
      <w:pPr>
        <w:rPr>
          <w:b/>
        </w:rPr>
      </w:pPr>
      <w:r>
        <w:rPr>
          <w:b/>
        </w:rPr>
        <w:t>d. Licitación de bienes y servicios</w:t>
      </w:r>
    </w:p>
    <w:p w14:paraId="000000CF" w14:textId="77777777" w:rsidR="00096F1C" w:rsidRDefault="00096F1C">
      <w:pPr>
        <w:rPr>
          <w:b/>
        </w:rPr>
      </w:pPr>
    </w:p>
    <w:p w14:paraId="000000D0" w14:textId="77777777" w:rsidR="00096F1C" w:rsidRDefault="00000000">
      <w:pPr>
        <w:rPr>
          <w:b/>
        </w:rPr>
      </w:pPr>
      <w:r>
        <w:rPr>
          <w:b/>
        </w:rPr>
        <w:t xml:space="preserve">29, ¿Con qué tipo de recurso se </w:t>
      </w:r>
      <w:r>
        <w:rPr>
          <w:b/>
          <w:shd w:val="clear" w:color="auto" w:fill="FFE599"/>
        </w:rPr>
        <w:t>puede impugnar</w:t>
      </w:r>
      <w:r>
        <w:rPr>
          <w:b/>
        </w:rPr>
        <w:t xml:space="preserve"> los actos administrativos emitidos dentro de un procedimiento de contratación?</w:t>
      </w:r>
    </w:p>
    <w:p w14:paraId="000000D1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D2" w14:textId="77777777" w:rsidR="00096F1C" w:rsidRDefault="00000000">
      <w:pPr>
        <w:rPr>
          <w:b/>
        </w:rPr>
      </w:pPr>
      <w:r>
        <w:rPr>
          <w:b/>
        </w:rPr>
        <w:t>a. Recurso de Revisión</w:t>
      </w:r>
    </w:p>
    <w:p w14:paraId="000000D3" w14:textId="77777777" w:rsidR="00096F1C" w:rsidRDefault="00000000">
      <w:pPr>
        <w:rPr>
          <w:b/>
        </w:rPr>
      </w:pPr>
      <w:r>
        <w:rPr>
          <w:b/>
        </w:rPr>
        <w:t>b. Recurso de Hecho</w:t>
      </w:r>
    </w:p>
    <w:p w14:paraId="000000D4" w14:textId="77777777" w:rsidR="00096F1C" w:rsidRDefault="00000000">
      <w:pPr>
        <w:rPr>
          <w:b/>
        </w:rPr>
      </w:pPr>
      <w:r>
        <w:rPr>
          <w:b/>
        </w:rPr>
        <w:t>c. Recurso Reposición</w:t>
      </w:r>
    </w:p>
    <w:p w14:paraId="000000D5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d. Recurso de Apelación</w:t>
      </w:r>
    </w:p>
    <w:p w14:paraId="000000D6" w14:textId="77777777" w:rsidR="00096F1C" w:rsidRDefault="00096F1C">
      <w:pPr>
        <w:rPr>
          <w:b/>
        </w:rPr>
      </w:pPr>
    </w:p>
    <w:p w14:paraId="000000D7" w14:textId="77777777" w:rsidR="00096F1C" w:rsidRDefault="00000000">
      <w:pPr>
        <w:rPr>
          <w:b/>
        </w:rPr>
      </w:pPr>
      <w:r>
        <w:rPr>
          <w:b/>
        </w:rPr>
        <w:t>30. En un procedimiento de cotización si se seleccionó incorrectamente el lugar de la contratación, la Entidad Contratante deberá:</w:t>
      </w:r>
    </w:p>
    <w:p w14:paraId="000000D8" w14:textId="77777777" w:rsidR="00096F1C" w:rsidRDefault="00000000">
      <w:pPr>
        <w:rPr>
          <w:b/>
        </w:rPr>
      </w:pPr>
      <w:r>
        <w:rPr>
          <w:b/>
        </w:rPr>
        <w:t>Seleccione una:</w:t>
      </w:r>
    </w:p>
    <w:p w14:paraId="000000D9" w14:textId="77777777" w:rsidR="00096F1C" w:rsidRDefault="00000000">
      <w:pPr>
        <w:rPr>
          <w:b/>
          <w:highlight w:val="yellow"/>
        </w:rPr>
      </w:pPr>
      <w:r>
        <w:rPr>
          <w:b/>
          <w:highlight w:val="yellow"/>
        </w:rPr>
        <w:t>a. Cancelar o declarar desierto el proceso, según corresponda</w:t>
      </w:r>
    </w:p>
    <w:p w14:paraId="000000DA" w14:textId="77777777" w:rsidR="00096F1C" w:rsidRDefault="00000000">
      <w:pPr>
        <w:rPr>
          <w:b/>
        </w:rPr>
      </w:pPr>
      <w:r>
        <w:rPr>
          <w:b/>
        </w:rPr>
        <w:t>b. Comunicarlo en la etapa de preguntas y/o aclaraciones</w:t>
      </w:r>
    </w:p>
    <w:p w14:paraId="000000DB" w14:textId="77777777" w:rsidR="00096F1C" w:rsidRDefault="00000000">
      <w:pPr>
        <w:rPr>
          <w:b/>
        </w:rPr>
      </w:pPr>
      <w:r>
        <w:rPr>
          <w:b/>
        </w:rPr>
        <w:t>c. Informar de este particular en la etapa de convalidación de errores</w:t>
      </w:r>
    </w:p>
    <w:p w14:paraId="000000DC" w14:textId="77777777" w:rsidR="00096F1C" w:rsidRDefault="00000000">
      <w:pPr>
        <w:rPr>
          <w:b/>
        </w:rPr>
      </w:pPr>
      <w:r>
        <w:rPr>
          <w:b/>
        </w:rPr>
        <w:t>d. Continuar con el proceso</w:t>
      </w:r>
    </w:p>
    <w:p w14:paraId="000000DD" w14:textId="77777777" w:rsidR="00096F1C" w:rsidRDefault="00096F1C">
      <w:pPr>
        <w:rPr>
          <w:b/>
        </w:rPr>
      </w:pPr>
    </w:p>
    <w:p w14:paraId="000000DE" w14:textId="77777777" w:rsidR="00096F1C" w:rsidRDefault="00096F1C">
      <w:pPr>
        <w:rPr>
          <w:b/>
        </w:rPr>
      </w:pPr>
    </w:p>
    <w:p w14:paraId="000000DF" w14:textId="77777777" w:rsidR="00096F1C" w:rsidRDefault="00096F1C">
      <w:pPr>
        <w:rPr>
          <w:b/>
        </w:rPr>
      </w:pPr>
    </w:p>
    <w:p w14:paraId="000000E0" w14:textId="77777777" w:rsidR="00096F1C" w:rsidRDefault="00096F1C">
      <w:pPr>
        <w:rPr>
          <w:b/>
        </w:rPr>
      </w:pPr>
    </w:p>
    <w:p w14:paraId="000000E1" w14:textId="77777777" w:rsidR="00096F1C" w:rsidRDefault="00096F1C">
      <w:pPr>
        <w:rPr>
          <w:b/>
        </w:rPr>
      </w:pPr>
    </w:p>
    <w:sectPr w:rsidR="00096F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0516"/>
    <w:multiLevelType w:val="hybridMultilevel"/>
    <w:tmpl w:val="C0703794"/>
    <w:lvl w:ilvl="0" w:tplc="ED44DEFA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4115"/>
    <w:multiLevelType w:val="multilevel"/>
    <w:tmpl w:val="F9ACF34A"/>
    <w:styleLink w:val="WWNum2"/>
    <w:lvl w:ilvl="0">
      <w:start w:val="1"/>
      <w:numFmt w:val="lowerLetter"/>
      <w:lvlText w:val="%1."/>
      <w:lvlJc w:val="left"/>
      <w:pPr>
        <w:ind w:left="1080" w:hanging="360"/>
      </w:pPr>
      <w:rPr>
        <w:rFonts w:ascii="Calibri" w:hAnsi="Calibri" w:cs="Times New Roman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54E76C1A"/>
    <w:multiLevelType w:val="multilevel"/>
    <w:tmpl w:val="F2900C2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CBF4EB3"/>
    <w:multiLevelType w:val="multilevel"/>
    <w:tmpl w:val="CC521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C43250"/>
    <w:multiLevelType w:val="multilevel"/>
    <w:tmpl w:val="A83A4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6537908">
    <w:abstractNumId w:val="4"/>
  </w:num>
  <w:num w:numId="2" w16cid:durableId="275841416">
    <w:abstractNumId w:val="3"/>
  </w:num>
  <w:num w:numId="3" w16cid:durableId="183135495">
    <w:abstractNumId w:val="0"/>
  </w:num>
  <w:num w:numId="4" w16cid:durableId="1124496352">
    <w:abstractNumId w:val="2"/>
  </w:num>
  <w:num w:numId="5" w16cid:durableId="612438957">
    <w:abstractNumId w:val="1"/>
  </w:num>
  <w:num w:numId="6" w16cid:durableId="1178615973">
    <w:abstractNumId w:val="2"/>
    <w:lvlOverride w:ilvl="0"/>
  </w:num>
  <w:num w:numId="7" w16cid:durableId="91331976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C"/>
    <w:rsid w:val="00096F1C"/>
    <w:rsid w:val="000E1EBA"/>
    <w:rsid w:val="003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F4AD"/>
  <w15:docId w15:val="{55BA49A3-03EE-4DC0-BB3D-C6B920A2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qFormat/>
    <w:rsid w:val="003E5AA1"/>
    <w:pPr>
      <w:ind w:left="720"/>
      <w:contextualSpacing/>
    </w:pPr>
  </w:style>
  <w:style w:type="paragraph" w:customStyle="1" w:styleId="Standard">
    <w:name w:val="Standard"/>
    <w:rsid w:val="003E5AA1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3E5AA1"/>
    <w:pPr>
      <w:spacing w:after="140" w:line="276" w:lineRule="auto"/>
    </w:pPr>
  </w:style>
  <w:style w:type="numbering" w:customStyle="1" w:styleId="WWNum1">
    <w:name w:val="WWNum1"/>
    <w:basedOn w:val="Sinlista"/>
    <w:rsid w:val="003E5AA1"/>
    <w:pPr>
      <w:numPr>
        <w:numId w:val="4"/>
      </w:numPr>
    </w:pPr>
  </w:style>
  <w:style w:type="numbering" w:customStyle="1" w:styleId="WWNum2">
    <w:name w:val="WWNum2"/>
    <w:basedOn w:val="Sinlista"/>
    <w:rsid w:val="003E5AA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5996</Words>
  <Characters>32978</Characters>
  <Application>Microsoft Office Word</Application>
  <DocSecurity>0</DocSecurity>
  <Lines>274</Lines>
  <Paragraphs>77</Paragraphs>
  <ScaleCrop>false</ScaleCrop>
  <Company/>
  <LinksUpToDate>false</LinksUpToDate>
  <CharactersWithSpaces>38897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Espinosa Flores, Dora Margarita</cp:lastModifiedBy>
  <cp:revision>3</cp:revision>
  <dcterms:created xsi:type="dcterms:W3CDTF">2023-07-20T14:38:00Z</dcterms:created>
  <dcterms:modified xsi:type="dcterms:W3CDTF">2023-07-20T14:52:00Z</dcterms:modified>
</cp:coreProperties>
</file>