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E1947" w14:textId="07AC739E" w:rsidR="00A06BDF" w:rsidRDefault="00A06BDF">
      <w:pPr>
        <w:pStyle w:val="TOCHeading"/>
        <w:rPr>
          <w:rFonts w:asciiTheme="minorHAnsi" w:eastAsiaTheme="minorHAnsi" w:hAnsiTheme="minorHAnsi" w:cstheme="minorBidi"/>
          <w:b w:val="0"/>
          <w:bCs w:val="0"/>
          <w:color w:val="auto"/>
          <w:sz w:val="24"/>
          <w:szCs w:val="24"/>
        </w:rPr>
      </w:pPr>
      <w:r>
        <w:rPr>
          <w:rFonts w:asciiTheme="minorHAnsi" w:eastAsiaTheme="minorHAnsi" w:hAnsiTheme="minorHAnsi" w:cstheme="minorBidi"/>
          <w:b w:val="0"/>
          <w:bCs w:val="0"/>
          <w:color w:val="auto"/>
          <w:sz w:val="24"/>
          <w:szCs w:val="24"/>
        </w:rPr>
        <w:t xml:space="preserve"> </w:t>
      </w:r>
    </w:p>
    <w:sdt>
      <w:sdtPr>
        <w:rPr>
          <w:rFonts w:asciiTheme="minorHAnsi" w:eastAsiaTheme="minorHAnsi" w:hAnsiTheme="minorHAnsi" w:cstheme="minorBidi"/>
          <w:b w:val="0"/>
          <w:bCs w:val="0"/>
          <w:color w:val="auto"/>
          <w:sz w:val="24"/>
          <w:szCs w:val="24"/>
        </w:rPr>
        <w:id w:val="-1736929109"/>
        <w:docPartObj>
          <w:docPartGallery w:val="Table of Contents"/>
          <w:docPartUnique/>
        </w:docPartObj>
      </w:sdtPr>
      <w:sdtEndPr>
        <w:rPr>
          <w:noProof/>
        </w:rPr>
      </w:sdtEndPr>
      <w:sdtContent>
        <w:p w14:paraId="11F96EDF" w14:textId="1C2D5978" w:rsidR="005B7946" w:rsidRDefault="005B7946">
          <w:pPr>
            <w:pStyle w:val="TOCHeading"/>
          </w:pPr>
          <w:r>
            <w:t>Table of Contents</w:t>
          </w:r>
        </w:p>
        <w:p w14:paraId="7C25038F" w14:textId="6FE39C20" w:rsidR="009F1535" w:rsidRDefault="009F1535">
          <w:pPr>
            <w:pStyle w:val="TOC1"/>
            <w:tabs>
              <w:tab w:val="right" w:leader="dot" w:pos="9350"/>
            </w:tabs>
            <w:rPr>
              <w:rFonts w:eastAsiaTheme="minorEastAsia" w:cstheme="minorBidi"/>
              <w:b w:val="0"/>
              <w:bCs w:val="0"/>
              <w:caps w:val="0"/>
              <w:noProof/>
              <w:sz w:val="24"/>
              <w:szCs w:val="24"/>
            </w:rPr>
          </w:pPr>
          <w:r>
            <w:rPr>
              <w:b w:val="0"/>
              <w:bCs w:val="0"/>
            </w:rPr>
            <w:fldChar w:fldCharType="begin"/>
          </w:r>
          <w:r>
            <w:rPr>
              <w:b w:val="0"/>
              <w:bCs w:val="0"/>
            </w:rPr>
            <w:instrText xml:space="preserve"> TOC \o "1-2" \h \z \u </w:instrText>
          </w:r>
          <w:r>
            <w:rPr>
              <w:b w:val="0"/>
              <w:bCs w:val="0"/>
            </w:rPr>
            <w:fldChar w:fldCharType="separate"/>
          </w:r>
          <w:hyperlink w:anchor="_Toc97740827" w:history="1">
            <w:r w:rsidRPr="0049404B">
              <w:rPr>
                <w:rStyle w:val="Hyperlink"/>
                <w:rFonts w:ascii="Arial" w:eastAsia="Times New Roman" w:hAnsi="Arial" w:cs="Arial"/>
                <w:i/>
                <w:iCs/>
                <w:noProof/>
                <w:shd w:val="clear" w:color="auto" w:fill="FFFFFF"/>
              </w:rPr>
              <w:t>Gambler’s fallacy</w:t>
            </w:r>
            <w:r>
              <w:rPr>
                <w:noProof/>
                <w:webHidden/>
              </w:rPr>
              <w:tab/>
            </w:r>
            <w:r>
              <w:rPr>
                <w:noProof/>
                <w:webHidden/>
              </w:rPr>
              <w:fldChar w:fldCharType="begin"/>
            </w:r>
            <w:r>
              <w:rPr>
                <w:noProof/>
                <w:webHidden/>
              </w:rPr>
              <w:instrText xml:space="preserve"> PAGEREF _Toc97740827 \h </w:instrText>
            </w:r>
            <w:r>
              <w:rPr>
                <w:noProof/>
                <w:webHidden/>
              </w:rPr>
            </w:r>
            <w:r>
              <w:rPr>
                <w:noProof/>
                <w:webHidden/>
              </w:rPr>
              <w:fldChar w:fldCharType="separate"/>
            </w:r>
            <w:r>
              <w:rPr>
                <w:noProof/>
                <w:webHidden/>
              </w:rPr>
              <w:t>2</w:t>
            </w:r>
            <w:r>
              <w:rPr>
                <w:noProof/>
                <w:webHidden/>
              </w:rPr>
              <w:fldChar w:fldCharType="end"/>
            </w:r>
          </w:hyperlink>
        </w:p>
        <w:p w14:paraId="33068813" w14:textId="798EA961" w:rsidR="009F1535" w:rsidRDefault="00000000">
          <w:pPr>
            <w:pStyle w:val="TOC2"/>
            <w:tabs>
              <w:tab w:val="right" w:leader="dot" w:pos="9350"/>
            </w:tabs>
            <w:rPr>
              <w:rFonts w:eastAsiaTheme="minorEastAsia" w:cstheme="minorBidi"/>
              <w:smallCaps w:val="0"/>
              <w:noProof/>
              <w:sz w:val="24"/>
              <w:szCs w:val="24"/>
            </w:rPr>
          </w:pPr>
          <w:hyperlink w:anchor="_Toc97740828" w:history="1">
            <w:r w:rsidR="009F1535" w:rsidRPr="0049404B">
              <w:rPr>
                <w:rStyle w:val="Hyperlink"/>
                <w:rFonts w:ascii="Arial" w:eastAsia="Times New Roman" w:hAnsi="Arial" w:cs="Arial"/>
                <w:i/>
                <w:iCs/>
                <w:noProof/>
                <w:shd w:val="clear" w:color="auto" w:fill="FFFFFF"/>
              </w:rPr>
              <w:t>where we believe that an outcome is more or less likely,</w:t>
            </w:r>
            <w:r w:rsidR="009F1535" w:rsidRPr="0049404B">
              <w:rPr>
                <w:rStyle w:val="Hyperlink"/>
                <w:rFonts w:ascii="Arial" w:eastAsia="Times New Roman" w:hAnsi="Arial" w:cs="Arial"/>
                <w:b/>
                <w:bCs/>
                <w:i/>
                <w:iCs/>
                <w:noProof/>
                <w:shd w:val="clear" w:color="auto" w:fill="FFFFFF"/>
              </w:rPr>
              <w:t> based purely on a series of past events that in reality are not connected with each other</w:t>
            </w:r>
            <w:r w:rsidR="009F1535" w:rsidRPr="0049404B">
              <w:rPr>
                <w:rStyle w:val="Hyperlink"/>
                <w:rFonts w:ascii="Arial" w:eastAsia="Times New Roman" w:hAnsi="Arial" w:cs="Arial"/>
                <w:i/>
                <w:iCs/>
                <w:noProof/>
                <w:shd w:val="clear" w:color="auto" w:fill="FFFFFF"/>
              </w:rPr>
              <w:t>. E.g.  Tom’s drinking habits had nothing to do with his success at the blackjack table.</w:t>
            </w:r>
            <w:r w:rsidR="009F1535">
              <w:rPr>
                <w:noProof/>
                <w:webHidden/>
              </w:rPr>
              <w:tab/>
            </w:r>
            <w:r w:rsidR="009F1535">
              <w:rPr>
                <w:noProof/>
                <w:webHidden/>
              </w:rPr>
              <w:fldChar w:fldCharType="begin"/>
            </w:r>
            <w:r w:rsidR="009F1535">
              <w:rPr>
                <w:noProof/>
                <w:webHidden/>
              </w:rPr>
              <w:instrText xml:space="preserve"> PAGEREF _Toc97740828 \h </w:instrText>
            </w:r>
            <w:r w:rsidR="009F1535">
              <w:rPr>
                <w:noProof/>
                <w:webHidden/>
              </w:rPr>
            </w:r>
            <w:r w:rsidR="009F1535">
              <w:rPr>
                <w:noProof/>
                <w:webHidden/>
              </w:rPr>
              <w:fldChar w:fldCharType="separate"/>
            </w:r>
            <w:r w:rsidR="009F1535">
              <w:rPr>
                <w:noProof/>
                <w:webHidden/>
              </w:rPr>
              <w:t>2</w:t>
            </w:r>
            <w:r w:rsidR="009F1535">
              <w:rPr>
                <w:noProof/>
                <w:webHidden/>
              </w:rPr>
              <w:fldChar w:fldCharType="end"/>
            </w:r>
          </w:hyperlink>
        </w:p>
        <w:p w14:paraId="1C9F15F3" w14:textId="3BEF8DB3" w:rsidR="009F1535" w:rsidRDefault="00000000">
          <w:pPr>
            <w:pStyle w:val="TOC2"/>
            <w:tabs>
              <w:tab w:val="right" w:leader="dot" w:pos="9350"/>
            </w:tabs>
            <w:rPr>
              <w:rFonts w:eastAsiaTheme="minorEastAsia" w:cstheme="minorBidi"/>
              <w:smallCaps w:val="0"/>
              <w:noProof/>
              <w:sz w:val="24"/>
              <w:szCs w:val="24"/>
            </w:rPr>
          </w:pPr>
          <w:hyperlink w:anchor="_Toc97740829" w:history="1">
            <w:r w:rsidR="009F1535" w:rsidRPr="0049404B">
              <w:rPr>
                <w:rStyle w:val="Hyperlink"/>
                <w:rFonts w:ascii="Arial" w:eastAsia="Times New Roman" w:hAnsi="Arial" w:cs="Arial"/>
                <w:noProof/>
                <w:shd w:val="clear" w:color="auto" w:fill="FFFFFF"/>
              </w:rPr>
              <w:t>Many investors think that the trend will reverse at some point, simply because of the amount of time the trend has been ongoing. This can lead us to stop letting our winners run, </w:t>
            </w:r>
            <w:r w:rsidR="009F1535" w:rsidRPr="0049404B">
              <w:rPr>
                <w:rStyle w:val="Hyperlink"/>
                <w:rFonts w:ascii="Arial" w:eastAsia="Times New Roman" w:hAnsi="Arial" w:cs="Arial"/>
                <w:b/>
                <w:bCs/>
                <w:noProof/>
                <w:shd w:val="clear" w:color="auto" w:fill="FFFFFF"/>
              </w:rPr>
              <w:t>taking profit too early and holding on to our losses for too long</w:t>
            </w:r>
            <w:r w:rsidR="009F1535" w:rsidRPr="0049404B">
              <w:rPr>
                <w:rStyle w:val="Hyperlink"/>
                <w:rFonts w:ascii="Arial" w:eastAsia="Times New Roman" w:hAnsi="Arial" w:cs="Arial"/>
                <w:noProof/>
                <w:shd w:val="clear" w:color="auto" w:fill="FFFFFF"/>
              </w:rPr>
              <w:t>, sure that the trend will reverse.</w:t>
            </w:r>
            <w:r w:rsidR="009F1535">
              <w:rPr>
                <w:noProof/>
                <w:webHidden/>
              </w:rPr>
              <w:tab/>
            </w:r>
            <w:r w:rsidR="009F1535">
              <w:rPr>
                <w:noProof/>
                <w:webHidden/>
              </w:rPr>
              <w:fldChar w:fldCharType="begin"/>
            </w:r>
            <w:r w:rsidR="009F1535">
              <w:rPr>
                <w:noProof/>
                <w:webHidden/>
              </w:rPr>
              <w:instrText xml:space="preserve"> PAGEREF _Toc97740829 \h </w:instrText>
            </w:r>
            <w:r w:rsidR="009F1535">
              <w:rPr>
                <w:noProof/>
                <w:webHidden/>
              </w:rPr>
            </w:r>
            <w:r w:rsidR="009F1535">
              <w:rPr>
                <w:noProof/>
                <w:webHidden/>
              </w:rPr>
              <w:fldChar w:fldCharType="separate"/>
            </w:r>
            <w:r w:rsidR="009F1535">
              <w:rPr>
                <w:noProof/>
                <w:webHidden/>
              </w:rPr>
              <w:t>2</w:t>
            </w:r>
            <w:r w:rsidR="009F1535">
              <w:rPr>
                <w:noProof/>
                <w:webHidden/>
              </w:rPr>
              <w:fldChar w:fldCharType="end"/>
            </w:r>
          </w:hyperlink>
        </w:p>
        <w:p w14:paraId="1E19C4F9" w14:textId="7D081710" w:rsidR="009F1535" w:rsidRDefault="00000000">
          <w:pPr>
            <w:pStyle w:val="TOC1"/>
            <w:tabs>
              <w:tab w:val="right" w:leader="dot" w:pos="9350"/>
            </w:tabs>
            <w:rPr>
              <w:rFonts w:eastAsiaTheme="minorEastAsia" w:cstheme="minorBidi"/>
              <w:b w:val="0"/>
              <w:bCs w:val="0"/>
              <w:caps w:val="0"/>
              <w:noProof/>
              <w:sz w:val="24"/>
              <w:szCs w:val="24"/>
            </w:rPr>
          </w:pPr>
          <w:hyperlink w:anchor="_Toc97740830" w:history="1">
            <w:r w:rsidR="009F1535" w:rsidRPr="0049404B">
              <w:rPr>
                <w:rStyle w:val="Hyperlink"/>
                <w:noProof/>
              </w:rPr>
              <w:t>Trade with a Plan:</w:t>
            </w:r>
            <w:r w:rsidR="009F1535">
              <w:rPr>
                <w:noProof/>
                <w:webHidden/>
              </w:rPr>
              <w:tab/>
            </w:r>
            <w:r w:rsidR="009F1535">
              <w:rPr>
                <w:noProof/>
                <w:webHidden/>
              </w:rPr>
              <w:fldChar w:fldCharType="begin"/>
            </w:r>
            <w:r w:rsidR="009F1535">
              <w:rPr>
                <w:noProof/>
                <w:webHidden/>
              </w:rPr>
              <w:instrText xml:space="preserve"> PAGEREF _Toc97740830 \h </w:instrText>
            </w:r>
            <w:r w:rsidR="009F1535">
              <w:rPr>
                <w:noProof/>
                <w:webHidden/>
              </w:rPr>
            </w:r>
            <w:r w:rsidR="009F1535">
              <w:rPr>
                <w:noProof/>
                <w:webHidden/>
              </w:rPr>
              <w:fldChar w:fldCharType="separate"/>
            </w:r>
            <w:r w:rsidR="009F1535">
              <w:rPr>
                <w:noProof/>
                <w:webHidden/>
              </w:rPr>
              <w:t>2</w:t>
            </w:r>
            <w:r w:rsidR="009F1535">
              <w:rPr>
                <w:noProof/>
                <w:webHidden/>
              </w:rPr>
              <w:fldChar w:fldCharType="end"/>
            </w:r>
          </w:hyperlink>
        </w:p>
        <w:p w14:paraId="5DA6590D" w14:textId="62AF03C3" w:rsidR="009F1535" w:rsidRDefault="00000000">
          <w:pPr>
            <w:pStyle w:val="TOC2"/>
            <w:tabs>
              <w:tab w:val="right" w:leader="dot" w:pos="9350"/>
            </w:tabs>
            <w:rPr>
              <w:rFonts w:eastAsiaTheme="minorEastAsia" w:cstheme="minorBidi"/>
              <w:smallCaps w:val="0"/>
              <w:noProof/>
              <w:sz w:val="24"/>
              <w:szCs w:val="24"/>
            </w:rPr>
          </w:pPr>
          <w:hyperlink w:anchor="_Toc97740831" w:history="1">
            <w:r w:rsidR="009F1535" w:rsidRPr="0049404B">
              <w:rPr>
                <w:rStyle w:val="Hyperlink"/>
                <w:rFonts w:ascii="Arial" w:eastAsia="Times New Roman" w:hAnsi="Arial" w:cs="Arial"/>
                <w:noProof/>
                <w:shd w:val="clear" w:color="auto" w:fill="FFFFFF"/>
              </w:rPr>
              <w:t>develop a complete </w:t>
            </w:r>
            <w:r w:rsidR="009F1535" w:rsidRPr="0049404B">
              <w:rPr>
                <w:rStyle w:val="Hyperlink"/>
                <w:rFonts w:ascii="Arial" w:eastAsia="Times New Roman" w:hAnsi="Arial" w:cs="Arial"/>
                <w:b/>
                <w:bCs/>
                <w:noProof/>
                <w:shd w:val="clear" w:color="auto" w:fill="FFFFFF"/>
              </w:rPr>
              <w:t>trading plan</w:t>
            </w:r>
            <w:r w:rsidR="009F1535" w:rsidRPr="0049404B">
              <w:rPr>
                <w:rStyle w:val="Hyperlink"/>
                <w:rFonts w:ascii="Arial" w:eastAsia="Times New Roman" w:hAnsi="Arial" w:cs="Arial"/>
                <w:noProof/>
                <w:shd w:val="clear" w:color="auto" w:fill="FFFFFF"/>
              </w:rPr>
              <w:t> from entry to exit before you even open a position because:</w:t>
            </w:r>
            <w:r w:rsidR="009F1535">
              <w:rPr>
                <w:noProof/>
                <w:webHidden/>
              </w:rPr>
              <w:tab/>
            </w:r>
            <w:r w:rsidR="009F1535">
              <w:rPr>
                <w:noProof/>
                <w:webHidden/>
              </w:rPr>
              <w:fldChar w:fldCharType="begin"/>
            </w:r>
            <w:r w:rsidR="009F1535">
              <w:rPr>
                <w:noProof/>
                <w:webHidden/>
              </w:rPr>
              <w:instrText xml:space="preserve"> PAGEREF _Toc97740831 \h </w:instrText>
            </w:r>
            <w:r w:rsidR="009F1535">
              <w:rPr>
                <w:noProof/>
                <w:webHidden/>
              </w:rPr>
            </w:r>
            <w:r w:rsidR="009F1535">
              <w:rPr>
                <w:noProof/>
                <w:webHidden/>
              </w:rPr>
              <w:fldChar w:fldCharType="separate"/>
            </w:r>
            <w:r w:rsidR="009F1535">
              <w:rPr>
                <w:noProof/>
                <w:webHidden/>
              </w:rPr>
              <w:t>2</w:t>
            </w:r>
            <w:r w:rsidR="009F1535">
              <w:rPr>
                <w:noProof/>
                <w:webHidden/>
              </w:rPr>
              <w:fldChar w:fldCharType="end"/>
            </w:r>
          </w:hyperlink>
        </w:p>
        <w:p w14:paraId="51B32455" w14:textId="691885DA" w:rsidR="009F1535" w:rsidRDefault="00000000">
          <w:pPr>
            <w:pStyle w:val="TOC2"/>
            <w:tabs>
              <w:tab w:val="right" w:leader="dot" w:pos="9350"/>
            </w:tabs>
            <w:rPr>
              <w:rFonts w:eastAsiaTheme="minorEastAsia" w:cstheme="minorBidi"/>
              <w:smallCaps w:val="0"/>
              <w:noProof/>
              <w:sz w:val="24"/>
              <w:szCs w:val="24"/>
            </w:rPr>
          </w:pPr>
          <w:hyperlink w:anchor="_Toc97740832" w:history="1">
            <w:r w:rsidR="009F1535" w:rsidRPr="0049404B">
              <w:rPr>
                <w:rStyle w:val="Hyperlink"/>
                <w:rFonts w:ascii="Arial" w:eastAsia="Times New Roman" w:hAnsi="Arial" w:cs="Arial"/>
                <w:noProof/>
                <w:shd w:val="clear" w:color="auto" w:fill="FFFFFF"/>
              </w:rPr>
              <w:t>Greed encourages you to not take out profit and fear encourages you to not cut a losing position because you are worried the price will bounce</w:t>
            </w:r>
            <w:r w:rsidR="009F1535">
              <w:rPr>
                <w:noProof/>
                <w:webHidden/>
              </w:rPr>
              <w:tab/>
            </w:r>
            <w:r w:rsidR="009F1535">
              <w:rPr>
                <w:noProof/>
                <w:webHidden/>
              </w:rPr>
              <w:fldChar w:fldCharType="begin"/>
            </w:r>
            <w:r w:rsidR="009F1535">
              <w:rPr>
                <w:noProof/>
                <w:webHidden/>
              </w:rPr>
              <w:instrText xml:space="preserve"> PAGEREF _Toc97740832 \h </w:instrText>
            </w:r>
            <w:r w:rsidR="009F1535">
              <w:rPr>
                <w:noProof/>
                <w:webHidden/>
              </w:rPr>
            </w:r>
            <w:r w:rsidR="009F1535">
              <w:rPr>
                <w:noProof/>
                <w:webHidden/>
              </w:rPr>
              <w:fldChar w:fldCharType="separate"/>
            </w:r>
            <w:r w:rsidR="009F1535">
              <w:rPr>
                <w:noProof/>
                <w:webHidden/>
              </w:rPr>
              <w:t>2</w:t>
            </w:r>
            <w:r w:rsidR="009F1535">
              <w:rPr>
                <w:noProof/>
                <w:webHidden/>
              </w:rPr>
              <w:fldChar w:fldCharType="end"/>
            </w:r>
          </w:hyperlink>
        </w:p>
        <w:p w14:paraId="6085BE33" w14:textId="70025AB9" w:rsidR="009F1535" w:rsidRDefault="00000000">
          <w:pPr>
            <w:pStyle w:val="TOC1"/>
            <w:tabs>
              <w:tab w:val="right" w:leader="dot" w:pos="9350"/>
            </w:tabs>
            <w:rPr>
              <w:rFonts w:eastAsiaTheme="minorEastAsia" w:cstheme="minorBidi"/>
              <w:b w:val="0"/>
              <w:bCs w:val="0"/>
              <w:caps w:val="0"/>
              <w:noProof/>
              <w:sz w:val="24"/>
              <w:szCs w:val="24"/>
            </w:rPr>
          </w:pPr>
          <w:hyperlink w:anchor="_Toc97740833" w:history="1">
            <w:r w:rsidR="009F1535" w:rsidRPr="0049404B">
              <w:rPr>
                <w:rStyle w:val="Hyperlink"/>
                <w:noProof/>
              </w:rPr>
              <w:t>Common Mistakes</w:t>
            </w:r>
            <w:r w:rsidR="009F1535">
              <w:rPr>
                <w:noProof/>
                <w:webHidden/>
              </w:rPr>
              <w:tab/>
            </w:r>
            <w:r w:rsidR="009F1535">
              <w:rPr>
                <w:noProof/>
                <w:webHidden/>
              </w:rPr>
              <w:fldChar w:fldCharType="begin"/>
            </w:r>
            <w:r w:rsidR="009F1535">
              <w:rPr>
                <w:noProof/>
                <w:webHidden/>
              </w:rPr>
              <w:instrText xml:space="preserve"> PAGEREF _Toc97740833 \h </w:instrText>
            </w:r>
            <w:r w:rsidR="009F1535">
              <w:rPr>
                <w:noProof/>
                <w:webHidden/>
              </w:rPr>
            </w:r>
            <w:r w:rsidR="009F1535">
              <w:rPr>
                <w:noProof/>
                <w:webHidden/>
              </w:rPr>
              <w:fldChar w:fldCharType="separate"/>
            </w:r>
            <w:r w:rsidR="009F1535">
              <w:rPr>
                <w:noProof/>
                <w:webHidden/>
              </w:rPr>
              <w:t>3</w:t>
            </w:r>
            <w:r w:rsidR="009F1535">
              <w:rPr>
                <w:noProof/>
                <w:webHidden/>
              </w:rPr>
              <w:fldChar w:fldCharType="end"/>
            </w:r>
          </w:hyperlink>
        </w:p>
        <w:p w14:paraId="05DE84E5" w14:textId="6E6C0486" w:rsidR="009F1535" w:rsidRDefault="00000000">
          <w:pPr>
            <w:pStyle w:val="TOC1"/>
            <w:tabs>
              <w:tab w:val="right" w:leader="dot" w:pos="9350"/>
            </w:tabs>
            <w:rPr>
              <w:rFonts w:eastAsiaTheme="minorEastAsia" w:cstheme="minorBidi"/>
              <w:b w:val="0"/>
              <w:bCs w:val="0"/>
              <w:caps w:val="0"/>
              <w:noProof/>
              <w:sz w:val="24"/>
              <w:szCs w:val="24"/>
            </w:rPr>
          </w:pPr>
          <w:hyperlink w:anchor="_Toc97740834" w:history="1">
            <w:r w:rsidR="009F1535" w:rsidRPr="0049404B">
              <w:rPr>
                <w:rStyle w:val="Hyperlink"/>
                <w:rFonts w:ascii="Segoe UI" w:eastAsia="Times New Roman" w:hAnsi="Segoe UI" w:cs="Segoe UI"/>
                <w:noProof/>
                <w:shd w:val="clear" w:color="auto" w:fill="FFFFFF"/>
              </w:rPr>
              <w:t>Risk Management</w:t>
            </w:r>
            <w:r w:rsidR="009F1535">
              <w:rPr>
                <w:noProof/>
                <w:webHidden/>
              </w:rPr>
              <w:tab/>
            </w:r>
            <w:r w:rsidR="009F1535">
              <w:rPr>
                <w:noProof/>
                <w:webHidden/>
              </w:rPr>
              <w:fldChar w:fldCharType="begin"/>
            </w:r>
            <w:r w:rsidR="009F1535">
              <w:rPr>
                <w:noProof/>
                <w:webHidden/>
              </w:rPr>
              <w:instrText xml:space="preserve"> PAGEREF _Toc97740834 \h </w:instrText>
            </w:r>
            <w:r w:rsidR="009F1535">
              <w:rPr>
                <w:noProof/>
                <w:webHidden/>
              </w:rPr>
            </w:r>
            <w:r w:rsidR="009F1535">
              <w:rPr>
                <w:noProof/>
                <w:webHidden/>
              </w:rPr>
              <w:fldChar w:fldCharType="separate"/>
            </w:r>
            <w:r w:rsidR="009F1535">
              <w:rPr>
                <w:noProof/>
                <w:webHidden/>
              </w:rPr>
              <w:t>3</w:t>
            </w:r>
            <w:r w:rsidR="009F1535">
              <w:rPr>
                <w:noProof/>
                <w:webHidden/>
              </w:rPr>
              <w:fldChar w:fldCharType="end"/>
            </w:r>
          </w:hyperlink>
        </w:p>
        <w:p w14:paraId="449CFAEA" w14:textId="7C251C8D" w:rsidR="009F1535" w:rsidRDefault="00000000">
          <w:pPr>
            <w:pStyle w:val="TOC2"/>
            <w:tabs>
              <w:tab w:val="right" w:leader="dot" w:pos="9350"/>
            </w:tabs>
            <w:rPr>
              <w:rFonts w:eastAsiaTheme="minorEastAsia" w:cstheme="minorBidi"/>
              <w:smallCaps w:val="0"/>
              <w:noProof/>
              <w:sz w:val="24"/>
              <w:szCs w:val="24"/>
            </w:rPr>
          </w:pPr>
          <w:hyperlink w:anchor="_Toc97740835" w:history="1">
            <w:r w:rsidR="009F1535" w:rsidRPr="0049404B">
              <w:rPr>
                <w:rStyle w:val="Hyperlink"/>
                <w:rFonts w:ascii="Arial" w:hAnsi="Arial" w:cs="Arial"/>
                <w:b/>
                <w:bCs/>
                <w:noProof/>
                <w:spacing w:val="1"/>
              </w:rPr>
              <w:t>Only Risk 1% of Capital Per Trade</w:t>
            </w:r>
            <w:r w:rsidR="009F1535">
              <w:rPr>
                <w:noProof/>
                <w:webHidden/>
              </w:rPr>
              <w:tab/>
            </w:r>
            <w:r w:rsidR="009F1535">
              <w:rPr>
                <w:noProof/>
                <w:webHidden/>
              </w:rPr>
              <w:fldChar w:fldCharType="begin"/>
            </w:r>
            <w:r w:rsidR="009F1535">
              <w:rPr>
                <w:noProof/>
                <w:webHidden/>
              </w:rPr>
              <w:instrText xml:space="preserve"> PAGEREF _Toc97740835 \h </w:instrText>
            </w:r>
            <w:r w:rsidR="009F1535">
              <w:rPr>
                <w:noProof/>
                <w:webHidden/>
              </w:rPr>
            </w:r>
            <w:r w:rsidR="009F1535">
              <w:rPr>
                <w:noProof/>
                <w:webHidden/>
              </w:rPr>
              <w:fldChar w:fldCharType="separate"/>
            </w:r>
            <w:r w:rsidR="009F1535">
              <w:rPr>
                <w:noProof/>
                <w:webHidden/>
              </w:rPr>
              <w:t>3</w:t>
            </w:r>
            <w:r w:rsidR="009F1535">
              <w:rPr>
                <w:noProof/>
                <w:webHidden/>
              </w:rPr>
              <w:fldChar w:fldCharType="end"/>
            </w:r>
          </w:hyperlink>
        </w:p>
        <w:p w14:paraId="5552C5EA" w14:textId="6409659E" w:rsidR="009F1535" w:rsidRDefault="00000000">
          <w:pPr>
            <w:pStyle w:val="TOC1"/>
            <w:tabs>
              <w:tab w:val="right" w:leader="dot" w:pos="9350"/>
            </w:tabs>
            <w:rPr>
              <w:rFonts w:eastAsiaTheme="minorEastAsia" w:cstheme="minorBidi"/>
              <w:b w:val="0"/>
              <w:bCs w:val="0"/>
              <w:caps w:val="0"/>
              <w:noProof/>
              <w:sz w:val="24"/>
              <w:szCs w:val="24"/>
            </w:rPr>
          </w:pPr>
          <w:hyperlink w:anchor="_Toc97740836" w:history="1">
            <w:r w:rsidR="009F1535" w:rsidRPr="0049404B">
              <w:rPr>
                <w:rStyle w:val="Hyperlink"/>
                <w:rFonts w:ascii="Segoe UI" w:eastAsia="Times New Roman" w:hAnsi="Segoe UI" w:cs="Segoe UI"/>
                <w:noProof/>
                <w:shd w:val="clear" w:color="auto" w:fill="FFFFFF"/>
              </w:rPr>
              <w:t>Future Topics:</w:t>
            </w:r>
            <w:r w:rsidR="009F1535">
              <w:rPr>
                <w:noProof/>
                <w:webHidden/>
              </w:rPr>
              <w:tab/>
            </w:r>
            <w:r w:rsidR="009F1535">
              <w:rPr>
                <w:noProof/>
                <w:webHidden/>
              </w:rPr>
              <w:fldChar w:fldCharType="begin"/>
            </w:r>
            <w:r w:rsidR="009F1535">
              <w:rPr>
                <w:noProof/>
                <w:webHidden/>
              </w:rPr>
              <w:instrText xml:space="preserve"> PAGEREF _Toc97740836 \h </w:instrText>
            </w:r>
            <w:r w:rsidR="009F1535">
              <w:rPr>
                <w:noProof/>
                <w:webHidden/>
              </w:rPr>
            </w:r>
            <w:r w:rsidR="009F1535">
              <w:rPr>
                <w:noProof/>
                <w:webHidden/>
              </w:rPr>
              <w:fldChar w:fldCharType="separate"/>
            </w:r>
            <w:r w:rsidR="009F1535">
              <w:rPr>
                <w:noProof/>
                <w:webHidden/>
              </w:rPr>
              <w:t>3</w:t>
            </w:r>
            <w:r w:rsidR="009F1535">
              <w:rPr>
                <w:noProof/>
                <w:webHidden/>
              </w:rPr>
              <w:fldChar w:fldCharType="end"/>
            </w:r>
          </w:hyperlink>
        </w:p>
        <w:p w14:paraId="291F2067" w14:textId="637F72DB" w:rsidR="005B7946" w:rsidRDefault="009F1535">
          <w:r>
            <w:rPr>
              <w:rFonts w:cstheme="minorHAnsi"/>
              <w:b/>
              <w:bCs/>
              <w:sz w:val="20"/>
              <w:szCs w:val="20"/>
            </w:rPr>
            <w:fldChar w:fldCharType="end"/>
          </w:r>
        </w:p>
      </w:sdtContent>
    </w:sdt>
    <w:p w14:paraId="6F65A60A" w14:textId="39960247" w:rsidR="005B7946" w:rsidRDefault="005B7946"/>
    <w:p w14:paraId="4AE227E6" w14:textId="61216EAE" w:rsidR="005B7946" w:rsidRDefault="005B7946" w:rsidP="005B7946">
      <w:pPr>
        <w:pStyle w:val="Heading3"/>
      </w:pPr>
      <w:r>
        <w:br w:type="page"/>
      </w:r>
    </w:p>
    <w:p w14:paraId="45FB172F" w14:textId="77777777" w:rsidR="005B7946" w:rsidRPr="001A5F8B" w:rsidRDefault="005B7946" w:rsidP="005B7946">
      <w:pPr>
        <w:pStyle w:val="Heading1"/>
        <w:rPr>
          <w:rFonts w:ascii="Times New Roman" w:eastAsia="Times New Roman" w:hAnsi="Times New Roman" w:cs="Times New Roman"/>
        </w:rPr>
      </w:pPr>
      <w:bookmarkStart w:id="0" w:name="_Toc97740827"/>
      <w:r w:rsidRPr="001A5F8B">
        <w:rPr>
          <w:rFonts w:ascii="Arial" w:eastAsia="Times New Roman" w:hAnsi="Arial" w:cs="Arial"/>
          <w:i/>
          <w:iCs/>
          <w:color w:val="1A1A1A"/>
          <w:sz w:val="29"/>
          <w:szCs w:val="29"/>
          <w:shd w:val="clear" w:color="auto" w:fill="FFFFFF"/>
        </w:rPr>
        <w:lastRenderedPageBreak/>
        <w:t>Gambler’s fallacy</w:t>
      </w:r>
      <w:bookmarkEnd w:id="0"/>
    </w:p>
    <w:p w14:paraId="4CB53C77" w14:textId="77777777" w:rsidR="005B7946" w:rsidRDefault="005B7946" w:rsidP="005B7946">
      <w:pPr>
        <w:pStyle w:val="Heading2"/>
        <w:rPr>
          <w:rFonts w:ascii="Arial" w:eastAsia="Times New Roman" w:hAnsi="Arial" w:cs="Arial"/>
          <w:i/>
          <w:iCs/>
          <w:color w:val="1A1A1A"/>
          <w:sz w:val="29"/>
          <w:szCs w:val="29"/>
          <w:shd w:val="clear" w:color="auto" w:fill="FFFFFF"/>
        </w:rPr>
      </w:pPr>
      <w:bookmarkStart w:id="1" w:name="_Toc97740828"/>
      <w:r w:rsidRPr="001A5F8B">
        <w:rPr>
          <w:rFonts w:ascii="Arial" w:eastAsia="Times New Roman" w:hAnsi="Arial" w:cs="Arial"/>
          <w:i/>
          <w:iCs/>
          <w:color w:val="1A1A1A"/>
          <w:sz w:val="29"/>
          <w:szCs w:val="29"/>
          <w:shd w:val="clear" w:color="auto" w:fill="FFFFFF"/>
        </w:rPr>
        <w:t>where we believe that an outcome is more or less likely,</w:t>
      </w:r>
      <w:r w:rsidRPr="001A5F8B">
        <w:rPr>
          <w:rFonts w:ascii="Arial" w:eastAsia="Times New Roman" w:hAnsi="Arial" w:cs="Arial"/>
          <w:b/>
          <w:bCs/>
          <w:i/>
          <w:iCs/>
          <w:color w:val="1A1A1A"/>
          <w:sz w:val="29"/>
          <w:szCs w:val="29"/>
          <w:shd w:val="clear" w:color="auto" w:fill="FFFFFF"/>
        </w:rPr>
        <w:t> based purely on a series of past events that in reality are not connected with each other</w:t>
      </w:r>
      <w:r w:rsidRPr="001A5F8B">
        <w:rPr>
          <w:rFonts w:ascii="Arial" w:eastAsia="Times New Roman" w:hAnsi="Arial" w:cs="Arial"/>
          <w:i/>
          <w:iCs/>
          <w:color w:val="1A1A1A"/>
          <w:sz w:val="29"/>
          <w:szCs w:val="29"/>
          <w:shd w:val="clear" w:color="auto" w:fill="FFFFFF"/>
        </w:rPr>
        <w:t xml:space="preserve">. </w:t>
      </w:r>
      <w:r>
        <w:rPr>
          <w:rFonts w:ascii="Arial" w:eastAsia="Times New Roman" w:hAnsi="Arial" w:cs="Arial"/>
          <w:i/>
          <w:iCs/>
          <w:color w:val="1A1A1A"/>
          <w:sz w:val="29"/>
          <w:szCs w:val="29"/>
          <w:shd w:val="clear" w:color="auto" w:fill="FFFFFF"/>
        </w:rPr>
        <w:t xml:space="preserve">E.g. </w:t>
      </w:r>
      <w:r w:rsidRPr="001A5F8B">
        <w:rPr>
          <w:rFonts w:ascii="Arial" w:eastAsia="Times New Roman" w:hAnsi="Arial" w:cs="Arial"/>
          <w:i/>
          <w:iCs/>
          <w:color w:val="1A1A1A"/>
          <w:sz w:val="29"/>
          <w:szCs w:val="29"/>
          <w:shd w:val="clear" w:color="auto" w:fill="FFFFFF"/>
        </w:rPr>
        <w:t xml:space="preserve"> Tom’s drinking habits had nothing to do with his success at the blackjack table.</w:t>
      </w:r>
      <w:bookmarkEnd w:id="1"/>
    </w:p>
    <w:p w14:paraId="5FDD8BA1" w14:textId="77777777" w:rsidR="005B7946" w:rsidRDefault="005B7946" w:rsidP="005B7946">
      <w:pPr>
        <w:pStyle w:val="Heading1"/>
        <w:rPr>
          <w:rFonts w:ascii="Arial" w:eastAsia="Times New Roman" w:hAnsi="Arial" w:cs="Arial"/>
          <w:i/>
          <w:iCs/>
          <w:color w:val="1A1A1A"/>
          <w:sz w:val="29"/>
          <w:szCs w:val="29"/>
          <w:shd w:val="clear" w:color="auto" w:fill="FFFFFF"/>
        </w:rPr>
      </w:pPr>
    </w:p>
    <w:p w14:paraId="514276A1" w14:textId="416D26A1" w:rsidR="005B7946" w:rsidRDefault="005B7946" w:rsidP="005B7946">
      <w:pPr>
        <w:pStyle w:val="Heading2"/>
        <w:rPr>
          <w:rFonts w:ascii="Arial" w:eastAsia="Times New Roman" w:hAnsi="Arial" w:cs="Arial"/>
          <w:color w:val="1A1A1A"/>
          <w:sz w:val="29"/>
          <w:szCs w:val="29"/>
          <w:shd w:val="clear" w:color="auto" w:fill="FFFFFF"/>
        </w:rPr>
      </w:pPr>
      <w:bookmarkStart w:id="2" w:name="_Toc97740829"/>
      <w:r w:rsidRPr="001A5F8B">
        <w:rPr>
          <w:rFonts w:ascii="Arial" w:eastAsia="Times New Roman" w:hAnsi="Arial" w:cs="Arial"/>
          <w:color w:val="1A1A1A"/>
          <w:sz w:val="29"/>
          <w:szCs w:val="29"/>
          <w:shd w:val="clear" w:color="auto" w:fill="FFFFFF"/>
        </w:rPr>
        <w:t>Many investors think that the trend will reverse at some point, simply because of the amount of time the trend has been ongoing. This can lead us to stop letting our winners run, </w:t>
      </w:r>
      <w:r w:rsidRPr="001A5F8B">
        <w:rPr>
          <w:rFonts w:ascii="Arial" w:eastAsia="Times New Roman" w:hAnsi="Arial" w:cs="Arial"/>
          <w:b/>
          <w:bCs/>
          <w:color w:val="1A1A1A"/>
          <w:sz w:val="29"/>
          <w:szCs w:val="29"/>
          <w:shd w:val="clear" w:color="auto" w:fill="FFFFFF"/>
        </w:rPr>
        <w:t>taking profit too early and holding on to our losses for too long</w:t>
      </w:r>
      <w:r w:rsidRPr="001A5F8B">
        <w:rPr>
          <w:rFonts w:ascii="Arial" w:eastAsia="Times New Roman" w:hAnsi="Arial" w:cs="Arial"/>
          <w:color w:val="1A1A1A"/>
          <w:sz w:val="29"/>
          <w:szCs w:val="29"/>
          <w:shd w:val="clear" w:color="auto" w:fill="FFFFFF"/>
        </w:rPr>
        <w:t>, sure that the trend will reverse.</w:t>
      </w:r>
      <w:bookmarkEnd w:id="2"/>
    </w:p>
    <w:p w14:paraId="136FCB41" w14:textId="42D52B25" w:rsidR="00437571" w:rsidRDefault="00437571" w:rsidP="00437571"/>
    <w:p w14:paraId="06E4FC91" w14:textId="315499B6" w:rsidR="00437571" w:rsidRPr="00437571" w:rsidRDefault="00A06BDF" w:rsidP="00437571">
      <w:r>
        <w:t xml:space="preserve">                                 </w:t>
      </w:r>
      <w:r w:rsidR="00437571" w:rsidRPr="00437571">
        <w:t>UJnePQP3ujaP7gK%</w:t>
      </w:r>
    </w:p>
    <w:p w14:paraId="7DCDE1D7" w14:textId="77777777" w:rsidR="005B7946" w:rsidRDefault="005B7946" w:rsidP="005B7946">
      <w:pPr>
        <w:pStyle w:val="Heading1"/>
        <w:rPr>
          <w:rFonts w:ascii="Times New Roman" w:eastAsia="Times New Roman" w:hAnsi="Times New Roman" w:cs="Times New Roman"/>
        </w:rPr>
      </w:pPr>
    </w:p>
    <w:p w14:paraId="5E5DEFC3" w14:textId="77777777" w:rsidR="005B7946" w:rsidRPr="001A5F8B" w:rsidRDefault="005B7946" w:rsidP="005B7946">
      <w:pPr>
        <w:pStyle w:val="Heading1"/>
        <w:rPr>
          <w:rFonts w:ascii="Times New Roman" w:eastAsia="Times New Roman" w:hAnsi="Times New Roman" w:cs="Times New Roman"/>
        </w:rPr>
      </w:pPr>
    </w:p>
    <w:p w14:paraId="54C3F304" w14:textId="77777777" w:rsidR="005B7946" w:rsidRDefault="005B7946" w:rsidP="005B7946">
      <w:pPr>
        <w:pStyle w:val="Heading1"/>
      </w:pPr>
    </w:p>
    <w:p w14:paraId="1EF82BD4" w14:textId="7DF8F21B" w:rsidR="005B7946" w:rsidRDefault="005B7946" w:rsidP="005B7946">
      <w:pPr>
        <w:pStyle w:val="Heading2"/>
      </w:pPr>
      <w:r>
        <w:br w:type="page"/>
      </w:r>
    </w:p>
    <w:p w14:paraId="31B61A91" w14:textId="21AE3DFB" w:rsidR="005B7946" w:rsidRDefault="005B7946" w:rsidP="005B7946">
      <w:pPr>
        <w:pStyle w:val="Heading1"/>
      </w:pPr>
      <w:bookmarkStart w:id="3" w:name="_Toc97740833"/>
      <w:r>
        <w:lastRenderedPageBreak/>
        <w:t>Common Mistakes</w:t>
      </w:r>
      <w:bookmarkEnd w:id="3"/>
    </w:p>
    <w:p w14:paraId="2A1D9512" w14:textId="77777777" w:rsidR="005B7946" w:rsidRDefault="005B7946" w:rsidP="005B7946">
      <w:pPr>
        <w:rPr>
          <w:rFonts w:ascii="Segoe UI" w:eastAsia="Times New Roman" w:hAnsi="Segoe UI" w:cs="Segoe UI"/>
          <w:color w:val="0F1419"/>
          <w:sz w:val="35"/>
          <w:szCs w:val="35"/>
          <w:shd w:val="clear" w:color="auto" w:fill="FFFFFF"/>
        </w:rPr>
      </w:pPr>
      <w:r w:rsidRPr="005B7946">
        <w:rPr>
          <w:rFonts w:ascii="Segoe UI" w:eastAsia="Times New Roman" w:hAnsi="Segoe UI" w:cs="Segoe UI"/>
          <w:color w:val="0F1419"/>
          <w:sz w:val="35"/>
          <w:szCs w:val="35"/>
          <w:shd w:val="clear" w:color="auto" w:fill="FFFFFF"/>
        </w:rPr>
        <w:t xml:space="preserve">1. Not taking any profits into cash (especially for taxes). </w:t>
      </w:r>
    </w:p>
    <w:p w14:paraId="514B7957" w14:textId="77777777" w:rsidR="005B7946" w:rsidRDefault="005B7946" w:rsidP="005B7946">
      <w:pPr>
        <w:rPr>
          <w:rFonts w:ascii="Segoe UI" w:eastAsia="Times New Roman" w:hAnsi="Segoe UI" w:cs="Segoe UI"/>
          <w:color w:val="0F1419"/>
          <w:sz w:val="35"/>
          <w:szCs w:val="35"/>
          <w:shd w:val="clear" w:color="auto" w:fill="FFFFFF"/>
        </w:rPr>
      </w:pPr>
      <w:r w:rsidRPr="005B7946">
        <w:rPr>
          <w:rFonts w:ascii="Segoe UI" w:eastAsia="Times New Roman" w:hAnsi="Segoe UI" w:cs="Segoe UI"/>
          <w:color w:val="0F1419"/>
          <w:sz w:val="35"/>
          <w:szCs w:val="35"/>
          <w:shd w:val="clear" w:color="auto" w:fill="FFFFFF"/>
        </w:rPr>
        <w:t xml:space="preserve">2. Endlessly averaging into altcoins without an exit plan/invalidation. </w:t>
      </w:r>
    </w:p>
    <w:p w14:paraId="3225E925" w14:textId="0374E05E" w:rsidR="005B7946" w:rsidRDefault="005B7946" w:rsidP="005B7946">
      <w:pPr>
        <w:rPr>
          <w:rFonts w:ascii="Segoe UI" w:eastAsia="Times New Roman" w:hAnsi="Segoe UI" w:cs="Segoe UI"/>
          <w:color w:val="0F1419"/>
          <w:sz w:val="35"/>
          <w:szCs w:val="35"/>
          <w:shd w:val="clear" w:color="auto" w:fill="FFFFFF"/>
        </w:rPr>
      </w:pPr>
      <w:r w:rsidRPr="005B7946">
        <w:rPr>
          <w:rFonts w:ascii="Segoe UI" w:eastAsia="Times New Roman" w:hAnsi="Segoe UI" w:cs="Segoe UI"/>
          <w:color w:val="0F1419"/>
          <w:sz w:val="35"/>
          <w:szCs w:val="35"/>
          <w:shd w:val="clear" w:color="auto" w:fill="FFFFFF"/>
        </w:rPr>
        <w:t>3. Margin trading when things slowed down.</w:t>
      </w:r>
    </w:p>
    <w:p w14:paraId="35D02E1F" w14:textId="1885D7E5" w:rsidR="00A87A7B" w:rsidRDefault="00A87A7B" w:rsidP="005B7946">
      <w:pPr>
        <w:rPr>
          <w:rFonts w:ascii="Segoe UI" w:eastAsia="Times New Roman" w:hAnsi="Segoe UI" w:cs="Segoe UI"/>
          <w:color w:val="0F1419"/>
          <w:sz w:val="35"/>
          <w:szCs w:val="35"/>
          <w:shd w:val="clear" w:color="auto" w:fill="FFFFFF"/>
        </w:rPr>
      </w:pPr>
    </w:p>
    <w:p w14:paraId="0B378D34" w14:textId="77777777" w:rsidR="009F1535" w:rsidRDefault="009F1535" w:rsidP="009F1535">
      <w:pPr>
        <w:pStyle w:val="Heading1"/>
      </w:pPr>
      <w:bookmarkStart w:id="4" w:name="_Toc97740830"/>
    </w:p>
    <w:p w14:paraId="00144D0B" w14:textId="77777777" w:rsidR="009F1535" w:rsidRDefault="009F1535" w:rsidP="009F1535">
      <w:pPr>
        <w:pStyle w:val="Heading1"/>
      </w:pPr>
    </w:p>
    <w:p w14:paraId="2BA128E4" w14:textId="6D30B172" w:rsidR="009F1535" w:rsidRPr="009F1535" w:rsidRDefault="009F1535" w:rsidP="009F1535">
      <w:pPr>
        <w:pStyle w:val="Heading1"/>
      </w:pPr>
      <w:r>
        <w:t>Trade with a Plan:</w:t>
      </w:r>
      <w:bookmarkEnd w:id="4"/>
    </w:p>
    <w:p w14:paraId="60AA6BEC" w14:textId="77777777" w:rsidR="009F1535" w:rsidRDefault="009F1535" w:rsidP="009F1535">
      <w:pPr>
        <w:pStyle w:val="Heading2"/>
        <w:rPr>
          <w:rFonts w:ascii="Arial" w:eastAsia="Times New Roman" w:hAnsi="Arial" w:cs="Arial"/>
          <w:color w:val="1A1A1A"/>
          <w:sz w:val="29"/>
          <w:szCs w:val="29"/>
          <w:shd w:val="clear" w:color="auto" w:fill="FFFFFF"/>
        </w:rPr>
      </w:pPr>
      <w:bookmarkStart w:id="5" w:name="_Toc97740831"/>
      <w:r w:rsidRPr="001A5F8B">
        <w:rPr>
          <w:rFonts w:ascii="Arial" w:eastAsia="Times New Roman" w:hAnsi="Arial" w:cs="Arial"/>
          <w:color w:val="1A1A1A"/>
          <w:sz w:val="29"/>
          <w:szCs w:val="29"/>
          <w:shd w:val="clear" w:color="auto" w:fill="FFFFFF"/>
        </w:rPr>
        <w:t>develop a complete </w:t>
      </w:r>
      <w:r w:rsidRPr="001A5F8B">
        <w:rPr>
          <w:rFonts w:ascii="Arial" w:eastAsia="Times New Roman" w:hAnsi="Arial" w:cs="Arial"/>
          <w:b/>
          <w:bCs/>
          <w:color w:val="1A1A1A"/>
          <w:sz w:val="29"/>
          <w:szCs w:val="29"/>
          <w:shd w:val="clear" w:color="auto" w:fill="FFFFFF"/>
        </w:rPr>
        <w:t>trading plan</w:t>
      </w:r>
      <w:r w:rsidRPr="001A5F8B">
        <w:rPr>
          <w:rFonts w:ascii="Arial" w:eastAsia="Times New Roman" w:hAnsi="Arial" w:cs="Arial"/>
          <w:color w:val="1A1A1A"/>
          <w:sz w:val="29"/>
          <w:szCs w:val="29"/>
          <w:shd w:val="clear" w:color="auto" w:fill="FFFFFF"/>
        </w:rPr>
        <w:t> from entry to exit before you even open a position</w:t>
      </w:r>
      <w:r>
        <w:rPr>
          <w:rFonts w:ascii="Arial" w:eastAsia="Times New Roman" w:hAnsi="Arial" w:cs="Arial"/>
          <w:color w:val="1A1A1A"/>
          <w:sz w:val="29"/>
          <w:szCs w:val="29"/>
          <w:shd w:val="clear" w:color="auto" w:fill="FFFFFF"/>
        </w:rPr>
        <w:t xml:space="preserve"> because:</w:t>
      </w:r>
      <w:bookmarkEnd w:id="5"/>
    </w:p>
    <w:p w14:paraId="04FB2650" w14:textId="77777777" w:rsidR="009F1535" w:rsidRPr="001A5F8B" w:rsidRDefault="009F1535" w:rsidP="009F1535">
      <w:pPr>
        <w:pStyle w:val="Heading2"/>
        <w:rPr>
          <w:rFonts w:ascii="Times New Roman" w:eastAsia="Times New Roman" w:hAnsi="Times New Roman" w:cs="Times New Roman"/>
        </w:rPr>
      </w:pPr>
    </w:p>
    <w:p w14:paraId="31F97BEB" w14:textId="77777777" w:rsidR="009F1535" w:rsidRPr="001A5F8B" w:rsidRDefault="009F1535" w:rsidP="009F1535">
      <w:pPr>
        <w:pStyle w:val="Heading2"/>
        <w:rPr>
          <w:rFonts w:ascii="Times New Roman" w:eastAsia="Times New Roman" w:hAnsi="Times New Roman" w:cs="Times New Roman"/>
        </w:rPr>
      </w:pPr>
      <w:bookmarkStart w:id="6" w:name="_Toc97740832"/>
      <w:r w:rsidRPr="001A5F8B">
        <w:rPr>
          <w:rFonts w:ascii="Arial" w:eastAsia="Times New Roman" w:hAnsi="Arial" w:cs="Arial"/>
          <w:color w:val="1A1A1A"/>
          <w:sz w:val="29"/>
          <w:szCs w:val="29"/>
          <w:shd w:val="clear" w:color="auto" w:fill="FFFFFF"/>
        </w:rPr>
        <w:t xml:space="preserve">Greed encourages you to not take out profit and fear encourages you to not cut a losing position because you are worried the price will </w:t>
      </w:r>
      <w:proofErr w:type="gramStart"/>
      <w:r w:rsidRPr="001A5F8B">
        <w:rPr>
          <w:rFonts w:ascii="Arial" w:eastAsia="Times New Roman" w:hAnsi="Arial" w:cs="Arial"/>
          <w:color w:val="1A1A1A"/>
          <w:sz w:val="29"/>
          <w:szCs w:val="29"/>
          <w:shd w:val="clear" w:color="auto" w:fill="FFFFFF"/>
        </w:rPr>
        <w:t>bounce</w:t>
      </w:r>
      <w:bookmarkEnd w:id="6"/>
      <w:proofErr w:type="gramEnd"/>
    </w:p>
    <w:p w14:paraId="61B82476" w14:textId="25DC3E65" w:rsidR="00A87A7B" w:rsidRDefault="00A87A7B" w:rsidP="005B7946">
      <w:pPr>
        <w:rPr>
          <w:rFonts w:ascii="Segoe UI" w:eastAsia="Times New Roman" w:hAnsi="Segoe UI" w:cs="Segoe UI"/>
          <w:color w:val="0F1419"/>
          <w:sz w:val="35"/>
          <w:szCs w:val="35"/>
          <w:shd w:val="clear" w:color="auto" w:fill="FFFFFF"/>
        </w:rPr>
      </w:pPr>
    </w:p>
    <w:p w14:paraId="0D52604B" w14:textId="58C4B9A8" w:rsidR="009F1535" w:rsidRDefault="00000000" w:rsidP="005B7946">
      <w:pPr>
        <w:rPr>
          <w:rFonts w:ascii="Segoe UI" w:eastAsia="Times New Roman" w:hAnsi="Segoe UI" w:cs="Segoe UI"/>
          <w:color w:val="0F1419"/>
          <w:sz w:val="35"/>
          <w:szCs w:val="35"/>
          <w:shd w:val="clear" w:color="auto" w:fill="FFFFFF"/>
        </w:rPr>
      </w:pPr>
      <w:hyperlink r:id="rId5" w:history="1">
        <w:r w:rsidR="00862492" w:rsidRPr="005526D8">
          <w:rPr>
            <w:rStyle w:val="Hyperlink"/>
            <w:rFonts w:ascii="Segoe UI" w:eastAsia="Times New Roman" w:hAnsi="Segoe UI" w:cs="Segoe UI"/>
            <w:sz w:val="35"/>
            <w:szCs w:val="35"/>
            <w:shd w:val="clear" w:color="auto" w:fill="FFFFFF"/>
          </w:rPr>
          <w:t>https://www.investopedia.com/articles/trading/04/042104.asp</w:t>
        </w:r>
      </w:hyperlink>
    </w:p>
    <w:p w14:paraId="728846ED" w14:textId="77777777" w:rsidR="00862492" w:rsidRDefault="00862492" w:rsidP="005B7946">
      <w:pPr>
        <w:rPr>
          <w:rFonts w:ascii="Segoe UI" w:eastAsia="Times New Roman" w:hAnsi="Segoe UI" w:cs="Segoe UI"/>
          <w:color w:val="0F1419"/>
          <w:sz w:val="35"/>
          <w:szCs w:val="35"/>
          <w:shd w:val="clear" w:color="auto" w:fill="FFFFFF"/>
        </w:rPr>
      </w:pPr>
    </w:p>
    <w:p w14:paraId="07F62224" w14:textId="08887EFF" w:rsidR="00A87A7B" w:rsidRDefault="00A87A7B" w:rsidP="005B7946">
      <w:pPr>
        <w:rPr>
          <w:rFonts w:ascii="Segoe UI" w:eastAsia="Times New Roman" w:hAnsi="Segoe UI" w:cs="Segoe UI"/>
          <w:color w:val="0F1419"/>
          <w:sz w:val="35"/>
          <w:szCs w:val="35"/>
          <w:shd w:val="clear" w:color="auto" w:fill="FFFFFF"/>
        </w:rPr>
      </w:pPr>
    </w:p>
    <w:p w14:paraId="777CADC9" w14:textId="61E72F05" w:rsidR="00A87A7B" w:rsidRDefault="009F1535" w:rsidP="009F1535">
      <w:pPr>
        <w:pStyle w:val="Heading1"/>
        <w:rPr>
          <w:rFonts w:ascii="Segoe UI" w:eastAsia="Times New Roman" w:hAnsi="Segoe UI" w:cs="Segoe UI"/>
          <w:color w:val="0F1419"/>
          <w:sz w:val="35"/>
          <w:szCs w:val="35"/>
          <w:shd w:val="clear" w:color="auto" w:fill="FFFFFF"/>
        </w:rPr>
      </w:pPr>
      <w:bookmarkStart w:id="7" w:name="_Toc97740834"/>
      <w:r>
        <w:rPr>
          <w:rFonts w:ascii="Segoe UI" w:eastAsia="Times New Roman" w:hAnsi="Segoe UI" w:cs="Segoe UI"/>
          <w:color w:val="0F1419"/>
          <w:sz w:val="35"/>
          <w:szCs w:val="35"/>
          <w:shd w:val="clear" w:color="auto" w:fill="FFFFFF"/>
        </w:rPr>
        <w:t>Risk Management</w:t>
      </w:r>
      <w:bookmarkEnd w:id="7"/>
    </w:p>
    <w:p w14:paraId="4088D5CF" w14:textId="77777777" w:rsidR="009F1535" w:rsidRDefault="009F1535" w:rsidP="009F1535">
      <w:pPr>
        <w:pStyle w:val="Heading2"/>
        <w:rPr>
          <w:rFonts w:ascii="Arial" w:hAnsi="Arial" w:cs="Arial"/>
          <w:color w:val="111111"/>
          <w:spacing w:val="1"/>
        </w:rPr>
      </w:pPr>
      <w:bookmarkStart w:id="8" w:name="_Toc97740835"/>
      <w:r>
        <w:rPr>
          <w:rStyle w:val="mntl-sc-block-subheadingtext"/>
          <w:rFonts w:ascii="Arial" w:hAnsi="Arial" w:cs="Arial"/>
          <w:b/>
          <w:bCs/>
          <w:color w:val="111111"/>
          <w:spacing w:val="1"/>
        </w:rPr>
        <w:t>Only Risk 1% of Capital Per Trade</w:t>
      </w:r>
      <w:bookmarkEnd w:id="8"/>
    </w:p>
    <w:p w14:paraId="5C7F4954" w14:textId="77777777" w:rsidR="009F1535" w:rsidRDefault="009F1535" w:rsidP="009F1535">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That means that the distance between the entry point and stop-loss point, multiplied by the position size, can't be more than 1% of the account balance. This rule governs position size, because position size is the only unknown and needs to be calculated. The trader may opt to risk 2%, 5%, or 1.5%.</w:t>
      </w:r>
    </w:p>
    <w:p w14:paraId="1A2D0145" w14:textId="77777777" w:rsidR="009F1535" w:rsidRDefault="009F1535" w:rsidP="009F1535">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 xml:space="preserve">Assume a trader has a $50,000 account. That means they can risk $500 per trade (1% of $50,000). They get a trade signal that says to buy at $35 and place a stop loss at $34. The difference between the entry and stop loss is $1. Divide the total amount they can risk by this difference: $500 / $1 = 500 </w:t>
      </w:r>
      <w:r>
        <w:rPr>
          <w:rFonts w:ascii="Arial" w:hAnsi="Arial" w:cs="Arial"/>
          <w:color w:val="111111"/>
          <w:spacing w:val="1"/>
          <w:sz w:val="27"/>
          <w:szCs w:val="27"/>
        </w:rPr>
        <w:lastRenderedPageBreak/>
        <w:t>shares. If they buy 500 shares and lose $1, they lose $500 which is their maximum risk. Therefore, if they want to risk 1%, they buy 500 shares.</w:t>
      </w:r>
    </w:p>
    <w:p w14:paraId="202F43A4" w14:textId="77777777" w:rsidR="009F1535" w:rsidRDefault="009F1535" w:rsidP="009F1535">
      <w:pPr>
        <w:pStyle w:val="Heading2"/>
        <w:rPr>
          <w:rFonts w:ascii="Arial" w:hAnsi="Arial" w:cs="Arial"/>
          <w:color w:val="111111"/>
          <w:spacing w:val="1"/>
        </w:rPr>
      </w:pPr>
      <w:r>
        <w:rPr>
          <w:rStyle w:val="mntl-sc-block-headingtext"/>
          <w:rFonts w:ascii="Arial" w:hAnsi="Arial" w:cs="Arial"/>
          <w:b/>
          <w:bCs/>
          <w:color w:val="111111"/>
          <w:spacing w:val="1"/>
        </w:rPr>
        <w:t>Risk Level</w:t>
      </w:r>
    </w:p>
    <w:p w14:paraId="2E68B17A" w14:textId="28AAF8E8" w:rsidR="009F1535" w:rsidRDefault="009F1535" w:rsidP="009F1535">
      <w:pPr>
        <w:rPr>
          <w:rFonts w:ascii="Arial" w:hAnsi="Arial" w:cs="Arial"/>
          <w:color w:val="111111"/>
          <w:spacing w:val="1"/>
          <w:sz w:val="27"/>
          <w:szCs w:val="27"/>
          <w:shd w:val="clear" w:color="auto" w:fill="FFFFFF"/>
        </w:rPr>
      </w:pPr>
      <w:r>
        <w:rPr>
          <w:rFonts w:ascii="Arial" w:hAnsi="Arial" w:cs="Arial"/>
          <w:color w:val="111111"/>
          <w:spacing w:val="1"/>
          <w:sz w:val="27"/>
          <w:szCs w:val="27"/>
          <w:shd w:val="clear" w:color="auto" w:fill="FFFFFF"/>
        </w:rPr>
        <w:t>How much of your </w:t>
      </w:r>
      <w:hyperlink r:id="rId6" w:history="1">
        <w:r>
          <w:rPr>
            <w:rStyle w:val="Hyperlink"/>
            <w:rFonts w:ascii="Arial" w:hAnsi="Arial" w:cs="Arial"/>
            <w:color w:val="2C40D0"/>
            <w:spacing w:val="1"/>
            <w:sz w:val="27"/>
            <w:szCs w:val="27"/>
            <w:shd w:val="clear" w:color="auto" w:fill="FFFFFF"/>
          </w:rPr>
          <w:t>portfolio</w:t>
        </w:r>
      </w:hyperlink>
      <w:r>
        <w:rPr>
          <w:rFonts w:ascii="Arial" w:hAnsi="Arial" w:cs="Arial"/>
          <w:color w:val="111111"/>
          <w:spacing w:val="1"/>
          <w:sz w:val="27"/>
          <w:szCs w:val="27"/>
          <w:shd w:val="clear" w:color="auto" w:fill="FFFFFF"/>
        </w:rPr>
        <w:t xml:space="preserve"> should you risk on one trade? </w:t>
      </w:r>
      <w:proofErr w:type="gramStart"/>
      <w:r>
        <w:rPr>
          <w:rFonts w:ascii="Arial" w:hAnsi="Arial" w:cs="Arial"/>
          <w:color w:val="111111"/>
          <w:spacing w:val="1"/>
          <w:sz w:val="27"/>
          <w:szCs w:val="27"/>
          <w:shd w:val="clear" w:color="auto" w:fill="FFFFFF"/>
        </w:rPr>
        <w:t>he</w:t>
      </w:r>
      <w:proofErr w:type="gramEnd"/>
      <w:r>
        <w:rPr>
          <w:rFonts w:ascii="Arial" w:hAnsi="Arial" w:cs="Arial"/>
          <w:color w:val="111111"/>
          <w:spacing w:val="1"/>
          <w:sz w:val="27"/>
          <w:szCs w:val="27"/>
          <w:shd w:val="clear" w:color="auto" w:fill="FFFFFF"/>
        </w:rPr>
        <w:t xml:space="preserve"> amount of risk can vary, but should probably range from around 1% to 5% of your portfolio on a given trading day. That means if you lose that amount at any point in the day, you get out of the market and stay out and fight another day.</w:t>
      </w:r>
    </w:p>
    <w:p w14:paraId="421BB2C0" w14:textId="3BA53AC1" w:rsidR="00862492" w:rsidRDefault="00862492" w:rsidP="009F1535">
      <w:pPr>
        <w:rPr>
          <w:rFonts w:ascii="Arial" w:hAnsi="Arial" w:cs="Arial"/>
          <w:color w:val="111111"/>
          <w:spacing w:val="1"/>
          <w:sz w:val="27"/>
          <w:szCs w:val="27"/>
          <w:shd w:val="clear" w:color="auto" w:fill="FFFFFF"/>
        </w:rPr>
      </w:pPr>
    </w:p>
    <w:p w14:paraId="2C951105" w14:textId="77777777" w:rsidR="00862492" w:rsidRDefault="00862492" w:rsidP="00862492">
      <w:pPr>
        <w:pStyle w:val="Heading2"/>
        <w:shd w:val="clear" w:color="auto" w:fill="FFFFFF"/>
        <w:rPr>
          <w:rFonts w:ascii="Arial" w:hAnsi="Arial" w:cs="Arial"/>
          <w:color w:val="111111"/>
          <w:spacing w:val="1"/>
        </w:rPr>
      </w:pPr>
      <w:r>
        <w:rPr>
          <w:rStyle w:val="mntl-sc-block-headingtext"/>
          <w:rFonts w:ascii="Arial" w:hAnsi="Arial" w:cs="Arial"/>
          <w:b/>
          <w:bCs/>
          <w:color w:val="111111"/>
          <w:spacing w:val="1"/>
        </w:rPr>
        <w:t>Risk/Reward Ratio?</w:t>
      </w:r>
    </w:p>
    <w:p w14:paraId="4CCBD122" w14:textId="6C3A7204" w:rsidR="00862492" w:rsidRDefault="00000000" w:rsidP="009F1535">
      <w:hyperlink r:id="rId7" w:history="1">
        <w:r w:rsidR="00862492" w:rsidRPr="005526D8">
          <w:rPr>
            <w:rStyle w:val="Hyperlink"/>
          </w:rPr>
          <w:t>https://www.investopedia.com/terms/r/riskrewardratio.asp</w:t>
        </w:r>
      </w:hyperlink>
    </w:p>
    <w:p w14:paraId="0FDAD65C" w14:textId="1934F532" w:rsidR="00862492" w:rsidRDefault="00862492" w:rsidP="009F1535"/>
    <w:p w14:paraId="767E07C9" w14:textId="77777777" w:rsidR="00862492" w:rsidRDefault="00862492" w:rsidP="00862492">
      <w:pPr>
        <w:pStyle w:val="Heading3"/>
        <w:shd w:val="clear" w:color="auto" w:fill="FFFFFF"/>
        <w:rPr>
          <w:rFonts w:ascii="Arial" w:hAnsi="Arial" w:cs="Arial"/>
          <w:color w:val="111111"/>
          <w:spacing w:val="1"/>
        </w:rPr>
      </w:pPr>
      <w:r>
        <w:rPr>
          <w:rStyle w:val="mntl-sc-block-subheadingtext"/>
          <w:rFonts w:ascii="Arial" w:hAnsi="Arial" w:cs="Arial"/>
          <w:b/>
          <w:bCs/>
          <w:color w:val="111111"/>
          <w:spacing w:val="1"/>
        </w:rPr>
        <w:t>Correlated or Uncorrelated Assets</w:t>
      </w:r>
    </w:p>
    <w:p w14:paraId="5BFDB2B0" w14:textId="77777777" w:rsidR="00862492" w:rsidRDefault="00862492" w:rsidP="00862492">
      <w:pPr>
        <w:rPr>
          <w:rFonts w:ascii="Times New Roman" w:hAnsi="Times New Roman" w:cs="Times New Roman"/>
        </w:rPr>
      </w:pPr>
    </w:p>
    <w:p w14:paraId="1FAF4ED1" w14:textId="77777777" w:rsidR="00862492" w:rsidRDefault="00862492" w:rsidP="009F1535"/>
    <w:p w14:paraId="4536D564" w14:textId="63A52C3A" w:rsidR="009F1535" w:rsidRDefault="009F1535" w:rsidP="005B7946">
      <w:pPr>
        <w:rPr>
          <w:rFonts w:ascii="Segoe UI" w:eastAsia="Times New Roman" w:hAnsi="Segoe UI" w:cs="Segoe UI"/>
          <w:color w:val="0F1419"/>
          <w:sz w:val="35"/>
          <w:szCs w:val="35"/>
          <w:shd w:val="clear" w:color="auto" w:fill="FFFFFF"/>
        </w:rPr>
      </w:pPr>
    </w:p>
    <w:p w14:paraId="529E912C" w14:textId="2E8DD1EE" w:rsidR="009F1535" w:rsidRDefault="009F1535" w:rsidP="005B7946">
      <w:pPr>
        <w:rPr>
          <w:rFonts w:ascii="Segoe UI" w:eastAsia="Times New Roman" w:hAnsi="Segoe UI" w:cs="Segoe UI"/>
          <w:color w:val="0F1419"/>
          <w:sz w:val="35"/>
          <w:szCs w:val="35"/>
          <w:shd w:val="clear" w:color="auto" w:fill="FFFFFF"/>
        </w:rPr>
      </w:pPr>
    </w:p>
    <w:p w14:paraId="11BB738D" w14:textId="00C30031" w:rsidR="009F1535" w:rsidRDefault="009F1535" w:rsidP="005B7946">
      <w:pPr>
        <w:rPr>
          <w:rFonts w:ascii="Segoe UI" w:eastAsia="Times New Roman" w:hAnsi="Segoe UI" w:cs="Segoe UI"/>
          <w:color w:val="0F1419"/>
          <w:sz w:val="35"/>
          <w:szCs w:val="35"/>
          <w:shd w:val="clear" w:color="auto" w:fill="FFFFFF"/>
        </w:rPr>
      </w:pPr>
    </w:p>
    <w:p w14:paraId="53EB06A1" w14:textId="6F554BA0" w:rsidR="009F1535" w:rsidRDefault="009F1535" w:rsidP="005B7946">
      <w:pPr>
        <w:rPr>
          <w:rFonts w:ascii="Segoe UI" w:eastAsia="Times New Roman" w:hAnsi="Segoe UI" w:cs="Segoe UI"/>
          <w:color w:val="0F1419"/>
          <w:sz w:val="35"/>
          <w:szCs w:val="35"/>
          <w:shd w:val="clear" w:color="auto" w:fill="FFFFFF"/>
        </w:rPr>
      </w:pPr>
    </w:p>
    <w:p w14:paraId="3643350F" w14:textId="3B11F277" w:rsidR="009F1535" w:rsidRDefault="009F1535" w:rsidP="005B7946">
      <w:pPr>
        <w:rPr>
          <w:rFonts w:ascii="Segoe UI" w:eastAsia="Times New Roman" w:hAnsi="Segoe UI" w:cs="Segoe UI"/>
          <w:color w:val="0F1419"/>
          <w:sz w:val="35"/>
          <w:szCs w:val="35"/>
          <w:shd w:val="clear" w:color="auto" w:fill="FFFFFF"/>
        </w:rPr>
      </w:pPr>
    </w:p>
    <w:p w14:paraId="3A8F94B9" w14:textId="77777777" w:rsidR="009F1535" w:rsidRDefault="009F1535" w:rsidP="005B7946">
      <w:pPr>
        <w:rPr>
          <w:rFonts w:ascii="Segoe UI" w:eastAsia="Times New Roman" w:hAnsi="Segoe UI" w:cs="Segoe UI"/>
          <w:color w:val="0F1419"/>
          <w:sz w:val="35"/>
          <w:szCs w:val="35"/>
          <w:shd w:val="clear" w:color="auto" w:fill="FFFFFF"/>
        </w:rPr>
      </w:pPr>
    </w:p>
    <w:p w14:paraId="50DC6A1B" w14:textId="522F9F1D" w:rsidR="00A87A7B" w:rsidRDefault="00A87A7B" w:rsidP="00A87A7B">
      <w:pPr>
        <w:pStyle w:val="Heading1"/>
        <w:rPr>
          <w:rFonts w:ascii="Segoe UI" w:eastAsia="Times New Roman" w:hAnsi="Segoe UI" w:cs="Segoe UI"/>
          <w:color w:val="0F1419"/>
          <w:sz w:val="35"/>
          <w:szCs w:val="35"/>
          <w:shd w:val="clear" w:color="auto" w:fill="FFFFFF"/>
        </w:rPr>
      </w:pPr>
      <w:bookmarkStart w:id="9" w:name="_Toc97740836"/>
      <w:r>
        <w:rPr>
          <w:rFonts w:ascii="Segoe UI" w:eastAsia="Times New Roman" w:hAnsi="Segoe UI" w:cs="Segoe UI"/>
          <w:color w:val="0F1419"/>
          <w:sz w:val="35"/>
          <w:szCs w:val="35"/>
          <w:shd w:val="clear" w:color="auto" w:fill="FFFFFF"/>
        </w:rPr>
        <w:t>Future Topics:</w:t>
      </w:r>
      <w:bookmarkEnd w:id="9"/>
    </w:p>
    <w:p w14:paraId="1C08D506" w14:textId="7A045B7D" w:rsidR="00A87A7B" w:rsidRDefault="00A87A7B" w:rsidP="00A87A7B">
      <w:r>
        <w:rPr>
          <w:rFonts w:ascii="Arial" w:hAnsi="Arial" w:cs="Arial"/>
          <w:color w:val="1A1A1A"/>
          <w:sz w:val="29"/>
          <w:szCs w:val="29"/>
          <w:shd w:val="clear" w:color="auto" w:fill="FFFFFF"/>
        </w:rPr>
        <w:t> </w:t>
      </w:r>
      <w:hyperlink r:id="rId8" w:history="1">
        <w:r>
          <w:rPr>
            <w:rStyle w:val="Hyperlink"/>
            <w:rFonts w:ascii="Arial" w:hAnsi="Arial" w:cs="Arial"/>
            <w:sz w:val="29"/>
            <w:szCs w:val="29"/>
            <w:shd w:val="clear" w:color="auto" w:fill="FFFFFF"/>
          </w:rPr>
          <w:t>passive income guide</w:t>
        </w:r>
      </w:hyperlink>
    </w:p>
    <w:p w14:paraId="1436CC7D" w14:textId="7355768E" w:rsidR="00F20E87" w:rsidRDefault="00F20E87" w:rsidP="00A87A7B">
      <w:r>
        <w:t xml:space="preserve">Nansen to get signals on </w:t>
      </w:r>
      <w:proofErr w:type="gramStart"/>
      <w:r>
        <w:t>wallets</w:t>
      </w:r>
      <w:proofErr w:type="gramEnd"/>
    </w:p>
    <w:p w14:paraId="48DE09F6" w14:textId="77777777" w:rsidR="00F20E87" w:rsidRDefault="00F20E87" w:rsidP="00F20E87">
      <w:r>
        <w:rPr>
          <w:rFonts w:ascii="Arial" w:hAnsi="Arial" w:cs="Arial"/>
          <w:color w:val="1A1A1A"/>
          <w:sz w:val="29"/>
          <w:szCs w:val="29"/>
          <w:shd w:val="clear" w:color="auto" w:fill="FFFFFF"/>
        </w:rPr>
        <w:t> </w:t>
      </w:r>
      <w:hyperlink r:id="rId9" w:history="1">
        <w:r>
          <w:rPr>
            <w:rStyle w:val="Hyperlink"/>
            <w:rFonts w:ascii="Arial" w:hAnsi="Arial" w:cs="Arial"/>
            <w:sz w:val="29"/>
            <w:szCs w:val="29"/>
            <w:shd w:val="clear" w:color="auto" w:fill="FFFFFF"/>
          </w:rPr>
          <w:t>All in One Guide to Using Leverage</w:t>
        </w:r>
      </w:hyperlink>
      <w:r>
        <w:rPr>
          <w:rFonts w:ascii="Arial" w:hAnsi="Arial" w:cs="Arial"/>
          <w:color w:val="1A1A1A"/>
          <w:sz w:val="29"/>
          <w:szCs w:val="29"/>
          <w:shd w:val="clear" w:color="auto" w:fill="FFFFFF"/>
        </w:rPr>
        <w:t>. </w:t>
      </w:r>
    </w:p>
    <w:p w14:paraId="59E74696" w14:textId="77777777" w:rsidR="00F20E87" w:rsidRDefault="00000000" w:rsidP="00F20E87">
      <w:hyperlink r:id="rId10" w:history="1">
        <w:r w:rsidR="00F20E87">
          <w:rPr>
            <w:rStyle w:val="Hyperlink"/>
            <w:rFonts w:ascii="Arial" w:hAnsi="Arial" w:cs="Arial"/>
            <w:sz w:val="29"/>
            <w:szCs w:val="29"/>
            <w:shd w:val="clear" w:color="auto" w:fill="FFFFFF"/>
          </w:rPr>
          <w:t>Only Stop Loss Guide You’ll Ever Need</w:t>
        </w:r>
      </w:hyperlink>
      <w:r w:rsidR="00F20E87">
        <w:rPr>
          <w:rFonts w:ascii="Arial" w:hAnsi="Arial" w:cs="Arial"/>
          <w:color w:val="1A1A1A"/>
          <w:sz w:val="29"/>
          <w:szCs w:val="29"/>
          <w:shd w:val="clear" w:color="auto" w:fill="FFFFFF"/>
        </w:rPr>
        <w:t>. </w:t>
      </w:r>
    </w:p>
    <w:p w14:paraId="30B21D19" w14:textId="7A513BA5" w:rsidR="00F20E87" w:rsidRDefault="00F20E87" w:rsidP="00A87A7B">
      <w:r>
        <w:t xml:space="preserve">Book: </w:t>
      </w:r>
      <w:hyperlink r:id="rId11" w:history="1">
        <w:r w:rsidRPr="005526D8">
          <w:rPr>
            <w:rStyle w:val="Hyperlink"/>
          </w:rPr>
          <w:t>https://www.amazon.co.uk/Signal-Noise-Art-Science-Prediction/dp/0141975652</w:t>
        </w:r>
      </w:hyperlink>
    </w:p>
    <w:p w14:paraId="5858522F" w14:textId="17C047D6" w:rsidR="00F20E87" w:rsidRDefault="00F20E87" w:rsidP="00A87A7B">
      <w:r>
        <w:t xml:space="preserve">Book: </w:t>
      </w:r>
      <w:hyperlink r:id="rId12" w:history="1">
        <w:r w:rsidRPr="005526D8">
          <w:rPr>
            <w:rStyle w:val="Hyperlink"/>
          </w:rPr>
          <w:t>https://www.amazon.co.uk/Trade-Your-Way-Financial-Freedom/dp/007147871X</w:t>
        </w:r>
      </w:hyperlink>
    </w:p>
    <w:p w14:paraId="46908F78" w14:textId="706D6094" w:rsidR="00AA3909" w:rsidRDefault="00AA3909" w:rsidP="00A87A7B">
      <w:r>
        <w:t xml:space="preserve">Crypto Cred tutorials – subscribed and saved as </w:t>
      </w:r>
      <w:proofErr w:type="gramStart"/>
      <w:r>
        <w:t>bookmark</w:t>
      </w:r>
      <w:proofErr w:type="gramEnd"/>
    </w:p>
    <w:p w14:paraId="565BD287" w14:textId="77777777" w:rsidR="00F20E87" w:rsidRDefault="00F20E87" w:rsidP="00A87A7B"/>
    <w:p w14:paraId="07F8003E" w14:textId="77777777" w:rsidR="00A87A7B" w:rsidRPr="005B7946" w:rsidRDefault="00A87A7B" w:rsidP="005B7946">
      <w:pPr>
        <w:rPr>
          <w:rFonts w:ascii="Times New Roman" w:eastAsia="Times New Roman" w:hAnsi="Times New Roman" w:cs="Times New Roman"/>
        </w:rPr>
      </w:pPr>
    </w:p>
    <w:p w14:paraId="5A9FF807" w14:textId="35A5C7B7" w:rsidR="005B7946" w:rsidRDefault="002E35D3">
      <w:r>
        <w:t>Double consolidation technique</w:t>
      </w:r>
    </w:p>
    <w:p w14:paraId="33EB7AC4" w14:textId="5B9C5221" w:rsidR="00314C20" w:rsidRDefault="20A65DA4">
      <w:r>
        <w:t>Tradethatswing.com</w:t>
      </w:r>
    </w:p>
    <w:p w14:paraId="3688B015" w14:textId="1A4B247E" w:rsidR="20A65DA4" w:rsidRDefault="20A65DA4" w:rsidP="20A65DA4"/>
    <w:p w14:paraId="66BBE043" w14:textId="77FF3BE0" w:rsidR="20A65DA4" w:rsidRDefault="20A65DA4" w:rsidP="20A65DA4"/>
    <w:p w14:paraId="3F1F7E71" w14:textId="5F439238" w:rsidR="20A65DA4" w:rsidRDefault="20A65DA4" w:rsidP="20A65DA4">
      <w:pPr>
        <w:jc w:val="center"/>
      </w:pPr>
      <w:r>
        <w:rPr>
          <w:noProof/>
        </w:rPr>
        <w:lastRenderedPageBreak/>
        <w:drawing>
          <wp:inline distT="0" distB="0" distL="0" distR="0" wp14:anchorId="418837E8" wp14:editId="6161E639">
            <wp:extent cx="5629275" cy="2392442"/>
            <wp:effectExtent l="0" t="0" r="0" b="0"/>
            <wp:docPr id="957171458" name="Picture 957171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29275" cy="2392442"/>
                    </a:xfrm>
                    <a:prstGeom prst="rect">
                      <a:avLst/>
                    </a:prstGeom>
                  </pic:spPr>
                </pic:pic>
              </a:graphicData>
            </a:graphic>
          </wp:inline>
        </w:drawing>
      </w:r>
    </w:p>
    <w:p w14:paraId="018CC2D3" w14:textId="251A6CCF" w:rsidR="20A65DA4" w:rsidRDefault="20A65DA4" w:rsidP="20A65DA4"/>
    <w:p w14:paraId="5B5238A0" w14:textId="00695E1E" w:rsidR="20A65DA4" w:rsidRDefault="20A65DA4" w:rsidP="20A65DA4">
      <w:pPr>
        <w:jc w:val="center"/>
      </w:pPr>
      <w:r>
        <w:rPr>
          <w:noProof/>
        </w:rPr>
        <w:drawing>
          <wp:inline distT="0" distB="0" distL="0" distR="0" wp14:anchorId="7ACF0FB2" wp14:editId="780A454E">
            <wp:extent cx="4953000" cy="1959520"/>
            <wp:effectExtent l="0" t="0" r="0" b="0"/>
            <wp:docPr id="1392963826" name="Picture 1392963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53000" cy="1959520"/>
                    </a:xfrm>
                    <a:prstGeom prst="rect">
                      <a:avLst/>
                    </a:prstGeom>
                  </pic:spPr>
                </pic:pic>
              </a:graphicData>
            </a:graphic>
          </wp:inline>
        </w:drawing>
      </w:r>
    </w:p>
    <w:p w14:paraId="25A47242" w14:textId="3138A0B5" w:rsidR="20A65DA4" w:rsidRDefault="20A65DA4" w:rsidP="20A65DA4"/>
    <w:p w14:paraId="54C389E9" w14:textId="467FDC37" w:rsidR="20A65DA4" w:rsidRDefault="20A65DA4" w:rsidP="20A65DA4"/>
    <w:p w14:paraId="313C0F73" w14:textId="66F73A48" w:rsidR="20A65DA4" w:rsidRDefault="20A65DA4" w:rsidP="20A65DA4">
      <w:pPr>
        <w:jc w:val="center"/>
      </w:pPr>
      <w:r>
        <w:rPr>
          <w:noProof/>
        </w:rPr>
        <w:drawing>
          <wp:inline distT="0" distB="0" distL="0" distR="0" wp14:anchorId="5AC84251" wp14:editId="06415E3F">
            <wp:extent cx="4572000" cy="3048000"/>
            <wp:effectExtent l="0" t="0" r="0" b="0"/>
            <wp:docPr id="207453197" name="Picture 207453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sectPr w:rsidR="20A65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58"/>
    <w:rsid w:val="001A5F8B"/>
    <w:rsid w:val="001F1E46"/>
    <w:rsid w:val="002E35D3"/>
    <w:rsid w:val="00314C20"/>
    <w:rsid w:val="00437571"/>
    <w:rsid w:val="004D7EE5"/>
    <w:rsid w:val="005B7946"/>
    <w:rsid w:val="00621A80"/>
    <w:rsid w:val="00862492"/>
    <w:rsid w:val="009F1535"/>
    <w:rsid w:val="00A06BDF"/>
    <w:rsid w:val="00A87A7B"/>
    <w:rsid w:val="00AA3909"/>
    <w:rsid w:val="00BD675B"/>
    <w:rsid w:val="00D63015"/>
    <w:rsid w:val="00E50658"/>
    <w:rsid w:val="00F20E87"/>
    <w:rsid w:val="20A65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5745B"/>
  <w15:chartTrackingRefBased/>
  <w15:docId w15:val="{F873FD30-DDC7-9040-865C-21663A72F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9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B794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B794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A5F8B"/>
    <w:rPr>
      <w:i/>
      <w:iCs/>
    </w:rPr>
  </w:style>
  <w:style w:type="character" w:styleId="Strong">
    <w:name w:val="Strong"/>
    <w:basedOn w:val="DefaultParagraphFont"/>
    <w:uiPriority w:val="22"/>
    <w:qFormat/>
    <w:rsid w:val="001A5F8B"/>
    <w:rPr>
      <w:b/>
      <w:bCs/>
    </w:rPr>
  </w:style>
  <w:style w:type="character" w:customStyle="1" w:styleId="Heading1Char">
    <w:name w:val="Heading 1 Char"/>
    <w:basedOn w:val="DefaultParagraphFont"/>
    <w:link w:val="Heading1"/>
    <w:uiPriority w:val="9"/>
    <w:rsid w:val="005B79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B7946"/>
    <w:pPr>
      <w:spacing w:before="480" w:line="276" w:lineRule="auto"/>
      <w:outlineLvl w:val="9"/>
    </w:pPr>
    <w:rPr>
      <w:b/>
      <w:bCs/>
      <w:sz w:val="28"/>
      <w:szCs w:val="28"/>
    </w:rPr>
  </w:style>
  <w:style w:type="paragraph" w:styleId="TOC1">
    <w:name w:val="toc 1"/>
    <w:basedOn w:val="Normal"/>
    <w:next w:val="Normal"/>
    <w:autoRedefine/>
    <w:uiPriority w:val="39"/>
    <w:unhideWhenUsed/>
    <w:rsid w:val="005B7946"/>
    <w:pPr>
      <w:spacing w:before="120" w:after="120"/>
    </w:pPr>
    <w:rPr>
      <w:rFonts w:cstheme="minorHAnsi"/>
      <w:b/>
      <w:bCs/>
      <w:caps/>
      <w:sz w:val="20"/>
      <w:szCs w:val="20"/>
    </w:rPr>
  </w:style>
  <w:style w:type="paragraph" w:styleId="TOC2">
    <w:name w:val="toc 2"/>
    <w:basedOn w:val="Normal"/>
    <w:next w:val="Normal"/>
    <w:autoRedefine/>
    <w:uiPriority w:val="39"/>
    <w:unhideWhenUsed/>
    <w:rsid w:val="005B7946"/>
    <w:pPr>
      <w:ind w:left="240"/>
    </w:pPr>
    <w:rPr>
      <w:rFonts w:cstheme="minorHAnsi"/>
      <w:smallCaps/>
      <w:sz w:val="20"/>
      <w:szCs w:val="20"/>
    </w:rPr>
  </w:style>
  <w:style w:type="paragraph" w:styleId="TOC3">
    <w:name w:val="toc 3"/>
    <w:basedOn w:val="Normal"/>
    <w:next w:val="Normal"/>
    <w:autoRedefine/>
    <w:uiPriority w:val="39"/>
    <w:unhideWhenUsed/>
    <w:rsid w:val="005B7946"/>
    <w:pPr>
      <w:ind w:left="480"/>
    </w:pPr>
    <w:rPr>
      <w:rFonts w:cstheme="minorHAnsi"/>
      <w:i/>
      <w:iCs/>
      <w:sz w:val="20"/>
      <w:szCs w:val="20"/>
    </w:rPr>
  </w:style>
  <w:style w:type="paragraph" w:styleId="TOC4">
    <w:name w:val="toc 4"/>
    <w:basedOn w:val="Normal"/>
    <w:next w:val="Normal"/>
    <w:autoRedefine/>
    <w:uiPriority w:val="39"/>
    <w:semiHidden/>
    <w:unhideWhenUsed/>
    <w:rsid w:val="005B7946"/>
    <w:pPr>
      <w:ind w:left="720"/>
    </w:pPr>
    <w:rPr>
      <w:rFonts w:cstheme="minorHAnsi"/>
      <w:sz w:val="18"/>
      <w:szCs w:val="18"/>
    </w:rPr>
  </w:style>
  <w:style w:type="paragraph" w:styleId="TOC5">
    <w:name w:val="toc 5"/>
    <w:basedOn w:val="Normal"/>
    <w:next w:val="Normal"/>
    <w:autoRedefine/>
    <w:uiPriority w:val="39"/>
    <w:semiHidden/>
    <w:unhideWhenUsed/>
    <w:rsid w:val="005B7946"/>
    <w:pPr>
      <w:ind w:left="960"/>
    </w:pPr>
    <w:rPr>
      <w:rFonts w:cstheme="minorHAnsi"/>
      <w:sz w:val="18"/>
      <w:szCs w:val="18"/>
    </w:rPr>
  </w:style>
  <w:style w:type="paragraph" w:styleId="TOC6">
    <w:name w:val="toc 6"/>
    <w:basedOn w:val="Normal"/>
    <w:next w:val="Normal"/>
    <w:autoRedefine/>
    <w:uiPriority w:val="39"/>
    <w:semiHidden/>
    <w:unhideWhenUsed/>
    <w:rsid w:val="005B7946"/>
    <w:pPr>
      <w:ind w:left="1200"/>
    </w:pPr>
    <w:rPr>
      <w:rFonts w:cstheme="minorHAnsi"/>
      <w:sz w:val="18"/>
      <w:szCs w:val="18"/>
    </w:rPr>
  </w:style>
  <w:style w:type="paragraph" w:styleId="TOC7">
    <w:name w:val="toc 7"/>
    <w:basedOn w:val="Normal"/>
    <w:next w:val="Normal"/>
    <w:autoRedefine/>
    <w:uiPriority w:val="39"/>
    <w:semiHidden/>
    <w:unhideWhenUsed/>
    <w:rsid w:val="005B7946"/>
    <w:pPr>
      <w:ind w:left="1440"/>
    </w:pPr>
    <w:rPr>
      <w:rFonts w:cstheme="minorHAnsi"/>
      <w:sz w:val="18"/>
      <w:szCs w:val="18"/>
    </w:rPr>
  </w:style>
  <w:style w:type="paragraph" w:styleId="TOC8">
    <w:name w:val="toc 8"/>
    <w:basedOn w:val="Normal"/>
    <w:next w:val="Normal"/>
    <w:autoRedefine/>
    <w:uiPriority w:val="39"/>
    <w:semiHidden/>
    <w:unhideWhenUsed/>
    <w:rsid w:val="005B7946"/>
    <w:pPr>
      <w:ind w:left="1680"/>
    </w:pPr>
    <w:rPr>
      <w:rFonts w:cstheme="minorHAnsi"/>
      <w:sz w:val="18"/>
      <w:szCs w:val="18"/>
    </w:rPr>
  </w:style>
  <w:style w:type="paragraph" w:styleId="TOC9">
    <w:name w:val="toc 9"/>
    <w:basedOn w:val="Normal"/>
    <w:next w:val="Normal"/>
    <w:autoRedefine/>
    <w:uiPriority w:val="39"/>
    <w:semiHidden/>
    <w:unhideWhenUsed/>
    <w:rsid w:val="005B7946"/>
    <w:pPr>
      <w:ind w:left="1920"/>
    </w:pPr>
    <w:rPr>
      <w:rFonts w:cstheme="minorHAnsi"/>
      <w:sz w:val="18"/>
      <w:szCs w:val="18"/>
    </w:rPr>
  </w:style>
  <w:style w:type="character" w:customStyle="1" w:styleId="Heading2Char">
    <w:name w:val="Heading 2 Char"/>
    <w:basedOn w:val="DefaultParagraphFont"/>
    <w:link w:val="Heading2"/>
    <w:uiPriority w:val="9"/>
    <w:semiHidden/>
    <w:rsid w:val="005B79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B7946"/>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5B7946"/>
    <w:rPr>
      <w:color w:val="0563C1" w:themeColor="hyperlink"/>
      <w:u w:val="single"/>
    </w:rPr>
  </w:style>
  <w:style w:type="character" w:styleId="UnresolvedMention">
    <w:name w:val="Unresolved Mention"/>
    <w:basedOn w:val="DefaultParagraphFont"/>
    <w:uiPriority w:val="99"/>
    <w:semiHidden/>
    <w:unhideWhenUsed/>
    <w:rsid w:val="00F20E87"/>
    <w:rPr>
      <w:color w:val="605E5C"/>
      <w:shd w:val="clear" w:color="auto" w:fill="E1DFDD"/>
    </w:rPr>
  </w:style>
  <w:style w:type="character" w:customStyle="1" w:styleId="mntl-sc-block-subheadingtext">
    <w:name w:val="mntl-sc-block-subheading__text"/>
    <w:basedOn w:val="DefaultParagraphFont"/>
    <w:rsid w:val="009F1535"/>
  </w:style>
  <w:style w:type="paragraph" w:customStyle="1" w:styleId="comp">
    <w:name w:val="comp"/>
    <w:basedOn w:val="Normal"/>
    <w:rsid w:val="009F1535"/>
    <w:pPr>
      <w:spacing w:before="100" w:beforeAutospacing="1" w:after="100" w:afterAutospacing="1"/>
    </w:pPr>
    <w:rPr>
      <w:rFonts w:ascii="Times New Roman" w:eastAsia="Times New Roman" w:hAnsi="Times New Roman" w:cs="Times New Roman"/>
    </w:rPr>
  </w:style>
  <w:style w:type="character" w:customStyle="1" w:styleId="mntl-sc-block-headingtext">
    <w:name w:val="mntl-sc-block-heading__text"/>
    <w:basedOn w:val="DefaultParagraphFont"/>
    <w:rsid w:val="009F1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11812">
      <w:bodyDiv w:val="1"/>
      <w:marLeft w:val="0"/>
      <w:marRight w:val="0"/>
      <w:marTop w:val="0"/>
      <w:marBottom w:val="0"/>
      <w:divBdr>
        <w:top w:val="none" w:sz="0" w:space="0" w:color="auto"/>
        <w:left w:val="none" w:sz="0" w:space="0" w:color="auto"/>
        <w:bottom w:val="none" w:sz="0" w:space="0" w:color="auto"/>
        <w:right w:val="none" w:sz="0" w:space="0" w:color="auto"/>
      </w:divBdr>
    </w:div>
    <w:div w:id="211308502">
      <w:bodyDiv w:val="1"/>
      <w:marLeft w:val="0"/>
      <w:marRight w:val="0"/>
      <w:marTop w:val="0"/>
      <w:marBottom w:val="0"/>
      <w:divBdr>
        <w:top w:val="none" w:sz="0" w:space="0" w:color="auto"/>
        <w:left w:val="none" w:sz="0" w:space="0" w:color="auto"/>
        <w:bottom w:val="none" w:sz="0" w:space="0" w:color="auto"/>
        <w:right w:val="none" w:sz="0" w:space="0" w:color="auto"/>
      </w:divBdr>
    </w:div>
    <w:div w:id="221404251">
      <w:bodyDiv w:val="1"/>
      <w:marLeft w:val="0"/>
      <w:marRight w:val="0"/>
      <w:marTop w:val="0"/>
      <w:marBottom w:val="0"/>
      <w:divBdr>
        <w:top w:val="none" w:sz="0" w:space="0" w:color="auto"/>
        <w:left w:val="none" w:sz="0" w:space="0" w:color="auto"/>
        <w:bottom w:val="none" w:sz="0" w:space="0" w:color="auto"/>
        <w:right w:val="none" w:sz="0" w:space="0" w:color="auto"/>
      </w:divBdr>
    </w:div>
    <w:div w:id="426393209">
      <w:bodyDiv w:val="1"/>
      <w:marLeft w:val="0"/>
      <w:marRight w:val="0"/>
      <w:marTop w:val="0"/>
      <w:marBottom w:val="0"/>
      <w:divBdr>
        <w:top w:val="none" w:sz="0" w:space="0" w:color="auto"/>
        <w:left w:val="none" w:sz="0" w:space="0" w:color="auto"/>
        <w:bottom w:val="none" w:sz="0" w:space="0" w:color="auto"/>
        <w:right w:val="none" w:sz="0" w:space="0" w:color="auto"/>
      </w:divBdr>
    </w:div>
    <w:div w:id="816217193">
      <w:bodyDiv w:val="1"/>
      <w:marLeft w:val="0"/>
      <w:marRight w:val="0"/>
      <w:marTop w:val="0"/>
      <w:marBottom w:val="0"/>
      <w:divBdr>
        <w:top w:val="none" w:sz="0" w:space="0" w:color="auto"/>
        <w:left w:val="none" w:sz="0" w:space="0" w:color="auto"/>
        <w:bottom w:val="none" w:sz="0" w:space="0" w:color="auto"/>
        <w:right w:val="none" w:sz="0" w:space="0" w:color="auto"/>
      </w:divBdr>
    </w:div>
    <w:div w:id="1376780952">
      <w:bodyDiv w:val="1"/>
      <w:marLeft w:val="0"/>
      <w:marRight w:val="0"/>
      <w:marTop w:val="0"/>
      <w:marBottom w:val="0"/>
      <w:divBdr>
        <w:top w:val="none" w:sz="0" w:space="0" w:color="auto"/>
        <w:left w:val="none" w:sz="0" w:space="0" w:color="auto"/>
        <w:bottom w:val="none" w:sz="0" w:space="0" w:color="auto"/>
        <w:right w:val="none" w:sz="0" w:space="0" w:color="auto"/>
      </w:divBdr>
    </w:div>
    <w:div w:id="1385056916">
      <w:bodyDiv w:val="1"/>
      <w:marLeft w:val="0"/>
      <w:marRight w:val="0"/>
      <w:marTop w:val="0"/>
      <w:marBottom w:val="0"/>
      <w:divBdr>
        <w:top w:val="none" w:sz="0" w:space="0" w:color="auto"/>
        <w:left w:val="none" w:sz="0" w:space="0" w:color="auto"/>
        <w:bottom w:val="none" w:sz="0" w:space="0" w:color="auto"/>
        <w:right w:val="none" w:sz="0" w:space="0" w:color="auto"/>
      </w:divBdr>
    </w:div>
    <w:div w:id="1490637814">
      <w:bodyDiv w:val="1"/>
      <w:marLeft w:val="0"/>
      <w:marRight w:val="0"/>
      <w:marTop w:val="0"/>
      <w:marBottom w:val="0"/>
      <w:divBdr>
        <w:top w:val="none" w:sz="0" w:space="0" w:color="auto"/>
        <w:left w:val="none" w:sz="0" w:space="0" w:color="auto"/>
        <w:bottom w:val="none" w:sz="0" w:space="0" w:color="auto"/>
        <w:right w:val="none" w:sz="0" w:space="0" w:color="auto"/>
      </w:divBdr>
    </w:div>
    <w:div w:id="1644768436">
      <w:bodyDiv w:val="1"/>
      <w:marLeft w:val="0"/>
      <w:marRight w:val="0"/>
      <w:marTop w:val="0"/>
      <w:marBottom w:val="0"/>
      <w:divBdr>
        <w:top w:val="none" w:sz="0" w:space="0" w:color="auto"/>
        <w:left w:val="none" w:sz="0" w:space="0" w:color="auto"/>
        <w:bottom w:val="none" w:sz="0" w:space="0" w:color="auto"/>
        <w:right w:val="none" w:sz="0" w:space="0" w:color="auto"/>
      </w:divBdr>
    </w:div>
    <w:div w:id="1673724241">
      <w:bodyDiv w:val="1"/>
      <w:marLeft w:val="0"/>
      <w:marRight w:val="0"/>
      <w:marTop w:val="0"/>
      <w:marBottom w:val="0"/>
      <w:divBdr>
        <w:top w:val="none" w:sz="0" w:space="0" w:color="auto"/>
        <w:left w:val="none" w:sz="0" w:space="0" w:color="auto"/>
        <w:bottom w:val="none" w:sz="0" w:space="0" w:color="auto"/>
        <w:right w:val="none" w:sz="0" w:space="0" w:color="auto"/>
      </w:divBdr>
    </w:div>
    <w:div w:id="1729724285">
      <w:bodyDiv w:val="1"/>
      <w:marLeft w:val="0"/>
      <w:marRight w:val="0"/>
      <w:marTop w:val="0"/>
      <w:marBottom w:val="0"/>
      <w:divBdr>
        <w:top w:val="none" w:sz="0" w:space="0" w:color="auto"/>
        <w:left w:val="none" w:sz="0" w:space="0" w:color="auto"/>
        <w:bottom w:val="none" w:sz="0" w:space="0" w:color="auto"/>
        <w:right w:val="none" w:sz="0" w:space="0" w:color="auto"/>
      </w:divBdr>
    </w:div>
    <w:div w:id="1971940014">
      <w:bodyDiv w:val="1"/>
      <w:marLeft w:val="0"/>
      <w:marRight w:val="0"/>
      <w:marTop w:val="0"/>
      <w:marBottom w:val="0"/>
      <w:divBdr>
        <w:top w:val="none" w:sz="0" w:space="0" w:color="auto"/>
        <w:left w:val="none" w:sz="0" w:space="0" w:color="auto"/>
        <w:bottom w:val="none" w:sz="0" w:space="0" w:color="auto"/>
        <w:right w:val="none" w:sz="0" w:space="0" w:color="auto"/>
      </w:divBdr>
    </w:div>
    <w:div w:id="1975526825">
      <w:bodyDiv w:val="1"/>
      <w:marLeft w:val="0"/>
      <w:marRight w:val="0"/>
      <w:marTop w:val="0"/>
      <w:marBottom w:val="0"/>
      <w:divBdr>
        <w:top w:val="none" w:sz="0" w:space="0" w:color="auto"/>
        <w:left w:val="none" w:sz="0" w:space="0" w:color="auto"/>
        <w:bottom w:val="none" w:sz="0" w:space="0" w:color="auto"/>
        <w:right w:val="none" w:sz="0" w:space="0" w:color="auto"/>
      </w:divBdr>
    </w:div>
    <w:div w:id="212468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roushak.substack.com/p/passive-income-guide"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investopedia.com/terms/r/riskrewardratio.asp" TargetMode="External"/><Relationship Id="rId12" Type="http://schemas.openxmlformats.org/officeDocument/2006/relationships/hyperlink" Target="https://www.amazon.co.uk/Trade-Your-Way-Financial-Freedom/dp/007147871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investopedia.com/terms/p/portfolio.asp" TargetMode="External"/><Relationship Id="rId11" Type="http://schemas.openxmlformats.org/officeDocument/2006/relationships/hyperlink" Target="https://www.amazon.co.uk/Signal-Noise-Art-Science-Prediction/dp/0141975652" TargetMode="External"/><Relationship Id="rId5" Type="http://schemas.openxmlformats.org/officeDocument/2006/relationships/hyperlink" Target="https://www.investopedia.com/articles/trading/04/042104.asp" TargetMode="External"/><Relationship Id="rId15" Type="http://schemas.openxmlformats.org/officeDocument/2006/relationships/image" Target="media/image3.png"/><Relationship Id="rId10" Type="http://schemas.openxmlformats.org/officeDocument/2006/relationships/hyperlink" Target="https://www.youtube.com/watch?v=IW35ezx4-rs" TargetMode="External"/><Relationship Id="rId4" Type="http://schemas.openxmlformats.org/officeDocument/2006/relationships/webSettings" Target="webSettings.xml"/><Relationship Id="rId9" Type="http://schemas.openxmlformats.org/officeDocument/2006/relationships/hyperlink" Target="https://www.youtube.com/watch?v=j3NBuYjT6z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8C393-BDAC-5E40-AE17-3C6431489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5677</TotalTime>
  <Pages>5</Pages>
  <Words>727</Words>
  <Characters>4145</Characters>
  <Application>Microsoft Office Word</Application>
  <DocSecurity>0</DocSecurity>
  <Lines>34</Lines>
  <Paragraphs>9</Paragraphs>
  <ScaleCrop>false</ScaleCrop>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kaiserumer@gmail.com</dc:creator>
  <cp:keywords/>
  <dc:description/>
  <cp:lastModifiedBy>kaiser umer</cp:lastModifiedBy>
  <cp:revision>13</cp:revision>
  <dcterms:created xsi:type="dcterms:W3CDTF">2022-03-09T17:00:00Z</dcterms:created>
  <dcterms:modified xsi:type="dcterms:W3CDTF">2023-07-18T21:39:00Z</dcterms:modified>
</cp:coreProperties>
</file>