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color w:val="FFFFFF"/>
          <w:sz w:val="8"/>
        </w:rPr>
        <w:t>G Mazzanti, F Menniti-Ippolito, PA Moro… - European journal of …, 2009 - Springer</w:t>
        <w:br/>
        <w:t>Hepatotoxicity from green tea: a review of the literature and two unpublished cases</w:t>
        <w:br/>
        <w:br/>
        <w:t>HL Bonkovsky - Annals of internal medicine, 2006 - ncbi.nlm.nih.gov</w:t>
        <w:br/>
        <w:t xml:space="preserve"> Hepatotoxicity associated with supplements containing Chinese green tea (Camellia sinensis).</w:t>
        <w:br/>
        <w:t>TL Fong, KC Klontz, A Canas-Coto, SJ Casper… - The American journal of …, 2010 - nature.com</w:t>
        <w:br/>
        <w:t>Hepatotoxicity due to hydroxycut: a case series</w:t>
        <w:br/>
        <w:br/>
        <w:t>CH Hsu, TH Tsai, YH Kao, KC Hwang… - Clinical …, 2008 - clinicalnutritionjournal.com</w:t>
        <w:br/>
        <w:t>Effect of green tea extract on obese women: a randomized, double-blind, placebo-controlled clinical trial</w:t>
        <w:br/>
        <w:br/>
        <w:t>L Dara, J Hewett, JK Lim - World journal of gastroenterology: WJG, 2008 - ncbi.nlm.nih.gov</w:t>
        <w:br/>
        <w:t xml:space="preserve"> Hydroxycut hepatotoxicity: a case series and review of liver toxicity from herbal weight loss supplements</w:t>
        <w:br/>
        <w:t>M Molinari, KDS Watt, T Kruszyna, R Nelson… - Liver …, 2006 - Wiley Online Library</w:t>
        <w:br/>
        <w:t xml:space="preserve"> Acute liver failure induced by green tea extracts: case report and review of the literature</w:t>
        <w:br/>
        <w:t>M Jimenez-Saenz… - Journal of hepatology, 2006 - Elsevier</w:t>
        <w:br/>
        <w:t xml:space="preserve"> Acute hepatitis associated with the use of green tea infusions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