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F4A3A"/>
          <w:sz w:val="60"/>
        </w:rPr>
        <w:t>HalloHilfe</w:t>
      </w:r>
    </w:p>
    <w:p>
      <w:pPr>
        <w:jc w:val="center"/>
      </w:pPr>
      <w:r>
        <w:rPr>
          <w:color w:val="5F6F64"/>
          <w:sz w:val="30"/>
        </w:rPr>
        <w:t>Persönliche Alltagshilfe für Senior:innen</w:t>
      </w:r>
    </w:p>
    <w:p>
      <w:pPr>
        <w:jc w:val="center"/>
      </w:pPr>
      <w:r>
        <w:rPr>
          <w:i/>
          <w:color w:val="777777"/>
          <w:sz w:val="21"/>
        </w:rPr>
        <w:t>Kurzpräsentation für das Vibecoding-Bootcamp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4"/>
          </w:tcPr>
          <w:p>
            <w:pPr>
              <w:spacing w:after="0"/>
            </w:pPr>
            <w:r>
              <w:rPr>
                <w:b/>
                <w:color w:val="2F4A3A"/>
                <w:sz w:val="22"/>
              </w:rPr>
              <w:t>Projektidee in einem Satz</w:t>
            </w:r>
          </w:p>
          <w:p>
            <w:pPr>
              <w:spacing w:after="40"/>
            </w:pPr>
            <w:r>
              <w:t>HalloHilfe ist eine mobile Web-App für einen persönlichen Dienstleistungsservice, mit der Senior:innen und Angehörige unkompliziert Alltagshilfe anfragen können – zum Beispiel Einkaufshilfe, Rasenmähen, Amtsgänge, kleine Erledigungen oder einfache IT-Hilfe.</w:t>
            </w:r>
          </w:p>
        </w:tc>
      </w:tr>
    </w:tbl>
    <w:p>
      <w:pPr>
        <w:pStyle w:val="Heading1"/>
      </w:pPr>
      <w:r>
        <w:t>1. Ausgangsidee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7F0EA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Business-Idee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Selbständigkeit als persönlicher Dienstleister für Senior:innen.</w:t>
            </w:r>
          </w:p>
        </w:tc>
      </w:tr>
      <w:tr>
        <w:tc>
          <w:tcPr>
            <w:tcW w:type="dxa" w:w="2268"/>
            <w:shd w:fill="E7F0EA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Leistungen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Einkaufen, Rasenmähen, Amtsgänge, kleine Erledigungen und IT-Hilfe.</w:t>
            </w:r>
          </w:p>
        </w:tc>
      </w:tr>
      <w:tr>
        <w:tc>
          <w:tcPr>
            <w:tcW w:type="dxa" w:w="2268"/>
            <w:shd w:fill="E7F0EA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Abgrenzung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Keine Pflege, keine medizinischen Leistungen und keine Rechtsberatung.</w:t>
            </w:r>
          </w:p>
        </w:tc>
      </w:tr>
      <w:tr>
        <w:tc>
          <w:tcPr>
            <w:tcW w:type="dxa" w:w="2268"/>
            <w:shd w:fill="E7F0EA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Digitale Rolle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Die App ist der einfache Zugang für Kund:innen und gleichzeitig das Verwaltungs-Dashboard für den Anbieter.</w:t>
            </w:r>
          </w:p>
        </w:tc>
      </w:tr>
    </w:tbl>
    <w:p>
      <w:pPr>
        <w:pStyle w:val="Heading1"/>
      </w:pPr>
      <w:r>
        <w:t>2. Problem</w:t>
      </w:r>
    </w:p>
    <w:p>
      <w:pPr>
        <w:pStyle w:val="ListBullet"/>
        <w:spacing w:after="40"/>
      </w:pPr>
      <w:r>
        <w:t>Viele Senior:innen brauchen praktische Unterstützung im Alltag, aber keine klassische Pflege.</w:t>
      </w:r>
    </w:p>
    <w:p>
      <w:pPr>
        <w:pStyle w:val="ListBullet"/>
        <w:spacing w:after="40"/>
      </w:pPr>
      <w:r>
        <w:t>Angehörige möchten Hilfe organisieren, sind aber oft nicht direkt vor Ort.</w:t>
      </w:r>
    </w:p>
    <w:p>
      <w:pPr>
        <w:pStyle w:val="ListBullet"/>
        <w:spacing w:after="40"/>
      </w:pPr>
      <w:r>
        <w:t>Digitale Angebote sind für ältere Menschen häufig zu kompliziert oder unpersönlich.</w:t>
      </w:r>
    </w:p>
    <w:p>
      <w:pPr>
        <w:pStyle w:val="ListBullet"/>
        <w:spacing w:after="40"/>
      </w:pPr>
      <w:r>
        <w:t>Anfragen per Telefon, WhatsApp oder Zettel sind schwer zu strukturieren und nachzuverfolgen.</w:t>
      </w:r>
    </w:p>
    <w:p>
      <w:r>
        <w:rPr>
          <w:b/>
        </w:rPr>
        <w:t xml:space="preserve">Kernproblem: </w:t>
      </w:r>
      <w:r>
        <w:t>Senior:innen brauchen eine einfache, vertrauensvolle und persönliche Möglichkeit, Alltagshilfe anzufragen.</w:t>
      </w:r>
    </w:p>
    <w:p>
      <w:pPr>
        <w:pStyle w:val="Heading1"/>
      </w:pPr>
      <w:r>
        <w:t>3. Lösung</w:t>
      </w:r>
    </w:p>
    <w:p>
      <w:pPr>
        <w:pStyle w:val="ListBullet"/>
        <w:spacing w:after="40"/>
      </w:pPr>
      <w:r>
        <w:t>Eine barrierearme mobile Web-App mit grossen Buttons, klarer Sprache und wenigen Schritten.</w:t>
      </w:r>
    </w:p>
    <w:p>
      <w:pPr>
        <w:pStyle w:val="ListBullet"/>
        <w:spacing w:after="40"/>
      </w:pPr>
      <w:r>
        <w:t>Senior:innen oder Angehörige wählen eine Leistung aus und senden eine Anfrage.</w:t>
      </w:r>
    </w:p>
    <w:p>
      <w:pPr>
        <w:pStyle w:val="ListBullet"/>
        <w:spacing w:after="40"/>
      </w:pPr>
      <w:r>
        <w:t>Der Anbieter erhält die Anfrage im Dashboard, kann sie prüfen und persönlich Rückmeldung geben.</w:t>
      </w:r>
    </w:p>
    <w:p>
      <w:pPr>
        <w:pStyle w:val="ListBullet"/>
        <w:spacing w:after="40"/>
      </w:pPr>
      <w:r>
        <w:t>Optional unterstützt eine einfache KI-Soforthilfe bei häufigen Technikfragen.</w:t>
      </w:r>
    </w:p>
    <w:p>
      <w:pPr>
        <w:pStyle w:val="Heading1"/>
      </w:pPr>
      <w:r>
        <w:t>4. Zielgruppen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7F0EA"/>
          </w:tcPr>
          <w:p>
            <w:r/>
            <w:r>
              <w:rPr>
                <w:b/>
                <w:sz w:val="20"/>
              </w:rPr>
              <w:t>Zielgruppe</w:t>
            </w:r>
          </w:p>
        </w:tc>
        <w:tc>
          <w:tcPr>
            <w:tcW w:type="dxa" w:w="3324"/>
            <w:shd w:fill="E7F0EA"/>
          </w:tcPr>
          <w:p>
            <w:r/>
            <w:r>
              <w:rPr>
                <w:b/>
                <w:sz w:val="20"/>
              </w:rPr>
              <w:t>Bedürfnis</w:t>
            </w:r>
          </w:p>
        </w:tc>
        <w:tc>
          <w:tcPr>
            <w:tcW w:type="dxa" w:w="3324"/>
            <w:shd w:fill="E7F0EA"/>
          </w:tcPr>
          <w:p>
            <w:r/>
            <w:r>
              <w:rPr>
                <w:b/>
                <w:sz w:val="20"/>
              </w:rPr>
              <w:t>Nutzen der App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Senior:innen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Einfache, persönliche Hilfe im Alltag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Schnell Unterstützung anfragen, ohne komplizierte Technik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Angehörige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Entlastung und Sicherheit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Hilfe für Eltern oder Grosseltern organisieren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Dienstleister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Strukturierte Anfragen und Termine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Kund:innen, Leistungen und Aufträge übersichtlich verwalten</w:t>
            </w:r>
          </w:p>
        </w:tc>
      </w:tr>
    </w:tbl>
    <w:p>
      <w:pPr>
        <w:pStyle w:val="Heading1"/>
      </w:pPr>
      <w:r>
        <w:t>5. MVP-Funktionen</w:t>
      </w:r>
    </w:p>
    <w:p>
      <w:pPr>
        <w:pStyle w:val="ListBullet"/>
        <w:spacing w:after="40"/>
      </w:pPr>
      <w:r>
        <w:t>Startseite mit klaren Leistungsbuttons: Einkaufshilfe, Gartenhilfe, Amtsgänge, IT-Hilfe, sonstige Hilfe.</w:t>
      </w:r>
    </w:p>
    <w:p>
      <w:pPr>
        <w:pStyle w:val="ListBullet"/>
        <w:spacing w:after="40"/>
      </w:pPr>
      <w:r>
        <w:t>Leistungsübersicht mit einfacher Erklärung und klarer Abgrenzung zu Pflegeleistungen.</w:t>
      </w:r>
    </w:p>
    <w:p>
      <w:pPr>
        <w:pStyle w:val="ListBullet"/>
        <w:spacing w:after="40"/>
      </w:pPr>
      <w:r>
        <w:t>Einfaches Anfrageformular mit Name, Telefonnummer, gewünschter Hilfe, Ort, Datum und Nachricht.</w:t>
      </w:r>
    </w:p>
    <w:p>
      <w:pPr>
        <w:pStyle w:val="ListBullet"/>
        <w:spacing w:after="40"/>
      </w:pPr>
      <w:r>
        <w:t>Bestätigungsseite mit persönlicher Rückmeldung: „Danke, ich melde mich persönlich bei Ihnen.“</w:t>
      </w:r>
    </w:p>
    <w:p>
      <w:pPr>
        <w:pStyle w:val="ListBullet"/>
        <w:spacing w:after="40"/>
      </w:pPr>
      <w:r>
        <w:t>Admin-Dashboard für neue Anfragen, Kund:innen, Termine und erledigte Aufträge.</w:t>
      </w:r>
    </w:p>
    <w:p>
      <w:pPr>
        <w:pStyle w:val="ListBullet"/>
        <w:spacing w:after="40"/>
      </w:pPr>
      <w:r>
        <w:t>Optional: KI-gestützte IT-Soforthilfe für einfache Probleme mit Handy, Tablet, WhatsApp, E-Mail oder WLAN.</w:t>
      </w:r>
    </w:p>
    <w:p>
      <w:pPr>
        <w:pStyle w:val="Heading1"/>
      </w:pPr>
      <w:r>
        <w:t>6.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7F0EA"/>
          </w:tcPr>
          <w:p>
            <w:r/>
            <w:r>
              <w:rPr>
                <w:b/>
                <w:sz w:val="20"/>
              </w:rPr>
              <w:t>Rolle</w:t>
            </w:r>
          </w:p>
        </w:tc>
        <w:tc>
          <w:tcPr>
            <w:tcW w:type="dxa" w:w="3324"/>
            <w:shd w:fill="E7F0EA"/>
          </w:tcPr>
          <w:p>
            <w:r/>
            <w:r>
              <w:rPr>
                <w:b/>
                <w:sz w:val="20"/>
              </w:rPr>
              <w:t>User Story</w:t>
            </w:r>
          </w:p>
        </w:tc>
        <w:tc>
          <w:tcPr>
            <w:tcW w:type="dxa" w:w="3324"/>
            <w:shd w:fill="E7F0EA"/>
          </w:tcPr>
          <w:p>
            <w:r/>
            <w:r>
              <w:rPr>
                <w:b/>
                <w:sz w:val="20"/>
              </w:rPr>
              <w:t>Nutzen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Senior:in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Ich möchte schnell Alltagshilfe anfragen.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Damit ich im Alltag selbstständiger bleibe.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Senior:in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Ich möchte einfache IT-Hilfe bekommen.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Damit ich Handy und Tablet sicherer nutzen kann.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Angehörige:r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Ich möchte Hilfe für meine Eltern organisieren.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Damit ich sie auch aus der Ferne unterstützen kann.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Dienstleister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Ich möchte neue Anfragen übersichtlich sehen.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Damit ich professionell und zuverlässig arbeiten kann.</w:t>
            </w:r>
          </w:p>
        </w:tc>
      </w:tr>
    </w:tbl>
    <w:p>
      <w:r>
        <w:br w:type="page"/>
      </w:r>
    </w:p>
    <w:p>
      <w:pPr>
        <w:pStyle w:val="Heading1"/>
      </w:pPr>
      <w:r>
        <w:t>7. Einfaches Datenmodell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E7F0EA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User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Name, Telefonnummer, E-Mail, Rolle, Adresse/Region</w:t>
            </w:r>
          </w:p>
        </w:tc>
      </w:tr>
      <w:tr>
        <w:tc>
          <w:tcPr>
            <w:tcW w:type="dxa" w:w="2268"/>
            <w:shd w:fill="E7F0EA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ServiceRequest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Leistung, Beschreibung, Wunschdatum, Ort, Status, Kund:in</w:t>
            </w:r>
          </w:p>
        </w:tc>
      </w:tr>
      <w:tr>
        <w:tc>
          <w:tcPr>
            <w:tcW w:type="dxa" w:w="2268"/>
            <w:shd w:fill="E7F0EA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Appointment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Termin, Dauer, Status, Notizen, verknüpfte Anfrage</w:t>
            </w:r>
          </w:p>
        </w:tc>
      </w:tr>
      <w:tr>
        <w:tc>
          <w:tcPr>
            <w:tcW w:type="dxa" w:w="2268"/>
            <w:shd w:fill="E7F0EA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ServiceType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Einkauf, Garten, Amtsgänge, IT-Hilfe, sonstige Hilfe</w:t>
            </w:r>
          </w:p>
        </w:tc>
      </w:tr>
      <w:tr>
        <w:tc>
          <w:tcPr>
            <w:tcW w:type="dxa" w:w="2268"/>
            <w:shd w:fill="E7F0EA"/>
            <w:vAlign w:val="center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AdminNotes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Interne Notizen zu Kund:innen, Aufträgen und Rückmeldungen</w:t>
            </w:r>
          </w:p>
        </w:tc>
      </w:tr>
    </w:tbl>
    <w:p>
      <w:pPr>
        <w:pStyle w:val="Heading1"/>
      </w:pPr>
      <w:r>
        <w:t>8. Mögliche technische Umsetzung</w:t>
      </w:r>
    </w:p>
    <w:p>
      <w:pPr>
        <w:pStyle w:val="ListBullet"/>
        <w:spacing w:after="40"/>
      </w:pPr>
      <w:r>
        <w:t>Mobile-first Web-App mit React oder Next.js.</w:t>
      </w:r>
    </w:p>
    <w:p>
      <w:pPr>
        <w:pStyle w:val="ListBullet"/>
        <w:spacing w:after="40"/>
      </w:pPr>
      <w:r>
        <w:t>Styling mit Tailwind CSS für schnelle, konsistente Oberflächen.</w:t>
      </w:r>
    </w:p>
    <w:p>
      <w:pPr>
        <w:pStyle w:val="ListBullet"/>
        <w:spacing w:after="40"/>
      </w:pPr>
      <w:r>
        <w:t>Supabase für Datenbank, Authentifizierung und Rollenlogik.</w:t>
      </w:r>
    </w:p>
    <w:p>
      <w:pPr>
        <w:pStyle w:val="ListBullet"/>
        <w:spacing w:after="40"/>
      </w:pPr>
      <w:r>
        <w:t>Vercel für einfaches Hosting.</w:t>
      </w:r>
    </w:p>
    <w:p>
      <w:pPr>
        <w:pStyle w:val="ListBullet"/>
        <w:spacing w:after="40"/>
      </w:pPr>
      <w:r>
        <w:t>Optional OpenAI API für eine einfache, begrenzte IT-Hilfe-Funktion.</w:t>
      </w:r>
    </w:p>
    <w:p>
      <w:pPr>
        <w:pStyle w:val="Heading1"/>
      </w:pPr>
      <w:r>
        <w:t>9. 3-Monats-Roadmap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7F0EA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3324"/>
            <w:shd w:fill="E7F0EA"/>
          </w:tcPr>
          <w:p>
            <w:r/>
            <w:r>
              <w:rPr>
                <w:b/>
                <w:sz w:val="20"/>
              </w:rPr>
              <w:t>Fokus</w:t>
            </w:r>
          </w:p>
        </w:tc>
        <w:tc>
          <w:tcPr>
            <w:tcW w:type="dxa" w:w="3324"/>
            <w:shd w:fill="E7F0EA"/>
          </w:tcPr>
          <w:p>
            <w:r/>
            <w:r>
              <w:rPr>
                <w:b/>
                <w:sz w:val="20"/>
              </w:rPr>
              <w:t>Ergebnis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Monat 1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Konzept, Zielgruppe, User Stories, Wireframes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Klarer MVP-Scope und klickbarer Prototyp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Monat 2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Entwicklung der Kernfunktionen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Anfrageformular, Leistungsübersicht und Admin-Dashboard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Monat 3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KI-IT-Hilfe, UX-Feinschliff, Test und Präsentation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Demo-fähiger MVP mit überzeugender Story</w:t>
            </w:r>
          </w:p>
        </w:tc>
      </w:tr>
    </w:tbl>
    <w:p>
      <w:pPr>
        <w:pStyle w:val="Heading1"/>
      </w:pPr>
      <w:r>
        <w:t>10. Risiken und Vereinfachungen</w:t>
      </w:r>
    </w:p>
    <w:p>
      <w:pPr>
        <w:pStyle w:val="ListBullet"/>
        <w:spacing w:after="40"/>
      </w:pPr>
      <w:r>
        <w:t>Keine echten medizinischen Notruffunktionen integrieren.</w:t>
      </w:r>
    </w:p>
    <w:p>
      <w:pPr>
        <w:pStyle w:val="ListBullet"/>
        <w:spacing w:after="40"/>
      </w:pPr>
      <w:r>
        <w:t>Die App klar als Alltagshilfe ohne Pflegeleistungen positionieren.</w:t>
      </w:r>
    </w:p>
    <w:p>
      <w:pPr>
        <w:pStyle w:val="ListBullet"/>
        <w:spacing w:after="40"/>
      </w:pPr>
      <w:r>
        <w:t>Keine Rechtsberatung bei Amtsgängen versprechen, nur Begleitung und organisatorische Unterstützung.</w:t>
      </w:r>
    </w:p>
    <w:p>
      <w:pPr>
        <w:pStyle w:val="ListBullet"/>
        <w:spacing w:after="40"/>
      </w:pPr>
      <w:r>
        <w:t>Nicht zu viele Funktionen bauen: Anfrage, Leistungen, Dashboard und optional IT-Hilfe reichen für den MVP.</w:t>
      </w:r>
    </w:p>
    <w:p>
      <w:pPr>
        <w:pStyle w:val="ListBullet"/>
        <w:spacing w:after="40"/>
      </w:pPr>
      <w:r>
        <w:t>Senior:innen-UX priorisieren: grosse Schrift, hohe Kontraste, klare Sprache und wenige Klicks.</w:t>
      </w:r>
    </w:p>
    <w:p>
      <w:r>
        <w:br w:type="page"/>
      </w:r>
    </w:p>
    <w:p>
      <w:pPr>
        <w:pStyle w:val="Heading1"/>
      </w:pPr>
      <w:r>
        <w:t>11. Kurzpositionierung für die Präsentation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7F4"/>
          </w:tcPr>
          <w:p>
            <w:pPr>
              <w:jc w:val="center"/>
            </w:pPr>
            <w:r>
              <w:rPr>
                <w:b/>
                <w:color w:val="2F4A3A"/>
                <w:sz w:val="24"/>
              </w:rPr>
              <w:t>HalloHilfe ist eine einfache App für persönliche Alltagshilfe ohne Pflegeleistungen – gemacht für Senior:innen und Angehörige, die schnell, verständlich und vertrauensvoll Unterstützung organisieren möchten.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HalloHilfe – Projektzusammenfassung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F4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4A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2F4A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HalloHilfe – Projektzusammenfassung</dc:title>
  <dc:subject>MVP für Senioren-Alltagshilfe-App</dc:subject>
  <dc:creator>OpenAI</dc:creator>
  <cp:keywords/>
  <dc:description>Erstellt als Projektzusammenfassung für ein Vibecoding-Bootcamp.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