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Ideal Customer Profile Briefing</w:t>
      </w:r>
    </w:p>
    <w:p>
      <w:pPr>
        <w:jc w:val="center"/>
      </w:pPr>
      <w:r>
        <w:rPr>
          <w:b/>
          <w:sz w:val="36"/>
        </w:rPr>
        <w:t>HalloHilfe</w:t>
      </w:r>
    </w:p>
    <w:p>
      <w:pPr>
        <w:jc w:val="center"/>
      </w:pPr>
      <w:r>
        <w:rPr>
          <w:i/>
          <w:sz w:val="20"/>
        </w:rPr>
        <w:t>Für: Vibe Coding Prototyp | Stand: 13.05.2026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>
              <w:rPr>
                <w:b/>
                <w:sz w:val="21"/>
              </w:rPr>
              <w:t>Kurzprofil: Deutschsprachige Senioren zwischen 65 und 80 Jahren, die selbstständig zuhause leben, gelegentlich Alltagshilfe benötigen und dabei unabhängig, sicher und selbstbestimmt bleiben möchten.</w:t>
            </w:r>
          </w:p>
        </w:tc>
      </w:tr>
    </w:tbl>
    <w:p>
      <w:pPr>
        <w:pStyle w:val="Heading1"/>
      </w:pPr>
      <w:r>
        <w:t>Nutzerpersona</w:t>
      </w:r>
    </w:p>
    <w:p>
      <w:pPr>
        <w:pStyle w:val="Heading2"/>
      </w:pPr>
      <w:r>
        <w:t>Wer ist diese Person?</w:t>
      </w:r>
    </w:p>
    <w:p>
      <w:pPr>
        <w:pStyle w:val="ListBullet"/>
      </w:pPr>
      <w:r>
        <w:t>Deutschsprachige Senioren zwischen 65 und 80 Jahren</w:t>
      </w:r>
    </w:p>
    <w:p>
      <w:pPr>
        <w:pStyle w:val="ListBullet"/>
      </w:pPr>
      <w:r>
        <w:t>Pensioniert und überwiegend selbstständig zuhause lebend</w:t>
      </w:r>
    </w:p>
    <w:p>
      <w:pPr>
        <w:pStyle w:val="ListBullet"/>
      </w:pPr>
      <w:r>
        <w:t>Nutzen Telefon, WhatsApp oder Smartphone</w:t>
      </w:r>
    </w:p>
    <w:p>
      <w:pPr>
        <w:pStyle w:val="ListBullet"/>
      </w:pPr>
      <w:r>
        <w:t>Möchten unabhängig bleiben und Angehörige nicht unnötig belasten</w:t>
      </w:r>
    </w:p>
    <w:p>
      <w:pPr>
        <w:pStyle w:val="ListBullet"/>
      </w:pPr>
      <w:r>
        <w:t>Benötigen gelegentlich Unterstützung im Alltag, aber keine Pflegeleistungen</w:t>
      </w:r>
    </w:p>
    <w:p>
      <w:pPr>
        <w:pStyle w:val="Heading2"/>
      </w:pPr>
      <w:r>
        <w:t>Jobs to be Done</w:t>
      </w:r>
    </w:p>
    <w:p>
      <w:pPr>
        <w:pStyle w:val="ListBullet"/>
      </w:pPr>
      <w:r>
        <w:t>Den Alltag möglichst selbstständig organisieren</w:t>
      </w:r>
    </w:p>
    <w:p>
      <w:pPr>
        <w:pStyle w:val="ListBullet"/>
      </w:pPr>
      <w:r>
        <w:t>Bei Bedarf unkompliziert Hilfe bekommen</w:t>
      </w:r>
    </w:p>
    <w:p>
      <w:pPr>
        <w:pStyle w:val="ListBullet"/>
      </w:pPr>
      <w:r>
        <w:t>Einkauf, Garten, Technik oder Termine bewältigen</w:t>
      </w:r>
    </w:p>
    <w:p>
      <w:pPr>
        <w:pStyle w:val="ListBullet"/>
      </w:pPr>
      <w:r>
        <w:t>Angehörige entlasten</w:t>
      </w:r>
    </w:p>
    <w:p>
      <w:pPr>
        <w:pStyle w:val="ListBullet"/>
      </w:pPr>
      <w:r>
        <w:t>Weiterhin zuhause wohnen bleiben</w:t>
      </w:r>
    </w:p>
    <w:p>
      <w:pPr>
        <w:pStyle w:val="Heading2"/>
      </w:pPr>
      <w:r>
        <w:t>Ein Tag im Leben dieses Kunden</w:t>
      </w:r>
    </w:p>
    <w:p>
      <w:pPr>
        <w:pStyle w:val="ListBullet"/>
      </w:pPr>
      <w:r>
        <w:t>Einkaufen, Haushalt organisieren und Termine wahrnehmen</w:t>
      </w:r>
    </w:p>
    <w:p>
      <w:pPr>
        <w:pStyle w:val="ListBullet"/>
      </w:pPr>
      <w:r>
        <w:t>Telefonieren, WhatsApp nutzen und mit Familie oder Bekannten kommunizieren</w:t>
      </w:r>
    </w:p>
    <w:p>
      <w:pPr>
        <w:pStyle w:val="ListBullet"/>
      </w:pPr>
      <w:r>
        <w:t>Gartenarbeit erledigen oder kleinere Aufgaben zuhause angehen</w:t>
      </w:r>
    </w:p>
    <w:p>
      <w:pPr>
        <w:pStyle w:val="ListBullet"/>
      </w:pPr>
      <w:r>
        <w:t>Bei Bedarf Internetrecherche mit Google nutzen</w:t>
      </w:r>
    </w:p>
    <w:p>
      <w:pPr>
        <w:pStyle w:val="ListBullet"/>
      </w:pPr>
      <w:r>
        <w:t>Ziel: möglichst vieles selbst schaffen und dennoch Sicherheit und Unterstützung bei Bedarf haben</w:t>
      </w:r>
    </w:p>
    <w:p>
      <w:pPr>
        <w:pStyle w:val="Heading2"/>
      </w:pPr>
      <w:r>
        <w:t>Herausforderungen und Pain Points</w:t>
      </w:r>
    </w:p>
    <w:p>
      <w:pPr>
        <w:pStyle w:val="ListBullet"/>
      </w:pPr>
      <w:r>
        <w:t>Körperlich anstrengende Aufgaben werden mühsamer</w:t>
      </w:r>
    </w:p>
    <w:p>
      <w:pPr>
        <w:pStyle w:val="ListBullet"/>
      </w:pPr>
      <w:r>
        <w:t>Angehörige sind nicht immer verfügbar</w:t>
      </w:r>
    </w:p>
    <w:p>
      <w:pPr>
        <w:pStyle w:val="ListBullet"/>
      </w:pPr>
      <w:r>
        <w:t>Hilfe organisieren kostet Aufwand</w:t>
      </w:r>
    </w:p>
    <w:p>
      <w:pPr>
        <w:pStyle w:val="ListBullet"/>
      </w:pPr>
      <w:r>
        <w:t>Hilfe annehmen fühlt sich unangenehm an</w:t>
      </w:r>
    </w:p>
    <w:p>
      <w:pPr>
        <w:pStyle w:val="ListBullet"/>
      </w:pPr>
      <w:r>
        <w:t>Unsicherheit gegenüber fremden Personen und Angst vor Hilflosigkeit oder Alleinsein</w:t>
      </w:r>
    </w:p>
    <w:p>
      <w:pPr>
        <w:pStyle w:val="Heading2"/>
      </w:pPr>
      <w:r>
        <w:t>Kontext des Nutzers</w:t>
      </w:r>
    </w:p>
    <w:p>
      <w:pPr>
        <w:pStyle w:val="ListBullet"/>
      </w:pPr>
      <w:r>
        <w:t>Genutzt werden Telefon, WhatsApp, Google und persönliche Empfehlungen</w:t>
      </w:r>
    </w:p>
    <w:p>
      <w:pPr>
        <w:pStyle w:val="ListBullet"/>
      </w:pPr>
      <w:r>
        <w:t>Unterstützung wird zuhause, beim Einkaufen, im Haushalt, bei Technikproblemen oder Terminen gebraucht</w:t>
      </w:r>
    </w:p>
    <w:p>
      <w:pPr>
        <w:pStyle w:val="ListBullet"/>
      </w:pPr>
      <w:r>
        <w:t>Der Kontakt entsteht über lokale Anbieter, Empfehlungen, Gemeindeangebote oder Familie</w:t>
      </w:r>
    </w:p>
    <w:p>
      <w:pPr>
        <w:pStyle w:val="ListBullet"/>
      </w:pPr>
      <w:r>
        <w:t>Ideal wäre eine einfache telefonische oder digitale Hilfeanfrage</w:t>
      </w:r>
    </w:p>
    <w:p>
      <w:pPr>
        <w:pStyle w:val="ListBullet"/>
      </w:pPr>
      <w:r>
        <w:t>Wichtig sind persönlicher Ansprechpartner, Vertrauen und keine komplizierte App</w:t>
      </w:r>
    </w:p>
    <w:p>
      <w:pPr>
        <w:pStyle w:val="Heading2"/>
      </w:pPr>
      <w:r>
        <w:t>Inhalte, Menschen,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Kategorie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Inhalte / Personen / Kanäle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Top Websites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Google, Gemeinde-Webseiten, Seniorenportale, lokale Anbieter-Webseiten, Gesundheitsseiten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Top Newsletter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Gemeinde-Newsletter, Seniorenverein, lokale Zeitung, Gesundheitsangebote, Vereinsinformationen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Top Podcasts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Gesundheit, Alltag im Alter, Regionales, Familie, Gesellschaft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Top Communities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Familie, Nachbarschaft, Seniorenverein, Kirchengemeinde, lokale Gruppen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Top Events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Seniorentreffen, Gemeindeveranstaltungen, Vereinsanlässe, Gesundheitsvorträge, regionale Märkte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Top YouTube Channels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Technik einfach erklärt, Gesundheit im Alter, Alltagstipps, regionale Inhalte, WhatsApp-Erklärvideos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Top Social Groups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Familien-WhatsApp, Nachbarschaftsgruppen, lokale Facebook-Gruppen, Seniorenvereine, Gemeindegruppen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Top Influencer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Familie, Freunde, Nachbarn, Hausarzt, lokale Vertrauenspersonen</w:t>
            </w:r>
          </w:p>
        </w:tc>
      </w:tr>
    </w:tbl>
    <w:p>
      <w:pPr>
        <w:pStyle w:val="Heading2"/>
      </w:pPr>
      <w:r>
        <w:t>Trigger zur Kaufabsicht</w:t>
      </w:r>
    </w:p>
    <w:p>
      <w:pPr>
        <w:pStyle w:val="ListBullet"/>
      </w:pPr>
      <w:r>
        <w:t>Einkaufen wird körperlich anstrengend</w:t>
      </w:r>
    </w:p>
    <w:p>
      <w:pPr>
        <w:pStyle w:val="ListBullet"/>
      </w:pPr>
      <w:r>
        <w:t>Technikprobleme können nicht alleine gelöst werden</w:t>
      </w:r>
    </w:p>
    <w:p>
      <w:pPr>
        <w:pStyle w:val="ListBullet"/>
      </w:pPr>
      <w:r>
        <w:t>Angehörige haben keine Zeit</w:t>
      </w:r>
    </w:p>
    <w:p>
      <w:pPr>
        <w:pStyle w:val="ListBullet"/>
      </w:pPr>
      <w:r>
        <w:t>Der Alltag zuhause wird organisatorisch schwieriger</w:t>
      </w:r>
    </w:p>
    <w:p>
      <w:pPr>
        <w:pStyle w:val="Heading1"/>
      </w:pPr>
      <w:r>
        <w:t>Anti Patterns, Ausschlusskriterien</w:t>
      </w:r>
    </w:p>
    <w:p>
      <w:pPr>
        <w:pStyle w:val="Heading2"/>
      </w:pPr>
      <w:r>
        <w:t>Wer ist kein ICP?</w:t>
      </w:r>
    </w:p>
    <w:p>
      <w:pPr>
        <w:pStyle w:val="ListBullet"/>
      </w:pPr>
      <w:r>
        <w:t>Senioren mit akutem Pflegebedarf</w:t>
      </w:r>
    </w:p>
    <w:p>
      <w:pPr>
        <w:pStyle w:val="ListBullet"/>
      </w:pPr>
      <w:r>
        <w:t>Personen, die medizinische Betreuung erwarten</w:t>
      </w:r>
    </w:p>
    <w:p>
      <w:pPr>
        <w:pStyle w:val="ListBullet"/>
      </w:pPr>
      <w:r>
        <w:t>Menschen ohne Bereitschaft für persönliche Unterstützung oder fremde Hilfe</w:t>
      </w:r>
    </w:p>
    <w:p>
      <w:pPr>
        <w:pStyle w:val="ListBullet"/>
      </w:pPr>
      <w:r>
        <w:t>Personen, die eine Notfall-App oder einen medizinischen Notruf erwarten</w:t>
      </w:r>
    </w:p>
    <w:p>
      <w:pPr>
        <w:pStyle w:val="ListBullet"/>
      </w:pPr>
      <w:r>
        <w:t>Fälle, in denen professionelle Pflege, medizinische Betreuung oder rechtliche Beratung notwendig ist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HalloHilfe ICP Briefing - Vibe Coding Prototyp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