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504A5" w14:textId="29207837" w:rsidR="00F26D12" w:rsidRDefault="0078794C" w:rsidP="006B48CF">
      <w:pPr>
        <w:pStyle w:val="a3"/>
      </w:pPr>
      <w:r>
        <w:t>3.</w:t>
      </w:r>
      <w:r w:rsidRPr="0078794C">
        <w:t xml:space="preserve"> A General Static Analysis Framework Based on a Compositional Semantics</w:t>
      </w:r>
    </w:p>
    <w:p w14:paraId="74DD6926" w14:textId="6D17BC8E" w:rsidR="006B48CF" w:rsidRDefault="006B48CF" w:rsidP="006B48CF"/>
    <w:p w14:paraId="42A98733" w14:textId="38E9C90F" w:rsidR="006B48CF" w:rsidRDefault="006B48CF" w:rsidP="003D6DE0">
      <w:pPr>
        <w:jc w:val="right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0190065 </w:t>
      </w:r>
      <w:r>
        <w:rPr>
          <w:rFonts w:hint="eastAsia"/>
          <w:sz w:val="24"/>
        </w:rPr>
        <w:t>김기환</w:t>
      </w:r>
      <w:r w:rsidR="003D6DE0">
        <w:rPr>
          <w:rFonts w:hint="eastAsia"/>
          <w:sz w:val="24"/>
        </w:rPr>
        <w:t xml:space="preserve"> </w:t>
      </w:r>
      <w:r w:rsidR="003D6DE0">
        <w:rPr>
          <w:sz w:val="24"/>
        </w:rPr>
        <w:t>(kimkihwan@kaist.ac.kr)</w:t>
      </w:r>
    </w:p>
    <w:p w14:paraId="0FC9EB0E" w14:textId="504B2305" w:rsidR="006B48CF" w:rsidRDefault="006B48CF" w:rsidP="006B48CF">
      <w:pPr>
        <w:jc w:val="right"/>
        <w:rPr>
          <w:sz w:val="24"/>
        </w:rPr>
      </w:pPr>
    </w:p>
    <w:p w14:paraId="46921BBB" w14:textId="15E18EFC" w:rsidR="005544BA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nput-Output Semantic = </w:t>
      </w:r>
    </w:p>
    <w:p w14:paraId="0B80C8B6" w14:textId="5C5E96D4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P</w:t>
      </w:r>
      <w:r>
        <w:rPr>
          <w:sz w:val="22"/>
        </w:rPr>
        <w:t>rogram State = Memory State + Control State</w:t>
      </w:r>
    </w:p>
    <w:p w14:paraId="3786406B" w14:textId="3DA9C558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 w:rsidRPr="00754919">
        <w:rPr>
          <w:rFonts w:hint="eastAsia"/>
          <w:sz w:val="22"/>
        </w:rPr>
        <w:t>M</w:t>
      </w:r>
      <w:r w:rsidRPr="00754919">
        <w:rPr>
          <w:sz w:val="22"/>
        </w:rPr>
        <w:t>emory State</w:t>
      </w:r>
      <w:r>
        <w:rPr>
          <w:sz w:val="22"/>
        </w:rPr>
        <w:t xml:space="preserve"> = Describe all assigned value of variables. </w:t>
      </w:r>
      <m:oMath>
        <m:r>
          <m:rPr>
            <m:scr m:val="double-struck"/>
          </m:rPr>
          <w:rPr>
            <w:rFonts w:ascii="Cambria Math" w:hAnsi="Cambria Math"/>
            <w:sz w:val="22"/>
          </w:rPr>
          <m:t>M:X→V</m:t>
        </m:r>
      </m:oMath>
    </w:p>
    <w:p w14:paraId="2C92E307" w14:textId="24271FC8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emantics of scalar = </w:t>
      </w:r>
      <m:oMath>
        <m:r>
          <m:rPr>
            <m:scr m:val="double-struck"/>
          </m:rPr>
          <w:rPr>
            <w:rFonts w:ascii="Cambria Math" w:hAnsi="Cambria Math"/>
            <w:sz w:val="22"/>
          </w:rPr>
          <m:t>M→V</m:t>
        </m:r>
      </m:oMath>
    </w:p>
    <w:p w14:paraId="48342E13" w14:textId="1473A8FD" w:rsidR="0021726A" w:rsidRPr="0021726A" w:rsidRDefault="0021726A" w:rsidP="0021726A">
      <w:pPr>
        <w:pStyle w:val="a4"/>
        <w:ind w:leftChars="0"/>
        <w:rPr>
          <w:rFonts w:hint="eastAsia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n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=n</m:t>
        </m:r>
      </m:oMath>
      <w:r>
        <w:rPr>
          <w:sz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 xml:space="preserve"> = m(x)</m:t>
        </m:r>
      </m:oMath>
      <w:r>
        <w:rPr>
          <w:sz w:val="22"/>
        </w:rPr>
        <w:tab/>
      </w:r>
      <w:r>
        <w:rPr>
          <w:sz w:val="22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  <m:r>
              <w:rPr>
                <w:rFonts w:ascii="Cambria Math" w:hAnsi="Cambria Math"/>
                <w:sz w:val="22"/>
              </w:rPr>
              <m:t>⊙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⊙</m:t>
            </m:r>
          </m:sub>
        </m:sSub>
        <m:r>
          <w:rPr>
            <w:rFonts w:ascii="Cambria Math" w:hAnsi="Cambria Math"/>
            <w:sz w:val="22"/>
          </w:rPr>
          <m:t>(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 xml:space="preserve">,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2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 xml:space="preserve">) </m:t>
        </m:r>
      </m:oMath>
    </w:p>
    <w:p w14:paraId="350494AA" w14:textId="46C53A0B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 xml:space="preserve">Semantics of </w:t>
      </w:r>
      <w:proofErr w:type="spellStart"/>
      <w:r>
        <w:rPr>
          <w:sz w:val="22"/>
        </w:rPr>
        <w:t>boolean</w:t>
      </w:r>
      <w:proofErr w:type="spellEnd"/>
      <w:r>
        <w:rPr>
          <w:sz w:val="22"/>
        </w:rPr>
        <w:t xml:space="preserve"> = </w:t>
      </w:r>
      <m:oMath>
        <m:r>
          <m:rPr>
            <m:scr m:val="double-struck"/>
          </m:rPr>
          <w:rPr>
            <w:rFonts w:ascii="Cambria Math" w:hAnsi="Cambria Math"/>
            <w:sz w:val="22"/>
          </w:rPr>
          <m:t>M→B</m:t>
        </m:r>
      </m:oMath>
    </w:p>
    <w:p w14:paraId="1750A59E" w14:textId="34AAD392" w:rsidR="0021726A" w:rsidRPr="0021726A" w:rsidRDefault="00C526BC" w:rsidP="0021726A">
      <w:pPr>
        <w:ind w:left="800"/>
        <w:rPr>
          <w:rFonts w:hint="eastAsia"/>
          <w:sz w:val="22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x&lt;n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&lt;</m:t>
            </m:r>
          </m:sub>
        </m:sSub>
        <m:r>
          <w:rPr>
            <w:rFonts w:ascii="Cambria Math" w:hAnsi="Cambria Math"/>
            <w:sz w:val="22"/>
          </w:rPr>
          <m:t>(m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x</m:t>
            </m:r>
          </m:e>
        </m:d>
        <m:r>
          <w:rPr>
            <w:rFonts w:ascii="Cambria Math" w:hAnsi="Cambria Math"/>
            <w:sz w:val="22"/>
          </w:rPr>
          <m:t>, n)</m:t>
        </m:r>
      </m:oMath>
      <w:r>
        <w:rPr>
          <w:rFonts w:hint="eastAsia"/>
          <w:sz w:val="22"/>
        </w:rPr>
        <w:t xml:space="preserve"> </w:t>
      </w:r>
    </w:p>
    <w:p w14:paraId="03126921" w14:textId="516F0D19" w:rsidR="00C526BC" w:rsidRDefault="00C526BC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F</w:t>
      </w:r>
      <w:r>
        <w:rPr>
          <w:sz w:val="22"/>
        </w:rPr>
        <w:t xml:space="preserve">iltering function =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</w:rPr>
              <m:t>B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={m∈M∣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B</m:t>
            </m:r>
          </m:e>
        </m:d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=true}</m:t>
        </m:r>
      </m:oMath>
    </w:p>
    <w:p w14:paraId="277EF7AF" w14:textId="1883604F" w:rsidR="00754919" w:rsidRDefault="00754919" w:rsidP="0078794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emantics of command = </w:t>
      </w:r>
      <m:oMath>
        <m:r>
          <w:rPr>
            <w:rFonts w:ascii="Cambria Math" w:hAnsi="Cambria Math"/>
            <w:sz w:val="22"/>
          </w:rPr>
          <m:t>P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 w:val="22"/>
              </w:rPr>
              <m:t>M</m:t>
            </m:r>
          </m:e>
        </m:d>
        <m:r>
          <w:rPr>
            <w:rFonts w:ascii="Cambria Math" w:hAnsi="Cambria Math"/>
            <w:sz w:val="22"/>
          </w:rPr>
          <m:t>→P(</m:t>
        </m:r>
        <m:r>
          <m:rPr>
            <m:scr m:val="double-struck"/>
          </m:rPr>
          <w:rPr>
            <w:rFonts w:ascii="Cambria Math" w:hAnsi="Cambria Math"/>
            <w:sz w:val="22"/>
          </w:rPr>
          <m:t>M)</m:t>
        </m:r>
      </m:oMath>
    </w:p>
    <w:p w14:paraId="7696830E" w14:textId="77777777" w:rsidR="0021726A" w:rsidRDefault="0021726A" w:rsidP="0021726A">
      <w:pPr>
        <w:pStyle w:val="a4"/>
        <w:ind w:leftChars="0"/>
        <w:rPr>
          <w:rFonts w:hint="eastAsia"/>
          <w:sz w:val="22"/>
        </w:rPr>
      </w:pPr>
    </w:p>
    <w:p w14:paraId="4EAC1DFA" w14:textId="480D0FA6" w:rsidR="00754919" w:rsidRPr="0078794C" w:rsidRDefault="00754919" w:rsidP="0021726A">
      <w:pPr>
        <w:pStyle w:val="a4"/>
        <w:ind w:leftChars="0" w:firstLine="800"/>
        <w:rPr>
          <w:rFonts w:hint="eastAsia"/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.f. </w:t>
      </w:r>
    </w:p>
    <w:sectPr w:rsidR="00754919" w:rsidRPr="007879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9499A" w14:textId="77777777" w:rsidR="006E6123" w:rsidRDefault="006E6123" w:rsidP="0078794C">
      <w:pPr>
        <w:spacing w:after="0" w:line="240" w:lineRule="auto"/>
      </w:pPr>
      <w:r>
        <w:separator/>
      </w:r>
    </w:p>
  </w:endnote>
  <w:endnote w:type="continuationSeparator" w:id="0">
    <w:p w14:paraId="3DF7B9EF" w14:textId="77777777" w:rsidR="006E6123" w:rsidRDefault="006E6123" w:rsidP="007879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076A9" w14:textId="77777777" w:rsidR="006E6123" w:rsidRDefault="006E6123" w:rsidP="0078794C">
      <w:pPr>
        <w:spacing w:after="0" w:line="240" w:lineRule="auto"/>
      </w:pPr>
      <w:r>
        <w:separator/>
      </w:r>
    </w:p>
  </w:footnote>
  <w:footnote w:type="continuationSeparator" w:id="0">
    <w:p w14:paraId="74A02AB7" w14:textId="77777777" w:rsidR="006E6123" w:rsidRDefault="006E6123" w:rsidP="007879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3A25"/>
    <w:multiLevelType w:val="hybridMultilevel"/>
    <w:tmpl w:val="AD449F46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D1461F2"/>
    <w:multiLevelType w:val="hybridMultilevel"/>
    <w:tmpl w:val="2AEADC06"/>
    <w:lvl w:ilvl="0" w:tplc="1A78B4BC">
      <w:start w:val="1"/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D24458E"/>
    <w:multiLevelType w:val="hybridMultilevel"/>
    <w:tmpl w:val="2E0E18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5C4C1A"/>
    <w:multiLevelType w:val="hybridMultilevel"/>
    <w:tmpl w:val="931406A8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2E98452E"/>
    <w:multiLevelType w:val="hybridMultilevel"/>
    <w:tmpl w:val="400C850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30DC3224"/>
    <w:multiLevelType w:val="hybridMultilevel"/>
    <w:tmpl w:val="99282CF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53DC73F3"/>
    <w:multiLevelType w:val="hybridMultilevel"/>
    <w:tmpl w:val="252690E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82A3703"/>
    <w:multiLevelType w:val="hybridMultilevel"/>
    <w:tmpl w:val="596CDDFC"/>
    <w:lvl w:ilvl="0" w:tplc="37E6DE9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D1B"/>
    <w:rsid w:val="000240A9"/>
    <w:rsid w:val="0004225D"/>
    <w:rsid w:val="00126128"/>
    <w:rsid w:val="0019625A"/>
    <w:rsid w:val="0021726A"/>
    <w:rsid w:val="002D335F"/>
    <w:rsid w:val="003456E3"/>
    <w:rsid w:val="00357CB7"/>
    <w:rsid w:val="00382834"/>
    <w:rsid w:val="003D6DE0"/>
    <w:rsid w:val="00495383"/>
    <w:rsid w:val="004A3F55"/>
    <w:rsid w:val="004D7C6E"/>
    <w:rsid w:val="005544BA"/>
    <w:rsid w:val="005606CE"/>
    <w:rsid w:val="00603FD6"/>
    <w:rsid w:val="006624BF"/>
    <w:rsid w:val="006B48CF"/>
    <w:rsid w:val="006E6123"/>
    <w:rsid w:val="00754919"/>
    <w:rsid w:val="007629AF"/>
    <w:rsid w:val="0076606C"/>
    <w:rsid w:val="00784E32"/>
    <w:rsid w:val="0078794C"/>
    <w:rsid w:val="00833325"/>
    <w:rsid w:val="00954BCB"/>
    <w:rsid w:val="009F436F"/>
    <w:rsid w:val="00AF3D1B"/>
    <w:rsid w:val="00B02531"/>
    <w:rsid w:val="00B323A7"/>
    <w:rsid w:val="00B364F9"/>
    <w:rsid w:val="00C502AB"/>
    <w:rsid w:val="00C526BC"/>
    <w:rsid w:val="00C7184E"/>
    <w:rsid w:val="00CB3E21"/>
    <w:rsid w:val="00D26FF8"/>
    <w:rsid w:val="00D505C7"/>
    <w:rsid w:val="00E93A0C"/>
    <w:rsid w:val="00EA3EAE"/>
    <w:rsid w:val="00F8638A"/>
    <w:rsid w:val="00F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3DBF"/>
  <w15:chartTrackingRefBased/>
  <w15:docId w15:val="{B7D925A8-A35F-4D75-BBBB-DF0006023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48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48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03FD6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7879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78794C"/>
  </w:style>
  <w:style w:type="paragraph" w:styleId="a6">
    <w:name w:val="footer"/>
    <w:basedOn w:val="a"/>
    <w:link w:val="Char1"/>
    <w:uiPriority w:val="99"/>
    <w:unhideWhenUsed/>
    <w:rsid w:val="0078794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78794C"/>
  </w:style>
  <w:style w:type="character" w:styleId="a7">
    <w:name w:val="Placeholder Text"/>
    <w:basedOn w:val="a0"/>
    <w:uiPriority w:val="99"/>
    <w:semiHidden/>
    <w:rsid w:val="007549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D8EED-A1F2-4E2E-9568-992FEE70A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기환</dc:creator>
  <cp:keywords/>
  <dc:description/>
  <cp:lastModifiedBy>김 기환</cp:lastModifiedBy>
  <cp:revision>22</cp:revision>
  <dcterms:created xsi:type="dcterms:W3CDTF">2021-06-16T08:13:00Z</dcterms:created>
  <dcterms:modified xsi:type="dcterms:W3CDTF">2021-07-09T07:58:00Z</dcterms:modified>
</cp:coreProperties>
</file>