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87B" w:rsidRDefault="00AC587B" w:rsidP="00AC587B">
      <w:pPr>
        <w:jc w:val="center"/>
        <w:rPr>
          <w:b/>
          <w:bCs/>
          <w:sz w:val="40"/>
          <w:szCs w:val="40"/>
          <w:lang w:val="vi-VN"/>
        </w:rPr>
      </w:pPr>
      <w:bookmarkStart w:id="0" w:name="_GoBack"/>
      <w:r>
        <w:rPr>
          <w:b/>
          <w:bCs/>
          <w:sz w:val="40"/>
          <w:szCs w:val="40"/>
          <w:lang w:val="vi-VN"/>
        </w:rPr>
        <w:t xml:space="preserve">Bài thí nghiệm </w:t>
      </w:r>
      <w:r>
        <w:rPr>
          <w:b/>
          <w:bCs/>
          <w:sz w:val="40"/>
          <w:szCs w:val="40"/>
        </w:rPr>
        <w:t>3</w:t>
      </w:r>
      <w:r>
        <w:rPr>
          <w:b/>
          <w:bCs/>
          <w:sz w:val="40"/>
          <w:szCs w:val="40"/>
          <w:lang w:val="vi-VN"/>
        </w:rPr>
        <w:t>:</w:t>
      </w:r>
    </w:p>
    <w:p w:rsidR="00AC587B" w:rsidRDefault="00AC587B" w:rsidP="00AC587B">
      <w:pPr>
        <w:pStyle w:val="ListParagraph"/>
        <w:jc w:val="center"/>
        <w:rPr>
          <w:b/>
          <w:sz w:val="36"/>
          <w:szCs w:val="36"/>
          <w:lang w:val="de-DE"/>
        </w:rPr>
      </w:pPr>
      <w:r>
        <w:rPr>
          <w:b/>
          <w:sz w:val="36"/>
          <w:szCs w:val="36"/>
          <w:lang w:val="de-DE"/>
        </w:rPr>
        <w:t>Khảo sát thực nghiệm quá trình c</w:t>
      </w:r>
      <w:r>
        <w:rPr>
          <w:b/>
          <w:sz w:val="36"/>
          <w:szCs w:val="36"/>
        </w:rPr>
        <w:t>ô</w:t>
      </w:r>
      <w:r>
        <w:rPr>
          <w:b/>
          <w:sz w:val="36"/>
          <w:szCs w:val="36"/>
          <w:lang w:val="de-DE"/>
        </w:rPr>
        <w:t>ng ngh</w:t>
      </w:r>
      <w:r>
        <w:rPr>
          <w:b/>
          <w:sz w:val="36"/>
          <w:szCs w:val="36"/>
        </w:rPr>
        <w:t>ệ</w:t>
      </w:r>
      <w:r>
        <w:rPr>
          <w:b/>
          <w:sz w:val="36"/>
          <w:szCs w:val="36"/>
          <w:lang w:val="de-DE"/>
        </w:rPr>
        <w:t xml:space="preserve"> ch</w:t>
      </w:r>
      <w:r>
        <w:rPr>
          <w:b/>
          <w:sz w:val="36"/>
          <w:szCs w:val="36"/>
        </w:rPr>
        <w:t>ế</w:t>
      </w:r>
      <w:r>
        <w:rPr>
          <w:b/>
          <w:sz w:val="36"/>
          <w:szCs w:val="36"/>
          <w:lang w:val="de-DE"/>
        </w:rPr>
        <w:t xml:space="preserve"> tạo phôi đúc</w:t>
      </w:r>
    </w:p>
    <w:p w:rsidR="00AC587B" w:rsidRDefault="00AC587B" w:rsidP="00AC587B">
      <w:pPr>
        <w:pStyle w:val="ListParagraph"/>
        <w:rPr>
          <w:b/>
          <w:sz w:val="36"/>
          <w:szCs w:val="36"/>
          <w:lang w:val="de-DE"/>
        </w:rPr>
      </w:pPr>
    </w:p>
    <w:p w:rsidR="00AC587B" w:rsidRDefault="00AC587B" w:rsidP="00AC587B">
      <w:pPr>
        <w:jc w:val="center"/>
        <w:rPr>
          <w:b/>
          <w:sz w:val="32"/>
          <w:szCs w:val="32"/>
          <w:lang w:val="vi-VN"/>
        </w:rPr>
      </w:pPr>
    </w:p>
    <w:p w:rsidR="00AC587B" w:rsidRDefault="00AC587B" w:rsidP="00AC587B">
      <w:pPr>
        <w:pStyle w:val="ListParagraph"/>
        <w:numPr>
          <w:ilvl w:val="0"/>
          <w:numId w:val="1"/>
        </w:numPr>
        <w:spacing w:after="160" w:line="256" w:lineRule="auto"/>
        <w:rPr>
          <w:sz w:val="28"/>
          <w:szCs w:val="28"/>
          <w:lang w:val="vi-VN"/>
        </w:rPr>
      </w:pPr>
      <w:r>
        <w:rPr>
          <w:b/>
          <w:sz w:val="28"/>
          <w:szCs w:val="28"/>
          <w:lang w:val="vi-VN"/>
        </w:rPr>
        <w:t xml:space="preserve">Mục đích thí nghiệm </w:t>
      </w:r>
      <w:r>
        <w:rPr>
          <w:sz w:val="28"/>
          <w:szCs w:val="28"/>
          <w:lang w:val="vi-VN"/>
        </w:rPr>
        <w:t>:</w:t>
      </w:r>
    </w:p>
    <w:p w:rsidR="00AC587B" w:rsidRDefault="00AC587B" w:rsidP="00AC587B">
      <w:pPr>
        <w:pStyle w:val="ListParagraph"/>
        <w:rPr>
          <w:sz w:val="28"/>
          <w:szCs w:val="28"/>
          <w:lang w:val="vi-VN"/>
        </w:rPr>
      </w:pPr>
      <w:r>
        <w:rPr>
          <w:sz w:val="28"/>
          <w:szCs w:val="28"/>
          <w:lang w:val="vi-VN"/>
        </w:rPr>
        <w:t>+Bổ sung nhận thúc thực tế cho sinh viên khi học lý thuyết về công nghệ tạo phôi đúc</w:t>
      </w:r>
    </w:p>
    <w:p w:rsidR="00AC587B" w:rsidRDefault="00AC587B" w:rsidP="00AC587B">
      <w:pPr>
        <w:pStyle w:val="ListParagraph"/>
        <w:rPr>
          <w:sz w:val="28"/>
          <w:szCs w:val="28"/>
          <w:lang w:val="vi-VN"/>
        </w:rPr>
      </w:pPr>
      <w:r>
        <w:rPr>
          <w:sz w:val="28"/>
          <w:szCs w:val="28"/>
          <w:lang w:val="vi-VN"/>
        </w:rPr>
        <w:t>+Hiểu cách lựa chọn mặt phân khuôn cho một phôi đúc và thiết kế kết cấu khuôn đúc .</w:t>
      </w:r>
    </w:p>
    <w:p w:rsidR="00AC587B" w:rsidRDefault="00AC587B" w:rsidP="00AC587B">
      <w:pPr>
        <w:pStyle w:val="ListParagraph"/>
        <w:rPr>
          <w:sz w:val="28"/>
          <w:szCs w:val="28"/>
          <w:lang w:val="vi-VN"/>
        </w:rPr>
      </w:pPr>
      <w:r>
        <w:rPr>
          <w:sz w:val="28"/>
          <w:szCs w:val="28"/>
          <w:lang w:val="vi-VN"/>
        </w:rPr>
        <w:t>+Nắm được quá trình lựa chọn mặt phân khuôn, cách đặt hệ thống rót, đậu ngót, đậu hơi ở khôn đúc và công nghệ đúc phôi.</w:t>
      </w:r>
    </w:p>
    <w:p w:rsidR="00AC587B" w:rsidRDefault="00AC587B" w:rsidP="00AC587B">
      <w:pPr>
        <w:pStyle w:val="ListParagraph"/>
        <w:numPr>
          <w:ilvl w:val="0"/>
          <w:numId w:val="1"/>
        </w:numPr>
        <w:spacing w:after="160" w:line="256" w:lineRule="auto"/>
        <w:rPr>
          <w:b/>
          <w:sz w:val="28"/>
          <w:szCs w:val="28"/>
          <w:lang w:val="vi-VN"/>
        </w:rPr>
      </w:pPr>
      <w:r>
        <w:rPr>
          <w:b/>
          <w:sz w:val="28"/>
          <w:szCs w:val="28"/>
          <w:lang w:val="vi-VN"/>
        </w:rPr>
        <w:t>Thiết bị thí nghiệm :</w:t>
      </w:r>
    </w:p>
    <w:p w:rsidR="00AC587B" w:rsidRDefault="00AC587B" w:rsidP="00AC587B">
      <w:pPr>
        <w:pStyle w:val="ListParagraph"/>
        <w:rPr>
          <w:sz w:val="28"/>
          <w:szCs w:val="28"/>
          <w:lang w:val="vi-VN"/>
        </w:rPr>
      </w:pPr>
      <w:r>
        <w:rPr>
          <w:sz w:val="28"/>
          <w:szCs w:val="28"/>
          <w:lang w:val="vi-VN"/>
        </w:rPr>
        <w:t>+ Lò nấu chảy ( Ngọn lửa hàn khí CO2)</w:t>
      </w:r>
      <w:r>
        <w:rPr>
          <w:sz w:val="28"/>
          <w:szCs w:val="28"/>
          <w:lang w:val="vi-VN"/>
        </w:rPr>
        <w:br/>
        <w:t>+ Nhiệt kế</w:t>
      </w:r>
      <w:r>
        <w:rPr>
          <w:sz w:val="28"/>
          <w:szCs w:val="28"/>
          <w:lang w:val="vi-VN"/>
        </w:rPr>
        <w:br/>
        <w:t xml:space="preserve">+ Cân thông dụng </w:t>
      </w:r>
      <w:r>
        <w:rPr>
          <w:sz w:val="28"/>
          <w:szCs w:val="28"/>
          <w:lang w:val="vi-VN"/>
        </w:rPr>
        <w:br/>
        <w:t>+ Cưa tay học cưa đá</w:t>
      </w:r>
      <w:r>
        <w:rPr>
          <w:sz w:val="28"/>
          <w:szCs w:val="28"/>
          <w:lang w:val="vi-VN"/>
        </w:rPr>
        <w:br/>
        <w:t>+ Máy mài đĩa</w:t>
      </w:r>
      <w:r>
        <w:rPr>
          <w:sz w:val="28"/>
          <w:szCs w:val="28"/>
          <w:lang w:val="vi-VN"/>
        </w:rPr>
        <w:br/>
        <w:t>+Khuôn kim loại ( làm bằng thép C45)</w:t>
      </w:r>
    </w:p>
    <w:p w:rsidR="00AC587B" w:rsidRDefault="00AC587B" w:rsidP="00AC587B">
      <w:pPr>
        <w:pStyle w:val="ListParagraph"/>
        <w:rPr>
          <w:sz w:val="28"/>
          <w:szCs w:val="28"/>
          <w:lang w:val="vi-VN"/>
        </w:rPr>
      </w:pPr>
      <w:r>
        <w:rPr>
          <w:sz w:val="28"/>
          <w:szCs w:val="28"/>
          <w:lang w:val="vi-VN"/>
        </w:rPr>
        <w:t>+Nồi nấu chảy kim loại</w:t>
      </w:r>
    </w:p>
    <w:p w:rsidR="00AC587B" w:rsidRDefault="00AC587B" w:rsidP="00AC587B">
      <w:pPr>
        <w:pStyle w:val="ListParagraph"/>
        <w:rPr>
          <w:sz w:val="28"/>
          <w:szCs w:val="28"/>
          <w:lang w:val="vi-VN"/>
        </w:rPr>
      </w:pPr>
      <w:r>
        <w:rPr>
          <w:sz w:val="28"/>
          <w:szCs w:val="28"/>
          <w:lang w:val="vi-VN"/>
        </w:rPr>
        <w:t>+ Kính lúp</w:t>
      </w:r>
    </w:p>
    <w:p w:rsidR="00AC587B" w:rsidRDefault="00AC587B" w:rsidP="00AC587B">
      <w:pPr>
        <w:pStyle w:val="ListParagraph"/>
        <w:numPr>
          <w:ilvl w:val="0"/>
          <w:numId w:val="1"/>
        </w:numPr>
        <w:spacing w:after="160" w:line="256" w:lineRule="auto"/>
        <w:rPr>
          <w:sz w:val="28"/>
          <w:szCs w:val="28"/>
          <w:lang w:val="vi-VN"/>
        </w:rPr>
      </w:pPr>
      <w:r>
        <w:rPr>
          <w:b/>
          <w:sz w:val="28"/>
          <w:szCs w:val="28"/>
          <w:lang w:val="vi-VN"/>
        </w:rPr>
        <w:t>Dụng cụ đo</w:t>
      </w:r>
      <w:r>
        <w:rPr>
          <w:sz w:val="28"/>
          <w:szCs w:val="28"/>
          <w:lang w:val="vi-VN"/>
        </w:rPr>
        <w:t xml:space="preserve"> : </w:t>
      </w:r>
    </w:p>
    <w:p w:rsidR="00AC587B" w:rsidRDefault="00AC587B" w:rsidP="00AC587B">
      <w:pPr>
        <w:pStyle w:val="ListParagraph"/>
        <w:spacing w:after="160" w:line="256" w:lineRule="auto"/>
        <w:rPr>
          <w:sz w:val="28"/>
          <w:szCs w:val="28"/>
          <w:lang w:val="vi-VN"/>
        </w:rPr>
      </w:pPr>
      <w:r>
        <w:rPr>
          <w:sz w:val="28"/>
          <w:szCs w:val="28"/>
          <w:lang w:val="vi-VN"/>
        </w:rPr>
        <w:t>+ Thước kẹp ( độ chia 0.02 mm)</w:t>
      </w:r>
      <w:r>
        <w:rPr>
          <w:sz w:val="28"/>
          <w:szCs w:val="28"/>
          <w:lang w:val="vi-VN"/>
        </w:rPr>
        <w:br/>
        <w:t>+ Nhiệt kế</w:t>
      </w:r>
      <w:r>
        <w:rPr>
          <w:sz w:val="28"/>
          <w:szCs w:val="28"/>
          <w:lang w:val="vi-VN"/>
        </w:rPr>
        <w:br/>
        <w:t xml:space="preserve">+ Cân thông dụng </w:t>
      </w:r>
    </w:p>
    <w:p w:rsidR="00AC587B" w:rsidRDefault="00AC587B" w:rsidP="00AC587B">
      <w:pPr>
        <w:pStyle w:val="ListParagraph"/>
        <w:numPr>
          <w:ilvl w:val="0"/>
          <w:numId w:val="1"/>
        </w:numPr>
        <w:spacing w:after="160" w:line="256" w:lineRule="auto"/>
        <w:rPr>
          <w:sz w:val="28"/>
          <w:szCs w:val="28"/>
          <w:lang w:val="vi-VN"/>
        </w:rPr>
      </w:pPr>
      <w:r>
        <w:rPr>
          <w:b/>
          <w:sz w:val="28"/>
          <w:szCs w:val="28"/>
          <w:lang w:val="vi-VN"/>
        </w:rPr>
        <w:t>Vật liệu thí nghiệm:</w:t>
      </w:r>
    </w:p>
    <w:p w:rsidR="00AC587B" w:rsidRDefault="00AC587B" w:rsidP="00AC587B">
      <w:pPr>
        <w:pStyle w:val="ListParagraph"/>
        <w:spacing w:after="160" w:line="256" w:lineRule="auto"/>
        <w:rPr>
          <w:sz w:val="28"/>
          <w:szCs w:val="28"/>
          <w:lang w:val="vi-VN"/>
        </w:rPr>
      </w:pPr>
      <w:r>
        <w:rPr>
          <w:sz w:val="28"/>
          <w:szCs w:val="28"/>
          <w:lang w:val="vi-VN"/>
        </w:rPr>
        <w:t>Thiếc</w:t>
      </w:r>
    </w:p>
    <w:p w:rsidR="00AC587B" w:rsidRDefault="00AC587B" w:rsidP="00AC587B">
      <w:pPr>
        <w:pStyle w:val="ListParagraph"/>
        <w:numPr>
          <w:ilvl w:val="0"/>
          <w:numId w:val="1"/>
        </w:numPr>
        <w:spacing w:after="160" w:line="256" w:lineRule="auto"/>
        <w:rPr>
          <w:sz w:val="28"/>
          <w:szCs w:val="28"/>
          <w:lang w:val="vi-VN"/>
        </w:rPr>
      </w:pPr>
      <w:r>
        <w:rPr>
          <w:b/>
          <w:sz w:val="28"/>
          <w:szCs w:val="28"/>
          <w:lang w:val="vi-VN"/>
        </w:rPr>
        <w:t>Khuôn đúc kim loại :</w:t>
      </w:r>
    </w:p>
    <w:p w:rsidR="00AC587B" w:rsidRDefault="00AC587B" w:rsidP="00AC587B">
      <w:pPr>
        <w:pStyle w:val="ListParagraph"/>
        <w:spacing w:after="160" w:line="256" w:lineRule="auto"/>
        <w:rPr>
          <w:color w:val="000000"/>
          <w:sz w:val="28"/>
          <w:szCs w:val="28"/>
          <w:shd w:val="clear" w:color="auto" w:fill="FFFFFF"/>
          <w:lang w:val="vi-VN"/>
        </w:rPr>
      </w:pPr>
      <w:r>
        <w:rPr>
          <w:sz w:val="28"/>
          <w:szCs w:val="28"/>
          <w:lang w:val="vi-VN"/>
        </w:rPr>
        <w:t>Vật liệu làm bằng thép C45</w:t>
      </w:r>
      <w:r>
        <w:rPr>
          <w:sz w:val="28"/>
          <w:szCs w:val="28"/>
          <w:lang w:val="vi-VN"/>
        </w:rPr>
        <w:br/>
        <w:t xml:space="preserve">Kích thước lòng khuôn đo được : </w:t>
      </w:r>
      <w:r>
        <w:rPr>
          <w:color w:val="000000"/>
          <w:sz w:val="28"/>
          <w:szCs w:val="28"/>
          <w:shd w:val="clear" w:color="auto" w:fill="FFFFFF"/>
          <w:lang w:val="vi-VN"/>
        </w:rPr>
        <w:t>Φ34.55 (mm) ; dài 49.77 (mm)</w:t>
      </w:r>
    </w:p>
    <w:p w:rsidR="00AC587B" w:rsidRDefault="00AC587B" w:rsidP="00AC587B">
      <w:pPr>
        <w:pStyle w:val="ListParagraph"/>
        <w:spacing w:after="160" w:line="256" w:lineRule="auto"/>
        <w:rPr>
          <w:sz w:val="28"/>
          <w:szCs w:val="28"/>
          <w:lang w:val="vi-VN"/>
        </w:rPr>
      </w:pPr>
    </w:p>
    <w:p w:rsidR="00AC587B" w:rsidRDefault="00AC587B" w:rsidP="00AC587B">
      <w:pPr>
        <w:pStyle w:val="ListParagraph"/>
        <w:rPr>
          <w:sz w:val="28"/>
          <w:szCs w:val="28"/>
        </w:rPr>
      </w:pPr>
      <w:r>
        <w:rPr>
          <w:sz w:val="28"/>
          <w:szCs w:val="28"/>
        </w:rPr>
        <w:t>+)</w:t>
      </w:r>
      <w:r>
        <w:rPr>
          <w:sz w:val="28"/>
          <w:szCs w:val="28"/>
          <w:lang w:val="vi-VN"/>
        </w:rPr>
        <w:t>Khuôn đúc</w:t>
      </w:r>
      <w:r>
        <w:rPr>
          <w:sz w:val="28"/>
          <w:szCs w:val="28"/>
        </w:rPr>
        <w:t>:</w:t>
      </w:r>
    </w:p>
    <w:p w:rsidR="007069DD" w:rsidRDefault="00AC587B">
      <w:r>
        <w:rPr>
          <w:noProof/>
        </w:rPr>
        <w:lastRenderedPageBreak/>
        <w:drawing>
          <wp:inline distT="0" distB="0" distL="0" distR="0" wp14:anchorId="632FA8A7" wp14:editId="7EE05188">
            <wp:extent cx="5731510" cy="7665720"/>
            <wp:effectExtent l="0" t="0" r="2540" b="0"/>
            <wp:docPr id="69" name="Picture 69"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665720"/>
                    </a:xfrm>
                    <a:prstGeom prst="rect">
                      <a:avLst/>
                    </a:prstGeom>
                  </pic:spPr>
                </pic:pic>
              </a:graphicData>
            </a:graphic>
          </wp:inline>
        </w:drawing>
      </w:r>
    </w:p>
    <w:p w:rsidR="00AC587B" w:rsidRDefault="00AC587B" w:rsidP="00AC587B">
      <w:pPr>
        <w:pStyle w:val="ListParagraph"/>
        <w:rPr>
          <w:sz w:val="28"/>
          <w:szCs w:val="28"/>
        </w:rPr>
      </w:pPr>
    </w:p>
    <w:p w:rsidR="00AC587B" w:rsidRPr="00AC587B" w:rsidRDefault="00AC587B" w:rsidP="00AC587B">
      <w:pPr>
        <w:pStyle w:val="ListParagraph"/>
        <w:numPr>
          <w:ilvl w:val="0"/>
          <w:numId w:val="1"/>
        </w:numPr>
        <w:spacing w:after="160" w:line="256" w:lineRule="auto"/>
        <w:rPr>
          <w:b/>
          <w:sz w:val="28"/>
          <w:szCs w:val="28"/>
          <w:lang w:val="vi-VN"/>
        </w:rPr>
      </w:pPr>
      <w:r w:rsidRPr="00AC587B">
        <w:rPr>
          <w:b/>
          <w:sz w:val="28"/>
          <w:szCs w:val="28"/>
          <w:lang w:val="vi-VN"/>
        </w:rPr>
        <w:t xml:space="preserve">Trình tự thí nghiệm : </w:t>
      </w:r>
    </w:p>
    <w:p w:rsidR="00AC587B" w:rsidRDefault="00AC587B" w:rsidP="00AC587B">
      <w:pPr>
        <w:rPr>
          <w:b/>
          <w:bCs/>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1889760</wp:posOffset>
                </wp:positionH>
                <wp:positionV relativeFrom="paragraph">
                  <wp:posOffset>244475</wp:posOffset>
                </wp:positionV>
                <wp:extent cx="1402080" cy="1143000"/>
                <wp:effectExtent l="0" t="0" r="26670" b="19050"/>
                <wp:wrapNone/>
                <wp:docPr id="55" name="Rounded Rectangle 55"/>
                <wp:cNvGraphicFramePr/>
                <a:graphic xmlns:a="http://schemas.openxmlformats.org/drawingml/2006/main">
                  <a:graphicData uri="http://schemas.microsoft.com/office/word/2010/wordprocessingShape">
                    <wps:wsp>
                      <wps:cNvSpPr/>
                      <wps:spPr>
                        <a:xfrm>
                          <a:off x="0" y="0"/>
                          <a:ext cx="1402080" cy="1143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587B" w:rsidRDefault="00AC587B" w:rsidP="00AC587B">
                            <w:pPr>
                              <w:rPr>
                                <w:lang w:val="vi-VN"/>
                              </w:rPr>
                            </w:pPr>
                            <w:r>
                              <w:rPr>
                                <w:sz w:val="28"/>
                                <w:szCs w:val="28"/>
                                <w:lang w:val="vi-VN"/>
                              </w:rPr>
                              <w:t>Kiểm tra, ráp khuôn đúc, sấy khuôn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26" style="position:absolute;margin-left:148.8pt;margin-top:19.25pt;width:110.4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i4dAIAAC0FAAAOAAAAZHJzL2Uyb0RvYy54bWysVN9P2zAQfp+0/8Hy+0jSF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V8tNTzqxo&#10;aEaPsLWVqtgjoSfs2ihGOgKqdX5G9k9uiYPk6Rq77jQ28Uv9sC6Bux/BVV1gkn4W03ySn9MMJOmK&#10;Yvo5zxP82au7Qx++KmhYvJQcYx2xiISs2N35QHnJ/mBHQqypryLdwt6oWIixj0pTW5R3krwTodS1&#10;QbYTRAUhpbLhLHZF8ZJ1dNO1MaNjcczRhGJwGmyjm0pEGx3zY45/Zhw9UlawYXRuagt4LED1Y8zc&#10;2x+673uO7Ydu1Q2TWUG1p8Ei9Iz3Tt7WBOqd8GEpkChOg6C1DQ90aANtyWG4cbYB/HXsf7Qn5pGW&#10;s5ZWpuT+51ag4sx8s8TJi2I6jTuWhOnplwkJ+Fazequx2+YaaBQFPRBOpmu0D+Zw1QjNC233ImYl&#10;lbCScpdcBjwI16FfZXofpFoskhntlRPhzj45GYNHgCNfnrsXgW5gViBS3sNhvcTsHbd62+hpYbEN&#10;oOtEvAhxj+sAPe1k4s/wfsSlfysnq9dXbv4bAAD//wMAUEsDBBQABgAIAAAAIQAAjPIV3gAAAAoB&#10;AAAPAAAAZHJzL2Rvd25yZXYueG1sTI/LTsNADEX3SPzDyEhsEJ0kkDSETKqKxwe00EV3bsYkEfOI&#10;MtM28PWYFSzte3R9XK9ma8SJpjB4pyBdJCDItV4PrlPw/vZ6W4IIEZ1G4x0p+KIAq+byosZK+7Pb&#10;0GkbO8ElLlSooI9xrKQMbU8Ww8KP5Dj78JPFyOPUST3hmcutkVmSFNLi4PhCjyM99dR+bo9Wgc/X&#10;ePMds93yZa8NjaYtiudSqeuref0IItIc/2D41Wd1aNjp4I9OB2EUZA/LglEFd2UOgoE8Le9BHDhJ&#10;eSObWv5/ofkBAAD//wMAUEsBAi0AFAAGAAgAAAAhALaDOJL+AAAA4QEAABMAAAAAAAAAAAAAAAAA&#10;AAAAAFtDb250ZW50X1R5cGVzXS54bWxQSwECLQAUAAYACAAAACEAOP0h/9YAAACUAQAACwAAAAAA&#10;AAAAAAAAAAAvAQAAX3JlbHMvLnJlbHNQSwECLQAUAAYACAAAACEA4qYouHQCAAAtBQAADgAAAAAA&#10;AAAAAAAAAAAuAgAAZHJzL2Uyb0RvYy54bWxQSwECLQAUAAYACAAAACEAAIzyFd4AAAAKAQAADwAA&#10;AAAAAAAAAAAAAADOBAAAZHJzL2Rvd25yZXYueG1sUEsFBgAAAAAEAAQA8wAAANkFAAAAAA==&#10;" fillcolor="white [3201]" strokecolor="#70ad47 [3209]" strokeweight="1pt">
                <v:stroke joinstyle="miter"/>
                <v:textbox>
                  <w:txbxContent>
                    <w:p w:rsidR="00AC587B" w:rsidRDefault="00AC587B" w:rsidP="00AC587B">
                      <w:pPr>
                        <w:rPr>
                          <w:lang w:val="vi-VN"/>
                        </w:rPr>
                      </w:pPr>
                      <w:r>
                        <w:rPr>
                          <w:sz w:val="28"/>
                          <w:szCs w:val="28"/>
                          <w:lang w:val="vi-VN"/>
                        </w:rPr>
                        <w:t>Kiểm tra, ráp khuôn đúc, sấy khuôn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4114800</wp:posOffset>
                </wp:positionH>
                <wp:positionV relativeFrom="paragraph">
                  <wp:posOffset>205740</wp:posOffset>
                </wp:positionV>
                <wp:extent cx="1965960" cy="1158240"/>
                <wp:effectExtent l="0" t="0" r="15240" b="22860"/>
                <wp:wrapNone/>
                <wp:docPr id="54" name="Rounded Rectangle 54"/>
                <wp:cNvGraphicFramePr/>
                <a:graphic xmlns:a="http://schemas.openxmlformats.org/drawingml/2006/main">
                  <a:graphicData uri="http://schemas.microsoft.com/office/word/2010/wordprocessingShape">
                    <wps:wsp>
                      <wps:cNvSpPr/>
                      <wps:spPr>
                        <a:xfrm>
                          <a:off x="0" y="0"/>
                          <a:ext cx="1965960" cy="1158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587B" w:rsidRDefault="00AC587B" w:rsidP="00AC587B">
                            <w:pPr>
                              <w:jc w:val="center"/>
                              <w:rPr>
                                <w:lang w:val="vi-VN"/>
                              </w:rPr>
                            </w:pPr>
                            <w:r>
                              <w:rPr>
                                <w:sz w:val="28"/>
                                <w:szCs w:val="28"/>
                                <w:lang w:val="vi-VN"/>
                              </w:rPr>
                              <w:t>Nấu chảy kim loại đúc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27" style="position:absolute;margin-left:324pt;margin-top:16.2pt;width:154.8pt;height:9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nOdwIAADQFAAAOAAAAZHJzL2Uyb0RvYy54bWysVN9P2zAQfp+0/8Hy+0hTtR1UpKgCMU1C&#10;gAqIZ9ex22iOzzu7Tbq/fmcnDYz1adpL4vPddz+/8+VVWxu2V+grsAXPz0acKSuhrOym4C/Pt1/O&#10;OfNB2FIYsKrgB+X51eLzp8vGzdUYtmBKhYycWD9vXMG3Ibh5lnm5VbXwZ+CUJaUGrEUgETdZiaIh&#10;77XJxqPRLGsAS4cglfd0e9Mp+SL511rJ8KC1V4GZglNuIX0xfdfxmy0uxXyDwm0r2ach/iGLWlSW&#10;gg6ubkQQbIfVX67qSiJ40OFMQp2B1pVUqQaqJh99qOZpK5xKtVBzvBva5P+fW3m/f0RWlQWfTjiz&#10;oqYZrWBnS1WyFXVP2I1RjHTUqMb5Odk/uUfsJU/HWHWrsY5/qoe1qbmHobmqDUzSZX4xm17MaAaS&#10;dHk+PR9PUvuzN7hDH74pqFk8FBxjHjGJ1Fmxv/OB4pL90Y6EmFOXRTqFg1ExEWNXSlNZFHec0IlQ&#10;6tog2wuigpBS2TCLVZG/ZB1hujJmAOangCbkPai3jTCViDYAR6eAf0YcECkq2DCA68oCnnJQ/hgi&#10;d/bH6ruaY/mhXbdplsky3qyhPNB8ETrieydvK+rtnfDhUSAxneZB2xse6KMNNAWH/sTZFvDXqfto&#10;TwQkLWcNbU7B/c+dQMWZ+W6Jmhf5hCbLQhIm069jEvC9Zv1eY3f1NdBEcnonnEzHaB/M8agR6lda&#10;8mWMSiphJcUuuAx4FK5Dt9H0TEi1XCYzWi8nwp19cjI6j32OtHluXwW6nmCBuHkPxy0T8w8U62wj&#10;0sJyF0BXiX9vfe0nQKuZaNQ/I3H338vJ6u2xW/wGAAD//wMAUEsDBBQABgAIAAAAIQDzQ9hr3wAA&#10;AAoBAAAPAAAAZHJzL2Rvd25yZXYueG1sTI/NTsMwEITvSLyDtUhcEHUaUjeEbKqKnwegwIGbGy9J&#10;hL2OYrcNPD3mBMfRjGa+qTezs+JIUxg8IywXGQji1puBO4TXl6frEkSImo22ngnhiwJsmvOzWlfG&#10;n/iZjrvYiVTCodIIfYxjJWVoe3I6LPxInLwPPzkdk5w6aSZ9SuXOyjzLlHR64LTQ65Hue2o/dweH&#10;4FdbffUd87f147uxNNpWqYcS8fJi3t6BiDTHvzD84id0aBLT3h/YBGERVFGmLxHhJi9ApMDtaq1A&#10;7BHyZVGCbGr5/0LzAwAA//8DAFBLAQItABQABgAIAAAAIQC2gziS/gAAAOEBAAATAAAAAAAAAAAA&#10;AAAAAAAAAABbQ29udGVudF9UeXBlc10ueG1sUEsBAi0AFAAGAAgAAAAhADj9If/WAAAAlAEAAAsA&#10;AAAAAAAAAAAAAAAALwEAAF9yZWxzLy5yZWxzUEsBAi0AFAAGAAgAAAAhADNBOc53AgAANAUAAA4A&#10;AAAAAAAAAAAAAAAALgIAAGRycy9lMm9Eb2MueG1sUEsBAi0AFAAGAAgAAAAhAPND2GvfAAAACgEA&#10;AA8AAAAAAAAAAAAAAAAA0QQAAGRycy9kb3ducmV2LnhtbFBLBQYAAAAABAAEAPMAAADdBQAAAAA=&#10;" fillcolor="white [3201]" strokecolor="#70ad47 [3209]" strokeweight="1pt">
                <v:stroke joinstyle="miter"/>
                <v:textbox>
                  <w:txbxContent>
                    <w:p w:rsidR="00AC587B" w:rsidRDefault="00AC587B" w:rsidP="00AC587B">
                      <w:pPr>
                        <w:jc w:val="center"/>
                        <w:rPr>
                          <w:lang w:val="vi-VN"/>
                        </w:rPr>
                      </w:pPr>
                      <w:r>
                        <w:rPr>
                          <w:sz w:val="28"/>
                          <w:szCs w:val="28"/>
                          <w:lang w:val="vi-VN"/>
                        </w:rPr>
                        <w:t>Nấu chảy kim loại đúc</w:t>
                      </w:r>
                    </w:p>
                  </w:txbxContent>
                </v:textbox>
                <w10:wrap anchorx="margin"/>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-327660</wp:posOffset>
                </wp:positionH>
                <wp:positionV relativeFrom="paragraph">
                  <wp:posOffset>313055</wp:posOffset>
                </wp:positionV>
                <wp:extent cx="1440180" cy="1036320"/>
                <wp:effectExtent l="0" t="0" r="26670" b="11430"/>
                <wp:wrapNone/>
                <wp:docPr id="57" name="Rounded Rectangle 57"/>
                <wp:cNvGraphicFramePr/>
                <a:graphic xmlns:a="http://schemas.openxmlformats.org/drawingml/2006/main">
                  <a:graphicData uri="http://schemas.microsoft.com/office/word/2010/wordprocessingShape">
                    <wps:wsp>
                      <wps:cNvSpPr/>
                      <wps:spPr>
                        <a:xfrm>
                          <a:off x="0" y="0"/>
                          <a:ext cx="1440180" cy="10363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587B" w:rsidRDefault="00AC587B" w:rsidP="00AC587B">
                            <w:pPr>
                              <w:rPr>
                                <w:lang w:val="vi-VN"/>
                              </w:rPr>
                            </w:pPr>
                            <w:r>
                              <w:rPr>
                                <w:sz w:val="28"/>
                                <w:szCs w:val="28"/>
                                <w:lang w:val="vi-VN"/>
                              </w:rPr>
                              <w:t xml:space="preserve">Cân khối lượng hợp kim đúc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28" style="position:absolute;margin-left:-25.8pt;margin-top:24.65pt;width:113.4pt;height:81.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iIdwIAADQFAAAOAAAAZHJzL2Uyb0RvYy54bWysVEtv2zAMvg/YfxB0X22n76BOEbToMKBo&#10;g7ZDz4osJcZkUaOU2NmvHyU7btflNOwii+b740ddXXeNYVuFvgZb8uIo50xZCVVtVyX//nL35YIz&#10;H4SthAGrSr5Tnl/PPn+6at1UTWANplLIKIj109aVfB2Cm2aZl2vVCH8ETllSasBGBBJxlVUoWore&#10;mGyS52dZC1g5BKm8p7+3vZLPUnytlQyPWnsVmCk51RbSielcxjObXYnpCoVb13IoQ/xDFY2oLSUd&#10;Q92KINgG679CNbVE8KDDkYQmA61rqVIP1E2Rf+jmeS2cSr0QON6NMPn/F1Y+bBfI6qrkp+ecWdHQ&#10;jJ5gYytVsSdCT9iVUYx0BFTr/JTsn90CB8nTNXbdaWzil/phXQJ3N4KrusAk/SxOTvLigmYgSVfk&#10;x2fHkwR/9ubu0IevChoWLyXHWEcsIiErtvc+UF6y39uREGvqq0i3sDMqFmLsk9LUFuWdJO9EKHVj&#10;kG0FUUFIqWw4i11RvGQd3XRtzOhYHHI0oRicBtvophLRRsf8kOOfGUePlBVsGJ2b2gIeClD9GDP3&#10;9vvu+55j+6FbdmmWk/24llDtaL4IPfG9k3c1YXsvfFgIJKbTPGh7wyMd2kBbchhunK0Bfx36H+2J&#10;gKTlrKXNKbn/uRGoODPfLFHzMk6aVi0JJ6fnNGaG7zXL9xq7aW6AJlLQO+Fkukb7YPZXjdC80pLP&#10;Y1ZSCSspd8llwL1wE/qNpmdCqvk8mdF6ORHu7bOTMXjEOdLmpXsV6AaCBeLmA+y3TEw/UKy3jZ4W&#10;5psAuk78i0j3uA4ToNVMNBqekbj77+Vk9fbYzX4DAAD//wMAUEsDBBQABgAIAAAAIQDMBtvX3wAA&#10;AAoBAAAPAAAAZHJzL2Rvd25yZXYueG1sTI/LTsMwEEX3SPyDNUhsUOskkLQNcaqKxwe0wKK7aTwk&#10;EfY4it028PW4K1iO7tG9Z6r1ZI040eh7xwrSeQKCuHG651bB+9vrbAnCB2SNxjEp+CYP6/r6qsJS&#10;uzNv6bQLrYgl7EtU0IUwlFL6piOLfu4G4ph9utFiiOfYSj3iOZZbI7MkKaTFnuNChwM9ddR87Y5W&#10;gcs3ePcTso/Fy14bGkxTFM9LpW5vps0jiEBT+IPhoh/VoY5OB3dk7YVRMMvTIqIKHlb3IC7AIs9A&#10;HBRkaZaDrCv5/4X6FwAA//8DAFBLAQItABQABgAIAAAAIQC2gziS/gAAAOEBAAATAAAAAAAAAAAA&#10;AAAAAAAAAABbQ29udGVudF9UeXBlc10ueG1sUEsBAi0AFAAGAAgAAAAhADj9If/WAAAAlAEAAAsA&#10;AAAAAAAAAAAAAAAALwEAAF9yZWxzLy5yZWxzUEsBAi0AFAAGAAgAAAAhADWcyIh3AgAANAUAAA4A&#10;AAAAAAAAAAAAAAAALgIAAGRycy9lMm9Eb2MueG1sUEsBAi0AFAAGAAgAAAAhAMwG29ffAAAACgEA&#10;AA8AAAAAAAAAAAAAAAAA0QQAAGRycy9kb3ducmV2LnhtbFBLBQYAAAAABAAEAPMAAADdBQAAAAA=&#10;" fillcolor="white [3201]" strokecolor="#70ad47 [3209]" strokeweight="1pt">
                <v:stroke joinstyle="miter"/>
                <v:textbox>
                  <w:txbxContent>
                    <w:p w:rsidR="00AC587B" w:rsidRDefault="00AC587B" w:rsidP="00AC587B">
                      <w:pPr>
                        <w:rPr>
                          <w:lang w:val="vi-VN"/>
                        </w:rPr>
                      </w:pPr>
                      <w:r>
                        <w:rPr>
                          <w:sz w:val="28"/>
                          <w:szCs w:val="28"/>
                          <w:lang w:val="vi-VN"/>
                        </w:rPr>
                        <w:t xml:space="preserve">Cân khối lượng hợp kim đúc </w:t>
                      </w:r>
                    </w:p>
                  </w:txbxContent>
                </v:textbox>
                <w10:wrap anchorx="margin"/>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3284220</wp:posOffset>
                </wp:positionH>
                <wp:positionV relativeFrom="paragraph">
                  <wp:posOffset>664845</wp:posOffset>
                </wp:positionV>
                <wp:extent cx="838200" cy="45720"/>
                <wp:effectExtent l="0" t="57150" r="19050" b="49530"/>
                <wp:wrapNone/>
                <wp:docPr id="64" name="Straight Arrow Connector 64"/>
                <wp:cNvGraphicFramePr/>
                <a:graphic xmlns:a="http://schemas.openxmlformats.org/drawingml/2006/main">
                  <a:graphicData uri="http://schemas.microsoft.com/office/word/2010/wordprocessingShape">
                    <wps:wsp>
                      <wps:cNvCnPr/>
                      <wps:spPr>
                        <a:xfrm flipV="1">
                          <a:off x="0" y="0"/>
                          <a:ext cx="838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78F37" id="_x0000_t32" coordsize="21600,21600" o:spt="32" o:oned="t" path="m,l21600,21600e" filled="f">
                <v:path arrowok="t" fillok="f" o:connecttype="none"/>
                <o:lock v:ext="edit" shapetype="t"/>
              </v:shapetype>
              <v:shape id="Straight Arrow Connector 64" o:spid="_x0000_s1026" type="#_x0000_t32" style="position:absolute;margin-left:258.6pt;margin-top:52.35pt;width:66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73gEAAA8EAAAOAAAAZHJzL2Uyb0RvYy54bWysU02P0zAQvSPxHyzfadJld1VVTVeoC1wQ&#10;VCzs3euMG0v+0tg0yb9n7KQBAVoJxMXyx7w3896Md3eDNewMGLV3DV+vas7ASd9qd2r41y/vXm04&#10;i0m4VhjvoOEjRH63f/li14ctXPnOmxaQEYmL2z40vEspbKsqyg6siCsfwNGj8mhFoiOeqhZFT+zW&#10;VFd1fVv1HtuAXkKMdHs/PfJ94VcKZPqkVITETMOptlRWLOtTXqv9TmxPKEKn5VyG+IcqrNCOki5U&#10;9yIJ9g31b1RWS/TRq7SS3lZeKS2haCA16/oXNQ+dCFC0kDkxLDbF/0crP56PyHTb8Ntrzpyw1KOH&#10;hEKfusTeIPqeHbxz5KNHRiHkVx/ilmAHd8T5FMMRs/hBoWXK6PBIo1DsIIFsKG6Pi9swJCbpcvN6&#10;Qx3kTNLT9U29ucnk1cSS2QLG9B68ZXnT8DhXtZQzZRDnDzFNwAsgg43LaxLavHUtS2MgXQm1cCcD&#10;c54cUmUxU/lll0YDE/wzKLKFypzSlIGEg0F2FjRKQkpwab0wUXSGKW3MAqyLA88C5/gMhTKsfwNe&#10;ECWzd2kBW+08/il7Gi4lqyn+4sCkO1vw5NuxNLZYQ1NXejL/kDzWP58L/Mc/3n8HAAD//wMAUEsD&#10;BBQABgAIAAAAIQDAt7CJ4QAAAAsBAAAPAAAAZHJzL2Rvd25yZXYueG1sTI/BTsMwEETvSPyDtUjc&#10;qJOqtE0apyrQHOgBiYJQj068JKHxOordNvw9ywmOO/M0O5OtR9uJMw6+daQgnkQgkCpnWqoVvL8V&#10;d0sQPmgyunOECr7Rwzq/vsp0atyFXvG8D7XgEPKpVtCE0KdS+qpBq/3E9UjsfbrB6sDnUEsz6AuH&#10;205Oo2gurW6JPzS6x8cGq+P+ZDnluXhItl8vh+XuaWc/ysLW28QqdXszblYgAo7hD4bf+lwdcu5U&#10;uhMZLzoF9/Fiyigb0WwBgon5LGGlZCWOE5B5Jv9vyH8AAAD//wMAUEsBAi0AFAAGAAgAAAAhALaD&#10;OJL+AAAA4QEAABMAAAAAAAAAAAAAAAAAAAAAAFtDb250ZW50X1R5cGVzXS54bWxQSwECLQAUAAYA&#10;CAAAACEAOP0h/9YAAACUAQAACwAAAAAAAAAAAAAAAAAvAQAAX3JlbHMvLnJlbHNQSwECLQAUAAYA&#10;CAAAACEA0tvve94BAAAPBAAADgAAAAAAAAAAAAAAAAAuAgAAZHJzL2Uyb0RvYy54bWxQSwECLQAU&#10;AAYACAAAACEAwLewie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1112520</wp:posOffset>
                </wp:positionH>
                <wp:positionV relativeFrom="paragraph">
                  <wp:posOffset>641350</wp:posOffset>
                </wp:positionV>
                <wp:extent cx="762000" cy="45720"/>
                <wp:effectExtent l="0" t="38100" r="38100" b="87630"/>
                <wp:wrapNone/>
                <wp:docPr id="65" name="Straight Arrow Connector 65"/>
                <wp:cNvGraphicFramePr/>
                <a:graphic xmlns:a="http://schemas.openxmlformats.org/drawingml/2006/main">
                  <a:graphicData uri="http://schemas.microsoft.com/office/word/2010/wordprocessingShape">
                    <wps:wsp>
                      <wps:cNvCnPr/>
                      <wps:spPr>
                        <a:xfrm>
                          <a:off x="0" y="0"/>
                          <a:ext cx="7620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69D81" id="Straight Arrow Connector 65" o:spid="_x0000_s1026" type="#_x0000_t32" style="position:absolute;margin-left:87.6pt;margin-top:50.5pt;width:6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Si2QEAAAUEAAAOAAAAZHJzL2Uyb0RvYy54bWysU9uO0zAQfUfiHyy/06QrtqyqpivUBV4Q&#10;VCx8gNcZN5Z803ho2r9n7HSzaEFIIF4msT1n5pzj8eb25J04AmYbQyeXi1YKCDr2Nhw6+e3r+1c3&#10;UmRSoVcuBujkGbK83b58sRnTGq7iEF0PKLhIyOsxdXIgSuumyXoAr/IiJgh8aCJ6RbzEQ9OjGrm6&#10;d81V266aMWKfMGrImXfvpkO5rfWNAU2fjclAwnWSuVGNWONDic12o9YHVGmw+kJD/QMLr2zgpnOp&#10;O0VKfEf7SylvNcYcDS109E00xmqoGljNsn2m5n5QCaoWNien2ab8/8rqT8c9Ctt3cnUtRVCe7+ie&#10;UNnDQOItYhzFLobAPkYUnMJ+jSmvGbYLe7ysctpjEX8y6MuXZYlT9fg8ewwnEpo336z42vgmNB+9&#10;vm5vasnmCZsw0weIXpSfTuYLl5nEstqsjh8zcXcGPgJKYxdKJGXdu9ALOidWQ2hVODgo1Dm9pDRF&#10;wkS6/tHZwQT/AobNYJpTmzqGsHMojooHSGkNgZZzJc4uMGOdm4Ft5fdH4CW/QKGO6N+AZ0TtHAPN&#10;YG9DxN91p9MjZTPlPzow6S4WPMT+XK+zWsOzVr26vIsyzD+vK/zp9W5/AAAA//8DAFBLAwQUAAYA&#10;CAAAACEAsr0RVdsAAAALAQAADwAAAGRycy9kb3ducmV2LnhtbExPy07DMBC8I/EP1lbiRp1GAto0&#10;ToWQ6BFE4QA3N97aUeN1FLtJ4OvZnOC289DsTLmbfCsG7GMTSMFqmYFAqoNpyCr4eH++XYOISZPR&#10;bSBU8I0RdtX1VakLE0Z6w+GQrOAQioVW4FLqCilj7dDruAwdEmun0HudGPZWml6PHO5bmWfZvfS6&#10;If7gdIdPDuvz4eIVvNrPwee0b+Rp8/Wzty/m7Mak1M1ietyCSDilPzPM9bk6VNzpGC5komgZP9zl&#10;bOUjW/EoduSbmTnOzDoHWZXy/4bqFwAA//8DAFBLAQItABQABgAIAAAAIQC2gziS/gAAAOEBAAAT&#10;AAAAAAAAAAAAAAAAAAAAAABbQ29udGVudF9UeXBlc10ueG1sUEsBAi0AFAAGAAgAAAAhADj9If/W&#10;AAAAlAEAAAsAAAAAAAAAAAAAAAAALwEAAF9yZWxzLy5yZWxzUEsBAi0AFAAGAAgAAAAhAE1KtKLZ&#10;AQAABQQAAA4AAAAAAAAAAAAAAAAALgIAAGRycy9lMm9Eb2MueG1sUEsBAi0AFAAGAAgAAAAhALK9&#10;EVXbAAAACwEAAA8AAAAAAAAAAAAAAAAAM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3893820</wp:posOffset>
                </wp:positionH>
                <wp:positionV relativeFrom="paragraph">
                  <wp:posOffset>2084705</wp:posOffset>
                </wp:positionV>
                <wp:extent cx="2407920" cy="1310640"/>
                <wp:effectExtent l="0" t="0" r="11430" b="22860"/>
                <wp:wrapNone/>
                <wp:docPr id="63" name="Rounded Rectangle 63"/>
                <wp:cNvGraphicFramePr/>
                <a:graphic xmlns:a="http://schemas.openxmlformats.org/drawingml/2006/main">
                  <a:graphicData uri="http://schemas.microsoft.com/office/word/2010/wordprocessingShape">
                    <wps:wsp>
                      <wps:cNvSpPr/>
                      <wps:spPr>
                        <a:xfrm>
                          <a:off x="0" y="0"/>
                          <a:ext cx="2407920" cy="13106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587B" w:rsidRDefault="00AC587B" w:rsidP="00AC587B">
                            <w:pPr>
                              <w:jc w:val="center"/>
                              <w:rPr>
                                <w:lang w:val="vi-VN"/>
                              </w:rPr>
                            </w:pPr>
                            <w:r>
                              <w:rPr>
                                <w:sz w:val="28"/>
                                <w:szCs w:val="28"/>
                                <w:lang w:val="vi-VN"/>
                              </w:rPr>
                              <w:t>Rót kim loại lỏng vào khuôn đợi 15 phút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29" style="position:absolute;margin-left:306.6pt;margin-top:164.15pt;width:189.6pt;height:10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5CdgIAADQFAAAOAAAAZHJzL2Uyb0RvYy54bWysVN9P2zAQfp+0/8Hy+0hSujIqUlSBmCYh&#10;QMDEs+vYbTTH553dJt1fv7OTBsb6NO3F8eV+f/edLy67xrCdQl+DLXlxknOmrISqtuuSf3+++fSF&#10;Mx+ErYQBq0q+V55fLj5+uGjdXE1gA6ZSyCiI9fPWlXwTgptnmZcb1Qh/Ak5ZUmrARgQScZ1VKFqK&#10;3phskuezrAWsHIJU3tPf617JFym+1kqGe629CsyUnGoL6cR0ruKZLS7EfI3CbWo5lCH+oYpG1JaS&#10;jqGuRRBsi/VfoZpaInjQ4URCk4HWtVSpB+qmyN9187QRTqVeCBzvRpj8/wsr73YPyOqq5LNTzqxo&#10;aEaPsLWVqtgjoSfs2ihGOgKqdX5O9k/uAQfJ0zV23Wls4pf6YV0Cdz+Cq7rAJP2cTPOz8wnNQJKu&#10;OC3y2TTBn726O/Thq4KGxUvJMdYRi0jIit2tD5SX7A92JMSa+irSLeyNioUY+6g0tRXzJu9EKHVl&#10;kO0EUUFIqWyYxa4oXrKObro2ZnQsjjmaUAxOg210U4loo2N+zPHPjKNHygo2jM5NbQGPBah+jJl7&#10;+0P3fc+x/dCtujTLcVwrqPY0X4Se+N7Jm5qwvRU+PAgkptM8aHvDPR3aQFtyGG6cbQB/Hfsf7YmA&#10;pOWspc0puf+5Fag4M98sUfO8mNJkWUjC9PNZnDm+1azeauy2uQKaSEHvhJPpGu2DOVw1QvNCS76M&#10;WUklrKTcJZcBD8JV6DeangmplstkRuvlRLi1T07G4BHnSJvn7kWgGwgWiJt3cNgyMX9Hsd42elpY&#10;bgPoOvEvIt3jOkyAVjPRaHhG4u6/lZPV62O3+A0AAP//AwBQSwMEFAAGAAgAAAAhAPDaQULhAAAA&#10;CwEAAA8AAABkcnMvZG93bnJldi54bWxMj8tOwzAQRfdI/IM1SGxQ6zRp0zRkUlU8PoBCF+zceEgi&#10;7HEUu23g6zErWI7u0b1nqu1kjTjT6HvHCIt5AoK4cbrnFuHt9XlWgPBBsVbGMSF8kYdtfX1VqVK7&#10;C7/QeR9aEUvYlwqhC2EopfRNR1b5uRuIY/bhRqtCPMdW6lFdYrk1Mk2SXFrVc1zo1EAPHTWf+5NF&#10;cKuduvsO6WH99K4NDabJ88cC8fZm2t2DCDSFPxh+9aM61NHp6E6svTAI+SJLI4qQpUUGIhKbTboE&#10;cURYZcs1yLqS/3+ofwAAAP//AwBQSwECLQAUAAYACAAAACEAtoM4kv4AAADhAQAAEwAAAAAAAAAA&#10;AAAAAAAAAAAAW0NvbnRlbnRfVHlwZXNdLnhtbFBLAQItABQABgAIAAAAIQA4/SH/1gAAAJQBAAAL&#10;AAAAAAAAAAAAAAAAAC8BAABfcmVscy8ucmVsc1BLAQItABQABgAIAAAAIQDf8i5CdgIAADQFAAAO&#10;AAAAAAAAAAAAAAAAAC4CAABkcnMvZTJvRG9jLnhtbFBLAQItABQABgAIAAAAIQDw2kFC4QAAAAsB&#10;AAAPAAAAAAAAAAAAAAAAANAEAABkcnMvZG93bnJldi54bWxQSwUGAAAAAAQABADzAAAA3gUAAAAA&#10;" fillcolor="white [3201]" strokecolor="#70ad47 [3209]" strokeweight="1pt">
                <v:stroke joinstyle="miter"/>
                <v:textbox>
                  <w:txbxContent>
                    <w:p w:rsidR="00AC587B" w:rsidRDefault="00AC587B" w:rsidP="00AC587B">
                      <w:pPr>
                        <w:jc w:val="center"/>
                        <w:rPr>
                          <w:lang w:val="vi-VN"/>
                        </w:rPr>
                      </w:pPr>
                      <w:r>
                        <w:rPr>
                          <w:sz w:val="28"/>
                          <w:szCs w:val="28"/>
                          <w:lang w:val="vi-VN"/>
                        </w:rPr>
                        <w:t>Rót kim loại lỏng vào khuôn đợi 15 phút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2537460</wp:posOffset>
                </wp:positionV>
                <wp:extent cx="1706880" cy="1173480"/>
                <wp:effectExtent l="0" t="0" r="26670" b="26670"/>
                <wp:wrapNone/>
                <wp:docPr id="61" name="Rounded Rectangle 61"/>
                <wp:cNvGraphicFramePr/>
                <a:graphic xmlns:a="http://schemas.openxmlformats.org/drawingml/2006/main">
                  <a:graphicData uri="http://schemas.microsoft.com/office/word/2010/wordprocessingShape">
                    <wps:wsp>
                      <wps:cNvSpPr/>
                      <wps:spPr>
                        <a:xfrm>
                          <a:off x="0" y="0"/>
                          <a:ext cx="1706880" cy="1173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587B" w:rsidRDefault="00AC587B" w:rsidP="00AC587B">
                            <w:pPr>
                              <w:jc w:val="center"/>
                              <w:rPr>
                                <w:lang w:val="vi-VN"/>
                              </w:rPr>
                            </w:pPr>
                            <w:r>
                              <w:rPr>
                                <w:sz w:val="28"/>
                                <w:szCs w:val="28"/>
                                <w:lang w:val="vi-VN"/>
                              </w:rPr>
                              <w:t>Cắt bỏ hệ thống rót, đậu hơi, đậu ngót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0" style="position:absolute;margin-left:-45pt;margin-top:199.8pt;width:134.4pt;height:9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M5dwIAADQFAAAOAAAAZHJzL2Uyb0RvYy54bWysVE1v2zAMvQ/YfxB0XxxnWdoGdYogRYcB&#10;RVu0HXpWZCkxJosapcTOfv0o2XG7LqdhF1k0+fj5qMurtjZsr9BXYAuej8acKSuhrOym4N+fbz6d&#10;c+aDsKUwYFXBD8rzq8XHD5eNm6sJbMGUChk5sX7euIJvQ3DzLPNyq2rhR+CUJaUGrEUgETdZiaIh&#10;77XJJuPxLGsAS4cglff097pT8kXyr7WS4V5rrwIzBafcQjoxnet4ZotLMd+gcNtK9mmIf8iiFpWl&#10;oIOraxEE22H1l6u6kggedBhJqDPQupIq1UDV5ON31TxthVOpFmqOd0Ob/P9zK+/2D8iqsuCznDMr&#10;aprRI+xsqUr2SN0TdmMUIx01qnF+TvZP7gF7ydM1Vt1qrOOX6mFtau5haK5qA5P0Mz8bz87PaQaS&#10;dHl+9nlKAvnJXuEOffiqoGbxUnCMecQkUmfF/taHzv5oR+CYU5dFuoWDUTERYx+VprIo7iShE6HU&#10;yiDbC6KCkFLZMOvjJ+sI05UxAzA/BTQhtYKS7m0jTCWiDcDxKeCfEQdEigo2DOC6soCnHJQ/hsid&#10;/bH6ruZYfmjXbZrl9DiuNZQHmi9CR3zv5E1Fvb0VPjwIJKbTPGh7wz0d2kBTcOhvnG0Bf536H+2J&#10;gKTlrKHNKbj/uROoODPfLFHzIp9O46olYfrlbEICvtWs32rsrl4BTYTYR9mla7QP5njVCPULLfky&#10;RiWVsJJiF1wGPAqr0G00PRNSLZfJjNbLiXBrn5yMzmOfI22e2xeBridYIG7ewXHLxPwdxTrbiLSw&#10;3AXQVeJf7HTX134CtJqJxv0zEnf/rZysXh+7xW8AAAD//wMAUEsDBBQABgAIAAAAIQAO1Rey4AAA&#10;AAsBAAAPAAAAZHJzL2Rvd25yZXYueG1sTI/LbsIwEEX3SPyDNZW6QeBAISRpJgj18QGl7aI7E0+T&#10;qPY4ig2k/fqaVbsczdW955S70RpxpsF3jhGWiwQEce10xw3C2+vzPAPhg2KtjGNC+CYPu2o6KVWh&#10;3YVf6HwIjYgl7AuF0IbQF1L6uiWr/ML1xPH36QarQjyHRupBXWK5NXKVJKm0quO40KqeHlqqvw4n&#10;i+A2ezX7Cav37dOHNtSbOk0fM8Tbm3F/DyLQGP7CcMWP6FBFpqM7sfbCIMzzJLoEhLs8T0FcE9ss&#10;yhwRNtl6DbIq5X+H6hcAAP//AwBQSwECLQAUAAYACAAAACEAtoM4kv4AAADhAQAAEwAAAAAAAAAA&#10;AAAAAAAAAAAAW0NvbnRlbnRfVHlwZXNdLnhtbFBLAQItABQABgAIAAAAIQA4/SH/1gAAAJQBAAAL&#10;AAAAAAAAAAAAAAAAAC8BAABfcmVscy8ucmVsc1BLAQItABQABgAIAAAAIQDcJoM5dwIAADQFAAAO&#10;AAAAAAAAAAAAAAAAAC4CAABkcnMvZTJvRG9jLnhtbFBLAQItABQABgAIAAAAIQAO1Rey4AAAAAsB&#10;AAAPAAAAAAAAAAAAAAAAANEEAABkcnMvZG93bnJldi54bWxQSwUGAAAAAAQABADzAAAA3gUAAAAA&#10;" fillcolor="white [3201]" strokecolor="#70ad47 [3209]" strokeweight="1pt">
                <v:stroke joinstyle="miter"/>
                <v:textbox>
                  <w:txbxContent>
                    <w:p w:rsidR="00AC587B" w:rsidRDefault="00AC587B" w:rsidP="00AC587B">
                      <w:pPr>
                        <w:jc w:val="center"/>
                        <w:rPr>
                          <w:lang w:val="vi-VN"/>
                        </w:rPr>
                      </w:pPr>
                      <w:r>
                        <w:rPr>
                          <w:sz w:val="28"/>
                          <w:szCs w:val="28"/>
                          <w:lang w:val="vi-VN"/>
                        </w:rPr>
                        <w:t>Cắt bỏ hệ thống rót, đậu hơi, đậu ngót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1394460</wp:posOffset>
                </wp:positionH>
                <wp:positionV relativeFrom="paragraph">
                  <wp:posOffset>4271645</wp:posOffset>
                </wp:positionV>
                <wp:extent cx="2903220" cy="1188720"/>
                <wp:effectExtent l="0" t="0" r="11430" b="11430"/>
                <wp:wrapNone/>
                <wp:docPr id="60" name="Rounded Rectangle 60"/>
                <wp:cNvGraphicFramePr/>
                <a:graphic xmlns:a="http://schemas.openxmlformats.org/drawingml/2006/main">
                  <a:graphicData uri="http://schemas.microsoft.com/office/word/2010/wordprocessingShape">
                    <wps:wsp>
                      <wps:cNvSpPr/>
                      <wps:spPr>
                        <a:xfrm>
                          <a:off x="0" y="0"/>
                          <a:ext cx="2903220" cy="11887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587B" w:rsidRDefault="00AC587B" w:rsidP="00AC587B">
                            <w:pPr>
                              <w:jc w:val="center"/>
                              <w:rPr>
                                <w:color w:val="222222"/>
                                <w:sz w:val="28"/>
                                <w:szCs w:val="28"/>
                                <w:shd w:val="clear" w:color="auto" w:fill="FFFFFF"/>
                              </w:rPr>
                            </w:pPr>
                            <w:r>
                              <w:rPr>
                                <w:sz w:val="28"/>
                                <w:szCs w:val="28"/>
                                <w:lang w:val="vi-VN"/>
                              </w:rPr>
                              <w:t>Tháo khuôn khảo sát vật đúc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31" style="position:absolute;margin-left:109.8pt;margin-top:336.35pt;width:228.6pt;height:9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dAIAADQFAAAOAAAAZHJzL2Uyb0RvYy54bWysVN9P2zAQfp+0/8Hy+0jTAYOKFFUgpkkI&#10;EDDx7Dp2G832eWe3SffX7+ykgbE+TXtJfL777ud3vrjsrGFbhaEBV/HyaMKZchLqxq0q/v355tMZ&#10;ZyEKVwsDTlV8pwK/nH/8cNH6mZrCGkytkJETF2atr/g6Rj8riiDXyopwBF45UmpAKyKJuCpqFC15&#10;t6aYTianRQtYewSpQqDb617J59m/1krGe62DisxUnHKL+Yv5u0zfYn4hZisUft3IIQ3xD1lY0TgK&#10;Orq6FlGwDTZ/ubKNRAig45EEW4DWjVS5BqqmnLyr5mktvMq1UHOCH9sU/p9bebd9QNbUFT+l9jhh&#10;aUaPsHG1qtkjdU+4lVGMdNSo1ocZ2T/5BxykQMdUdafRpj/Vw7rc3N3YXNVFJulyej75PJ1SEEm6&#10;sjw7+0IC+Sle4R5D/KrAsnSoOKY8UhK5s2J7G2Jvv7cjcMqpzyKf4s6olIhxj0pTWSluRmdCqSuD&#10;bCuICkJK5eLpED9bJ5hujBmB5SGgieUAGmwTTGWijcDJIeCfEUdEjgoujmDbOMBDDuofY+Tefl99&#10;X3MqP3bLLs/yJOWYbpZQ72i+CD3xg5c3DfX2VoT4IJCYTvOg7Y339NEG2orDcOJsDfjr0H2yJwKS&#10;lrOWNqfi4edGoOLMfHNEzfPy+DitWhaOT9KYGb7VLN9q3MZeAU2kpHfCy3xM9tHsjxrBvtCSL1JU&#10;UgknKXbFZcS9cBX7jaZnQqrFIpvRenkRb92Tl8l56nOizXP3ItAPBIvEzTvYb5mYvaNYb5uQDhab&#10;CLrJ/Hvt6zABWs1M4+EZSbv/Vs5Wr4/d/DcAAAD//wMAUEsDBBQABgAIAAAAIQCU1AdE3wAAAAsB&#10;AAAPAAAAZHJzL2Rvd25yZXYueG1sTI/LTsMwEEX3SPyDNUhsEHUaqc6DOFXF4wMosGA3jYckwh5H&#10;sdsGvh6zguVoju49t9kuzooTzWH0rGG9ykAQd96M3Gt4fXm6LUGEiGzQeiYNXxRg215eNFgbf+Zn&#10;Ou1jL1IIhxo1DDFOtZShG8hhWPmJOP0+/OwwpnPupZnxnMKdlXmWKelw5NQw4ET3A3Wf+6PT4Dc7&#10;vPmO+Vvx+G4sTbZT6qHU+vpq2d2BiLTEPxh+9ZM6tMnp4I9sgrAa8nWlEqpBFXkBIhGqUGnMQUO5&#10;qSqQbSP/b2h/AAAA//8DAFBLAQItABQABgAIAAAAIQC2gziS/gAAAOEBAAATAAAAAAAAAAAAAAAA&#10;AAAAAABbQ29udGVudF9UeXBlc10ueG1sUEsBAi0AFAAGAAgAAAAhADj9If/WAAAAlAEAAAsAAAAA&#10;AAAAAAAAAAAALwEAAF9yZWxzLy5yZWxzUEsBAi0AFAAGAAgAAAAhAP6L5CN0AgAANAUAAA4AAAAA&#10;AAAAAAAAAAAALgIAAGRycy9lMm9Eb2MueG1sUEsBAi0AFAAGAAgAAAAhAJTUB0TfAAAACwEAAA8A&#10;AAAAAAAAAAAAAAAAzgQAAGRycy9kb3ducmV2LnhtbFBLBQYAAAAABAAEAPMAAADaBQAAAAA=&#10;" fillcolor="white [3201]" strokecolor="#70ad47 [3209]" strokeweight="1pt">
                <v:stroke joinstyle="miter"/>
                <v:textbox>
                  <w:txbxContent>
                    <w:p w:rsidR="00AC587B" w:rsidRDefault="00AC587B" w:rsidP="00AC587B">
                      <w:pPr>
                        <w:jc w:val="center"/>
                        <w:rPr>
                          <w:color w:val="222222"/>
                          <w:sz w:val="28"/>
                          <w:szCs w:val="28"/>
                          <w:shd w:val="clear" w:color="auto" w:fill="FFFFFF"/>
                        </w:rPr>
                      </w:pPr>
                      <w:r>
                        <w:rPr>
                          <w:sz w:val="28"/>
                          <w:szCs w:val="28"/>
                          <w:lang w:val="vi-VN"/>
                        </w:rPr>
                        <w:t>Tháo khuôn khảo sát vật đúc</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5097780</wp:posOffset>
                </wp:positionH>
                <wp:positionV relativeFrom="paragraph">
                  <wp:posOffset>1490345</wp:posOffset>
                </wp:positionV>
                <wp:extent cx="45720" cy="571500"/>
                <wp:effectExtent l="38100" t="0" r="68580" b="57150"/>
                <wp:wrapNone/>
                <wp:docPr id="62" name="Straight Arrow Connector 62"/>
                <wp:cNvGraphicFramePr/>
                <a:graphic xmlns:a="http://schemas.openxmlformats.org/drawingml/2006/main">
                  <a:graphicData uri="http://schemas.microsoft.com/office/word/2010/wordprocessingShape">
                    <wps:wsp>
                      <wps:cNvCnPr/>
                      <wps:spPr>
                        <a:xfrm>
                          <a:off x="0" y="0"/>
                          <a:ext cx="4508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D1DF6" id="Straight Arrow Connector 62" o:spid="_x0000_s1026" type="#_x0000_t32" style="position:absolute;margin-left:401.4pt;margin-top:117.35pt;width:3.6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kH2gEAAAUEAAAOAAAAZHJzL2Uyb0RvYy54bWysU9uO0zAQfUfiHyy/0yQVXVZR0xXqAi8I&#10;KhY+wOvYjSXfNB6a9O8ZO20WLQgJxMsktufMnHM83t5NzrKTgmSC73izqjlTXobe+GPHv319/+qW&#10;s4TC98IGrzp+Vonf7V6+2I6xVeswBNsrYFTEp3aMHR8QY1tVSQ7KibQKUXk61AGcQFrCsepBjFTd&#10;2Wpd1zfVGKCPEKRKiXbv50O+K/W1VhI/a50UMttx4oYlQomPOVa7rWiPIOJg5IWG+AcWThhPTZdS&#10;9wIF+w7ml1LOSAgpaFzJ4KqgtZGqaCA1Tf1MzcMgoipayJwUF5vS/ysrP50OwEzf8Zs1Z144uqMH&#10;BGGOA7K3AGFk++A9+RiAUQr5NcbUEmzvD3BZpXiALH7S4PKXZLGpeHxePFYTMkmbrzf17YYzSSeb&#10;N82mLldQPWEjJPyggmP5p+PpwmUh0RSbxeljQupOwCsgN7Y+RxTGvvM9w3MkNQhG+KNVmTql55Qq&#10;S5hJlz88WzXDvyhNZhDNuU0ZQ7W3wE6CBkhIqTw2SyXKzjBtrF2AdeH3R+AlP0NVGdG/AS+I0jl4&#10;XMDO+AC/647TlbKe868OzLqzBY+hP5frLNbQrBWvLu8iD/PP6wJ/er27HwAAAP//AwBQSwMEFAAG&#10;AAgAAAAhAKDdGeDfAAAACwEAAA8AAABkcnMvZG93bnJldi54bWxMj8FOwzAQRO9I/IO1SNyoXRdB&#10;CHEqhESPRRQOcHNj144ar6PYTVK+nuUEx9kZzb6p1nPo2GiH1EZUsFwIYBabaFp0Cj7eX24KYClr&#10;NLqLaBWcbYJ1fXlR6dLECd/suMuOUQmmUivwOfcl56nxNui0iL1F8g5xCDqTHBw3g56oPHRcCnHH&#10;g26RPnjd22dvm+PuFBS8us8xSNy0/PDw9b1xW3P0U1bq+mp+egSW7Zz/wvCLT+hQE9M+ntAk1iko&#10;hCT0rECubu+BUaJYClq3V7CSdOF1xf9vqH8AAAD//wMAUEsBAi0AFAAGAAgAAAAhALaDOJL+AAAA&#10;4QEAABMAAAAAAAAAAAAAAAAAAAAAAFtDb250ZW50X1R5cGVzXS54bWxQSwECLQAUAAYACAAAACEA&#10;OP0h/9YAAACUAQAACwAAAAAAAAAAAAAAAAAvAQAAX3JlbHMvLnJlbHNQSwECLQAUAAYACAAAACEA&#10;/DhpB9oBAAAFBAAADgAAAAAAAAAAAAAAAAAuAgAAZHJzL2Uyb0RvYy54bWxQSwECLQAUAAYACAAA&#10;ACEAoN0Z4N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3878580</wp:posOffset>
                </wp:positionH>
                <wp:positionV relativeFrom="paragraph">
                  <wp:posOffset>3418205</wp:posOffset>
                </wp:positionV>
                <wp:extent cx="784860" cy="845820"/>
                <wp:effectExtent l="38100" t="0" r="34290" b="49530"/>
                <wp:wrapNone/>
                <wp:docPr id="59" name="Straight Arrow Connector 59"/>
                <wp:cNvGraphicFramePr/>
                <a:graphic xmlns:a="http://schemas.openxmlformats.org/drawingml/2006/main">
                  <a:graphicData uri="http://schemas.microsoft.com/office/word/2010/wordprocessingShape">
                    <wps:wsp>
                      <wps:cNvCnPr/>
                      <wps:spPr>
                        <a:xfrm flipH="1">
                          <a:off x="0" y="0"/>
                          <a:ext cx="78486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619D2" id="Straight Arrow Connector 59" o:spid="_x0000_s1026" type="#_x0000_t32" style="position:absolute;margin-left:305.4pt;margin-top:269.15pt;width:61.8pt;height:66.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4I4wEAABAEAAAOAAAAZHJzL2Uyb0RvYy54bWysU8uOEzEQvCPxD5bvZJJodwnRTlYoy+OA&#10;INqFD/B62hlLfqndZJK/p+1JBgQICcTFGttd1VXlntu7o3fiAJhtDK1czOZSQNCxs2Hfyi+f375Y&#10;SZFJhU65GKCVJ8jybvP82e2Q1rCMfXQdoGCSkNdDamVPlNZNk3UPXuVZTBD40kT0iniL+6ZDNTC7&#10;d81yPr9phohdwqghZz69Hy/lpvIbA5o+GZOBhGsla6O6Yl2fytpsbtV6jyr1Vp9lqH9Q4ZUN3HSi&#10;ulekxFe0v1B5qzHmaGimo2+iMVZD9cBuFvOf3Dz2KkH1wuHkNMWU/x+t/njYobBdK69fSRGU5zd6&#10;JFR235N4jRgHsY0hcI4RBZdwXkPKa4Ztww7Pu5x2WMwfDXphnE3veRRqHGxQHGvapyltOJLQfPhy&#10;dbW64TfRfLW6ul4t62s0I02hS5jpHUQvykcr81nWpGdsoQ4fMrEQBl4ABexCWUlZ9yZ0gk6JjRFa&#10;FfYOigsuLyVNcTPqr190cjDCH8BwLqxzbFMnErYOxUHxLCmtIdBiYuLqAjPWuQk4rxH8EXiuL1Co&#10;0/o34AlRO8dAE9jbEPF33el4kWzG+ksCo+8SwVPsTvVlazQ8djWr8y9S5vrHfYV//5E33wAAAP//&#10;AwBQSwMEFAAGAAgAAAAhAKUFc2fiAAAACwEAAA8AAABkcnMvZG93bnJldi54bWxMj8tOwzAQRfdI&#10;/IM1SOyoE9JHGuJUPJoFXSBREGLpxEMSiMdR7Lbh7xlWsBzdq3PP5JvJ9uKIo+8cKYhnEQik2pmO&#10;GgWvL+VVCsIHTUb3jlDBN3rYFOdnuc6MO9EzHvehEQwhn2kFbQhDJqWvW7Taz9yAxNmHG60OfI6N&#10;NKM+Mdz28jqKltLqjnih1QPet1h/7Q+WKY/l3Xr7+fSe7h529q0qbbNdW6UuL6bbGxABp/BXhl99&#10;VoeCnSp3IONFr2AZR6weFCySNAHBjVUyn4OoOFrFC5BFLv//UPwAAAD//wMAUEsBAi0AFAAGAAgA&#10;AAAhALaDOJL+AAAA4QEAABMAAAAAAAAAAAAAAAAAAAAAAFtDb250ZW50X1R5cGVzXS54bWxQSwEC&#10;LQAUAAYACAAAACEAOP0h/9YAAACUAQAACwAAAAAAAAAAAAAAAAAvAQAAX3JlbHMvLnJlbHNQSwEC&#10;LQAUAAYACAAAACEASTI+COMBAAAQBAAADgAAAAAAAAAAAAAAAAAuAgAAZHJzL2Uyb0RvYy54bWxQ&#10;SwECLQAUAAYACAAAACEApQVzZ+IAAAAL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701040</wp:posOffset>
                </wp:positionH>
                <wp:positionV relativeFrom="paragraph">
                  <wp:posOffset>3753485</wp:posOffset>
                </wp:positionV>
                <wp:extent cx="998220" cy="510540"/>
                <wp:effectExtent l="38100" t="38100" r="30480" b="22860"/>
                <wp:wrapNone/>
                <wp:docPr id="58" name="Straight Arrow Connector 58"/>
                <wp:cNvGraphicFramePr/>
                <a:graphic xmlns:a="http://schemas.openxmlformats.org/drawingml/2006/main">
                  <a:graphicData uri="http://schemas.microsoft.com/office/word/2010/wordprocessingShape">
                    <wps:wsp>
                      <wps:cNvCnPr/>
                      <wps:spPr>
                        <a:xfrm flipH="1" flipV="1">
                          <a:off x="0" y="0"/>
                          <a:ext cx="9982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14705" id="Straight Arrow Connector 58" o:spid="_x0000_s1026" type="#_x0000_t32" style="position:absolute;margin-left:55.2pt;margin-top:295.55pt;width:78.6pt;height:40.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4D5gEAABoEAAAOAAAAZHJzL2Uyb0RvYy54bWysU02P0zAQvSPxHyzfadKKot2q6Qp1+Tgg&#10;qFjg7nXGjSV/aWya5N8zdtKAACGBuFhjz7yZeW/G+7vBGnYBjNq7hq9XNWfgpG+1Ozf886fXz244&#10;i0m4VhjvoOEjRH53ePpk34cdbHznTQvIKImLuz40vEsp7Koqyg6siCsfwJFTebQi0RXPVYuip+zW&#10;VJu6flH1HtuAXkKM9Ho/Ofmh5FcKZPqgVITETMOpt1ROLOdjPqvDXuzOKEKn5dyG+IcurNCOii6p&#10;7kUS7CvqX1JZLdFHr9JKelt5pbSEwoHYrOuf2Dx0IkDhQuLEsMgU/19a+f5yQqbbhm9pUk5YmtFD&#10;QqHPXWIvEX3Pjt450tEjoxDSqw9xR7CjO+F8i+GEmfyg0DJldHhLq8CL9SVb2UdU2VB0HxfdYUhM&#10;0uPt7c1mQ9OR5Nqu6+3zMpdqSpjBAWN6A96ybDQ8zg0unU0lxOVdTNQSAa+ADDYun0lo88q1LI2B&#10;KCbUwp0NZD4UnkOqzGtiUqw0GpjgH0GRQtTnVKbsJhwNsougrRJSgkvrJRNFZ5jSxizAukjwR+Ac&#10;n6FQ9vZvwAuiVPYuLWCrncffVU/DtWU1xV8VmHhnCR59O5YZF2loAYtW82fJG/7jvcC/f+nDNwAA&#10;AP//AwBQSwMEFAAGAAgAAAAhAA/YoC/gAAAACwEAAA8AAABkcnMvZG93bnJldi54bWxMj9FOg0AQ&#10;Rd9N/IfNmPhmFxoBQZbGEJvom1Y/YMqugLKzlF1a7Nc7PunjzZzce6bcLHYQRzP53pGCeBWBMNQ4&#10;3VOr4P1te3MHwgckjYMjo+DbeNhUlxclFtqd6NUcd6EVXEK+QAVdCGMhpW86Y9Gv3GiIbx9ushg4&#10;Tq3UE5643A5yHUWptNgTL3Q4mrozzddutgoOS/35eM5x+/SSnQ/PfZ3PdZIrdX21PNyDCGYJfzD8&#10;6rM6VOy0dzNpLwbOcXTLqIIkj2MQTKzTLAWxV5BmcQKyKuX/H6ofAAAA//8DAFBLAQItABQABgAI&#10;AAAAIQC2gziS/gAAAOEBAAATAAAAAAAAAAAAAAAAAAAAAABbQ29udGVudF9UeXBlc10ueG1sUEsB&#10;Ai0AFAAGAAgAAAAhADj9If/WAAAAlAEAAAsAAAAAAAAAAAAAAAAALwEAAF9yZWxzLy5yZWxzUEsB&#10;Ai0AFAAGAAgAAAAhAC/MfgPmAQAAGgQAAA4AAAAAAAAAAAAAAAAALgIAAGRycy9lMm9Eb2MueG1s&#10;UEsBAi0AFAAGAAgAAAAhAA/YoC/gAAAACwEAAA8AAAAAAAAAAAAAAAAAQAQAAGRycy9kb3ducmV2&#10;LnhtbFBLBQYAAAAABAAEAPMAAABNBQAAAAA=&#10;" strokecolor="#5b9bd5 [3204]" strokeweight=".5pt">
                <v:stroke endarrow="block" joinstyle="miter"/>
              </v:shape>
            </w:pict>
          </mc:Fallback>
        </mc:AlternateContent>
      </w:r>
    </w:p>
    <w:p w:rsidR="00AC587B" w:rsidRDefault="00AC587B" w:rsidP="00AC587B">
      <w:pPr>
        <w:pStyle w:val="ListParagraph"/>
        <w:rPr>
          <w:b/>
          <w:bCs/>
          <w:sz w:val="28"/>
          <w:szCs w:val="28"/>
        </w:rPr>
      </w:pPr>
    </w:p>
    <w:p w:rsidR="00AC587B" w:rsidRDefault="00AC587B" w:rsidP="00AC587B">
      <w:pPr>
        <w:pStyle w:val="ListParagraph"/>
        <w:rPr>
          <w:b/>
          <w:bCs/>
          <w:sz w:val="28"/>
          <w:szCs w:val="28"/>
        </w:rPr>
      </w:pPr>
    </w:p>
    <w:p w:rsidR="00AC587B" w:rsidRDefault="00AC587B" w:rsidP="00AC587B">
      <w:pPr>
        <w:rPr>
          <w:b/>
          <w:bCs/>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rsidP="00AC587B">
      <w:pPr>
        <w:rPr>
          <w:sz w:val="28"/>
          <w:szCs w:val="28"/>
        </w:rPr>
      </w:pPr>
    </w:p>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Pr="00AC587B" w:rsidRDefault="00AC587B" w:rsidP="00AC587B">
      <w:pPr>
        <w:pStyle w:val="ListParagraph"/>
        <w:numPr>
          <w:ilvl w:val="0"/>
          <w:numId w:val="6"/>
        </w:numPr>
        <w:spacing w:after="160" w:line="259" w:lineRule="auto"/>
        <w:rPr>
          <w:b/>
          <w:sz w:val="28"/>
          <w:szCs w:val="28"/>
        </w:rPr>
      </w:pPr>
      <w:r w:rsidRPr="00AC587B">
        <w:rPr>
          <w:b/>
          <w:sz w:val="28"/>
          <w:szCs w:val="28"/>
          <w:lang w:val="vi-VN"/>
        </w:rPr>
        <w:lastRenderedPageBreak/>
        <w:t>Chụp ảnh mẫu đúc</w:t>
      </w:r>
      <w:r w:rsidRPr="00AC587B">
        <w:rPr>
          <w:sz w:val="28"/>
          <w:szCs w:val="28"/>
          <w:lang w:val="vi-VN"/>
        </w:rPr>
        <w:br/>
        <w:t>Kích thước vật đúc :</w:t>
      </w:r>
      <w:r w:rsidRPr="00AC587B">
        <w:rPr>
          <w:sz w:val="28"/>
          <w:szCs w:val="28"/>
          <w:lang w:val="vi-VN"/>
        </w:rPr>
        <w:br/>
        <w:t>Chiều cao: 49,76mm</w:t>
      </w:r>
    </w:p>
    <w:p w:rsidR="00AC587B" w:rsidRDefault="00AC587B" w:rsidP="00AC587B">
      <w:pPr>
        <w:pStyle w:val="ListParagraph"/>
        <w:rPr>
          <w:sz w:val="28"/>
          <w:szCs w:val="28"/>
          <w:lang w:val="vi-VN"/>
        </w:rPr>
      </w:pPr>
      <w:r w:rsidRPr="00586A6C">
        <w:rPr>
          <w:sz w:val="28"/>
          <w:szCs w:val="28"/>
          <w:lang w:val="vi-VN"/>
        </w:rPr>
        <w:t>Đường kính:</w:t>
      </w:r>
      <w:r w:rsidRPr="00586A6C">
        <w:rPr>
          <w:sz w:val="28"/>
          <w:szCs w:val="28"/>
        </w:rPr>
        <w:t xml:space="preserve"> </w:t>
      </w:r>
      <m:oMath>
        <m:r>
          <w:rPr>
            <w:rFonts w:ascii="Cambria Math" w:hAnsi="Cambria Math"/>
            <w:sz w:val="28"/>
            <w:szCs w:val="28"/>
            <w:lang w:val="vi-VN"/>
          </w:rPr>
          <m:t>∅</m:t>
        </m:r>
      </m:oMath>
      <w:r w:rsidRPr="00586A6C">
        <w:rPr>
          <w:sz w:val="28"/>
          <w:szCs w:val="28"/>
          <w:lang w:val="vi-VN"/>
        </w:rPr>
        <w:t>3</w:t>
      </w:r>
      <w:r w:rsidRPr="00586A6C">
        <w:rPr>
          <w:sz w:val="28"/>
          <w:szCs w:val="28"/>
        </w:rPr>
        <w:t>4,54</w:t>
      </w:r>
      <w:r w:rsidRPr="00586A6C">
        <w:rPr>
          <w:sz w:val="28"/>
          <w:szCs w:val="28"/>
          <w:lang w:val="vi-VN"/>
        </w:rPr>
        <w:t>mm</w:t>
      </w:r>
    </w:p>
    <w:p w:rsidR="00AC587B" w:rsidRPr="00586A6C" w:rsidRDefault="00AC587B" w:rsidP="00AC587B">
      <w:pPr>
        <w:pStyle w:val="ListParagraph"/>
        <w:rPr>
          <w:sz w:val="28"/>
          <w:szCs w:val="28"/>
          <w:lang w:val="vi-VN"/>
        </w:rPr>
      </w:pPr>
      <w:r w:rsidRPr="00586A6C">
        <w:rPr>
          <w:rFonts w:eastAsia="SimSun"/>
          <w:noProof/>
          <w:sz w:val="24"/>
        </w:rPr>
        <w:drawing>
          <wp:inline distT="0" distB="0" distL="114300" distR="114300" wp14:anchorId="1E9C077A" wp14:editId="62D79D0C">
            <wp:extent cx="2657475" cy="1993106"/>
            <wp:effectExtent l="0" t="0" r="0" b="762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7475" cy="1993106"/>
                    </a:xfrm>
                    <a:prstGeom prst="rect">
                      <a:avLst/>
                    </a:prstGeom>
                    <a:noFill/>
                    <a:ln w="9525">
                      <a:noFill/>
                    </a:ln>
                  </pic:spPr>
                </pic:pic>
              </a:graphicData>
            </a:graphic>
          </wp:inline>
        </w:drawing>
      </w:r>
    </w:p>
    <w:p w:rsidR="00AC587B" w:rsidRPr="00AC587B" w:rsidRDefault="00AC587B" w:rsidP="00AC587B">
      <w:pPr>
        <w:pStyle w:val="ListParagraph"/>
        <w:numPr>
          <w:ilvl w:val="0"/>
          <w:numId w:val="5"/>
        </w:numPr>
        <w:spacing w:after="160" w:line="259" w:lineRule="auto"/>
        <w:rPr>
          <w:sz w:val="28"/>
          <w:szCs w:val="28"/>
          <w:lang w:val="vi-VN"/>
        </w:rPr>
      </w:pPr>
      <w:r w:rsidRPr="00AC587B">
        <w:rPr>
          <w:b/>
          <w:sz w:val="28"/>
          <w:szCs w:val="28"/>
          <w:lang w:val="vi-VN"/>
        </w:rPr>
        <w:t>Kết Luận:</w:t>
      </w:r>
    </w:p>
    <w:p w:rsidR="00AC587B" w:rsidRPr="00586A6C" w:rsidRDefault="00AC587B" w:rsidP="00AC587B">
      <w:pPr>
        <w:pStyle w:val="ListParagraph"/>
        <w:spacing w:after="160" w:line="259" w:lineRule="auto"/>
        <w:ind w:firstLine="720"/>
        <w:rPr>
          <w:sz w:val="28"/>
          <w:szCs w:val="28"/>
          <w:lang w:val="vi-VN"/>
        </w:rPr>
      </w:pPr>
      <w:r w:rsidRPr="00586A6C">
        <w:rPr>
          <w:sz w:val="28"/>
          <w:szCs w:val="28"/>
          <w:lang w:val="vi-VN"/>
        </w:rPr>
        <w:t xml:space="preserve">Kích thước phôi sau đúc nhỏ hơn kích thước lòng khuôn do có sự thay đổi liên quan đến tính co ngót của quá trình đúc cho thấy thực tế thí nghiệm đúng với lý thuyết. Vì vậy nếu muốn giảm sai số giữa lý thuyết và thực nghiệm ta cần điều chỉnh lại cách rót, cách chọn vật liệu đúc và xem lại cách lắp khuôn,…để thu được kết quả thực nghiệm chính xác hơn </w:t>
      </w:r>
    </w:p>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p w:rsidR="00AC587B" w:rsidRDefault="00AC587B"/>
    <w:bookmarkEnd w:id="0"/>
    <w:p w:rsidR="00AC587B" w:rsidRDefault="00AC587B"/>
    <w:sectPr w:rsidR="00AC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175C"/>
    <w:multiLevelType w:val="hybridMultilevel"/>
    <w:tmpl w:val="5F2467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15EE5"/>
    <w:multiLevelType w:val="multilevel"/>
    <w:tmpl w:val="78662F0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91024F"/>
    <w:multiLevelType w:val="multilevel"/>
    <w:tmpl w:val="78662F0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B7FF3"/>
    <w:multiLevelType w:val="hybridMultilevel"/>
    <w:tmpl w:val="879627C4"/>
    <w:lvl w:ilvl="0" w:tplc="D64834CA">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62F03"/>
    <w:multiLevelType w:val="multilevel"/>
    <w:tmpl w:val="78662F0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7B"/>
    <w:rsid w:val="007069DD"/>
    <w:rsid w:val="008B1E57"/>
    <w:rsid w:val="00AC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D619"/>
  <w15:chartTrackingRefBased/>
  <w15:docId w15:val="{B83DCC30-CF39-4F6A-997D-1DAB42DF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87B"/>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64401">
      <w:bodyDiv w:val="1"/>
      <w:marLeft w:val="0"/>
      <w:marRight w:val="0"/>
      <w:marTop w:val="0"/>
      <w:marBottom w:val="0"/>
      <w:divBdr>
        <w:top w:val="none" w:sz="0" w:space="0" w:color="auto"/>
        <w:left w:val="none" w:sz="0" w:space="0" w:color="auto"/>
        <w:bottom w:val="none" w:sz="0" w:space="0" w:color="auto"/>
        <w:right w:val="none" w:sz="0" w:space="0" w:color="auto"/>
      </w:divBdr>
    </w:div>
    <w:div w:id="1642878376">
      <w:bodyDiv w:val="1"/>
      <w:marLeft w:val="0"/>
      <w:marRight w:val="0"/>
      <w:marTop w:val="0"/>
      <w:marBottom w:val="0"/>
      <w:divBdr>
        <w:top w:val="none" w:sz="0" w:space="0" w:color="auto"/>
        <w:left w:val="none" w:sz="0" w:space="0" w:color="auto"/>
        <w:bottom w:val="none" w:sz="0" w:space="0" w:color="auto"/>
        <w:right w:val="none" w:sz="0" w:space="0" w:color="auto"/>
      </w:divBdr>
    </w:div>
    <w:div w:id="203530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2022-11-14T06:33:00Z</dcterms:created>
  <dcterms:modified xsi:type="dcterms:W3CDTF">2022-11-14T08:42:00Z</dcterms:modified>
</cp:coreProperties>
</file>