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ACCOUNT STATEMENT</w:t>
      </w:r>
    </w:p>
    <w:p>
      <w:r>
        <w:t>Nukhba Polymer Industries Co. · Current account (main operating)</w:t>
      </w:r>
    </w:p>
    <w:p>
      <w:r>
        <w:rPr>
          <w:sz w:val="16"/>
        </w:rPr>
        <w:t>Issued 04/10/2026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Coastal Gulf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2201-558190-01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IBAN: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SA6640000002201558190010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type: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account (main operating)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Opening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4,900,000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credits: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256,448,500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debits: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258,348,500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Closing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Returned cheques: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</w:t>
            </w:r>
          </w:p>
        </w:tc>
      </w:tr>
    </w:tbl>
    <w:p>
      <w:pPr>
        <w:spacing w:before="160"/>
      </w:pPr>
      <w:r>
        <w:rPr>
          <w:b/>
          <w:color w:val="5B2A86"/>
          <w:sz w:val="22"/>
        </w:rPr>
        <w:t>Monthly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786"/>
        <w:gridCol w:w="1786"/>
        <w:gridCol w:w="1786"/>
        <w:gridCol w:w="1786"/>
        <w:gridCol w:w="1587"/>
      </w:tblGrid>
      <w:tr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Month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Closing balance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Average balance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Returned cheques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22,242,475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22,400,808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4,741,667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5,677,578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22,130,614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22,288,947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4,583,334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5,932,522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20,507,713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20,666,046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4,425,001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5,588,257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21,028,452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21,186,785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4,266,668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5,340,736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20,915,701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21,074,034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4,108,335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5,267,927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22,179,954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22,338,287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3,950,002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5,464,702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21,928,369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22,086,702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3,791,669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5,485,492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20,572,618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20,730,951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3,633,336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5,111,192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21,007,630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21,165,963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3,475,003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5,452,756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22,262,119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22,420,452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3,316,670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5,141,129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20,163,538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20,321,871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3,158,337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4,491,481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21,509,317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21,667,654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3,000,000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5,223,432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256,448,500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258,348,500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5B2A86"/>
          <w:sz w:val="22"/>
        </w:rPr>
        <w:t>Transactions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1"/>
        <w:gridCol w:w="4663"/>
        <w:gridCol w:w="1389"/>
        <w:gridCol w:w="1389"/>
        <w:gridCol w:w="1389"/>
      </w:tblGrid>
      <w:tr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466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Balance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6,445,615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11,345,615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1,641,210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9,704,405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10/10/2025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8,532,821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1,171,584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3,550,341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4,721,925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222,376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4,499,549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3,819,055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680,494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5,611,376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6,291,870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2,989,578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3,302,292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6,635,143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9,937,435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2,112,002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7,825,433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669,964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7,155,469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2,413,802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4,741,667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5,379,567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10,121,234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1,637,051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8,484,183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4,785,472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13,269,655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8,152,308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5,117,347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240,172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4,877,175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3,920,326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956,849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5,008,427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5,965,276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3,054,698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2,910,578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6,957,148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9,867,726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2,190,170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7,677,556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634,632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7,042,924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2,459,590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4,583,334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6,059,802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10,643,136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1,448,619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9,194,517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10/12/2025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7,163,010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2,031,507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3,011,606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5,043,113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200,432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4,842,681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3,953,622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889,059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5,368,981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6,258,040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2,813,298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3,444,742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6,067,324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9,512,066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2,031,895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7,480,171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641,702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6,838,469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2,413,468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4,425,001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5,870,114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10,295,115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1,472,452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8,822,663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10/01/2026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7,519,092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1,303,571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3,215,738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4,519,309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216,297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4,303,012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3,854,799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448,213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6,075,876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6,524,089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3,035,196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3,488,893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5,866,724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9,355,617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2,156,177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7,199,440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683,952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6,515,488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2,248,820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4,266,668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4,404,874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8,671,542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1,546,188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7,125,354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4,407,343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11,532,697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7,671,186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3,861,511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206,802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3,654,709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5,572,914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9,227,623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3,803,510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5,424,113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2,824,692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2,599,421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6,530,570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9,129,991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1,973,051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7,156,940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640,491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6,516,449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2,408,114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4,108,335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6,273,364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10,381,699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1,524,551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8,857,148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10/03/2026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8,061,116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796,032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4,977,640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5,773,672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229,515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5,544,157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4,030,567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1,513,590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5,124,420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6,638,010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3,197,492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3,440,518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5,804,530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9,245,048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2,242,763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7,002,285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623,474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6,378,811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2,428,809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3,950,002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5,885,924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9,835,926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1,702,240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8,133,686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2,980,062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11,113,748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7,982,794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3,130,954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217,525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2,913,429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7,002,298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9,915,727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3,851,299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6,064,428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3,016,333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3,048,095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6,060,085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9,108,180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2,227,957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6,880,223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714,467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6,165,756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2,374,087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3,791,669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4,771,186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8,562,855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1,442,541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7,120,314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3,797,215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10,917,529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7,792,504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3,125,025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217,973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2,907,052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6,680,507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9,587,559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3,546,284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6,041,275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2,776,120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3,265,155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5,323,710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8,588,865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2,130,070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6,458,795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607,437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5,851,358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2,218,022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3,633,336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5,960,829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9,594,165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1,545,126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8,049,039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3,775,827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11,824,866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7,790,639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4,034,227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200,487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3,833,740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5,497,617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9,331,357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3,609,348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5,722,009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2,891,632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2,830,377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5,773,357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8,603,734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2,125,628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6,478,106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622,960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5,855,146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2,380,143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3,475,003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7,524,718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10,999,721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1,516,432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9,483,289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10/07/2026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8,210,703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1,272,586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3,877,113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5,149,699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221,610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4,928,089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4,327,898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600,191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5,539,622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6,139,813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2,978,290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3,161,523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5,320,666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8,482,189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2,162,689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6,319,500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628,471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5,691,029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2,374,359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3,316,670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4,450,471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7,767,141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1,557,266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6,209,875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4,428,196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10,638,071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7,044,260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3,593,811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218,036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3,375,775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5,028,134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8,403,909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3,795,505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4,608,404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2,879,190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1,729,214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6,256,737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7,985,951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1,988,342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5,997,609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612,360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5,385,249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2,226,912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3,158,337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Gulf Beverage Bottling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5,739,652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8,897,989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Electricity and utilities (factory)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1,487,427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7,410,562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Dairy Foods Co.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4,184,391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11,594,953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PET resin imports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7,768,112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3,826,841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205,009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3,621,832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6,877,820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10,499,652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resin and masterbatch suppliers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4,055,208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6,444,444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3,041,754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3,402,690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4,707,454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8,110,144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2,269,100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5,841,044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629,192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5,211,852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2,211,852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3,000,000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Coastal Gulf Bank</w:t>
    </w:r>
  </w:p>
  <w:p>
    <w:r>
      <w:rPr>
        <w:sz w:val="15"/>
      </w:rPr>
      <w:t>Statement of account 2201-558190-01 · IBAN SA6640000002201558190010</w:t>
    </w:r>
  </w:p>
  <w:p>
    <w:r>
      <w:rPr>
        <w:sz w:val="15"/>
      </w:rPr>
      <w:t>Period 01/10/2025 – 30/09/2026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STATEMENT</dc:title>
  <dc:subject/>
  <dc:creator>Coastal Gulf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