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DAEC8" w14:textId="77777777" w:rsidR="000718CA" w:rsidRPr="000718CA" w:rsidRDefault="000231F5"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F06B95">
        <w:rPr>
          <w:rFonts w:hint="eastAsia"/>
          <w:b/>
          <w:spacing w:val="201"/>
          <w:kern w:val="0"/>
          <w:sz w:val="44"/>
          <w:fitText w:val="3045" w:id="1265835264"/>
        </w:rPr>
        <w:t>卒業論</w:t>
      </w:r>
      <w:r w:rsidR="000718CA" w:rsidRPr="00F06B95">
        <w:rPr>
          <w:rFonts w:hint="eastAsia"/>
          <w:b/>
          <w:kern w:val="0"/>
          <w:sz w:val="44"/>
          <w:fitText w:val="3045" w:id="1265835264"/>
        </w:rPr>
        <w:t>文</w:t>
      </w:r>
    </w:p>
    <w:p w14:paraId="4646DA1D" w14:textId="77777777" w:rsidR="000718CA" w:rsidRDefault="000718CA" w:rsidP="000718CA">
      <w:pPr>
        <w:tabs>
          <w:tab w:val="left" w:pos="1365"/>
        </w:tabs>
        <w:spacing w:line="200" w:lineRule="atLeast"/>
        <w:rPr>
          <w:w w:val="200"/>
          <w:sz w:val="24"/>
        </w:rPr>
      </w:pPr>
    </w:p>
    <w:p w14:paraId="272A71DD" w14:textId="77777777"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14:paraId="2F5AB092" w14:textId="77777777"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225EF145" w14:textId="33A9B863" w:rsidR="00630FE8" w:rsidRPr="00B07BEA" w:rsidRDefault="005667B5" w:rsidP="005667B5">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画像検索のための画像特徴ベクトルの次元数に着目した認識精度と計算コストの関係性の評価・実験</w:t>
            </w:r>
          </w:p>
        </w:tc>
      </w:tr>
    </w:tbl>
    <w:p w14:paraId="453495F9" w14:textId="77777777" w:rsidR="00B07BEA" w:rsidRDefault="00B07BEA" w:rsidP="000718CA">
      <w:pPr>
        <w:tabs>
          <w:tab w:val="left" w:pos="1365"/>
        </w:tabs>
        <w:rPr>
          <w:rFonts w:asciiTheme="majorEastAsia" w:eastAsiaTheme="majorEastAsia" w:hAnsiTheme="majorEastAsia"/>
          <w:w w:val="200"/>
          <w:sz w:val="28"/>
        </w:rPr>
      </w:pPr>
    </w:p>
    <w:p w14:paraId="0D6A4F7F" w14:textId="77777777" w:rsidR="00B07BEA" w:rsidRPr="00082D3F" w:rsidRDefault="00B07BEA" w:rsidP="000718CA">
      <w:pPr>
        <w:tabs>
          <w:tab w:val="left" w:pos="1365"/>
        </w:tabs>
        <w:rPr>
          <w:rFonts w:asciiTheme="majorEastAsia" w:eastAsiaTheme="majorEastAsia" w:hAnsiTheme="majorEastAsia"/>
          <w:w w:val="200"/>
          <w:sz w:val="28"/>
        </w:rPr>
      </w:pPr>
    </w:p>
    <w:p w14:paraId="42786D0A" w14:textId="77777777" w:rsidR="000718CA" w:rsidRDefault="000718CA" w:rsidP="000718CA">
      <w:pPr>
        <w:tabs>
          <w:tab w:val="left" w:pos="1365"/>
        </w:tabs>
        <w:rPr>
          <w:sz w:val="32"/>
        </w:rPr>
      </w:pPr>
      <w:r w:rsidRPr="002B75FD">
        <w:rPr>
          <w:rFonts w:hint="eastAsia"/>
          <w:sz w:val="28"/>
        </w:rPr>
        <w:t xml:space="preserve">　</w:t>
      </w:r>
      <w:r w:rsidRPr="00F06B95">
        <w:rPr>
          <w:rFonts w:hint="eastAsia"/>
          <w:spacing w:val="94"/>
          <w:kern w:val="0"/>
          <w:sz w:val="32"/>
          <w:fitText w:val="1884" w:id="1265835265"/>
        </w:rPr>
        <w:t>指導教</w:t>
      </w:r>
      <w:r w:rsidRPr="00F06B95">
        <w:rPr>
          <w:rFonts w:hint="eastAsia"/>
          <w:spacing w:val="7"/>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14:paraId="20FBF16D" w14:textId="77777777" w:rsidR="000718CA" w:rsidRPr="00D8389B" w:rsidRDefault="000718CA" w:rsidP="000718CA">
      <w:pPr>
        <w:tabs>
          <w:tab w:val="left" w:pos="1365"/>
        </w:tabs>
        <w:spacing w:line="580" w:lineRule="exact"/>
        <w:rPr>
          <w:w w:val="200"/>
          <w:sz w:val="28"/>
        </w:rPr>
      </w:pPr>
    </w:p>
    <w:p w14:paraId="7C699F70" w14:textId="77777777" w:rsidR="000718CA" w:rsidRDefault="000718CA" w:rsidP="000718CA">
      <w:pPr>
        <w:tabs>
          <w:tab w:val="left" w:pos="1365"/>
        </w:tabs>
        <w:spacing w:line="580" w:lineRule="exact"/>
        <w:rPr>
          <w:w w:val="200"/>
          <w:sz w:val="28"/>
        </w:rPr>
      </w:pPr>
    </w:p>
    <w:p w14:paraId="7B167868" w14:textId="77777777" w:rsidR="000718CA" w:rsidRDefault="000718CA" w:rsidP="000718CA">
      <w:pPr>
        <w:tabs>
          <w:tab w:val="left" w:pos="1365"/>
        </w:tabs>
        <w:spacing w:line="580" w:lineRule="exact"/>
        <w:rPr>
          <w:w w:val="200"/>
          <w:sz w:val="28"/>
        </w:rPr>
      </w:pPr>
    </w:p>
    <w:p w14:paraId="28161D34" w14:textId="77777777"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14:paraId="736B0B43" w14:textId="77777777" w:rsidR="000718CA" w:rsidRDefault="000718CA" w:rsidP="000718CA">
      <w:pPr>
        <w:tabs>
          <w:tab w:val="left" w:pos="1365"/>
        </w:tabs>
        <w:spacing w:line="580" w:lineRule="exact"/>
        <w:rPr>
          <w:w w:val="200"/>
          <w:sz w:val="28"/>
        </w:rPr>
      </w:pPr>
    </w:p>
    <w:p w14:paraId="6C9BEC18" w14:textId="77777777" w:rsidR="000718CA" w:rsidRDefault="000718CA" w:rsidP="000718CA">
      <w:pPr>
        <w:tabs>
          <w:tab w:val="left" w:pos="1365"/>
        </w:tabs>
        <w:spacing w:line="580" w:lineRule="exact"/>
        <w:rPr>
          <w:w w:val="200"/>
          <w:sz w:val="28"/>
        </w:rPr>
      </w:pPr>
    </w:p>
    <w:p w14:paraId="34BD3E25" w14:textId="77777777" w:rsidR="000718CA" w:rsidRDefault="000718CA" w:rsidP="000718CA">
      <w:pPr>
        <w:tabs>
          <w:tab w:val="left" w:pos="1365"/>
        </w:tabs>
        <w:spacing w:line="580" w:lineRule="exact"/>
        <w:rPr>
          <w:w w:val="200"/>
          <w:sz w:val="28"/>
        </w:rPr>
      </w:pPr>
    </w:p>
    <w:p w14:paraId="5B05DACB" w14:textId="1F94ADF1" w:rsidR="000718CA" w:rsidRDefault="000718CA" w:rsidP="000718CA">
      <w:pPr>
        <w:tabs>
          <w:tab w:val="left" w:pos="1365"/>
        </w:tabs>
        <w:rPr>
          <w:sz w:val="32"/>
        </w:rPr>
      </w:pPr>
      <w:r w:rsidRPr="00360145">
        <w:rPr>
          <w:rFonts w:hint="eastAsia"/>
          <w:sz w:val="32"/>
          <w:szCs w:val="32"/>
        </w:rPr>
        <w:t xml:space="preserve">　　　　　</w:t>
      </w:r>
      <w:r w:rsidRPr="00F06B95">
        <w:rPr>
          <w:rFonts w:hint="eastAsia"/>
          <w:spacing w:val="94"/>
          <w:kern w:val="0"/>
          <w:sz w:val="32"/>
          <w:fitText w:val="1884" w:id="1265835266"/>
        </w:rPr>
        <w:t>学籍番</w:t>
      </w:r>
      <w:r w:rsidRPr="00F06B95">
        <w:rPr>
          <w:rFonts w:hint="eastAsia"/>
          <w:spacing w:val="7"/>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3B4DA4">
        <w:rPr>
          <w:rFonts w:hint="eastAsia"/>
          <w:sz w:val="32"/>
          <w:u w:val="single"/>
        </w:rPr>
        <w:t>1</w:t>
      </w:r>
      <w:r w:rsidR="005667B5">
        <w:rPr>
          <w:sz w:val="32"/>
          <w:u w:val="single"/>
        </w:rPr>
        <w:t>82100</w:t>
      </w:r>
      <w:r w:rsidR="005667B5">
        <w:rPr>
          <w:rFonts w:hint="eastAsia"/>
          <w:sz w:val="32"/>
          <w:u w:val="single"/>
        </w:rPr>
        <w:t>5</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14:paraId="0AA79749" w14:textId="77777777" w:rsidR="000718CA" w:rsidRPr="005667B5" w:rsidRDefault="000718CA" w:rsidP="000718CA">
      <w:pPr>
        <w:tabs>
          <w:tab w:val="left" w:pos="1365"/>
        </w:tabs>
        <w:rPr>
          <w:w w:val="200"/>
          <w:sz w:val="28"/>
        </w:rPr>
      </w:pPr>
    </w:p>
    <w:p w14:paraId="5A637075" w14:textId="2AB336C6" w:rsidR="000718CA" w:rsidRDefault="000718CA" w:rsidP="000718CA">
      <w:pPr>
        <w:tabs>
          <w:tab w:val="left" w:pos="1365"/>
        </w:tabs>
        <w:rPr>
          <w:sz w:val="32"/>
        </w:rPr>
      </w:pPr>
      <w:r>
        <w:rPr>
          <w:rFonts w:hint="eastAsia"/>
          <w:kern w:val="0"/>
          <w:sz w:val="32"/>
        </w:rPr>
        <w:t xml:space="preserve">　　　　　</w:t>
      </w:r>
      <w:r w:rsidRPr="00F06B95">
        <w:rPr>
          <w:rFonts w:hint="eastAsia"/>
          <w:spacing w:val="107"/>
          <w:w w:val="98"/>
          <w:kern w:val="0"/>
          <w:sz w:val="32"/>
          <w:fitText w:val="1884" w:id="1265835267"/>
        </w:rPr>
        <w:t>学生氏</w:t>
      </w:r>
      <w:r w:rsidRPr="00F06B95">
        <w:rPr>
          <w:rFonts w:hint="eastAsia"/>
          <w:spacing w:val="20"/>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5667B5">
        <w:rPr>
          <w:rFonts w:hint="eastAsia"/>
          <w:sz w:val="32"/>
          <w:u w:val="single"/>
        </w:rPr>
        <w:t>吉岡　拓郎</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14:paraId="33DE2766" w14:textId="77777777" w:rsidR="000718CA" w:rsidRDefault="000718CA" w:rsidP="000718CA">
      <w:pPr>
        <w:tabs>
          <w:tab w:val="left" w:pos="1365"/>
        </w:tabs>
        <w:spacing w:line="520" w:lineRule="exact"/>
        <w:rPr>
          <w:sz w:val="28"/>
        </w:rPr>
      </w:pPr>
    </w:p>
    <w:p w14:paraId="6C9A474C" w14:textId="77777777"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EF5C66">
        <w:rPr>
          <w:rFonts w:hint="eastAsia"/>
          <w:sz w:val="32"/>
        </w:rPr>
        <w:t xml:space="preserve">年　</w:t>
      </w:r>
      <w:r w:rsidR="00254008">
        <w:rPr>
          <w:rFonts w:hint="eastAsia"/>
          <w:sz w:val="32"/>
        </w:rPr>
        <w:t>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14:paraId="75AE273E" w14:textId="77777777" w:rsidR="000718CA" w:rsidRDefault="000718CA" w:rsidP="000718CA">
      <w:pPr>
        <w:tabs>
          <w:tab w:val="left" w:pos="1365"/>
        </w:tabs>
        <w:jc w:val="left"/>
        <w:rPr>
          <w:sz w:val="32"/>
        </w:rPr>
      </w:pPr>
      <w:r>
        <w:rPr>
          <w:rFonts w:hint="eastAsia"/>
          <w:sz w:val="32"/>
        </w:rPr>
        <w:t xml:space="preserve">　</w:t>
      </w:r>
    </w:p>
    <w:p w14:paraId="35246072" w14:textId="77777777"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 xml:space="preserve">年　</w:t>
      </w:r>
      <w:r w:rsidR="00254008">
        <w:rPr>
          <w:rFonts w:hint="eastAsia"/>
          <w:sz w:val="32"/>
        </w:rPr>
        <w:t>１２月２３</w:t>
      </w:r>
      <w:r w:rsidRPr="0031455D">
        <w:rPr>
          <w:rFonts w:hint="eastAsia"/>
          <w:sz w:val="32"/>
        </w:rPr>
        <w:t>日　情報工学科長　　印</w:t>
      </w:r>
    </w:p>
    <w:p w14:paraId="4F94D70C" w14:textId="77777777" w:rsidR="008E1BDD" w:rsidRDefault="008E1BDD" w:rsidP="00B07B47">
      <w:r>
        <w:br w:type="page"/>
      </w:r>
    </w:p>
    <w:p w14:paraId="61C84889" w14:textId="6608A4C9" w:rsidR="007C5240" w:rsidRPr="003B4DA4" w:rsidRDefault="00D504D2" w:rsidP="003B4DA4">
      <w:pPr>
        <w:pStyle w:val="1"/>
        <w:rPr>
          <w:b/>
        </w:rPr>
      </w:pPr>
      <w:bookmarkStart w:id="0" w:name="_Toc504588268"/>
      <w:bookmarkStart w:id="1" w:name="_Toc62404731"/>
      <w:bookmarkStart w:id="2" w:name="_Toc62584275"/>
      <w:bookmarkStart w:id="3" w:name="_Toc62588402"/>
      <w:bookmarkStart w:id="4" w:name="_Toc62641417"/>
      <w:bookmarkStart w:id="5" w:name="_Toc87721650"/>
      <w:bookmarkStart w:id="6" w:name="_Toc89781564"/>
      <w:r w:rsidRPr="00D504D2">
        <w:rPr>
          <w:rFonts w:hint="eastAsia"/>
          <w:b/>
        </w:rPr>
        <w:lastRenderedPageBreak/>
        <w:t>論文要旨</w:t>
      </w:r>
      <w:bookmarkEnd w:id="0"/>
      <w:bookmarkEnd w:id="1"/>
      <w:bookmarkEnd w:id="2"/>
      <w:bookmarkEnd w:id="3"/>
      <w:bookmarkEnd w:id="4"/>
      <w:bookmarkEnd w:id="5"/>
      <w:bookmarkEnd w:id="6"/>
    </w:p>
    <w:p w14:paraId="5B93A4F5" w14:textId="77777777" w:rsidR="00D504D2" w:rsidRDefault="00D504D2" w:rsidP="0014532B"/>
    <w:p w14:paraId="4A2C2824" w14:textId="77777777" w:rsidR="00D504D2" w:rsidRDefault="00D504D2" w:rsidP="00D504D2"/>
    <w:p w14:paraId="1B0CBE74" w14:textId="77777777"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7" w:name="_Toc87721652" w:displacedByCustomXml="next"/>
    <w:sdt>
      <w:sdtPr>
        <w:rPr>
          <w:lang w:val="ja-JP"/>
        </w:rPr>
        <w:id w:val="126711459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17B913E3" w14:textId="6AE31C58" w:rsidR="005571AD" w:rsidRDefault="005571AD">
          <w:pPr>
            <w:pStyle w:val="ae"/>
          </w:pPr>
          <w:r>
            <w:rPr>
              <w:lang w:val="ja-JP"/>
            </w:rPr>
            <w:t>内容</w:t>
          </w:r>
        </w:p>
        <w:p w14:paraId="162FC8A7" w14:textId="6FF044EA" w:rsidR="005571AD" w:rsidRDefault="005571AD">
          <w:pPr>
            <w:pStyle w:val="11"/>
            <w:tabs>
              <w:tab w:val="right" w:leader="dot" w:pos="9344"/>
            </w:tabs>
            <w:rPr>
              <w:noProof/>
            </w:rPr>
          </w:pPr>
          <w:r>
            <w:fldChar w:fldCharType="begin"/>
          </w:r>
          <w:r>
            <w:instrText xml:space="preserve"> TOC \o "1-3" \h \z \u </w:instrText>
          </w:r>
          <w:r>
            <w:fldChar w:fldCharType="separate"/>
          </w:r>
          <w:hyperlink w:anchor="_Toc89781564" w:history="1">
            <w:r w:rsidRPr="008054F3">
              <w:rPr>
                <w:rStyle w:val="a5"/>
                <w:b/>
                <w:noProof/>
              </w:rPr>
              <w:t>論文要旨</w:t>
            </w:r>
            <w:r>
              <w:rPr>
                <w:noProof/>
                <w:webHidden/>
              </w:rPr>
              <w:tab/>
            </w:r>
            <w:r>
              <w:rPr>
                <w:noProof/>
                <w:webHidden/>
              </w:rPr>
              <w:fldChar w:fldCharType="begin"/>
            </w:r>
            <w:r>
              <w:rPr>
                <w:noProof/>
                <w:webHidden/>
              </w:rPr>
              <w:instrText xml:space="preserve"> PAGEREF _Toc89781564 \h </w:instrText>
            </w:r>
            <w:r>
              <w:rPr>
                <w:noProof/>
                <w:webHidden/>
              </w:rPr>
            </w:r>
            <w:r>
              <w:rPr>
                <w:noProof/>
                <w:webHidden/>
              </w:rPr>
              <w:fldChar w:fldCharType="separate"/>
            </w:r>
            <w:r>
              <w:rPr>
                <w:noProof/>
                <w:webHidden/>
              </w:rPr>
              <w:t>2</w:t>
            </w:r>
            <w:r>
              <w:rPr>
                <w:noProof/>
                <w:webHidden/>
              </w:rPr>
              <w:fldChar w:fldCharType="end"/>
            </w:r>
          </w:hyperlink>
        </w:p>
        <w:p w14:paraId="42316A16" w14:textId="148BBFA5" w:rsidR="005571AD" w:rsidRDefault="005571AD">
          <w:pPr>
            <w:pStyle w:val="11"/>
            <w:tabs>
              <w:tab w:val="left" w:pos="420"/>
              <w:tab w:val="right" w:leader="dot" w:pos="9344"/>
            </w:tabs>
            <w:rPr>
              <w:noProof/>
            </w:rPr>
          </w:pPr>
          <w:hyperlink w:anchor="_Toc89781565" w:history="1">
            <w:r w:rsidRPr="008054F3">
              <w:rPr>
                <w:rStyle w:val="a5"/>
                <w:rFonts w:ascii="Century" w:hAnsi="Century"/>
                <w:b/>
                <w:noProof/>
              </w:rPr>
              <w:t>1.</w:t>
            </w:r>
            <w:r>
              <w:rPr>
                <w:noProof/>
              </w:rPr>
              <w:tab/>
            </w:r>
            <w:r w:rsidRPr="008054F3">
              <w:rPr>
                <w:rStyle w:val="a5"/>
                <w:b/>
                <w:noProof/>
              </w:rPr>
              <w:t>まえがき</w:t>
            </w:r>
            <w:r>
              <w:rPr>
                <w:noProof/>
                <w:webHidden/>
              </w:rPr>
              <w:tab/>
            </w:r>
            <w:r>
              <w:rPr>
                <w:noProof/>
                <w:webHidden/>
              </w:rPr>
              <w:fldChar w:fldCharType="begin"/>
            </w:r>
            <w:r>
              <w:rPr>
                <w:noProof/>
                <w:webHidden/>
              </w:rPr>
              <w:instrText xml:space="preserve"> PAGEREF _Toc89781565 \h </w:instrText>
            </w:r>
            <w:r>
              <w:rPr>
                <w:noProof/>
                <w:webHidden/>
              </w:rPr>
            </w:r>
            <w:r>
              <w:rPr>
                <w:noProof/>
                <w:webHidden/>
              </w:rPr>
              <w:fldChar w:fldCharType="separate"/>
            </w:r>
            <w:r>
              <w:rPr>
                <w:noProof/>
                <w:webHidden/>
              </w:rPr>
              <w:t>2</w:t>
            </w:r>
            <w:r>
              <w:rPr>
                <w:noProof/>
                <w:webHidden/>
              </w:rPr>
              <w:fldChar w:fldCharType="end"/>
            </w:r>
          </w:hyperlink>
        </w:p>
        <w:p w14:paraId="7CBFA967" w14:textId="3E5E1DD9" w:rsidR="005571AD" w:rsidRDefault="005571AD">
          <w:pPr>
            <w:pStyle w:val="21"/>
            <w:tabs>
              <w:tab w:val="left" w:pos="840"/>
              <w:tab w:val="right" w:leader="dot" w:pos="9344"/>
            </w:tabs>
            <w:rPr>
              <w:noProof/>
            </w:rPr>
          </w:pPr>
          <w:hyperlink w:anchor="_Toc89781566" w:history="1">
            <w:r w:rsidRPr="008054F3">
              <w:rPr>
                <w:rStyle w:val="a5"/>
                <w:noProof/>
              </w:rPr>
              <w:t>1.1</w:t>
            </w:r>
            <w:r>
              <w:rPr>
                <w:noProof/>
              </w:rPr>
              <w:tab/>
            </w:r>
            <w:r w:rsidRPr="008054F3">
              <w:rPr>
                <w:rStyle w:val="a5"/>
                <w:noProof/>
              </w:rPr>
              <w:t>はじめに</w:t>
            </w:r>
            <w:r>
              <w:rPr>
                <w:noProof/>
                <w:webHidden/>
              </w:rPr>
              <w:tab/>
            </w:r>
            <w:r>
              <w:rPr>
                <w:noProof/>
                <w:webHidden/>
              </w:rPr>
              <w:fldChar w:fldCharType="begin"/>
            </w:r>
            <w:r>
              <w:rPr>
                <w:noProof/>
                <w:webHidden/>
              </w:rPr>
              <w:instrText xml:space="preserve"> PAGEREF _Toc89781566 \h </w:instrText>
            </w:r>
            <w:r>
              <w:rPr>
                <w:noProof/>
                <w:webHidden/>
              </w:rPr>
            </w:r>
            <w:r>
              <w:rPr>
                <w:noProof/>
                <w:webHidden/>
              </w:rPr>
              <w:fldChar w:fldCharType="separate"/>
            </w:r>
            <w:r>
              <w:rPr>
                <w:noProof/>
                <w:webHidden/>
              </w:rPr>
              <w:t>2</w:t>
            </w:r>
            <w:r>
              <w:rPr>
                <w:noProof/>
                <w:webHidden/>
              </w:rPr>
              <w:fldChar w:fldCharType="end"/>
            </w:r>
          </w:hyperlink>
        </w:p>
        <w:p w14:paraId="5FD2C555" w14:textId="511C1B09" w:rsidR="005571AD" w:rsidRDefault="005571AD">
          <w:pPr>
            <w:pStyle w:val="21"/>
            <w:tabs>
              <w:tab w:val="left" w:pos="840"/>
              <w:tab w:val="right" w:leader="dot" w:pos="9344"/>
            </w:tabs>
            <w:rPr>
              <w:noProof/>
            </w:rPr>
          </w:pPr>
          <w:hyperlink w:anchor="_Toc89781567" w:history="1">
            <w:r w:rsidRPr="008054F3">
              <w:rPr>
                <w:rStyle w:val="a5"/>
                <w:noProof/>
              </w:rPr>
              <w:t>1.2</w:t>
            </w:r>
            <w:r>
              <w:rPr>
                <w:noProof/>
              </w:rPr>
              <w:tab/>
            </w:r>
            <w:r w:rsidRPr="008054F3">
              <w:rPr>
                <w:rStyle w:val="a5"/>
                <w:noProof/>
              </w:rPr>
              <w:t>本論文の構成</w:t>
            </w:r>
            <w:r>
              <w:rPr>
                <w:noProof/>
                <w:webHidden/>
              </w:rPr>
              <w:tab/>
            </w:r>
            <w:r>
              <w:rPr>
                <w:noProof/>
                <w:webHidden/>
              </w:rPr>
              <w:fldChar w:fldCharType="begin"/>
            </w:r>
            <w:r>
              <w:rPr>
                <w:noProof/>
                <w:webHidden/>
              </w:rPr>
              <w:instrText xml:space="preserve"> PAGEREF _Toc89781567 \h </w:instrText>
            </w:r>
            <w:r>
              <w:rPr>
                <w:noProof/>
                <w:webHidden/>
              </w:rPr>
            </w:r>
            <w:r>
              <w:rPr>
                <w:noProof/>
                <w:webHidden/>
              </w:rPr>
              <w:fldChar w:fldCharType="separate"/>
            </w:r>
            <w:r>
              <w:rPr>
                <w:noProof/>
                <w:webHidden/>
              </w:rPr>
              <w:t>2</w:t>
            </w:r>
            <w:r>
              <w:rPr>
                <w:noProof/>
                <w:webHidden/>
              </w:rPr>
              <w:fldChar w:fldCharType="end"/>
            </w:r>
          </w:hyperlink>
        </w:p>
        <w:p w14:paraId="33E943E4" w14:textId="5560138A" w:rsidR="005571AD" w:rsidRDefault="005571AD">
          <w:pPr>
            <w:pStyle w:val="11"/>
            <w:tabs>
              <w:tab w:val="left" w:pos="420"/>
              <w:tab w:val="right" w:leader="dot" w:pos="9344"/>
            </w:tabs>
            <w:rPr>
              <w:noProof/>
            </w:rPr>
          </w:pPr>
          <w:hyperlink w:anchor="_Toc89781568" w:history="1">
            <w:r w:rsidRPr="008054F3">
              <w:rPr>
                <w:rStyle w:val="a5"/>
                <w:rFonts w:ascii="Century" w:hAnsi="Century"/>
                <w:b/>
                <w:noProof/>
              </w:rPr>
              <w:t>2.</w:t>
            </w:r>
            <w:r>
              <w:rPr>
                <w:noProof/>
              </w:rPr>
              <w:tab/>
            </w:r>
            <w:r w:rsidRPr="008054F3">
              <w:rPr>
                <w:rStyle w:val="a5"/>
                <w:b/>
                <w:noProof/>
              </w:rPr>
              <w:t>関連研究</w:t>
            </w:r>
            <w:r>
              <w:rPr>
                <w:noProof/>
                <w:webHidden/>
              </w:rPr>
              <w:tab/>
            </w:r>
            <w:r>
              <w:rPr>
                <w:noProof/>
                <w:webHidden/>
              </w:rPr>
              <w:fldChar w:fldCharType="begin"/>
            </w:r>
            <w:r>
              <w:rPr>
                <w:noProof/>
                <w:webHidden/>
              </w:rPr>
              <w:instrText xml:space="preserve"> PAGEREF _Toc89781568 \h </w:instrText>
            </w:r>
            <w:r>
              <w:rPr>
                <w:noProof/>
                <w:webHidden/>
              </w:rPr>
            </w:r>
            <w:r>
              <w:rPr>
                <w:noProof/>
                <w:webHidden/>
              </w:rPr>
              <w:fldChar w:fldCharType="separate"/>
            </w:r>
            <w:r>
              <w:rPr>
                <w:noProof/>
                <w:webHidden/>
              </w:rPr>
              <w:t>3</w:t>
            </w:r>
            <w:r>
              <w:rPr>
                <w:noProof/>
                <w:webHidden/>
              </w:rPr>
              <w:fldChar w:fldCharType="end"/>
            </w:r>
          </w:hyperlink>
        </w:p>
        <w:p w14:paraId="16DE5EE4" w14:textId="477363C3" w:rsidR="005571AD" w:rsidRDefault="005571AD">
          <w:pPr>
            <w:pStyle w:val="11"/>
            <w:tabs>
              <w:tab w:val="left" w:pos="420"/>
              <w:tab w:val="right" w:leader="dot" w:pos="9344"/>
            </w:tabs>
            <w:rPr>
              <w:noProof/>
            </w:rPr>
          </w:pPr>
          <w:hyperlink w:anchor="_Toc89781569" w:history="1">
            <w:r w:rsidRPr="008054F3">
              <w:rPr>
                <w:rStyle w:val="a5"/>
                <w:rFonts w:ascii="Century" w:hAnsi="Century"/>
                <w:b/>
                <w:noProof/>
              </w:rPr>
              <w:t>3.</w:t>
            </w:r>
            <w:r>
              <w:rPr>
                <w:noProof/>
              </w:rPr>
              <w:tab/>
            </w:r>
            <w:r w:rsidRPr="008054F3">
              <w:rPr>
                <w:rStyle w:val="a5"/>
                <w:b/>
                <w:noProof/>
              </w:rPr>
              <w:t>提案方式</w:t>
            </w:r>
            <w:r>
              <w:rPr>
                <w:noProof/>
                <w:webHidden/>
              </w:rPr>
              <w:tab/>
            </w:r>
            <w:r>
              <w:rPr>
                <w:noProof/>
                <w:webHidden/>
              </w:rPr>
              <w:fldChar w:fldCharType="begin"/>
            </w:r>
            <w:r>
              <w:rPr>
                <w:noProof/>
                <w:webHidden/>
              </w:rPr>
              <w:instrText xml:space="preserve"> PAGEREF _Toc89781569 \h </w:instrText>
            </w:r>
            <w:r>
              <w:rPr>
                <w:noProof/>
                <w:webHidden/>
              </w:rPr>
            </w:r>
            <w:r>
              <w:rPr>
                <w:noProof/>
                <w:webHidden/>
              </w:rPr>
              <w:fldChar w:fldCharType="separate"/>
            </w:r>
            <w:r>
              <w:rPr>
                <w:noProof/>
                <w:webHidden/>
              </w:rPr>
              <w:t>4</w:t>
            </w:r>
            <w:r>
              <w:rPr>
                <w:noProof/>
                <w:webHidden/>
              </w:rPr>
              <w:fldChar w:fldCharType="end"/>
            </w:r>
          </w:hyperlink>
        </w:p>
        <w:p w14:paraId="6BEB1B3B" w14:textId="53874C70" w:rsidR="005571AD" w:rsidRDefault="005571AD">
          <w:pPr>
            <w:pStyle w:val="21"/>
            <w:tabs>
              <w:tab w:val="left" w:pos="840"/>
              <w:tab w:val="right" w:leader="dot" w:pos="9344"/>
            </w:tabs>
            <w:rPr>
              <w:noProof/>
            </w:rPr>
          </w:pPr>
          <w:hyperlink w:anchor="_Toc89781570" w:history="1">
            <w:r w:rsidRPr="008054F3">
              <w:rPr>
                <w:rStyle w:val="a5"/>
                <w:noProof/>
              </w:rPr>
              <w:t>3.1</w:t>
            </w:r>
            <w:r>
              <w:rPr>
                <w:noProof/>
              </w:rPr>
              <w:tab/>
            </w:r>
            <w:r w:rsidRPr="008054F3">
              <w:rPr>
                <w:rStyle w:val="a5"/>
                <w:noProof/>
              </w:rPr>
              <w:t>提案方式の概要</w:t>
            </w:r>
            <w:r>
              <w:rPr>
                <w:noProof/>
                <w:webHidden/>
              </w:rPr>
              <w:tab/>
            </w:r>
            <w:r>
              <w:rPr>
                <w:noProof/>
                <w:webHidden/>
              </w:rPr>
              <w:fldChar w:fldCharType="begin"/>
            </w:r>
            <w:r>
              <w:rPr>
                <w:noProof/>
                <w:webHidden/>
              </w:rPr>
              <w:instrText xml:space="preserve"> PAGEREF _Toc89781570 \h </w:instrText>
            </w:r>
            <w:r>
              <w:rPr>
                <w:noProof/>
                <w:webHidden/>
              </w:rPr>
            </w:r>
            <w:r>
              <w:rPr>
                <w:noProof/>
                <w:webHidden/>
              </w:rPr>
              <w:fldChar w:fldCharType="separate"/>
            </w:r>
            <w:r>
              <w:rPr>
                <w:noProof/>
                <w:webHidden/>
              </w:rPr>
              <w:t>4</w:t>
            </w:r>
            <w:r>
              <w:rPr>
                <w:noProof/>
                <w:webHidden/>
              </w:rPr>
              <w:fldChar w:fldCharType="end"/>
            </w:r>
          </w:hyperlink>
        </w:p>
        <w:p w14:paraId="35808E6F" w14:textId="42BC7353" w:rsidR="005571AD" w:rsidRDefault="005571AD">
          <w:pPr>
            <w:pStyle w:val="21"/>
            <w:tabs>
              <w:tab w:val="left" w:pos="840"/>
              <w:tab w:val="right" w:leader="dot" w:pos="9344"/>
            </w:tabs>
            <w:rPr>
              <w:noProof/>
            </w:rPr>
          </w:pPr>
          <w:hyperlink w:anchor="_Toc89781571" w:history="1">
            <w:r w:rsidRPr="008054F3">
              <w:rPr>
                <w:rStyle w:val="a5"/>
                <w:noProof/>
              </w:rPr>
              <w:t>3.2</w:t>
            </w:r>
            <w:r>
              <w:rPr>
                <w:noProof/>
              </w:rPr>
              <w:tab/>
            </w:r>
            <w:r w:rsidRPr="008054F3">
              <w:rPr>
                <w:rStyle w:val="a5"/>
                <w:noProof/>
              </w:rPr>
              <w:t>提案方式の手順</w:t>
            </w:r>
            <w:r>
              <w:rPr>
                <w:noProof/>
                <w:webHidden/>
              </w:rPr>
              <w:tab/>
            </w:r>
            <w:r>
              <w:rPr>
                <w:noProof/>
                <w:webHidden/>
              </w:rPr>
              <w:fldChar w:fldCharType="begin"/>
            </w:r>
            <w:r>
              <w:rPr>
                <w:noProof/>
                <w:webHidden/>
              </w:rPr>
              <w:instrText xml:space="preserve"> PAGEREF _Toc89781571 \h </w:instrText>
            </w:r>
            <w:r>
              <w:rPr>
                <w:noProof/>
                <w:webHidden/>
              </w:rPr>
            </w:r>
            <w:r>
              <w:rPr>
                <w:noProof/>
                <w:webHidden/>
              </w:rPr>
              <w:fldChar w:fldCharType="separate"/>
            </w:r>
            <w:r>
              <w:rPr>
                <w:noProof/>
                <w:webHidden/>
              </w:rPr>
              <w:t>4</w:t>
            </w:r>
            <w:r>
              <w:rPr>
                <w:noProof/>
                <w:webHidden/>
              </w:rPr>
              <w:fldChar w:fldCharType="end"/>
            </w:r>
          </w:hyperlink>
        </w:p>
        <w:p w14:paraId="1FE516A9" w14:textId="0CE28534" w:rsidR="005571AD" w:rsidRDefault="005571AD">
          <w:pPr>
            <w:pStyle w:val="31"/>
            <w:tabs>
              <w:tab w:val="right" w:leader="dot" w:pos="9344"/>
            </w:tabs>
            <w:rPr>
              <w:noProof/>
            </w:rPr>
          </w:pPr>
          <w:hyperlink w:anchor="_Toc89781572" w:history="1">
            <w:r w:rsidRPr="008054F3">
              <w:rPr>
                <w:rStyle w:val="a5"/>
                <w:rFonts w:ascii="Century" w:hAnsi="Century"/>
                <w:noProof/>
              </w:rPr>
              <w:t>3.2.1</w:t>
            </w:r>
            <w:r w:rsidRPr="008054F3">
              <w:rPr>
                <w:rStyle w:val="a5"/>
                <w:noProof/>
              </w:rPr>
              <w:t xml:space="preserve"> </w:t>
            </w:r>
            <w:r w:rsidRPr="008054F3">
              <w:rPr>
                <w:rStyle w:val="a5"/>
                <w:noProof/>
              </w:rPr>
              <w:t>複数モデルの作成について</w:t>
            </w:r>
            <w:r>
              <w:rPr>
                <w:noProof/>
                <w:webHidden/>
              </w:rPr>
              <w:tab/>
            </w:r>
            <w:r>
              <w:rPr>
                <w:noProof/>
                <w:webHidden/>
              </w:rPr>
              <w:fldChar w:fldCharType="begin"/>
            </w:r>
            <w:r>
              <w:rPr>
                <w:noProof/>
                <w:webHidden/>
              </w:rPr>
              <w:instrText xml:space="preserve"> PAGEREF _Toc89781572 \h </w:instrText>
            </w:r>
            <w:r>
              <w:rPr>
                <w:noProof/>
                <w:webHidden/>
              </w:rPr>
            </w:r>
            <w:r>
              <w:rPr>
                <w:noProof/>
                <w:webHidden/>
              </w:rPr>
              <w:fldChar w:fldCharType="separate"/>
            </w:r>
            <w:r>
              <w:rPr>
                <w:noProof/>
                <w:webHidden/>
              </w:rPr>
              <w:t>5</w:t>
            </w:r>
            <w:r>
              <w:rPr>
                <w:noProof/>
                <w:webHidden/>
              </w:rPr>
              <w:fldChar w:fldCharType="end"/>
            </w:r>
          </w:hyperlink>
        </w:p>
        <w:p w14:paraId="32A31F2C" w14:textId="5BE77528" w:rsidR="005571AD" w:rsidRDefault="005571AD">
          <w:pPr>
            <w:pStyle w:val="31"/>
            <w:tabs>
              <w:tab w:val="right" w:leader="dot" w:pos="9344"/>
            </w:tabs>
            <w:rPr>
              <w:noProof/>
            </w:rPr>
          </w:pPr>
          <w:hyperlink w:anchor="_Toc89781573" w:history="1">
            <w:r w:rsidRPr="008054F3">
              <w:rPr>
                <w:rStyle w:val="a5"/>
                <w:rFonts w:ascii="Century" w:hAnsi="Century"/>
                <w:noProof/>
              </w:rPr>
              <w:t>3.2.2</w:t>
            </w:r>
            <w:r w:rsidRPr="008054F3">
              <w:rPr>
                <w:rStyle w:val="a5"/>
                <w:noProof/>
              </w:rPr>
              <w:t xml:space="preserve"> </w:t>
            </w:r>
            <w:r w:rsidRPr="008054F3">
              <w:rPr>
                <w:rStyle w:val="a5"/>
                <w:noProof/>
              </w:rPr>
              <w:t>特徴ベクトルの抽出</w:t>
            </w:r>
            <w:r>
              <w:rPr>
                <w:noProof/>
                <w:webHidden/>
              </w:rPr>
              <w:tab/>
            </w:r>
            <w:r>
              <w:rPr>
                <w:noProof/>
                <w:webHidden/>
              </w:rPr>
              <w:fldChar w:fldCharType="begin"/>
            </w:r>
            <w:r>
              <w:rPr>
                <w:noProof/>
                <w:webHidden/>
              </w:rPr>
              <w:instrText xml:space="preserve"> PAGEREF _Toc89781573 \h </w:instrText>
            </w:r>
            <w:r>
              <w:rPr>
                <w:noProof/>
                <w:webHidden/>
              </w:rPr>
            </w:r>
            <w:r>
              <w:rPr>
                <w:noProof/>
                <w:webHidden/>
              </w:rPr>
              <w:fldChar w:fldCharType="separate"/>
            </w:r>
            <w:r>
              <w:rPr>
                <w:noProof/>
                <w:webHidden/>
              </w:rPr>
              <w:t>5</w:t>
            </w:r>
            <w:r>
              <w:rPr>
                <w:noProof/>
                <w:webHidden/>
              </w:rPr>
              <w:fldChar w:fldCharType="end"/>
            </w:r>
          </w:hyperlink>
        </w:p>
        <w:p w14:paraId="36EFA34B" w14:textId="207F015D" w:rsidR="005571AD" w:rsidRDefault="005571AD">
          <w:pPr>
            <w:pStyle w:val="31"/>
            <w:tabs>
              <w:tab w:val="right" w:leader="dot" w:pos="9344"/>
            </w:tabs>
            <w:rPr>
              <w:noProof/>
            </w:rPr>
          </w:pPr>
          <w:hyperlink w:anchor="_Toc89781574" w:history="1">
            <w:r w:rsidRPr="008054F3">
              <w:rPr>
                <w:rStyle w:val="a5"/>
                <w:rFonts w:ascii="Century" w:hAnsi="Century"/>
                <w:noProof/>
              </w:rPr>
              <w:t>3.2.3</w:t>
            </w:r>
            <w:r w:rsidRPr="008054F3">
              <w:rPr>
                <w:rStyle w:val="a5"/>
                <w:noProof/>
              </w:rPr>
              <w:t xml:space="preserve"> </w:t>
            </w:r>
            <w:r w:rsidRPr="008054F3">
              <w:rPr>
                <w:rStyle w:val="a5"/>
                <w:noProof/>
              </w:rPr>
              <w:t>実験・評価について</w:t>
            </w:r>
            <w:r>
              <w:rPr>
                <w:noProof/>
                <w:webHidden/>
              </w:rPr>
              <w:tab/>
            </w:r>
            <w:r>
              <w:rPr>
                <w:noProof/>
                <w:webHidden/>
              </w:rPr>
              <w:fldChar w:fldCharType="begin"/>
            </w:r>
            <w:r>
              <w:rPr>
                <w:noProof/>
                <w:webHidden/>
              </w:rPr>
              <w:instrText xml:space="preserve"> PAGEREF _Toc89781574 \h </w:instrText>
            </w:r>
            <w:r>
              <w:rPr>
                <w:noProof/>
                <w:webHidden/>
              </w:rPr>
            </w:r>
            <w:r>
              <w:rPr>
                <w:noProof/>
                <w:webHidden/>
              </w:rPr>
              <w:fldChar w:fldCharType="separate"/>
            </w:r>
            <w:r>
              <w:rPr>
                <w:noProof/>
                <w:webHidden/>
              </w:rPr>
              <w:t>6</w:t>
            </w:r>
            <w:r>
              <w:rPr>
                <w:noProof/>
                <w:webHidden/>
              </w:rPr>
              <w:fldChar w:fldCharType="end"/>
            </w:r>
          </w:hyperlink>
        </w:p>
        <w:p w14:paraId="22583297" w14:textId="1063FA12" w:rsidR="005571AD" w:rsidRDefault="005571AD">
          <w:pPr>
            <w:pStyle w:val="11"/>
            <w:tabs>
              <w:tab w:val="left" w:pos="420"/>
              <w:tab w:val="right" w:leader="dot" w:pos="9344"/>
            </w:tabs>
            <w:rPr>
              <w:noProof/>
            </w:rPr>
          </w:pPr>
          <w:hyperlink w:anchor="_Toc89781575" w:history="1">
            <w:r w:rsidRPr="008054F3">
              <w:rPr>
                <w:rStyle w:val="a5"/>
                <w:rFonts w:ascii="Century" w:hAnsi="Century"/>
                <w:b/>
                <w:noProof/>
              </w:rPr>
              <w:t>4.</w:t>
            </w:r>
            <w:r>
              <w:rPr>
                <w:noProof/>
              </w:rPr>
              <w:tab/>
            </w:r>
            <w:r w:rsidRPr="008054F3">
              <w:rPr>
                <w:rStyle w:val="a5"/>
                <w:b/>
                <w:noProof/>
              </w:rPr>
              <w:t>実装</w:t>
            </w:r>
            <w:r>
              <w:rPr>
                <w:noProof/>
                <w:webHidden/>
              </w:rPr>
              <w:tab/>
            </w:r>
            <w:r>
              <w:rPr>
                <w:noProof/>
                <w:webHidden/>
              </w:rPr>
              <w:fldChar w:fldCharType="begin"/>
            </w:r>
            <w:r>
              <w:rPr>
                <w:noProof/>
                <w:webHidden/>
              </w:rPr>
              <w:instrText xml:space="preserve"> PAGEREF _Toc89781575 \h </w:instrText>
            </w:r>
            <w:r>
              <w:rPr>
                <w:noProof/>
                <w:webHidden/>
              </w:rPr>
            </w:r>
            <w:r>
              <w:rPr>
                <w:noProof/>
                <w:webHidden/>
              </w:rPr>
              <w:fldChar w:fldCharType="separate"/>
            </w:r>
            <w:r>
              <w:rPr>
                <w:noProof/>
                <w:webHidden/>
              </w:rPr>
              <w:t>7</w:t>
            </w:r>
            <w:r>
              <w:rPr>
                <w:noProof/>
                <w:webHidden/>
              </w:rPr>
              <w:fldChar w:fldCharType="end"/>
            </w:r>
          </w:hyperlink>
        </w:p>
        <w:p w14:paraId="2C998321" w14:textId="4E531C25" w:rsidR="005571AD" w:rsidRDefault="005571AD">
          <w:pPr>
            <w:pStyle w:val="21"/>
            <w:tabs>
              <w:tab w:val="left" w:pos="840"/>
              <w:tab w:val="right" w:leader="dot" w:pos="9344"/>
            </w:tabs>
            <w:rPr>
              <w:noProof/>
            </w:rPr>
          </w:pPr>
          <w:hyperlink w:anchor="_Toc89781576" w:history="1">
            <w:r w:rsidRPr="008054F3">
              <w:rPr>
                <w:rStyle w:val="a5"/>
                <w:noProof/>
              </w:rPr>
              <w:t>4.1</w:t>
            </w:r>
            <w:r>
              <w:rPr>
                <w:noProof/>
              </w:rPr>
              <w:tab/>
            </w:r>
            <w:r w:rsidRPr="008054F3">
              <w:rPr>
                <w:rStyle w:val="a5"/>
                <w:noProof/>
              </w:rPr>
              <w:t>実装システム概要</w:t>
            </w:r>
            <w:r>
              <w:rPr>
                <w:noProof/>
                <w:webHidden/>
              </w:rPr>
              <w:tab/>
            </w:r>
            <w:r>
              <w:rPr>
                <w:noProof/>
                <w:webHidden/>
              </w:rPr>
              <w:fldChar w:fldCharType="begin"/>
            </w:r>
            <w:r>
              <w:rPr>
                <w:noProof/>
                <w:webHidden/>
              </w:rPr>
              <w:instrText xml:space="preserve"> PAGEREF _Toc89781576 \h </w:instrText>
            </w:r>
            <w:r>
              <w:rPr>
                <w:noProof/>
                <w:webHidden/>
              </w:rPr>
            </w:r>
            <w:r>
              <w:rPr>
                <w:noProof/>
                <w:webHidden/>
              </w:rPr>
              <w:fldChar w:fldCharType="separate"/>
            </w:r>
            <w:r>
              <w:rPr>
                <w:noProof/>
                <w:webHidden/>
              </w:rPr>
              <w:t>7</w:t>
            </w:r>
            <w:r>
              <w:rPr>
                <w:noProof/>
                <w:webHidden/>
              </w:rPr>
              <w:fldChar w:fldCharType="end"/>
            </w:r>
          </w:hyperlink>
        </w:p>
        <w:p w14:paraId="18484C47" w14:textId="762FD207" w:rsidR="005571AD" w:rsidRDefault="005571AD">
          <w:pPr>
            <w:pStyle w:val="21"/>
            <w:tabs>
              <w:tab w:val="left" w:pos="840"/>
              <w:tab w:val="right" w:leader="dot" w:pos="9344"/>
            </w:tabs>
            <w:rPr>
              <w:noProof/>
            </w:rPr>
          </w:pPr>
          <w:hyperlink w:anchor="_Toc89781577" w:history="1">
            <w:r w:rsidRPr="008054F3">
              <w:rPr>
                <w:rStyle w:val="a5"/>
                <w:noProof/>
              </w:rPr>
              <w:t>4.2</w:t>
            </w:r>
            <w:r>
              <w:rPr>
                <w:noProof/>
              </w:rPr>
              <w:tab/>
            </w:r>
            <w:r w:rsidRPr="008054F3">
              <w:rPr>
                <w:rStyle w:val="a5"/>
                <w:noProof/>
              </w:rPr>
              <w:t>実装環境</w:t>
            </w:r>
            <w:r>
              <w:rPr>
                <w:noProof/>
                <w:webHidden/>
              </w:rPr>
              <w:tab/>
            </w:r>
            <w:r>
              <w:rPr>
                <w:noProof/>
                <w:webHidden/>
              </w:rPr>
              <w:fldChar w:fldCharType="begin"/>
            </w:r>
            <w:r>
              <w:rPr>
                <w:noProof/>
                <w:webHidden/>
              </w:rPr>
              <w:instrText xml:space="preserve"> PAGEREF _Toc89781577 \h </w:instrText>
            </w:r>
            <w:r>
              <w:rPr>
                <w:noProof/>
                <w:webHidden/>
              </w:rPr>
            </w:r>
            <w:r>
              <w:rPr>
                <w:noProof/>
                <w:webHidden/>
              </w:rPr>
              <w:fldChar w:fldCharType="separate"/>
            </w:r>
            <w:r>
              <w:rPr>
                <w:noProof/>
                <w:webHidden/>
              </w:rPr>
              <w:t>7</w:t>
            </w:r>
            <w:r>
              <w:rPr>
                <w:noProof/>
                <w:webHidden/>
              </w:rPr>
              <w:fldChar w:fldCharType="end"/>
            </w:r>
          </w:hyperlink>
        </w:p>
        <w:p w14:paraId="28A2F79E" w14:textId="4D111510" w:rsidR="005571AD" w:rsidRDefault="005571AD">
          <w:pPr>
            <w:pStyle w:val="31"/>
            <w:tabs>
              <w:tab w:val="right" w:leader="dot" w:pos="9344"/>
            </w:tabs>
            <w:rPr>
              <w:noProof/>
            </w:rPr>
          </w:pPr>
          <w:hyperlink w:anchor="_Toc89781578" w:history="1">
            <w:r w:rsidRPr="008054F3">
              <w:rPr>
                <w:rStyle w:val="a5"/>
                <w:rFonts w:ascii="Century" w:hAnsi="Century"/>
                <w:noProof/>
              </w:rPr>
              <w:t>4.2.1</w:t>
            </w:r>
            <w:r w:rsidRPr="008054F3">
              <w:rPr>
                <w:rStyle w:val="a5"/>
                <w:noProof/>
              </w:rPr>
              <w:t xml:space="preserve"> </w:t>
            </w:r>
            <w:r w:rsidRPr="008054F3">
              <w:rPr>
                <w:rStyle w:val="a5"/>
                <w:noProof/>
              </w:rPr>
              <w:t>環境の概要</w:t>
            </w:r>
            <w:r>
              <w:rPr>
                <w:noProof/>
                <w:webHidden/>
              </w:rPr>
              <w:tab/>
            </w:r>
            <w:r>
              <w:rPr>
                <w:noProof/>
                <w:webHidden/>
              </w:rPr>
              <w:fldChar w:fldCharType="begin"/>
            </w:r>
            <w:r>
              <w:rPr>
                <w:noProof/>
                <w:webHidden/>
              </w:rPr>
              <w:instrText xml:space="preserve"> PAGEREF _Toc89781578 \h </w:instrText>
            </w:r>
            <w:r>
              <w:rPr>
                <w:noProof/>
                <w:webHidden/>
              </w:rPr>
            </w:r>
            <w:r>
              <w:rPr>
                <w:noProof/>
                <w:webHidden/>
              </w:rPr>
              <w:fldChar w:fldCharType="separate"/>
            </w:r>
            <w:r>
              <w:rPr>
                <w:noProof/>
                <w:webHidden/>
              </w:rPr>
              <w:t>7</w:t>
            </w:r>
            <w:r>
              <w:rPr>
                <w:noProof/>
                <w:webHidden/>
              </w:rPr>
              <w:fldChar w:fldCharType="end"/>
            </w:r>
          </w:hyperlink>
        </w:p>
        <w:p w14:paraId="0F02283E" w14:textId="249718AE" w:rsidR="005571AD" w:rsidRDefault="005571AD">
          <w:pPr>
            <w:pStyle w:val="31"/>
            <w:tabs>
              <w:tab w:val="right" w:leader="dot" w:pos="9344"/>
            </w:tabs>
            <w:rPr>
              <w:noProof/>
            </w:rPr>
          </w:pPr>
          <w:hyperlink w:anchor="_Toc89781579" w:history="1">
            <w:r w:rsidRPr="008054F3">
              <w:rPr>
                <w:rStyle w:val="a5"/>
                <w:rFonts w:ascii="Century" w:hAnsi="Century"/>
                <w:noProof/>
              </w:rPr>
              <w:t>4.2.2</w:t>
            </w:r>
            <w:r w:rsidRPr="008054F3">
              <w:rPr>
                <w:rStyle w:val="a5"/>
                <w:noProof/>
              </w:rPr>
              <w:t xml:space="preserve"> </w:t>
            </w:r>
            <w:r w:rsidRPr="008054F3">
              <w:rPr>
                <w:rStyle w:val="a5"/>
                <w:noProof/>
              </w:rPr>
              <w:t>プログラミング言語</w:t>
            </w:r>
            <w:r>
              <w:rPr>
                <w:noProof/>
                <w:webHidden/>
              </w:rPr>
              <w:tab/>
            </w:r>
            <w:r>
              <w:rPr>
                <w:noProof/>
                <w:webHidden/>
              </w:rPr>
              <w:fldChar w:fldCharType="begin"/>
            </w:r>
            <w:r>
              <w:rPr>
                <w:noProof/>
                <w:webHidden/>
              </w:rPr>
              <w:instrText xml:space="preserve"> PAGEREF _Toc89781579 \h </w:instrText>
            </w:r>
            <w:r>
              <w:rPr>
                <w:noProof/>
                <w:webHidden/>
              </w:rPr>
            </w:r>
            <w:r>
              <w:rPr>
                <w:noProof/>
                <w:webHidden/>
              </w:rPr>
              <w:fldChar w:fldCharType="separate"/>
            </w:r>
            <w:r>
              <w:rPr>
                <w:noProof/>
                <w:webHidden/>
              </w:rPr>
              <w:t>7</w:t>
            </w:r>
            <w:r>
              <w:rPr>
                <w:noProof/>
                <w:webHidden/>
              </w:rPr>
              <w:fldChar w:fldCharType="end"/>
            </w:r>
          </w:hyperlink>
        </w:p>
        <w:p w14:paraId="60CE7CB5" w14:textId="72E7B185" w:rsidR="005571AD" w:rsidRDefault="005571AD">
          <w:pPr>
            <w:pStyle w:val="31"/>
            <w:tabs>
              <w:tab w:val="right" w:leader="dot" w:pos="9344"/>
            </w:tabs>
            <w:rPr>
              <w:noProof/>
            </w:rPr>
          </w:pPr>
          <w:hyperlink w:anchor="_Toc89781580" w:history="1">
            <w:r w:rsidRPr="008054F3">
              <w:rPr>
                <w:rStyle w:val="a5"/>
                <w:rFonts w:ascii="Century" w:hAnsi="Century"/>
                <w:noProof/>
              </w:rPr>
              <w:t>4.2.3</w:t>
            </w:r>
            <w:r w:rsidRPr="008054F3">
              <w:rPr>
                <w:rStyle w:val="a5"/>
                <w:noProof/>
              </w:rPr>
              <w:t xml:space="preserve"> </w:t>
            </w:r>
            <w:r w:rsidRPr="008054F3">
              <w:rPr>
                <w:rStyle w:val="a5"/>
                <w:noProof/>
              </w:rPr>
              <w:t>仮想環境</w:t>
            </w:r>
            <w:r>
              <w:rPr>
                <w:noProof/>
                <w:webHidden/>
              </w:rPr>
              <w:tab/>
            </w:r>
            <w:r>
              <w:rPr>
                <w:noProof/>
                <w:webHidden/>
              </w:rPr>
              <w:fldChar w:fldCharType="begin"/>
            </w:r>
            <w:r>
              <w:rPr>
                <w:noProof/>
                <w:webHidden/>
              </w:rPr>
              <w:instrText xml:space="preserve"> PAGEREF _Toc89781580 \h </w:instrText>
            </w:r>
            <w:r>
              <w:rPr>
                <w:noProof/>
                <w:webHidden/>
              </w:rPr>
            </w:r>
            <w:r>
              <w:rPr>
                <w:noProof/>
                <w:webHidden/>
              </w:rPr>
              <w:fldChar w:fldCharType="separate"/>
            </w:r>
            <w:r>
              <w:rPr>
                <w:noProof/>
                <w:webHidden/>
              </w:rPr>
              <w:t>8</w:t>
            </w:r>
            <w:r>
              <w:rPr>
                <w:noProof/>
                <w:webHidden/>
              </w:rPr>
              <w:fldChar w:fldCharType="end"/>
            </w:r>
          </w:hyperlink>
        </w:p>
        <w:p w14:paraId="6C930FB5" w14:textId="1392557B" w:rsidR="005571AD" w:rsidRDefault="005571AD">
          <w:pPr>
            <w:pStyle w:val="31"/>
            <w:tabs>
              <w:tab w:val="right" w:leader="dot" w:pos="9344"/>
            </w:tabs>
            <w:rPr>
              <w:noProof/>
            </w:rPr>
          </w:pPr>
          <w:hyperlink w:anchor="_Toc89781581" w:history="1">
            <w:r w:rsidRPr="008054F3">
              <w:rPr>
                <w:rStyle w:val="a5"/>
                <w:rFonts w:ascii="Century" w:hAnsi="Century"/>
                <w:noProof/>
              </w:rPr>
              <w:t>4.2.4</w:t>
            </w:r>
            <w:r w:rsidRPr="008054F3">
              <w:rPr>
                <w:rStyle w:val="a5"/>
                <w:noProof/>
              </w:rPr>
              <w:t xml:space="preserve"> Python</w:t>
            </w:r>
            <w:r w:rsidRPr="008054F3">
              <w:rPr>
                <w:rStyle w:val="a5"/>
                <w:noProof/>
              </w:rPr>
              <w:t>ライブラリ</w:t>
            </w:r>
            <w:r>
              <w:rPr>
                <w:noProof/>
                <w:webHidden/>
              </w:rPr>
              <w:tab/>
            </w:r>
            <w:r>
              <w:rPr>
                <w:noProof/>
                <w:webHidden/>
              </w:rPr>
              <w:fldChar w:fldCharType="begin"/>
            </w:r>
            <w:r>
              <w:rPr>
                <w:noProof/>
                <w:webHidden/>
              </w:rPr>
              <w:instrText xml:space="preserve"> PAGEREF _Toc89781581 \h </w:instrText>
            </w:r>
            <w:r>
              <w:rPr>
                <w:noProof/>
                <w:webHidden/>
              </w:rPr>
            </w:r>
            <w:r>
              <w:rPr>
                <w:noProof/>
                <w:webHidden/>
              </w:rPr>
              <w:fldChar w:fldCharType="separate"/>
            </w:r>
            <w:r>
              <w:rPr>
                <w:noProof/>
                <w:webHidden/>
              </w:rPr>
              <w:t>8</w:t>
            </w:r>
            <w:r>
              <w:rPr>
                <w:noProof/>
                <w:webHidden/>
              </w:rPr>
              <w:fldChar w:fldCharType="end"/>
            </w:r>
          </w:hyperlink>
        </w:p>
        <w:p w14:paraId="60CE786E" w14:textId="5DA6A45F" w:rsidR="005571AD" w:rsidRDefault="005571AD">
          <w:pPr>
            <w:pStyle w:val="21"/>
            <w:tabs>
              <w:tab w:val="left" w:pos="840"/>
              <w:tab w:val="right" w:leader="dot" w:pos="9344"/>
            </w:tabs>
            <w:rPr>
              <w:noProof/>
            </w:rPr>
          </w:pPr>
          <w:hyperlink w:anchor="_Toc89781582" w:history="1">
            <w:r w:rsidRPr="008054F3">
              <w:rPr>
                <w:rStyle w:val="a5"/>
                <w:noProof/>
              </w:rPr>
              <w:t>4.3</w:t>
            </w:r>
            <w:r>
              <w:rPr>
                <w:noProof/>
              </w:rPr>
              <w:tab/>
            </w:r>
            <w:r w:rsidRPr="008054F3">
              <w:rPr>
                <w:rStyle w:val="a5"/>
                <w:noProof/>
              </w:rPr>
              <w:t>モデルの作成方法</w:t>
            </w:r>
            <w:r>
              <w:rPr>
                <w:noProof/>
                <w:webHidden/>
              </w:rPr>
              <w:tab/>
            </w:r>
            <w:r>
              <w:rPr>
                <w:noProof/>
                <w:webHidden/>
              </w:rPr>
              <w:fldChar w:fldCharType="begin"/>
            </w:r>
            <w:r>
              <w:rPr>
                <w:noProof/>
                <w:webHidden/>
              </w:rPr>
              <w:instrText xml:space="preserve"> PAGEREF _Toc89781582 \h </w:instrText>
            </w:r>
            <w:r>
              <w:rPr>
                <w:noProof/>
                <w:webHidden/>
              </w:rPr>
            </w:r>
            <w:r>
              <w:rPr>
                <w:noProof/>
                <w:webHidden/>
              </w:rPr>
              <w:fldChar w:fldCharType="separate"/>
            </w:r>
            <w:r>
              <w:rPr>
                <w:noProof/>
                <w:webHidden/>
              </w:rPr>
              <w:t>8</w:t>
            </w:r>
            <w:r>
              <w:rPr>
                <w:noProof/>
                <w:webHidden/>
              </w:rPr>
              <w:fldChar w:fldCharType="end"/>
            </w:r>
          </w:hyperlink>
        </w:p>
        <w:p w14:paraId="6BEF0088" w14:textId="527C571E" w:rsidR="005571AD" w:rsidRDefault="005571AD">
          <w:pPr>
            <w:pStyle w:val="31"/>
            <w:tabs>
              <w:tab w:val="right" w:leader="dot" w:pos="9344"/>
            </w:tabs>
            <w:rPr>
              <w:noProof/>
            </w:rPr>
          </w:pPr>
          <w:hyperlink w:anchor="_Toc89781583" w:history="1">
            <w:r w:rsidRPr="008054F3">
              <w:rPr>
                <w:rStyle w:val="a5"/>
                <w:rFonts w:ascii="Century" w:hAnsi="Century"/>
                <w:noProof/>
              </w:rPr>
              <w:t>4.3.1</w:t>
            </w:r>
            <w:r w:rsidRPr="008054F3">
              <w:rPr>
                <w:rStyle w:val="a5"/>
                <w:noProof/>
              </w:rPr>
              <w:t xml:space="preserve"> AlexNet</w:t>
            </w:r>
            <w:r w:rsidRPr="008054F3">
              <w:rPr>
                <w:rStyle w:val="a5"/>
                <w:noProof/>
              </w:rPr>
              <w:t>について</w:t>
            </w:r>
            <w:r>
              <w:rPr>
                <w:noProof/>
                <w:webHidden/>
              </w:rPr>
              <w:tab/>
            </w:r>
            <w:r>
              <w:rPr>
                <w:noProof/>
                <w:webHidden/>
              </w:rPr>
              <w:fldChar w:fldCharType="begin"/>
            </w:r>
            <w:r>
              <w:rPr>
                <w:noProof/>
                <w:webHidden/>
              </w:rPr>
              <w:instrText xml:space="preserve"> PAGEREF _Toc89781583 \h </w:instrText>
            </w:r>
            <w:r>
              <w:rPr>
                <w:noProof/>
                <w:webHidden/>
              </w:rPr>
            </w:r>
            <w:r>
              <w:rPr>
                <w:noProof/>
                <w:webHidden/>
              </w:rPr>
              <w:fldChar w:fldCharType="separate"/>
            </w:r>
            <w:r>
              <w:rPr>
                <w:noProof/>
                <w:webHidden/>
              </w:rPr>
              <w:t>8</w:t>
            </w:r>
            <w:r>
              <w:rPr>
                <w:noProof/>
                <w:webHidden/>
              </w:rPr>
              <w:fldChar w:fldCharType="end"/>
            </w:r>
          </w:hyperlink>
        </w:p>
        <w:p w14:paraId="4AF442D0" w14:textId="5622D730" w:rsidR="005571AD" w:rsidRDefault="005571AD">
          <w:pPr>
            <w:pStyle w:val="31"/>
            <w:tabs>
              <w:tab w:val="right" w:leader="dot" w:pos="9344"/>
            </w:tabs>
            <w:rPr>
              <w:noProof/>
            </w:rPr>
          </w:pPr>
          <w:hyperlink w:anchor="_Toc89781584" w:history="1">
            <w:r w:rsidRPr="008054F3">
              <w:rPr>
                <w:rStyle w:val="a5"/>
                <w:rFonts w:ascii="Century" w:hAnsi="Century"/>
                <w:noProof/>
              </w:rPr>
              <w:t>4.3.2</w:t>
            </w:r>
            <w:r w:rsidRPr="008054F3">
              <w:rPr>
                <w:rStyle w:val="a5"/>
                <w:noProof/>
              </w:rPr>
              <w:t xml:space="preserve"> </w:t>
            </w:r>
            <w:r w:rsidRPr="008054F3">
              <w:rPr>
                <w:rStyle w:val="a5"/>
                <w:noProof/>
              </w:rPr>
              <w:t>モデルの詳しい説明</w:t>
            </w:r>
            <w:r>
              <w:rPr>
                <w:noProof/>
                <w:webHidden/>
              </w:rPr>
              <w:tab/>
            </w:r>
            <w:r>
              <w:rPr>
                <w:noProof/>
                <w:webHidden/>
              </w:rPr>
              <w:fldChar w:fldCharType="begin"/>
            </w:r>
            <w:r>
              <w:rPr>
                <w:noProof/>
                <w:webHidden/>
              </w:rPr>
              <w:instrText xml:space="preserve"> PAGEREF _Toc89781584 \h </w:instrText>
            </w:r>
            <w:r>
              <w:rPr>
                <w:noProof/>
                <w:webHidden/>
              </w:rPr>
            </w:r>
            <w:r>
              <w:rPr>
                <w:noProof/>
                <w:webHidden/>
              </w:rPr>
              <w:fldChar w:fldCharType="separate"/>
            </w:r>
            <w:r>
              <w:rPr>
                <w:noProof/>
                <w:webHidden/>
              </w:rPr>
              <w:t>9</w:t>
            </w:r>
            <w:r>
              <w:rPr>
                <w:noProof/>
                <w:webHidden/>
              </w:rPr>
              <w:fldChar w:fldCharType="end"/>
            </w:r>
          </w:hyperlink>
        </w:p>
        <w:p w14:paraId="17B40480" w14:textId="743F5045" w:rsidR="005571AD" w:rsidRDefault="005571AD">
          <w:pPr>
            <w:pStyle w:val="21"/>
            <w:tabs>
              <w:tab w:val="left" w:pos="840"/>
              <w:tab w:val="right" w:leader="dot" w:pos="9344"/>
            </w:tabs>
            <w:rPr>
              <w:noProof/>
            </w:rPr>
          </w:pPr>
          <w:hyperlink w:anchor="_Toc89781585" w:history="1">
            <w:r w:rsidRPr="008054F3">
              <w:rPr>
                <w:rStyle w:val="a5"/>
                <w:noProof/>
              </w:rPr>
              <w:t>4.4</w:t>
            </w:r>
            <w:r>
              <w:rPr>
                <w:noProof/>
              </w:rPr>
              <w:tab/>
            </w:r>
            <w:r w:rsidRPr="008054F3">
              <w:rPr>
                <w:rStyle w:val="a5"/>
                <w:noProof/>
              </w:rPr>
              <w:t>特徴ベクトルの抽出方法</w:t>
            </w:r>
            <w:r>
              <w:rPr>
                <w:noProof/>
                <w:webHidden/>
              </w:rPr>
              <w:tab/>
            </w:r>
            <w:r>
              <w:rPr>
                <w:noProof/>
                <w:webHidden/>
              </w:rPr>
              <w:fldChar w:fldCharType="begin"/>
            </w:r>
            <w:r>
              <w:rPr>
                <w:noProof/>
                <w:webHidden/>
              </w:rPr>
              <w:instrText xml:space="preserve"> PAGEREF _Toc89781585 \h </w:instrText>
            </w:r>
            <w:r>
              <w:rPr>
                <w:noProof/>
                <w:webHidden/>
              </w:rPr>
            </w:r>
            <w:r>
              <w:rPr>
                <w:noProof/>
                <w:webHidden/>
              </w:rPr>
              <w:fldChar w:fldCharType="separate"/>
            </w:r>
            <w:r>
              <w:rPr>
                <w:noProof/>
                <w:webHidden/>
              </w:rPr>
              <w:t>12</w:t>
            </w:r>
            <w:r>
              <w:rPr>
                <w:noProof/>
                <w:webHidden/>
              </w:rPr>
              <w:fldChar w:fldCharType="end"/>
            </w:r>
          </w:hyperlink>
        </w:p>
        <w:p w14:paraId="701D5B4B" w14:textId="1BEABE43" w:rsidR="005571AD" w:rsidRDefault="005571AD">
          <w:pPr>
            <w:pStyle w:val="21"/>
            <w:tabs>
              <w:tab w:val="left" w:pos="840"/>
              <w:tab w:val="right" w:leader="dot" w:pos="9344"/>
            </w:tabs>
            <w:rPr>
              <w:noProof/>
            </w:rPr>
          </w:pPr>
          <w:hyperlink w:anchor="_Toc89781586" w:history="1">
            <w:r w:rsidRPr="008054F3">
              <w:rPr>
                <w:rStyle w:val="a5"/>
                <w:noProof/>
              </w:rPr>
              <w:t>4.5</w:t>
            </w:r>
            <w:r>
              <w:rPr>
                <w:noProof/>
              </w:rPr>
              <w:tab/>
            </w:r>
            <w:r w:rsidRPr="008054F3">
              <w:rPr>
                <w:rStyle w:val="a5"/>
                <w:noProof/>
              </w:rPr>
              <w:t>評価・実験の方法について</w:t>
            </w:r>
            <w:r>
              <w:rPr>
                <w:noProof/>
                <w:webHidden/>
              </w:rPr>
              <w:tab/>
            </w:r>
            <w:r>
              <w:rPr>
                <w:noProof/>
                <w:webHidden/>
              </w:rPr>
              <w:fldChar w:fldCharType="begin"/>
            </w:r>
            <w:r>
              <w:rPr>
                <w:noProof/>
                <w:webHidden/>
              </w:rPr>
              <w:instrText xml:space="preserve"> PAGEREF _Toc89781586 \h </w:instrText>
            </w:r>
            <w:r>
              <w:rPr>
                <w:noProof/>
                <w:webHidden/>
              </w:rPr>
            </w:r>
            <w:r>
              <w:rPr>
                <w:noProof/>
                <w:webHidden/>
              </w:rPr>
              <w:fldChar w:fldCharType="separate"/>
            </w:r>
            <w:r>
              <w:rPr>
                <w:noProof/>
                <w:webHidden/>
              </w:rPr>
              <w:t>13</w:t>
            </w:r>
            <w:r>
              <w:rPr>
                <w:noProof/>
                <w:webHidden/>
              </w:rPr>
              <w:fldChar w:fldCharType="end"/>
            </w:r>
          </w:hyperlink>
        </w:p>
        <w:p w14:paraId="31444050" w14:textId="584B9951" w:rsidR="005571AD" w:rsidRDefault="005571AD">
          <w:pPr>
            <w:pStyle w:val="11"/>
            <w:tabs>
              <w:tab w:val="left" w:pos="420"/>
              <w:tab w:val="right" w:leader="dot" w:pos="9344"/>
            </w:tabs>
            <w:rPr>
              <w:noProof/>
            </w:rPr>
          </w:pPr>
          <w:hyperlink w:anchor="_Toc89781587" w:history="1">
            <w:r w:rsidRPr="008054F3">
              <w:rPr>
                <w:rStyle w:val="a5"/>
                <w:rFonts w:ascii="Century" w:hAnsi="Century"/>
                <w:b/>
                <w:noProof/>
              </w:rPr>
              <w:t>5.</w:t>
            </w:r>
            <w:r>
              <w:rPr>
                <w:noProof/>
              </w:rPr>
              <w:tab/>
            </w:r>
            <w:r w:rsidRPr="008054F3">
              <w:rPr>
                <w:rStyle w:val="a5"/>
                <w:b/>
                <w:noProof/>
              </w:rPr>
              <w:t>実験</w:t>
            </w:r>
            <w:r>
              <w:rPr>
                <w:noProof/>
                <w:webHidden/>
              </w:rPr>
              <w:tab/>
            </w:r>
            <w:r>
              <w:rPr>
                <w:noProof/>
                <w:webHidden/>
              </w:rPr>
              <w:fldChar w:fldCharType="begin"/>
            </w:r>
            <w:r>
              <w:rPr>
                <w:noProof/>
                <w:webHidden/>
              </w:rPr>
              <w:instrText xml:space="preserve"> PAGEREF _Toc89781587 \h </w:instrText>
            </w:r>
            <w:r>
              <w:rPr>
                <w:noProof/>
                <w:webHidden/>
              </w:rPr>
            </w:r>
            <w:r>
              <w:rPr>
                <w:noProof/>
                <w:webHidden/>
              </w:rPr>
              <w:fldChar w:fldCharType="separate"/>
            </w:r>
            <w:r>
              <w:rPr>
                <w:noProof/>
                <w:webHidden/>
              </w:rPr>
              <w:t>20</w:t>
            </w:r>
            <w:r>
              <w:rPr>
                <w:noProof/>
                <w:webHidden/>
              </w:rPr>
              <w:fldChar w:fldCharType="end"/>
            </w:r>
          </w:hyperlink>
        </w:p>
        <w:p w14:paraId="2263FE7A" w14:textId="4C561481" w:rsidR="005571AD" w:rsidRDefault="005571AD">
          <w:pPr>
            <w:pStyle w:val="21"/>
            <w:tabs>
              <w:tab w:val="right" w:leader="dot" w:pos="9344"/>
            </w:tabs>
            <w:rPr>
              <w:noProof/>
            </w:rPr>
          </w:pPr>
          <w:hyperlink w:anchor="_Toc89781588" w:history="1">
            <w:r w:rsidRPr="008054F3">
              <w:rPr>
                <w:rStyle w:val="a5"/>
                <w:noProof/>
              </w:rPr>
              <w:t>5.1</w:t>
            </w:r>
            <w:r>
              <w:rPr>
                <w:noProof/>
                <w:webHidden/>
              </w:rPr>
              <w:tab/>
            </w:r>
            <w:r>
              <w:rPr>
                <w:noProof/>
                <w:webHidden/>
              </w:rPr>
              <w:fldChar w:fldCharType="begin"/>
            </w:r>
            <w:r>
              <w:rPr>
                <w:noProof/>
                <w:webHidden/>
              </w:rPr>
              <w:instrText xml:space="preserve"> PAGEREF _Toc89781588 \h </w:instrText>
            </w:r>
            <w:r>
              <w:rPr>
                <w:noProof/>
                <w:webHidden/>
              </w:rPr>
            </w:r>
            <w:r>
              <w:rPr>
                <w:noProof/>
                <w:webHidden/>
              </w:rPr>
              <w:fldChar w:fldCharType="separate"/>
            </w:r>
            <w:r>
              <w:rPr>
                <w:noProof/>
                <w:webHidden/>
              </w:rPr>
              <w:t>20</w:t>
            </w:r>
            <w:r>
              <w:rPr>
                <w:noProof/>
                <w:webHidden/>
              </w:rPr>
              <w:fldChar w:fldCharType="end"/>
            </w:r>
          </w:hyperlink>
        </w:p>
        <w:p w14:paraId="712657BF" w14:textId="37C6DE85" w:rsidR="005571AD" w:rsidRDefault="005571AD">
          <w:pPr>
            <w:pStyle w:val="11"/>
            <w:tabs>
              <w:tab w:val="left" w:pos="420"/>
              <w:tab w:val="right" w:leader="dot" w:pos="9344"/>
            </w:tabs>
            <w:rPr>
              <w:noProof/>
            </w:rPr>
          </w:pPr>
          <w:hyperlink w:anchor="_Toc89781589" w:history="1">
            <w:r w:rsidRPr="008054F3">
              <w:rPr>
                <w:rStyle w:val="a5"/>
                <w:rFonts w:ascii="Century" w:hAnsi="Century"/>
                <w:b/>
                <w:noProof/>
              </w:rPr>
              <w:t>6.</w:t>
            </w:r>
            <w:r>
              <w:rPr>
                <w:noProof/>
              </w:rPr>
              <w:tab/>
            </w:r>
            <w:r w:rsidRPr="008054F3">
              <w:rPr>
                <w:rStyle w:val="a5"/>
                <w:b/>
                <w:noProof/>
              </w:rPr>
              <w:t>むすび</w:t>
            </w:r>
            <w:r>
              <w:rPr>
                <w:noProof/>
                <w:webHidden/>
              </w:rPr>
              <w:tab/>
            </w:r>
            <w:r>
              <w:rPr>
                <w:noProof/>
                <w:webHidden/>
              </w:rPr>
              <w:fldChar w:fldCharType="begin"/>
            </w:r>
            <w:r>
              <w:rPr>
                <w:noProof/>
                <w:webHidden/>
              </w:rPr>
              <w:instrText xml:space="preserve"> PAGEREF _Toc89781589 \h </w:instrText>
            </w:r>
            <w:r>
              <w:rPr>
                <w:noProof/>
                <w:webHidden/>
              </w:rPr>
            </w:r>
            <w:r>
              <w:rPr>
                <w:noProof/>
                <w:webHidden/>
              </w:rPr>
              <w:fldChar w:fldCharType="separate"/>
            </w:r>
            <w:r>
              <w:rPr>
                <w:noProof/>
                <w:webHidden/>
              </w:rPr>
              <w:t>21</w:t>
            </w:r>
            <w:r>
              <w:rPr>
                <w:noProof/>
                <w:webHidden/>
              </w:rPr>
              <w:fldChar w:fldCharType="end"/>
            </w:r>
          </w:hyperlink>
        </w:p>
        <w:p w14:paraId="67013AE3" w14:textId="410FEBE9" w:rsidR="005571AD" w:rsidRDefault="005571AD">
          <w:pPr>
            <w:pStyle w:val="21"/>
            <w:tabs>
              <w:tab w:val="right" w:leader="dot" w:pos="9344"/>
            </w:tabs>
            <w:rPr>
              <w:noProof/>
            </w:rPr>
          </w:pPr>
          <w:hyperlink w:anchor="_Toc89781590" w:history="1">
            <w:r w:rsidRPr="008054F3">
              <w:rPr>
                <w:rStyle w:val="a5"/>
                <w:noProof/>
              </w:rPr>
              <w:t>6.1</w:t>
            </w:r>
            <w:r>
              <w:rPr>
                <w:noProof/>
                <w:webHidden/>
              </w:rPr>
              <w:tab/>
            </w:r>
            <w:r>
              <w:rPr>
                <w:noProof/>
                <w:webHidden/>
              </w:rPr>
              <w:fldChar w:fldCharType="begin"/>
            </w:r>
            <w:r>
              <w:rPr>
                <w:noProof/>
                <w:webHidden/>
              </w:rPr>
              <w:instrText xml:space="preserve"> PAGEREF _Toc89781590 \h </w:instrText>
            </w:r>
            <w:r>
              <w:rPr>
                <w:noProof/>
                <w:webHidden/>
              </w:rPr>
            </w:r>
            <w:r>
              <w:rPr>
                <w:noProof/>
                <w:webHidden/>
              </w:rPr>
              <w:fldChar w:fldCharType="separate"/>
            </w:r>
            <w:r>
              <w:rPr>
                <w:noProof/>
                <w:webHidden/>
              </w:rPr>
              <w:t>21</w:t>
            </w:r>
            <w:r>
              <w:rPr>
                <w:noProof/>
                <w:webHidden/>
              </w:rPr>
              <w:fldChar w:fldCharType="end"/>
            </w:r>
          </w:hyperlink>
        </w:p>
        <w:p w14:paraId="353D0416" w14:textId="657C3367" w:rsidR="005571AD" w:rsidRDefault="005571AD">
          <w:pPr>
            <w:pStyle w:val="11"/>
            <w:tabs>
              <w:tab w:val="right" w:leader="dot" w:pos="9344"/>
            </w:tabs>
            <w:rPr>
              <w:noProof/>
            </w:rPr>
          </w:pPr>
          <w:hyperlink w:anchor="_Toc89781591" w:history="1">
            <w:r w:rsidRPr="008054F3">
              <w:rPr>
                <w:rStyle w:val="a5"/>
                <w:b/>
                <w:noProof/>
              </w:rPr>
              <w:t>参考文献</w:t>
            </w:r>
            <w:r>
              <w:rPr>
                <w:noProof/>
                <w:webHidden/>
              </w:rPr>
              <w:tab/>
            </w:r>
            <w:r>
              <w:rPr>
                <w:noProof/>
                <w:webHidden/>
              </w:rPr>
              <w:fldChar w:fldCharType="begin"/>
            </w:r>
            <w:r>
              <w:rPr>
                <w:noProof/>
                <w:webHidden/>
              </w:rPr>
              <w:instrText xml:space="preserve"> PAGEREF _Toc89781591 \h </w:instrText>
            </w:r>
            <w:r>
              <w:rPr>
                <w:noProof/>
                <w:webHidden/>
              </w:rPr>
            </w:r>
            <w:r>
              <w:rPr>
                <w:noProof/>
                <w:webHidden/>
              </w:rPr>
              <w:fldChar w:fldCharType="separate"/>
            </w:r>
            <w:r>
              <w:rPr>
                <w:noProof/>
                <w:webHidden/>
              </w:rPr>
              <w:t>22</w:t>
            </w:r>
            <w:r>
              <w:rPr>
                <w:noProof/>
                <w:webHidden/>
              </w:rPr>
              <w:fldChar w:fldCharType="end"/>
            </w:r>
          </w:hyperlink>
        </w:p>
        <w:p w14:paraId="00D28FDF" w14:textId="6936696D" w:rsidR="005571AD" w:rsidRDefault="005571AD">
          <w:pPr>
            <w:pStyle w:val="11"/>
            <w:tabs>
              <w:tab w:val="right" w:leader="dot" w:pos="9344"/>
            </w:tabs>
            <w:rPr>
              <w:noProof/>
            </w:rPr>
          </w:pPr>
          <w:hyperlink w:anchor="_Toc89781592" w:history="1">
            <w:r w:rsidRPr="008054F3">
              <w:rPr>
                <w:rStyle w:val="a5"/>
                <w:noProof/>
              </w:rPr>
              <w:t>その他</w:t>
            </w:r>
            <w:r>
              <w:rPr>
                <w:noProof/>
                <w:webHidden/>
              </w:rPr>
              <w:tab/>
            </w:r>
            <w:r>
              <w:rPr>
                <w:noProof/>
                <w:webHidden/>
              </w:rPr>
              <w:fldChar w:fldCharType="begin"/>
            </w:r>
            <w:r>
              <w:rPr>
                <w:noProof/>
                <w:webHidden/>
              </w:rPr>
              <w:instrText xml:space="preserve"> PAGEREF _Toc89781592 \h </w:instrText>
            </w:r>
            <w:r>
              <w:rPr>
                <w:noProof/>
                <w:webHidden/>
              </w:rPr>
            </w:r>
            <w:r>
              <w:rPr>
                <w:noProof/>
                <w:webHidden/>
              </w:rPr>
              <w:fldChar w:fldCharType="separate"/>
            </w:r>
            <w:r>
              <w:rPr>
                <w:noProof/>
                <w:webHidden/>
              </w:rPr>
              <w:t>23</w:t>
            </w:r>
            <w:r>
              <w:rPr>
                <w:noProof/>
                <w:webHidden/>
              </w:rPr>
              <w:fldChar w:fldCharType="end"/>
            </w:r>
          </w:hyperlink>
        </w:p>
        <w:p w14:paraId="323CB160" w14:textId="67776824" w:rsidR="005571AD" w:rsidRDefault="005571AD">
          <w:r>
            <w:rPr>
              <w:b/>
              <w:bCs/>
              <w:lang w:val="ja-JP"/>
            </w:rPr>
            <w:fldChar w:fldCharType="end"/>
          </w:r>
        </w:p>
      </w:sdtContent>
    </w:sdt>
    <w:p w14:paraId="6FE5E770" w14:textId="41FF14F0" w:rsidR="00553732" w:rsidRDefault="00553732" w:rsidP="00553732"/>
    <w:p w14:paraId="57CE894F" w14:textId="6456075C" w:rsidR="00553732" w:rsidRPr="00553732" w:rsidRDefault="00553732" w:rsidP="00553732">
      <w:pPr>
        <w:widowControl/>
        <w:jc w:val="left"/>
      </w:pPr>
      <w:r>
        <w:br w:type="page"/>
      </w:r>
    </w:p>
    <w:p w14:paraId="0DB3A34E" w14:textId="5108CEFB" w:rsidR="00174ABD" w:rsidRPr="00516A08" w:rsidRDefault="002E5EE8" w:rsidP="00951BEA">
      <w:pPr>
        <w:pStyle w:val="1"/>
        <w:numPr>
          <w:ilvl w:val="0"/>
          <w:numId w:val="1"/>
        </w:numPr>
        <w:rPr>
          <w:b/>
        </w:rPr>
      </w:pPr>
      <w:bookmarkStart w:id="8" w:name="_Toc89781565"/>
      <w:r w:rsidRPr="002E5EE8">
        <w:rPr>
          <w:rFonts w:hint="eastAsia"/>
          <w:b/>
        </w:rPr>
        <w:lastRenderedPageBreak/>
        <w:t>まえがき</w:t>
      </w:r>
      <w:bookmarkEnd w:id="7"/>
      <w:bookmarkEnd w:id="8"/>
    </w:p>
    <w:p w14:paraId="3F8CB257" w14:textId="040F9B07" w:rsidR="00132375" w:rsidRDefault="00D504D2" w:rsidP="00132375">
      <w:pPr>
        <w:pStyle w:val="2"/>
      </w:pPr>
      <w:r>
        <w:rPr>
          <w:rFonts w:hint="eastAsia"/>
        </w:rPr>
        <w:t xml:space="preserve">　</w:t>
      </w:r>
      <w:bookmarkStart w:id="9" w:name="_Toc87721653"/>
      <w:bookmarkStart w:id="10" w:name="_Toc89781566"/>
      <w:r>
        <w:rPr>
          <w:rFonts w:hint="eastAsia"/>
        </w:rPr>
        <w:t>はじめに</w:t>
      </w:r>
      <w:bookmarkEnd w:id="9"/>
      <w:bookmarkEnd w:id="10"/>
    </w:p>
    <w:p w14:paraId="57B4FC33" w14:textId="3C2B32A2" w:rsidR="00B76F0C" w:rsidRPr="00C30D9C" w:rsidRDefault="00B76F0C" w:rsidP="00B76F0C">
      <w:pPr>
        <w:ind w:firstLineChars="100" w:firstLine="210"/>
        <w:rPr>
          <w:rFonts w:ascii="ＭＳ 明朝" w:eastAsia="ＭＳ 明朝" w:hAnsi="ＭＳ 明朝" w:cs="Century"/>
        </w:rPr>
      </w:pPr>
      <w:r w:rsidRPr="00C30D9C">
        <w:rPr>
          <w:rFonts w:ascii="ＭＳ 明朝" w:eastAsia="ＭＳ 明朝" w:hAnsi="ＭＳ 明朝" w:cs="Century" w:hint="eastAsia"/>
        </w:rPr>
        <w:t>ソーシャルネットワーキング</w:t>
      </w:r>
      <w:r w:rsidR="0029268E">
        <w:rPr>
          <w:rFonts w:ascii="ＭＳ 明朝" w:eastAsia="ＭＳ 明朝" w:hAnsi="ＭＳ 明朝" w:cs="Century" w:hint="eastAsia"/>
        </w:rPr>
        <w:t>サービス</w:t>
      </w:r>
      <w:r w:rsidRPr="00C30D9C">
        <w:rPr>
          <w:rFonts w:ascii="ＭＳ 明朝" w:eastAsia="ＭＳ 明朝" w:hAnsi="ＭＳ 明朝" w:cs="Century" w:hint="eastAsia"/>
        </w:rPr>
        <w:t>の普及に伴い，写真や画像の投稿が盛んに行われるようになり，大量の画像や写真が蓄積されている．そこで，ユーザが目的の写真や画像にアクセスする手段として，画像検索機能の重要性が増している．</w:t>
      </w:r>
      <w:r>
        <w:rPr>
          <w:rFonts w:ascii="ＭＳ 明朝" w:eastAsia="ＭＳ 明朝" w:hAnsi="ＭＳ 明朝" w:cs="Century" w:hint="eastAsia"/>
        </w:rPr>
        <w:t>又，画像認識の性能向上のため，多くの研究が推進されている．</w:t>
      </w:r>
    </w:p>
    <w:p w14:paraId="553C1A66" w14:textId="2A57FFD2" w:rsidR="00B76F0C" w:rsidRDefault="00B76F0C" w:rsidP="00B76F0C">
      <w:pPr>
        <w:ind w:firstLineChars="100" w:firstLine="210"/>
        <w:rPr>
          <w:rFonts w:ascii="ＭＳ 明朝" w:eastAsia="ＭＳ 明朝" w:hAnsi="ＭＳ 明朝" w:cs="Century"/>
        </w:rPr>
      </w:pPr>
      <w:r w:rsidRPr="00465120">
        <w:rPr>
          <w:rFonts w:ascii="ＭＳ 明朝" w:eastAsia="ＭＳ 明朝" w:hAnsi="ＭＳ 明朝" w:cs="Century" w:hint="eastAsia"/>
          <w:u w:val="single"/>
        </w:rPr>
        <w:t>画像検索機能の画像認識において，画像の特徴量が高次元になるほど，認識性能が高くな</w:t>
      </w:r>
      <w:r w:rsidR="00855B27" w:rsidRPr="00465120">
        <w:rPr>
          <w:rFonts w:ascii="ＭＳ 明朝" w:eastAsia="ＭＳ 明朝" w:hAnsi="ＭＳ 明朝" w:cs="Century" w:hint="eastAsia"/>
          <w:u w:val="single"/>
        </w:rPr>
        <w:t>る．しかし，特徴量が高次元になると特徴ベクトルの算出コスト，</w:t>
      </w:r>
      <w:r w:rsidR="00855B27" w:rsidRPr="00465120">
        <w:rPr>
          <w:rFonts w:ascii="ＭＳ 明朝" w:eastAsia="ＭＳ 明朝" w:hAnsi="ＭＳ 明朝" w:cs="Century" w:hint="eastAsia"/>
          <w:color w:val="FF0000"/>
          <w:u w:val="single"/>
        </w:rPr>
        <w:t>認識</w:t>
      </w:r>
      <w:r w:rsidRPr="00465120">
        <w:rPr>
          <w:rFonts w:ascii="ＭＳ 明朝" w:eastAsia="ＭＳ 明朝" w:hAnsi="ＭＳ 明朝" w:cs="Century" w:hint="eastAsia"/>
          <w:color w:val="FF0000"/>
          <w:u w:val="single"/>
        </w:rPr>
        <w:t>処理</w:t>
      </w:r>
      <w:r w:rsidRPr="00465120">
        <w:rPr>
          <w:rFonts w:ascii="ＭＳ 明朝" w:eastAsia="ＭＳ 明朝" w:hAnsi="ＭＳ 明朝" w:cs="Century" w:hint="eastAsia"/>
          <w:u w:val="single"/>
        </w:rPr>
        <w:t>の計算コストが大きく増加してしまい，解析が困難になってしまう．</w:t>
      </w:r>
      <w:r>
        <w:rPr>
          <w:rFonts w:ascii="ＭＳ 明朝" w:eastAsia="ＭＳ 明朝" w:hAnsi="ＭＳ 明朝" w:cs="Century" w:hint="eastAsia"/>
        </w:rPr>
        <w:t>この現象を次元の呪いという．</w:t>
      </w:r>
      <w:r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Pr="00C30D9C">
        <w:rPr>
          <w:rFonts w:ascii="ＭＳ 明朝" w:eastAsia="ＭＳ 明朝" w:hAnsi="ＭＳ 明朝" w:cs="Century"/>
        </w:rPr>
        <w:t>.</w:t>
      </w:r>
      <w:r w:rsidR="001416B6" w:rsidRPr="00CC5E36">
        <w:rPr>
          <w:rFonts w:ascii="ＭＳ 明朝" w:eastAsia="ＭＳ 明朝" w:hAnsi="ＭＳ 明朝" w:cs="Century" w:hint="eastAsia"/>
          <w:color w:val="FF0000"/>
        </w:rPr>
        <w:t>また，計算コストが莫大となってしまう問題が発生する</w:t>
      </w:r>
      <w:r w:rsidRPr="00CC5E36">
        <w:rPr>
          <w:rFonts w:ascii="ＭＳ 明朝" w:eastAsia="ＭＳ 明朝" w:hAnsi="ＭＳ 明朝" w:cs="Century" w:hint="eastAsia"/>
          <w:color w:val="FF0000"/>
        </w:rPr>
        <w:t>．</w:t>
      </w:r>
      <w:r w:rsidR="006B4593" w:rsidRPr="00CC5E36">
        <w:rPr>
          <w:rFonts w:ascii="ＭＳ 明朝" w:eastAsia="ＭＳ 明朝" w:hAnsi="ＭＳ 明朝" w:cs="Century" w:hint="eastAsia"/>
          <w:color w:val="FF0000"/>
        </w:rPr>
        <w:t>次元数が小さくなり過ぎると</w:t>
      </w:r>
      <w:r w:rsidRPr="00CC5E36">
        <w:rPr>
          <w:rFonts w:ascii="ＭＳ 明朝" w:eastAsia="ＭＳ 明朝" w:hAnsi="ＭＳ 明朝" w:cs="Century" w:hint="eastAsia"/>
          <w:color w:val="FF0000"/>
        </w:rPr>
        <w:t>，</w:t>
      </w:r>
      <w:r w:rsidRPr="00C30D9C">
        <w:rPr>
          <w:rFonts w:ascii="ＭＳ 明朝" w:eastAsia="ＭＳ 明朝" w:hAnsi="ＭＳ 明朝" w:cs="Century" w:hint="eastAsia"/>
        </w:rPr>
        <w:t>意味情報が損失し，認識性能が低くなるが，</w:t>
      </w:r>
      <w:r w:rsidR="00CC5E36" w:rsidRPr="00CC5E36">
        <w:rPr>
          <w:rFonts w:ascii="ＭＳ 明朝" w:eastAsia="ＭＳ 明朝" w:hAnsi="ＭＳ 明朝" w:cs="Century" w:hint="eastAsia"/>
          <w:color w:val="FF0000"/>
        </w:rPr>
        <w:t>次元数が少ないために，</w:t>
      </w:r>
      <w:r w:rsidRPr="00C30D9C">
        <w:rPr>
          <w:rFonts w:ascii="ＭＳ 明朝" w:eastAsia="ＭＳ 明朝" w:hAnsi="ＭＳ 明朝" w:cs="Century" w:hint="eastAsia"/>
        </w:rPr>
        <w:t>処理時間が減少する</w:t>
      </w:r>
      <w:r>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14:paraId="7DCDAE24" w14:textId="6DA181EB" w:rsidR="00B76F0C" w:rsidRPr="00C30D9C" w:rsidRDefault="00855B27" w:rsidP="00B76F0C">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w:t>
      </w:r>
      <w:r w:rsidR="00CC5E36" w:rsidRPr="00465120">
        <w:rPr>
          <w:rFonts w:ascii="ＭＳ 明朝" w:eastAsia="ＭＳ 明朝" w:hAnsi="ＭＳ 明朝" w:cs="Century" w:hint="eastAsia"/>
          <w:color w:val="FF0000"/>
          <w:u w:val="single"/>
        </w:rPr>
        <w:t>本研究では</w:t>
      </w:r>
      <w:r w:rsidR="00CC5E36" w:rsidRPr="00465120">
        <w:rPr>
          <w:rFonts w:ascii="ＭＳ 明朝" w:eastAsia="ＭＳ 明朝" w:hAnsi="ＭＳ 明朝" w:cs="Century" w:hint="eastAsia"/>
          <w:u w:val="single"/>
        </w:rPr>
        <w:t>，</w:t>
      </w:r>
      <w:r w:rsidRPr="00465120">
        <w:rPr>
          <w:rFonts w:ascii="ＭＳ 明朝" w:eastAsia="ＭＳ 明朝" w:hAnsi="ＭＳ 明朝" w:cs="Century" w:hint="eastAsia"/>
          <w:color w:val="FF0000"/>
          <w:u w:val="single"/>
        </w:rPr>
        <w:t>画像認識</w:t>
      </w:r>
      <w:r w:rsidR="00B76F0C" w:rsidRPr="00465120">
        <w:rPr>
          <w:rFonts w:ascii="ＭＳ 明朝" w:eastAsia="ＭＳ 明朝" w:hAnsi="ＭＳ 明朝" w:cs="Century" w:hint="eastAsia"/>
          <w:color w:val="FF0000"/>
          <w:u w:val="single"/>
        </w:rPr>
        <w:t>が有効に行える範囲</w:t>
      </w:r>
      <w:r w:rsidR="00B76F0C" w:rsidRPr="00465120">
        <w:rPr>
          <w:rFonts w:ascii="ＭＳ 明朝" w:eastAsia="ＭＳ 明朝" w:hAnsi="ＭＳ 明朝" w:cs="Century" w:hint="eastAsia"/>
          <w:u w:val="single"/>
        </w:rPr>
        <w:t>を調査する．</w:t>
      </w:r>
      <w:r w:rsidR="00B76F0C" w:rsidRPr="00C30D9C">
        <w:rPr>
          <w:rFonts w:ascii="ＭＳ 明朝" w:eastAsia="ＭＳ 明朝" w:hAnsi="ＭＳ 明朝" w:cs="Century" w:hint="eastAsia"/>
        </w:rPr>
        <w:t>ここで記載す</w:t>
      </w:r>
      <w:r w:rsidR="00B76F0C">
        <w:rPr>
          <w:rFonts w:ascii="ＭＳ 明朝" w:eastAsia="ＭＳ 明朝" w:hAnsi="ＭＳ 明朝" w:cs="Century" w:hint="eastAsia"/>
        </w:rPr>
        <w:t>る意味情報とは，画像を認識する際に，その判断材料となる</w:t>
      </w:r>
      <w:r w:rsidR="00B76F0C" w:rsidRPr="00C30D9C">
        <w:rPr>
          <w:rFonts w:ascii="ＭＳ 明朝" w:eastAsia="ＭＳ 明朝" w:hAnsi="ＭＳ 明朝" w:cs="Century" w:hint="eastAsia"/>
        </w:rPr>
        <w:t>情報のことを指す．</w:t>
      </w:r>
    </w:p>
    <w:p w14:paraId="569E9B48" w14:textId="23748F91" w:rsidR="00B76F0C" w:rsidRPr="00C30D9C" w:rsidRDefault="00B76F0C" w:rsidP="00B76F0C">
      <w:pPr>
        <w:ind w:firstLineChars="100" w:firstLine="210"/>
        <w:rPr>
          <w:rFonts w:ascii="ＭＳ 明朝" w:eastAsia="ＭＳ 明朝" w:hAnsi="ＭＳ 明朝" w:cs="Century"/>
        </w:rPr>
      </w:pPr>
      <w:r w:rsidRPr="00465120">
        <w:rPr>
          <w:rFonts w:ascii="ＭＳ 明朝" w:eastAsia="ＭＳ 明朝" w:hAnsi="ＭＳ 明朝" w:cs="Century" w:hint="eastAsia"/>
          <w:u w:val="single"/>
        </w:rPr>
        <w:t>画像認識の性能を向上させるために，画像認識に有効な特徴ベクトル</w:t>
      </w:r>
      <w:r w:rsidR="00C91F50" w:rsidRPr="00465120">
        <w:rPr>
          <w:rFonts w:ascii="ＭＳ 明朝" w:eastAsia="ＭＳ 明朝" w:hAnsi="ＭＳ 明朝" w:cs="Century" w:hint="eastAsia"/>
          <w:color w:val="FF0000"/>
          <w:u w:val="single"/>
        </w:rPr>
        <w:t>の次元数</w:t>
      </w:r>
      <w:r w:rsidR="00C91F50" w:rsidRPr="00465120">
        <w:rPr>
          <w:rFonts w:ascii="ＭＳ 明朝" w:eastAsia="ＭＳ 明朝" w:hAnsi="ＭＳ 明朝" w:cs="Century" w:hint="eastAsia"/>
          <w:u w:val="single"/>
        </w:rPr>
        <w:t>とかかる</w:t>
      </w:r>
      <w:r w:rsidRPr="00465120">
        <w:rPr>
          <w:rFonts w:ascii="ＭＳ 明朝" w:eastAsia="ＭＳ 明朝" w:hAnsi="ＭＳ 明朝" w:cs="Century" w:hint="eastAsia"/>
          <w:u w:val="single"/>
        </w:rPr>
        <w:t>計算コストで処理できるのか計測する．それらの結果を踏まえて評価・考察をする．</w:t>
      </w:r>
      <w:r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14:paraId="403A3984" w14:textId="3F4B29E6" w:rsidR="00756EB6" w:rsidRPr="000231F5" w:rsidRDefault="00742E34" w:rsidP="00174ABD">
      <w:pPr>
        <w:pStyle w:val="2"/>
      </w:pPr>
      <w:r>
        <w:rPr>
          <w:rFonts w:hint="eastAsia"/>
        </w:rPr>
        <w:t xml:space="preserve">　</w:t>
      </w:r>
      <w:bookmarkStart w:id="11" w:name="_Toc87721654"/>
      <w:bookmarkStart w:id="12" w:name="_Toc89781567"/>
      <w:r>
        <w:rPr>
          <w:rFonts w:hint="eastAsia"/>
        </w:rPr>
        <w:t>本論文の構成</w:t>
      </w:r>
      <w:bookmarkEnd w:id="11"/>
      <w:bookmarkEnd w:id="12"/>
    </w:p>
    <w:p w14:paraId="1AE80C86" w14:textId="0A78C271" w:rsidR="00B76F0C" w:rsidRDefault="00F155E9" w:rsidP="00B76F0C">
      <w:pPr>
        <w:ind w:firstLineChars="100" w:firstLine="210"/>
      </w:pPr>
      <w:r>
        <w:rPr>
          <w:rFonts w:ascii="ＭＳ 明朝" w:eastAsia="ＭＳ 明朝" w:hAnsi="ＭＳ 明朝" w:cs="ＭＳ 明朝"/>
        </w:rPr>
        <w:t>本論文は全６章で構成されている</w:t>
      </w:r>
      <w:r>
        <w:rPr>
          <w:rFonts w:ascii="ＭＳ 明朝" w:eastAsia="ＭＳ 明朝" w:hAnsi="ＭＳ 明朝" w:cs="ＭＳ 明朝" w:hint="eastAsia"/>
        </w:rPr>
        <w:t>．</w:t>
      </w:r>
      <w:r w:rsidR="00B76F0C">
        <w:rPr>
          <w:rFonts w:ascii="ＭＳ 明朝" w:eastAsia="ＭＳ 明朝" w:hAnsi="ＭＳ 明朝" w:cs="ＭＳ 明朝"/>
        </w:rPr>
        <w:t>本章では研究の背景や動機，目的について述べる．第２章では</w:t>
      </w:r>
      <w:r w:rsidR="00B76F0C">
        <w:rPr>
          <w:rFonts w:ascii="ＭＳ 明朝" w:eastAsia="ＭＳ 明朝" w:hAnsi="ＭＳ 明朝" w:cs="ＭＳ 明朝" w:hint="eastAsia"/>
        </w:rPr>
        <w:t>，モデルの作成手法，それらにまつわる</w:t>
      </w:r>
      <w:r w:rsidR="00B76F0C">
        <w:rPr>
          <w:rFonts w:ascii="ＭＳ 明朝" w:eastAsia="ＭＳ 明朝" w:hAnsi="ＭＳ 明朝" w:cs="ＭＳ 明朝"/>
        </w:rPr>
        <w:t>関連研究について述べる．第３章では</w:t>
      </w:r>
      <w:r w:rsidR="00B76F0C">
        <w:rPr>
          <w:rFonts w:ascii="ＭＳ 明朝" w:eastAsia="ＭＳ 明朝" w:hAnsi="ＭＳ 明朝" w:cs="ＭＳ 明朝" w:hint="eastAsia"/>
        </w:rPr>
        <w:t>，</w:t>
      </w:r>
      <w:r w:rsidR="00B76F0C">
        <w:rPr>
          <w:rFonts w:ascii="ＭＳ 明朝" w:eastAsia="ＭＳ 明朝" w:hAnsi="ＭＳ 明朝" w:cs="ＭＳ 明朝"/>
        </w:rPr>
        <w:t>本研究の提案方式と</w:t>
      </w:r>
      <w:r w:rsidR="00B76F0C">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w:t>
      </w:r>
      <w:r>
        <w:rPr>
          <w:rFonts w:ascii="ＭＳ 明朝" w:eastAsia="ＭＳ 明朝" w:hAnsi="ＭＳ 明朝" w:cs="ＭＳ 明朝" w:hint="eastAsia"/>
        </w:rPr>
        <w:t>．</w:t>
      </w:r>
      <w:r w:rsidR="00B76F0C">
        <w:rPr>
          <w:rFonts w:ascii="ＭＳ 明朝" w:eastAsia="ＭＳ 明朝" w:hAnsi="ＭＳ 明朝" w:cs="ＭＳ 明朝"/>
        </w:rPr>
        <w:t>第４章では</w:t>
      </w:r>
      <w:r w:rsidR="00B76F0C">
        <w:rPr>
          <w:rFonts w:ascii="ＭＳ 明朝" w:eastAsia="ＭＳ 明朝" w:hAnsi="ＭＳ 明朝" w:cs="ＭＳ 明朝" w:hint="eastAsia"/>
        </w:rPr>
        <w:t>，</w:t>
      </w:r>
      <w:r w:rsidR="00B76F0C">
        <w:rPr>
          <w:rFonts w:ascii="ＭＳ 明朝" w:eastAsia="ＭＳ 明朝" w:hAnsi="ＭＳ 明朝" w:cs="ＭＳ 明朝"/>
        </w:rPr>
        <w:t>提案方式を構築した本システムの設計及び実験システムの実装について述べる．第５章では</w:t>
      </w:r>
      <w:r w:rsidR="00B76F0C">
        <w:rPr>
          <w:rFonts w:ascii="ＭＳ 明朝" w:eastAsia="ＭＳ 明朝" w:hAnsi="ＭＳ 明朝" w:cs="ＭＳ 明朝" w:hint="eastAsia"/>
        </w:rPr>
        <w:t>，</w:t>
      </w:r>
      <w:r w:rsidR="0040641E" w:rsidRPr="0040641E">
        <w:rPr>
          <w:rFonts w:ascii="ＭＳ 明朝" w:eastAsia="ＭＳ 明朝" w:hAnsi="ＭＳ 明朝" w:cs="ＭＳ 明朝" w:hint="eastAsia"/>
          <w:color w:val="FF0000"/>
        </w:rPr>
        <w:t>AlexN</w:t>
      </w:r>
      <w:r w:rsidR="00B76F0C" w:rsidRPr="0040641E">
        <w:rPr>
          <w:rFonts w:ascii="ＭＳ 明朝" w:eastAsia="ＭＳ 明朝" w:hAnsi="ＭＳ 明朝" w:cs="ＭＳ 明朝" w:hint="eastAsia"/>
          <w:color w:val="FF0000"/>
        </w:rPr>
        <w:t>et</w:t>
      </w:r>
      <w:r w:rsidR="00B76F0C">
        <w:rPr>
          <w:rFonts w:ascii="ＭＳ 明朝" w:eastAsia="ＭＳ 明朝" w:hAnsi="ＭＳ 明朝" w:cs="ＭＳ 明朝" w:hint="eastAsia"/>
        </w:rPr>
        <w:t>をもとに作成したモデルを使用して，性能について比較実験をする．</w:t>
      </w:r>
      <w:r w:rsidR="00B76F0C">
        <w:rPr>
          <w:rFonts w:ascii="ＭＳ 明朝" w:eastAsia="ＭＳ 明朝" w:hAnsi="ＭＳ 明朝" w:cs="ＭＳ 明朝"/>
        </w:rPr>
        <w:t>実験の概要と，比較実験後の結果を述べる．第６章では</w:t>
      </w:r>
      <w:r w:rsidR="00B76F0C">
        <w:rPr>
          <w:rFonts w:ascii="ＭＳ 明朝" w:eastAsia="ＭＳ 明朝" w:hAnsi="ＭＳ 明朝" w:cs="ＭＳ 明朝" w:hint="eastAsia"/>
        </w:rPr>
        <w:t>，</w:t>
      </w:r>
      <w:r w:rsidR="00B76F0C">
        <w:rPr>
          <w:rFonts w:ascii="ＭＳ 明朝" w:eastAsia="ＭＳ 明朝" w:hAnsi="ＭＳ 明朝" w:cs="ＭＳ 明朝"/>
        </w:rPr>
        <w:t>結論と今後の展望について述べ</w:t>
      </w:r>
    </w:p>
    <w:p w14:paraId="14BD6615" w14:textId="77777777" w:rsidR="00C132E8" w:rsidRPr="00B76F0C" w:rsidRDefault="00C132E8" w:rsidP="00174ABD"/>
    <w:p w14:paraId="4101E109" w14:textId="77777777" w:rsidR="00D504D2" w:rsidRDefault="00516A08">
      <w:pPr>
        <w:widowControl/>
        <w:jc w:val="left"/>
      </w:pPr>
      <w:r>
        <w:br w:type="page"/>
      </w:r>
    </w:p>
    <w:p w14:paraId="0022F2F6" w14:textId="77777777" w:rsidR="00D07DC1" w:rsidRDefault="002E5EE8" w:rsidP="00951BEA">
      <w:pPr>
        <w:pStyle w:val="1"/>
        <w:numPr>
          <w:ilvl w:val="0"/>
          <w:numId w:val="1"/>
        </w:numPr>
        <w:rPr>
          <w:b/>
        </w:rPr>
      </w:pPr>
      <w:bookmarkStart w:id="13" w:name="_Toc87721655"/>
      <w:bookmarkStart w:id="14" w:name="_Toc89781568"/>
      <w:r w:rsidRPr="002E5EE8">
        <w:rPr>
          <w:rFonts w:hint="eastAsia"/>
          <w:b/>
        </w:rPr>
        <w:lastRenderedPageBreak/>
        <w:t>関連研究</w:t>
      </w:r>
      <w:bookmarkEnd w:id="13"/>
      <w:bookmarkEnd w:id="14"/>
    </w:p>
    <w:p w14:paraId="4BDF76B4" w14:textId="3C5AD1A0" w:rsidR="00132375" w:rsidRDefault="002E022A" w:rsidP="003B4DA4">
      <w:r>
        <w:rPr>
          <w:rFonts w:hint="eastAsia"/>
        </w:rPr>
        <w:t xml:space="preserve">　</w:t>
      </w:r>
    </w:p>
    <w:p w14:paraId="46E341CA" w14:textId="093DFBED" w:rsidR="00516A08" w:rsidRPr="00516A08" w:rsidRDefault="00516A08" w:rsidP="00AC4C01">
      <w:pPr>
        <w:widowControl/>
        <w:ind w:firstLineChars="100" w:firstLine="210"/>
        <w:jc w:val="left"/>
        <w:rPr>
          <w:color w:val="000000" w:themeColor="text1"/>
        </w:rPr>
      </w:pPr>
      <w:r>
        <w:rPr>
          <w:color w:val="000000" w:themeColor="text1"/>
        </w:rPr>
        <w:br w:type="page"/>
      </w:r>
    </w:p>
    <w:p w14:paraId="175FC6A4" w14:textId="316A5615" w:rsidR="00D07DC1" w:rsidRDefault="00D07DC1" w:rsidP="00951BEA">
      <w:pPr>
        <w:pStyle w:val="1"/>
        <w:numPr>
          <w:ilvl w:val="0"/>
          <w:numId w:val="1"/>
        </w:numPr>
        <w:rPr>
          <w:b/>
        </w:rPr>
      </w:pPr>
      <w:bookmarkStart w:id="15" w:name="_Toc87721659"/>
      <w:bookmarkStart w:id="16" w:name="_Toc89781569"/>
      <w:r w:rsidRPr="00D07DC1">
        <w:rPr>
          <w:rFonts w:hint="eastAsia"/>
          <w:b/>
        </w:rPr>
        <w:lastRenderedPageBreak/>
        <w:t>提案</w:t>
      </w:r>
      <w:bookmarkEnd w:id="15"/>
      <w:r w:rsidR="00944B34">
        <w:rPr>
          <w:rFonts w:hint="eastAsia"/>
          <w:b/>
        </w:rPr>
        <w:t>方式</w:t>
      </w:r>
      <w:bookmarkEnd w:id="16"/>
    </w:p>
    <w:p w14:paraId="2565B9B1" w14:textId="11C830C2" w:rsidR="007514CE" w:rsidRDefault="00892FA6" w:rsidP="00892FA6">
      <w:pPr>
        <w:pStyle w:val="2"/>
      </w:pPr>
      <w:r>
        <w:rPr>
          <w:rFonts w:hint="eastAsia"/>
        </w:rPr>
        <w:t xml:space="preserve">　</w:t>
      </w:r>
      <w:bookmarkStart w:id="17" w:name="_Toc89781570"/>
      <w:r>
        <w:rPr>
          <w:rFonts w:hint="eastAsia"/>
        </w:rPr>
        <w:t>提案方式</w:t>
      </w:r>
      <w:r w:rsidR="00E7797B">
        <w:rPr>
          <w:rFonts w:hint="eastAsia"/>
        </w:rPr>
        <w:t>の概要</w:t>
      </w:r>
      <w:bookmarkEnd w:id="17"/>
    </w:p>
    <w:p w14:paraId="0D41ECBC" w14:textId="77777777" w:rsidR="00944B34" w:rsidRDefault="00944B34" w:rsidP="007A7B40">
      <w:pPr>
        <w:ind w:firstLineChars="100" w:firstLine="210"/>
      </w:pPr>
      <w:r w:rsidRPr="00465120">
        <w:rPr>
          <w:rFonts w:hint="eastAsia"/>
        </w:rPr>
        <w:t>本研究では，画像検索システムにおいて，</w:t>
      </w:r>
      <w:r w:rsidRPr="00465120">
        <w:rPr>
          <w:rFonts w:hint="eastAsia"/>
          <w:u w:val="single"/>
        </w:rPr>
        <w:t>画像処理が有効に扱える範囲を調査するための画像検索評価システムを提案する．</w:t>
      </w:r>
      <w:r>
        <w:rPr>
          <w:rFonts w:hint="eastAsia"/>
        </w:rPr>
        <w:t>学習モデルを自作し，次元数を操作して画像検索システムとして機能するかどうか実験・評価をする．</w:t>
      </w:r>
    </w:p>
    <w:p w14:paraId="48034098" w14:textId="187462B3" w:rsidR="00944B34" w:rsidRDefault="00944B34" w:rsidP="007A7B40">
      <w:pPr>
        <w:ind w:firstLineChars="100" w:firstLine="210"/>
        <w:rPr>
          <w:rFonts w:asciiTheme="minorEastAsia" w:hAnsiTheme="minorEastAsia"/>
          <w:szCs w:val="21"/>
        </w:rPr>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w:t>
      </w:r>
      <w:r>
        <w:rPr>
          <w:rFonts w:hint="eastAsia"/>
        </w:rPr>
        <w:t>い</w:t>
      </w:r>
      <w:r w:rsidRPr="003772B8">
        <w:rPr>
          <w:rFonts w:hint="eastAsia"/>
        </w:rPr>
        <w:t>ると仮定する．</w:t>
      </w:r>
      <w:r w:rsidR="00855B27" w:rsidRPr="00882C75">
        <w:rPr>
          <w:rFonts w:hint="eastAsia"/>
          <w:color w:val="F79646" w:themeColor="accent6"/>
        </w:rPr>
        <w:t>(</w:t>
      </w:r>
      <w:r w:rsidR="00855B27" w:rsidRPr="00882C75">
        <w:rPr>
          <w:rFonts w:hint="eastAsia"/>
          <w:color w:val="F79646" w:themeColor="accent6"/>
        </w:rPr>
        <w:t>仮定するのでなく、決めつけられないか、参考文献を探す</w:t>
      </w:r>
      <w:r w:rsidR="00855B27" w:rsidRPr="00882C75">
        <w:rPr>
          <w:rFonts w:hint="eastAsia"/>
          <w:color w:val="F79646" w:themeColor="accent6"/>
        </w:rPr>
        <w:t>)</w:t>
      </w:r>
      <w:r>
        <w:rPr>
          <w:rFonts w:hint="eastAsia"/>
        </w:rPr>
        <w:t>ここでの意味情報とは，画像を認識する際に，その判断材料となる情報のことを指す．特徴ベクトルの生成に</w:t>
      </w:r>
      <w:r w:rsidRPr="003772B8">
        <w:rPr>
          <w:rFonts w:hint="eastAsia"/>
        </w:rPr>
        <w:t>，</w:t>
      </w:r>
      <w:r w:rsidRPr="003772B8">
        <w:t>CNN</w:t>
      </w:r>
      <w:r w:rsidRPr="003772B8">
        <w:rPr>
          <w:rFonts w:hint="eastAsia"/>
        </w:rPr>
        <w:t>を利用する．</w:t>
      </w:r>
      <w:r w:rsidRPr="003772B8">
        <w:t>CNN</w:t>
      </w:r>
      <w:r w:rsidRPr="003772B8">
        <w:rPr>
          <w:rFonts w:hint="eastAsia"/>
        </w:rPr>
        <w:t>を用いた特徴ベクトルの生成方法</w:t>
      </w:r>
      <w:r>
        <w:rPr>
          <w:rFonts w:hint="eastAsia"/>
        </w:rPr>
        <w:t>としては，</w:t>
      </w:r>
      <w:r w:rsidRPr="003772B8">
        <w:rPr>
          <w:rFonts w:hint="eastAsia"/>
        </w:rPr>
        <w:t>識別層の一つ二つ手前の全結合層を用いる</w:t>
      </w:r>
      <w:r>
        <w:rPr>
          <w:rFonts w:asciiTheme="minorEastAsia" w:hAnsiTheme="minorEastAsia" w:hint="eastAsia"/>
          <w:szCs w:val="21"/>
        </w:rPr>
        <w:t>．また，次元数を変化</w:t>
      </w:r>
      <w:r w:rsidR="00855B27">
        <w:rPr>
          <w:rFonts w:asciiTheme="minorEastAsia" w:hAnsiTheme="minorEastAsia" w:hint="eastAsia"/>
          <w:szCs w:val="21"/>
        </w:rPr>
        <w:t>させる層は，特徴ベクトルを生成する層と同じく，</w:t>
      </w:r>
      <w:r w:rsidR="00855B27" w:rsidRPr="00855B27">
        <w:rPr>
          <w:rFonts w:asciiTheme="minorEastAsia" w:hAnsiTheme="minorEastAsia" w:hint="eastAsia"/>
          <w:color w:val="FF0000"/>
          <w:szCs w:val="21"/>
        </w:rPr>
        <w:t>識別層から二つ</w:t>
      </w:r>
      <w:r w:rsidRPr="00855B27">
        <w:rPr>
          <w:rFonts w:asciiTheme="minorEastAsia" w:hAnsiTheme="minorEastAsia" w:hint="eastAsia"/>
          <w:color w:val="FF0000"/>
          <w:szCs w:val="21"/>
        </w:rPr>
        <w:t>手前の全結合層</w:t>
      </w:r>
      <w:r>
        <w:rPr>
          <w:rFonts w:asciiTheme="minorEastAsia" w:hAnsiTheme="minorEastAsia" w:hint="eastAsia"/>
          <w:szCs w:val="21"/>
        </w:rPr>
        <w:t>の値を変化させる．</w:t>
      </w:r>
    </w:p>
    <w:p w14:paraId="16B78A41" w14:textId="77777777" w:rsidR="00944B34" w:rsidRPr="00944B34" w:rsidRDefault="00944B34" w:rsidP="00944B34"/>
    <w:p w14:paraId="16937AE2" w14:textId="7155150C" w:rsidR="00E7797B" w:rsidRDefault="00944B34" w:rsidP="00E7797B">
      <w:pPr>
        <w:pStyle w:val="2"/>
      </w:pPr>
      <w:r>
        <w:rPr>
          <w:rFonts w:hint="eastAsia"/>
        </w:rPr>
        <w:t xml:space="preserve">　</w:t>
      </w:r>
      <w:bookmarkStart w:id="18" w:name="_Toc89781571"/>
      <w:r>
        <w:rPr>
          <w:rFonts w:hint="eastAsia"/>
        </w:rPr>
        <w:t>提案方式の手順</w:t>
      </w:r>
      <w:bookmarkEnd w:id="18"/>
    </w:p>
    <w:p w14:paraId="6A3DEB42" w14:textId="7DEC4AA1" w:rsidR="00B33F48" w:rsidRDefault="007A7B40" w:rsidP="00944B34">
      <w:r>
        <w:rPr>
          <w:rFonts w:hint="eastAsia"/>
        </w:rPr>
        <w:t xml:space="preserve">　</w:t>
      </w:r>
      <w:r w:rsidR="008F550B">
        <w:rPr>
          <w:rFonts w:hint="eastAsia"/>
        </w:rPr>
        <w:t>この提案方式では，</w:t>
      </w:r>
      <w:r w:rsidR="008F550B" w:rsidRPr="00EB2CC8">
        <w:rPr>
          <w:rFonts w:hint="eastAsia"/>
        </w:rPr>
        <w:t>画像認識の認識性能を高く保ち，計算コストを抑える最適な画像特徴ベクトルの次元数を調査する．画像集合を用意し，</w:t>
      </w:r>
      <w:r w:rsidR="008F550B" w:rsidRPr="00EB2CC8">
        <w:t>CNN</w:t>
      </w:r>
      <w:r w:rsidR="008F550B" w:rsidRPr="00EB2CC8">
        <w:rPr>
          <w:rFonts w:hint="eastAsia"/>
        </w:rPr>
        <w:t>を用いて特徴ベクトルを生成する．</w:t>
      </w:r>
    </w:p>
    <w:p w14:paraId="68156F82" w14:textId="1EA47435" w:rsidR="00944B34" w:rsidRDefault="0040641E" w:rsidP="00B33F48">
      <w:pPr>
        <w:ind w:firstLineChars="100" w:firstLine="210"/>
      </w:pPr>
      <w:r>
        <w:rPr>
          <w:rFonts w:hint="eastAsia"/>
        </w:rPr>
        <w:t>初めに，学習済みの分類モデルを作成する．</w:t>
      </w:r>
      <w:r w:rsidR="00B33F48">
        <w:rPr>
          <w:rFonts w:hint="eastAsia"/>
        </w:rPr>
        <w:t>作成した学習済みモ</w:t>
      </w:r>
      <w:r>
        <w:rPr>
          <w:rFonts w:hint="eastAsia"/>
        </w:rPr>
        <w:t>デルを使用して，特徴ベクトルの抽出を行う．抽出した特徴ベクトルを</w:t>
      </w:r>
      <w:r w:rsidR="00B33F48">
        <w:rPr>
          <w:rFonts w:hint="eastAsia"/>
        </w:rPr>
        <w:t>保存する．</w:t>
      </w:r>
      <w:r>
        <w:rPr>
          <w:rFonts w:hint="eastAsia"/>
        </w:rPr>
        <w:t>その後，抽出した</w:t>
      </w:r>
      <w:r w:rsidR="007A7B40">
        <w:rPr>
          <w:rFonts w:hint="eastAsia"/>
        </w:rPr>
        <w:t>特徴ベクトルを用いて，特徴ベクトル間の距離を計算する．そして，距離が近い順に類似度が高い</w:t>
      </w:r>
      <w:r w:rsidR="00994F0B">
        <w:rPr>
          <w:rFonts w:hint="eastAsia"/>
        </w:rPr>
        <w:t>として</w:t>
      </w:r>
      <w:r w:rsidR="007A7B40">
        <w:rPr>
          <w:rFonts w:hint="eastAsia"/>
        </w:rPr>
        <w:t>，評価を行う．</w:t>
      </w:r>
      <w:r w:rsidR="008F550B">
        <w:rPr>
          <w:rFonts w:hint="eastAsia"/>
        </w:rPr>
        <w:t>その</w:t>
      </w:r>
      <w:r w:rsidR="008F550B" w:rsidRPr="00EB2CC8">
        <w:rPr>
          <w:rFonts w:hint="eastAsia"/>
        </w:rPr>
        <w:t>ときの計算コストと精度について評価する．</w:t>
      </w:r>
      <w:r w:rsidR="00C41905">
        <w:rPr>
          <w:rFonts w:hint="eastAsia"/>
        </w:rPr>
        <w:t>具体的な流れを下記に記入する．また，提案システム図を図</w:t>
      </w:r>
      <w:r w:rsidR="00C41905">
        <w:rPr>
          <w:rFonts w:hint="eastAsia"/>
        </w:rPr>
        <w:t>3-1</w:t>
      </w:r>
      <w:r w:rsidR="00C41905">
        <w:rPr>
          <w:rFonts w:hint="eastAsia"/>
        </w:rPr>
        <w:t>に示す．</w:t>
      </w:r>
    </w:p>
    <w:p w14:paraId="21DC1C4E" w14:textId="77777777" w:rsidR="00C41905" w:rsidRPr="00944B34" w:rsidRDefault="00C41905" w:rsidP="00944B34"/>
    <w:p w14:paraId="6AA9BAC0" w14:textId="4FA54C0D" w:rsidR="007A7B40" w:rsidRPr="00197471" w:rsidRDefault="007A7B40" w:rsidP="00631A55">
      <w:pPr>
        <w:rPr>
          <w:color w:val="FF0000"/>
        </w:rPr>
      </w:pPr>
      <w:r w:rsidRPr="00197471">
        <w:rPr>
          <w:rFonts w:hint="eastAsia"/>
          <w:color w:val="FF0000"/>
        </w:rPr>
        <w:t xml:space="preserve">STEP-1: </w:t>
      </w:r>
      <w:r w:rsidR="00882C75" w:rsidRPr="00197471">
        <w:rPr>
          <w:rFonts w:hint="eastAsia"/>
          <w:color w:val="FF0000"/>
        </w:rPr>
        <w:t>学習済みのモデルを作成する．</w:t>
      </w:r>
    </w:p>
    <w:p w14:paraId="56D6741D" w14:textId="76B311EE" w:rsidR="00631A55" w:rsidRPr="00197471" w:rsidRDefault="007A7B40" w:rsidP="00882C75">
      <w:pPr>
        <w:ind w:left="840" w:hangingChars="400" w:hanging="840"/>
        <w:rPr>
          <w:color w:val="FF0000"/>
        </w:rPr>
      </w:pPr>
      <w:r w:rsidRPr="00197471">
        <w:rPr>
          <w:rFonts w:hint="eastAsia"/>
          <w:color w:val="FF0000"/>
        </w:rPr>
        <w:t>STEP-2:</w:t>
      </w:r>
      <w:r w:rsidRPr="00197471">
        <w:rPr>
          <w:color w:val="FF0000"/>
        </w:rPr>
        <w:t xml:space="preserve"> STEP-1</w:t>
      </w:r>
      <w:r w:rsidR="00882C75" w:rsidRPr="00197471">
        <w:rPr>
          <w:rFonts w:hint="eastAsia"/>
          <w:color w:val="FF0000"/>
        </w:rPr>
        <w:t>にて作成したモデルを使用して，特徴ベクトルの抽出を行う．</w:t>
      </w:r>
    </w:p>
    <w:p w14:paraId="307407AC" w14:textId="3BF93924" w:rsidR="00882C75" w:rsidRPr="00197471" w:rsidRDefault="007A7B40" w:rsidP="00882C75">
      <w:pPr>
        <w:ind w:left="840" w:hangingChars="400" w:hanging="840"/>
        <w:rPr>
          <w:color w:val="FF0000"/>
        </w:rPr>
      </w:pPr>
      <w:r w:rsidRPr="00197471">
        <w:rPr>
          <w:rFonts w:hint="eastAsia"/>
          <w:color w:val="FF0000"/>
        </w:rPr>
        <w:t xml:space="preserve">STEP-3: </w:t>
      </w:r>
      <w:r w:rsidR="00631A55" w:rsidRPr="00197471">
        <w:rPr>
          <w:color w:val="FF0000"/>
        </w:rPr>
        <w:t>STEP-2</w:t>
      </w:r>
      <w:r w:rsidR="00882C75" w:rsidRPr="00197471">
        <w:rPr>
          <w:rFonts w:hint="eastAsia"/>
          <w:color w:val="FF0000"/>
        </w:rPr>
        <w:t>で抽出した特徴ベクトルを</w:t>
      </w:r>
      <w:r w:rsidR="00F12EC5" w:rsidRPr="00197471">
        <w:rPr>
          <w:rFonts w:hint="eastAsia"/>
          <w:color w:val="FF0000"/>
        </w:rPr>
        <w:t>保存する</w:t>
      </w:r>
      <w:r w:rsidR="00882C75" w:rsidRPr="00197471">
        <w:rPr>
          <w:rFonts w:hint="eastAsia"/>
          <w:color w:val="FF0000"/>
        </w:rPr>
        <w:t>．</w:t>
      </w:r>
    </w:p>
    <w:p w14:paraId="7ABBB55F" w14:textId="29A237D5" w:rsidR="007A7B40" w:rsidRPr="00197471" w:rsidRDefault="007A7B40" w:rsidP="00631A55">
      <w:pPr>
        <w:ind w:left="840" w:hangingChars="400" w:hanging="840"/>
        <w:rPr>
          <w:color w:val="FF0000"/>
        </w:rPr>
      </w:pPr>
      <w:r w:rsidRPr="00197471">
        <w:rPr>
          <w:rFonts w:hint="eastAsia"/>
          <w:color w:val="FF0000"/>
        </w:rPr>
        <w:t xml:space="preserve">STEP-4: </w:t>
      </w:r>
      <w:r w:rsidR="00631A55" w:rsidRPr="00197471">
        <w:rPr>
          <w:color w:val="FF0000"/>
        </w:rPr>
        <w:t>STEP-3</w:t>
      </w:r>
      <w:r w:rsidR="003E3258" w:rsidRPr="00197471">
        <w:rPr>
          <w:rFonts w:hint="eastAsia"/>
          <w:color w:val="FF0000"/>
        </w:rPr>
        <w:t>で抽出した特徴ベクトルを用いて</w:t>
      </w:r>
      <w:r w:rsidR="00631A55" w:rsidRPr="00197471">
        <w:rPr>
          <w:rFonts w:hint="eastAsia"/>
          <w:color w:val="FF0000"/>
        </w:rPr>
        <w:t>，実験・評価を行う．</w:t>
      </w:r>
    </w:p>
    <w:p w14:paraId="680B6F39" w14:textId="402BDB26" w:rsidR="00E7797B" w:rsidRDefault="00E7797B" w:rsidP="00E7797B"/>
    <w:p w14:paraId="6D830549" w14:textId="0EC4FD14" w:rsidR="00311EE7" w:rsidRDefault="007D2C17" w:rsidP="00096E42">
      <w:pPr>
        <w:jc w:val="center"/>
      </w:pPr>
      <w:r>
        <w:rPr>
          <w:noProof/>
        </w:rPr>
        <w:drawing>
          <wp:inline distT="0" distB="0" distL="0" distR="0" wp14:anchorId="20AFA1E6" wp14:editId="5075FF89">
            <wp:extent cx="6242050" cy="254830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5897" cy="2553958"/>
                    </a:xfrm>
                    <a:prstGeom prst="rect">
                      <a:avLst/>
                    </a:prstGeom>
                    <a:noFill/>
                    <a:ln>
                      <a:noFill/>
                    </a:ln>
                  </pic:spPr>
                </pic:pic>
              </a:graphicData>
            </a:graphic>
          </wp:inline>
        </w:drawing>
      </w:r>
    </w:p>
    <w:p w14:paraId="31EE72A3" w14:textId="3DEFFFD2" w:rsidR="00096E42" w:rsidRDefault="00096E42" w:rsidP="00096E42">
      <w:pPr>
        <w:jc w:val="center"/>
      </w:pPr>
      <w:r>
        <w:rPr>
          <w:rFonts w:hint="eastAsia"/>
        </w:rPr>
        <w:t>図</w:t>
      </w:r>
      <w:r>
        <w:rPr>
          <w:rFonts w:hint="eastAsia"/>
        </w:rPr>
        <w:t>3-1</w:t>
      </w:r>
      <w:r>
        <w:rPr>
          <w:rFonts w:hint="eastAsia"/>
        </w:rPr>
        <w:t xml:space="preserve">　提案システム図</w:t>
      </w:r>
    </w:p>
    <w:p w14:paraId="48C71344" w14:textId="77777777" w:rsidR="00096E42" w:rsidRDefault="00096E42" w:rsidP="00E7797B"/>
    <w:p w14:paraId="10EB975A" w14:textId="77777777" w:rsidR="00311EE7" w:rsidRPr="007A7B40" w:rsidRDefault="00311EE7" w:rsidP="00E7797B"/>
    <w:p w14:paraId="6A216E93" w14:textId="7538A4FA" w:rsidR="00E7797B" w:rsidRDefault="00E7797B" w:rsidP="00E7797B">
      <w:pPr>
        <w:pStyle w:val="3"/>
      </w:pPr>
      <w:r>
        <w:rPr>
          <w:rFonts w:hint="eastAsia"/>
        </w:rPr>
        <w:t xml:space="preserve"> </w:t>
      </w:r>
      <w:bookmarkStart w:id="19" w:name="_Toc89781572"/>
      <w:r w:rsidR="00703588">
        <w:rPr>
          <w:rFonts w:hint="eastAsia"/>
        </w:rPr>
        <w:t>複数モデルの作成について</w:t>
      </w:r>
      <w:bookmarkEnd w:id="19"/>
    </w:p>
    <w:p w14:paraId="191E10DF" w14:textId="47DC4007" w:rsidR="00703588" w:rsidRDefault="00703588" w:rsidP="00703588">
      <w:pPr>
        <w:ind w:firstLineChars="100" w:firstLine="210"/>
      </w:pPr>
      <w:r>
        <w:rPr>
          <w:rFonts w:hint="eastAsia"/>
        </w:rPr>
        <w:t>本研究では，次元数を変化させて最適な画像検索システムを成り立たせるうえで，認識精度に有効な範囲を調査する．</w:t>
      </w:r>
      <w:r w:rsidR="003C34B4">
        <w:rPr>
          <w:rFonts w:hint="eastAsia"/>
        </w:rPr>
        <w:t>そのため</w:t>
      </w:r>
      <w:r>
        <w:rPr>
          <w:rFonts w:hint="eastAsia"/>
        </w:rPr>
        <w:t>，次元数を変化させたモデルを複数作成する必要がある．</w:t>
      </w:r>
      <w:r w:rsidR="003C34B4">
        <w:rPr>
          <w:rFonts w:hint="eastAsia"/>
        </w:rPr>
        <w:t>本研究では，識別層</w:t>
      </w:r>
      <w:r w:rsidR="003C34B4">
        <w:rPr>
          <w:rFonts w:hint="eastAsia"/>
        </w:rPr>
        <w:t>(</w:t>
      </w:r>
      <w:r w:rsidR="003C34B4">
        <w:t>softmax)</w:t>
      </w:r>
      <w:r w:rsidR="003C34B4">
        <w:rPr>
          <w:rFonts w:hint="eastAsia"/>
        </w:rPr>
        <w:t>の一つ二つ手前の全結合層の次元数の値を変化させえてモデルを作成する．</w:t>
      </w:r>
      <w:r w:rsidR="003C34B4">
        <w:rPr>
          <w:rFonts w:hint="eastAsia"/>
        </w:rPr>
        <w:t>(</w:t>
      </w:r>
      <w:r w:rsidR="003C34B4">
        <w:rPr>
          <w:rFonts w:hint="eastAsia"/>
        </w:rPr>
        <w:t>図</w:t>
      </w:r>
      <w:r w:rsidR="003C34B4">
        <w:rPr>
          <w:rFonts w:hint="eastAsia"/>
        </w:rPr>
        <w:t>3</w:t>
      </w:r>
      <w:r w:rsidR="003C34B4">
        <w:t>-2</w:t>
      </w:r>
      <w:r w:rsidR="003C34B4">
        <w:rPr>
          <w:rFonts w:hint="eastAsia"/>
        </w:rPr>
        <w:t>)</w:t>
      </w:r>
    </w:p>
    <w:p w14:paraId="679115AC" w14:textId="77777777" w:rsidR="003C34B4" w:rsidRPr="00703588" w:rsidRDefault="003C34B4" w:rsidP="00703588">
      <w:pPr>
        <w:ind w:firstLineChars="100" w:firstLine="210"/>
      </w:pPr>
    </w:p>
    <w:p w14:paraId="511A9AC7" w14:textId="6EF3AEBA" w:rsidR="003C7819" w:rsidRDefault="003C7819" w:rsidP="00892FA6">
      <w:pPr>
        <w:widowControl/>
        <w:jc w:val="left"/>
      </w:pPr>
    </w:p>
    <w:p w14:paraId="15830C56" w14:textId="35C91A5F" w:rsidR="00893A4A" w:rsidRDefault="00893A4A" w:rsidP="00893A4A">
      <w:pPr>
        <w:widowControl/>
        <w:jc w:val="center"/>
      </w:pPr>
      <w:r>
        <w:rPr>
          <w:noProof/>
        </w:rPr>
        <w:drawing>
          <wp:inline distT="0" distB="0" distL="0" distR="0" wp14:anchorId="651CD350" wp14:editId="4437F809">
            <wp:extent cx="4114800" cy="3654076"/>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778" cy="3665601"/>
                    </a:xfrm>
                    <a:prstGeom prst="rect">
                      <a:avLst/>
                    </a:prstGeom>
                    <a:noFill/>
                    <a:ln>
                      <a:noFill/>
                    </a:ln>
                  </pic:spPr>
                </pic:pic>
              </a:graphicData>
            </a:graphic>
          </wp:inline>
        </w:drawing>
      </w:r>
    </w:p>
    <w:p w14:paraId="7F0580EE" w14:textId="3B34D45D" w:rsidR="00893A4A" w:rsidRDefault="00893A4A" w:rsidP="00893A4A">
      <w:pPr>
        <w:widowControl/>
        <w:jc w:val="center"/>
      </w:pPr>
      <w:r>
        <w:rPr>
          <w:rFonts w:hint="eastAsia"/>
        </w:rPr>
        <w:t>図</w:t>
      </w:r>
      <w:r>
        <w:rPr>
          <w:rFonts w:hint="eastAsia"/>
        </w:rPr>
        <w:t>3</w:t>
      </w:r>
      <w:r>
        <w:t>-2</w:t>
      </w:r>
      <w:r>
        <w:rPr>
          <w:rFonts w:hint="eastAsia"/>
        </w:rPr>
        <w:t xml:space="preserve">　モデル変更箇所の例</w:t>
      </w:r>
    </w:p>
    <w:p w14:paraId="148337A5" w14:textId="77777777" w:rsidR="00893A4A" w:rsidRPr="003C34B4" w:rsidRDefault="00893A4A" w:rsidP="00892FA6">
      <w:pPr>
        <w:widowControl/>
        <w:jc w:val="left"/>
      </w:pPr>
    </w:p>
    <w:p w14:paraId="3729C471" w14:textId="3A43D521" w:rsidR="00EC5E99" w:rsidRDefault="003C7819" w:rsidP="00703588">
      <w:pPr>
        <w:pStyle w:val="3"/>
      </w:pPr>
      <w:r>
        <w:rPr>
          <w:rFonts w:hint="eastAsia"/>
        </w:rPr>
        <w:t xml:space="preserve"> </w:t>
      </w:r>
      <w:bookmarkStart w:id="20" w:name="_Toc89781573"/>
      <w:r w:rsidR="005903E8">
        <w:rPr>
          <w:rFonts w:hint="eastAsia"/>
        </w:rPr>
        <w:t>特徴ベクトルの抽出</w:t>
      </w:r>
      <w:bookmarkEnd w:id="20"/>
    </w:p>
    <w:p w14:paraId="575413F3" w14:textId="2AAFCA45" w:rsidR="00FA0F0E" w:rsidRPr="00197471" w:rsidRDefault="001E6803" w:rsidP="001E6803">
      <w:pPr>
        <w:ind w:left="210" w:firstLineChars="100" w:firstLine="210"/>
      </w:pPr>
      <w:r w:rsidRPr="00197471">
        <w:rPr>
          <w:rFonts w:hint="eastAsia"/>
        </w:rPr>
        <w:t>本研究では，</w:t>
      </w:r>
      <w:r w:rsidRPr="00197471">
        <w:rPr>
          <w:rFonts w:hint="eastAsia"/>
        </w:rPr>
        <w:t>17</w:t>
      </w:r>
      <w:r w:rsidRPr="00197471">
        <w:rPr>
          <w:rFonts w:hint="eastAsia"/>
        </w:rPr>
        <w:t>層のモデルを使用して，特徴ベクトルの抽出を行う．実際に，特徴ベクトルを抽出する層は，</w:t>
      </w:r>
      <w:r w:rsidRPr="00197471">
        <w:rPr>
          <w:rFonts w:hint="eastAsia"/>
        </w:rPr>
        <w:t>15</w:t>
      </w:r>
      <w:r w:rsidRPr="00197471">
        <w:rPr>
          <w:rFonts w:hint="eastAsia"/>
        </w:rPr>
        <w:t>層目の</w:t>
      </w:r>
      <w:r w:rsidRPr="00197471">
        <w:rPr>
          <w:rFonts w:hint="eastAsia"/>
        </w:rPr>
        <w:t>D</w:t>
      </w:r>
      <w:r w:rsidRPr="00197471">
        <w:t>ense</w:t>
      </w:r>
      <w:r w:rsidRPr="00197471">
        <w:rPr>
          <w:rFonts w:hint="eastAsia"/>
        </w:rPr>
        <w:t>層から特徴ベクトルを抽出する．</w:t>
      </w:r>
      <w:r w:rsidR="00AD5896" w:rsidRPr="00197471">
        <w:rPr>
          <w:rFonts w:hint="eastAsia"/>
        </w:rPr>
        <w:t>例として，</w:t>
      </w:r>
      <w:r w:rsidR="00AD5896" w:rsidRPr="00197471">
        <w:rPr>
          <w:rFonts w:hint="eastAsia"/>
        </w:rPr>
        <w:t>15</w:t>
      </w:r>
      <w:r w:rsidR="00AD5896" w:rsidRPr="00197471">
        <w:rPr>
          <w:rFonts w:hint="eastAsia"/>
        </w:rPr>
        <w:t>層目の次元数が</w:t>
      </w:r>
      <w:r w:rsidR="00AD5896" w:rsidRPr="00197471">
        <w:rPr>
          <w:rFonts w:hint="eastAsia"/>
        </w:rPr>
        <w:t>4096</w:t>
      </w:r>
      <w:r w:rsidR="00AD5896" w:rsidRPr="00197471">
        <w:rPr>
          <w:rFonts w:hint="eastAsia"/>
        </w:rPr>
        <w:t>の場合の</w:t>
      </w:r>
      <w:r w:rsidR="00AD5896" w:rsidRPr="00197471">
        <w:rPr>
          <w:rFonts w:hint="eastAsia"/>
          <w:color w:val="FF0000"/>
        </w:rPr>
        <w:t>特徴ベクトル</w:t>
      </w:r>
      <w:r w:rsidR="00197471" w:rsidRPr="00197471">
        <w:rPr>
          <w:rFonts w:hint="eastAsia"/>
          <w:color w:val="FF0000"/>
        </w:rPr>
        <w:t>の一部</w:t>
      </w:r>
      <w:r w:rsidR="00AD5896" w:rsidRPr="00197471">
        <w:rPr>
          <w:rFonts w:hint="eastAsia"/>
          <w:color w:val="FF0000"/>
        </w:rPr>
        <w:t>を表</w:t>
      </w:r>
      <w:r w:rsidR="00AD5896" w:rsidRPr="00197471">
        <w:rPr>
          <w:rFonts w:hint="eastAsia"/>
          <w:color w:val="FF0000"/>
        </w:rPr>
        <w:t>3</w:t>
      </w:r>
      <w:r w:rsidR="00AD5896" w:rsidRPr="00197471">
        <w:rPr>
          <w:color w:val="FF0000"/>
        </w:rPr>
        <w:t>-1</w:t>
      </w:r>
      <w:r w:rsidR="00AD5896" w:rsidRPr="00197471">
        <w:rPr>
          <w:rFonts w:hint="eastAsia"/>
          <w:color w:val="FF0000"/>
        </w:rPr>
        <w:t>に</w:t>
      </w:r>
      <w:r w:rsidR="00AD5896" w:rsidRPr="00197471">
        <w:rPr>
          <w:rFonts w:hint="eastAsia"/>
        </w:rPr>
        <w:t>示す．</w:t>
      </w:r>
    </w:p>
    <w:p w14:paraId="60651FC5" w14:textId="182F89B1" w:rsidR="00111BC9" w:rsidRDefault="00AD5896" w:rsidP="00AD5896">
      <w:pPr>
        <w:pStyle w:val="a3"/>
        <w:jc w:val="center"/>
        <w:rPr>
          <w:szCs w:val="21"/>
        </w:rPr>
      </w:pPr>
      <w:r>
        <w:rPr>
          <w:rFonts w:hint="eastAsia"/>
          <w:szCs w:val="21"/>
        </w:rPr>
        <w:t>表</w:t>
      </w:r>
      <w:r>
        <w:rPr>
          <w:rFonts w:hint="eastAsia"/>
          <w:szCs w:val="21"/>
        </w:rPr>
        <w:t>3-1</w:t>
      </w:r>
      <w:r>
        <w:rPr>
          <w:rFonts w:hint="eastAsia"/>
          <w:szCs w:val="21"/>
        </w:rPr>
        <w:t xml:space="preserve">　次元数</w:t>
      </w:r>
      <w:r>
        <w:rPr>
          <w:rFonts w:hint="eastAsia"/>
          <w:szCs w:val="21"/>
        </w:rPr>
        <w:t>4096</w:t>
      </w:r>
      <w:r>
        <w:rPr>
          <w:rFonts w:hint="eastAsia"/>
          <w:szCs w:val="21"/>
        </w:rPr>
        <w:t>の特徴ベクトル</w:t>
      </w:r>
      <w:r w:rsidR="00D0711F">
        <w:rPr>
          <w:rFonts w:hint="eastAsia"/>
          <w:szCs w:val="21"/>
        </w:rPr>
        <w:t>一部</w:t>
      </w:r>
    </w:p>
    <w:tbl>
      <w:tblPr>
        <w:tblStyle w:val="a6"/>
        <w:tblW w:w="0" w:type="auto"/>
        <w:tblLook w:val="04A0" w:firstRow="1" w:lastRow="0" w:firstColumn="1" w:lastColumn="0" w:noHBand="0" w:noVBand="1"/>
      </w:tblPr>
      <w:tblGrid>
        <w:gridCol w:w="9344"/>
      </w:tblGrid>
      <w:tr w:rsidR="00AD5896" w14:paraId="467006AB" w14:textId="77777777" w:rsidTr="00AD5896">
        <w:tc>
          <w:tcPr>
            <w:tcW w:w="9344" w:type="dxa"/>
          </w:tcPr>
          <w:p w14:paraId="679B6BEC"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array([[ 0.90278023,  0.0702083 ,  0.67032325, ...,  0.58752143,</w:t>
            </w:r>
          </w:p>
          <w:p w14:paraId="50882D0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0.8521021 ,  0.9570551 ],</w:t>
            </w:r>
          </w:p>
          <w:p w14:paraId="1335304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[ 0.94941396,  0.26129064,  0.85260475, ...,  0.46636236,</w:t>
            </w:r>
          </w:p>
          <w:p w14:paraId="7A89E47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0.7725632 ,  0.8928799 ],</w:t>
            </w:r>
          </w:p>
          <w:p w14:paraId="170F814E"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[ 0.962252  ,  0.26241592,  0.78311104, ...,  0.56774634,</w:t>
            </w:r>
          </w:p>
          <w:p w14:paraId="48E0446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0.88178414,  0.88763523],</w:t>
            </w:r>
          </w:p>
          <w:p w14:paraId="5EAD3706"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w:t>
            </w:r>
          </w:p>
          <w:p w14:paraId="3624DAF0"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[ 0.89410365,  0.8571504 ,  0.87597483, ...,  0.42534053,</w:t>
            </w:r>
          </w:p>
          <w:p w14:paraId="3EF00965"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lastRenderedPageBreak/>
              <w:t xml:space="preserve">         0.6453284 ,  0.79393625],</w:t>
            </w:r>
          </w:p>
          <w:p w14:paraId="19A54A3A"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[ 0.89593625,  0.62443584, -0.02818177, ...,  0.6658653 ,</w:t>
            </w:r>
          </w:p>
          <w:p w14:paraId="751D4113"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0.7585609 ,  0.9019706 ],</w:t>
            </w:r>
          </w:p>
          <w:p w14:paraId="7E5663F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[ 0.950409  ,  0.57382387,  0.6239227 , ...,  0.3752147 ,</w:t>
            </w:r>
          </w:p>
          <w:p w14:paraId="25ABAF47" w14:textId="53461ADA" w:rsidR="00AD5896" w:rsidRDefault="00CE5115" w:rsidP="00CE5115">
            <w:pPr>
              <w:pStyle w:val="a3"/>
              <w:rPr>
                <w:szCs w:val="21"/>
              </w:rPr>
            </w:pPr>
            <w:r w:rsidRPr="00CE5115">
              <w:rPr>
                <w:rFonts w:ascii="Courier New" w:eastAsia="ＭＳ Ｐゴシック" w:hAnsi="Courier New" w:cs="Courier New"/>
                <w:color w:val="212121"/>
                <w:kern w:val="0"/>
                <w:szCs w:val="21"/>
                <w:shd w:val="clear" w:color="auto" w:fill="FFFFFF"/>
              </w:rPr>
              <w:t xml:space="preserve">         0.6969327 ,  0.9168432 ]], dtype=float32)</w:t>
            </w:r>
          </w:p>
        </w:tc>
      </w:tr>
    </w:tbl>
    <w:p w14:paraId="32FE1F4D" w14:textId="2BDE51FC" w:rsidR="00AD5896" w:rsidRDefault="00AD5896" w:rsidP="00AD5896">
      <w:pPr>
        <w:pStyle w:val="a3"/>
        <w:rPr>
          <w:szCs w:val="21"/>
        </w:rPr>
      </w:pPr>
    </w:p>
    <w:p w14:paraId="2C3D207B" w14:textId="1A4FCEB3" w:rsidR="00AD5896" w:rsidRDefault="00472298" w:rsidP="00472298">
      <w:pPr>
        <w:pStyle w:val="3"/>
      </w:pPr>
      <w:r>
        <w:rPr>
          <w:rFonts w:hint="eastAsia"/>
        </w:rPr>
        <w:t xml:space="preserve">　</w:t>
      </w:r>
      <w:bookmarkStart w:id="21" w:name="_Toc89781574"/>
      <w:r w:rsidR="00197471">
        <w:rPr>
          <w:rFonts w:hint="eastAsia"/>
        </w:rPr>
        <w:t>実験・評価</w:t>
      </w:r>
      <w:r>
        <w:rPr>
          <w:rFonts w:hint="eastAsia"/>
        </w:rPr>
        <w:t>について</w:t>
      </w:r>
      <w:bookmarkEnd w:id="21"/>
    </w:p>
    <w:p w14:paraId="24BF03F6" w14:textId="27583180" w:rsidR="00793631" w:rsidRPr="00F97196" w:rsidRDefault="00197471" w:rsidP="00793631">
      <w:pPr>
        <w:ind w:left="210" w:firstLineChars="100" w:firstLine="210"/>
      </w:pPr>
      <w:r w:rsidRPr="00F97196">
        <w:rPr>
          <w:rFonts w:hint="eastAsia"/>
          <w:color w:val="FF0000"/>
        </w:rPr>
        <w:t>3</w:t>
      </w:r>
      <w:r w:rsidRPr="00F97196">
        <w:rPr>
          <w:rFonts w:hint="eastAsia"/>
          <w:color w:val="FF0000"/>
        </w:rPr>
        <w:t>章では</w:t>
      </w:r>
      <w:r w:rsidR="00472298" w:rsidRPr="00F97196">
        <w:rPr>
          <w:rFonts w:hint="eastAsia"/>
        </w:rPr>
        <w:t>，モデルの作成，特徴ベクトルの抽出について説明を行った．</w:t>
      </w:r>
      <w:r w:rsidR="008B220B" w:rsidRPr="00F97196">
        <w:rPr>
          <w:rFonts w:hint="eastAsia"/>
          <w:color w:val="FF0000"/>
        </w:rPr>
        <w:t>次章では</w:t>
      </w:r>
      <w:r w:rsidR="008B220B" w:rsidRPr="00F97196">
        <w:rPr>
          <w:rFonts w:hint="eastAsia"/>
        </w:rPr>
        <w:t>，本研究の画像検索における認識性能について実験，評価</w:t>
      </w:r>
      <w:r w:rsidR="00F97196" w:rsidRPr="00F97196">
        <w:rPr>
          <w:rFonts w:hint="eastAsia"/>
        </w:rPr>
        <w:t>を行う．</w:t>
      </w:r>
      <w:r w:rsidR="00F97196" w:rsidRPr="00F97196">
        <w:rPr>
          <w:rFonts w:hint="eastAsia"/>
          <w:color w:val="FF0000"/>
        </w:rPr>
        <w:t>実験では</w:t>
      </w:r>
      <w:r w:rsidR="005D2B9D" w:rsidRPr="00F97196">
        <w:rPr>
          <w:rFonts w:hint="eastAsia"/>
          <w:color w:val="FF0000"/>
        </w:rPr>
        <w:t>，</w:t>
      </w:r>
      <w:r w:rsidR="005D2B9D" w:rsidRPr="00F97196">
        <w:rPr>
          <w:rFonts w:hint="eastAsia"/>
        </w:rPr>
        <w:t>特徴ベクトル間の距離を測り，それをもとに距離が近い順に類似度が高いとして，</w:t>
      </w:r>
      <w:r w:rsidR="00445140">
        <w:rPr>
          <w:rFonts w:hint="eastAsia"/>
        </w:rPr>
        <w:t>列挙する．</w:t>
      </w:r>
      <w:r w:rsidR="00445140" w:rsidRPr="00445140">
        <w:rPr>
          <w:rFonts w:hint="eastAsia"/>
          <w:color w:val="FF0000"/>
        </w:rPr>
        <w:t>評価方法は，</w:t>
      </w:r>
      <w:r w:rsidR="00114B80" w:rsidRPr="00F97196">
        <w:rPr>
          <w:rFonts w:hint="eastAsia"/>
        </w:rPr>
        <w:t>画像の</w:t>
      </w:r>
      <w:r w:rsidR="00445140">
        <w:rPr>
          <w:rFonts w:hint="eastAsia"/>
        </w:rPr>
        <w:t>正解ラベルを確認して，元の画像と同じ場合は正解として，</w:t>
      </w:r>
      <w:r w:rsidR="00445140" w:rsidRPr="00F315FC">
        <w:rPr>
          <w:rFonts w:hint="eastAsia"/>
          <w:color w:val="FF0000"/>
        </w:rPr>
        <w:t>全体の正答数と正答率を求めて</w:t>
      </w:r>
      <w:r w:rsidR="008341C2" w:rsidRPr="00F315FC">
        <w:rPr>
          <w:rFonts w:hint="eastAsia"/>
          <w:color w:val="FF0000"/>
        </w:rPr>
        <w:t>，認識性能を確認する．</w:t>
      </w:r>
    </w:p>
    <w:p w14:paraId="72D61FA0" w14:textId="77777777" w:rsidR="00472298" w:rsidRPr="000F5553" w:rsidRDefault="00472298" w:rsidP="005819EF">
      <w:pPr>
        <w:pStyle w:val="a3"/>
        <w:rPr>
          <w:szCs w:val="21"/>
        </w:rPr>
      </w:pPr>
    </w:p>
    <w:p w14:paraId="2280A51B" w14:textId="77777777" w:rsidR="005407DB" w:rsidRDefault="005407DB" w:rsidP="005819EF">
      <w:pPr>
        <w:pStyle w:val="a3"/>
      </w:pPr>
      <w:r>
        <w:br w:type="page"/>
      </w:r>
    </w:p>
    <w:p w14:paraId="2B6714DF" w14:textId="4E4DB890" w:rsidR="00EA4E72" w:rsidRPr="000717E3" w:rsidRDefault="00EA4E72" w:rsidP="00EA4E72">
      <w:pPr>
        <w:pStyle w:val="1"/>
        <w:numPr>
          <w:ilvl w:val="0"/>
          <w:numId w:val="1"/>
        </w:numPr>
        <w:rPr>
          <w:b/>
        </w:rPr>
      </w:pPr>
      <w:bookmarkStart w:id="22" w:name="_Toc89781575"/>
      <w:r>
        <w:rPr>
          <w:rFonts w:hint="eastAsia"/>
          <w:b/>
        </w:rPr>
        <w:lastRenderedPageBreak/>
        <w:t>実装</w:t>
      </w:r>
      <w:bookmarkEnd w:id="22"/>
    </w:p>
    <w:p w14:paraId="2CB48768" w14:textId="3724BFF3" w:rsidR="00EA4E72" w:rsidRPr="00EA4E72" w:rsidRDefault="00EA4E72" w:rsidP="00EA4E72">
      <w:pPr>
        <w:pStyle w:val="2"/>
      </w:pPr>
      <w:r>
        <w:rPr>
          <w:rFonts w:hint="eastAsia"/>
        </w:rPr>
        <w:t xml:space="preserve">　</w:t>
      </w:r>
      <w:bookmarkStart w:id="23" w:name="_Toc89781576"/>
      <w:r>
        <w:rPr>
          <w:rFonts w:hint="eastAsia"/>
        </w:rPr>
        <w:t>実装システム概要</w:t>
      </w:r>
      <w:bookmarkEnd w:id="23"/>
    </w:p>
    <w:p w14:paraId="1A39BC99" w14:textId="594EFD8A" w:rsidR="00A669AD" w:rsidRPr="003D7F27" w:rsidRDefault="00C86125" w:rsidP="00A669AD">
      <w:pPr>
        <w:rPr>
          <w:color w:val="FF0000"/>
        </w:rPr>
      </w:pPr>
      <w:r>
        <w:rPr>
          <w:rFonts w:hint="eastAsia"/>
        </w:rPr>
        <w:t xml:space="preserve"> </w:t>
      </w:r>
      <w:r>
        <w:rPr>
          <w:rFonts w:hint="eastAsia"/>
        </w:rPr>
        <w:t>実装システムでは，画像検索において，画像処理が有効に扱える範囲を調査するために，</w:t>
      </w:r>
      <w:r>
        <w:rPr>
          <w:rFonts w:hint="eastAsia"/>
        </w:rPr>
        <w:t>G</w:t>
      </w:r>
      <w:r w:rsidR="00725527">
        <w:t>oogle Col</w:t>
      </w:r>
      <w:r>
        <w:t>abolatory</w:t>
      </w:r>
      <w:r>
        <w:rPr>
          <w:rFonts w:hint="eastAsia"/>
        </w:rPr>
        <w:t>の仮想環境を使用して，</w:t>
      </w:r>
      <w:r>
        <w:rPr>
          <w:rFonts w:hint="eastAsia"/>
        </w:rPr>
        <w:t>p</w:t>
      </w:r>
      <w:r>
        <w:t>ython</w:t>
      </w:r>
      <w:r>
        <w:rPr>
          <w:rFonts w:hint="eastAsia"/>
        </w:rPr>
        <w:t>を用いて実装をした．検索の対象は，</w:t>
      </w:r>
      <w:r>
        <w:rPr>
          <w:rFonts w:hint="eastAsia"/>
        </w:rPr>
        <w:t>c</w:t>
      </w:r>
      <w:r>
        <w:t>ifar10</w:t>
      </w:r>
      <w:r>
        <w:rPr>
          <w:rFonts w:hint="eastAsia"/>
        </w:rPr>
        <w:t>データセット内のテストデータ</w:t>
      </w:r>
      <w:r>
        <w:rPr>
          <w:rFonts w:hint="eastAsia"/>
        </w:rPr>
        <w:t>1</w:t>
      </w:r>
      <w:r>
        <w:rPr>
          <w:rFonts w:hint="eastAsia"/>
        </w:rPr>
        <w:t>万件を使用して，特徴ベクトルの抽出を行う．</w:t>
      </w:r>
      <w:r w:rsidR="003D7F27">
        <w:rPr>
          <w:rFonts w:hint="eastAsia"/>
          <w:color w:val="FF0000"/>
        </w:rPr>
        <w:t>その後，抽出した特徴ベクトルを用いて，類似度，計算コストを測り，評価を行う．</w:t>
      </w:r>
    </w:p>
    <w:p w14:paraId="6CF6D11F" w14:textId="36EBBBDB" w:rsidR="00C86125" w:rsidRDefault="00C86125" w:rsidP="00A669AD"/>
    <w:p w14:paraId="0C927F94" w14:textId="3FCF8D6E" w:rsidR="00C86125" w:rsidRDefault="00C86125" w:rsidP="00C86125">
      <w:pPr>
        <w:pStyle w:val="2"/>
      </w:pPr>
      <w:r>
        <w:rPr>
          <w:rFonts w:hint="eastAsia"/>
        </w:rPr>
        <w:t xml:space="preserve">　</w:t>
      </w:r>
      <w:bookmarkStart w:id="24" w:name="_Toc89781577"/>
      <w:r>
        <w:rPr>
          <w:rFonts w:hint="eastAsia"/>
        </w:rPr>
        <w:t>実装環境</w:t>
      </w:r>
      <w:bookmarkEnd w:id="24"/>
    </w:p>
    <w:p w14:paraId="1871818A" w14:textId="0DC62272" w:rsidR="00C86125" w:rsidRDefault="006032E2" w:rsidP="006032E2">
      <w:pPr>
        <w:pStyle w:val="3"/>
      </w:pPr>
      <w:bookmarkStart w:id="25" w:name="_Toc89781578"/>
      <w:r>
        <w:rPr>
          <w:rFonts w:hint="eastAsia"/>
        </w:rPr>
        <w:t>環境の概要</w:t>
      </w:r>
      <w:bookmarkEnd w:id="25"/>
    </w:p>
    <w:p w14:paraId="052415A2" w14:textId="45571FD6" w:rsidR="006032E2" w:rsidRDefault="006032E2" w:rsidP="006032E2">
      <w:pPr>
        <w:ind w:left="210" w:firstLineChars="100" w:firstLine="210"/>
      </w:pPr>
      <w:r>
        <w:rPr>
          <w:rFonts w:hint="eastAsia"/>
        </w:rPr>
        <w:t>実装を行った</w:t>
      </w:r>
      <w:r>
        <w:rPr>
          <w:rFonts w:hint="eastAsia"/>
        </w:rPr>
        <w:t>PC</w:t>
      </w:r>
      <w:r w:rsidR="00560CAF">
        <w:rPr>
          <w:rFonts w:hint="eastAsia"/>
        </w:rPr>
        <w:t>環境を表</w:t>
      </w:r>
      <w:r w:rsidR="00560CAF">
        <w:rPr>
          <w:rFonts w:hint="eastAsia"/>
        </w:rPr>
        <w:t>4-1</w:t>
      </w:r>
      <w:r>
        <w:rPr>
          <w:rFonts w:hint="eastAsia"/>
        </w:rPr>
        <w:t>に，プログラミング言語などの開発，実行環境を表</w:t>
      </w:r>
      <w:r w:rsidR="001B0F5B">
        <w:rPr>
          <w:rFonts w:hint="eastAsia"/>
        </w:rPr>
        <w:t>4-</w:t>
      </w:r>
      <w:r>
        <w:rPr>
          <w:rFonts w:hint="eastAsia"/>
        </w:rPr>
        <w:t>2</w:t>
      </w:r>
      <w:r>
        <w:rPr>
          <w:rFonts w:hint="eastAsia"/>
        </w:rPr>
        <w:t>に，実装の際に，使用した</w:t>
      </w:r>
      <w:r>
        <w:rPr>
          <w:rFonts w:hint="eastAsia"/>
        </w:rPr>
        <w:t>Python</w:t>
      </w:r>
      <w:r>
        <w:rPr>
          <w:rFonts w:hint="eastAsia"/>
        </w:rPr>
        <w:t>ライブラリを表</w:t>
      </w:r>
      <w:r w:rsidR="001B0F5B">
        <w:rPr>
          <w:rFonts w:hint="eastAsia"/>
        </w:rPr>
        <w:t>4-</w:t>
      </w:r>
      <w:r>
        <w:rPr>
          <w:rFonts w:hint="eastAsia"/>
        </w:rPr>
        <w:t>3</w:t>
      </w:r>
      <w:r>
        <w:rPr>
          <w:rFonts w:hint="eastAsia"/>
        </w:rPr>
        <w:t>に示す．</w:t>
      </w:r>
    </w:p>
    <w:p w14:paraId="18091484" w14:textId="3A1FCCA9" w:rsidR="006032E2" w:rsidRDefault="006032E2" w:rsidP="006032E2">
      <w:pPr>
        <w:ind w:left="210"/>
      </w:pPr>
    </w:p>
    <w:p w14:paraId="72A0933E" w14:textId="4FB7E1EC" w:rsidR="00560CAF" w:rsidRDefault="00560CAF" w:rsidP="00560CAF">
      <w:pPr>
        <w:pStyle w:val="a4"/>
        <w:keepNext/>
      </w:pPr>
      <w:r>
        <w:rPr>
          <w:rFonts w:hint="eastAsia"/>
        </w:rPr>
        <w:t>表</w:t>
      </w:r>
      <w:r>
        <w:rPr>
          <w:rFonts w:hint="eastAsia"/>
        </w:rPr>
        <w:t xml:space="preserve"> </w:t>
      </w:r>
      <w:r w:rsidR="002674A9">
        <w:fldChar w:fldCharType="begin"/>
      </w:r>
      <w:r w:rsidR="002674A9">
        <w:instrText xml:space="preserve"> </w:instrText>
      </w:r>
      <w:r w:rsidR="002674A9">
        <w:rPr>
          <w:rFonts w:hint="eastAsia"/>
        </w:rPr>
        <w:instrText>STYLEREF 1 \s</w:instrText>
      </w:r>
      <w:r w:rsidR="002674A9">
        <w:instrText xml:space="preserve"> </w:instrText>
      </w:r>
      <w:r w:rsidR="002674A9">
        <w:fldChar w:fldCharType="separate"/>
      </w:r>
      <w:r w:rsidR="002674A9">
        <w:rPr>
          <w:noProof/>
        </w:rPr>
        <w:t>4</w:t>
      </w:r>
      <w:r w:rsidR="002674A9">
        <w:fldChar w:fldCharType="end"/>
      </w:r>
      <w:r w:rsidR="002674A9">
        <w:noBreakHyphen/>
      </w:r>
      <w:r w:rsidR="002674A9">
        <w:fldChar w:fldCharType="begin"/>
      </w:r>
      <w:r w:rsidR="002674A9">
        <w:instrText xml:space="preserve"> </w:instrText>
      </w:r>
      <w:r w:rsidR="002674A9">
        <w:rPr>
          <w:rFonts w:hint="eastAsia"/>
        </w:rPr>
        <w:instrText xml:space="preserve">SEQ </w:instrText>
      </w:r>
      <w:r w:rsidR="002674A9">
        <w:rPr>
          <w:rFonts w:hint="eastAsia"/>
        </w:rPr>
        <w:instrText>表</w:instrText>
      </w:r>
      <w:r w:rsidR="002674A9">
        <w:rPr>
          <w:rFonts w:hint="eastAsia"/>
        </w:rPr>
        <w:instrText xml:space="preserve"> \* ARABIC \s 1</w:instrText>
      </w:r>
      <w:r w:rsidR="002674A9">
        <w:instrText xml:space="preserve"> </w:instrText>
      </w:r>
      <w:r w:rsidR="002674A9">
        <w:fldChar w:fldCharType="separate"/>
      </w:r>
      <w:r w:rsidR="002674A9">
        <w:rPr>
          <w:noProof/>
        </w:rPr>
        <w:t>1</w:t>
      </w:r>
      <w:r w:rsidR="002674A9">
        <w:fldChar w:fldCharType="end"/>
      </w:r>
      <w:r>
        <w:rPr>
          <w:rFonts w:hint="eastAsia"/>
        </w:rPr>
        <w:t xml:space="preserve">　</w:t>
      </w:r>
      <w:r>
        <w:rPr>
          <w:rFonts w:hint="eastAsia"/>
        </w:rPr>
        <w:t>PC</w:t>
      </w:r>
      <w:r>
        <w:rPr>
          <w:rFonts w:hint="eastAsia"/>
        </w:rPr>
        <w:t>環境</w:t>
      </w:r>
    </w:p>
    <w:tbl>
      <w:tblPr>
        <w:tblStyle w:val="a6"/>
        <w:tblW w:w="0" w:type="auto"/>
        <w:jc w:val="center"/>
        <w:tblLook w:val="04A0" w:firstRow="1" w:lastRow="0" w:firstColumn="1" w:lastColumn="0" w:noHBand="0" w:noVBand="1"/>
      </w:tblPr>
      <w:tblGrid>
        <w:gridCol w:w="871"/>
        <w:gridCol w:w="816"/>
      </w:tblGrid>
      <w:tr w:rsidR="002D4B26" w14:paraId="27DC5B3C" w14:textId="77777777" w:rsidTr="00560CAF">
        <w:trPr>
          <w:jc w:val="center"/>
        </w:trPr>
        <w:tc>
          <w:tcPr>
            <w:tcW w:w="871" w:type="dxa"/>
          </w:tcPr>
          <w:p w14:paraId="34372A7B" w14:textId="0E48CC74" w:rsidR="002D4B26" w:rsidRDefault="002D4B26" w:rsidP="006032E2">
            <w:r>
              <w:rPr>
                <w:rFonts w:hint="eastAsia"/>
              </w:rPr>
              <w:t>名称</w:t>
            </w:r>
          </w:p>
        </w:tc>
        <w:tc>
          <w:tcPr>
            <w:tcW w:w="816" w:type="dxa"/>
          </w:tcPr>
          <w:p w14:paraId="43657F95" w14:textId="2B58F8C4" w:rsidR="002D4B26" w:rsidRDefault="002D4B26" w:rsidP="006032E2">
            <w:r>
              <w:rPr>
                <w:rFonts w:hint="eastAsia"/>
              </w:rPr>
              <w:t>種類</w:t>
            </w:r>
          </w:p>
        </w:tc>
      </w:tr>
      <w:tr w:rsidR="002D4B26" w14:paraId="5CFB7C39" w14:textId="77777777" w:rsidTr="00560CAF">
        <w:trPr>
          <w:jc w:val="center"/>
        </w:trPr>
        <w:tc>
          <w:tcPr>
            <w:tcW w:w="871" w:type="dxa"/>
          </w:tcPr>
          <w:p w14:paraId="4BA4DA0C" w14:textId="4CF0F126" w:rsidR="00560CAF" w:rsidRDefault="00560CAF" w:rsidP="006032E2">
            <w:r>
              <w:rPr>
                <w:rFonts w:hint="eastAsia"/>
              </w:rPr>
              <w:t>PC</w:t>
            </w:r>
          </w:p>
        </w:tc>
        <w:tc>
          <w:tcPr>
            <w:tcW w:w="816" w:type="dxa"/>
          </w:tcPr>
          <w:p w14:paraId="0E4DE29E" w14:textId="77777777" w:rsidR="002D4B26" w:rsidRDefault="002D4B26" w:rsidP="006032E2"/>
        </w:tc>
      </w:tr>
      <w:tr w:rsidR="002D4B26" w14:paraId="211345A1" w14:textId="77777777" w:rsidTr="00560CAF">
        <w:trPr>
          <w:jc w:val="center"/>
        </w:trPr>
        <w:tc>
          <w:tcPr>
            <w:tcW w:w="871" w:type="dxa"/>
          </w:tcPr>
          <w:p w14:paraId="36D972B8" w14:textId="3F1E7196" w:rsidR="002D4B26" w:rsidRDefault="00560CAF" w:rsidP="006032E2">
            <w:r>
              <w:rPr>
                <w:rFonts w:hint="eastAsia"/>
              </w:rPr>
              <w:t>OS</w:t>
            </w:r>
          </w:p>
        </w:tc>
        <w:tc>
          <w:tcPr>
            <w:tcW w:w="816" w:type="dxa"/>
          </w:tcPr>
          <w:p w14:paraId="4F12D8C8" w14:textId="77777777" w:rsidR="002D4B26" w:rsidRDefault="002D4B26" w:rsidP="006032E2"/>
        </w:tc>
      </w:tr>
      <w:tr w:rsidR="00560CAF" w14:paraId="35FA309C" w14:textId="77777777" w:rsidTr="00560CAF">
        <w:trPr>
          <w:jc w:val="center"/>
        </w:trPr>
        <w:tc>
          <w:tcPr>
            <w:tcW w:w="871" w:type="dxa"/>
          </w:tcPr>
          <w:p w14:paraId="6E628041" w14:textId="3A172F56" w:rsidR="00560CAF" w:rsidRDefault="00560CAF" w:rsidP="006032E2">
            <w:r>
              <w:rPr>
                <w:rFonts w:hint="eastAsia"/>
              </w:rPr>
              <w:t>GPU</w:t>
            </w:r>
          </w:p>
        </w:tc>
        <w:tc>
          <w:tcPr>
            <w:tcW w:w="816" w:type="dxa"/>
          </w:tcPr>
          <w:p w14:paraId="53DF3B7E" w14:textId="77777777" w:rsidR="00560CAF" w:rsidRDefault="00560CAF" w:rsidP="006032E2"/>
        </w:tc>
      </w:tr>
    </w:tbl>
    <w:p w14:paraId="70FB4F9A" w14:textId="5027938A" w:rsidR="002D4B26" w:rsidRDefault="002D4B26" w:rsidP="006032E2">
      <w:pPr>
        <w:ind w:left="210"/>
      </w:pPr>
    </w:p>
    <w:p w14:paraId="5BA6A84A" w14:textId="063C2471" w:rsidR="00560CAF" w:rsidRDefault="00560CAF" w:rsidP="00560CAF">
      <w:pPr>
        <w:pStyle w:val="a4"/>
        <w:keepNext/>
      </w:pPr>
      <w:r>
        <w:rPr>
          <w:rFonts w:hint="eastAsia"/>
        </w:rPr>
        <w:t>表</w:t>
      </w:r>
      <w:r>
        <w:rPr>
          <w:rFonts w:hint="eastAsia"/>
        </w:rPr>
        <w:t xml:space="preserve"> </w:t>
      </w:r>
      <w:r w:rsidR="002674A9">
        <w:fldChar w:fldCharType="begin"/>
      </w:r>
      <w:r w:rsidR="002674A9">
        <w:instrText xml:space="preserve"> </w:instrText>
      </w:r>
      <w:r w:rsidR="002674A9">
        <w:rPr>
          <w:rFonts w:hint="eastAsia"/>
        </w:rPr>
        <w:instrText>STYLEREF 1 \s</w:instrText>
      </w:r>
      <w:r w:rsidR="002674A9">
        <w:instrText xml:space="preserve"> </w:instrText>
      </w:r>
      <w:r w:rsidR="002674A9">
        <w:fldChar w:fldCharType="separate"/>
      </w:r>
      <w:r w:rsidR="002674A9">
        <w:rPr>
          <w:noProof/>
        </w:rPr>
        <w:t>4</w:t>
      </w:r>
      <w:r w:rsidR="002674A9">
        <w:fldChar w:fldCharType="end"/>
      </w:r>
      <w:r w:rsidR="002674A9">
        <w:noBreakHyphen/>
      </w:r>
      <w:r w:rsidR="002674A9">
        <w:fldChar w:fldCharType="begin"/>
      </w:r>
      <w:r w:rsidR="002674A9">
        <w:instrText xml:space="preserve"> </w:instrText>
      </w:r>
      <w:r w:rsidR="002674A9">
        <w:rPr>
          <w:rFonts w:hint="eastAsia"/>
        </w:rPr>
        <w:instrText xml:space="preserve">SEQ </w:instrText>
      </w:r>
      <w:r w:rsidR="002674A9">
        <w:rPr>
          <w:rFonts w:hint="eastAsia"/>
        </w:rPr>
        <w:instrText>表</w:instrText>
      </w:r>
      <w:r w:rsidR="002674A9">
        <w:rPr>
          <w:rFonts w:hint="eastAsia"/>
        </w:rPr>
        <w:instrText xml:space="preserve"> \* ARABIC \s 1</w:instrText>
      </w:r>
      <w:r w:rsidR="002674A9">
        <w:instrText xml:space="preserve"> </w:instrText>
      </w:r>
      <w:r w:rsidR="002674A9">
        <w:fldChar w:fldCharType="separate"/>
      </w:r>
      <w:r w:rsidR="002674A9">
        <w:rPr>
          <w:noProof/>
        </w:rPr>
        <w:t>2</w:t>
      </w:r>
      <w:r w:rsidR="002674A9">
        <w:fldChar w:fldCharType="end"/>
      </w:r>
      <w:r>
        <w:rPr>
          <w:rFonts w:hint="eastAsia"/>
        </w:rPr>
        <w:t xml:space="preserve">　開発・実行環境</w:t>
      </w:r>
    </w:p>
    <w:tbl>
      <w:tblPr>
        <w:tblStyle w:val="a6"/>
        <w:tblW w:w="0" w:type="auto"/>
        <w:jc w:val="center"/>
        <w:tblLook w:val="04A0" w:firstRow="1" w:lastRow="0" w:firstColumn="1" w:lastColumn="0" w:noHBand="0" w:noVBand="1"/>
      </w:tblPr>
      <w:tblGrid>
        <w:gridCol w:w="2376"/>
        <w:gridCol w:w="1446"/>
      </w:tblGrid>
      <w:tr w:rsidR="00560CAF" w14:paraId="12073811" w14:textId="77777777" w:rsidTr="00560CAF">
        <w:trPr>
          <w:jc w:val="center"/>
        </w:trPr>
        <w:tc>
          <w:tcPr>
            <w:tcW w:w="2376" w:type="dxa"/>
          </w:tcPr>
          <w:p w14:paraId="463EDC9D" w14:textId="10740115" w:rsidR="00560CAF" w:rsidRDefault="00560CAF" w:rsidP="006032E2">
            <w:r>
              <w:rPr>
                <w:rFonts w:hint="eastAsia"/>
              </w:rPr>
              <w:t>名称</w:t>
            </w:r>
          </w:p>
        </w:tc>
        <w:tc>
          <w:tcPr>
            <w:tcW w:w="1446" w:type="dxa"/>
          </w:tcPr>
          <w:p w14:paraId="74A250EB" w14:textId="3A1AA5E0" w:rsidR="00560CAF" w:rsidRDefault="00560CAF" w:rsidP="006032E2">
            <w:r>
              <w:rPr>
                <w:rFonts w:hint="eastAsia"/>
              </w:rPr>
              <w:t>バージョン</w:t>
            </w:r>
          </w:p>
        </w:tc>
      </w:tr>
      <w:tr w:rsidR="00560CAF" w14:paraId="17B09F80" w14:textId="77777777" w:rsidTr="00560CAF">
        <w:trPr>
          <w:jc w:val="center"/>
        </w:trPr>
        <w:tc>
          <w:tcPr>
            <w:tcW w:w="2376" w:type="dxa"/>
          </w:tcPr>
          <w:p w14:paraId="39FE9ED8" w14:textId="0C93AF64" w:rsidR="00560CAF" w:rsidRDefault="00560CAF" w:rsidP="006032E2">
            <w:r>
              <w:rPr>
                <w:rFonts w:hint="eastAsia"/>
              </w:rPr>
              <w:t>G</w:t>
            </w:r>
            <w:r>
              <w:t>oogle Colaboratory</w:t>
            </w:r>
          </w:p>
        </w:tc>
        <w:tc>
          <w:tcPr>
            <w:tcW w:w="1446" w:type="dxa"/>
          </w:tcPr>
          <w:p w14:paraId="7820A6EC" w14:textId="77777777" w:rsidR="00560CAF" w:rsidRDefault="00560CAF" w:rsidP="006032E2"/>
        </w:tc>
      </w:tr>
      <w:tr w:rsidR="00560CAF" w14:paraId="148E7F86" w14:textId="77777777" w:rsidTr="00560CAF">
        <w:trPr>
          <w:jc w:val="center"/>
        </w:trPr>
        <w:tc>
          <w:tcPr>
            <w:tcW w:w="2376" w:type="dxa"/>
          </w:tcPr>
          <w:p w14:paraId="6DE3BD66" w14:textId="1F4FE894" w:rsidR="00560CAF" w:rsidRDefault="00560CAF" w:rsidP="006032E2">
            <w:r>
              <w:rPr>
                <w:rFonts w:hint="eastAsia"/>
              </w:rPr>
              <w:t>P</w:t>
            </w:r>
            <w:r>
              <w:t>ython</w:t>
            </w:r>
          </w:p>
        </w:tc>
        <w:tc>
          <w:tcPr>
            <w:tcW w:w="1446" w:type="dxa"/>
          </w:tcPr>
          <w:p w14:paraId="54E5F255" w14:textId="77777777" w:rsidR="00560CAF" w:rsidRDefault="00560CAF" w:rsidP="006032E2"/>
        </w:tc>
      </w:tr>
    </w:tbl>
    <w:p w14:paraId="1953F92A" w14:textId="77777777" w:rsidR="00560CAF" w:rsidRDefault="00560CAF" w:rsidP="006032E2">
      <w:pPr>
        <w:ind w:left="210"/>
      </w:pPr>
    </w:p>
    <w:p w14:paraId="23E775A6" w14:textId="54C744AD" w:rsidR="002674A9" w:rsidRDefault="002674A9" w:rsidP="002674A9">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Python</w:t>
      </w:r>
      <w:r>
        <w:rPr>
          <w:rFonts w:hint="eastAsia"/>
        </w:rPr>
        <w:t>ライブラリ</w:t>
      </w:r>
    </w:p>
    <w:tbl>
      <w:tblPr>
        <w:tblStyle w:val="a6"/>
        <w:tblW w:w="0" w:type="auto"/>
        <w:tblInd w:w="210" w:type="dxa"/>
        <w:tblLook w:val="04A0" w:firstRow="1" w:lastRow="0" w:firstColumn="1" w:lastColumn="0" w:noHBand="0" w:noVBand="1"/>
      </w:tblPr>
      <w:tblGrid>
        <w:gridCol w:w="3044"/>
        <w:gridCol w:w="3045"/>
        <w:gridCol w:w="3045"/>
      </w:tblGrid>
      <w:tr w:rsidR="002674A9" w14:paraId="756EAC44" w14:textId="77777777" w:rsidTr="002674A9">
        <w:tc>
          <w:tcPr>
            <w:tcW w:w="3044" w:type="dxa"/>
          </w:tcPr>
          <w:p w14:paraId="337B0D38" w14:textId="06746F80" w:rsidR="002674A9" w:rsidRDefault="00817642" w:rsidP="006032E2">
            <w:r>
              <w:rPr>
                <w:rFonts w:hint="eastAsia"/>
              </w:rPr>
              <w:t>名称</w:t>
            </w:r>
          </w:p>
        </w:tc>
        <w:tc>
          <w:tcPr>
            <w:tcW w:w="3045" w:type="dxa"/>
          </w:tcPr>
          <w:p w14:paraId="12B6E667" w14:textId="08AA71F8" w:rsidR="002674A9" w:rsidRDefault="00817642" w:rsidP="006032E2">
            <w:r>
              <w:rPr>
                <w:rFonts w:hint="eastAsia"/>
              </w:rPr>
              <w:t>バージョン</w:t>
            </w:r>
          </w:p>
        </w:tc>
        <w:tc>
          <w:tcPr>
            <w:tcW w:w="3045" w:type="dxa"/>
          </w:tcPr>
          <w:p w14:paraId="0DB1B4B8" w14:textId="3CD0BDEF" w:rsidR="002674A9" w:rsidRDefault="00817642" w:rsidP="006032E2">
            <w:r>
              <w:rPr>
                <w:rFonts w:hint="eastAsia"/>
              </w:rPr>
              <w:t>説明</w:t>
            </w:r>
          </w:p>
        </w:tc>
      </w:tr>
      <w:tr w:rsidR="002674A9" w14:paraId="55CA393C" w14:textId="77777777" w:rsidTr="002674A9">
        <w:tc>
          <w:tcPr>
            <w:tcW w:w="3044" w:type="dxa"/>
          </w:tcPr>
          <w:p w14:paraId="31D39A1A" w14:textId="6E10C4D4" w:rsidR="002674A9" w:rsidRDefault="003C2D53" w:rsidP="006032E2">
            <w:r>
              <w:rPr>
                <w:rFonts w:hint="eastAsia"/>
              </w:rPr>
              <w:t>N</w:t>
            </w:r>
            <w:r>
              <w:t>umpy</w:t>
            </w:r>
          </w:p>
        </w:tc>
        <w:tc>
          <w:tcPr>
            <w:tcW w:w="3045" w:type="dxa"/>
          </w:tcPr>
          <w:p w14:paraId="1DCB926B" w14:textId="07DB3DB7" w:rsidR="002674A9" w:rsidRDefault="003C2D53" w:rsidP="006032E2">
            <w:r>
              <w:rPr>
                <w:rFonts w:hint="eastAsia"/>
              </w:rPr>
              <w:t>1</w:t>
            </w:r>
            <w:r>
              <w:t>.19.5</w:t>
            </w:r>
          </w:p>
        </w:tc>
        <w:tc>
          <w:tcPr>
            <w:tcW w:w="3045" w:type="dxa"/>
          </w:tcPr>
          <w:p w14:paraId="25BCC47A" w14:textId="77777777" w:rsidR="002674A9" w:rsidRDefault="002674A9" w:rsidP="006032E2"/>
        </w:tc>
      </w:tr>
      <w:tr w:rsidR="002674A9" w14:paraId="464A68BD" w14:textId="77777777" w:rsidTr="002674A9">
        <w:tc>
          <w:tcPr>
            <w:tcW w:w="3044" w:type="dxa"/>
          </w:tcPr>
          <w:p w14:paraId="4A02A67C" w14:textId="6D8F0163" w:rsidR="002674A9" w:rsidRDefault="003C2D53" w:rsidP="006032E2">
            <w:r>
              <w:rPr>
                <w:rFonts w:hint="eastAsia"/>
              </w:rPr>
              <w:t>T</w:t>
            </w:r>
            <w:r>
              <w:t>ensorFlow</w:t>
            </w:r>
          </w:p>
        </w:tc>
        <w:tc>
          <w:tcPr>
            <w:tcW w:w="3045" w:type="dxa"/>
          </w:tcPr>
          <w:p w14:paraId="62B9CE44" w14:textId="2ACE6B71" w:rsidR="002674A9" w:rsidRDefault="003C2D53" w:rsidP="006032E2">
            <w:r>
              <w:rPr>
                <w:rFonts w:hint="eastAsia"/>
              </w:rPr>
              <w:t>2</w:t>
            </w:r>
            <w:r>
              <w:t>.7.0</w:t>
            </w:r>
          </w:p>
        </w:tc>
        <w:tc>
          <w:tcPr>
            <w:tcW w:w="3045" w:type="dxa"/>
          </w:tcPr>
          <w:p w14:paraId="0D2B0423" w14:textId="77777777" w:rsidR="002674A9" w:rsidRDefault="002674A9" w:rsidP="006032E2"/>
        </w:tc>
      </w:tr>
      <w:tr w:rsidR="002674A9" w14:paraId="4A2C0E3F" w14:textId="77777777" w:rsidTr="002674A9">
        <w:tc>
          <w:tcPr>
            <w:tcW w:w="3044" w:type="dxa"/>
          </w:tcPr>
          <w:p w14:paraId="2FA0F314" w14:textId="345F03E6" w:rsidR="002674A9" w:rsidRDefault="003C2D53" w:rsidP="006032E2">
            <w:r>
              <w:rPr>
                <w:rFonts w:hint="eastAsia"/>
              </w:rPr>
              <w:t>M</w:t>
            </w:r>
            <w:r>
              <w:t>atplotlib</w:t>
            </w:r>
          </w:p>
        </w:tc>
        <w:tc>
          <w:tcPr>
            <w:tcW w:w="3045" w:type="dxa"/>
          </w:tcPr>
          <w:p w14:paraId="4C9A06A1" w14:textId="77777777" w:rsidR="002674A9" w:rsidRDefault="002674A9" w:rsidP="006032E2"/>
        </w:tc>
        <w:tc>
          <w:tcPr>
            <w:tcW w:w="3045" w:type="dxa"/>
          </w:tcPr>
          <w:p w14:paraId="4BFD2973" w14:textId="77777777" w:rsidR="002674A9" w:rsidRDefault="002674A9" w:rsidP="006032E2"/>
        </w:tc>
      </w:tr>
      <w:tr w:rsidR="002674A9" w14:paraId="1B6DE685" w14:textId="77777777" w:rsidTr="002674A9">
        <w:tc>
          <w:tcPr>
            <w:tcW w:w="3044" w:type="dxa"/>
          </w:tcPr>
          <w:p w14:paraId="172B6F31" w14:textId="379BA8F4" w:rsidR="002674A9" w:rsidRDefault="003C2D53" w:rsidP="006032E2">
            <w:r>
              <w:t>Pickle</w:t>
            </w:r>
          </w:p>
        </w:tc>
        <w:tc>
          <w:tcPr>
            <w:tcW w:w="3045" w:type="dxa"/>
          </w:tcPr>
          <w:p w14:paraId="78555847" w14:textId="77777777" w:rsidR="002674A9" w:rsidRDefault="002674A9" w:rsidP="006032E2"/>
        </w:tc>
        <w:tc>
          <w:tcPr>
            <w:tcW w:w="3045" w:type="dxa"/>
          </w:tcPr>
          <w:p w14:paraId="7D28A5CF" w14:textId="77777777" w:rsidR="002674A9" w:rsidRDefault="002674A9" w:rsidP="006032E2"/>
        </w:tc>
      </w:tr>
      <w:tr w:rsidR="002674A9" w14:paraId="71B7DFC3" w14:textId="77777777" w:rsidTr="002674A9">
        <w:tc>
          <w:tcPr>
            <w:tcW w:w="3044" w:type="dxa"/>
          </w:tcPr>
          <w:p w14:paraId="62313A94" w14:textId="20C664A4" w:rsidR="002674A9" w:rsidRDefault="003C2D53" w:rsidP="006032E2">
            <w:r>
              <w:rPr>
                <w:rFonts w:hint="eastAsia"/>
              </w:rPr>
              <w:t>k</w:t>
            </w:r>
            <w:r>
              <w:t>eras</w:t>
            </w:r>
          </w:p>
        </w:tc>
        <w:tc>
          <w:tcPr>
            <w:tcW w:w="3045" w:type="dxa"/>
          </w:tcPr>
          <w:p w14:paraId="15A13DCC" w14:textId="078CCFB7" w:rsidR="002674A9" w:rsidRDefault="003C2D53" w:rsidP="006032E2">
            <w:r>
              <w:rPr>
                <w:rFonts w:hint="eastAsia"/>
              </w:rPr>
              <w:t>2</w:t>
            </w:r>
            <w:r>
              <w:t>.7.0</w:t>
            </w:r>
          </w:p>
        </w:tc>
        <w:tc>
          <w:tcPr>
            <w:tcW w:w="3045" w:type="dxa"/>
          </w:tcPr>
          <w:p w14:paraId="65CC8284" w14:textId="77777777" w:rsidR="002674A9" w:rsidRDefault="002674A9" w:rsidP="006032E2"/>
        </w:tc>
      </w:tr>
    </w:tbl>
    <w:p w14:paraId="2F2E3BE8" w14:textId="57B48269" w:rsidR="006032E2" w:rsidRDefault="006032E2" w:rsidP="006032E2">
      <w:pPr>
        <w:ind w:left="210"/>
      </w:pPr>
    </w:p>
    <w:p w14:paraId="42FBD082" w14:textId="2ECC32A0" w:rsidR="002674A9" w:rsidRDefault="00CC2DBC" w:rsidP="00CC2DBC">
      <w:pPr>
        <w:pStyle w:val="3"/>
      </w:pPr>
      <w:r>
        <w:rPr>
          <w:rFonts w:hint="eastAsia"/>
        </w:rPr>
        <w:t xml:space="preserve">　</w:t>
      </w:r>
      <w:bookmarkStart w:id="26" w:name="_Toc89781579"/>
      <w:r>
        <w:rPr>
          <w:rFonts w:hint="eastAsia"/>
        </w:rPr>
        <w:t>プログラミング言語</w:t>
      </w:r>
      <w:bookmarkEnd w:id="26"/>
    </w:p>
    <w:p w14:paraId="3ECE8038" w14:textId="1E993D62" w:rsidR="006354B1" w:rsidRPr="002A7DEF" w:rsidRDefault="00417C19" w:rsidP="006354B1">
      <w:pPr>
        <w:ind w:left="210" w:firstLineChars="100" w:firstLine="210"/>
        <w:rPr>
          <w:color w:val="FF0000"/>
        </w:rPr>
      </w:pPr>
      <w:r w:rsidRPr="002A7DEF">
        <w:rPr>
          <w:rFonts w:hint="eastAsia"/>
          <w:color w:val="FF0000"/>
        </w:rPr>
        <w:t>本研究の実装で扱うプログラミング言語は，</w:t>
      </w:r>
      <w:r w:rsidRPr="002A7DEF">
        <w:rPr>
          <w:color w:val="FF0000"/>
        </w:rPr>
        <w:t>Python</w:t>
      </w:r>
      <w:r w:rsidRPr="002A7DEF">
        <w:rPr>
          <w:rFonts w:hint="eastAsia"/>
          <w:color w:val="FF0000"/>
        </w:rPr>
        <w:t>を用いた．</w:t>
      </w:r>
      <w:r w:rsidRPr="002A7DEF">
        <w:rPr>
          <w:rFonts w:hint="eastAsia"/>
          <w:color w:val="FF0000"/>
        </w:rPr>
        <w:t>Python</w:t>
      </w:r>
      <w:r w:rsidRPr="002A7DEF">
        <w:rPr>
          <w:rFonts w:hint="eastAsia"/>
          <w:color w:val="FF0000"/>
        </w:rPr>
        <w:t>は，</w:t>
      </w:r>
      <w:r w:rsidR="000D2A5C">
        <w:rPr>
          <w:rFonts w:hint="eastAsia"/>
          <w:color w:val="FF0000"/>
        </w:rPr>
        <w:t>比較的にソースコードを</w:t>
      </w:r>
      <w:r w:rsidR="00491510">
        <w:rPr>
          <w:rFonts w:hint="eastAsia"/>
          <w:color w:val="FF0000"/>
        </w:rPr>
        <w:t>書く</w:t>
      </w:r>
      <w:r w:rsidR="000D2A5C">
        <w:rPr>
          <w:rFonts w:hint="eastAsia"/>
          <w:color w:val="FF0000"/>
        </w:rPr>
        <w:t>量が少ないため，コードが読みやすい点がある．</w:t>
      </w:r>
      <w:r w:rsidR="00BE2A74">
        <w:rPr>
          <w:rFonts w:hint="eastAsia"/>
          <w:color w:val="FF0000"/>
        </w:rPr>
        <w:t>そして，</w:t>
      </w:r>
      <w:r w:rsidR="00491510">
        <w:rPr>
          <w:rFonts w:hint="eastAsia"/>
          <w:color w:val="FF0000"/>
        </w:rPr>
        <w:t>Python</w:t>
      </w:r>
      <w:r w:rsidR="00491510">
        <w:rPr>
          <w:rFonts w:hint="eastAsia"/>
          <w:color w:val="FF0000"/>
        </w:rPr>
        <w:t>は，コンパイルを行い最適化しなくても実行できるため，プログラムを実行するまでの時間を短縮できる．</w:t>
      </w:r>
      <w:r w:rsidR="00BE2A74">
        <w:rPr>
          <w:rFonts w:hint="eastAsia"/>
          <w:color w:val="FF0000"/>
        </w:rPr>
        <w:t>また，</w:t>
      </w:r>
      <w:r w:rsidR="00BE2A74">
        <w:rPr>
          <w:rFonts w:hint="eastAsia"/>
          <w:color w:val="FF0000"/>
        </w:rPr>
        <w:t>Google</w:t>
      </w:r>
      <w:r w:rsidR="00BE2A74">
        <w:rPr>
          <w:color w:val="FF0000"/>
        </w:rPr>
        <w:t xml:space="preserve"> Colaboratory</w:t>
      </w:r>
      <w:r w:rsidR="00BE2A74">
        <w:rPr>
          <w:rFonts w:hint="eastAsia"/>
          <w:color w:val="FF0000"/>
        </w:rPr>
        <w:t>という仮想環境が提供されていたためである．</w:t>
      </w:r>
      <w:r w:rsidR="006354B1">
        <w:rPr>
          <w:rFonts w:hint="eastAsia"/>
          <w:color w:val="FF0000"/>
        </w:rPr>
        <w:t>ランタイムがリセットされてしまうとファイル等が消えてしまうが，ノートブック形式でプログラムが実行することができるからである．</w:t>
      </w:r>
    </w:p>
    <w:p w14:paraId="2E23FAAF" w14:textId="01F8E5B6" w:rsidR="00CC2DBC" w:rsidRDefault="00CC2DBC" w:rsidP="00CC2DBC">
      <w:pPr>
        <w:pStyle w:val="3"/>
      </w:pPr>
      <w:r>
        <w:rPr>
          <w:rFonts w:hint="eastAsia"/>
        </w:rPr>
        <w:lastRenderedPageBreak/>
        <w:t xml:space="preserve">　</w:t>
      </w:r>
      <w:bookmarkStart w:id="27" w:name="_Toc89781580"/>
      <w:r>
        <w:rPr>
          <w:rFonts w:hint="eastAsia"/>
        </w:rPr>
        <w:t>仮想環境</w:t>
      </w:r>
      <w:bookmarkEnd w:id="27"/>
    </w:p>
    <w:p w14:paraId="46BA5A54" w14:textId="305F1F6A" w:rsidR="00772D37" w:rsidRPr="00772D37" w:rsidRDefault="00772D37" w:rsidP="006650F2">
      <w:pPr>
        <w:ind w:left="210" w:firstLineChars="100" w:firstLine="210"/>
        <w:rPr>
          <w:color w:val="FF0000"/>
        </w:rPr>
      </w:pPr>
      <w:r w:rsidRPr="00772D37">
        <w:rPr>
          <w:rFonts w:hint="eastAsia"/>
          <w:color w:val="FF0000"/>
        </w:rPr>
        <w:t>実装では，</w:t>
      </w:r>
      <w:r w:rsidRPr="00772D37">
        <w:rPr>
          <w:rFonts w:hint="eastAsia"/>
          <w:color w:val="FF0000"/>
        </w:rPr>
        <w:t>Python</w:t>
      </w:r>
      <w:r w:rsidRPr="00772D37">
        <w:rPr>
          <w:rFonts w:hint="eastAsia"/>
          <w:color w:val="FF0000"/>
        </w:rPr>
        <w:t>の仮想環境として，</w:t>
      </w:r>
      <w:r>
        <w:rPr>
          <w:rFonts w:hint="eastAsia"/>
          <w:color w:val="FF0000"/>
        </w:rPr>
        <w:t>Google</w:t>
      </w:r>
      <w:r>
        <w:rPr>
          <w:color w:val="FF0000"/>
        </w:rPr>
        <w:t xml:space="preserve"> Colaboratory</w:t>
      </w:r>
      <w:r>
        <w:rPr>
          <w:rFonts w:hint="eastAsia"/>
          <w:color w:val="FF0000"/>
        </w:rPr>
        <w:t>を使用する．</w:t>
      </w:r>
      <w:r>
        <w:rPr>
          <w:rFonts w:hint="eastAsia"/>
          <w:color w:val="FF0000"/>
        </w:rPr>
        <w:t>Google</w:t>
      </w:r>
      <w:r>
        <w:rPr>
          <w:rFonts w:hint="eastAsia"/>
          <w:color w:val="FF0000"/>
        </w:rPr>
        <w:t xml:space="preserve">　</w:t>
      </w:r>
      <w:r>
        <w:rPr>
          <w:rFonts w:hint="eastAsia"/>
          <w:color w:val="FF0000"/>
        </w:rPr>
        <w:t>Colaboratory</w:t>
      </w:r>
      <w:r>
        <w:rPr>
          <w:rFonts w:hint="eastAsia"/>
          <w:color w:val="FF0000"/>
        </w:rPr>
        <w:t>は，機械学習の普及を目的として作られた．</w:t>
      </w:r>
      <w:r>
        <w:rPr>
          <w:rFonts w:hint="eastAsia"/>
          <w:color w:val="FF0000"/>
        </w:rPr>
        <w:t>Web</w:t>
      </w:r>
      <w:r>
        <w:rPr>
          <w:rFonts w:hint="eastAsia"/>
          <w:color w:val="FF0000"/>
        </w:rPr>
        <w:t>ブラウザで利用できる無料の</w:t>
      </w:r>
      <w:r>
        <w:rPr>
          <w:rFonts w:hint="eastAsia"/>
          <w:color w:val="FF0000"/>
        </w:rPr>
        <w:t>Python</w:t>
      </w:r>
      <w:r>
        <w:rPr>
          <w:rFonts w:hint="eastAsia"/>
          <w:color w:val="FF0000"/>
        </w:rPr>
        <w:t>実行環境である</w:t>
      </w:r>
      <w:r w:rsidR="006650F2">
        <w:rPr>
          <w:rFonts w:hint="eastAsia"/>
          <w:color w:val="FF0000"/>
        </w:rPr>
        <w:t>．</w:t>
      </w:r>
      <w:r w:rsidR="00C5585D">
        <w:rPr>
          <w:rFonts w:hint="eastAsia"/>
          <w:color w:val="FF0000"/>
        </w:rPr>
        <w:t>見た目と操作方法が</w:t>
      </w:r>
      <w:r w:rsidR="006650F2">
        <w:rPr>
          <w:rFonts w:hint="eastAsia"/>
          <w:color w:val="FF0000"/>
        </w:rPr>
        <w:t>J</w:t>
      </w:r>
      <w:r w:rsidR="00C5585D">
        <w:rPr>
          <w:color w:val="FF0000"/>
        </w:rPr>
        <w:t>upyter notebook</w:t>
      </w:r>
      <w:r w:rsidR="00C5585D">
        <w:rPr>
          <w:rFonts w:hint="eastAsia"/>
          <w:color w:val="FF0000"/>
        </w:rPr>
        <w:t>に非常に似ている．</w:t>
      </w:r>
      <w:r w:rsidR="006650F2">
        <w:rPr>
          <w:rFonts w:hint="eastAsia"/>
          <w:color w:val="FF0000"/>
        </w:rPr>
        <w:t>Google</w:t>
      </w:r>
      <w:r w:rsidR="006650F2">
        <w:rPr>
          <w:color w:val="FF0000"/>
        </w:rPr>
        <w:t xml:space="preserve"> </w:t>
      </w:r>
      <w:r w:rsidR="006650F2">
        <w:rPr>
          <w:rFonts w:hint="eastAsia"/>
          <w:color w:val="FF0000"/>
        </w:rPr>
        <w:t>Colaboratory</w:t>
      </w:r>
      <w:r w:rsidR="006650F2">
        <w:rPr>
          <w:rFonts w:hint="eastAsia"/>
          <w:color w:val="FF0000"/>
        </w:rPr>
        <w:t>のメリットとしては，パッケージのインストールなどの環境構築が必要ないこと，</w:t>
      </w:r>
      <w:r w:rsidR="006650F2">
        <w:rPr>
          <w:rFonts w:hint="eastAsia"/>
          <w:color w:val="FF0000"/>
        </w:rPr>
        <w:t>GPU</w:t>
      </w:r>
      <w:r w:rsidR="006650F2">
        <w:rPr>
          <w:rFonts w:hint="eastAsia"/>
          <w:color w:val="FF0000"/>
        </w:rPr>
        <w:t>・</w:t>
      </w:r>
      <w:r w:rsidR="006650F2">
        <w:rPr>
          <w:rFonts w:hint="eastAsia"/>
          <w:color w:val="FF0000"/>
        </w:rPr>
        <w:t>TPU</w:t>
      </w:r>
      <w:r w:rsidR="006650F2">
        <w:rPr>
          <w:rFonts w:hint="eastAsia"/>
          <w:color w:val="FF0000"/>
        </w:rPr>
        <w:t>といったものが無償で使用することができること，機種に依存せずに使用することができることが挙げられる．デメリットとしては，</w:t>
      </w:r>
      <w:r w:rsidR="006650F2">
        <w:rPr>
          <w:rFonts w:hint="eastAsia"/>
          <w:color w:val="FF0000"/>
        </w:rPr>
        <w:t>PC</w:t>
      </w:r>
      <w:r w:rsidR="006650F2">
        <w:rPr>
          <w:rFonts w:hint="eastAsia"/>
          <w:color w:val="FF0000"/>
        </w:rPr>
        <w:t>の</w:t>
      </w:r>
      <w:r w:rsidR="002A6581">
        <w:rPr>
          <w:rFonts w:hint="eastAsia"/>
          <w:color w:val="FF0000"/>
        </w:rPr>
        <w:t>ファイル</w:t>
      </w:r>
      <w:r w:rsidR="006650F2">
        <w:rPr>
          <w:rFonts w:hint="eastAsia"/>
          <w:color w:val="FF0000"/>
        </w:rPr>
        <w:t>を扱うことができないこと，ランタイムがリセットされると実行結果，ファイル等が消えてしまうことが挙げられる．</w:t>
      </w:r>
      <w:r w:rsidR="00AF6BA8">
        <w:rPr>
          <w:rFonts w:hint="eastAsia"/>
          <w:color w:val="FF0000"/>
        </w:rPr>
        <w:t>ランタイムがリセットされても平気なように，作成した都度，自身の</w:t>
      </w:r>
      <w:r w:rsidR="00AF6BA8">
        <w:rPr>
          <w:rFonts w:hint="eastAsia"/>
          <w:color w:val="FF0000"/>
        </w:rPr>
        <w:t>PC</w:t>
      </w:r>
      <w:r w:rsidR="00AF6BA8">
        <w:rPr>
          <w:rFonts w:hint="eastAsia"/>
          <w:color w:val="FF0000"/>
        </w:rPr>
        <w:t>内に保存することが必要である．</w:t>
      </w:r>
    </w:p>
    <w:p w14:paraId="67F23C0C" w14:textId="0EB877DB" w:rsidR="00512E0F" w:rsidRDefault="00512E0F" w:rsidP="00512E0F">
      <w:pPr>
        <w:pStyle w:val="3"/>
      </w:pPr>
      <w:r>
        <w:rPr>
          <w:rFonts w:hint="eastAsia"/>
        </w:rPr>
        <w:t xml:space="preserve">　</w:t>
      </w:r>
      <w:bookmarkStart w:id="28" w:name="_Toc89781581"/>
      <w:r>
        <w:rPr>
          <w:rFonts w:hint="eastAsia"/>
        </w:rPr>
        <w:t>Python</w:t>
      </w:r>
      <w:r>
        <w:rPr>
          <w:rFonts w:hint="eastAsia"/>
        </w:rPr>
        <w:t>ライブラリ</w:t>
      </w:r>
      <w:bookmarkEnd w:id="28"/>
    </w:p>
    <w:p w14:paraId="55DAB265" w14:textId="78CAFD4C" w:rsidR="003C2D53" w:rsidRDefault="00EE3643" w:rsidP="00EE3643">
      <w:pPr>
        <w:ind w:left="210" w:firstLineChars="100" w:firstLine="210"/>
        <w:rPr>
          <w:color w:val="FF0000"/>
        </w:rPr>
      </w:pPr>
      <w:r>
        <w:rPr>
          <w:rFonts w:hint="eastAsia"/>
          <w:color w:val="FF0000"/>
        </w:rPr>
        <w:t>本研究で実装・実験で，大きく関わってくる</w:t>
      </w:r>
      <w:r>
        <w:rPr>
          <w:rFonts w:hint="eastAsia"/>
          <w:color w:val="FF0000"/>
        </w:rPr>
        <w:t>Python</w:t>
      </w:r>
      <w:r w:rsidR="000718ED">
        <w:rPr>
          <w:rFonts w:hint="eastAsia"/>
          <w:color w:val="FF0000"/>
        </w:rPr>
        <w:t>ライブラリについて説明する．</w:t>
      </w:r>
    </w:p>
    <w:p w14:paraId="1E644373" w14:textId="77777777" w:rsidR="009460F0" w:rsidRPr="00EE3643" w:rsidRDefault="009460F0" w:rsidP="009460F0">
      <w:pPr>
        <w:rPr>
          <w:color w:val="FF0000"/>
        </w:rPr>
      </w:pPr>
    </w:p>
    <w:p w14:paraId="5437F5EF" w14:textId="57AAD037" w:rsidR="009460F0" w:rsidRPr="009460F0" w:rsidRDefault="00C86125" w:rsidP="009460F0">
      <w:pPr>
        <w:pStyle w:val="2"/>
      </w:pPr>
      <w:r>
        <w:rPr>
          <w:rFonts w:hint="eastAsia"/>
        </w:rPr>
        <w:t xml:space="preserve">　</w:t>
      </w:r>
      <w:bookmarkStart w:id="29" w:name="_Toc89781582"/>
      <w:r>
        <w:rPr>
          <w:rFonts w:hint="eastAsia"/>
        </w:rPr>
        <w:t>モデルの作成方法</w:t>
      </w:r>
      <w:bookmarkEnd w:id="29"/>
    </w:p>
    <w:p w14:paraId="0F040686" w14:textId="23B30833" w:rsidR="00C86125" w:rsidRDefault="00C86125" w:rsidP="00C86125">
      <w:pPr>
        <w:ind w:firstLineChars="100" w:firstLine="210"/>
      </w:pPr>
      <w:r>
        <w:rPr>
          <w:rFonts w:hint="eastAsia"/>
        </w:rPr>
        <w:t>モデルの作成</w:t>
      </w:r>
      <w:r w:rsidRPr="0014304D">
        <w:rPr>
          <w:rFonts w:hint="eastAsia"/>
        </w:rPr>
        <w:t>では，</w:t>
      </w:r>
      <w:r w:rsidR="00417C19">
        <w:t>Google Co</w:t>
      </w:r>
      <w:r w:rsidR="00417C19">
        <w:rPr>
          <w:rFonts w:hint="eastAsia"/>
        </w:rPr>
        <w:t>l</w:t>
      </w:r>
      <w:r w:rsidR="00F01363">
        <w:t>abo</w:t>
      </w:r>
      <w:r w:rsidR="00F01363">
        <w:rPr>
          <w:rFonts w:hint="eastAsia"/>
        </w:rPr>
        <w:t>r</w:t>
      </w:r>
      <w:r>
        <w:t>at</w:t>
      </w:r>
      <w:r w:rsidR="00417C19">
        <w:rPr>
          <w:rFonts w:hint="eastAsia"/>
        </w:rPr>
        <w:t>o</w:t>
      </w:r>
      <w:r>
        <w:t>ry</w:t>
      </w:r>
      <w:r>
        <w:rPr>
          <w:rFonts w:hint="eastAsia"/>
        </w:rPr>
        <w:t>を利用し，</w:t>
      </w:r>
      <w:r>
        <w:t>python</w:t>
      </w:r>
      <w:r>
        <w:rPr>
          <w:rFonts w:hint="eastAsia"/>
        </w:rPr>
        <w:t>でシステムの開発を行う．ここでは</w:t>
      </w:r>
      <w:r>
        <w:rPr>
          <w:rFonts w:hint="eastAsia"/>
        </w:rPr>
        <w:t>5</w:t>
      </w:r>
      <w:r>
        <w:rPr>
          <w:rFonts w:hint="eastAsia"/>
        </w:rPr>
        <w:t>との次元数の異なるモデルを作成する．それぞれ</w:t>
      </w:r>
      <w:r>
        <w:rPr>
          <w:rFonts w:hint="eastAsia"/>
        </w:rPr>
        <w:t>13</w:t>
      </w:r>
      <w:r>
        <w:rPr>
          <w:rFonts w:hint="eastAsia"/>
        </w:rPr>
        <w:t>層と</w:t>
      </w:r>
      <w:r>
        <w:rPr>
          <w:rFonts w:hint="eastAsia"/>
        </w:rPr>
        <w:t>15</w:t>
      </w:r>
      <w:r>
        <w:rPr>
          <w:rFonts w:hint="eastAsia"/>
        </w:rPr>
        <w:t>層の</w:t>
      </w:r>
      <w:r>
        <w:rPr>
          <w:rFonts w:hint="eastAsia"/>
        </w:rPr>
        <w:t>d</w:t>
      </w:r>
      <w:r>
        <w:t>ence</w:t>
      </w:r>
      <w:r>
        <w:rPr>
          <w:rFonts w:hint="eastAsia"/>
        </w:rPr>
        <w:t>層の部の次元数を変化させてモデルを作成していく．以下に作成したモデルについて表に示す．</w:t>
      </w:r>
    </w:p>
    <w:p w14:paraId="59B4AE4B" w14:textId="70C57B6F" w:rsidR="00C86125" w:rsidRPr="009460F0" w:rsidRDefault="009460F0" w:rsidP="009460F0">
      <w:pPr>
        <w:pStyle w:val="a4"/>
      </w:pPr>
      <w:r>
        <w:rPr>
          <w:rFonts w:hint="eastAsia"/>
        </w:rPr>
        <w:t>表</w:t>
      </w:r>
      <w:r>
        <w:rPr>
          <w:rFonts w:hint="eastAsia"/>
        </w:rPr>
        <w:t xml:space="preserve"> </w:t>
      </w:r>
      <w:r>
        <w:t>4-1</w:t>
      </w:r>
      <w:r>
        <w:rPr>
          <w:rFonts w:hint="eastAsia"/>
        </w:rPr>
        <w:t xml:space="preserve">　作成したモデル一覧表</w:t>
      </w:r>
    </w:p>
    <w:p w14:paraId="3A7C5EEC" w14:textId="42A83553" w:rsidR="00C86125" w:rsidRDefault="000718ED" w:rsidP="009460F0">
      <w:pPr>
        <w:pStyle w:val="a4"/>
      </w:pPr>
      <w:r w:rsidRPr="009460F0">
        <w:rPr>
          <w:noProof/>
        </w:rPr>
        <w:drawing>
          <wp:inline distT="0" distB="0" distL="0" distR="0" wp14:anchorId="7488F6B9" wp14:editId="21B7CB92">
            <wp:extent cx="5939790" cy="872180"/>
            <wp:effectExtent l="0" t="0" r="3810" b="4445"/>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872180"/>
                    </a:xfrm>
                    <a:prstGeom prst="rect">
                      <a:avLst/>
                    </a:prstGeom>
                    <a:noFill/>
                    <a:ln>
                      <a:noFill/>
                    </a:ln>
                  </pic:spPr>
                </pic:pic>
              </a:graphicData>
            </a:graphic>
          </wp:inline>
        </w:drawing>
      </w:r>
    </w:p>
    <w:p w14:paraId="2F59B923" w14:textId="6B25E3ED" w:rsidR="009460F0" w:rsidRDefault="009460F0" w:rsidP="009460F0"/>
    <w:p w14:paraId="27A5ECFE" w14:textId="540F9FDA" w:rsidR="009460F0" w:rsidRDefault="009460F0" w:rsidP="009460F0">
      <w:pPr>
        <w:pStyle w:val="3"/>
      </w:pPr>
      <w:r>
        <w:rPr>
          <w:rFonts w:hint="eastAsia"/>
        </w:rPr>
        <w:t xml:space="preserve">　</w:t>
      </w:r>
      <w:bookmarkStart w:id="30" w:name="_Toc89781583"/>
      <w:r>
        <w:rPr>
          <w:rFonts w:hint="eastAsia"/>
        </w:rPr>
        <w:t>AlexNet</w:t>
      </w:r>
      <w:r>
        <w:rPr>
          <w:rFonts w:hint="eastAsia"/>
        </w:rPr>
        <w:t>について</w:t>
      </w:r>
      <w:bookmarkEnd w:id="30"/>
    </w:p>
    <w:p w14:paraId="37D21EA2" w14:textId="06E0B442" w:rsidR="009460F0" w:rsidRDefault="009460F0" w:rsidP="009460F0">
      <w:pPr>
        <w:rPr>
          <w:rFonts w:asciiTheme="minorEastAsia" w:hAnsiTheme="minorEastAsia"/>
          <w:color w:val="FF0000"/>
        </w:rPr>
      </w:pPr>
      <w:r>
        <w:rPr>
          <w:rFonts w:hint="eastAsia"/>
        </w:rPr>
        <w:t xml:space="preserve">　</w:t>
      </w:r>
      <w:r w:rsidRPr="009460F0">
        <w:rPr>
          <w:rFonts w:asciiTheme="minorEastAsia" w:hAnsiTheme="minorEastAsia"/>
          <w:color w:val="FF0000"/>
        </w:rPr>
        <w:t>2012年のImageNetを用いた画像認識コンペILSVRCでチャンピオンに輝き，Deep Learningの火付け役となったモデルです．5つの畳み込み層，3つ</w:t>
      </w:r>
      <w:r>
        <w:rPr>
          <w:rFonts w:asciiTheme="minorEastAsia" w:hAnsiTheme="minorEastAsia"/>
          <w:color w:val="FF0000"/>
        </w:rPr>
        <w:t>の全結合層などから構成されています．具体的な構成は以下</w:t>
      </w:r>
      <w:r>
        <w:rPr>
          <w:rFonts w:asciiTheme="minorEastAsia" w:hAnsiTheme="minorEastAsia" w:hint="eastAsia"/>
          <w:color w:val="FF0000"/>
        </w:rPr>
        <w:t>の表に示す</w:t>
      </w:r>
      <w:r w:rsidRPr="009460F0">
        <w:rPr>
          <w:rFonts w:asciiTheme="minorEastAsia" w:hAnsiTheme="minorEastAsia"/>
          <w:color w:val="FF0000"/>
        </w:rPr>
        <w:t>．</w:t>
      </w:r>
    </w:p>
    <w:p w14:paraId="70C2DDBA" w14:textId="237D2629" w:rsidR="009460F0" w:rsidRDefault="009460F0" w:rsidP="009460F0">
      <w:pPr>
        <w:pStyle w:val="a4"/>
      </w:pPr>
      <w:r>
        <w:rPr>
          <w:rFonts w:hint="eastAsia"/>
        </w:rPr>
        <w:t>表</w:t>
      </w:r>
      <w:r>
        <w:rPr>
          <w:rFonts w:hint="eastAsia"/>
        </w:rPr>
        <w:t>4-2</w:t>
      </w:r>
    </w:p>
    <w:tbl>
      <w:tblPr>
        <w:tblStyle w:val="12"/>
        <w:tblW w:w="9918" w:type="dxa"/>
        <w:tblLook w:val="04A0" w:firstRow="1" w:lastRow="0" w:firstColumn="1" w:lastColumn="0" w:noHBand="0" w:noVBand="1"/>
      </w:tblPr>
      <w:tblGrid>
        <w:gridCol w:w="1557"/>
        <w:gridCol w:w="1557"/>
        <w:gridCol w:w="1557"/>
        <w:gridCol w:w="1557"/>
        <w:gridCol w:w="1558"/>
        <w:gridCol w:w="2132"/>
      </w:tblGrid>
      <w:tr w:rsidR="009460F0" w14:paraId="0C45DC8F" w14:textId="77777777" w:rsidTr="00A67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0C372378" w14:textId="214A6F62" w:rsidR="009460F0" w:rsidRDefault="009460F0" w:rsidP="00A677D8">
            <w:pPr>
              <w:jc w:val="center"/>
            </w:pPr>
            <w:r>
              <w:t>Layer</w:t>
            </w:r>
          </w:p>
        </w:tc>
        <w:tc>
          <w:tcPr>
            <w:tcW w:w="1557" w:type="dxa"/>
          </w:tcPr>
          <w:p w14:paraId="3A58762E" w14:textId="773B33BC"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K</w:t>
            </w:r>
            <w:r>
              <w:t>ernel_size</w:t>
            </w:r>
          </w:p>
        </w:tc>
        <w:tc>
          <w:tcPr>
            <w:tcW w:w="1557" w:type="dxa"/>
          </w:tcPr>
          <w:p w14:paraId="6EBA9667" w14:textId="7EBA8F38"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ilters</w:t>
            </w:r>
          </w:p>
        </w:tc>
        <w:tc>
          <w:tcPr>
            <w:tcW w:w="1557" w:type="dxa"/>
          </w:tcPr>
          <w:p w14:paraId="0728E981" w14:textId="093FE9BA"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S</w:t>
            </w:r>
            <w:r>
              <w:t>trides</w:t>
            </w:r>
          </w:p>
        </w:tc>
        <w:tc>
          <w:tcPr>
            <w:tcW w:w="1558" w:type="dxa"/>
          </w:tcPr>
          <w:p w14:paraId="4792A58C" w14:textId="1EB7C119"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P</w:t>
            </w:r>
            <w:r>
              <w:t>adding</w:t>
            </w:r>
          </w:p>
        </w:tc>
        <w:tc>
          <w:tcPr>
            <w:tcW w:w="2132" w:type="dxa"/>
          </w:tcPr>
          <w:p w14:paraId="5FE5C1BA" w14:textId="03B8866E"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O</w:t>
            </w:r>
            <w:r>
              <w:t>utput_size</w:t>
            </w:r>
          </w:p>
        </w:tc>
      </w:tr>
      <w:tr w:rsidR="009460F0" w14:paraId="7FFB6614"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6F2B0136" w14:textId="1C659123" w:rsidR="009460F0" w:rsidRDefault="009460F0" w:rsidP="00A677D8">
            <w:pPr>
              <w:jc w:val="center"/>
            </w:pPr>
            <w:r>
              <w:rPr>
                <w:rFonts w:hint="eastAsia"/>
              </w:rPr>
              <w:t>C</w:t>
            </w:r>
            <w:r>
              <w:t>onv_1</w:t>
            </w:r>
          </w:p>
        </w:tc>
        <w:tc>
          <w:tcPr>
            <w:tcW w:w="1557" w:type="dxa"/>
          </w:tcPr>
          <w:p w14:paraId="5FDA5559" w14:textId="5891798F"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11, 11)</w:t>
            </w:r>
          </w:p>
        </w:tc>
        <w:tc>
          <w:tcPr>
            <w:tcW w:w="1557" w:type="dxa"/>
          </w:tcPr>
          <w:p w14:paraId="5609245A" w14:textId="58934026"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6</w:t>
            </w:r>
          </w:p>
        </w:tc>
        <w:tc>
          <w:tcPr>
            <w:tcW w:w="1557" w:type="dxa"/>
          </w:tcPr>
          <w:p w14:paraId="37C4758D" w14:textId="680C6809"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4, 4)</w:t>
            </w:r>
          </w:p>
        </w:tc>
        <w:tc>
          <w:tcPr>
            <w:tcW w:w="1558" w:type="dxa"/>
          </w:tcPr>
          <w:p w14:paraId="06DE686F" w14:textId="27DD245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2132" w:type="dxa"/>
          </w:tcPr>
          <w:p w14:paraId="1D59255F" w14:textId="6D9486C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55, 55, 96)</w:t>
            </w:r>
          </w:p>
        </w:tc>
      </w:tr>
      <w:tr w:rsidR="009460F0" w14:paraId="5908F304"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6A8812C9" w14:textId="40DC9759" w:rsidR="009460F0" w:rsidRDefault="009460F0" w:rsidP="00A677D8">
            <w:pPr>
              <w:jc w:val="center"/>
            </w:pPr>
            <w:r>
              <w:rPr>
                <w:rFonts w:hint="eastAsia"/>
              </w:rPr>
              <w:t>M</w:t>
            </w:r>
            <w:r>
              <w:t>ax_pool_1</w:t>
            </w:r>
          </w:p>
        </w:tc>
        <w:tc>
          <w:tcPr>
            <w:tcW w:w="1557" w:type="dxa"/>
          </w:tcPr>
          <w:p w14:paraId="01459D3D" w14:textId="17EC3F02"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66ADD612" w14:textId="336847E4"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35FA5120" w14:textId="21EFFEE4"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5F06FCBC" w14:textId="480F8F14"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2A1A9669" w14:textId="2D7D3C78"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27, 27, 96)</w:t>
            </w:r>
          </w:p>
        </w:tc>
      </w:tr>
      <w:tr w:rsidR="009460F0" w14:paraId="4BE85EE9"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475FB51F" w14:textId="67611EF0" w:rsidR="009460F0" w:rsidRDefault="009460F0" w:rsidP="00A677D8">
            <w:pPr>
              <w:jc w:val="center"/>
            </w:pPr>
            <w:r>
              <w:rPr>
                <w:rFonts w:hint="eastAsia"/>
              </w:rPr>
              <w:t>C</w:t>
            </w:r>
            <w:r>
              <w:t>onv_2</w:t>
            </w:r>
          </w:p>
        </w:tc>
        <w:tc>
          <w:tcPr>
            <w:tcW w:w="1557" w:type="dxa"/>
          </w:tcPr>
          <w:p w14:paraId="3DB449D8" w14:textId="50F25299"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5, 5)</w:t>
            </w:r>
          </w:p>
        </w:tc>
        <w:tc>
          <w:tcPr>
            <w:tcW w:w="1557" w:type="dxa"/>
          </w:tcPr>
          <w:p w14:paraId="4881A64E" w14:textId="3E762796"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30D5D913" w14:textId="16A52B97"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16F58678" w14:textId="589898D2"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132" w:type="dxa"/>
          </w:tcPr>
          <w:p w14:paraId="643477E4" w14:textId="4408519B"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27, 27, 256)</w:t>
            </w:r>
          </w:p>
        </w:tc>
      </w:tr>
      <w:tr w:rsidR="009460F0" w14:paraId="3CABD85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2C8DFEDE" w14:textId="7EE4E025" w:rsidR="009460F0" w:rsidRDefault="009460F0" w:rsidP="00A677D8">
            <w:pPr>
              <w:jc w:val="center"/>
            </w:pPr>
            <w:r>
              <w:rPr>
                <w:rFonts w:hint="eastAsia"/>
              </w:rPr>
              <w:t>M</w:t>
            </w:r>
            <w:r>
              <w:t>ax_pool_2</w:t>
            </w:r>
          </w:p>
        </w:tc>
        <w:tc>
          <w:tcPr>
            <w:tcW w:w="1557" w:type="dxa"/>
          </w:tcPr>
          <w:p w14:paraId="5E77458A" w14:textId="3AF429A9"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20B3B67F" w14:textId="1C626E55"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296CE72D" w14:textId="689D4501"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51ED764C" w14:textId="6EBAD6A5"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1DE0305B" w14:textId="7F8ABAFD" w:rsidR="00A677D8"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13, 13, 256)</w:t>
            </w:r>
          </w:p>
        </w:tc>
      </w:tr>
      <w:tr w:rsidR="009460F0" w14:paraId="545E8157"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279868AA" w14:textId="1C233589" w:rsidR="009460F0" w:rsidRDefault="009460F0" w:rsidP="00A677D8">
            <w:pPr>
              <w:jc w:val="center"/>
            </w:pPr>
            <w:r>
              <w:rPr>
                <w:rFonts w:hint="eastAsia"/>
              </w:rPr>
              <w:t>C</w:t>
            </w:r>
            <w:r>
              <w:t>onv_3</w:t>
            </w:r>
          </w:p>
        </w:tc>
        <w:tc>
          <w:tcPr>
            <w:tcW w:w="1557" w:type="dxa"/>
          </w:tcPr>
          <w:p w14:paraId="1CF4056C" w14:textId="2DF04D82"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5880B488" w14:textId="01D4A9CB"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84</w:t>
            </w:r>
          </w:p>
        </w:tc>
        <w:tc>
          <w:tcPr>
            <w:tcW w:w="1557" w:type="dxa"/>
          </w:tcPr>
          <w:p w14:paraId="5C9ABD5D" w14:textId="5A340D74"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375F9192" w14:textId="095560E7"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68606062" w14:textId="3F8D89EE"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13, 13, 384)</w:t>
            </w:r>
          </w:p>
        </w:tc>
      </w:tr>
      <w:tr w:rsidR="009460F0" w14:paraId="42412D25"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4894DC78" w14:textId="3CDD6280" w:rsidR="009460F0" w:rsidRDefault="009460F0" w:rsidP="00A677D8">
            <w:pPr>
              <w:jc w:val="center"/>
            </w:pPr>
            <w:r>
              <w:rPr>
                <w:rFonts w:hint="eastAsia"/>
              </w:rPr>
              <w:t>C</w:t>
            </w:r>
            <w:r>
              <w:t>onv_4</w:t>
            </w:r>
          </w:p>
        </w:tc>
        <w:tc>
          <w:tcPr>
            <w:tcW w:w="1557" w:type="dxa"/>
          </w:tcPr>
          <w:p w14:paraId="11DAB6B9" w14:textId="229B011E"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0EA0837E" w14:textId="7FB40225"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3</w:t>
            </w:r>
            <w:r>
              <w:t>84</w:t>
            </w:r>
          </w:p>
        </w:tc>
        <w:tc>
          <w:tcPr>
            <w:tcW w:w="1557" w:type="dxa"/>
          </w:tcPr>
          <w:p w14:paraId="3EE139A9" w14:textId="5114399C"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1, 1)</w:t>
            </w:r>
          </w:p>
        </w:tc>
        <w:tc>
          <w:tcPr>
            <w:tcW w:w="1558" w:type="dxa"/>
          </w:tcPr>
          <w:p w14:paraId="616DEDC5" w14:textId="035D12C8"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132" w:type="dxa"/>
          </w:tcPr>
          <w:p w14:paraId="5147958D" w14:textId="500F1682"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13, 13, 384)</w:t>
            </w:r>
          </w:p>
        </w:tc>
      </w:tr>
      <w:tr w:rsidR="009460F0" w14:paraId="52E66D2F"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96DC5FF" w14:textId="2FDB2741" w:rsidR="009460F0" w:rsidRDefault="009460F0" w:rsidP="00A677D8">
            <w:pPr>
              <w:jc w:val="center"/>
            </w:pPr>
            <w:r>
              <w:rPr>
                <w:rFonts w:hint="eastAsia"/>
              </w:rPr>
              <w:t>C</w:t>
            </w:r>
            <w:r>
              <w:t>onv_5</w:t>
            </w:r>
          </w:p>
        </w:tc>
        <w:tc>
          <w:tcPr>
            <w:tcW w:w="1557" w:type="dxa"/>
          </w:tcPr>
          <w:p w14:paraId="6351B481" w14:textId="06745D6A"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5086B625" w14:textId="30F09FB5"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5B0677E4" w14:textId="0E77646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2232467D" w14:textId="7D692F36"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7DC6E905" w14:textId="3A491F71"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13, 13, 256)</w:t>
            </w:r>
          </w:p>
        </w:tc>
      </w:tr>
      <w:tr w:rsidR="009460F0" w14:paraId="43F7F2E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29FBFBA2" w14:textId="4746DE6C" w:rsidR="009460F0" w:rsidRDefault="009460F0" w:rsidP="00A677D8">
            <w:pPr>
              <w:jc w:val="center"/>
            </w:pPr>
            <w:r>
              <w:rPr>
                <w:rFonts w:hint="eastAsia"/>
              </w:rPr>
              <w:t>M</w:t>
            </w:r>
            <w:r>
              <w:t>ax_pool_5</w:t>
            </w:r>
          </w:p>
        </w:tc>
        <w:tc>
          <w:tcPr>
            <w:tcW w:w="1557" w:type="dxa"/>
          </w:tcPr>
          <w:p w14:paraId="42F136D1" w14:textId="53681DA3"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3AD0B5E9" w14:textId="6249B902"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73DF7825" w14:textId="0F5D28CB"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5F110EBD" w14:textId="74D76C93"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2C6F46B2" w14:textId="450073E7"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6, 6, 256)</w:t>
            </w:r>
          </w:p>
        </w:tc>
      </w:tr>
      <w:tr w:rsidR="009460F0" w14:paraId="299A27F3"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22A53EA" w14:textId="0FCC7F1D" w:rsidR="009460F0" w:rsidRDefault="009460F0" w:rsidP="00A677D8">
            <w:pPr>
              <w:jc w:val="center"/>
            </w:pPr>
            <w:r>
              <w:rPr>
                <w:rFonts w:hint="eastAsia"/>
              </w:rPr>
              <w:t>F</w:t>
            </w:r>
            <w:r>
              <w:t>C_6</w:t>
            </w:r>
          </w:p>
        </w:tc>
        <w:tc>
          <w:tcPr>
            <w:tcW w:w="1557" w:type="dxa"/>
          </w:tcPr>
          <w:p w14:paraId="5CE22973" w14:textId="1CBE0285"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6B5D11D8" w14:textId="14E3E1B3"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6C8268FA" w14:textId="0A667C32"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62023308" w14:textId="749C2C2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096CAF9F" w14:textId="09613E9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4096)</w:t>
            </w:r>
          </w:p>
        </w:tc>
      </w:tr>
      <w:tr w:rsidR="009460F0" w14:paraId="44E7419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667CC8ED" w14:textId="60F0FAF5" w:rsidR="009460F0" w:rsidRDefault="009460F0" w:rsidP="00A677D8">
            <w:pPr>
              <w:jc w:val="center"/>
            </w:pPr>
            <w:r>
              <w:rPr>
                <w:rFonts w:hint="eastAsia"/>
              </w:rPr>
              <w:t>F</w:t>
            </w:r>
            <w:r>
              <w:t>C_7</w:t>
            </w:r>
          </w:p>
        </w:tc>
        <w:tc>
          <w:tcPr>
            <w:tcW w:w="1557" w:type="dxa"/>
          </w:tcPr>
          <w:p w14:paraId="5C3525A1" w14:textId="5988FF57"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7DF18327" w14:textId="4809F6CA"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35415E10" w14:textId="6FBD0D77"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8" w:type="dxa"/>
          </w:tcPr>
          <w:p w14:paraId="27C25F0F" w14:textId="72852F46"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66C594B8" w14:textId="743FC2D3"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4096)</w:t>
            </w:r>
          </w:p>
        </w:tc>
      </w:tr>
      <w:tr w:rsidR="009460F0" w14:paraId="3BD83054"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724F565" w14:textId="471D160C" w:rsidR="009460F0" w:rsidRDefault="009460F0" w:rsidP="00A677D8">
            <w:pPr>
              <w:jc w:val="center"/>
            </w:pPr>
            <w:r>
              <w:rPr>
                <w:rFonts w:hint="eastAsia"/>
              </w:rPr>
              <w:t>F</w:t>
            </w:r>
            <w:r>
              <w:t>C_8</w:t>
            </w:r>
          </w:p>
        </w:tc>
        <w:tc>
          <w:tcPr>
            <w:tcW w:w="1557" w:type="dxa"/>
          </w:tcPr>
          <w:p w14:paraId="5FE7114B" w14:textId="41D68EF2"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3E8F41FD" w14:textId="47278830"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18E3554A" w14:textId="31FDE0CB"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644BAB35" w14:textId="3882712E"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45F3FA5A" w14:textId="22C709A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1000)</w:t>
            </w:r>
          </w:p>
        </w:tc>
      </w:tr>
    </w:tbl>
    <w:p w14:paraId="06BE2E09" w14:textId="1A8C706D" w:rsidR="007E39C9" w:rsidRDefault="00290454" w:rsidP="00030D3C">
      <w:pPr>
        <w:rPr>
          <w:color w:val="FF0000"/>
        </w:rPr>
      </w:pPr>
      <w:r>
        <w:rPr>
          <w:rFonts w:hint="eastAsia"/>
        </w:rPr>
        <w:lastRenderedPageBreak/>
        <w:t xml:space="preserve">　</w:t>
      </w:r>
      <w:r w:rsidR="00EF53DA">
        <w:rPr>
          <w:rFonts w:hint="eastAsia"/>
          <w:color w:val="FF0000"/>
        </w:rPr>
        <w:t>AlexNet</w:t>
      </w:r>
      <w:r w:rsidR="00EF53DA">
        <w:rPr>
          <w:rFonts w:hint="eastAsia"/>
          <w:color w:val="FF0000"/>
        </w:rPr>
        <w:t>のモデルでは，</w:t>
      </w:r>
      <w:r w:rsidR="00EF53DA">
        <w:rPr>
          <w:rFonts w:hint="eastAsia"/>
          <w:color w:val="FF0000"/>
        </w:rPr>
        <w:t>C</w:t>
      </w:r>
      <w:r w:rsidR="00EF53DA">
        <w:rPr>
          <w:color w:val="FF0000"/>
        </w:rPr>
        <w:t>ifar-10</w:t>
      </w:r>
      <w:r w:rsidR="00EF53DA">
        <w:rPr>
          <w:rFonts w:hint="eastAsia"/>
          <w:color w:val="FF0000"/>
        </w:rPr>
        <w:t>データセットの画像入力サイズが違うため，モデルを変更します．上記の表</w:t>
      </w:r>
      <w:r w:rsidR="00EF53DA">
        <w:rPr>
          <w:rFonts w:hint="eastAsia"/>
          <w:color w:val="FF0000"/>
        </w:rPr>
        <w:t>4-2</w:t>
      </w:r>
      <w:r w:rsidR="00EF53DA">
        <w:rPr>
          <w:rFonts w:hint="eastAsia"/>
          <w:color w:val="FF0000"/>
        </w:rPr>
        <w:t>では，</w:t>
      </w:r>
      <w:r w:rsidR="00EF53DA">
        <w:rPr>
          <w:rFonts w:hint="eastAsia"/>
          <w:color w:val="FF0000"/>
        </w:rPr>
        <w:t>ILSVRC</w:t>
      </w:r>
      <w:r w:rsidR="00EF53DA">
        <w:rPr>
          <w:rFonts w:hint="eastAsia"/>
          <w:color w:val="FF0000"/>
        </w:rPr>
        <w:t>コンテスト用なので，入力が</w:t>
      </w:r>
      <w:r w:rsidR="00EF53DA">
        <w:rPr>
          <w:rFonts w:hint="eastAsia"/>
          <w:color w:val="FF0000"/>
        </w:rPr>
        <w:t>3</w:t>
      </w:r>
      <w:r w:rsidR="00EF53DA">
        <w:rPr>
          <w:color w:val="FF0000"/>
        </w:rPr>
        <w:t>*224*224</w:t>
      </w:r>
      <w:r w:rsidR="00EF53DA">
        <w:rPr>
          <w:rFonts w:hint="eastAsia"/>
          <w:color w:val="FF0000"/>
        </w:rPr>
        <w:t>となっている．</w:t>
      </w:r>
      <w:r w:rsidR="00EF53DA">
        <w:rPr>
          <w:rFonts w:hint="eastAsia"/>
          <w:color w:val="FF0000"/>
        </w:rPr>
        <w:t>C</w:t>
      </w:r>
      <w:r w:rsidR="00EF53DA">
        <w:rPr>
          <w:color w:val="FF0000"/>
        </w:rPr>
        <w:t>ifar-10</w:t>
      </w:r>
      <w:r w:rsidR="00EF53DA">
        <w:rPr>
          <w:rFonts w:hint="eastAsia"/>
          <w:color w:val="FF0000"/>
        </w:rPr>
        <w:t>は，</w:t>
      </w:r>
      <w:r w:rsidR="00EF53DA">
        <w:rPr>
          <w:rFonts w:hint="eastAsia"/>
          <w:color w:val="FF0000"/>
        </w:rPr>
        <w:t>3</w:t>
      </w:r>
      <w:r w:rsidR="00EF53DA">
        <w:rPr>
          <w:color w:val="FF0000"/>
        </w:rPr>
        <w:t>*32*32</w:t>
      </w:r>
      <w:r w:rsidR="00EF53DA">
        <w:rPr>
          <w:rFonts w:hint="eastAsia"/>
          <w:color w:val="FF0000"/>
        </w:rPr>
        <w:t>であるので，修正が必要である．</w:t>
      </w:r>
      <w:r w:rsidR="008D2EE7">
        <w:rPr>
          <w:rFonts w:hint="eastAsia"/>
          <w:color w:val="FF0000"/>
        </w:rPr>
        <w:t>最初の層の</w:t>
      </w:r>
      <w:r w:rsidR="008D2EE7">
        <w:rPr>
          <w:rFonts w:hint="eastAsia"/>
          <w:color w:val="FF0000"/>
        </w:rPr>
        <w:t>Conv2d(Conv</w:t>
      </w:r>
      <w:r w:rsidR="008D2EE7">
        <w:rPr>
          <w:rFonts w:hint="eastAsia"/>
          <w:color w:val="FF0000"/>
        </w:rPr>
        <w:t>‗</w:t>
      </w:r>
      <w:r w:rsidR="008D2EE7">
        <w:rPr>
          <w:rFonts w:hint="eastAsia"/>
          <w:color w:val="FF0000"/>
        </w:rPr>
        <w:t>1)</w:t>
      </w:r>
      <w:r w:rsidR="008D2EE7">
        <w:rPr>
          <w:rFonts w:hint="eastAsia"/>
          <w:color w:val="FF0000"/>
        </w:rPr>
        <w:t>の設定を</w:t>
      </w:r>
      <w:r w:rsidR="008D2EE7">
        <w:rPr>
          <w:color w:val="FF0000"/>
        </w:rPr>
        <w:t>[kernel_size=11</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3</w:t>
      </w:r>
      <w:r w:rsidR="008D2EE7">
        <w:rPr>
          <w:rFonts w:hint="eastAsia"/>
          <w:color w:val="FF0000"/>
        </w:rPr>
        <w:t>，</w:t>
      </w:r>
      <w:r w:rsidR="008D2EE7">
        <w:rPr>
          <w:rFonts w:hint="eastAsia"/>
          <w:color w:val="FF0000"/>
        </w:rPr>
        <w:t>s</w:t>
      </w:r>
      <w:r w:rsidR="008D2EE7">
        <w:rPr>
          <w:color w:val="FF0000"/>
        </w:rPr>
        <w:t>tride=4</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1</w:t>
      </w:r>
      <w:r w:rsidR="008D2EE7">
        <w:rPr>
          <w:rFonts w:hint="eastAsia"/>
          <w:color w:val="FF0000"/>
        </w:rPr>
        <w:t>，</w:t>
      </w:r>
      <w:r w:rsidR="008D2EE7">
        <w:rPr>
          <w:rFonts w:hint="eastAsia"/>
          <w:color w:val="FF0000"/>
        </w:rPr>
        <w:t>p</w:t>
      </w:r>
      <w:r w:rsidR="008D2EE7">
        <w:rPr>
          <w:color w:val="FF0000"/>
        </w:rPr>
        <w:t>adding=2</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1</w:t>
      </w:r>
      <w:r w:rsidR="008D2EE7">
        <w:rPr>
          <w:color w:val="FF0000"/>
        </w:rPr>
        <w:t>]</w:t>
      </w:r>
      <w:r w:rsidR="008D2EE7">
        <w:rPr>
          <w:rFonts w:hint="eastAsia"/>
          <w:color w:val="FF0000"/>
        </w:rPr>
        <w:t>に変更して画像サイズが変更しないようにする．そして，</w:t>
      </w:r>
      <w:r w:rsidR="008D2EE7">
        <w:rPr>
          <w:rFonts w:hint="eastAsia"/>
          <w:color w:val="FF0000"/>
        </w:rPr>
        <w:t>3</w:t>
      </w:r>
      <w:r w:rsidR="008D2EE7">
        <w:rPr>
          <w:rFonts w:hint="eastAsia"/>
          <w:color w:val="FF0000"/>
        </w:rPr>
        <w:t>つある</w:t>
      </w:r>
      <w:r w:rsidR="008D2EE7">
        <w:rPr>
          <w:rFonts w:hint="eastAsia"/>
          <w:color w:val="FF0000"/>
        </w:rPr>
        <w:t>M</w:t>
      </w:r>
      <w:r w:rsidR="008D2EE7">
        <w:rPr>
          <w:color w:val="FF0000"/>
        </w:rPr>
        <w:t>axPool2d(Max_pool_1</w:t>
      </w:r>
      <w:r w:rsidR="008D2EE7">
        <w:rPr>
          <w:rFonts w:hint="eastAsia"/>
          <w:color w:val="FF0000"/>
        </w:rPr>
        <w:t>，</w:t>
      </w:r>
      <w:r w:rsidR="008D2EE7">
        <w:rPr>
          <w:rFonts w:hint="eastAsia"/>
          <w:color w:val="FF0000"/>
        </w:rPr>
        <w:t>M</w:t>
      </w:r>
      <w:r w:rsidR="008D2EE7">
        <w:rPr>
          <w:color w:val="FF0000"/>
        </w:rPr>
        <w:t>ax_pool_2</w:t>
      </w:r>
      <w:r w:rsidR="008D2EE7">
        <w:rPr>
          <w:rFonts w:hint="eastAsia"/>
          <w:color w:val="FF0000"/>
        </w:rPr>
        <w:t>，</w:t>
      </w:r>
      <w:r w:rsidR="008D2EE7">
        <w:rPr>
          <w:rFonts w:hint="eastAsia"/>
          <w:color w:val="FF0000"/>
        </w:rPr>
        <w:t>M</w:t>
      </w:r>
      <w:r w:rsidR="008D2EE7">
        <w:rPr>
          <w:color w:val="FF0000"/>
        </w:rPr>
        <w:t>ax_pool_5)</w:t>
      </w:r>
      <w:r w:rsidR="008D2EE7">
        <w:rPr>
          <w:rFonts w:hint="eastAsia"/>
          <w:color w:val="FF0000"/>
        </w:rPr>
        <w:t>の設定を</w:t>
      </w:r>
      <w:r w:rsidR="008D2EE7">
        <w:rPr>
          <w:rFonts w:hint="eastAsia"/>
          <w:color w:val="FF0000"/>
        </w:rPr>
        <w:t>[</w:t>
      </w:r>
      <w:r w:rsidR="008D2EE7">
        <w:rPr>
          <w:color w:val="FF0000"/>
        </w:rPr>
        <w:t>k</w:t>
      </w:r>
      <w:r w:rsidR="000C391A">
        <w:rPr>
          <w:color w:val="FF0000"/>
        </w:rPr>
        <w:t>arnel_size=3</w:t>
      </w:r>
      <w:r w:rsidR="000C391A">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391A">
        <w:rPr>
          <w:color w:val="FF0000"/>
        </w:rPr>
        <w:t>2</w:t>
      </w:r>
      <w:r w:rsidR="008D2EE7">
        <w:rPr>
          <w:color w:val="FF0000"/>
        </w:rPr>
        <w:t>]</w:t>
      </w:r>
      <w:r w:rsidR="000C391A">
        <w:rPr>
          <w:rFonts w:hint="eastAsia"/>
          <w:color w:val="FF0000"/>
        </w:rPr>
        <w:t>に変更する．</w:t>
      </w:r>
      <w:r w:rsidR="000C524F">
        <w:rPr>
          <w:rFonts w:hint="eastAsia"/>
          <w:color w:val="FF0000"/>
        </w:rPr>
        <w:t>このようにすることで，画像サイズを変更するのが</w:t>
      </w:r>
      <w:r w:rsidR="000C524F">
        <w:rPr>
          <w:rFonts w:hint="eastAsia"/>
          <w:color w:val="FF0000"/>
        </w:rPr>
        <w:t>MaxPool2d</w:t>
      </w:r>
      <w:r w:rsidR="000C524F">
        <w:rPr>
          <w:rFonts w:hint="eastAsia"/>
          <w:color w:val="FF0000"/>
        </w:rPr>
        <w:t>の</w:t>
      </w:r>
      <w:r w:rsidR="000C524F">
        <w:rPr>
          <w:rFonts w:hint="eastAsia"/>
          <w:color w:val="FF0000"/>
        </w:rPr>
        <w:t>3</w:t>
      </w:r>
      <w:r w:rsidR="000C524F">
        <w:rPr>
          <w:rFonts w:hint="eastAsia"/>
          <w:color w:val="FF0000"/>
        </w:rPr>
        <w:t>回だけになり，</w:t>
      </w:r>
      <w:r w:rsidR="000C524F">
        <w:rPr>
          <w:rFonts w:hint="eastAsia"/>
          <w:color w:val="FF0000"/>
        </w:rPr>
        <w:t>[</w:t>
      </w:r>
      <w:r w:rsidR="000C524F">
        <w:rPr>
          <w:color w:val="FF0000"/>
        </w:rPr>
        <w:t>32*32</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16*16</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8*8</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4*4]</w:t>
      </w:r>
      <w:r w:rsidR="002E7B89">
        <w:rPr>
          <w:rFonts w:hint="eastAsia"/>
          <w:color w:val="FF0000"/>
        </w:rPr>
        <w:t>と全結合層の直前では</w:t>
      </w:r>
      <w:r w:rsidR="002E7B89">
        <w:rPr>
          <w:rFonts w:hint="eastAsia"/>
          <w:color w:val="FF0000"/>
        </w:rPr>
        <w:t>4</w:t>
      </w:r>
      <w:r w:rsidR="002E7B89">
        <w:rPr>
          <w:color w:val="FF0000"/>
        </w:rPr>
        <w:t>*4</w:t>
      </w:r>
      <w:r w:rsidR="002E7B89">
        <w:rPr>
          <w:rFonts w:hint="eastAsia"/>
          <w:color w:val="FF0000"/>
        </w:rPr>
        <w:t>となる．本研究で，作成した構成について</w:t>
      </w:r>
      <w:r w:rsidR="00CA628C">
        <w:rPr>
          <w:rFonts w:hint="eastAsia"/>
          <w:color w:val="FF0000"/>
        </w:rPr>
        <w:t>以下の表</w:t>
      </w:r>
      <w:r w:rsidR="00CA628C">
        <w:rPr>
          <w:rFonts w:hint="eastAsia"/>
          <w:color w:val="FF0000"/>
        </w:rPr>
        <w:t>4-3</w:t>
      </w:r>
      <w:r w:rsidR="00CA628C">
        <w:rPr>
          <w:rFonts w:hint="eastAsia"/>
          <w:color w:val="FF0000"/>
        </w:rPr>
        <w:t>に示す．</w:t>
      </w:r>
      <w:r w:rsidR="009B09FA">
        <w:rPr>
          <w:rFonts w:hint="eastAsia"/>
          <w:color w:val="FF0000"/>
        </w:rPr>
        <w:t>また，変更箇所は赤字で示す．</w:t>
      </w:r>
    </w:p>
    <w:p w14:paraId="367CF781" w14:textId="300FE314" w:rsidR="00CA628C" w:rsidRDefault="00CA628C" w:rsidP="00CA628C">
      <w:pPr>
        <w:pStyle w:val="a4"/>
      </w:pPr>
      <w:r>
        <w:rPr>
          <w:rFonts w:hint="eastAsia"/>
        </w:rPr>
        <w:t>表</w:t>
      </w:r>
      <w:r>
        <w:rPr>
          <w:rFonts w:hint="eastAsia"/>
        </w:rPr>
        <w:t>4-3</w:t>
      </w:r>
      <w:r>
        <w:rPr>
          <w:rFonts w:hint="eastAsia"/>
        </w:rPr>
        <w:t xml:space="preserve">　変更した構成</w:t>
      </w:r>
    </w:p>
    <w:tbl>
      <w:tblPr>
        <w:tblStyle w:val="12"/>
        <w:tblW w:w="9918" w:type="dxa"/>
        <w:tblLook w:val="04A0" w:firstRow="1" w:lastRow="0" w:firstColumn="1" w:lastColumn="0" w:noHBand="0" w:noVBand="1"/>
      </w:tblPr>
      <w:tblGrid>
        <w:gridCol w:w="1557"/>
        <w:gridCol w:w="1557"/>
        <w:gridCol w:w="1557"/>
        <w:gridCol w:w="1557"/>
        <w:gridCol w:w="1558"/>
        <w:gridCol w:w="2132"/>
      </w:tblGrid>
      <w:tr w:rsidR="00CA628C" w14:paraId="7F012E4A" w14:textId="77777777" w:rsidTr="009B0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08A5F7A9" w14:textId="77777777" w:rsidR="00CA628C" w:rsidRDefault="00CA628C" w:rsidP="009B09FA">
            <w:pPr>
              <w:jc w:val="center"/>
            </w:pPr>
            <w:r>
              <w:t>Layer</w:t>
            </w:r>
          </w:p>
        </w:tc>
        <w:tc>
          <w:tcPr>
            <w:tcW w:w="1557" w:type="dxa"/>
          </w:tcPr>
          <w:p w14:paraId="621ACB9C"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K</w:t>
            </w:r>
            <w:r>
              <w:t>ernel_size</w:t>
            </w:r>
          </w:p>
        </w:tc>
        <w:tc>
          <w:tcPr>
            <w:tcW w:w="1557" w:type="dxa"/>
          </w:tcPr>
          <w:p w14:paraId="390208DF"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ilters</w:t>
            </w:r>
          </w:p>
        </w:tc>
        <w:tc>
          <w:tcPr>
            <w:tcW w:w="1557" w:type="dxa"/>
          </w:tcPr>
          <w:p w14:paraId="1E1B2DC1"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S</w:t>
            </w:r>
            <w:r>
              <w:t>trides</w:t>
            </w:r>
          </w:p>
        </w:tc>
        <w:tc>
          <w:tcPr>
            <w:tcW w:w="1558" w:type="dxa"/>
          </w:tcPr>
          <w:p w14:paraId="13B6F751"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P</w:t>
            </w:r>
            <w:r>
              <w:t>adding</w:t>
            </w:r>
          </w:p>
        </w:tc>
        <w:tc>
          <w:tcPr>
            <w:tcW w:w="2132" w:type="dxa"/>
          </w:tcPr>
          <w:p w14:paraId="6D3AACB9"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O</w:t>
            </w:r>
            <w:r>
              <w:t>utput_size</w:t>
            </w:r>
          </w:p>
        </w:tc>
      </w:tr>
      <w:tr w:rsidR="00CA628C" w14:paraId="0FD07E91"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6B59BB1A" w14:textId="77777777" w:rsidR="00CA628C" w:rsidRDefault="00CA628C" w:rsidP="009B09FA">
            <w:pPr>
              <w:jc w:val="center"/>
            </w:pPr>
            <w:r>
              <w:rPr>
                <w:rFonts w:hint="eastAsia"/>
              </w:rPr>
              <w:t>C</w:t>
            </w:r>
            <w:r>
              <w:t>onv_1</w:t>
            </w:r>
          </w:p>
        </w:tc>
        <w:tc>
          <w:tcPr>
            <w:tcW w:w="1557" w:type="dxa"/>
          </w:tcPr>
          <w:p w14:paraId="6C6BB5C6" w14:textId="415A1AC0" w:rsidR="00CA628C" w:rsidRPr="00CA628C" w:rsidRDefault="00CA628C" w:rsidP="009B09FA">
            <w:pPr>
              <w:jc w:val="center"/>
              <w:cnfStyle w:val="000000100000" w:firstRow="0" w:lastRow="0" w:firstColumn="0" w:lastColumn="0" w:oddVBand="0" w:evenVBand="0" w:oddHBand="1" w:evenHBand="0" w:firstRowFirstColumn="0" w:firstRowLastColumn="0" w:lastRowFirstColumn="0" w:lastRowLastColumn="0"/>
              <w:rPr>
                <w:color w:val="FF0000"/>
              </w:rPr>
            </w:pPr>
            <w:r>
              <w:rPr>
                <w:rFonts w:hint="eastAsia"/>
                <w:color w:val="FF0000"/>
              </w:rPr>
              <w:t>(</w:t>
            </w:r>
            <w:r>
              <w:rPr>
                <w:color w:val="FF0000"/>
              </w:rPr>
              <w:t>3, 3)</w:t>
            </w:r>
          </w:p>
        </w:tc>
        <w:tc>
          <w:tcPr>
            <w:tcW w:w="1557" w:type="dxa"/>
          </w:tcPr>
          <w:p w14:paraId="7B296B55"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6</w:t>
            </w:r>
          </w:p>
        </w:tc>
        <w:tc>
          <w:tcPr>
            <w:tcW w:w="1557" w:type="dxa"/>
          </w:tcPr>
          <w:p w14:paraId="7F078633" w14:textId="32CDFE51" w:rsidR="00CA628C" w:rsidRPr="00CA628C" w:rsidRDefault="00CA628C" w:rsidP="009B09F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(1, 1)</w:t>
            </w:r>
          </w:p>
        </w:tc>
        <w:tc>
          <w:tcPr>
            <w:tcW w:w="1558" w:type="dxa"/>
          </w:tcPr>
          <w:p w14:paraId="5EB44923" w14:textId="03F7A859" w:rsidR="00CA628C" w:rsidRPr="00CA628C" w:rsidRDefault="00CA628C" w:rsidP="009B09F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w:t>
            </w:r>
          </w:p>
        </w:tc>
        <w:tc>
          <w:tcPr>
            <w:tcW w:w="2132" w:type="dxa"/>
          </w:tcPr>
          <w:p w14:paraId="4566B23C" w14:textId="4239D58A"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32</w:t>
            </w:r>
            <w:r>
              <w:t xml:space="preserve">, </w:t>
            </w:r>
            <w:r w:rsidR="00493BC8">
              <w:t>32</w:t>
            </w:r>
            <w:r>
              <w:t>, 96)</w:t>
            </w:r>
          </w:p>
        </w:tc>
      </w:tr>
      <w:tr w:rsidR="00CA628C" w14:paraId="6A0EF747"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4C944130" w14:textId="77777777" w:rsidR="00CA628C" w:rsidRDefault="00CA628C" w:rsidP="009B09FA">
            <w:pPr>
              <w:jc w:val="center"/>
            </w:pPr>
            <w:r>
              <w:rPr>
                <w:rFonts w:hint="eastAsia"/>
              </w:rPr>
              <w:t>M</w:t>
            </w:r>
            <w:r>
              <w:t>ax_pool_1</w:t>
            </w:r>
          </w:p>
        </w:tc>
        <w:tc>
          <w:tcPr>
            <w:tcW w:w="1557" w:type="dxa"/>
          </w:tcPr>
          <w:p w14:paraId="6E95B756" w14:textId="3CDD0BF6" w:rsidR="00CA628C" w:rsidRPr="00CA628C" w:rsidRDefault="00CA628C" w:rsidP="009B09FA">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(2, 2)</w:t>
            </w:r>
          </w:p>
        </w:tc>
        <w:tc>
          <w:tcPr>
            <w:tcW w:w="1557" w:type="dxa"/>
          </w:tcPr>
          <w:p w14:paraId="00A74379"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2BD43BB8"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0803D59E"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1626D03A" w14:textId="2EF2CC28"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16</w:t>
            </w:r>
            <w:r>
              <w:t xml:space="preserve">, </w:t>
            </w:r>
            <w:r w:rsidR="00493BC8">
              <w:t>16</w:t>
            </w:r>
            <w:r>
              <w:t>, 96)</w:t>
            </w:r>
          </w:p>
        </w:tc>
      </w:tr>
      <w:tr w:rsidR="00CA628C" w14:paraId="7490BA09"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B315BCF" w14:textId="77777777" w:rsidR="00CA628C" w:rsidRDefault="00CA628C" w:rsidP="009B09FA">
            <w:pPr>
              <w:jc w:val="center"/>
            </w:pPr>
            <w:r>
              <w:rPr>
                <w:rFonts w:hint="eastAsia"/>
              </w:rPr>
              <w:t>C</w:t>
            </w:r>
            <w:r>
              <w:t>onv_2</w:t>
            </w:r>
          </w:p>
        </w:tc>
        <w:tc>
          <w:tcPr>
            <w:tcW w:w="1557" w:type="dxa"/>
          </w:tcPr>
          <w:p w14:paraId="0F9C03D8"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5, 5)</w:t>
            </w:r>
          </w:p>
        </w:tc>
        <w:tc>
          <w:tcPr>
            <w:tcW w:w="1557" w:type="dxa"/>
          </w:tcPr>
          <w:p w14:paraId="6F4C41AB"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5B8032E8"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602DDCCD"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132" w:type="dxa"/>
          </w:tcPr>
          <w:p w14:paraId="5A7C7B3D" w14:textId="0577DFF8"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16</w:t>
            </w:r>
            <w:r>
              <w:t xml:space="preserve">, </w:t>
            </w:r>
            <w:r w:rsidR="00493BC8">
              <w:t>16</w:t>
            </w:r>
            <w:r>
              <w:t>, 256)</w:t>
            </w:r>
          </w:p>
        </w:tc>
      </w:tr>
      <w:tr w:rsidR="00CA628C" w14:paraId="7706922C"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6F3DD42B" w14:textId="77777777" w:rsidR="00CA628C" w:rsidRDefault="00CA628C" w:rsidP="009B09FA">
            <w:pPr>
              <w:jc w:val="center"/>
            </w:pPr>
            <w:r>
              <w:rPr>
                <w:rFonts w:hint="eastAsia"/>
              </w:rPr>
              <w:t>M</w:t>
            </w:r>
            <w:r>
              <w:t>ax_pool_2</w:t>
            </w:r>
          </w:p>
        </w:tc>
        <w:tc>
          <w:tcPr>
            <w:tcW w:w="1557" w:type="dxa"/>
          </w:tcPr>
          <w:p w14:paraId="32015ADA" w14:textId="0E913C93" w:rsidR="00CA628C" w:rsidRPr="00CA628C" w:rsidRDefault="00CA628C" w:rsidP="009B09FA">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(2, 2)</w:t>
            </w:r>
          </w:p>
        </w:tc>
        <w:tc>
          <w:tcPr>
            <w:tcW w:w="1557" w:type="dxa"/>
          </w:tcPr>
          <w:p w14:paraId="79071FF4"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2161CDC7"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402001C4"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26F09811" w14:textId="1B04FFDB"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8</w:t>
            </w:r>
            <w:r>
              <w:t xml:space="preserve">, </w:t>
            </w:r>
            <w:r w:rsidR="00493BC8">
              <w:t>8</w:t>
            </w:r>
            <w:r>
              <w:t>, 256)</w:t>
            </w:r>
          </w:p>
        </w:tc>
      </w:tr>
      <w:tr w:rsidR="00CA628C" w14:paraId="7A91B162"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222A58F" w14:textId="77777777" w:rsidR="00CA628C" w:rsidRDefault="00CA628C" w:rsidP="009B09FA">
            <w:pPr>
              <w:jc w:val="center"/>
            </w:pPr>
            <w:r>
              <w:rPr>
                <w:rFonts w:hint="eastAsia"/>
              </w:rPr>
              <w:t>C</w:t>
            </w:r>
            <w:r>
              <w:t>onv_3</w:t>
            </w:r>
          </w:p>
        </w:tc>
        <w:tc>
          <w:tcPr>
            <w:tcW w:w="1557" w:type="dxa"/>
          </w:tcPr>
          <w:p w14:paraId="1636374B"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38F3F1A4"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84</w:t>
            </w:r>
          </w:p>
        </w:tc>
        <w:tc>
          <w:tcPr>
            <w:tcW w:w="1557" w:type="dxa"/>
          </w:tcPr>
          <w:p w14:paraId="0189FFAB"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2621E37E"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7D211E3B" w14:textId="5EF00969"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8,</w:t>
            </w:r>
            <w:r>
              <w:t xml:space="preserve"> </w:t>
            </w:r>
            <w:r w:rsidR="00493BC8">
              <w:t>8</w:t>
            </w:r>
            <w:r>
              <w:t>, 384)</w:t>
            </w:r>
          </w:p>
        </w:tc>
      </w:tr>
      <w:tr w:rsidR="00CA628C" w14:paraId="2357BAE9"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424EED12" w14:textId="77777777" w:rsidR="00CA628C" w:rsidRDefault="00CA628C" w:rsidP="009B09FA">
            <w:pPr>
              <w:jc w:val="center"/>
            </w:pPr>
            <w:r>
              <w:rPr>
                <w:rFonts w:hint="eastAsia"/>
              </w:rPr>
              <w:t>C</w:t>
            </w:r>
            <w:r>
              <w:t>onv_4</w:t>
            </w:r>
          </w:p>
        </w:tc>
        <w:tc>
          <w:tcPr>
            <w:tcW w:w="1557" w:type="dxa"/>
          </w:tcPr>
          <w:p w14:paraId="68E997BD"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646F2372"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3</w:t>
            </w:r>
            <w:r>
              <w:t>84</w:t>
            </w:r>
          </w:p>
        </w:tc>
        <w:tc>
          <w:tcPr>
            <w:tcW w:w="1557" w:type="dxa"/>
          </w:tcPr>
          <w:p w14:paraId="16AFBAF0"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1, 1)</w:t>
            </w:r>
          </w:p>
        </w:tc>
        <w:tc>
          <w:tcPr>
            <w:tcW w:w="1558" w:type="dxa"/>
          </w:tcPr>
          <w:p w14:paraId="6EA33997"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132" w:type="dxa"/>
          </w:tcPr>
          <w:p w14:paraId="06E53CBC" w14:textId="5ADB2EE9"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8</w:t>
            </w:r>
            <w:r>
              <w:t xml:space="preserve">, </w:t>
            </w:r>
            <w:r w:rsidR="00493BC8">
              <w:t>8</w:t>
            </w:r>
            <w:r>
              <w:t>, 384)</w:t>
            </w:r>
          </w:p>
        </w:tc>
      </w:tr>
      <w:tr w:rsidR="00CA628C" w14:paraId="04AF7C45"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7AA427A" w14:textId="77777777" w:rsidR="00CA628C" w:rsidRDefault="00CA628C" w:rsidP="009B09FA">
            <w:pPr>
              <w:jc w:val="center"/>
            </w:pPr>
            <w:r>
              <w:rPr>
                <w:rFonts w:hint="eastAsia"/>
              </w:rPr>
              <w:t>C</w:t>
            </w:r>
            <w:r>
              <w:t>onv_5</w:t>
            </w:r>
          </w:p>
        </w:tc>
        <w:tc>
          <w:tcPr>
            <w:tcW w:w="1557" w:type="dxa"/>
          </w:tcPr>
          <w:p w14:paraId="59C5273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7B7F8F7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67B105C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0D369874"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02835DBB" w14:textId="55AA55A0"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8</w:t>
            </w:r>
            <w:r>
              <w:t xml:space="preserve">, </w:t>
            </w:r>
            <w:r w:rsidR="00493BC8">
              <w:t>8</w:t>
            </w:r>
            <w:r>
              <w:t>, 256)</w:t>
            </w:r>
          </w:p>
        </w:tc>
      </w:tr>
      <w:tr w:rsidR="00CA628C" w14:paraId="672AE658"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5B3F126C" w14:textId="77777777" w:rsidR="00CA628C" w:rsidRDefault="00CA628C" w:rsidP="009B09FA">
            <w:pPr>
              <w:jc w:val="center"/>
            </w:pPr>
            <w:r>
              <w:rPr>
                <w:rFonts w:hint="eastAsia"/>
              </w:rPr>
              <w:t>M</w:t>
            </w:r>
            <w:r>
              <w:t>ax_pool_5</w:t>
            </w:r>
          </w:p>
        </w:tc>
        <w:tc>
          <w:tcPr>
            <w:tcW w:w="1557" w:type="dxa"/>
          </w:tcPr>
          <w:p w14:paraId="1DB2A247" w14:textId="6D371A20" w:rsidR="00CA628C" w:rsidRPr="00CA628C" w:rsidRDefault="00CA628C" w:rsidP="009B09FA">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(2, 2)</w:t>
            </w:r>
          </w:p>
        </w:tc>
        <w:tc>
          <w:tcPr>
            <w:tcW w:w="1557" w:type="dxa"/>
          </w:tcPr>
          <w:p w14:paraId="69083B4F"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7BD82468"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2DF99A66"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5BA51531" w14:textId="610BE07D"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4</w:t>
            </w:r>
            <w:r>
              <w:t xml:space="preserve">, </w:t>
            </w:r>
            <w:r w:rsidR="00493BC8">
              <w:t>4</w:t>
            </w:r>
            <w:r>
              <w:t>, 256)</w:t>
            </w:r>
          </w:p>
        </w:tc>
      </w:tr>
      <w:tr w:rsidR="00CA628C" w14:paraId="171E6B4B"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3D3AD3C" w14:textId="77777777" w:rsidR="00CA628C" w:rsidRDefault="00CA628C" w:rsidP="009B09FA">
            <w:pPr>
              <w:jc w:val="center"/>
            </w:pPr>
            <w:r>
              <w:rPr>
                <w:rFonts w:hint="eastAsia"/>
              </w:rPr>
              <w:t>F</w:t>
            </w:r>
            <w:r>
              <w:t>C_6</w:t>
            </w:r>
          </w:p>
        </w:tc>
        <w:tc>
          <w:tcPr>
            <w:tcW w:w="1557" w:type="dxa"/>
          </w:tcPr>
          <w:p w14:paraId="1AA9CCE3"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7F25DE2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6AC784A2"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0338236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1BB202B4"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4096)</w:t>
            </w:r>
          </w:p>
        </w:tc>
      </w:tr>
      <w:tr w:rsidR="00CA628C" w14:paraId="0B4509E8"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0506D3B2" w14:textId="77777777" w:rsidR="00CA628C" w:rsidRDefault="00CA628C" w:rsidP="009B09FA">
            <w:pPr>
              <w:jc w:val="center"/>
            </w:pPr>
            <w:r>
              <w:rPr>
                <w:rFonts w:hint="eastAsia"/>
              </w:rPr>
              <w:t>F</w:t>
            </w:r>
            <w:r>
              <w:t>C_7</w:t>
            </w:r>
          </w:p>
        </w:tc>
        <w:tc>
          <w:tcPr>
            <w:tcW w:w="1557" w:type="dxa"/>
          </w:tcPr>
          <w:p w14:paraId="71F41706"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3C242655"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51DF6D1C"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8" w:type="dxa"/>
          </w:tcPr>
          <w:p w14:paraId="0369AA09"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07ACCD1A"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4096)</w:t>
            </w:r>
          </w:p>
        </w:tc>
      </w:tr>
      <w:tr w:rsidR="00CA628C" w14:paraId="6363B583"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299CA3E" w14:textId="77777777" w:rsidR="00CA628C" w:rsidRDefault="00CA628C" w:rsidP="009B09FA">
            <w:pPr>
              <w:jc w:val="center"/>
            </w:pPr>
            <w:r>
              <w:rPr>
                <w:rFonts w:hint="eastAsia"/>
              </w:rPr>
              <w:t>F</w:t>
            </w:r>
            <w:r>
              <w:t>C_8</w:t>
            </w:r>
          </w:p>
        </w:tc>
        <w:tc>
          <w:tcPr>
            <w:tcW w:w="1557" w:type="dxa"/>
          </w:tcPr>
          <w:p w14:paraId="10F098D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79256FA9"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2C399FA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39ADB96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58AF97E9" w14:textId="1670E3F4"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10)</w:t>
            </w:r>
          </w:p>
        </w:tc>
      </w:tr>
    </w:tbl>
    <w:p w14:paraId="6C875187" w14:textId="4C4C8472" w:rsidR="00CA628C" w:rsidRDefault="00CA628C" w:rsidP="00CA628C"/>
    <w:p w14:paraId="2E81EB92" w14:textId="712D0DB9" w:rsidR="006D7B2E" w:rsidRDefault="006D7B2E" w:rsidP="006D7B2E">
      <w:pPr>
        <w:pStyle w:val="3"/>
      </w:pPr>
      <w:r>
        <w:rPr>
          <w:rFonts w:hint="eastAsia"/>
        </w:rPr>
        <w:t xml:space="preserve">　</w:t>
      </w:r>
      <w:bookmarkStart w:id="31" w:name="_Toc89781584"/>
      <w:r w:rsidR="00515C04">
        <w:rPr>
          <w:rFonts w:hint="eastAsia"/>
        </w:rPr>
        <w:t>モデルの詳しい説明</w:t>
      </w:r>
      <w:bookmarkEnd w:id="31"/>
    </w:p>
    <w:p w14:paraId="7620E169" w14:textId="3C664396" w:rsidR="00515C04" w:rsidRDefault="00515C04" w:rsidP="001E7A69">
      <w:pPr>
        <w:ind w:firstLineChars="100" w:firstLine="210"/>
        <w:rPr>
          <w:color w:val="FF0000"/>
        </w:rPr>
      </w:pPr>
      <w:r>
        <w:rPr>
          <w:rFonts w:hint="eastAsia"/>
          <w:color w:val="FF0000"/>
        </w:rPr>
        <w:t>本研究のモデルを作成するにあたって，ソースコードの説明を加える．</w:t>
      </w:r>
    </w:p>
    <w:p w14:paraId="3A3B9B39" w14:textId="498E21C3" w:rsidR="00515C04" w:rsidRDefault="00515C04" w:rsidP="001E7A69">
      <w:pPr>
        <w:ind w:firstLineChars="100" w:firstLine="210"/>
        <w:rPr>
          <w:color w:val="FF0000"/>
        </w:rPr>
      </w:pPr>
      <w:r>
        <w:rPr>
          <w:color w:val="FF0000"/>
        </w:rPr>
        <w:t>Sequential</w:t>
      </w:r>
      <w:r>
        <w:rPr>
          <w:rFonts w:hint="eastAsia"/>
          <w:color w:val="FF0000"/>
        </w:rPr>
        <w:t>は，モデル層を積み重ねる形式の記述方法である．</w:t>
      </w:r>
      <w:r>
        <w:rPr>
          <w:color w:val="FF0000"/>
        </w:rPr>
        <w:t>Add</w:t>
      </w:r>
      <w:r>
        <w:rPr>
          <w:rFonts w:hint="eastAsia"/>
          <w:color w:val="FF0000"/>
        </w:rPr>
        <w:t>メゾットで簡単に層を</w:t>
      </w:r>
      <w:r w:rsidR="00E859A0">
        <w:rPr>
          <w:rFonts w:hint="eastAsia"/>
          <w:color w:val="FF0000"/>
        </w:rPr>
        <w:t>追加す</w:t>
      </w:r>
      <w:r>
        <w:rPr>
          <w:rFonts w:hint="eastAsia"/>
          <w:color w:val="FF0000"/>
        </w:rPr>
        <w:t>ることが可能である．</w:t>
      </w:r>
      <w:r w:rsidR="00E859A0">
        <w:rPr>
          <w:rFonts w:hint="eastAsia"/>
          <w:color w:val="FF0000"/>
        </w:rPr>
        <w:t>以下にソースコードを示す．</w:t>
      </w:r>
    </w:p>
    <w:p w14:paraId="5FF903FF" w14:textId="0B21D50C" w:rsidR="00E859A0" w:rsidRDefault="00E859A0" w:rsidP="00E859A0">
      <w:pPr>
        <w:pStyle w:val="a4"/>
      </w:pPr>
      <w:r>
        <w:rPr>
          <w:rFonts w:hint="eastAsia"/>
        </w:rPr>
        <w:t>表</w:t>
      </w:r>
      <w:r>
        <w:rPr>
          <w:rFonts w:hint="eastAsia"/>
        </w:rPr>
        <w:t>4-4</w:t>
      </w:r>
      <w:r>
        <w:rPr>
          <w:rFonts w:hint="eastAsia"/>
        </w:rPr>
        <w:t xml:space="preserve">　</w:t>
      </w:r>
      <w:r>
        <w:rPr>
          <w:rFonts w:hint="eastAsia"/>
        </w:rPr>
        <w:t>S</w:t>
      </w:r>
      <w:r>
        <w:t>equential</w:t>
      </w:r>
    </w:p>
    <w:tbl>
      <w:tblPr>
        <w:tblStyle w:val="a6"/>
        <w:tblW w:w="0" w:type="auto"/>
        <w:tblLook w:val="04A0" w:firstRow="1" w:lastRow="0" w:firstColumn="1" w:lastColumn="0" w:noHBand="0" w:noVBand="1"/>
      </w:tblPr>
      <w:tblGrid>
        <w:gridCol w:w="9344"/>
      </w:tblGrid>
      <w:tr w:rsidR="00515C04" w14:paraId="02257C67" w14:textId="77777777" w:rsidTr="00515C04">
        <w:tc>
          <w:tcPr>
            <w:tcW w:w="9344" w:type="dxa"/>
          </w:tcPr>
          <w:p w14:paraId="435DD79D" w14:textId="68491A25" w:rsidR="00515C04" w:rsidRPr="00515C04" w:rsidRDefault="00515C04" w:rsidP="00515C04">
            <w:pPr>
              <w:widowControl/>
              <w:shd w:val="clear" w:color="auto" w:fill="FFFFFE"/>
              <w:spacing w:line="285" w:lineRule="atLeast"/>
              <w:jc w:val="left"/>
              <w:rPr>
                <w:rFonts w:ascii="Courier New" w:eastAsia="ＭＳ Ｐゴシック" w:hAnsi="Courier New" w:cs="Courier New"/>
                <w:color w:val="000000"/>
                <w:kern w:val="0"/>
                <w:szCs w:val="21"/>
              </w:rPr>
            </w:pPr>
            <w:r w:rsidRPr="00515C04">
              <w:rPr>
                <w:rFonts w:ascii="Courier New" w:eastAsia="ＭＳ Ｐゴシック" w:hAnsi="Courier New" w:cs="Courier New"/>
                <w:color w:val="000000"/>
                <w:kern w:val="0"/>
                <w:szCs w:val="21"/>
              </w:rPr>
              <w:t>model = Sequential()</w:t>
            </w:r>
          </w:p>
        </w:tc>
      </w:tr>
    </w:tbl>
    <w:p w14:paraId="3139322D" w14:textId="211113F4" w:rsidR="00515C04" w:rsidRDefault="002A0FED" w:rsidP="001E7A69">
      <w:pPr>
        <w:widowControl/>
        <w:shd w:val="clear" w:color="auto" w:fill="FFFFFE"/>
        <w:spacing w:line="285" w:lineRule="atLeast"/>
        <w:ind w:firstLineChars="100" w:firstLine="210"/>
        <w:jc w:val="left"/>
        <w:rPr>
          <w:color w:val="FF0000"/>
        </w:rPr>
      </w:pPr>
      <w:r>
        <w:rPr>
          <w:rFonts w:hint="eastAsia"/>
          <w:color w:val="FF0000"/>
        </w:rPr>
        <w:t>Cond2D</w:t>
      </w:r>
      <w:r>
        <w:rPr>
          <w:rFonts w:hint="eastAsia"/>
          <w:color w:val="FF0000"/>
        </w:rPr>
        <w:t>は，</w:t>
      </w:r>
      <w:r>
        <w:rPr>
          <w:rFonts w:hint="eastAsia"/>
          <w:color w:val="FF0000"/>
        </w:rPr>
        <w:t>2</w:t>
      </w:r>
      <w:r>
        <w:rPr>
          <w:rFonts w:hint="eastAsia"/>
          <w:color w:val="FF0000"/>
        </w:rPr>
        <w:t>次元畳込み層である</w:t>
      </w:r>
      <w:r w:rsidR="00683C58">
        <w:rPr>
          <w:rFonts w:hint="eastAsia"/>
          <w:color w:val="FF0000"/>
        </w:rPr>
        <w:t>．</w:t>
      </w:r>
      <w:r w:rsidR="00683C58">
        <w:rPr>
          <w:rFonts w:hint="eastAsia"/>
          <w:color w:val="FF0000"/>
        </w:rPr>
        <w:t>Cond</w:t>
      </w:r>
      <w:r w:rsidR="00683C58">
        <w:rPr>
          <w:rFonts w:hint="eastAsia"/>
          <w:color w:val="FF0000"/>
        </w:rPr>
        <w:t>２</w:t>
      </w:r>
      <w:r w:rsidR="00683C58">
        <w:rPr>
          <w:rFonts w:hint="eastAsia"/>
          <w:color w:val="FF0000"/>
        </w:rPr>
        <w:t>D(16</w:t>
      </w:r>
      <w:r w:rsidR="00683C58">
        <w:rPr>
          <w:rFonts w:hint="eastAsia"/>
          <w:color w:val="FF0000"/>
        </w:rPr>
        <w:t>，</w:t>
      </w:r>
      <w:r w:rsidR="00683C58">
        <w:rPr>
          <w:rFonts w:hint="eastAsia"/>
          <w:color w:val="FF0000"/>
        </w:rPr>
        <w:t>(3</w:t>
      </w:r>
      <w:r w:rsidR="00683C58">
        <w:rPr>
          <w:rFonts w:hint="eastAsia"/>
          <w:color w:val="FF0000"/>
        </w:rPr>
        <w:t>，</w:t>
      </w:r>
      <w:r w:rsidR="00683C58">
        <w:rPr>
          <w:rFonts w:hint="eastAsia"/>
          <w:color w:val="FF0000"/>
        </w:rPr>
        <w:t>3)</w:t>
      </w:r>
      <w:r w:rsidR="00683C58">
        <w:rPr>
          <w:rFonts w:hint="eastAsia"/>
          <w:color w:val="FF0000"/>
        </w:rPr>
        <w:t>の場合，「</w:t>
      </w:r>
      <w:r w:rsidR="00683C58">
        <w:rPr>
          <w:rFonts w:hint="eastAsia"/>
          <w:color w:val="FF0000"/>
        </w:rPr>
        <w:t>3*3</w:t>
      </w:r>
      <w:r w:rsidR="00683C58">
        <w:rPr>
          <w:rFonts w:hint="eastAsia"/>
          <w:color w:val="FF0000"/>
        </w:rPr>
        <w:t>」の大きさのフィルタを</w:t>
      </w:r>
      <w:r w:rsidR="00683C58">
        <w:rPr>
          <w:rFonts w:hint="eastAsia"/>
          <w:color w:val="FF0000"/>
        </w:rPr>
        <w:t>16</w:t>
      </w:r>
      <w:r w:rsidR="00683C58">
        <w:rPr>
          <w:rFonts w:hint="eastAsia"/>
          <w:color w:val="FF0000"/>
        </w:rPr>
        <w:t>枚使うという意味である．「</w:t>
      </w:r>
      <w:r w:rsidR="00683C58">
        <w:rPr>
          <w:rFonts w:hint="eastAsia"/>
          <w:color w:val="FF0000"/>
        </w:rPr>
        <w:t>5*5</w:t>
      </w:r>
      <w:r w:rsidR="00683C58">
        <w:rPr>
          <w:rFonts w:hint="eastAsia"/>
          <w:color w:val="FF0000"/>
        </w:rPr>
        <w:t>」「</w:t>
      </w:r>
      <w:r w:rsidR="00683C58">
        <w:rPr>
          <w:rFonts w:hint="eastAsia"/>
          <w:color w:val="FF0000"/>
        </w:rPr>
        <w:t>7*7</w:t>
      </w:r>
      <w:r w:rsidR="00683C58">
        <w:rPr>
          <w:rFonts w:hint="eastAsia"/>
          <w:color w:val="FF0000"/>
        </w:rPr>
        <w:t>」のような中心を求めやすい奇数を用いられることが多い．フィルタ数は，「</w:t>
      </w:r>
      <w:r w:rsidR="00683C58">
        <w:rPr>
          <w:rFonts w:hint="eastAsia"/>
          <w:color w:val="FF0000"/>
        </w:rPr>
        <w:t>16</w:t>
      </w:r>
      <w:r w:rsidR="00683C58">
        <w:rPr>
          <w:rFonts w:hint="eastAsia"/>
          <w:color w:val="FF0000"/>
        </w:rPr>
        <w:t>・</w:t>
      </w:r>
      <w:r w:rsidR="00683C58">
        <w:rPr>
          <w:rFonts w:hint="eastAsia"/>
          <w:color w:val="FF0000"/>
        </w:rPr>
        <w:t>32</w:t>
      </w:r>
      <w:r w:rsidR="00683C58">
        <w:rPr>
          <w:rFonts w:hint="eastAsia"/>
          <w:color w:val="FF0000"/>
        </w:rPr>
        <w:t>・</w:t>
      </w:r>
      <w:r w:rsidR="00683C58">
        <w:rPr>
          <w:rFonts w:hint="eastAsia"/>
          <w:color w:val="FF0000"/>
        </w:rPr>
        <w:t>64</w:t>
      </w:r>
      <w:r w:rsidR="00683C58">
        <w:rPr>
          <w:rFonts w:hint="eastAsia"/>
          <w:color w:val="FF0000"/>
        </w:rPr>
        <w:t>・</w:t>
      </w:r>
      <w:r w:rsidR="00683C58">
        <w:rPr>
          <w:rFonts w:hint="eastAsia"/>
          <w:color w:val="FF0000"/>
        </w:rPr>
        <w:t>128</w:t>
      </w:r>
      <w:r w:rsidR="00683C58">
        <w:rPr>
          <w:rFonts w:hint="eastAsia"/>
          <w:color w:val="FF0000"/>
        </w:rPr>
        <w:t>・</w:t>
      </w:r>
      <w:r w:rsidR="00683C58">
        <w:rPr>
          <w:rFonts w:hint="eastAsia"/>
          <w:color w:val="FF0000"/>
        </w:rPr>
        <w:t>256</w:t>
      </w:r>
      <w:r w:rsidR="00683C58">
        <w:rPr>
          <w:rFonts w:hint="eastAsia"/>
          <w:color w:val="FF0000"/>
        </w:rPr>
        <w:t>・</w:t>
      </w:r>
      <w:r w:rsidR="00683C58">
        <w:rPr>
          <w:rFonts w:hint="eastAsia"/>
          <w:color w:val="FF0000"/>
        </w:rPr>
        <w:t>512</w:t>
      </w:r>
      <w:r w:rsidR="00683C58">
        <w:rPr>
          <w:rFonts w:hint="eastAsia"/>
          <w:color w:val="FF0000"/>
        </w:rPr>
        <w:t>」などが使われる傾向がある．本研究では，初めに</w:t>
      </w:r>
      <w:r w:rsidR="00683C58">
        <w:rPr>
          <w:rFonts w:hint="eastAsia"/>
          <w:color w:val="FF0000"/>
        </w:rPr>
        <w:t>96</w:t>
      </w:r>
      <w:r w:rsidR="00683C58">
        <w:rPr>
          <w:rFonts w:hint="eastAsia"/>
          <w:color w:val="FF0000"/>
        </w:rPr>
        <w:t>枚を使用する．</w:t>
      </w:r>
      <w:r w:rsidR="002E6962">
        <w:rPr>
          <w:rFonts w:hint="eastAsia"/>
          <w:color w:val="FF0000"/>
        </w:rPr>
        <w:t>フィルタ数に関しては，</w:t>
      </w:r>
      <w:r w:rsidR="00683C58">
        <w:rPr>
          <w:rFonts w:hint="eastAsia"/>
          <w:color w:val="FF0000"/>
        </w:rPr>
        <w:t>複雑な問題であればフィルタ数を多くして，簡単な問題であればフィルタ数を少なくして試していく</w:t>
      </w:r>
      <w:r w:rsidR="002E6962">
        <w:rPr>
          <w:rFonts w:hint="eastAsia"/>
          <w:color w:val="FF0000"/>
        </w:rPr>
        <w:t>という形をとる．</w:t>
      </w:r>
      <w:r w:rsidR="006341E0">
        <w:rPr>
          <w:color w:val="FF0000"/>
        </w:rPr>
        <w:t>input_shape</w:t>
      </w:r>
      <w:r w:rsidR="006341E0">
        <w:rPr>
          <w:rFonts w:hint="eastAsia"/>
          <w:color w:val="FF0000"/>
        </w:rPr>
        <w:t>は，入力画像のサイズとチャンネル数を表している．本実装では，「</w:t>
      </w:r>
      <w:r w:rsidR="006341E0">
        <w:rPr>
          <w:rFonts w:hint="eastAsia"/>
          <w:color w:val="FF0000"/>
        </w:rPr>
        <w:t>3</w:t>
      </w:r>
      <w:r w:rsidR="006341E0">
        <w:rPr>
          <w:color w:val="FF0000"/>
        </w:rPr>
        <w:t>2*32*3</w:t>
      </w:r>
      <w:r w:rsidR="006341E0">
        <w:rPr>
          <w:rFonts w:hint="eastAsia"/>
          <w:color w:val="FF0000"/>
        </w:rPr>
        <w:t>」の形をとる．</w:t>
      </w:r>
      <w:r w:rsidR="00CB49F9">
        <w:rPr>
          <w:rFonts w:hint="eastAsia"/>
          <w:color w:val="FF0000"/>
        </w:rPr>
        <w:t>以下にソースコードを示す．</w:t>
      </w:r>
      <w:r w:rsidR="00CB49F9">
        <w:rPr>
          <w:color w:val="FF0000"/>
        </w:rPr>
        <w:t xml:space="preserve"> </w:t>
      </w:r>
    </w:p>
    <w:p w14:paraId="23A7A6FE" w14:textId="7B770ABF" w:rsidR="006341E0" w:rsidRDefault="006341E0" w:rsidP="006341E0">
      <w:pPr>
        <w:pStyle w:val="a4"/>
      </w:pPr>
      <w:r>
        <w:rPr>
          <w:rFonts w:hint="eastAsia"/>
        </w:rPr>
        <w:t>表</w:t>
      </w:r>
      <w:r>
        <w:rPr>
          <w:rFonts w:hint="eastAsia"/>
        </w:rPr>
        <w:t>4-5</w:t>
      </w:r>
      <w:r>
        <w:rPr>
          <w:rFonts w:hint="eastAsia"/>
        </w:rPr>
        <w:t xml:space="preserve">　</w:t>
      </w:r>
      <w:r>
        <w:rPr>
          <w:rFonts w:hint="eastAsia"/>
        </w:rPr>
        <w:t>C</w:t>
      </w:r>
      <w:r>
        <w:t>ond2D</w:t>
      </w:r>
    </w:p>
    <w:tbl>
      <w:tblPr>
        <w:tblStyle w:val="a6"/>
        <w:tblW w:w="0" w:type="auto"/>
        <w:tblLook w:val="04A0" w:firstRow="1" w:lastRow="0" w:firstColumn="1" w:lastColumn="0" w:noHBand="0" w:noVBand="1"/>
      </w:tblPr>
      <w:tblGrid>
        <w:gridCol w:w="9344"/>
      </w:tblGrid>
      <w:tr w:rsidR="006341E0" w14:paraId="5A98B4C0" w14:textId="77777777" w:rsidTr="006341E0">
        <w:tc>
          <w:tcPr>
            <w:tcW w:w="9344" w:type="dxa"/>
          </w:tcPr>
          <w:p w14:paraId="6394B2B5" w14:textId="70331147" w:rsidR="006341E0" w:rsidRPr="006341E0" w:rsidRDefault="006341E0" w:rsidP="006341E0">
            <w:pPr>
              <w:widowControl/>
              <w:shd w:val="clear" w:color="auto" w:fill="FFFFFE"/>
              <w:spacing w:line="285" w:lineRule="atLeast"/>
              <w:jc w:val="left"/>
              <w:rPr>
                <w:rFonts w:ascii="Courier New" w:eastAsia="ＭＳ Ｐゴシック" w:hAnsi="Courier New" w:cs="Courier New"/>
                <w:color w:val="000000"/>
                <w:kern w:val="0"/>
                <w:szCs w:val="21"/>
              </w:rPr>
            </w:pPr>
            <w:r w:rsidRPr="006341E0">
              <w:rPr>
                <w:rFonts w:ascii="Courier New" w:eastAsia="ＭＳ Ｐゴシック" w:hAnsi="Courier New" w:cs="Courier New"/>
                <w:color w:val="000000"/>
                <w:kern w:val="0"/>
                <w:szCs w:val="21"/>
              </w:rPr>
              <w:t>model.add(conv2d(</w:t>
            </w:r>
            <w:r w:rsidRPr="006341E0">
              <w:rPr>
                <w:rFonts w:ascii="Courier New" w:eastAsia="ＭＳ Ｐゴシック" w:hAnsi="Courier New" w:cs="Courier New"/>
                <w:color w:val="09885A"/>
                <w:kern w:val="0"/>
                <w:szCs w:val="21"/>
              </w:rPr>
              <w:t>96</w:t>
            </w:r>
            <w:r w:rsidRPr="006341E0">
              <w:rPr>
                <w:rFonts w:ascii="Courier New" w:eastAsia="ＭＳ Ｐゴシック" w:hAnsi="Courier New" w:cs="Courier New"/>
                <w:color w:val="000000"/>
                <w:kern w:val="0"/>
                <w:szCs w:val="21"/>
              </w:rPr>
              <w:t>, </w:t>
            </w:r>
            <w:r w:rsidRPr="006341E0">
              <w:rPr>
                <w:rFonts w:ascii="Courier New" w:eastAsia="ＭＳ Ｐゴシック" w:hAnsi="Courier New" w:cs="Courier New"/>
                <w:color w:val="09885A"/>
                <w:kern w:val="0"/>
                <w:szCs w:val="21"/>
              </w:rPr>
              <w:t>3</w:t>
            </w:r>
            <w:r w:rsidRPr="006341E0">
              <w:rPr>
                <w:rFonts w:ascii="Courier New" w:eastAsia="ＭＳ Ｐゴシック" w:hAnsi="Courier New" w:cs="Courier New"/>
                <w:color w:val="000000"/>
                <w:kern w:val="0"/>
                <w:szCs w:val="21"/>
              </w:rPr>
              <w:t>, bias_init=</w:t>
            </w:r>
            <w:r w:rsidRPr="006341E0">
              <w:rPr>
                <w:rFonts w:ascii="Courier New" w:eastAsia="ＭＳ Ｐゴシック" w:hAnsi="Courier New" w:cs="Courier New"/>
                <w:color w:val="09885A"/>
                <w:kern w:val="0"/>
                <w:szCs w:val="21"/>
              </w:rPr>
              <w:t>0</w:t>
            </w:r>
            <w:r w:rsidRPr="006341E0">
              <w:rPr>
                <w:rFonts w:ascii="Courier New" w:eastAsia="ＭＳ Ｐゴシック" w:hAnsi="Courier New" w:cs="Courier New"/>
                <w:color w:val="000000"/>
                <w:kern w:val="0"/>
                <w:szCs w:val="21"/>
              </w:rPr>
              <w:t>, input_shape=(image_size, image_size, channel)))</w:t>
            </w:r>
          </w:p>
        </w:tc>
      </w:tr>
    </w:tbl>
    <w:p w14:paraId="58BE8038" w14:textId="77777777" w:rsidR="006341E0" w:rsidRPr="00683C58" w:rsidRDefault="006341E0" w:rsidP="00683C58">
      <w:pPr>
        <w:widowControl/>
        <w:shd w:val="clear" w:color="auto" w:fill="FFFFFE"/>
        <w:spacing w:line="285" w:lineRule="atLeast"/>
        <w:jc w:val="left"/>
        <w:rPr>
          <w:rFonts w:ascii="Courier New" w:eastAsia="ＭＳ Ｐゴシック" w:hAnsi="Courier New" w:cs="Courier New"/>
          <w:color w:val="000000"/>
          <w:kern w:val="0"/>
          <w:szCs w:val="21"/>
        </w:rPr>
      </w:pPr>
    </w:p>
    <w:p w14:paraId="0BEC70F0" w14:textId="62DBB5C9" w:rsidR="00CB49F9" w:rsidRDefault="00CB49F9" w:rsidP="001E7A69">
      <w:pPr>
        <w:ind w:firstLineChars="100" w:firstLine="210"/>
        <w:rPr>
          <w:color w:val="FF0000"/>
        </w:rPr>
      </w:pPr>
      <w:r>
        <w:rPr>
          <w:rFonts w:hint="eastAsia"/>
          <w:color w:val="FF0000"/>
        </w:rPr>
        <w:lastRenderedPageBreak/>
        <w:t>Conv2D</w:t>
      </w:r>
      <w:r>
        <w:rPr>
          <w:rFonts w:hint="eastAsia"/>
          <w:color w:val="FF0000"/>
        </w:rPr>
        <w:t>の所では，「</w:t>
      </w:r>
      <w:r>
        <w:rPr>
          <w:rFonts w:hint="eastAsia"/>
          <w:color w:val="FF0000"/>
        </w:rPr>
        <w:t>p</w:t>
      </w:r>
      <w:r>
        <w:rPr>
          <w:color w:val="FF0000"/>
        </w:rPr>
        <w:t>adding=’same’</w:t>
      </w:r>
      <w:r>
        <w:rPr>
          <w:rFonts w:hint="eastAsia"/>
          <w:color w:val="FF0000"/>
        </w:rPr>
        <w:t>」を使用することによって，出力画像のサイズが変わらないようにパディングしている．フィルタを適用前に</w:t>
      </w:r>
      <w:r>
        <w:rPr>
          <w:rFonts w:hint="eastAsia"/>
          <w:color w:val="FF0000"/>
        </w:rPr>
        <w:t>0</w:t>
      </w:r>
      <w:r>
        <w:rPr>
          <w:rFonts w:hint="eastAsia"/>
          <w:color w:val="FF0000"/>
        </w:rPr>
        <w:t>などの要素で周囲を増やしている．これをゼロパディングという．その他にも，「</w:t>
      </w:r>
      <w:r>
        <w:rPr>
          <w:rFonts w:hint="eastAsia"/>
          <w:color w:val="FF0000"/>
        </w:rPr>
        <w:t>s</w:t>
      </w:r>
      <w:r>
        <w:rPr>
          <w:color w:val="FF0000"/>
        </w:rPr>
        <w:t>tride=(1</w:t>
      </w:r>
      <w:r>
        <w:rPr>
          <w:rFonts w:hint="eastAsia"/>
          <w:color w:val="FF0000"/>
        </w:rPr>
        <w:t>，</w:t>
      </w:r>
      <w:r>
        <w:rPr>
          <w:rFonts w:hint="eastAsia"/>
          <w:color w:val="FF0000"/>
        </w:rPr>
        <w:t>1</w:t>
      </w:r>
      <w:r>
        <w:rPr>
          <w:color w:val="FF0000"/>
        </w:rPr>
        <w:t>)</w:t>
      </w:r>
      <w:r>
        <w:rPr>
          <w:rFonts w:hint="eastAsia"/>
          <w:color w:val="FF0000"/>
        </w:rPr>
        <w:t>」とすることで横に</w:t>
      </w:r>
      <w:r>
        <w:rPr>
          <w:rFonts w:hint="eastAsia"/>
          <w:color w:val="FF0000"/>
        </w:rPr>
        <w:t>1</w:t>
      </w:r>
      <w:r>
        <w:rPr>
          <w:rFonts w:hint="eastAsia"/>
          <w:color w:val="FF0000"/>
        </w:rPr>
        <w:t>ピクセル，縦に</w:t>
      </w:r>
      <w:r>
        <w:rPr>
          <w:rFonts w:hint="eastAsia"/>
          <w:color w:val="FF0000"/>
        </w:rPr>
        <w:t>1</w:t>
      </w:r>
      <w:r>
        <w:rPr>
          <w:rFonts w:hint="eastAsia"/>
          <w:color w:val="FF0000"/>
        </w:rPr>
        <w:t>ピクセルずつフィルタを適用させることも可能である．指定しない場合は，縦横Ⅰピクセルずつフィルタが適用される．「</w:t>
      </w:r>
      <w:r>
        <w:rPr>
          <w:rFonts w:hint="eastAsia"/>
          <w:color w:val="FF0000"/>
        </w:rPr>
        <w:t>a</w:t>
      </w:r>
      <w:r>
        <w:rPr>
          <w:color w:val="FF0000"/>
        </w:rPr>
        <w:t>ctivation=’relu’</w:t>
      </w:r>
      <w:r>
        <w:rPr>
          <w:rFonts w:hint="eastAsia"/>
          <w:color w:val="FF0000"/>
        </w:rPr>
        <w:t>」は，活性化関数「</w:t>
      </w:r>
      <w:r>
        <w:rPr>
          <w:rFonts w:hint="eastAsia"/>
          <w:color w:val="FF0000"/>
        </w:rPr>
        <w:t>ReLU(</w:t>
      </w:r>
      <w:r>
        <w:rPr>
          <w:color w:val="FF0000"/>
        </w:rPr>
        <w:t>Rectified Linear Unit)</w:t>
      </w:r>
      <w:r>
        <w:rPr>
          <w:rFonts w:hint="eastAsia"/>
          <w:color w:val="FF0000"/>
        </w:rPr>
        <w:t>」ランプ関数という．フィルタ後の画像に実施する．入力が</w:t>
      </w:r>
      <w:r>
        <w:rPr>
          <w:rFonts w:hint="eastAsia"/>
          <w:color w:val="FF0000"/>
        </w:rPr>
        <w:t>0</w:t>
      </w:r>
      <w:r>
        <w:rPr>
          <w:rFonts w:hint="eastAsia"/>
          <w:color w:val="FF0000"/>
        </w:rPr>
        <w:t>以下の時には出力を</w:t>
      </w:r>
      <w:r>
        <w:rPr>
          <w:rFonts w:hint="eastAsia"/>
          <w:color w:val="FF0000"/>
        </w:rPr>
        <w:t>0</w:t>
      </w:r>
      <w:r>
        <w:rPr>
          <w:rFonts w:hint="eastAsia"/>
          <w:color w:val="FF0000"/>
        </w:rPr>
        <w:t>，入力が</w:t>
      </w:r>
      <w:r>
        <w:rPr>
          <w:rFonts w:hint="eastAsia"/>
          <w:color w:val="FF0000"/>
        </w:rPr>
        <w:t>0</w:t>
      </w:r>
      <w:r>
        <w:rPr>
          <w:rFonts w:hint="eastAsia"/>
          <w:color w:val="FF0000"/>
        </w:rPr>
        <w:t>より大きい場合はそのまま出力する．以下にソースコードを示す．</w:t>
      </w:r>
      <w:r w:rsidR="00D57A14">
        <w:rPr>
          <w:color w:val="FF0000"/>
        </w:rPr>
        <w:t>trunc</w:t>
      </w:r>
      <w:r w:rsidR="00D57A14">
        <w:rPr>
          <w:rFonts w:hint="eastAsia"/>
          <w:color w:val="FF0000"/>
        </w:rPr>
        <w:t>，</w:t>
      </w:r>
      <w:r w:rsidR="00D57A14">
        <w:rPr>
          <w:rFonts w:hint="eastAsia"/>
          <w:color w:val="FF0000"/>
        </w:rPr>
        <w:t>c</w:t>
      </w:r>
      <w:r w:rsidR="00D57A14">
        <w:rPr>
          <w:color w:val="FF0000"/>
        </w:rPr>
        <w:t>nst</w:t>
      </w:r>
      <w:r w:rsidR="00D57A14">
        <w:rPr>
          <w:rFonts w:hint="eastAsia"/>
          <w:color w:val="FF0000"/>
        </w:rPr>
        <w:t>は，重み平均</w:t>
      </w:r>
      <w:r w:rsidR="00D57A14">
        <w:rPr>
          <w:rFonts w:hint="eastAsia"/>
          <w:color w:val="FF0000"/>
        </w:rPr>
        <w:t>0</w:t>
      </w:r>
      <w:r w:rsidR="00D57A14">
        <w:rPr>
          <w:rFonts w:hint="eastAsia"/>
          <w:color w:val="FF0000"/>
        </w:rPr>
        <w:t>，標準偏差</w:t>
      </w:r>
      <w:r w:rsidR="00D57A14">
        <w:rPr>
          <w:rFonts w:hint="eastAsia"/>
          <w:color w:val="FF0000"/>
        </w:rPr>
        <w:t>0.01</w:t>
      </w:r>
      <w:r w:rsidR="00D57A14">
        <w:rPr>
          <w:rFonts w:hint="eastAsia"/>
          <w:color w:val="FF0000"/>
        </w:rPr>
        <w:t>としたガウス分布で初期化，バイアスを</w:t>
      </w:r>
      <w:r w:rsidR="00D57A14">
        <w:rPr>
          <w:rFonts w:hint="eastAsia"/>
          <w:color w:val="FF0000"/>
        </w:rPr>
        <w:t>2</w:t>
      </w:r>
      <w:r w:rsidR="00D57A14">
        <w:rPr>
          <w:rFonts w:hint="eastAsia"/>
          <w:color w:val="FF0000"/>
        </w:rPr>
        <w:t>，</w:t>
      </w:r>
      <w:r w:rsidR="00D57A14">
        <w:rPr>
          <w:rFonts w:hint="eastAsia"/>
          <w:color w:val="FF0000"/>
        </w:rPr>
        <w:t>4</w:t>
      </w:r>
      <w:r w:rsidR="00D57A14">
        <w:rPr>
          <w:rFonts w:hint="eastAsia"/>
          <w:color w:val="FF0000"/>
        </w:rPr>
        <w:t>，</w:t>
      </w:r>
      <w:r w:rsidR="00D57A14">
        <w:rPr>
          <w:rFonts w:hint="eastAsia"/>
          <w:color w:val="FF0000"/>
        </w:rPr>
        <w:t>5</w:t>
      </w:r>
      <w:r w:rsidR="00D57A14">
        <w:rPr>
          <w:rFonts w:hint="eastAsia"/>
          <w:color w:val="FF0000"/>
        </w:rPr>
        <w:t>番目の層の畳込み層及び全結合層では</w:t>
      </w:r>
      <w:r w:rsidR="00D57A14">
        <w:rPr>
          <w:rFonts w:hint="eastAsia"/>
          <w:color w:val="FF0000"/>
        </w:rPr>
        <w:t>1</w:t>
      </w:r>
      <w:r w:rsidR="00D57A14">
        <w:rPr>
          <w:rFonts w:hint="eastAsia"/>
          <w:color w:val="FF0000"/>
        </w:rPr>
        <w:t>で，それ以外の層は</w:t>
      </w:r>
      <w:r w:rsidR="00D57A14">
        <w:rPr>
          <w:rFonts w:hint="eastAsia"/>
          <w:color w:val="FF0000"/>
        </w:rPr>
        <w:t>0</w:t>
      </w:r>
      <w:r w:rsidR="00D57A14">
        <w:rPr>
          <w:rFonts w:hint="eastAsia"/>
          <w:color w:val="FF0000"/>
        </w:rPr>
        <w:t>で初期化することを行っている．</w:t>
      </w:r>
    </w:p>
    <w:p w14:paraId="5ECA446E" w14:textId="213EBBDC" w:rsidR="00CB49F9" w:rsidRDefault="00CB49F9" w:rsidP="00CB49F9">
      <w:pPr>
        <w:pStyle w:val="a4"/>
      </w:pPr>
      <w:r>
        <w:rPr>
          <w:rFonts w:hint="eastAsia"/>
        </w:rPr>
        <w:t>表</w:t>
      </w:r>
      <w:r>
        <w:rPr>
          <w:rFonts w:hint="eastAsia"/>
        </w:rPr>
        <w:t>4-6</w:t>
      </w:r>
      <w:r>
        <w:rPr>
          <w:rFonts w:hint="eastAsia"/>
        </w:rPr>
        <w:t xml:space="preserve">　</w:t>
      </w:r>
      <w:r>
        <w:rPr>
          <w:rFonts w:hint="eastAsia"/>
        </w:rPr>
        <w:t>C</w:t>
      </w:r>
      <w:r w:rsidR="000A153F">
        <w:t>ond2D</w:t>
      </w:r>
      <w:r w:rsidR="000E0139">
        <w:rPr>
          <w:rFonts w:hint="eastAsia"/>
        </w:rPr>
        <w:t>-</w:t>
      </w:r>
      <w:r>
        <w:t>2</w:t>
      </w:r>
    </w:p>
    <w:tbl>
      <w:tblPr>
        <w:tblStyle w:val="a6"/>
        <w:tblW w:w="10490" w:type="dxa"/>
        <w:jc w:val="center"/>
        <w:tblLook w:val="04A0" w:firstRow="1" w:lastRow="0" w:firstColumn="1" w:lastColumn="0" w:noHBand="0" w:noVBand="1"/>
      </w:tblPr>
      <w:tblGrid>
        <w:gridCol w:w="11306"/>
      </w:tblGrid>
      <w:tr w:rsidR="00CB49F9" w14:paraId="3A00112C" w14:textId="77777777" w:rsidTr="004C22CE">
        <w:trPr>
          <w:jc w:val="center"/>
        </w:trPr>
        <w:tc>
          <w:tcPr>
            <w:tcW w:w="10490" w:type="dxa"/>
          </w:tcPr>
          <w:p w14:paraId="0CB0549B" w14:textId="77777777" w:rsidR="004C22CE" w:rsidRPr="004C22CE" w:rsidRDefault="004C22CE" w:rsidP="004C22CE">
            <w:pPr>
              <w:widowControl/>
              <w:shd w:val="clear" w:color="auto" w:fill="FFFFFE"/>
              <w:spacing w:line="285" w:lineRule="atLeast"/>
              <w:ind w:left="1470" w:hangingChars="700" w:hanging="1470"/>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FF"/>
                <w:kern w:val="0"/>
                <w:szCs w:val="21"/>
              </w:rPr>
              <w:t>def</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795E26"/>
                <w:kern w:val="0"/>
                <w:szCs w:val="21"/>
              </w:rPr>
              <w:t>conv2d</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01080"/>
                <w:kern w:val="0"/>
                <w:szCs w:val="21"/>
              </w:rPr>
              <w:t>filters</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kernel_size</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strides</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9885A"/>
                <w:kern w:val="0"/>
                <w:szCs w:val="21"/>
              </w:rPr>
              <w:t>1</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9885A"/>
                <w:kern w:val="0"/>
                <w:szCs w:val="21"/>
              </w:rPr>
              <w:t>1</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padding</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A31515"/>
                <w:kern w:val="0"/>
                <w:szCs w:val="21"/>
              </w:rPr>
              <w:t>'same'</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bias_init</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9885A"/>
                <w:kern w:val="0"/>
                <w:szCs w:val="21"/>
              </w:rPr>
              <w:t>1</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kwargs</w:t>
            </w:r>
            <w:r w:rsidRPr="004C22CE">
              <w:rPr>
                <w:rFonts w:ascii="Courier New" w:eastAsia="ＭＳ Ｐゴシック" w:hAnsi="Courier New" w:cs="Courier New"/>
                <w:color w:val="000000"/>
                <w:kern w:val="0"/>
                <w:szCs w:val="21"/>
              </w:rPr>
              <w:t>):</w:t>
            </w:r>
          </w:p>
          <w:p w14:paraId="63AA7C33"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trunc = TruncatedNormal(mean=</w:t>
            </w:r>
            <w:r w:rsidRPr="004C22CE">
              <w:rPr>
                <w:rFonts w:ascii="Courier New" w:eastAsia="ＭＳ Ｐゴシック" w:hAnsi="Courier New" w:cs="Courier New"/>
                <w:color w:val="09885A"/>
                <w:kern w:val="0"/>
                <w:szCs w:val="21"/>
              </w:rPr>
              <w:t>0.0</w:t>
            </w:r>
            <w:r w:rsidRPr="004C22CE">
              <w:rPr>
                <w:rFonts w:ascii="Courier New" w:eastAsia="ＭＳ Ｐゴシック" w:hAnsi="Courier New" w:cs="Courier New"/>
                <w:color w:val="000000"/>
                <w:kern w:val="0"/>
                <w:szCs w:val="21"/>
              </w:rPr>
              <w:t>, stddev=</w:t>
            </w:r>
            <w:r w:rsidRPr="004C22CE">
              <w:rPr>
                <w:rFonts w:ascii="Courier New" w:eastAsia="ＭＳ Ｐゴシック" w:hAnsi="Courier New" w:cs="Courier New"/>
                <w:color w:val="09885A"/>
                <w:kern w:val="0"/>
                <w:szCs w:val="21"/>
              </w:rPr>
              <w:t>0.01</w:t>
            </w:r>
            <w:r w:rsidRPr="004C22CE">
              <w:rPr>
                <w:rFonts w:ascii="Courier New" w:eastAsia="ＭＳ Ｐゴシック" w:hAnsi="Courier New" w:cs="Courier New"/>
                <w:color w:val="000000"/>
                <w:kern w:val="0"/>
                <w:szCs w:val="21"/>
              </w:rPr>
              <w:t>)</w:t>
            </w:r>
          </w:p>
          <w:p w14:paraId="1E6B8BB8"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cnst = Constant(value=bias_init)</w:t>
            </w:r>
          </w:p>
          <w:p w14:paraId="1EDBC77F"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AF00DB"/>
                <w:kern w:val="0"/>
                <w:szCs w:val="21"/>
              </w:rPr>
              <w:t>return</w:t>
            </w:r>
            <w:r w:rsidRPr="004C22CE">
              <w:rPr>
                <w:rFonts w:ascii="Courier New" w:eastAsia="ＭＳ Ｐゴシック" w:hAnsi="Courier New" w:cs="Courier New"/>
                <w:color w:val="000000"/>
                <w:kern w:val="0"/>
                <w:szCs w:val="21"/>
              </w:rPr>
              <w:t> Conv2D(</w:t>
            </w:r>
          </w:p>
          <w:p w14:paraId="708108B5"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filters, kernel_size, strides=strides, padding=padding,</w:t>
            </w:r>
          </w:p>
          <w:p w14:paraId="21380317" w14:textId="77777777" w:rsidR="004C22CE" w:rsidRPr="004C22CE" w:rsidRDefault="004C22CE" w:rsidP="004C22CE">
            <w:pPr>
              <w:widowControl/>
              <w:shd w:val="clear" w:color="auto" w:fill="FFFFFE"/>
              <w:spacing w:line="285" w:lineRule="atLeast"/>
              <w:ind w:left="1050" w:hangingChars="500" w:hanging="1050"/>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activation=</w:t>
            </w:r>
            <w:r w:rsidRPr="004C22CE">
              <w:rPr>
                <w:rFonts w:ascii="Courier New" w:eastAsia="ＭＳ Ｐゴシック" w:hAnsi="Courier New" w:cs="Courier New"/>
                <w:color w:val="A31515"/>
                <w:kern w:val="0"/>
                <w:szCs w:val="21"/>
              </w:rPr>
              <w:t>'relu'</w:t>
            </w:r>
            <w:r w:rsidRPr="004C22CE">
              <w:rPr>
                <w:rFonts w:ascii="Courier New" w:eastAsia="ＭＳ Ｐゴシック" w:hAnsi="Courier New" w:cs="Courier New"/>
                <w:color w:val="000000"/>
                <w:kern w:val="0"/>
                <w:szCs w:val="21"/>
              </w:rPr>
              <w:t>, kernel_initializer=trunc, bias_initializer=cnst, **kwargs</w:t>
            </w:r>
          </w:p>
          <w:p w14:paraId="5A098354" w14:textId="3E59F947" w:rsidR="00CB49F9"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   </w:t>
            </w:r>
          </w:p>
        </w:tc>
      </w:tr>
    </w:tbl>
    <w:p w14:paraId="3926B18D" w14:textId="554E378D" w:rsidR="00CB49F9" w:rsidRDefault="002E13A5" w:rsidP="001E7A69">
      <w:pPr>
        <w:ind w:firstLineChars="100" w:firstLine="210"/>
        <w:rPr>
          <w:color w:val="FF0000"/>
        </w:rPr>
      </w:pPr>
      <w:r>
        <w:rPr>
          <w:color w:val="FF0000"/>
        </w:rPr>
        <w:t>Max_pooling</w:t>
      </w:r>
      <w:r w:rsidR="001E7A69">
        <w:rPr>
          <w:rFonts w:hint="eastAsia"/>
          <w:color w:val="FF0000"/>
        </w:rPr>
        <w:t>2</w:t>
      </w:r>
      <w:r w:rsidR="001E7A69">
        <w:rPr>
          <w:color w:val="FF0000"/>
        </w:rPr>
        <w:t>D</w:t>
      </w:r>
      <w:r w:rsidR="001E7A69">
        <w:rPr>
          <w:rFonts w:hint="eastAsia"/>
          <w:color w:val="FF0000"/>
        </w:rPr>
        <w:t>は，「</w:t>
      </w:r>
      <w:r w:rsidR="001E7A69">
        <w:rPr>
          <w:rFonts w:hint="eastAsia"/>
          <w:color w:val="FF0000"/>
        </w:rPr>
        <w:t>2*2</w:t>
      </w:r>
      <w:r w:rsidR="001E7A69">
        <w:rPr>
          <w:rFonts w:hint="eastAsia"/>
          <w:color w:val="FF0000"/>
        </w:rPr>
        <w:t>」の大きさの採泥プーリング層である．入力画像内の「</w:t>
      </w:r>
      <w:r w:rsidR="001E7A69">
        <w:rPr>
          <w:rFonts w:hint="eastAsia"/>
          <w:color w:val="FF0000"/>
        </w:rPr>
        <w:t>2*2</w:t>
      </w:r>
      <w:r w:rsidR="001E7A69">
        <w:rPr>
          <w:rFonts w:hint="eastAsia"/>
          <w:color w:val="FF0000"/>
        </w:rPr>
        <w:t>」の領域で最大の数値を出力する．「</w:t>
      </w:r>
      <w:r w:rsidR="001E7A69">
        <w:rPr>
          <w:rFonts w:hint="eastAsia"/>
          <w:color w:val="FF0000"/>
        </w:rPr>
        <w:t>s</w:t>
      </w:r>
      <w:r w:rsidR="001E7A69">
        <w:rPr>
          <w:color w:val="FF0000"/>
        </w:rPr>
        <w:t>trides=(2</w:t>
      </w:r>
      <w:r w:rsidR="001E7A69">
        <w:rPr>
          <w:rFonts w:hint="eastAsia"/>
          <w:color w:val="FF0000"/>
        </w:rPr>
        <w:t>，</w:t>
      </w:r>
      <w:r w:rsidR="001E7A69">
        <w:rPr>
          <w:rFonts w:hint="eastAsia"/>
          <w:color w:val="FF0000"/>
        </w:rPr>
        <w:t>2)</w:t>
      </w:r>
      <w:r w:rsidR="001E7A69">
        <w:rPr>
          <w:rFonts w:hint="eastAsia"/>
          <w:color w:val="FF0000"/>
        </w:rPr>
        <w:t>」は，縦横</w:t>
      </w:r>
      <w:r w:rsidR="001E7A69">
        <w:rPr>
          <w:rFonts w:hint="eastAsia"/>
          <w:color w:val="FF0000"/>
        </w:rPr>
        <w:t>2</w:t>
      </w:r>
      <w:r w:rsidR="001E7A69">
        <w:rPr>
          <w:rFonts w:hint="eastAsia"/>
          <w:color w:val="FF0000"/>
        </w:rPr>
        <w:t>ピクセルずつフィルタを適用している．</w:t>
      </w:r>
      <w:r w:rsidR="00F62022">
        <w:rPr>
          <w:rFonts w:hint="eastAsia"/>
          <w:color w:val="FF0000"/>
        </w:rPr>
        <w:t>以下にソースコードを示す．</w:t>
      </w:r>
    </w:p>
    <w:p w14:paraId="36391820" w14:textId="49F28E0B" w:rsidR="000A153F" w:rsidRDefault="000A153F" w:rsidP="000A153F">
      <w:pPr>
        <w:pStyle w:val="a4"/>
      </w:pPr>
      <w:r>
        <w:rPr>
          <w:rFonts w:hint="eastAsia"/>
        </w:rPr>
        <w:t>表</w:t>
      </w:r>
      <w:r>
        <w:rPr>
          <w:rFonts w:hint="eastAsia"/>
        </w:rPr>
        <w:t>4-7</w:t>
      </w:r>
      <w:r>
        <w:rPr>
          <w:rFonts w:hint="eastAsia"/>
        </w:rPr>
        <w:t xml:space="preserve">　</w:t>
      </w:r>
      <w:r>
        <w:rPr>
          <w:rFonts w:hint="eastAsia"/>
        </w:rPr>
        <w:t>Max</w:t>
      </w:r>
      <w:r>
        <w:t>_pooling2D</w:t>
      </w:r>
    </w:p>
    <w:tbl>
      <w:tblPr>
        <w:tblStyle w:val="a6"/>
        <w:tblW w:w="0" w:type="auto"/>
        <w:tblLook w:val="04A0" w:firstRow="1" w:lastRow="0" w:firstColumn="1" w:lastColumn="0" w:noHBand="0" w:noVBand="1"/>
      </w:tblPr>
      <w:tblGrid>
        <w:gridCol w:w="9344"/>
      </w:tblGrid>
      <w:tr w:rsidR="001E7A69" w14:paraId="507ABFBB" w14:textId="77777777" w:rsidTr="001E7A69">
        <w:tc>
          <w:tcPr>
            <w:tcW w:w="9344" w:type="dxa"/>
          </w:tcPr>
          <w:p w14:paraId="458312F3" w14:textId="73BA0D91" w:rsidR="001E7A69" w:rsidRPr="001E7A69" w:rsidRDefault="001E7A69" w:rsidP="001E7A69">
            <w:pPr>
              <w:widowControl/>
              <w:shd w:val="clear" w:color="auto" w:fill="FFFFFE"/>
              <w:spacing w:line="285" w:lineRule="atLeast"/>
              <w:jc w:val="left"/>
              <w:rPr>
                <w:rFonts w:ascii="Courier New" w:eastAsia="ＭＳ Ｐゴシック" w:hAnsi="Courier New" w:cs="Courier New"/>
                <w:color w:val="000000"/>
                <w:kern w:val="0"/>
                <w:szCs w:val="21"/>
              </w:rPr>
            </w:pPr>
            <w:r w:rsidRPr="001E7A69">
              <w:rPr>
                <w:rFonts w:ascii="Courier New" w:eastAsia="ＭＳ Ｐゴシック" w:hAnsi="Courier New" w:cs="Courier New"/>
                <w:color w:val="000000"/>
                <w:kern w:val="0"/>
                <w:szCs w:val="21"/>
              </w:rPr>
              <w:t>model.add(MaxPooling2D(pool_size=(</w:t>
            </w:r>
            <w:r w:rsidRPr="001E7A69">
              <w:rPr>
                <w:rFonts w:ascii="Courier New" w:eastAsia="ＭＳ Ｐゴシック" w:hAnsi="Courier New" w:cs="Courier New"/>
                <w:color w:val="09885A"/>
                <w:kern w:val="0"/>
                <w:szCs w:val="21"/>
              </w:rPr>
              <w:t>2</w:t>
            </w:r>
            <w:r w:rsidRPr="001E7A69">
              <w:rPr>
                <w:rFonts w:ascii="Courier New" w:eastAsia="ＭＳ Ｐゴシック" w:hAnsi="Courier New" w:cs="Courier New"/>
                <w:color w:val="000000"/>
                <w:kern w:val="0"/>
                <w:szCs w:val="21"/>
              </w:rPr>
              <w:t>, </w:t>
            </w:r>
            <w:r w:rsidRPr="001E7A69">
              <w:rPr>
                <w:rFonts w:ascii="Courier New" w:eastAsia="ＭＳ Ｐゴシック" w:hAnsi="Courier New" w:cs="Courier New"/>
                <w:color w:val="09885A"/>
                <w:kern w:val="0"/>
                <w:szCs w:val="21"/>
              </w:rPr>
              <w:t>2</w:t>
            </w:r>
            <w:r w:rsidRPr="001E7A69">
              <w:rPr>
                <w:rFonts w:ascii="Courier New" w:eastAsia="ＭＳ Ｐゴシック" w:hAnsi="Courier New" w:cs="Courier New"/>
                <w:color w:val="000000"/>
                <w:kern w:val="0"/>
                <w:szCs w:val="21"/>
              </w:rPr>
              <w:t>), strides=(</w:t>
            </w:r>
            <w:r w:rsidRPr="001E7A69">
              <w:rPr>
                <w:rFonts w:ascii="Courier New" w:eastAsia="ＭＳ Ｐゴシック" w:hAnsi="Courier New" w:cs="Courier New"/>
                <w:color w:val="09885A"/>
                <w:kern w:val="0"/>
                <w:szCs w:val="21"/>
              </w:rPr>
              <w:t>2</w:t>
            </w:r>
            <w:r w:rsidRPr="001E7A69">
              <w:rPr>
                <w:rFonts w:ascii="Courier New" w:eastAsia="ＭＳ Ｐゴシック" w:hAnsi="Courier New" w:cs="Courier New"/>
                <w:color w:val="000000"/>
                <w:kern w:val="0"/>
                <w:szCs w:val="21"/>
              </w:rPr>
              <w:t>,</w:t>
            </w:r>
            <w:r w:rsidRPr="001E7A69">
              <w:rPr>
                <w:rFonts w:ascii="Courier New" w:eastAsia="ＭＳ Ｐゴシック" w:hAnsi="Courier New" w:cs="Courier New"/>
                <w:color w:val="09885A"/>
                <w:kern w:val="0"/>
                <w:szCs w:val="21"/>
              </w:rPr>
              <w:t>2</w:t>
            </w:r>
            <w:r w:rsidRPr="001E7A69">
              <w:rPr>
                <w:rFonts w:ascii="Courier New" w:eastAsia="ＭＳ Ｐゴシック" w:hAnsi="Courier New" w:cs="Courier New"/>
                <w:color w:val="000000"/>
                <w:kern w:val="0"/>
                <w:szCs w:val="21"/>
              </w:rPr>
              <w:t>)))</w:t>
            </w:r>
          </w:p>
        </w:tc>
      </w:tr>
    </w:tbl>
    <w:p w14:paraId="559881C0" w14:textId="2CA2F9C4" w:rsidR="00124054" w:rsidRDefault="00124054" w:rsidP="00030D3C">
      <w:pPr>
        <w:rPr>
          <w:color w:val="FF0000"/>
        </w:rPr>
      </w:pPr>
      <w:r>
        <w:rPr>
          <w:rFonts w:hint="eastAsia"/>
          <w:color w:val="FF0000"/>
        </w:rPr>
        <w:t xml:space="preserve">　</w:t>
      </w:r>
      <w:r>
        <w:rPr>
          <w:color w:val="FF0000"/>
        </w:rPr>
        <w:t>AlexNet</w:t>
      </w:r>
      <w:r>
        <w:rPr>
          <w:rFonts w:hint="eastAsia"/>
          <w:color w:val="FF0000"/>
        </w:rPr>
        <w:t>では，元々</w:t>
      </w:r>
      <w:r>
        <w:rPr>
          <w:rFonts w:hint="eastAsia"/>
          <w:color w:val="FF0000"/>
        </w:rPr>
        <w:t>B</w:t>
      </w:r>
      <w:r>
        <w:rPr>
          <w:color w:val="FF0000"/>
        </w:rPr>
        <w:t>atchNormalization</w:t>
      </w:r>
      <w:r>
        <w:rPr>
          <w:rFonts w:hint="eastAsia"/>
          <w:color w:val="FF0000"/>
        </w:rPr>
        <w:t>ではなく，</w:t>
      </w:r>
      <w:r>
        <w:rPr>
          <w:rFonts w:hint="eastAsia"/>
          <w:color w:val="FF0000"/>
        </w:rPr>
        <w:t>L</w:t>
      </w:r>
      <w:r>
        <w:rPr>
          <w:color w:val="FF0000"/>
        </w:rPr>
        <w:t>ocal Response Normalization(LRN)</w:t>
      </w:r>
      <w:r>
        <w:rPr>
          <w:rFonts w:hint="eastAsia"/>
          <w:color w:val="FF0000"/>
        </w:rPr>
        <w:t>が用いられていた．しかし，</w:t>
      </w:r>
      <w:r>
        <w:rPr>
          <w:rFonts w:hint="eastAsia"/>
          <w:color w:val="FF0000"/>
        </w:rPr>
        <w:t>K</w:t>
      </w:r>
      <w:r>
        <w:rPr>
          <w:color w:val="FF0000"/>
        </w:rPr>
        <w:t>eras</w:t>
      </w:r>
      <w:r>
        <w:rPr>
          <w:rFonts w:hint="eastAsia"/>
          <w:color w:val="FF0000"/>
        </w:rPr>
        <w:t>ライブラリから削除されてしまったため，</w:t>
      </w:r>
      <w:r>
        <w:rPr>
          <w:rFonts w:hint="eastAsia"/>
          <w:color w:val="FF0000"/>
        </w:rPr>
        <w:t>B</w:t>
      </w:r>
      <w:r>
        <w:rPr>
          <w:color w:val="FF0000"/>
        </w:rPr>
        <w:t>atchNormalization</w:t>
      </w:r>
      <w:r>
        <w:rPr>
          <w:rFonts w:hint="eastAsia"/>
          <w:color w:val="FF0000"/>
        </w:rPr>
        <w:t>を用いる．また，</w:t>
      </w:r>
      <w:r>
        <w:rPr>
          <w:rFonts w:hint="eastAsia"/>
          <w:color w:val="FF0000"/>
        </w:rPr>
        <w:t>LRN</w:t>
      </w:r>
      <w:r>
        <w:rPr>
          <w:rFonts w:hint="eastAsia"/>
          <w:color w:val="FF0000"/>
        </w:rPr>
        <w:t>は効果が薄く，フィルタサイズも大きくなってしまうので，使用されていない．</w:t>
      </w:r>
      <w:r w:rsidR="0060787A">
        <w:rPr>
          <w:rFonts w:hint="eastAsia"/>
          <w:color w:val="FF0000"/>
        </w:rPr>
        <w:t>B</w:t>
      </w:r>
      <w:r w:rsidR="0060787A">
        <w:rPr>
          <w:color w:val="FF0000"/>
        </w:rPr>
        <w:t>atchNoramalization</w:t>
      </w:r>
      <w:r w:rsidR="0060787A">
        <w:rPr>
          <w:rFonts w:hint="eastAsia"/>
          <w:color w:val="FF0000"/>
        </w:rPr>
        <w:t>は，</w:t>
      </w:r>
      <w:r w:rsidR="0071287C" w:rsidRPr="0071287C">
        <w:rPr>
          <w:rFonts w:hint="eastAsia"/>
          <w:color w:val="FF0000"/>
        </w:rPr>
        <w:t>勾配消失・爆発を防ぐための手法</w:t>
      </w:r>
      <w:r w:rsidR="0071287C">
        <w:rPr>
          <w:rFonts w:hint="eastAsia"/>
          <w:color w:val="FF0000"/>
        </w:rPr>
        <w:t>である．ネットワークの学習プロセスを全体的に安定化させて学習速度を高めることに成功している．</w:t>
      </w:r>
      <w:r w:rsidR="00F62022">
        <w:rPr>
          <w:rFonts w:hint="eastAsia"/>
          <w:color w:val="FF0000"/>
        </w:rPr>
        <w:t>以下にソースコードを示す．</w:t>
      </w:r>
    </w:p>
    <w:p w14:paraId="2DD8A381" w14:textId="52F44979" w:rsidR="00124054" w:rsidRDefault="00124054" w:rsidP="00124054">
      <w:pPr>
        <w:pStyle w:val="a4"/>
      </w:pPr>
      <w:r>
        <w:rPr>
          <w:rFonts w:hint="eastAsia"/>
        </w:rPr>
        <w:t>表</w:t>
      </w:r>
      <w:r>
        <w:rPr>
          <w:rFonts w:hint="eastAsia"/>
        </w:rPr>
        <w:t>4-8</w:t>
      </w:r>
      <w:r>
        <w:rPr>
          <w:rFonts w:hint="eastAsia"/>
        </w:rPr>
        <w:t xml:space="preserve">　</w:t>
      </w:r>
      <w:r>
        <w:rPr>
          <w:rFonts w:hint="eastAsia"/>
        </w:rPr>
        <w:t>B</w:t>
      </w:r>
      <w:r>
        <w:t>atchNormalization</w:t>
      </w:r>
    </w:p>
    <w:tbl>
      <w:tblPr>
        <w:tblStyle w:val="a6"/>
        <w:tblW w:w="0" w:type="auto"/>
        <w:tblLook w:val="04A0" w:firstRow="1" w:lastRow="0" w:firstColumn="1" w:lastColumn="0" w:noHBand="0" w:noVBand="1"/>
      </w:tblPr>
      <w:tblGrid>
        <w:gridCol w:w="9344"/>
      </w:tblGrid>
      <w:tr w:rsidR="00124054" w14:paraId="223CDFBE" w14:textId="77777777" w:rsidTr="00124054">
        <w:tc>
          <w:tcPr>
            <w:tcW w:w="9344" w:type="dxa"/>
          </w:tcPr>
          <w:p w14:paraId="19E93256" w14:textId="35989D3A" w:rsidR="00124054" w:rsidRPr="00124054" w:rsidRDefault="00124054" w:rsidP="00124054">
            <w:pPr>
              <w:widowControl/>
              <w:shd w:val="clear" w:color="auto" w:fill="FFFFFE"/>
              <w:spacing w:line="285" w:lineRule="atLeast"/>
              <w:jc w:val="left"/>
              <w:rPr>
                <w:rFonts w:ascii="Courier New" w:eastAsia="ＭＳ Ｐゴシック" w:hAnsi="Courier New" w:cs="Courier New"/>
                <w:color w:val="000000"/>
                <w:kern w:val="0"/>
                <w:szCs w:val="21"/>
              </w:rPr>
            </w:pPr>
            <w:r w:rsidRPr="00124054">
              <w:rPr>
                <w:rFonts w:ascii="Courier New" w:eastAsia="ＭＳ Ｐゴシック" w:hAnsi="Courier New" w:cs="Courier New"/>
                <w:color w:val="000000"/>
                <w:kern w:val="0"/>
                <w:szCs w:val="21"/>
              </w:rPr>
              <w:t>model.add(BatchNormalization())</w:t>
            </w:r>
          </w:p>
        </w:tc>
      </w:tr>
    </w:tbl>
    <w:p w14:paraId="5F8087EE" w14:textId="2B6AB3C9" w:rsidR="00124054" w:rsidRDefault="00150A28" w:rsidP="00030D3C">
      <w:pPr>
        <w:rPr>
          <w:color w:val="FF0000"/>
        </w:rPr>
      </w:pPr>
      <w:r>
        <w:rPr>
          <w:rFonts w:hint="eastAsia"/>
          <w:color w:val="FF0000"/>
        </w:rPr>
        <w:t xml:space="preserve">　</w:t>
      </w:r>
      <w:r>
        <w:rPr>
          <w:rFonts w:hint="eastAsia"/>
          <w:color w:val="FF0000"/>
        </w:rPr>
        <w:t>Flatten</w:t>
      </w:r>
      <w:r>
        <w:rPr>
          <w:rFonts w:hint="eastAsia"/>
          <w:color w:val="FF0000"/>
        </w:rPr>
        <w:t>は，平坦化することである．つまり，</w:t>
      </w:r>
      <w:r>
        <w:rPr>
          <w:rFonts w:hint="eastAsia"/>
          <w:color w:val="FF0000"/>
        </w:rPr>
        <w:t>1</w:t>
      </w:r>
      <w:r>
        <w:rPr>
          <w:rFonts w:hint="eastAsia"/>
          <w:color w:val="FF0000"/>
        </w:rPr>
        <w:t>次元ベクトルの形に変換することをいう．</w:t>
      </w:r>
      <w:r w:rsidR="00F62022">
        <w:rPr>
          <w:rFonts w:hint="eastAsia"/>
          <w:color w:val="FF0000"/>
        </w:rPr>
        <w:t>以下にソースコードを示す．</w:t>
      </w:r>
    </w:p>
    <w:p w14:paraId="339EBED2" w14:textId="5F9E79EB" w:rsidR="00F31C0C" w:rsidRDefault="00F31C0C" w:rsidP="00F31C0C">
      <w:pPr>
        <w:pStyle w:val="a4"/>
      </w:pPr>
      <w:r>
        <w:rPr>
          <w:rFonts w:hint="eastAsia"/>
        </w:rPr>
        <w:t>表</w:t>
      </w:r>
      <w:r>
        <w:rPr>
          <w:rFonts w:hint="eastAsia"/>
        </w:rPr>
        <w:t>4-9</w:t>
      </w:r>
      <w:r>
        <w:rPr>
          <w:rFonts w:hint="eastAsia"/>
        </w:rPr>
        <w:t xml:space="preserve">　</w:t>
      </w:r>
      <w:r>
        <w:rPr>
          <w:rFonts w:hint="eastAsia"/>
        </w:rPr>
        <w:t>F</w:t>
      </w:r>
      <w:r>
        <w:t>latten</w:t>
      </w:r>
    </w:p>
    <w:tbl>
      <w:tblPr>
        <w:tblStyle w:val="a6"/>
        <w:tblW w:w="0" w:type="auto"/>
        <w:tblLook w:val="04A0" w:firstRow="1" w:lastRow="0" w:firstColumn="1" w:lastColumn="0" w:noHBand="0" w:noVBand="1"/>
      </w:tblPr>
      <w:tblGrid>
        <w:gridCol w:w="9344"/>
      </w:tblGrid>
      <w:tr w:rsidR="00F31C0C" w14:paraId="6E93A8F7" w14:textId="77777777" w:rsidTr="00F31C0C">
        <w:tc>
          <w:tcPr>
            <w:tcW w:w="9344" w:type="dxa"/>
          </w:tcPr>
          <w:p w14:paraId="3459A820" w14:textId="45F73A02" w:rsidR="00F31C0C" w:rsidRPr="00F31C0C" w:rsidRDefault="00F31C0C" w:rsidP="00F31C0C">
            <w:pPr>
              <w:widowControl/>
              <w:shd w:val="clear" w:color="auto" w:fill="FFFFFE"/>
              <w:spacing w:line="285" w:lineRule="atLeast"/>
              <w:jc w:val="left"/>
              <w:rPr>
                <w:rFonts w:ascii="Courier New" w:eastAsia="ＭＳ Ｐゴシック" w:hAnsi="Courier New" w:cs="Courier New"/>
                <w:color w:val="000000"/>
                <w:kern w:val="0"/>
                <w:szCs w:val="21"/>
              </w:rPr>
            </w:pPr>
            <w:r w:rsidRPr="00F31C0C">
              <w:rPr>
                <w:rFonts w:ascii="Courier New" w:eastAsia="ＭＳ Ｐゴシック" w:hAnsi="Courier New" w:cs="Courier New"/>
                <w:color w:val="000000"/>
                <w:kern w:val="0"/>
                <w:szCs w:val="21"/>
              </w:rPr>
              <w:t>model.add(Flatten())</w:t>
            </w:r>
          </w:p>
        </w:tc>
      </w:tr>
    </w:tbl>
    <w:p w14:paraId="5DC4642D" w14:textId="288CDA6E" w:rsidR="00F31C0C" w:rsidRDefault="00F31C0C" w:rsidP="00030D3C">
      <w:pPr>
        <w:rPr>
          <w:color w:val="FF0000"/>
        </w:rPr>
      </w:pPr>
      <w:r>
        <w:rPr>
          <w:rFonts w:hint="eastAsia"/>
          <w:color w:val="FF0000"/>
        </w:rPr>
        <w:t xml:space="preserve">　</w:t>
      </w:r>
      <w:r>
        <w:rPr>
          <w:rFonts w:hint="eastAsia"/>
          <w:color w:val="FF0000"/>
        </w:rPr>
        <w:t>D</w:t>
      </w:r>
      <w:r>
        <w:rPr>
          <w:color w:val="FF0000"/>
        </w:rPr>
        <w:t>ense</w:t>
      </w:r>
      <w:r>
        <w:rPr>
          <w:rFonts w:hint="eastAsia"/>
          <w:color w:val="FF0000"/>
        </w:rPr>
        <w:t>は，全結合層のことである．以下の表</w:t>
      </w:r>
      <w:r>
        <w:rPr>
          <w:rFonts w:hint="eastAsia"/>
          <w:color w:val="FF0000"/>
        </w:rPr>
        <w:t>4-</w:t>
      </w:r>
      <w:r>
        <w:rPr>
          <w:color w:val="FF0000"/>
        </w:rPr>
        <w:t>10</w:t>
      </w:r>
      <w:r>
        <w:rPr>
          <w:rFonts w:hint="eastAsia"/>
          <w:color w:val="FF0000"/>
        </w:rPr>
        <w:t>では，出力が</w:t>
      </w:r>
      <w:r>
        <w:rPr>
          <w:rFonts w:hint="eastAsia"/>
          <w:color w:val="FF0000"/>
        </w:rPr>
        <w:t>4096</w:t>
      </w:r>
      <w:r>
        <w:rPr>
          <w:rFonts w:hint="eastAsia"/>
          <w:color w:val="FF0000"/>
        </w:rPr>
        <w:t>となっている．</w:t>
      </w:r>
      <w:r w:rsidR="00DF626D">
        <w:rPr>
          <w:rFonts w:hint="eastAsia"/>
          <w:color w:val="FF0000"/>
        </w:rPr>
        <w:t>以下にソースコードを示す</w:t>
      </w:r>
      <w:r w:rsidR="00F62022">
        <w:rPr>
          <w:rFonts w:hint="eastAsia"/>
          <w:color w:val="FF0000"/>
        </w:rPr>
        <w:t>．</w:t>
      </w:r>
    </w:p>
    <w:p w14:paraId="6B8A26DD" w14:textId="20D47D74" w:rsidR="00F31C0C" w:rsidRDefault="00F31C0C" w:rsidP="00F31C0C">
      <w:pPr>
        <w:pStyle w:val="a4"/>
      </w:pPr>
      <w:r>
        <w:rPr>
          <w:rFonts w:hint="eastAsia"/>
        </w:rPr>
        <w:t>表</w:t>
      </w:r>
      <w:r>
        <w:rPr>
          <w:rFonts w:hint="eastAsia"/>
        </w:rPr>
        <w:t>4-10</w:t>
      </w:r>
      <w:r>
        <w:rPr>
          <w:rFonts w:hint="eastAsia"/>
        </w:rPr>
        <w:t xml:space="preserve">　</w:t>
      </w:r>
      <w:r>
        <w:rPr>
          <w:rFonts w:hint="eastAsia"/>
        </w:rPr>
        <w:t>D</w:t>
      </w:r>
      <w:r>
        <w:t>ense</w:t>
      </w:r>
    </w:p>
    <w:tbl>
      <w:tblPr>
        <w:tblStyle w:val="a6"/>
        <w:tblW w:w="0" w:type="auto"/>
        <w:tblLook w:val="04A0" w:firstRow="1" w:lastRow="0" w:firstColumn="1" w:lastColumn="0" w:noHBand="0" w:noVBand="1"/>
      </w:tblPr>
      <w:tblGrid>
        <w:gridCol w:w="9344"/>
      </w:tblGrid>
      <w:tr w:rsidR="00F31C0C" w14:paraId="41DDD460" w14:textId="77777777" w:rsidTr="00F31C0C">
        <w:tc>
          <w:tcPr>
            <w:tcW w:w="9344" w:type="dxa"/>
          </w:tcPr>
          <w:p w14:paraId="737746A3" w14:textId="6DBE6EC2" w:rsidR="00F31C0C" w:rsidRPr="00F31C0C" w:rsidRDefault="00F31C0C" w:rsidP="00F31C0C">
            <w:pPr>
              <w:widowControl/>
              <w:shd w:val="clear" w:color="auto" w:fill="FFFFFE"/>
              <w:spacing w:line="285" w:lineRule="atLeast"/>
              <w:jc w:val="left"/>
              <w:rPr>
                <w:rFonts w:ascii="Courier New" w:eastAsia="ＭＳ Ｐゴシック" w:hAnsi="Courier New" w:cs="Courier New"/>
                <w:color w:val="000000"/>
                <w:kern w:val="0"/>
                <w:szCs w:val="21"/>
              </w:rPr>
            </w:pPr>
            <w:r w:rsidRPr="00F31C0C">
              <w:rPr>
                <w:rFonts w:ascii="Courier New" w:eastAsia="ＭＳ Ｐゴシック" w:hAnsi="Courier New" w:cs="Courier New"/>
                <w:color w:val="000000"/>
                <w:kern w:val="0"/>
                <w:szCs w:val="21"/>
              </w:rPr>
              <w:t>model.add(dense(</w:t>
            </w:r>
            <w:r w:rsidRPr="00F31C0C">
              <w:rPr>
                <w:rFonts w:ascii="Courier New" w:eastAsia="ＭＳ Ｐゴシック" w:hAnsi="Courier New" w:cs="Courier New"/>
                <w:color w:val="09885A"/>
                <w:kern w:val="0"/>
                <w:szCs w:val="21"/>
              </w:rPr>
              <w:t>4096</w:t>
            </w:r>
            <w:r w:rsidRPr="00F31C0C">
              <w:rPr>
                <w:rFonts w:ascii="Courier New" w:eastAsia="ＭＳ Ｐゴシック" w:hAnsi="Courier New" w:cs="Courier New"/>
                <w:color w:val="000000"/>
                <w:kern w:val="0"/>
                <w:szCs w:val="21"/>
              </w:rPr>
              <w:t>))</w:t>
            </w:r>
          </w:p>
        </w:tc>
      </w:tr>
    </w:tbl>
    <w:p w14:paraId="4E18AAC5" w14:textId="7C7BA5DA" w:rsidR="00F62022" w:rsidRDefault="00F62022" w:rsidP="00030D3C">
      <w:pPr>
        <w:rPr>
          <w:color w:val="FF0000"/>
        </w:rPr>
      </w:pPr>
      <w:r>
        <w:rPr>
          <w:rFonts w:hint="eastAsia"/>
          <w:color w:val="FF0000"/>
        </w:rPr>
        <w:t xml:space="preserve">　</w:t>
      </w:r>
      <w:r>
        <w:rPr>
          <w:rFonts w:hint="eastAsia"/>
          <w:color w:val="FF0000"/>
        </w:rPr>
        <w:t>Dropout</w:t>
      </w:r>
      <w:r>
        <w:rPr>
          <w:rFonts w:hint="eastAsia"/>
          <w:color w:val="FF0000"/>
        </w:rPr>
        <w:t>は，過学習を予防するためのものである．以下の表</w:t>
      </w:r>
      <w:r>
        <w:rPr>
          <w:rFonts w:hint="eastAsia"/>
          <w:color w:val="FF0000"/>
        </w:rPr>
        <w:t>4-11</w:t>
      </w:r>
      <w:r>
        <w:rPr>
          <w:rFonts w:hint="eastAsia"/>
          <w:color w:val="FF0000"/>
        </w:rPr>
        <w:t>では，全結合層とのつながりを「</w:t>
      </w:r>
      <w:r>
        <w:rPr>
          <w:rFonts w:hint="eastAsia"/>
          <w:color w:val="FF0000"/>
        </w:rPr>
        <w:t>50</w:t>
      </w:r>
      <w:r>
        <w:rPr>
          <w:rFonts w:hint="eastAsia"/>
          <w:color w:val="FF0000"/>
        </w:rPr>
        <w:t>％」無効化している．</w:t>
      </w:r>
      <w:r w:rsidR="00DF626D">
        <w:rPr>
          <w:rFonts w:hint="eastAsia"/>
          <w:color w:val="FF0000"/>
        </w:rPr>
        <w:t>以下にソースコードを示す．</w:t>
      </w:r>
    </w:p>
    <w:p w14:paraId="63B1E654" w14:textId="633789A9" w:rsidR="00C2747F" w:rsidRDefault="00C2747F" w:rsidP="00C2747F">
      <w:pPr>
        <w:pStyle w:val="a4"/>
      </w:pPr>
      <w:r>
        <w:rPr>
          <w:rFonts w:hint="eastAsia"/>
        </w:rPr>
        <w:lastRenderedPageBreak/>
        <w:t>表</w:t>
      </w:r>
      <w:r>
        <w:rPr>
          <w:rFonts w:hint="eastAsia"/>
        </w:rPr>
        <w:t>4-11</w:t>
      </w:r>
      <w:r>
        <w:rPr>
          <w:rFonts w:hint="eastAsia"/>
        </w:rPr>
        <w:t xml:space="preserve">　</w:t>
      </w:r>
      <w:r>
        <w:rPr>
          <w:rFonts w:hint="eastAsia"/>
        </w:rPr>
        <w:t>Dropout</w:t>
      </w:r>
    </w:p>
    <w:tbl>
      <w:tblPr>
        <w:tblStyle w:val="a6"/>
        <w:tblW w:w="0" w:type="auto"/>
        <w:tblLook w:val="04A0" w:firstRow="1" w:lastRow="0" w:firstColumn="1" w:lastColumn="0" w:noHBand="0" w:noVBand="1"/>
      </w:tblPr>
      <w:tblGrid>
        <w:gridCol w:w="9344"/>
      </w:tblGrid>
      <w:tr w:rsidR="00C2747F" w14:paraId="7763479F" w14:textId="77777777" w:rsidTr="00C2747F">
        <w:tc>
          <w:tcPr>
            <w:tcW w:w="9344" w:type="dxa"/>
          </w:tcPr>
          <w:p w14:paraId="7E46A635" w14:textId="4C8C6278" w:rsidR="00C2747F" w:rsidRPr="00C2747F" w:rsidRDefault="00C2747F" w:rsidP="00C2747F">
            <w:pPr>
              <w:widowControl/>
              <w:shd w:val="clear" w:color="auto" w:fill="FFFFFE"/>
              <w:spacing w:line="285" w:lineRule="atLeast"/>
              <w:jc w:val="left"/>
              <w:rPr>
                <w:rFonts w:ascii="Courier New" w:eastAsia="ＭＳ Ｐゴシック" w:hAnsi="Courier New" w:cs="Courier New"/>
                <w:color w:val="000000"/>
                <w:kern w:val="0"/>
                <w:szCs w:val="21"/>
              </w:rPr>
            </w:pPr>
            <w:r w:rsidRPr="00C2747F">
              <w:rPr>
                <w:rFonts w:ascii="Courier New" w:eastAsia="ＭＳ Ｐゴシック" w:hAnsi="Courier New" w:cs="Courier New"/>
                <w:color w:val="000000"/>
                <w:kern w:val="0"/>
                <w:szCs w:val="21"/>
              </w:rPr>
              <w:t>model.add(Dropout(</w:t>
            </w:r>
            <w:r w:rsidRPr="00C2747F">
              <w:rPr>
                <w:rFonts w:ascii="Courier New" w:eastAsia="ＭＳ Ｐゴシック" w:hAnsi="Courier New" w:cs="Courier New"/>
                <w:color w:val="09885A"/>
                <w:kern w:val="0"/>
                <w:szCs w:val="21"/>
              </w:rPr>
              <w:t>0.5</w:t>
            </w:r>
            <w:r w:rsidRPr="00C2747F">
              <w:rPr>
                <w:rFonts w:ascii="Courier New" w:eastAsia="ＭＳ Ｐゴシック" w:hAnsi="Courier New" w:cs="Courier New"/>
                <w:color w:val="000000"/>
                <w:kern w:val="0"/>
                <w:szCs w:val="21"/>
              </w:rPr>
              <w:t>))</w:t>
            </w:r>
          </w:p>
        </w:tc>
      </w:tr>
    </w:tbl>
    <w:p w14:paraId="57029AF4" w14:textId="72F3019E" w:rsidR="00C2747F" w:rsidRDefault="00E47B47" w:rsidP="00030D3C">
      <w:pPr>
        <w:rPr>
          <w:color w:val="FF0000"/>
        </w:rPr>
      </w:pPr>
      <w:r>
        <w:rPr>
          <w:rFonts w:hint="eastAsia"/>
          <w:color w:val="FF0000"/>
        </w:rPr>
        <w:t xml:space="preserve">　以下の表</w:t>
      </w:r>
      <w:r>
        <w:rPr>
          <w:rFonts w:hint="eastAsia"/>
          <w:color w:val="FF0000"/>
        </w:rPr>
        <w:t>4-12</w:t>
      </w:r>
      <w:r>
        <w:rPr>
          <w:rFonts w:hint="eastAsia"/>
          <w:color w:val="FF0000"/>
        </w:rPr>
        <w:t>は，最後の全結合層である．本研究では，「</w:t>
      </w:r>
      <w:r>
        <w:rPr>
          <w:rFonts w:hint="eastAsia"/>
          <w:color w:val="FF0000"/>
        </w:rPr>
        <w:t>n</w:t>
      </w:r>
      <w:r>
        <w:rPr>
          <w:color w:val="FF0000"/>
        </w:rPr>
        <w:t>um_classes=10</w:t>
      </w:r>
      <w:r>
        <w:rPr>
          <w:rFonts w:hint="eastAsia"/>
          <w:color w:val="FF0000"/>
        </w:rPr>
        <w:t>」となっているので，この全結合層の出力は</w:t>
      </w:r>
      <w:r>
        <w:rPr>
          <w:rFonts w:hint="eastAsia"/>
          <w:color w:val="FF0000"/>
        </w:rPr>
        <w:t>10</w:t>
      </w:r>
      <w:r>
        <w:rPr>
          <w:rFonts w:hint="eastAsia"/>
          <w:color w:val="FF0000"/>
        </w:rPr>
        <w:t>となっている．</w:t>
      </w:r>
      <w:r w:rsidR="00BE5763">
        <w:rPr>
          <w:rFonts w:hint="eastAsia"/>
          <w:color w:val="FF0000"/>
        </w:rPr>
        <w:t>Dense</w:t>
      </w:r>
      <w:r w:rsidR="00BE5763">
        <w:rPr>
          <w:rFonts w:hint="eastAsia"/>
          <w:color w:val="FF0000"/>
        </w:rPr>
        <w:t>層の所で</w:t>
      </w:r>
      <w:r>
        <w:rPr>
          <w:rFonts w:hint="eastAsia"/>
          <w:color w:val="FF0000"/>
        </w:rPr>
        <w:t>，</w:t>
      </w:r>
      <w:r>
        <w:rPr>
          <w:rFonts w:hint="eastAsia"/>
          <w:color w:val="FF0000"/>
        </w:rPr>
        <w:t>CNN</w:t>
      </w:r>
      <w:r>
        <w:rPr>
          <w:rFonts w:hint="eastAsia"/>
          <w:color w:val="FF0000"/>
        </w:rPr>
        <w:t>の最終的な</w:t>
      </w:r>
      <w:r w:rsidR="00BE5763">
        <w:rPr>
          <w:rFonts w:hint="eastAsia"/>
          <w:color w:val="FF0000"/>
        </w:rPr>
        <w:t>全結合層の出力次元数の決め方は，判定するクラスの数を指定する．本研究の場合は，「</w:t>
      </w:r>
      <w:r w:rsidR="00BE5763" w:rsidRPr="00BE5763">
        <w:rPr>
          <w:color w:val="FF0000"/>
        </w:rPr>
        <w:t>airplane</w:t>
      </w:r>
      <w:r w:rsidR="00BE5763">
        <w:rPr>
          <w:rFonts w:hint="eastAsia"/>
          <w:color w:val="FF0000"/>
        </w:rPr>
        <w:t>，</w:t>
      </w:r>
      <w:r w:rsidR="00BE5763" w:rsidRPr="00BE5763">
        <w:rPr>
          <w:color w:val="FF0000"/>
        </w:rPr>
        <w:t>automobile</w:t>
      </w:r>
      <w:r w:rsidR="00BE5763">
        <w:rPr>
          <w:rFonts w:hint="eastAsia"/>
          <w:color w:val="FF0000"/>
        </w:rPr>
        <w:t>，</w:t>
      </w:r>
      <w:r w:rsidR="00BE5763" w:rsidRPr="00BE5763">
        <w:rPr>
          <w:color w:val="FF0000"/>
        </w:rPr>
        <w:t>bird</w:t>
      </w:r>
      <w:r w:rsidR="00BE5763">
        <w:rPr>
          <w:rFonts w:hint="eastAsia"/>
          <w:color w:val="FF0000"/>
        </w:rPr>
        <w:t>，</w:t>
      </w:r>
      <w:r w:rsidR="00BE5763" w:rsidRPr="00BE5763">
        <w:rPr>
          <w:color w:val="FF0000"/>
        </w:rPr>
        <w:t>cat</w:t>
      </w:r>
      <w:r w:rsidR="00BE5763">
        <w:rPr>
          <w:rFonts w:hint="eastAsia"/>
          <w:color w:val="FF0000"/>
        </w:rPr>
        <w:t>，</w:t>
      </w:r>
      <w:r w:rsidR="00BE5763" w:rsidRPr="00BE5763">
        <w:rPr>
          <w:color w:val="FF0000"/>
        </w:rPr>
        <w:t>deer</w:t>
      </w:r>
      <w:r w:rsidR="00BE5763">
        <w:rPr>
          <w:rFonts w:hint="eastAsia"/>
          <w:color w:val="FF0000"/>
        </w:rPr>
        <w:t>，</w:t>
      </w:r>
      <w:r w:rsidR="00BE5763" w:rsidRPr="00BE5763">
        <w:rPr>
          <w:color w:val="FF0000"/>
        </w:rPr>
        <w:t>dog</w:t>
      </w:r>
      <w:r w:rsidR="00BE5763">
        <w:rPr>
          <w:rFonts w:hint="eastAsia"/>
          <w:color w:val="FF0000"/>
        </w:rPr>
        <w:t>，</w:t>
      </w:r>
      <w:r w:rsidR="00BE5763" w:rsidRPr="00BE5763">
        <w:rPr>
          <w:color w:val="FF0000"/>
        </w:rPr>
        <w:t>frog</w:t>
      </w:r>
      <w:r w:rsidR="00BE5763">
        <w:rPr>
          <w:rFonts w:hint="eastAsia"/>
          <w:color w:val="FF0000"/>
        </w:rPr>
        <w:t>，</w:t>
      </w:r>
      <w:r w:rsidR="00BE5763" w:rsidRPr="00BE5763">
        <w:rPr>
          <w:color w:val="FF0000"/>
        </w:rPr>
        <w:t>horse</w:t>
      </w:r>
      <w:r w:rsidR="00BE5763">
        <w:rPr>
          <w:rFonts w:hint="eastAsia"/>
          <w:color w:val="FF0000"/>
        </w:rPr>
        <w:t>，</w:t>
      </w:r>
      <w:r w:rsidR="00BE5763" w:rsidRPr="00BE5763">
        <w:rPr>
          <w:color w:val="FF0000"/>
        </w:rPr>
        <w:t>ship</w:t>
      </w:r>
      <w:r w:rsidR="00BE5763">
        <w:rPr>
          <w:rFonts w:hint="eastAsia"/>
          <w:color w:val="FF0000"/>
        </w:rPr>
        <w:t>，</w:t>
      </w:r>
      <w:r w:rsidR="00BE5763" w:rsidRPr="00BE5763">
        <w:rPr>
          <w:color w:val="FF0000"/>
        </w:rPr>
        <w:t>truck</w:t>
      </w:r>
      <w:r w:rsidR="00BE5763">
        <w:rPr>
          <w:rFonts w:hint="eastAsia"/>
          <w:color w:val="FF0000"/>
        </w:rPr>
        <w:t>」の</w:t>
      </w:r>
      <w:r w:rsidR="00BE5763">
        <w:rPr>
          <w:rFonts w:hint="eastAsia"/>
          <w:color w:val="FF0000"/>
        </w:rPr>
        <w:t>10</w:t>
      </w:r>
      <w:r w:rsidR="00BE5763">
        <w:rPr>
          <w:rFonts w:hint="eastAsia"/>
          <w:color w:val="FF0000"/>
        </w:rPr>
        <w:t>個を判定するため，全部で１０クラスになる．</w:t>
      </w:r>
      <w:r w:rsidR="00BE5763">
        <w:rPr>
          <w:rFonts w:hint="eastAsia"/>
          <w:color w:val="FF0000"/>
        </w:rPr>
        <w:t>S</w:t>
      </w:r>
      <w:r w:rsidR="00BE5763">
        <w:rPr>
          <w:color w:val="FF0000"/>
        </w:rPr>
        <w:t>oftmax</w:t>
      </w:r>
      <w:r w:rsidR="00BE5763">
        <w:rPr>
          <w:rFonts w:hint="eastAsia"/>
          <w:color w:val="FF0000"/>
        </w:rPr>
        <w:t>関数で総和が</w:t>
      </w:r>
      <w:r w:rsidR="00BE5763">
        <w:rPr>
          <w:rFonts w:hint="eastAsia"/>
          <w:color w:val="FF0000"/>
        </w:rPr>
        <w:t>1</w:t>
      </w:r>
      <w:r w:rsidR="00BE5763">
        <w:rPr>
          <w:rFonts w:hint="eastAsia"/>
          <w:color w:val="FF0000"/>
        </w:rPr>
        <w:t>となるように各出力の予測確率を計算する．以下にソースコードを示す．</w:t>
      </w:r>
    </w:p>
    <w:p w14:paraId="6F9208F3" w14:textId="5CD08A28" w:rsidR="00BE5763" w:rsidRPr="00E47B47" w:rsidRDefault="00BE5763" w:rsidP="00BE5763">
      <w:pPr>
        <w:pStyle w:val="a4"/>
      </w:pPr>
      <w:r>
        <w:rPr>
          <w:rFonts w:hint="eastAsia"/>
        </w:rPr>
        <w:t>表</w:t>
      </w:r>
      <w:r>
        <w:rPr>
          <w:rFonts w:hint="eastAsia"/>
        </w:rPr>
        <w:t>4-12</w:t>
      </w:r>
      <w:r>
        <w:rPr>
          <w:rFonts w:hint="eastAsia"/>
        </w:rPr>
        <w:t xml:space="preserve">　</w:t>
      </w:r>
      <w:r w:rsidR="000E0139">
        <w:rPr>
          <w:rFonts w:hint="eastAsia"/>
        </w:rPr>
        <w:t>Dense-2</w:t>
      </w:r>
    </w:p>
    <w:tbl>
      <w:tblPr>
        <w:tblStyle w:val="a6"/>
        <w:tblW w:w="0" w:type="auto"/>
        <w:tblLook w:val="04A0" w:firstRow="1" w:lastRow="0" w:firstColumn="1" w:lastColumn="0" w:noHBand="0" w:noVBand="1"/>
      </w:tblPr>
      <w:tblGrid>
        <w:gridCol w:w="9344"/>
      </w:tblGrid>
      <w:tr w:rsidR="00E47B47" w14:paraId="5A5631D6" w14:textId="77777777" w:rsidTr="00E47B47">
        <w:tc>
          <w:tcPr>
            <w:tcW w:w="9344" w:type="dxa"/>
          </w:tcPr>
          <w:p w14:paraId="2DDEE078" w14:textId="01E178BF" w:rsidR="00E47B47" w:rsidRPr="00E47B47" w:rsidRDefault="00E47B47" w:rsidP="00E47B47">
            <w:pPr>
              <w:widowControl/>
              <w:shd w:val="clear" w:color="auto" w:fill="FFFFFE"/>
              <w:spacing w:line="285" w:lineRule="atLeast"/>
              <w:jc w:val="left"/>
              <w:rPr>
                <w:rFonts w:ascii="Courier New" w:eastAsia="ＭＳ Ｐゴシック" w:hAnsi="Courier New" w:cs="Courier New"/>
                <w:color w:val="000000"/>
                <w:kern w:val="0"/>
                <w:szCs w:val="21"/>
              </w:rPr>
            </w:pPr>
            <w:r w:rsidRPr="00E47B47">
              <w:rPr>
                <w:rFonts w:ascii="Courier New" w:eastAsia="ＭＳ Ｐゴシック" w:hAnsi="Courier New" w:cs="Courier New"/>
                <w:color w:val="000000"/>
                <w:kern w:val="0"/>
                <w:szCs w:val="21"/>
              </w:rPr>
              <w:t>model.add(dense(num_classes, activation=</w:t>
            </w:r>
            <w:r w:rsidRPr="00E47B47">
              <w:rPr>
                <w:rFonts w:ascii="Courier New" w:eastAsia="ＭＳ Ｐゴシック" w:hAnsi="Courier New" w:cs="Courier New"/>
                <w:color w:val="A31515"/>
                <w:kern w:val="0"/>
                <w:szCs w:val="21"/>
              </w:rPr>
              <w:t>'softmax'</w:t>
            </w:r>
            <w:r w:rsidRPr="00E47B47">
              <w:rPr>
                <w:rFonts w:ascii="Courier New" w:eastAsia="ＭＳ Ｐゴシック" w:hAnsi="Courier New" w:cs="Courier New"/>
                <w:color w:val="000000"/>
                <w:kern w:val="0"/>
                <w:szCs w:val="21"/>
              </w:rPr>
              <w:t>))</w:t>
            </w:r>
          </w:p>
        </w:tc>
      </w:tr>
    </w:tbl>
    <w:p w14:paraId="44EE8A11" w14:textId="16D8DFA2" w:rsidR="00E47B47" w:rsidRDefault="00DF626D" w:rsidP="00030D3C">
      <w:pPr>
        <w:rPr>
          <w:color w:val="FF0000"/>
        </w:rPr>
      </w:pPr>
      <w:r>
        <w:rPr>
          <w:rFonts w:hint="eastAsia"/>
          <w:color w:val="FF0000"/>
        </w:rPr>
        <w:t xml:space="preserve">　</w:t>
      </w:r>
      <w:r>
        <w:rPr>
          <w:rFonts w:hint="eastAsia"/>
          <w:color w:val="FF0000"/>
        </w:rPr>
        <w:t>4</w:t>
      </w:r>
      <w:r>
        <w:rPr>
          <w:color w:val="FF0000"/>
        </w:rPr>
        <w:t>.3.2</w:t>
      </w:r>
      <w:r>
        <w:rPr>
          <w:rFonts w:hint="eastAsia"/>
          <w:color w:val="FF0000"/>
        </w:rPr>
        <w:t>節では，モデルを作成する際に用いたソースコードについての説明をしてきた．基本的には，上記のような流れでモデルの作成を行う．以下の表に，モデル作成の主要となっている部分を示す．</w:t>
      </w:r>
    </w:p>
    <w:p w14:paraId="190815D5" w14:textId="4B3C8642" w:rsidR="00DF626D" w:rsidRDefault="00DF626D" w:rsidP="00DF626D">
      <w:pPr>
        <w:pStyle w:val="a4"/>
      </w:pPr>
      <w:r>
        <w:rPr>
          <w:rFonts w:hint="eastAsia"/>
        </w:rPr>
        <w:t>表</w:t>
      </w:r>
      <w:r>
        <w:rPr>
          <w:rFonts w:hint="eastAsia"/>
        </w:rPr>
        <w:t>4-13</w:t>
      </w:r>
      <w:r>
        <w:rPr>
          <w:rFonts w:hint="eastAsia"/>
        </w:rPr>
        <w:t xml:space="preserve">　</w:t>
      </w:r>
      <w:r>
        <w:rPr>
          <w:rFonts w:hint="eastAsia"/>
        </w:rPr>
        <w:t>c</w:t>
      </w:r>
      <w:r>
        <w:t>reate_model.jpynb</w:t>
      </w:r>
      <w:r>
        <w:rPr>
          <w:rFonts w:hint="eastAsia"/>
        </w:rPr>
        <w:t>の一部</w:t>
      </w:r>
    </w:p>
    <w:tbl>
      <w:tblPr>
        <w:tblStyle w:val="a6"/>
        <w:tblW w:w="0" w:type="auto"/>
        <w:tblLook w:val="04A0" w:firstRow="1" w:lastRow="0" w:firstColumn="1" w:lastColumn="0" w:noHBand="0" w:noVBand="1"/>
      </w:tblPr>
      <w:tblGrid>
        <w:gridCol w:w="9344"/>
      </w:tblGrid>
      <w:tr w:rsidR="00DF626D" w14:paraId="201F21A7" w14:textId="77777777" w:rsidTr="00DF626D">
        <w:tc>
          <w:tcPr>
            <w:tcW w:w="9344" w:type="dxa"/>
          </w:tcPr>
          <w:p w14:paraId="3EE03483"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FF"/>
                <w:kern w:val="0"/>
                <w:szCs w:val="21"/>
              </w:rPr>
              <w:t>def</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795E26"/>
                <w:kern w:val="0"/>
                <w:szCs w:val="21"/>
              </w:rPr>
              <w:t>conv2d</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001080"/>
                <w:kern w:val="0"/>
                <w:szCs w:val="21"/>
              </w:rPr>
              <w:t>filters</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1080"/>
                <w:kern w:val="0"/>
                <w:szCs w:val="21"/>
              </w:rPr>
              <w:t>kernel_size</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1080"/>
                <w:kern w:val="0"/>
                <w:szCs w:val="21"/>
              </w:rPr>
              <w:t>strides</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09885A"/>
                <w:kern w:val="0"/>
                <w:szCs w:val="21"/>
              </w:rPr>
              <w:t>1</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9885A"/>
                <w:kern w:val="0"/>
                <w:szCs w:val="21"/>
              </w:rPr>
              <w:t>1</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1080"/>
                <w:kern w:val="0"/>
                <w:szCs w:val="21"/>
              </w:rPr>
              <w:t>padding</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A31515"/>
                <w:kern w:val="0"/>
                <w:szCs w:val="21"/>
              </w:rPr>
              <w:t>'same'</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1080"/>
                <w:kern w:val="0"/>
                <w:szCs w:val="21"/>
              </w:rPr>
              <w:t>bias_init</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09885A"/>
                <w:kern w:val="0"/>
                <w:szCs w:val="21"/>
              </w:rPr>
              <w:t>1</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1080"/>
                <w:kern w:val="0"/>
                <w:szCs w:val="21"/>
              </w:rPr>
              <w:t>kwargs</w:t>
            </w:r>
            <w:r w:rsidRPr="00DF626D">
              <w:rPr>
                <w:rFonts w:ascii="Courier New" w:eastAsia="ＭＳ Ｐゴシック" w:hAnsi="Courier New" w:cs="Courier New"/>
                <w:color w:val="000000"/>
                <w:kern w:val="0"/>
                <w:szCs w:val="21"/>
              </w:rPr>
              <w:t>):</w:t>
            </w:r>
          </w:p>
          <w:p w14:paraId="3A4B6712"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trunc = TruncatedNormal(mean=</w:t>
            </w:r>
            <w:r w:rsidRPr="00DF626D">
              <w:rPr>
                <w:rFonts w:ascii="Courier New" w:eastAsia="ＭＳ Ｐゴシック" w:hAnsi="Courier New" w:cs="Courier New"/>
                <w:color w:val="09885A"/>
                <w:kern w:val="0"/>
                <w:szCs w:val="21"/>
              </w:rPr>
              <w:t>0.0</w:t>
            </w:r>
            <w:r w:rsidRPr="00DF626D">
              <w:rPr>
                <w:rFonts w:ascii="Courier New" w:eastAsia="ＭＳ Ｐゴシック" w:hAnsi="Courier New" w:cs="Courier New"/>
                <w:color w:val="000000"/>
                <w:kern w:val="0"/>
                <w:szCs w:val="21"/>
              </w:rPr>
              <w:t>, stddev=</w:t>
            </w:r>
            <w:r w:rsidRPr="00DF626D">
              <w:rPr>
                <w:rFonts w:ascii="Courier New" w:eastAsia="ＭＳ Ｐゴシック" w:hAnsi="Courier New" w:cs="Courier New"/>
                <w:color w:val="09885A"/>
                <w:kern w:val="0"/>
                <w:szCs w:val="21"/>
              </w:rPr>
              <w:t>0.01</w:t>
            </w:r>
            <w:r w:rsidRPr="00DF626D">
              <w:rPr>
                <w:rFonts w:ascii="Courier New" w:eastAsia="ＭＳ Ｐゴシック" w:hAnsi="Courier New" w:cs="Courier New"/>
                <w:color w:val="000000"/>
                <w:kern w:val="0"/>
                <w:szCs w:val="21"/>
              </w:rPr>
              <w:t>)</w:t>
            </w:r>
          </w:p>
          <w:p w14:paraId="79BE0370"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cnst = Constant(value=bias_init)</w:t>
            </w:r>
          </w:p>
          <w:p w14:paraId="0996E118"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AF00DB"/>
                <w:kern w:val="0"/>
                <w:szCs w:val="21"/>
              </w:rPr>
              <w:t>return</w:t>
            </w:r>
            <w:r w:rsidRPr="00DF626D">
              <w:rPr>
                <w:rFonts w:ascii="Courier New" w:eastAsia="ＭＳ Ｐゴシック" w:hAnsi="Courier New" w:cs="Courier New"/>
                <w:color w:val="000000"/>
                <w:kern w:val="0"/>
                <w:szCs w:val="21"/>
              </w:rPr>
              <w:t> Conv2D(</w:t>
            </w:r>
          </w:p>
          <w:p w14:paraId="7C45FD81"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filters, kernel_size, strides=strides, padding=padding,</w:t>
            </w:r>
          </w:p>
          <w:p w14:paraId="241B2903"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activation=</w:t>
            </w:r>
            <w:r w:rsidRPr="00DF626D">
              <w:rPr>
                <w:rFonts w:ascii="Courier New" w:eastAsia="ＭＳ Ｐゴシック" w:hAnsi="Courier New" w:cs="Courier New"/>
                <w:color w:val="A31515"/>
                <w:kern w:val="0"/>
                <w:szCs w:val="21"/>
              </w:rPr>
              <w:t>'relu'</w:t>
            </w:r>
            <w:r w:rsidRPr="00DF626D">
              <w:rPr>
                <w:rFonts w:ascii="Courier New" w:eastAsia="ＭＳ Ｐゴシック" w:hAnsi="Courier New" w:cs="Courier New"/>
                <w:color w:val="000000"/>
                <w:kern w:val="0"/>
                <w:szCs w:val="21"/>
              </w:rPr>
              <w:t>, kernel_initializer=trunc, bias_initializer=cnst, **kwargs</w:t>
            </w:r>
          </w:p>
          <w:p w14:paraId="41012857"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   </w:t>
            </w:r>
          </w:p>
          <w:p w14:paraId="647559AF"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p>
          <w:p w14:paraId="04FE84BD"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FF"/>
                <w:kern w:val="0"/>
                <w:szCs w:val="21"/>
              </w:rPr>
              <w:t>def</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795E26"/>
                <w:kern w:val="0"/>
                <w:szCs w:val="21"/>
              </w:rPr>
              <w:t>dense</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001080"/>
                <w:kern w:val="0"/>
                <w:szCs w:val="21"/>
              </w:rPr>
              <w:t>units</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1080"/>
                <w:kern w:val="0"/>
                <w:szCs w:val="21"/>
              </w:rPr>
              <w:t>activation</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A31515"/>
                <w:kern w:val="0"/>
                <w:szCs w:val="21"/>
              </w:rPr>
              <w:t>'tanh'</w:t>
            </w:r>
            <w:r w:rsidRPr="00DF626D">
              <w:rPr>
                <w:rFonts w:ascii="Courier New" w:eastAsia="ＭＳ Ｐゴシック" w:hAnsi="Courier New" w:cs="Courier New"/>
                <w:color w:val="000000"/>
                <w:kern w:val="0"/>
                <w:szCs w:val="21"/>
              </w:rPr>
              <w:t>):</w:t>
            </w:r>
          </w:p>
          <w:p w14:paraId="33370B4C"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trunc = TruncatedNormal(mean=</w:t>
            </w:r>
            <w:r w:rsidRPr="00DF626D">
              <w:rPr>
                <w:rFonts w:ascii="Courier New" w:eastAsia="ＭＳ Ｐゴシック" w:hAnsi="Courier New" w:cs="Courier New"/>
                <w:color w:val="09885A"/>
                <w:kern w:val="0"/>
                <w:szCs w:val="21"/>
              </w:rPr>
              <w:t>0.0</w:t>
            </w:r>
            <w:r w:rsidRPr="00DF626D">
              <w:rPr>
                <w:rFonts w:ascii="Courier New" w:eastAsia="ＭＳ Ｐゴシック" w:hAnsi="Courier New" w:cs="Courier New"/>
                <w:color w:val="000000"/>
                <w:kern w:val="0"/>
                <w:szCs w:val="21"/>
              </w:rPr>
              <w:t>, stddev=</w:t>
            </w:r>
            <w:r w:rsidRPr="00DF626D">
              <w:rPr>
                <w:rFonts w:ascii="Courier New" w:eastAsia="ＭＳ Ｐゴシック" w:hAnsi="Courier New" w:cs="Courier New"/>
                <w:color w:val="09885A"/>
                <w:kern w:val="0"/>
                <w:szCs w:val="21"/>
              </w:rPr>
              <w:t>0.01</w:t>
            </w:r>
            <w:r w:rsidRPr="00DF626D">
              <w:rPr>
                <w:rFonts w:ascii="Courier New" w:eastAsia="ＭＳ Ｐゴシック" w:hAnsi="Courier New" w:cs="Courier New"/>
                <w:color w:val="000000"/>
                <w:kern w:val="0"/>
                <w:szCs w:val="21"/>
              </w:rPr>
              <w:t>)</w:t>
            </w:r>
          </w:p>
          <w:p w14:paraId="61B924C5"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cnst = Constant(value=</w:t>
            </w:r>
            <w:r w:rsidRPr="00DF626D">
              <w:rPr>
                <w:rFonts w:ascii="Courier New" w:eastAsia="ＭＳ Ｐゴシック" w:hAnsi="Courier New" w:cs="Courier New"/>
                <w:color w:val="09885A"/>
                <w:kern w:val="0"/>
                <w:szCs w:val="21"/>
              </w:rPr>
              <w:t>1</w:t>
            </w:r>
            <w:r w:rsidRPr="00DF626D">
              <w:rPr>
                <w:rFonts w:ascii="Courier New" w:eastAsia="ＭＳ Ｐゴシック" w:hAnsi="Courier New" w:cs="Courier New"/>
                <w:color w:val="000000"/>
                <w:kern w:val="0"/>
                <w:szCs w:val="21"/>
              </w:rPr>
              <w:t>)</w:t>
            </w:r>
          </w:p>
          <w:p w14:paraId="16C48252"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AF00DB"/>
                <w:kern w:val="0"/>
                <w:szCs w:val="21"/>
              </w:rPr>
              <w:t>return</w:t>
            </w:r>
            <w:r w:rsidRPr="00DF626D">
              <w:rPr>
                <w:rFonts w:ascii="Courier New" w:eastAsia="ＭＳ Ｐゴシック" w:hAnsi="Courier New" w:cs="Courier New"/>
                <w:color w:val="000000"/>
                <w:kern w:val="0"/>
                <w:szCs w:val="21"/>
              </w:rPr>
              <w:t> Dense(</w:t>
            </w:r>
          </w:p>
          <w:p w14:paraId="0BC834B9"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units, activation=activation,</w:t>
            </w:r>
          </w:p>
          <w:p w14:paraId="1A9B41C6"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kernel_initializer=trunc, bias_initializer=cnst,</w:t>
            </w:r>
          </w:p>
          <w:p w14:paraId="513714FB"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   </w:t>
            </w:r>
          </w:p>
          <w:p w14:paraId="492CC909"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p>
          <w:p w14:paraId="56292EAB"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FF"/>
                <w:kern w:val="0"/>
                <w:szCs w:val="21"/>
              </w:rPr>
              <w:t>def</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795E26"/>
                <w:kern w:val="0"/>
                <w:szCs w:val="21"/>
              </w:rPr>
              <w:t>AlexNet</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001080"/>
                <w:kern w:val="0"/>
                <w:szCs w:val="21"/>
              </w:rPr>
              <w:t>image_size</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1080"/>
                <w:kern w:val="0"/>
                <w:szCs w:val="21"/>
              </w:rPr>
              <w:t>channel</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1080"/>
                <w:kern w:val="0"/>
                <w:szCs w:val="21"/>
              </w:rPr>
              <w:t>num_classes</w:t>
            </w:r>
            <w:r w:rsidRPr="00DF626D">
              <w:rPr>
                <w:rFonts w:ascii="Courier New" w:eastAsia="ＭＳ Ｐゴシック" w:hAnsi="Courier New" w:cs="Courier New"/>
                <w:color w:val="000000"/>
                <w:kern w:val="0"/>
                <w:szCs w:val="21"/>
              </w:rPr>
              <w:t>):</w:t>
            </w:r>
          </w:p>
          <w:p w14:paraId="04F02C25"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 = Sequential()</w:t>
            </w:r>
          </w:p>
          <w:p w14:paraId="0CDA28A3"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p>
          <w:p w14:paraId="2855BA9A"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#conv1</w:t>
            </w:r>
          </w:p>
          <w:p w14:paraId="7BE4610F"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model.add(conv2d(</w:t>
            </w:r>
            <w:r w:rsidRPr="00DF626D">
              <w:rPr>
                <w:rFonts w:ascii="Courier New" w:eastAsia="ＭＳ Ｐゴシック" w:hAnsi="Courier New" w:cs="Courier New"/>
                <w:color w:val="09885A"/>
                <w:kern w:val="0"/>
                <w:szCs w:val="21"/>
              </w:rPr>
              <w:t>96</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9885A"/>
                <w:kern w:val="0"/>
                <w:szCs w:val="21"/>
              </w:rPr>
              <w:t>3</w:t>
            </w:r>
            <w:r w:rsidRPr="00DF626D">
              <w:rPr>
                <w:rFonts w:ascii="Courier New" w:eastAsia="ＭＳ Ｐゴシック" w:hAnsi="Courier New" w:cs="Courier New"/>
                <w:color w:val="000000"/>
                <w:kern w:val="0"/>
                <w:szCs w:val="21"/>
              </w:rPr>
              <w:t>, bias_init=</w:t>
            </w:r>
            <w:r w:rsidRPr="00DF626D">
              <w:rPr>
                <w:rFonts w:ascii="Courier New" w:eastAsia="ＭＳ Ｐゴシック" w:hAnsi="Courier New" w:cs="Courier New"/>
                <w:color w:val="09885A"/>
                <w:kern w:val="0"/>
                <w:szCs w:val="21"/>
              </w:rPr>
              <w:t>0</w:t>
            </w:r>
            <w:r w:rsidRPr="00DF626D">
              <w:rPr>
                <w:rFonts w:ascii="Courier New" w:eastAsia="ＭＳ Ｐゴシック" w:hAnsi="Courier New" w:cs="Courier New"/>
                <w:color w:val="000000"/>
                <w:kern w:val="0"/>
                <w:szCs w:val="21"/>
              </w:rPr>
              <w:t>, input_shape=(image_size, image_size, channel)))</w:t>
            </w:r>
          </w:p>
          <w:p w14:paraId="036C88B8"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#pool1</w:t>
            </w:r>
          </w:p>
          <w:p w14:paraId="75C5AF84"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model.add(MaxPooling2D(pool_size=(</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 strides=(</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w:t>
            </w:r>
          </w:p>
          <w:p w14:paraId="3BEB4F64"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model.add(BatchNormalization())</w:t>
            </w:r>
          </w:p>
          <w:p w14:paraId="4D5193A8"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p>
          <w:p w14:paraId="4D9A7630"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#conv2</w:t>
            </w:r>
          </w:p>
          <w:p w14:paraId="39B4E754"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model.add(conv2d(</w:t>
            </w:r>
            <w:r w:rsidRPr="00DF626D">
              <w:rPr>
                <w:rFonts w:ascii="Courier New" w:eastAsia="ＭＳ Ｐゴシック" w:hAnsi="Courier New" w:cs="Courier New"/>
                <w:color w:val="09885A"/>
                <w:kern w:val="0"/>
                <w:szCs w:val="21"/>
              </w:rPr>
              <w:t>256</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9885A"/>
                <w:kern w:val="0"/>
                <w:szCs w:val="21"/>
              </w:rPr>
              <w:t>5</w:t>
            </w:r>
            <w:r w:rsidRPr="00DF626D">
              <w:rPr>
                <w:rFonts w:ascii="Courier New" w:eastAsia="ＭＳ Ｐゴシック" w:hAnsi="Courier New" w:cs="Courier New"/>
                <w:color w:val="000000"/>
                <w:kern w:val="0"/>
                <w:szCs w:val="21"/>
              </w:rPr>
              <w:t>)) </w:t>
            </w:r>
          </w:p>
          <w:p w14:paraId="6C1B5DD3"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#pool2</w:t>
            </w:r>
          </w:p>
          <w:p w14:paraId="70EB5F76"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model.add(MaxPooling2D(pool_size=(</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 strides=(</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w:t>
            </w:r>
          </w:p>
          <w:p w14:paraId="10BA1CCB"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model.add(BatchNormalization())</w:t>
            </w:r>
          </w:p>
          <w:p w14:paraId="4EEF5304"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p>
          <w:p w14:paraId="4E508DEE"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#conv3</w:t>
            </w:r>
          </w:p>
          <w:p w14:paraId="0361B643"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model.add(conv2d(</w:t>
            </w:r>
            <w:r w:rsidRPr="00DF626D">
              <w:rPr>
                <w:rFonts w:ascii="Courier New" w:eastAsia="ＭＳ Ｐゴシック" w:hAnsi="Courier New" w:cs="Courier New"/>
                <w:color w:val="09885A"/>
                <w:kern w:val="0"/>
                <w:szCs w:val="21"/>
              </w:rPr>
              <w:t>384</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9885A"/>
                <w:kern w:val="0"/>
                <w:szCs w:val="21"/>
              </w:rPr>
              <w:t>3</w:t>
            </w:r>
            <w:r w:rsidRPr="00DF626D">
              <w:rPr>
                <w:rFonts w:ascii="Courier New" w:eastAsia="ＭＳ Ｐゴシック" w:hAnsi="Courier New" w:cs="Courier New"/>
                <w:color w:val="000000"/>
                <w:kern w:val="0"/>
                <w:szCs w:val="21"/>
              </w:rPr>
              <w:t>, bias_init=</w:t>
            </w:r>
            <w:r w:rsidRPr="00DF626D">
              <w:rPr>
                <w:rFonts w:ascii="Courier New" w:eastAsia="ＭＳ Ｐゴシック" w:hAnsi="Courier New" w:cs="Courier New"/>
                <w:color w:val="09885A"/>
                <w:kern w:val="0"/>
                <w:szCs w:val="21"/>
              </w:rPr>
              <w:t>0</w:t>
            </w:r>
            <w:r w:rsidRPr="00DF626D">
              <w:rPr>
                <w:rFonts w:ascii="Courier New" w:eastAsia="ＭＳ Ｐゴシック" w:hAnsi="Courier New" w:cs="Courier New"/>
                <w:color w:val="000000"/>
                <w:kern w:val="0"/>
                <w:szCs w:val="21"/>
              </w:rPr>
              <w:t>))</w:t>
            </w:r>
          </w:p>
          <w:p w14:paraId="5699D0CD"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#conv4</w:t>
            </w:r>
          </w:p>
          <w:p w14:paraId="65EC259B"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model.add(conv2d(</w:t>
            </w:r>
            <w:r w:rsidRPr="00DF626D">
              <w:rPr>
                <w:rFonts w:ascii="Courier New" w:eastAsia="ＭＳ Ｐゴシック" w:hAnsi="Courier New" w:cs="Courier New"/>
                <w:color w:val="09885A"/>
                <w:kern w:val="0"/>
                <w:szCs w:val="21"/>
              </w:rPr>
              <w:t>384</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9885A"/>
                <w:kern w:val="0"/>
                <w:szCs w:val="21"/>
              </w:rPr>
              <w:t>3</w:t>
            </w:r>
            <w:r w:rsidRPr="00DF626D">
              <w:rPr>
                <w:rFonts w:ascii="Courier New" w:eastAsia="ＭＳ Ｐゴシック" w:hAnsi="Courier New" w:cs="Courier New"/>
                <w:color w:val="000000"/>
                <w:kern w:val="0"/>
                <w:szCs w:val="21"/>
              </w:rPr>
              <w:t>)) </w:t>
            </w:r>
          </w:p>
          <w:p w14:paraId="2F6BA30C"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#conv5</w:t>
            </w:r>
          </w:p>
          <w:p w14:paraId="4F5AC0E0"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model.add(conv2d(</w:t>
            </w:r>
            <w:r w:rsidRPr="00DF626D">
              <w:rPr>
                <w:rFonts w:ascii="Courier New" w:eastAsia="ＭＳ Ｐゴシック" w:hAnsi="Courier New" w:cs="Courier New"/>
                <w:color w:val="09885A"/>
                <w:kern w:val="0"/>
                <w:szCs w:val="21"/>
              </w:rPr>
              <w:t>256</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9885A"/>
                <w:kern w:val="0"/>
                <w:szCs w:val="21"/>
              </w:rPr>
              <w:t>3</w:t>
            </w:r>
            <w:r w:rsidRPr="00DF626D">
              <w:rPr>
                <w:rFonts w:ascii="Courier New" w:eastAsia="ＭＳ Ｐゴシック" w:hAnsi="Courier New" w:cs="Courier New"/>
                <w:color w:val="000000"/>
                <w:kern w:val="0"/>
                <w:szCs w:val="21"/>
              </w:rPr>
              <w:t>)) </w:t>
            </w:r>
          </w:p>
          <w:p w14:paraId="67A63015"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#pool5</w:t>
            </w:r>
          </w:p>
          <w:p w14:paraId="6D8F863E"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model.add(MaxPooling2D(pool_size=(</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 strides=(</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w:t>
            </w:r>
            <w:r w:rsidRPr="00DF626D">
              <w:rPr>
                <w:rFonts w:ascii="Courier New" w:eastAsia="ＭＳ Ｐゴシック" w:hAnsi="Courier New" w:cs="Courier New"/>
                <w:color w:val="09885A"/>
                <w:kern w:val="0"/>
                <w:szCs w:val="21"/>
              </w:rPr>
              <w:t>2</w:t>
            </w:r>
            <w:r w:rsidRPr="00DF626D">
              <w:rPr>
                <w:rFonts w:ascii="Courier New" w:eastAsia="ＭＳ Ｐゴシック" w:hAnsi="Courier New" w:cs="Courier New"/>
                <w:color w:val="000000"/>
                <w:kern w:val="0"/>
                <w:szCs w:val="21"/>
              </w:rPr>
              <w:t>)))</w:t>
            </w:r>
          </w:p>
          <w:p w14:paraId="361DF8F4"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model.add(BatchNormalization())</w:t>
            </w:r>
          </w:p>
          <w:p w14:paraId="36E46901"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p>
          <w:p w14:paraId="739D2653"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#fc6</w:t>
            </w:r>
          </w:p>
          <w:p w14:paraId="6ED42B9F"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model.add(Flatten())</w:t>
            </w:r>
          </w:p>
          <w:p w14:paraId="5C9A5B23"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model.add(dense(</w:t>
            </w:r>
            <w:r w:rsidRPr="00DF626D">
              <w:rPr>
                <w:rFonts w:ascii="Courier New" w:eastAsia="ＭＳ Ｐゴシック" w:hAnsi="Courier New" w:cs="Courier New"/>
                <w:color w:val="09885A"/>
                <w:kern w:val="0"/>
                <w:szCs w:val="21"/>
              </w:rPr>
              <w:t>4096</w:t>
            </w:r>
            <w:r w:rsidRPr="00DF626D">
              <w:rPr>
                <w:rFonts w:ascii="Courier New" w:eastAsia="ＭＳ Ｐゴシック" w:hAnsi="Courier New" w:cs="Courier New"/>
                <w:color w:val="000000"/>
                <w:kern w:val="0"/>
                <w:szCs w:val="21"/>
              </w:rPr>
              <w:t>))</w:t>
            </w:r>
          </w:p>
          <w:p w14:paraId="28A7289B"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model.add(Dropout(</w:t>
            </w:r>
            <w:r w:rsidRPr="00DF626D">
              <w:rPr>
                <w:rFonts w:ascii="Courier New" w:eastAsia="ＭＳ Ｐゴシック" w:hAnsi="Courier New" w:cs="Courier New"/>
                <w:color w:val="09885A"/>
                <w:kern w:val="0"/>
                <w:szCs w:val="21"/>
              </w:rPr>
              <w:t>0.5</w:t>
            </w:r>
            <w:r w:rsidRPr="00DF626D">
              <w:rPr>
                <w:rFonts w:ascii="Courier New" w:eastAsia="ＭＳ Ｐゴシック" w:hAnsi="Courier New" w:cs="Courier New"/>
                <w:color w:val="000000"/>
                <w:kern w:val="0"/>
                <w:szCs w:val="21"/>
              </w:rPr>
              <w:t>))</w:t>
            </w:r>
          </w:p>
          <w:p w14:paraId="2FCD8273"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#fc7</w:t>
            </w:r>
          </w:p>
          <w:p w14:paraId="7A123BD5"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model.add(dense(</w:t>
            </w:r>
            <w:r w:rsidRPr="00DF626D">
              <w:rPr>
                <w:rFonts w:ascii="Courier New" w:eastAsia="ＭＳ Ｐゴシック" w:hAnsi="Courier New" w:cs="Courier New"/>
                <w:color w:val="09885A"/>
                <w:kern w:val="0"/>
                <w:szCs w:val="21"/>
              </w:rPr>
              <w:t>4096</w:t>
            </w:r>
            <w:r w:rsidRPr="00DF626D">
              <w:rPr>
                <w:rFonts w:ascii="Courier New" w:eastAsia="ＭＳ Ｐゴシック" w:hAnsi="Courier New" w:cs="Courier New"/>
                <w:color w:val="000000"/>
                <w:kern w:val="0"/>
                <w:szCs w:val="21"/>
              </w:rPr>
              <w:t>))</w:t>
            </w:r>
          </w:p>
          <w:p w14:paraId="288E5437"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model.add(Dropout(</w:t>
            </w:r>
            <w:r w:rsidRPr="00DF626D">
              <w:rPr>
                <w:rFonts w:ascii="Courier New" w:eastAsia="ＭＳ Ｐゴシック" w:hAnsi="Courier New" w:cs="Courier New"/>
                <w:color w:val="09885A"/>
                <w:kern w:val="0"/>
                <w:szCs w:val="21"/>
              </w:rPr>
              <w:t>0.5</w:t>
            </w:r>
            <w:r w:rsidRPr="00DF626D">
              <w:rPr>
                <w:rFonts w:ascii="Courier New" w:eastAsia="ＭＳ Ｐゴシック" w:hAnsi="Courier New" w:cs="Courier New"/>
                <w:color w:val="000000"/>
                <w:kern w:val="0"/>
                <w:szCs w:val="21"/>
              </w:rPr>
              <w:t>))</w:t>
            </w:r>
          </w:p>
          <w:p w14:paraId="774182F1"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p>
          <w:p w14:paraId="274943E6"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008000"/>
                <w:kern w:val="0"/>
                <w:szCs w:val="21"/>
              </w:rPr>
              <w:t>#fc8</w:t>
            </w:r>
          </w:p>
          <w:p w14:paraId="40BE9B35"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model.add(dense(num_classes, activation=</w:t>
            </w:r>
            <w:r w:rsidRPr="00DF626D">
              <w:rPr>
                <w:rFonts w:ascii="Courier New" w:eastAsia="ＭＳ Ｐゴシック" w:hAnsi="Courier New" w:cs="Courier New"/>
                <w:color w:val="A31515"/>
                <w:kern w:val="0"/>
                <w:szCs w:val="21"/>
              </w:rPr>
              <w:t>'softmax'</w:t>
            </w:r>
            <w:r w:rsidRPr="00DF626D">
              <w:rPr>
                <w:rFonts w:ascii="Courier New" w:eastAsia="ＭＳ Ｐゴシック" w:hAnsi="Courier New" w:cs="Courier New"/>
                <w:color w:val="000000"/>
                <w:kern w:val="0"/>
                <w:szCs w:val="21"/>
              </w:rPr>
              <w:t>))</w:t>
            </w:r>
          </w:p>
          <w:p w14:paraId="6B55131F" w14:textId="77777777" w:rsidR="00DF626D" w:rsidRPr="00DF626D" w:rsidRDefault="00DF626D" w:rsidP="00DF626D">
            <w:pPr>
              <w:widowControl/>
              <w:shd w:val="clear" w:color="auto" w:fill="FFFFFE"/>
              <w:spacing w:line="285" w:lineRule="atLeast"/>
              <w:jc w:val="left"/>
              <w:rPr>
                <w:rFonts w:ascii="Courier New" w:eastAsia="ＭＳ Ｐゴシック" w:hAnsi="Courier New" w:cs="Courier New"/>
                <w:color w:val="000000"/>
                <w:kern w:val="0"/>
                <w:szCs w:val="21"/>
              </w:rPr>
            </w:pPr>
            <w:r w:rsidRPr="00DF626D">
              <w:rPr>
                <w:rFonts w:ascii="Courier New" w:eastAsia="ＭＳ Ｐゴシック" w:hAnsi="Courier New" w:cs="Courier New"/>
                <w:color w:val="000000"/>
                <w:kern w:val="0"/>
                <w:szCs w:val="21"/>
              </w:rPr>
              <w:t>    </w:t>
            </w:r>
          </w:p>
          <w:p w14:paraId="14306854" w14:textId="760350DC" w:rsidR="00DF626D" w:rsidRPr="0083694A" w:rsidRDefault="00DF626D" w:rsidP="0083694A">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DF626D">
              <w:rPr>
                <w:rFonts w:ascii="Courier New" w:eastAsia="ＭＳ Ｐゴシック" w:hAnsi="Courier New" w:cs="Courier New"/>
                <w:color w:val="000000"/>
                <w:kern w:val="0"/>
                <w:szCs w:val="21"/>
              </w:rPr>
              <w:t>    </w:t>
            </w:r>
            <w:r w:rsidRPr="00DF626D">
              <w:rPr>
                <w:rFonts w:ascii="Courier New" w:eastAsia="ＭＳ Ｐゴシック" w:hAnsi="Courier New" w:cs="Courier New"/>
                <w:color w:val="AF00DB"/>
                <w:kern w:val="0"/>
                <w:szCs w:val="21"/>
              </w:rPr>
              <w:t>return</w:t>
            </w:r>
            <w:r w:rsidRPr="00DF626D">
              <w:rPr>
                <w:rFonts w:ascii="Courier New" w:eastAsia="ＭＳ Ｐゴシック" w:hAnsi="Courier New" w:cs="Courier New"/>
                <w:color w:val="000000"/>
                <w:kern w:val="0"/>
                <w:szCs w:val="21"/>
              </w:rPr>
              <w:t> model</w:t>
            </w:r>
          </w:p>
        </w:tc>
      </w:tr>
    </w:tbl>
    <w:p w14:paraId="48F8C36B" w14:textId="294A4B3C" w:rsidR="00412963" w:rsidRPr="00E405F0" w:rsidRDefault="00E405F0" w:rsidP="00E405F0">
      <w:pPr>
        <w:rPr>
          <w:color w:val="FF0000"/>
        </w:rPr>
      </w:pPr>
      <w:r>
        <w:rPr>
          <w:rFonts w:hint="eastAsia"/>
          <w:color w:val="FF0000"/>
        </w:rPr>
        <w:lastRenderedPageBreak/>
        <w:t xml:space="preserve">　以上が，本研究で扱うモデルについての説明である．最後に，</w:t>
      </w:r>
      <w:r w:rsidR="00925DBB">
        <w:rPr>
          <w:rFonts w:hint="eastAsia"/>
        </w:rPr>
        <w:t>作成したモデルの内容について，下記の表</w:t>
      </w:r>
      <w:r w:rsidR="00925DBB">
        <w:rPr>
          <w:rFonts w:hint="eastAsia"/>
        </w:rPr>
        <w:t>4-1</w:t>
      </w:r>
      <w:r>
        <w:rPr>
          <w:rFonts w:hint="eastAsia"/>
        </w:rPr>
        <w:t>4</w:t>
      </w:r>
      <w:r w:rsidR="00925DBB">
        <w:rPr>
          <w:rFonts w:hint="eastAsia"/>
        </w:rPr>
        <w:t>に示す．</w:t>
      </w:r>
    </w:p>
    <w:p w14:paraId="1F3FA031" w14:textId="6E7FB900" w:rsidR="00752CDD" w:rsidRPr="004326C8" w:rsidRDefault="00752CDD" w:rsidP="00752CDD">
      <w:pPr>
        <w:jc w:val="center"/>
        <w:rPr>
          <w:color w:val="FF0000"/>
        </w:rPr>
      </w:pPr>
      <w:r>
        <w:rPr>
          <w:rFonts w:hint="eastAsia"/>
        </w:rPr>
        <w:t>表</w:t>
      </w:r>
      <w:r>
        <w:rPr>
          <w:rFonts w:hint="eastAsia"/>
        </w:rPr>
        <w:t>4-1</w:t>
      </w:r>
      <w:r w:rsidR="00E405F0">
        <w:t>4</w:t>
      </w:r>
      <w:r>
        <w:rPr>
          <w:rFonts w:hint="eastAsia"/>
        </w:rPr>
        <w:t xml:space="preserve">　</w:t>
      </w:r>
      <w:r>
        <w:rPr>
          <w:rFonts w:hint="eastAsia"/>
        </w:rPr>
        <w:t>a</w:t>
      </w:r>
      <w:r>
        <w:t>lexnet_cifar10_4096.h5</w:t>
      </w:r>
      <w:r>
        <w:rPr>
          <w:rFonts w:hint="eastAsia"/>
        </w:rPr>
        <w:t>のモデル</w:t>
      </w:r>
      <w:r w:rsidR="004326C8">
        <w:rPr>
          <w:rFonts w:hint="eastAsia"/>
          <w:color w:val="FF0000"/>
        </w:rPr>
        <w:t>(</w:t>
      </w:r>
      <w:r w:rsidR="004326C8">
        <w:rPr>
          <w:rFonts w:hint="eastAsia"/>
          <w:color w:val="FF0000"/>
        </w:rPr>
        <w:t>きれいに見やすく変更します</w:t>
      </w:r>
      <w:r w:rsidR="004326C8">
        <w:rPr>
          <w:rFonts w:hint="eastAsia"/>
          <w:color w:val="FF0000"/>
        </w:rPr>
        <w:t>)</w:t>
      </w:r>
    </w:p>
    <w:tbl>
      <w:tblPr>
        <w:tblStyle w:val="a6"/>
        <w:tblW w:w="0" w:type="auto"/>
        <w:tblLook w:val="04A0" w:firstRow="1" w:lastRow="0" w:firstColumn="1" w:lastColumn="0" w:noHBand="0" w:noVBand="1"/>
      </w:tblPr>
      <w:tblGrid>
        <w:gridCol w:w="9344"/>
      </w:tblGrid>
      <w:tr w:rsidR="00925DBB" w14:paraId="6B26EE37" w14:textId="77777777" w:rsidTr="00925DBB">
        <w:tc>
          <w:tcPr>
            <w:tcW w:w="9344" w:type="dxa"/>
          </w:tcPr>
          <w:p w14:paraId="7697570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Model: "sequential"</w:t>
            </w:r>
          </w:p>
          <w:p w14:paraId="26F38B3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p w14:paraId="6831137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Layer (type)                Output Shape              Param #   </w:t>
            </w:r>
          </w:p>
          <w:p w14:paraId="3DC5F0C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DB24BD1" w14:textId="7013B31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 (Conv2D)       </w:t>
            </w:r>
            <w:r w:rsidR="00217CE3">
              <w:rPr>
                <w:rFonts w:ascii="Courier New" w:eastAsia="ＭＳ Ｐゴシック" w:hAnsi="Courier New" w:cs="Courier New"/>
                <w:color w:val="212121"/>
                <w:kern w:val="0"/>
                <w:szCs w:val="21"/>
                <w:shd w:val="clear" w:color="auto" w:fill="FFFFFF"/>
              </w:rPr>
              <w:t xml:space="preserve">      (None, 32, 32, 96)       </w:t>
            </w:r>
            <w:r w:rsidRPr="00913C06">
              <w:rPr>
                <w:rFonts w:ascii="Courier New" w:eastAsia="ＭＳ Ｐゴシック" w:hAnsi="Courier New" w:cs="Courier New"/>
                <w:color w:val="212121"/>
                <w:kern w:val="0"/>
                <w:szCs w:val="21"/>
                <w:shd w:val="clear" w:color="auto" w:fill="FFFFFF"/>
              </w:rPr>
              <w:t xml:space="preserve">2688      </w:t>
            </w:r>
          </w:p>
          <w:p w14:paraId="6C138F1A"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E88B1CF" w14:textId="3D33F876"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w:t>
            </w:r>
            <w:r w:rsidR="00217CE3">
              <w:rPr>
                <w:rFonts w:ascii="Courier New" w:eastAsia="ＭＳ Ｐゴシック" w:hAnsi="Courier New" w:cs="Courier New"/>
                <w:color w:val="212121"/>
                <w:kern w:val="0"/>
                <w:szCs w:val="21"/>
                <w:shd w:val="clear" w:color="auto" w:fill="FFFFFF"/>
              </w:rPr>
              <w:t xml:space="preserve"> (MaxPoolin</w:t>
            </w:r>
            <w:r w:rsidR="00217CE3">
              <w:rPr>
                <w:rFonts w:ascii="Courier New" w:eastAsia="ＭＳ Ｐゴシック" w:hAnsi="Courier New" w:cs="Courier New" w:hint="eastAsia"/>
                <w:color w:val="212121"/>
                <w:kern w:val="0"/>
                <w:szCs w:val="21"/>
                <w:shd w:val="clear" w:color="auto" w:fill="FFFFFF"/>
              </w:rPr>
              <w:t xml:space="preserve">　</w:t>
            </w:r>
            <w:r w:rsidRPr="00913C06">
              <w:rPr>
                <w:rFonts w:ascii="Courier New" w:eastAsia="ＭＳ Ｐゴシック" w:hAnsi="Courier New" w:cs="Courier New"/>
                <w:color w:val="212121"/>
                <w:kern w:val="0"/>
                <w:szCs w:val="21"/>
                <w:shd w:val="clear" w:color="auto" w:fill="FFFFFF"/>
              </w:rPr>
              <w:t xml:space="preserve"> (Non</w:t>
            </w:r>
            <w:r w:rsidR="00A677D8">
              <w:rPr>
                <w:rFonts w:ascii="Courier New" w:eastAsia="ＭＳ Ｐゴシック" w:hAnsi="Courier New" w:cs="Courier New"/>
                <w:color w:val="212121"/>
                <w:kern w:val="0"/>
                <w:szCs w:val="21"/>
                <w:shd w:val="clear" w:color="auto" w:fill="FFFFFF"/>
              </w:rPr>
              <w:t xml:space="preserve">e, 16, 16, 96)       0         </w:t>
            </w:r>
            <w:r w:rsidRPr="00913C06">
              <w:rPr>
                <w:rFonts w:ascii="Courier New" w:eastAsia="ＭＳ Ｐゴシック" w:hAnsi="Courier New" w:cs="Courier New"/>
                <w:color w:val="212121"/>
                <w:kern w:val="0"/>
                <w:szCs w:val="21"/>
                <w:shd w:val="clear" w:color="auto" w:fill="FFFFFF"/>
              </w:rPr>
              <w:t xml:space="preserve">                                                               </w:t>
            </w:r>
          </w:p>
          <w:p w14:paraId="0D1A43A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lastRenderedPageBreak/>
              <w:t xml:space="preserve">                                                                 </w:t>
            </w:r>
          </w:p>
          <w:p w14:paraId="30048E07" w14:textId="57F6A439" w:rsidR="00925DBB" w:rsidRPr="00913C06" w:rsidRDefault="00A677D8"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batch_normalization (Bat</w:t>
            </w:r>
            <w:r w:rsidR="00925DBB" w:rsidRPr="00913C06">
              <w:rPr>
                <w:rFonts w:ascii="Courier New" w:eastAsia="ＭＳ Ｐゴシック" w:hAnsi="Courier New" w:cs="Courier New"/>
                <w:color w:val="212121"/>
                <w:kern w:val="0"/>
                <w:szCs w:val="21"/>
                <w:shd w:val="clear" w:color="auto" w:fill="FFFFFF"/>
              </w:rPr>
              <w:t xml:space="preserve">  (None, 16, 1</w:t>
            </w:r>
            <w:r>
              <w:rPr>
                <w:rFonts w:ascii="Courier New" w:eastAsia="ＭＳ Ｐゴシック" w:hAnsi="Courier New" w:cs="Courier New"/>
                <w:color w:val="212121"/>
                <w:kern w:val="0"/>
                <w:szCs w:val="21"/>
                <w:shd w:val="clear" w:color="auto" w:fill="FFFFFF"/>
              </w:rPr>
              <w:t xml:space="preserve">6, 96)       384       </w:t>
            </w:r>
            <w:r w:rsidR="00925DBB" w:rsidRPr="00913C06">
              <w:rPr>
                <w:rFonts w:ascii="Courier New" w:eastAsia="ＭＳ Ｐゴシック" w:hAnsi="Courier New" w:cs="Courier New"/>
                <w:color w:val="212121"/>
                <w:kern w:val="0"/>
                <w:szCs w:val="21"/>
                <w:shd w:val="clear" w:color="auto" w:fill="FFFFFF"/>
              </w:rPr>
              <w:t xml:space="preserve">                                                   </w:t>
            </w:r>
          </w:p>
          <w:p w14:paraId="39C96B7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F2BEA7F" w14:textId="558700BC"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conv2d_1 (Conv2D)     </w:t>
            </w:r>
            <w:r w:rsidR="00217CE3">
              <w:rPr>
                <w:rFonts w:ascii="Courier New" w:eastAsia="ＭＳ Ｐゴシック" w:hAnsi="Courier New" w:cs="Courier New"/>
                <w:color w:val="212121"/>
                <w:kern w:val="0"/>
                <w:szCs w:val="21"/>
                <w:shd w:val="clear" w:color="auto" w:fill="FFFFFF"/>
              </w:rPr>
              <w:t xml:space="preserve">      (None, 16, 16, 256)     </w:t>
            </w:r>
            <w:r w:rsidRPr="00913C06">
              <w:rPr>
                <w:rFonts w:ascii="Courier New" w:eastAsia="ＭＳ Ｐゴシック" w:hAnsi="Courier New" w:cs="Courier New"/>
                <w:color w:val="212121"/>
                <w:kern w:val="0"/>
                <w:szCs w:val="21"/>
                <w:shd w:val="clear" w:color="auto" w:fill="FFFFFF"/>
              </w:rPr>
              <w:t xml:space="preserve">614656    </w:t>
            </w:r>
          </w:p>
          <w:p w14:paraId="52D0148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223072E" w14:textId="0882F932" w:rsidR="00925DBB" w:rsidRPr="00913C06" w:rsidRDefault="00A677D8"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max_pooling2d_1 (MaxPool</w:t>
            </w:r>
            <w:r w:rsidR="00925DBB" w:rsidRPr="00913C06">
              <w:rPr>
                <w:rFonts w:ascii="Courier New" w:eastAsia="ＭＳ Ｐゴシック" w:hAnsi="Courier New" w:cs="Courier New"/>
                <w:color w:val="212121"/>
                <w:kern w:val="0"/>
                <w:szCs w:val="21"/>
                <w:shd w:val="clear" w:color="auto" w:fill="FFFFFF"/>
              </w:rPr>
              <w:t xml:space="preserve">  (Non</w:t>
            </w:r>
            <w:r>
              <w:rPr>
                <w:rFonts w:ascii="Courier New" w:eastAsia="ＭＳ Ｐゴシック" w:hAnsi="Courier New" w:cs="Courier New"/>
                <w:color w:val="212121"/>
                <w:kern w:val="0"/>
                <w:szCs w:val="21"/>
                <w:shd w:val="clear" w:color="auto" w:fill="FFFFFF"/>
              </w:rPr>
              <w:t xml:space="preserve">e, 8, 8, 256)        0         </w:t>
            </w:r>
            <w:r w:rsidR="00925DBB" w:rsidRPr="00913C06">
              <w:rPr>
                <w:rFonts w:ascii="Courier New" w:eastAsia="ＭＳ Ｐゴシック" w:hAnsi="Courier New" w:cs="Courier New"/>
                <w:color w:val="212121"/>
                <w:kern w:val="0"/>
                <w:szCs w:val="21"/>
                <w:shd w:val="clear" w:color="auto" w:fill="FFFFFF"/>
              </w:rPr>
              <w:t xml:space="preserve">                                                             </w:t>
            </w:r>
          </w:p>
          <w:p w14:paraId="44D76C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AA6AE10" w14:textId="4556B21A" w:rsidR="00925DBB" w:rsidRPr="00913C06" w:rsidRDefault="00217CE3"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batch_normalization_1 (B</w:t>
            </w:r>
            <w:r w:rsidR="00925DBB" w:rsidRPr="00913C06">
              <w:rPr>
                <w:rFonts w:ascii="Courier New" w:eastAsia="ＭＳ Ｐゴシック" w:hAnsi="Courier New" w:cs="Courier New"/>
                <w:color w:val="212121"/>
                <w:kern w:val="0"/>
                <w:szCs w:val="21"/>
                <w:shd w:val="clear" w:color="auto" w:fill="FFFFFF"/>
              </w:rPr>
              <w:t xml:space="preserve">  (Non</w:t>
            </w:r>
            <w:r>
              <w:rPr>
                <w:rFonts w:ascii="Courier New" w:eastAsia="ＭＳ Ｐゴシック" w:hAnsi="Courier New" w:cs="Courier New"/>
                <w:color w:val="212121"/>
                <w:kern w:val="0"/>
                <w:szCs w:val="21"/>
                <w:shd w:val="clear" w:color="auto" w:fill="FFFFFF"/>
              </w:rPr>
              <w:t xml:space="preserve">e, 8, 8, 256)        1024      </w:t>
            </w:r>
            <w:r w:rsidR="00925DBB" w:rsidRPr="00913C06">
              <w:rPr>
                <w:rFonts w:ascii="Courier New" w:eastAsia="ＭＳ Ｐゴシック" w:hAnsi="Courier New" w:cs="Courier New"/>
                <w:color w:val="212121"/>
                <w:kern w:val="0"/>
                <w:szCs w:val="21"/>
                <w:shd w:val="clear" w:color="auto" w:fill="FFFFFF"/>
              </w:rPr>
              <w:t xml:space="preserve">                                                 </w:t>
            </w:r>
          </w:p>
          <w:p w14:paraId="17707C8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5166CD71" w14:textId="35B24FE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conv2d_2 (Conv2D)     </w:t>
            </w:r>
            <w:r w:rsidR="00217CE3">
              <w:rPr>
                <w:rFonts w:ascii="Courier New" w:eastAsia="ＭＳ Ｐゴシック" w:hAnsi="Courier New" w:cs="Courier New"/>
                <w:color w:val="212121"/>
                <w:kern w:val="0"/>
                <w:szCs w:val="21"/>
                <w:shd w:val="clear" w:color="auto" w:fill="FFFFFF"/>
              </w:rPr>
              <w:t xml:space="preserve">      (None, 8, 8, 384)        </w:t>
            </w:r>
            <w:r w:rsidRPr="00913C06">
              <w:rPr>
                <w:rFonts w:ascii="Courier New" w:eastAsia="ＭＳ Ｐゴシック" w:hAnsi="Courier New" w:cs="Courier New"/>
                <w:color w:val="212121"/>
                <w:kern w:val="0"/>
                <w:szCs w:val="21"/>
                <w:shd w:val="clear" w:color="auto" w:fill="FFFFFF"/>
              </w:rPr>
              <w:t xml:space="preserve">885120    </w:t>
            </w:r>
          </w:p>
          <w:p w14:paraId="6FE445E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35BD285" w14:textId="021768E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conv2d_3 (Conv2D)     </w:t>
            </w:r>
            <w:r w:rsidR="00217CE3">
              <w:rPr>
                <w:rFonts w:ascii="Courier New" w:eastAsia="ＭＳ Ｐゴシック" w:hAnsi="Courier New" w:cs="Courier New"/>
                <w:color w:val="212121"/>
                <w:kern w:val="0"/>
                <w:szCs w:val="21"/>
                <w:shd w:val="clear" w:color="auto" w:fill="FFFFFF"/>
              </w:rPr>
              <w:t xml:space="preserve">      (None, 8, 8, 384)        </w:t>
            </w:r>
            <w:r w:rsidRPr="00913C06">
              <w:rPr>
                <w:rFonts w:ascii="Courier New" w:eastAsia="ＭＳ Ｐゴシック" w:hAnsi="Courier New" w:cs="Courier New"/>
                <w:color w:val="212121"/>
                <w:kern w:val="0"/>
                <w:szCs w:val="21"/>
                <w:shd w:val="clear" w:color="auto" w:fill="FFFFFF"/>
              </w:rPr>
              <w:t xml:space="preserve">1327488   </w:t>
            </w:r>
          </w:p>
          <w:p w14:paraId="14A7F2F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0A219002" w14:textId="4205E5BA"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conv2d_4 (Conv2D)     </w:t>
            </w:r>
            <w:r w:rsidR="00217CE3">
              <w:rPr>
                <w:rFonts w:ascii="Courier New" w:eastAsia="ＭＳ Ｐゴシック" w:hAnsi="Courier New" w:cs="Courier New"/>
                <w:color w:val="212121"/>
                <w:kern w:val="0"/>
                <w:szCs w:val="21"/>
                <w:shd w:val="clear" w:color="auto" w:fill="FFFFFF"/>
              </w:rPr>
              <w:t xml:space="preserve">      (None, 8, 8, 256)        </w:t>
            </w:r>
            <w:r w:rsidRPr="00913C06">
              <w:rPr>
                <w:rFonts w:ascii="Courier New" w:eastAsia="ＭＳ Ｐゴシック" w:hAnsi="Courier New" w:cs="Courier New"/>
                <w:color w:val="212121"/>
                <w:kern w:val="0"/>
                <w:szCs w:val="21"/>
                <w:shd w:val="clear" w:color="auto" w:fill="FFFFFF"/>
              </w:rPr>
              <w:t xml:space="preserve">884992    </w:t>
            </w:r>
          </w:p>
          <w:p w14:paraId="449E43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07B3FD9" w14:textId="024B86F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max_pooling2d_2 (MaxPo</w:t>
            </w:r>
            <w:r w:rsidR="00217CE3">
              <w:rPr>
                <w:rFonts w:ascii="Courier New" w:eastAsia="ＭＳ Ｐゴシック" w:hAnsi="Courier New" w:cs="Courier New"/>
                <w:color w:val="212121"/>
                <w:kern w:val="0"/>
                <w:szCs w:val="21"/>
                <w:shd w:val="clear" w:color="auto" w:fill="FFFFFF"/>
              </w:rPr>
              <w:t xml:space="preserve">ol  (None, 4, 4, 256)     </w:t>
            </w:r>
            <w:r w:rsidR="00217CE3">
              <w:rPr>
                <w:rFonts w:ascii="Courier New" w:eastAsia="ＭＳ Ｐゴシック" w:hAnsi="Courier New" w:cs="Courier New" w:hint="eastAsia"/>
                <w:color w:val="212121"/>
                <w:kern w:val="0"/>
                <w:szCs w:val="21"/>
                <w:shd w:val="clear" w:color="auto" w:fill="FFFFFF"/>
              </w:rPr>
              <w:t xml:space="preserve">　　　</w:t>
            </w:r>
            <w:r w:rsidR="00217CE3">
              <w:rPr>
                <w:rFonts w:ascii="Courier New" w:eastAsia="ＭＳ Ｐゴシック" w:hAnsi="Courier New" w:cs="Courier New"/>
                <w:color w:val="212121"/>
                <w:kern w:val="0"/>
                <w:szCs w:val="21"/>
                <w:shd w:val="clear" w:color="auto" w:fill="FFFFFF"/>
              </w:rPr>
              <w:t xml:space="preserve">0         </w:t>
            </w:r>
            <w:r w:rsidRPr="00913C06">
              <w:rPr>
                <w:rFonts w:ascii="Courier New" w:eastAsia="ＭＳ Ｐゴシック" w:hAnsi="Courier New" w:cs="Courier New"/>
                <w:color w:val="212121"/>
                <w:kern w:val="0"/>
                <w:szCs w:val="21"/>
                <w:shd w:val="clear" w:color="auto" w:fill="FFFFFF"/>
              </w:rPr>
              <w:t xml:space="preserve">                                                             </w:t>
            </w:r>
          </w:p>
          <w:p w14:paraId="434D6AF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BE0C26A" w14:textId="3197FC1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b</w:t>
            </w:r>
            <w:r w:rsidR="00217CE3">
              <w:rPr>
                <w:rFonts w:ascii="Courier New" w:eastAsia="ＭＳ Ｐゴシック" w:hAnsi="Courier New" w:cs="Courier New"/>
                <w:color w:val="212121"/>
                <w:kern w:val="0"/>
                <w:szCs w:val="21"/>
                <w:shd w:val="clear" w:color="auto" w:fill="FFFFFF"/>
              </w:rPr>
              <w:t>atch_normalization_2 (B</w:t>
            </w:r>
            <w:r w:rsidRPr="00913C06">
              <w:rPr>
                <w:rFonts w:ascii="Courier New" w:eastAsia="ＭＳ Ｐゴシック" w:hAnsi="Courier New" w:cs="Courier New"/>
                <w:color w:val="212121"/>
                <w:kern w:val="0"/>
                <w:szCs w:val="21"/>
                <w:shd w:val="clear" w:color="auto" w:fill="FFFFFF"/>
              </w:rPr>
              <w:t xml:space="preserve">  (Non</w:t>
            </w:r>
            <w:r w:rsidR="00217CE3">
              <w:rPr>
                <w:rFonts w:ascii="Courier New" w:eastAsia="ＭＳ Ｐゴシック" w:hAnsi="Courier New" w:cs="Courier New"/>
                <w:color w:val="212121"/>
                <w:kern w:val="0"/>
                <w:szCs w:val="21"/>
                <w:shd w:val="clear" w:color="auto" w:fill="FFFFFF"/>
              </w:rPr>
              <w:t xml:space="preserve">e, 4, 4, 256)        1024      </w:t>
            </w:r>
            <w:r w:rsidRPr="00913C06">
              <w:rPr>
                <w:rFonts w:ascii="Courier New" w:eastAsia="ＭＳ Ｐゴシック" w:hAnsi="Courier New" w:cs="Courier New"/>
                <w:color w:val="212121"/>
                <w:kern w:val="0"/>
                <w:szCs w:val="21"/>
                <w:shd w:val="clear" w:color="auto" w:fill="FFFFFF"/>
              </w:rPr>
              <w:t xml:space="preserve">                                                 </w:t>
            </w:r>
          </w:p>
          <w:p w14:paraId="288F5778"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E1B4CE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flatten (Flatten)           (None, 4096)              0         </w:t>
            </w:r>
          </w:p>
          <w:p w14:paraId="1862A14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AD2B6D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 (Dense)               (None, 4096)              16781312  </w:t>
            </w:r>
          </w:p>
          <w:p w14:paraId="20BDA5A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688FD6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 (Dropout)           (None, 4096)              0         </w:t>
            </w:r>
          </w:p>
          <w:p w14:paraId="706EAE1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11A69D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dense_1 (Dense)             (None, 4096)              16781312  </w:t>
            </w:r>
          </w:p>
          <w:p w14:paraId="4D5C7A0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FC285EE"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dropout_1 (Dropout)         (None, 4096)              0         </w:t>
            </w:r>
          </w:p>
          <w:p w14:paraId="1498F36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ABF48B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dense_2 (Dense)             (None, 10)                40970     </w:t>
            </w:r>
          </w:p>
          <w:p w14:paraId="2756074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A60E982"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2EAF01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Total params: 37,320,970</w:t>
            </w:r>
          </w:p>
          <w:p w14:paraId="6A09E10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Trainable params: 37,319,754</w:t>
            </w:r>
          </w:p>
          <w:p w14:paraId="180B6D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Non-trainable params: 1,216</w:t>
            </w:r>
          </w:p>
          <w:p w14:paraId="7844315E" w14:textId="097EBAF8" w:rsidR="00925DBB" w:rsidRDefault="00925DBB" w:rsidP="00925DBB">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tc>
      </w:tr>
    </w:tbl>
    <w:p w14:paraId="77C3C843" w14:textId="46AB8298" w:rsidR="00925DBB" w:rsidRDefault="00925DBB" w:rsidP="00925DBB">
      <w:pPr>
        <w:jc w:val="center"/>
      </w:pPr>
    </w:p>
    <w:p w14:paraId="3CBDE71F" w14:textId="77777777" w:rsidR="00925DBB" w:rsidRDefault="00925DBB" w:rsidP="00030D3C"/>
    <w:p w14:paraId="0A6DC9E6" w14:textId="1018FA3C" w:rsidR="00E23F7F" w:rsidRDefault="00925DBB" w:rsidP="00925DBB">
      <w:pPr>
        <w:pStyle w:val="2"/>
      </w:pPr>
      <w:r>
        <w:rPr>
          <w:rFonts w:hint="eastAsia"/>
        </w:rPr>
        <w:lastRenderedPageBreak/>
        <w:t xml:space="preserve">　</w:t>
      </w:r>
      <w:bookmarkStart w:id="32" w:name="_Toc89781585"/>
      <w:r>
        <w:rPr>
          <w:rFonts w:hint="eastAsia"/>
        </w:rPr>
        <w:t>特徴ベクトルの抽出方法</w:t>
      </w:r>
      <w:bookmarkEnd w:id="32"/>
    </w:p>
    <w:p w14:paraId="7224657E" w14:textId="76FCCBA4" w:rsidR="009B5F73" w:rsidRPr="00770577" w:rsidRDefault="009B5F73" w:rsidP="009B5F73">
      <w:pPr>
        <w:ind w:firstLineChars="100" w:firstLine="210"/>
        <w:rPr>
          <w:color w:val="FF0000"/>
        </w:rPr>
      </w:pPr>
      <w:r>
        <w:rPr>
          <w:rFonts w:hint="eastAsia"/>
        </w:rPr>
        <w:t>特徴ベクトルを抽出するのは，</w:t>
      </w:r>
      <w:r>
        <w:rPr>
          <w:rFonts w:hint="eastAsia"/>
        </w:rPr>
        <w:t>c</w:t>
      </w:r>
      <w:r>
        <w:t>ifar10_vector_pickle.jpynb</w:t>
      </w:r>
      <w:r>
        <w:rPr>
          <w:rFonts w:hint="eastAsia"/>
        </w:rPr>
        <w:t>によって行う．この</w:t>
      </w:r>
      <w:r w:rsidR="00770577">
        <w:rPr>
          <w:rFonts w:hint="eastAsia"/>
        </w:rPr>
        <w:t>プログラムでは，</w:t>
      </w:r>
      <w:r w:rsidR="00770577">
        <w:rPr>
          <w:rFonts w:hint="eastAsia"/>
          <w:color w:val="FF0000"/>
        </w:rPr>
        <w:t>すでに学習されたモデルから特徴ベクトルを抽出する．</w:t>
      </w:r>
    </w:p>
    <w:p w14:paraId="22906FDB" w14:textId="2B8978AC" w:rsidR="001E77A1" w:rsidRPr="006F2704" w:rsidRDefault="001E77A1" w:rsidP="002C375D">
      <w:pPr>
        <w:rPr>
          <w:color w:val="FF0000"/>
        </w:rPr>
      </w:pPr>
      <w:r>
        <w:rPr>
          <w:rFonts w:hint="eastAsia"/>
        </w:rPr>
        <w:t xml:space="preserve">　</w:t>
      </w:r>
      <w:r w:rsidRPr="006F2704">
        <w:rPr>
          <w:rFonts w:hint="eastAsia"/>
          <w:color w:val="FF0000"/>
        </w:rPr>
        <w:t>まず，モデルをロードする．</w:t>
      </w:r>
      <w:r w:rsidR="002C375D">
        <w:rPr>
          <w:rFonts w:hint="eastAsia"/>
          <w:color w:val="FF0000"/>
        </w:rPr>
        <w:t>「</w:t>
      </w:r>
      <w:r w:rsidR="00F355BF">
        <w:rPr>
          <w:rFonts w:ascii="Courier New" w:eastAsia="ＭＳ Ｐゴシック" w:hAnsi="Courier New" w:cs="Courier New"/>
          <w:color w:val="A31515"/>
          <w:kern w:val="0"/>
          <w:szCs w:val="21"/>
        </w:rPr>
        <w:t>alexnet_cifar10_</w:t>
      </w:r>
      <w:r w:rsidR="00F355BF">
        <w:rPr>
          <w:rFonts w:ascii="Courier New" w:eastAsia="ＭＳ Ｐゴシック" w:hAnsi="Courier New" w:cs="Courier New" w:hint="eastAsia"/>
          <w:color w:val="A31515"/>
          <w:kern w:val="0"/>
          <w:szCs w:val="21"/>
        </w:rPr>
        <w:t>4096</w:t>
      </w:r>
      <w:r w:rsidR="002C375D" w:rsidRPr="00FE459C">
        <w:rPr>
          <w:rFonts w:ascii="Courier New" w:eastAsia="ＭＳ Ｐゴシック" w:hAnsi="Courier New" w:cs="Courier New"/>
          <w:color w:val="A31515"/>
          <w:kern w:val="0"/>
          <w:szCs w:val="21"/>
        </w:rPr>
        <w:t>.h5</w:t>
      </w:r>
      <w:r w:rsidR="002C375D" w:rsidRPr="002C375D">
        <w:rPr>
          <w:rFonts w:asciiTheme="minorEastAsia" w:hAnsiTheme="minorEastAsia" w:cs="Courier New" w:hint="eastAsia"/>
          <w:color w:val="FF0000"/>
          <w:kern w:val="0"/>
          <w:szCs w:val="21"/>
        </w:rPr>
        <w:t>」は，特徴ベクトルを抽出</w:t>
      </w:r>
      <w:r w:rsidR="002C375D">
        <w:rPr>
          <w:rFonts w:asciiTheme="minorEastAsia" w:hAnsiTheme="minorEastAsia" w:cs="Courier New" w:hint="eastAsia"/>
          <w:color w:val="FF0000"/>
          <w:kern w:val="0"/>
          <w:szCs w:val="21"/>
        </w:rPr>
        <w:t>するモデルが保存されているファイルを指定している．</w:t>
      </w:r>
      <w:r w:rsidRPr="006F2704">
        <w:rPr>
          <w:rFonts w:hint="eastAsia"/>
          <w:color w:val="FF0000"/>
        </w:rPr>
        <w:t>以下にコードを示す．</w:t>
      </w:r>
    </w:p>
    <w:p w14:paraId="70E46382" w14:textId="47F9232C" w:rsidR="001E77A1" w:rsidRPr="006F2704" w:rsidRDefault="001E77A1" w:rsidP="001E77A1">
      <w:pPr>
        <w:jc w:val="center"/>
        <w:rPr>
          <w:color w:val="FF0000"/>
        </w:rPr>
      </w:pPr>
      <w:r w:rsidRPr="006F2704">
        <w:rPr>
          <w:rFonts w:hint="eastAsia"/>
          <w:color w:val="FF0000"/>
        </w:rPr>
        <w:t>表</w:t>
      </w:r>
      <w:r w:rsidR="00F355BF">
        <w:rPr>
          <w:rFonts w:hint="eastAsia"/>
          <w:color w:val="FF0000"/>
        </w:rPr>
        <w:t>4-15</w:t>
      </w:r>
      <w:r w:rsidRPr="006F2704">
        <w:rPr>
          <w:rFonts w:hint="eastAsia"/>
          <w:color w:val="FF0000"/>
        </w:rPr>
        <w:t xml:space="preserve">　モデルのロード</w:t>
      </w:r>
    </w:p>
    <w:tbl>
      <w:tblPr>
        <w:tblStyle w:val="a6"/>
        <w:tblW w:w="0" w:type="auto"/>
        <w:tblLook w:val="04A0" w:firstRow="1" w:lastRow="0" w:firstColumn="1" w:lastColumn="0" w:noHBand="0" w:noVBand="1"/>
      </w:tblPr>
      <w:tblGrid>
        <w:gridCol w:w="9344"/>
      </w:tblGrid>
      <w:tr w:rsidR="009B5F73" w14:paraId="0CF8718A" w14:textId="77777777" w:rsidTr="009B5F73">
        <w:tc>
          <w:tcPr>
            <w:tcW w:w="9344" w:type="dxa"/>
          </w:tcPr>
          <w:p w14:paraId="6C8AAAAF" w14:textId="6236B97C"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000000"/>
                <w:kern w:val="0"/>
                <w:szCs w:val="21"/>
              </w:rPr>
              <w:t>model = load_model(</w:t>
            </w:r>
            <w:r w:rsidR="00F355BF">
              <w:rPr>
                <w:rFonts w:ascii="Courier New" w:eastAsia="ＭＳ Ｐゴシック" w:hAnsi="Courier New" w:cs="Courier New"/>
                <w:color w:val="A31515"/>
                <w:kern w:val="0"/>
                <w:szCs w:val="21"/>
              </w:rPr>
              <w:t>'alexnet_cifar10_</w:t>
            </w:r>
            <w:r w:rsidR="00F355BF">
              <w:rPr>
                <w:rFonts w:ascii="Courier New" w:eastAsia="ＭＳ Ｐゴシック" w:hAnsi="Courier New" w:cs="Courier New" w:hint="eastAsia"/>
                <w:color w:val="A31515"/>
                <w:kern w:val="0"/>
                <w:szCs w:val="21"/>
              </w:rPr>
              <w:t>4096</w:t>
            </w:r>
            <w:r w:rsidRPr="00FE459C">
              <w:rPr>
                <w:rFonts w:ascii="Courier New" w:eastAsia="ＭＳ Ｐゴシック" w:hAnsi="Courier New" w:cs="Courier New"/>
                <w:color w:val="A31515"/>
                <w:kern w:val="0"/>
                <w:szCs w:val="21"/>
              </w:rPr>
              <w:t>.h5'</w:t>
            </w:r>
            <w:r w:rsidRPr="00FE459C">
              <w:rPr>
                <w:rFonts w:ascii="Courier New" w:eastAsia="ＭＳ Ｐゴシック" w:hAnsi="Courier New" w:cs="Courier New"/>
                <w:color w:val="000000"/>
                <w:kern w:val="0"/>
                <w:szCs w:val="21"/>
              </w:rPr>
              <w:t>)</w:t>
            </w:r>
          </w:p>
          <w:p w14:paraId="5E415F78" w14:textId="1EC2E78C" w:rsidR="009B5F73" w:rsidRDefault="009B5F73" w:rsidP="009B5F73">
            <w:r w:rsidRPr="00FE459C">
              <w:rPr>
                <w:rFonts w:ascii="Courier New" w:eastAsia="ＭＳ Ｐゴシック" w:hAnsi="Courier New" w:cs="Courier New"/>
                <w:color w:val="000000"/>
                <w:kern w:val="0"/>
                <w:szCs w:val="21"/>
              </w:rPr>
              <w:t>model.summary()</w:t>
            </w:r>
          </w:p>
        </w:tc>
      </w:tr>
    </w:tbl>
    <w:p w14:paraId="5032A4BA" w14:textId="75B36464" w:rsidR="009B5F73" w:rsidRDefault="009B5F73" w:rsidP="00F355BF">
      <w:pPr>
        <w:ind w:firstLineChars="100" w:firstLine="210"/>
      </w:pPr>
      <w:r>
        <w:t>cifar10</w:t>
      </w:r>
      <w:r>
        <w:rPr>
          <w:rFonts w:hint="eastAsia"/>
        </w:rPr>
        <w:t>デ</w:t>
      </w:r>
      <w:r w:rsidR="00F355BF">
        <w:rPr>
          <w:rFonts w:hint="eastAsia"/>
        </w:rPr>
        <w:t>ータセット内のテストデータ一万件を特徴ベクトル抽出に用いるため，</w:t>
      </w:r>
      <w:r w:rsidR="00F355BF">
        <w:rPr>
          <w:rFonts w:hint="eastAsia"/>
        </w:rPr>
        <w:t>Cifar-10</w:t>
      </w:r>
      <w:r>
        <w:rPr>
          <w:rFonts w:hint="eastAsia"/>
        </w:rPr>
        <w:t>データセットをロードします．以下にコードを示す．</w:t>
      </w:r>
    </w:p>
    <w:p w14:paraId="79636374" w14:textId="3C2A6D87" w:rsidR="006F2704" w:rsidRPr="006F2704" w:rsidRDefault="006F2704" w:rsidP="006F2704">
      <w:pPr>
        <w:ind w:firstLineChars="100" w:firstLine="210"/>
        <w:jc w:val="center"/>
        <w:rPr>
          <w:color w:val="FF0000"/>
        </w:rPr>
      </w:pPr>
      <w:r>
        <w:rPr>
          <w:rFonts w:hint="eastAsia"/>
          <w:color w:val="FF0000"/>
        </w:rPr>
        <w:t>表</w:t>
      </w:r>
      <w:r w:rsidR="00F355BF">
        <w:rPr>
          <w:rFonts w:hint="eastAsia"/>
          <w:color w:val="FF0000"/>
        </w:rPr>
        <w:t>4-16</w:t>
      </w:r>
      <w:r>
        <w:rPr>
          <w:rFonts w:hint="eastAsia"/>
          <w:color w:val="FF0000"/>
        </w:rPr>
        <w:t xml:space="preserve">　</w:t>
      </w:r>
      <w:r>
        <w:rPr>
          <w:rFonts w:hint="eastAsia"/>
          <w:color w:val="FF0000"/>
        </w:rPr>
        <w:t>c</w:t>
      </w:r>
      <w:r>
        <w:rPr>
          <w:color w:val="FF0000"/>
        </w:rPr>
        <w:t>ifar10</w:t>
      </w:r>
      <w:r>
        <w:rPr>
          <w:rFonts w:hint="eastAsia"/>
          <w:color w:val="FF0000"/>
        </w:rPr>
        <w:t>データセットのロード</w:t>
      </w:r>
    </w:p>
    <w:tbl>
      <w:tblPr>
        <w:tblStyle w:val="a6"/>
        <w:tblW w:w="0" w:type="auto"/>
        <w:tblLook w:val="04A0" w:firstRow="1" w:lastRow="0" w:firstColumn="1" w:lastColumn="0" w:noHBand="0" w:noVBand="1"/>
      </w:tblPr>
      <w:tblGrid>
        <w:gridCol w:w="9344"/>
      </w:tblGrid>
      <w:tr w:rsidR="009B5F73" w14:paraId="29FC38E2" w14:textId="77777777" w:rsidTr="009B5F73">
        <w:tc>
          <w:tcPr>
            <w:tcW w:w="9344" w:type="dxa"/>
          </w:tcPr>
          <w:p w14:paraId="7771F6F7"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AF00DB"/>
                <w:kern w:val="0"/>
                <w:szCs w:val="21"/>
              </w:rPr>
              <w:t>from</w:t>
            </w:r>
            <w:r w:rsidRPr="00FE459C">
              <w:rPr>
                <w:rFonts w:ascii="Courier New" w:eastAsia="ＭＳ Ｐゴシック" w:hAnsi="Courier New" w:cs="Courier New"/>
                <w:color w:val="000000"/>
                <w:kern w:val="0"/>
                <w:szCs w:val="21"/>
              </w:rPr>
              <w:t> keras.datasets </w:t>
            </w:r>
            <w:r w:rsidRPr="00FE459C">
              <w:rPr>
                <w:rFonts w:ascii="Courier New" w:eastAsia="ＭＳ Ｐゴシック" w:hAnsi="Courier New" w:cs="Courier New"/>
                <w:color w:val="AF00DB"/>
                <w:kern w:val="0"/>
                <w:szCs w:val="21"/>
              </w:rPr>
              <w:t>import</w:t>
            </w:r>
            <w:r w:rsidRPr="00FE459C">
              <w:rPr>
                <w:rFonts w:ascii="Courier New" w:eastAsia="ＭＳ Ｐゴシック" w:hAnsi="Courier New" w:cs="Courier New"/>
                <w:color w:val="000000"/>
                <w:kern w:val="0"/>
                <w:szCs w:val="21"/>
              </w:rPr>
              <w:t> cifar10</w:t>
            </w:r>
          </w:p>
          <w:p w14:paraId="614EE035" w14:textId="6A1C51BF" w:rsidR="009B5F73" w:rsidRDefault="009B5F73" w:rsidP="009B5F73">
            <w:r w:rsidRPr="00FE459C">
              <w:rPr>
                <w:rFonts w:ascii="Courier New" w:eastAsia="ＭＳ Ｐゴシック" w:hAnsi="Courier New" w:cs="Courier New"/>
                <w:color w:val="000000"/>
                <w:kern w:val="0"/>
                <w:szCs w:val="21"/>
              </w:rPr>
              <w:t>(x_train, y_train), (x_test, y_test) = cifar10.load_data()</w:t>
            </w:r>
          </w:p>
        </w:tc>
      </w:tr>
    </w:tbl>
    <w:p w14:paraId="62EB3A5E" w14:textId="1150094B" w:rsidR="009B5F73" w:rsidRDefault="00F155E9" w:rsidP="00925DBB">
      <w:r>
        <w:rPr>
          <w:rFonts w:hint="eastAsia"/>
        </w:rPr>
        <w:t xml:space="preserve">　</w:t>
      </w:r>
      <w:r>
        <w:rPr>
          <w:rFonts w:hint="eastAsia"/>
          <w:color w:val="FF0000"/>
        </w:rPr>
        <w:t>表</w:t>
      </w:r>
      <w:r w:rsidR="00F355BF">
        <w:rPr>
          <w:rFonts w:hint="eastAsia"/>
          <w:color w:val="FF0000"/>
        </w:rPr>
        <w:t>4-16</w:t>
      </w:r>
      <w:r>
        <w:rPr>
          <w:rFonts w:hint="eastAsia"/>
          <w:color w:val="FF0000"/>
        </w:rPr>
        <w:t>のコードまでで</w:t>
      </w:r>
      <w:r w:rsidR="009B5F73">
        <w:rPr>
          <w:rFonts w:hint="eastAsia"/>
        </w:rPr>
        <w:t>，特徴ベ</w:t>
      </w:r>
      <w:r>
        <w:rPr>
          <w:rFonts w:hint="eastAsia"/>
        </w:rPr>
        <w:t>クトルを取得できる準備は整っている．</w:t>
      </w:r>
      <w:r>
        <w:rPr>
          <w:rFonts w:hint="eastAsia"/>
          <w:color w:val="FF0000"/>
        </w:rPr>
        <w:t>特徴ベクトルを抽出する．以下に</w:t>
      </w:r>
      <w:r w:rsidR="009B5F73">
        <w:rPr>
          <w:rFonts w:hint="eastAsia"/>
        </w:rPr>
        <w:t>コードを示す．</w:t>
      </w:r>
    </w:p>
    <w:p w14:paraId="1F4EB962" w14:textId="4CEC7987" w:rsidR="00F155E9" w:rsidRPr="00F155E9" w:rsidRDefault="00F155E9" w:rsidP="00F155E9">
      <w:pPr>
        <w:jc w:val="center"/>
        <w:rPr>
          <w:color w:val="FF0000"/>
        </w:rPr>
      </w:pPr>
      <w:r>
        <w:rPr>
          <w:rFonts w:hint="eastAsia"/>
          <w:color w:val="FF0000"/>
        </w:rPr>
        <w:t>表</w:t>
      </w:r>
      <w:r w:rsidR="00F355BF">
        <w:rPr>
          <w:rFonts w:hint="eastAsia"/>
          <w:color w:val="FF0000"/>
        </w:rPr>
        <w:t>4-17</w:t>
      </w:r>
      <w:r>
        <w:rPr>
          <w:rFonts w:hint="eastAsia"/>
          <w:color w:val="FF0000"/>
        </w:rPr>
        <w:t xml:space="preserve">　特徴ベクトルの抽出</w:t>
      </w:r>
    </w:p>
    <w:tbl>
      <w:tblPr>
        <w:tblStyle w:val="a6"/>
        <w:tblW w:w="0" w:type="auto"/>
        <w:tblLook w:val="04A0" w:firstRow="1" w:lastRow="0" w:firstColumn="1" w:lastColumn="0" w:noHBand="0" w:noVBand="1"/>
      </w:tblPr>
      <w:tblGrid>
        <w:gridCol w:w="9344"/>
      </w:tblGrid>
      <w:tr w:rsidR="001D3806" w14:paraId="053F141A" w14:textId="77777777" w:rsidTr="001D3806">
        <w:tc>
          <w:tcPr>
            <w:tcW w:w="9344" w:type="dxa"/>
          </w:tcPr>
          <w:p w14:paraId="59E892B6" w14:textId="77777777" w:rsidR="001D3806" w:rsidRPr="00AC7BF5"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Pr>
                <w:rFonts w:ascii="Courier New" w:eastAsia="ＭＳ Ｐゴシック" w:hAnsi="Courier New" w:cs="Courier New"/>
                <w:color w:val="000000"/>
                <w:kern w:val="0"/>
                <w:szCs w:val="21"/>
              </w:rPr>
              <w:t>dense =</w:t>
            </w:r>
            <w:r w:rsidRPr="00AC7BF5">
              <w:rPr>
                <w:rFonts w:ascii="Courier New" w:eastAsia="ＭＳ Ｐゴシック" w:hAnsi="Courier New" w:cs="Courier New"/>
                <w:color w:val="000000"/>
                <w:kern w:val="0"/>
                <w:szCs w:val="21"/>
              </w:rPr>
              <w:t>models.Model(inputs=model.input, outputs=model.layers[</w:t>
            </w:r>
            <w:r w:rsidRPr="00AC7BF5">
              <w:rPr>
                <w:rFonts w:ascii="Courier New" w:eastAsia="ＭＳ Ｐゴシック" w:hAnsi="Courier New" w:cs="Courier New"/>
                <w:color w:val="09885A"/>
                <w:kern w:val="0"/>
                <w:szCs w:val="21"/>
              </w:rPr>
              <w:t>-3</w:t>
            </w:r>
            <w:r w:rsidRPr="00AC7BF5">
              <w:rPr>
                <w:rFonts w:ascii="Courier New" w:eastAsia="ＭＳ Ｐゴシック" w:hAnsi="Courier New" w:cs="Courier New"/>
                <w:color w:val="000000"/>
                <w:kern w:val="0"/>
                <w:szCs w:val="21"/>
              </w:rPr>
              <w:t>].output)</w:t>
            </w:r>
          </w:p>
          <w:p w14:paraId="047B3223" w14:textId="4A512A7B" w:rsidR="001D3806" w:rsidRDefault="001D3806" w:rsidP="001D3806">
            <w:r w:rsidRPr="00AC7BF5">
              <w:rPr>
                <w:rFonts w:ascii="Courier New" w:eastAsia="ＭＳ Ｐゴシック" w:hAnsi="Courier New" w:cs="Courier New"/>
                <w:color w:val="000000"/>
                <w:kern w:val="0"/>
                <w:szCs w:val="21"/>
              </w:rPr>
              <w:t>dense_out = dense.predict(x_test)</w:t>
            </w:r>
          </w:p>
        </w:tc>
      </w:tr>
    </w:tbl>
    <w:p w14:paraId="481C315D" w14:textId="5D35C518" w:rsidR="001D3806" w:rsidRDefault="001D3806" w:rsidP="001D3806">
      <w:pPr>
        <w:ind w:firstLineChars="100" w:firstLine="210"/>
      </w:pPr>
      <w:r>
        <w:rPr>
          <w:rFonts w:hint="eastAsia"/>
        </w:rPr>
        <w:t>一番上の行で，特徴ベクトルを抽出したい層を指定している．本研究では，上から</w:t>
      </w:r>
      <w:r>
        <w:rPr>
          <w:rFonts w:hint="eastAsia"/>
        </w:rPr>
        <w:t>15</w:t>
      </w:r>
      <w:r>
        <w:rPr>
          <w:rFonts w:hint="eastAsia"/>
        </w:rPr>
        <w:t>番目の層から特徴ベクトルの抽出を行う．次の行の所で，特徴ベクトルの抽出を行っている．これで，一万件の特徴ベクトルの抽出をすることができる．抽出した特徴ベクトルの保存については，</w:t>
      </w:r>
      <w:r>
        <w:rPr>
          <w:rFonts w:hint="eastAsia"/>
        </w:rPr>
        <w:t>p</w:t>
      </w:r>
      <w:r>
        <w:t>ickle</w:t>
      </w:r>
      <w:r>
        <w:rPr>
          <w:rFonts w:hint="eastAsia"/>
        </w:rPr>
        <w:t>を用いる．理由としては，</w:t>
      </w:r>
      <w:r>
        <w:rPr>
          <w:rFonts w:hint="eastAsia"/>
        </w:rPr>
        <w:t>n</w:t>
      </w:r>
      <w:r>
        <w:t>umpy</w:t>
      </w:r>
      <w:r>
        <w:rPr>
          <w:rFonts w:hint="eastAsia"/>
        </w:rPr>
        <w:t>配列として扱うことができるため，画像検索評価システムに落とし込みやすいからである．又，保存方法として</w:t>
      </w:r>
      <w:r>
        <w:rPr>
          <w:rFonts w:hint="eastAsia"/>
        </w:rPr>
        <w:t>csv</w:t>
      </w:r>
      <w:r>
        <w:rPr>
          <w:rFonts w:hint="eastAsia"/>
        </w:rPr>
        <w:t>も考えていたが，文字列として保存されてしまうので，扱える形に合うるのが少々手間である観点から使用していない．しかし，一万件のデータから一つ一つ取り出すといった作業は，</w:t>
      </w:r>
      <w:r>
        <w:rPr>
          <w:rFonts w:hint="eastAsia"/>
        </w:rPr>
        <w:t>p</w:t>
      </w:r>
      <w:r>
        <w:t>ickle</w:t>
      </w:r>
      <w:r>
        <w:rPr>
          <w:rFonts w:hint="eastAsia"/>
        </w:rPr>
        <w:t>ではできないため，必要に応じて使い分ける必要がある．以下に示すコードは，</w:t>
      </w:r>
      <w:r>
        <w:rPr>
          <w:rFonts w:hint="eastAsia"/>
        </w:rPr>
        <w:t>p</w:t>
      </w:r>
      <w:r>
        <w:t>ickle</w:t>
      </w:r>
      <w:r>
        <w:rPr>
          <w:rFonts w:hint="eastAsia"/>
        </w:rPr>
        <w:t>での保存，ロードの方法である．</w:t>
      </w:r>
    </w:p>
    <w:p w14:paraId="72D6FEC2" w14:textId="60499E74" w:rsidR="00F355BF" w:rsidRPr="009B5F73" w:rsidRDefault="00F355BF" w:rsidP="00F355BF">
      <w:pPr>
        <w:pStyle w:val="a4"/>
        <w:rPr>
          <w:rFonts w:hint="eastAsia"/>
        </w:rPr>
      </w:pPr>
      <w:r>
        <w:rPr>
          <w:rFonts w:hint="eastAsia"/>
        </w:rPr>
        <w:t>表</w:t>
      </w:r>
      <w:r>
        <w:rPr>
          <w:rFonts w:hint="eastAsia"/>
        </w:rPr>
        <w:t>4-18</w:t>
      </w:r>
      <w:r>
        <w:rPr>
          <w:rFonts w:hint="eastAsia"/>
        </w:rPr>
        <w:t xml:space="preserve">　</w:t>
      </w:r>
    </w:p>
    <w:tbl>
      <w:tblPr>
        <w:tblStyle w:val="a6"/>
        <w:tblW w:w="0" w:type="auto"/>
        <w:tblLook w:val="04A0" w:firstRow="1" w:lastRow="0" w:firstColumn="1" w:lastColumn="0" w:noHBand="0" w:noVBand="1"/>
      </w:tblPr>
      <w:tblGrid>
        <w:gridCol w:w="9344"/>
      </w:tblGrid>
      <w:tr w:rsidR="001D3806" w14:paraId="068B2835" w14:textId="77777777" w:rsidTr="001D3806">
        <w:tc>
          <w:tcPr>
            <w:tcW w:w="9344" w:type="dxa"/>
          </w:tcPr>
          <w:p w14:paraId="1974D070" w14:textId="533241E3"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00F355BF">
              <w:rPr>
                <w:rFonts w:ascii="Courier New" w:eastAsia="ＭＳ Ｐゴシック" w:hAnsi="Courier New" w:cs="Courier New"/>
                <w:color w:val="A31515"/>
                <w:kern w:val="0"/>
                <w:szCs w:val="21"/>
              </w:rPr>
              <w:t>'cifar10_vecs4096</w:t>
            </w:r>
            <w:r w:rsidRPr="001742CE">
              <w:rPr>
                <w:rFonts w:ascii="Courier New" w:eastAsia="ＭＳ Ｐゴシック" w:hAnsi="Courier New" w:cs="Courier New"/>
                <w:color w:val="A31515"/>
                <w:kern w:val="0"/>
                <w:szCs w:val="21"/>
              </w:rPr>
              <w:t>.pickle'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'wb'</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41CD92F2" w14:textId="316D0B6A" w:rsidR="001D3806" w:rsidRDefault="001D3806" w:rsidP="001D3806">
            <w:r w:rsidRPr="001742CE">
              <w:rPr>
                <w:rFonts w:ascii="Courier New" w:eastAsia="ＭＳ Ｐゴシック" w:hAnsi="Courier New" w:cs="Courier New"/>
                <w:color w:val="000000"/>
                <w:kern w:val="0"/>
                <w:szCs w:val="21"/>
              </w:rPr>
              <w:t>  pickle.dump(dense_out, f)</w:t>
            </w:r>
          </w:p>
        </w:tc>
      </w:tr>
      <w:tr w:rsidR="001D3806" w14:paraId="3915BBC1" w14:textId="77777777" w:rsidTr="001D3806">
        <w:tc>
          <w:tcPr>
            <w:tcW w:w="9344" w:type="dxa"/>
          </w:tcPr>
          <w:p w14:paraId="641D7487" w14:textId="7585A87B"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00F355BF">
              <w:rPr>
                <w:rFonts w:ascii="Courier New" w:eastAsia="ＭＳ Ｐゴシック" w:hAnsi="Courier New" w:cs="Courier New"/>
                <w:color w:val="A31515"/>
                <w:kern w:val="0"/>
                <w:szCs w:val="21"/>
              </w:rPr>
              <w:t>'cifar10_vecs4096</w:t>
            </w:r>
            <w:r w:rsidRPr="001742CE">
              <w:rPr>
                <w:rFonts w:ascii="Courier New" w:eastAsia="ＭＳ Ｐゴシック" w:hAnsi="Courier New" w:cs="Courier New"/>
                <w:color w:val="A31515"/>
                <w:kern w:val="0"/>
                <w:szCs w:val="21"/>
              </w:rPr>
              <w:t>.pickle'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'rb'</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23922803" w14:textId="590C550E" w:rsidR="001D3806" w:rsidRDefault="001D3806" w:rsidP="001D3806">
            <w:r w:rsidRPr="001742CE">
              <w:rPr>
                <w:rFonts w:ascii="Courier New" w:eastAsia="ＭＳ Ｐゴシック" w:hAnsi="Courier New" w:cs="Courier New"/>
                <w:color w:val="000000"/>
                <w:kern w:val="0"/>
                <w:szCs w:val="21"/>
              </w:rPr>
              <w:t>  b = pickle.load(f)</w:t>
            </w:r>
          </w:p>
        </w:tc>
      </w:tr>
    </w:tbl>
    <w:p w14:paraId="3ECB98BD" w14:textId="1D5A3E04" w:rsidR="00F06B95" w:rsidRDefault="001D3806" w:rsidP="00896132">
      <w:pPr>
        <w:rPr>
          <w:rFonts w:hint="eastAsia"/>
        </w:rPr>
      </w:pPr>
      <w:r>
        <w:rPr>
          <w:rFonts w:hint="eastAsia"/>
        </w:rPr>
        <w:t xml:space="preserve">　上記のように，簡単なコードで一万件の特徴ベクトルを保持することができる．</w:t>
      </w:r>
      <w:r w:rsidR="00896132">
        <w:t xml:space="preserve"> </w:t>
      </w:r>
      <w:r w:rsidR="00F06B95">
        <w:rPr>
          <w:rFonts w:hint="eastAsia"/>
        </w:rPr>
        <w:t>以上が，特徴ベクトルの抽出方法である．</w:t>
      </w:r>
    </w:p>
    <w:p w14:paraId="6EA944B1" w14:textId="2B4BF6DA" w:rsidR="00F06B95" w:rsidRDefault="00F06B95" w:rsidP="00F06B95">
      <w:pPr>
        <w:widowControl/>
        <w:jc w:val="left"/>
        <w:rPr>
          <w:rFonts w:hint="eastAsia"/>
        </w:rPr>
      </w:pPr>
      <w:r>
        <w:br w:type="page"/>
      </w:r>
    </w:p>
    <w:p w14:paraId="6803B5DD" w14:textId="3ED0874F" w:rsidR="001D3806" w:rsidRDefault="00C710F4" w:rsidP="00C710F4">
      <w:pPr>
        <w:pStyle w:val="2"/>
      </w:pPr>
      <w:r>
        <w:rPr>
          <w:rFonts w:hint="eastAsia"/>
        </w:rPr>
        <w:lastRenderedPageBreak/>
        <w:t xml:space="preserve">　</w:t>
      </w:r>
      <w:bookmarkStart w:id="33" w:name="_Toc89781586"/>
      <w:r w:rsidR="00896132">
        <w:rPr>
          <w:rFonts w:hint="eastAsia"/>
        </w:rPr>
        <w:t>実験・評価</w:t>
      </w:r>
      <w:r>
        <w:rPr>
          <w:rFonts w:hint="eastAsia"/>
        </w:rPr>
        <w:t>の方法について</w:t>
      </w:r>
      <w:bookmarkEnd w:id="33"/>
    </w:p>
    <w:p w14:paraId="43D3DBF6" w14:textId="1395CFAB" w:rsidR="00C710F4" w:rsidRDefault="00896132" w:rsidP="00C710F4">
      <w:r>
        <w:rPr>
          <w:rFonts w:hint="eastAsia"/>
        </w:rPr>
        <w:t xml:space="preserve">　実験・評価</w:t>
      </w:r>
      <w:r w:rsidR="00C710F4">
        <w:rPr>
          <w:rFonts w:hint="eastAsia"/>
        </w:rPr>
        <w:t>をするにあたって必要となる特徴ベクトルを抽出して，保存することができた．ここから本研究の本題である画像検索における，認識性能について評価</w:t>
      </w:r>
      <w:r w:rsidR="00211D17">
        <w:rPr>
          <w:rFonts w:hint="eastAsia"/>
        </w:rPr>
        <w:t>・実験</w:t>
      </w:r>
      <w:r w:rsidR="00C710F4">
        <w:rPr>
          <w:rFonts w:hint="eastAsia"/>
        </w:rPr>
        <w:t>を行う．</w:t>
      </w:r>
    </w:p>
    <w:p w14:paraId="1B64FCEC" w14:textId="77777777" w:rsidR="00F06B95" w:rsidRDefault="00896132" w:rsidP="00C710F4">
      <w:pPr>
        <w:rPr>
          <w:color w:val="FF0000"/>
        </w:rPr>
      </w:pPr>
      <w:r>
        <w:rPr>
          <w:rFonts w:hint="eastAsia"/>
        </w:rPr>
        <w:t xml:space="preserve">　</w:t>
      </w:r>
      <w:r>
        <w:rPr>
          <w:rFonts w:hint="eastAsia"/>
          <w:color w:val="FF0000"/>
        </w:rPr>
        <w:t>本研究では，</w:t>
      </w:r>
      <w:r w:rsidR="00F06B95">
        <w:rPr>
          <w:rFonts w:hint="eastAsia"/>
          <w:color w:val="FF0000"/>
        </w:rPr>
        <w:t>特徴ベクトル同士の距離を測る際にユークリッド距離を用いる．</w:t>
      </w:r>
    </w:p>
    <w:p w14:paraId="4CD72FBD" w14:textId="4BD5E4A2" w:rsidR="00F06B95" w:rsidRDefault="00022032" w:rsidP="00C710F4">
      <w:pPr>
        <w:rPr>
          <w:color w:val="FF0000"/>
        </w:rPr>
      </w:pPr>
      <m:oMathPara>
        <m:oMath>
          <m:r>
            <w:rPr>
              <w:rFonts w:ascii="Cambria Math" w:hAnsi="Cambria Math"/>
              <w:color w:val="FF0000"/>
            </w:rPr>
            <m:t>d(x,y)</m:t>
          </m:r>
          <m:r>
            <w:rPr>
              <w:rFonts w:ascii="Cambria Math" w:hAnsi="Cambria Math"/>
              <w:color w:val="FF0000"/>
            </w:rPr>
            <m:t>=</m:t>
          </m:r>
          <m:rad>
            <m:radPr>
              <m:degHide m:val="1"/>
              <m:ctrlPr>
                <w:rPr>
                  <w:rFonts w:ascii="Cambria Math" w:hAnsi="Cambria Math"/>
                  <w:i/>
                  <w:color w:val="FF0000"/>
                </w:rPr>
              </m:ctrlPr>
            </m:radPr>
            <m:deg/>
            <m:e>
              <m:sSup>
                <m:sSupPr>
                  <m:ctrlPr>
                    <w:rPr>
                      <w:rFonts w:ascii="Cambria Math" w:hAnsi="Cambria Math"/>
                      <w:i/>
                      <w:color w:val="FF0000"/>
                    </w:rPr>
                  </m:ctrlPr>
                </m:sSupPr>
                <m:e>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e>
                  </m:nary>
                </m:e>
                <m:sup>
                  <m:r>
                    <w:rPr>
                      <w:rFonts w:ascii="Cambria Math" w:hAnsi="Cambria Math"/>
                      <w:color w:val="FF0000"/>
                    </w:rPr>
                    <m:t>2</m:t>
                  </m:r>
                </m:sup>
              </m:sSup>
            </m:e>
          </m:rad>
        </m:oMath>
      </m:oMathPara>
    </w:p>
    <w:p w14:paraId="3EC226B7" w14:textId="398C0CE3" w:rsidR="00F06B95" w:rsidRDefault="00F06B95" w:rsidP="00C710F4">
      <w:pPr>
        <w:rPr>
          <w:color w:val="FF0000"/>
        </w:rPr>
      </w:pPr>
      <w:r>
        <w:rPr>
          <w:rFonts w:hint="eastAsia"/>
          <w:color w:val="FF0000"/>
        </w:rPr>
        <w:t>以下にソースコードを示す．</w:t>
      </w:r>
    </w:p>
    <w:p w14:paraId="7F57D5CD" w14:textId="49859508" w:rsidR="00F06B95" w:rsidRDefault="00F06B95" w:rsidP="00F06B95">
      <w:pPr>
        <w:pStyle w:val="a4"/>
      </w:pPr>
      <w:r>
        <w:rPr>
          <w:rFonts w:hint="eastAsia"/>
        </w:rPr>
        <w:t>表</w:t>
      </w:r>
      <w:r>
        <w:rPr>
          <w:rFonts w:hint="eastAsia"/>
        </w:rPr>
        <w:t>4-19</w:t>
      </w:r>
      <w:r>
        <w:rPr>
          <w:rFonts w:hint="eastAsia"/>
        </w:rPr>
        <w:t xml:space="preserve">　ユークリッド距離計算</w:t>
      </w:r>
    </w:p>
    <w:tbl>
      <w:tblPr>
        <w:tblStyle w:val="a6"/>
        <w:tblW w:w="0" w:type="auto"/>
        <w:tblLook w:val="04A0" w:firstRow="1" w:lastRow="0" w:firstColumn="1" w:lastColumn="0" w:noHBand="0" w:noVBand="1"/>
      </w:tblPr>
      <w:tblGrid>
        <w:gridCol w:w="9344"/>
      </w:tblGrid>
      <w:tr w:rsidR="00F06B95" w14:paraId="3807B129" w14:textId="77777777" w:rsidTr="00F06B95">
        <w:tc>
          <w:tcPr>
            <w:tcW w:w="9344" w:type="dxa"/>
          </w:tcPr>
          <w:p w14:paraId="250A477A" w14:textId="77777777" w:rsidR="00F06B95" w:rsidRPr="00F06B95" w:rsidRDefault="00F06B95" w:rsidP="00F06B95">
            <w:pPr>
              <w:widowControl/>
              <w:shd w:val="clear" w:color="auto" w:fill="FFFFFE"/>
              <w:spacing w:line="285" w:lineRule="atLeast"/>
              <w:jc w:val="left"/>
              <w:rPr>
                <w:rFonts w:ascii="Courier New" w:eastAsia="ＭＳ Ｐゴシック" w:hAnsi="Courier New" w:cs="Courier New"/>
                <w:color w:val="000000"/>
                <w:kern w:val="0"/>
                <w:szCs w:val="21"/>
              </w:rPr>
            </w:pPr>
            <w:r w:rsidRPr="00F06B95">
              <w:rPr>
                <w:rFonts w:ascii="Courier New" w:eastAsia="ＭＳ Ｐゴシック" w:hAnsi="Courier New" w:cs="Courier New"/>
                <w:color w:val="0000FF"/>
                <w:kern w:val="0"/>
                <w:szCs w:val="21"/>
              </w:rPr>
              <w:t>def</w:t>
            </w:r>
            <w:r w:rsidRPr="00F06B95">
              <w:rPr>
                <w:rFonts w:ascii="Courier New" w:eastAsia="ＭＳ Ｐゴシック" w:hAnsi="Courier New" w:cs="Courier New"/>
                <w:color w:val="000000"/>
                <w:kern w:val="0"/>
                <w:szCs w:val="21"/>
              </w:rPr>
              <w:t> </w:t>
            </w:r>
            <w:r w:rsidRPr="00F06B95">
              <w:rPr>
                <w:rFonts w:ascii="Courier New" w:eastAsia="ＭＳ Ｐゴシック" w:hAnsi="Courier New" w:cs="Courier New"/>
                <w:color w:val="795E26"/>
                <w:kern w:val="0"/>
                <w:szCs w:val="21"/>
              </w:rPr>
              <w:t>distance</w:t>
            </w:r>
            <w:r w:rsidRPr="00F06B95">
              <w:rPr>
                <w:rFonts w:ascii="Courier New" w:eastAsia="ＭＳ Ｐゴシック" w:hAnsi="Courier New" w:cs="Courier New"/>
                <w:color w:val="000000"/>
                <w:kern w:val="0"/>
                <w:szCs w:val="21"/>
              </w:rPr>
              <w:t>(</w:t>
            </w:r>
            <w:r w:rsidRPr="00F06B95">
              <w:rPr>
                <w:rFonts w:ascii="Courier New" w:eastAsia="ＭＳ Ｐゴシック" w:hAnsi="Courier New" w:cs="Courier New"/>
                <w:color w:val="001080"/>
                <w:kern w:val="0"/>
                <w:szCs w:val="21"/>
              </w:rPr>
              <w:t>x</w:t>
            </w:r>
            <w:r w:rsidRPr="00F06B95">
              <w:rPr>
                <w:rFonts w:ascii="Courier New" w:eastAsia="ＭＳ Ｐゴシック" w:hAnsi="Courier New" w:cs="Courier New"/>
                <w:color w:val="000000"/>
                <w:kern w:val="0"/>
                <w:szCs w:val="21"/>
              </w:rPr>
              <w:t>, </w:t>
            </w:r>
            <w:r w:rsidRPr="00F06B95">
              <w:rPr>
                <w:rFonts w:ascii="Courier New" w:eastAsia="ＭＳ Ｐゴシック" w:hAnsi="Courier New" w:cs="Courier New"/>
                <w:color w:val="001080"/>
                <w:kern w:val="0"/>
                <w:szCs w:val="21"/>
              </w:rPr>
              <w:t>y</w:t>
            </w:r>
            <w:r w:rsidRPr="00F06B95">
              <w:rPr>
                <w:rFonts w:ascii="Courier New" w:eastAsia="ＭＳ Ｐゴシック" w:hAnsi="Courier New" w:cs="Courier New"/>
                <w:color w:val="000000"/>
                <w:kern w:val="0"/>
                <w:szCs w:val="21"/>
              </w:rPr>
              <w:t>):</w:t>
            </w:r>
          </w:p>
          <w:p w14:paraId="61FCBDBC" w14:textId="0376039D" w:rsidR="00F06B95" w:rsidRPr="00F06B95" w:rsidRDefault="00F06B95" w:rsidP="00F06B95">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F06B95">
              <w:rPr>
                <w:rFonts w:ascii="Courier New" w:eastAsia="ＭＳ Ｐゴシック" w:hAnsi="Courier New" w:cs="Courier New"/>
                <w:color w:val="000000"/>
                <w:kern w:val="0"/>
                <w:szCs w:val="21"/>
              </w:rPr>
              <w:t>  </w:t>
            </w:r>
            <w:r w:rsidRPr="00F06B95">
              <w:rPr>
                <w:rFonts w:ascii="Courier New" w:eastAsia="ＭＳ Ｐゴシック" w:hAnsi="Courier New" w:cs="Courier New"/>
                <w:color w:val="AF00DB"/>
                <w:kern w:val="0"/>
                <w:szCs w:val="21"/>
              </w:rPr>
              <w:t>return</w:t>
            </w:r>
            <w:r w:rsidRPr="00F06B95">
              <w:rPr>
                <w:rFonts w:ascii="Courier New" w:eastAsia="ＭＳ Ｐゴシック" w:hAnsi="Courier New" w:cs="Courier New"/>
                <w:color w:val="000000"/>
                <w:kern w:val="0"/>
                <w:szCs w:val="21"/>
              </w:rPr>
              <w:t> np.sqrt(np.</w:t>
            </w:r>
            <w:r w:rsidRPr="00F06B95">
              <w:rPr>
                <w:rFonts w:ascii="Courier New" w:eastAsia="ＭＳ Ｐゴシック" w:hAnsi="Courier New" w:cs="Courier New"/>
                <w:color w:val="795E26"/>
                <w:kern w:val="0"/>
                <w:szCs w:val="21"/>
              </w:rPr>
              <w:t>sum</w:t>
            </w:r>
            <w:r w:rsidRPr="00F06B95">
              <w:rPr>
                <w:rFonts w:ascii="Courier New" w:eastAsia="ＭＳ Ｐゴシック" w:hAnsi="Courier New" w:cs="Courier New"/>
                <w:color w:val="000000"/>
                <w:kern w:val="0"/>
                <w:szCs w:val="21"/>
              </w:rPr>
              <w:t>((x - y) ** </w:t>
            </w:r>
            <w:r w:rsidRPr="00F06B95">
              <w:rPr>
                <w:rFonts w:ascii="Courier New" w:eastAsia="ＭＳ Ｐゴシック" w:hAnsi="Courier New" w:cs="Courier New"/>
                <w:color w:val="09885A"/>
                <w:kern w:val="0"/>
                <w:szCs w:val="21"/>
              </w:rPr>
              <w:t>2</w:t>
            </w:r>
            <w:r w:rsidRPr="00F06B95">
              <w:rPr>
                <w:rFonts w:ascii="Courier New" w:eastAsia="ＭＳ Ｐゴシック" w:hAnsi="Courier New" w:cs="Courier New"/>
                <w:color w:val="000000"/>
                <w:kern w:val="0"/>
                <w:szCs w:val="21"/>
              </w:rPr>
              <w:t>, axis=</w:t>
            </w:r>
            <w:r w:rsidRPr="00F06B95">
              <w:rPr>
                <w:rFonts w:ascii="Courier New" w:eastAsia="ＭＳ Ｐゴシック" w:hAnsi="Courier New" w:cs="Courier New"/>
                <w:color w:val="09885A"/>
                <w:kern w:val="0"/>
                <w:szCs w:val="21"/>
              </w:rPr>
              <w:t>-1</w:t>
            </w:r>
            <w:r w:rsidRPr="00F06B95">
              <w:rPr>
                <w:rFonts w:ascii="Courier New" w:eastAsia="ＭＳ Ｐゴシック" w:hAnsi="Courier New" w:cs="Courier New"/>
                <w:color w:val="000000"/>
                <w:kern w:val="0"/>
                <w:szCs w:val="21"/>
              </w:rPr>
              <w:t>))</w:t>
            </w:r>
          </w:p>
        </w:tc>
      </w:tr>
    </w:tbl>
    <w:p w14:paraId="24B329A0" w14:textId="0EB54080" w:rsidR="00F06B95" w:rsidRDefault="002E4785" w:rsidP="00F06B95">
      <w:pPr>
        <w:rPr>
          <w:color w:val="FF0000"/>
        </w:rPr>
      </w:pPr>
      <w:r>
        <w:rPr>
          <w:rFonts w:hint="eastAsia"/>
          <w:color w:val="FF0000"/>
        </w:rPr>
        <w:t xml:space="preserve">　次に，特徴ベクトルを距離の近い順に並び替えをする．</w:t>
      </w:r>
      <w:r w:rsidR="00185718">
        <w:rPr>
          <w:rFonts w:hint="eastAsia"/>
          <w:color w:val="FF0000"/>
        </w:rPr>
        <w:t>ここでは，上位</w:t>
      </w:r>
      <w:r w:rsidR="00185718">
        <w:rPr>
          <w:rFonts w:hint="eastAsia"/>
          <w:color w:val="FF0000"/>
        </w:rPr>
        <w:t>n</w:t>
      </w:r>
      <w:r w:rsidR="00185718">
        <w:rPr>
          <w:color w:val="FF0000"/>
        </w:rPr>
        <w:t>um</w:t>
      </w:r>
      <w:r w:rsidR="00185718">
        <w:rPr>
          <w:rFonts w:hint="eastAsia"/>
          <w:color w:val="FF0000"/>
        </w:rPr>
        <w:t>件の特徴ベクトルを取得する．「</w:t>
      </w:r>
      <w:r w:rsidR="00185718">
        <w:rPr>
          <w:rFonts w:hint="eastAsia"/>
          <w:color w:val="FF0000"/>
        </w:rPr>
        <w:t>a</w:t>
      </w:r>
      <w:r w:rsidR="00185718">
        <w:rPr>
          <w:color w:val="FF0000"/>
        </w:rPr>
        <w:t>rgsort</w:t>
      </w:r>
      <w:r w:rsidR="00185718">
        <w:rPr>
          <w:rFonts w:hint="eastAsia"/>
          <w:color w:val="FF0000"/>
        </w:rPr>
        <w:t>」は，出力がインデックスになっている．</w:t>
      </w:r>
      <w:r w:rsidR="005363B3">
        <w:rPr>
          <w:rFonts w:hint="eastAsia"/>
          <w:color w:val="FF0000"/>
        </w:rPr>
        <w:t>以下にソースコードを示す．</w:t>
      </w:r>
    </w:p>
    <w:p w14:paraId="5A782366" w14:textId="54886E4A" w:rsidR="005363B3" w:rsidRDefault="005363B3" w:rsidP="005363B3">
      <w:pPr>
        <w:pStyle w:val="a4"/>
      </w:pPr>
      <w:r>
        <w:rPr>
          <w:rFonts w:hint="eastAsia"/>
        </w:rPr>
        <w:t>表</w:t>
      </w:r>
      <w:r>
        <w:rPr>
          <w:rFonts w:hint="eastAsia"/>
        </w:rPr>
        <w:t>4-20</w:t>
      </w:r>
      <w:r>
        <w:rPr>
          <w:rFonts w:hint="eastAsia"/>
        </w:rPr>
        <w:t xml:space="preserve">　ソート</w:t>
      </w:r>
    </w:p>
    <w:tbl>
      <w:tblPr>
        <w:tblStyle w:val="a6"/>
        <w:tblW w:w="0" w:type="auto"/>
        <w:tblLook w:val="04A0" w:firstRow="1" w:lastRow="0" w:firstColumn="1" w:lastColumn="0" w:noHBand="0" w:noVBand="1"/>
      </w:tblPr>
      <w:tblGrid>
        <w:gridCol w:w="9344"/>
      </w:tblGrid>
      <w:tr w:rsidR="005363B3" w14:paraId="1DF7521F" w14:textId="77777777" w:rsidTr="005363B3">
        <w:tc>
          <w:tcPr>
            <w:tcW w:w="9344" w:type="dxa"/>
          </w:tcPr>
          <w:p w14:paraId="7175DAD2" w14:textId="77777777" w:rsidR="005363B3" w:rsidRPr="005363B3" w:rsidRDefault="005363B3" w:rsidP="005363B3">
            <w:pPr>
              <w:widowControl/>
              <w:shd w:val="clear" w:color="auto" w:fill="FFFFFE"/>
              <w:spacing w:line="285" w:lineRule="atLeast"/>
              <w:jc w:val="left"/>
              <w:rPr>
                <w:rFonts w:ascii="Courier New" w:eastAsia="ＭＳ Ｐゴシック" w:hAnsi="Courier New" w:cs="Courier New"/>
                <w:color w:val="000000"/>
                <w:kern w:val="0"/>
                <w:szCs w:val="21"/>
              </w:rPr>
            </w:pPr>
            <w:r w:rsidRPr="005363B3">
              <w:rPr>
                <w:rFonts w:ascii="Courier New" w:eastAsia="ＭＳ Ｐゴシック" w:hAnsi="Courier New" w:cs="Courier New"/>
                <w:color w:val="0000FF"/>
                <w:kern w:val="0"/>
                <w:szCs w:val="21"/>
              </w:rPr>
              <w:t>def</w:t>
            </w:r>
            <w:r w:rsidRPr="005363B3">
              <w:rPr>
                <w:rFonts w:ascii="Courier New" w:eastAsia="ＭＳ Ｐゴシック" w:hAnsi="Courier New" w:cs="Courier New"/>
                <w:color w:val="000000"/>
                <w:kern w:val="0"/>
                <w:szCs w:val="21"/>
              </w:rPr>
              <w:t> </w:t>
            </w:r>
            <w:r w:rsidRPr="005363B3">
              <w:rPr>
                <w:rFonts w:ascii="Courier New" w:eastAsia="ＭＳ Ｐゴシック" w:hAnsi="Courier New" w:cs="Courier New"/>
                <w:color w:val="795E26"/>
                <w:kern w:val="0"/>
                <w:szCs w:val="21"/>
              </w:rPr>
              <w:t>top_index</w:t>
            </w:r>
            <w:r w:rsidRPr="005363B3">
              <w:rPr>
                <w:rFonts w:ascii="Courier New" w:eastAsia="ＭＳ Ｐゴシック" w:hAnsi="Courier New" w:cs="Courier New"/>
                <w:color w:val="000000"/>
                <w:kern w:val="0"/>
                <w:szCs w:val="21"/>
              </w:rPr>
              <w:t>(</w:t>
            </w:r>
            <w:r w:rsidRPr="005363B3">
              <w:rPr>
                <w:rFonts w:ascii="Courier New" w:eastAsia="ＭＳ Ｐゴシック" w:hAnsi="Courier New" w:cs="Courier New"/>
                <w:color w:val="001080"/>
                <w:kern w:val="0"/>
                <w:szCs w:val="21"/>
              </w:rPr>
              <w:t>v</w:t>
            </w:r>
            <w:r w:rsidRPr="005363B3">
              <w:rPr>
                <w:rFonts w:ascii="Courier New" w:eastAsia="ＭＳ Ｐゴシック" w:hAnsi="Courier New" w:cs="Courier New"/>
                <w:color w:val="000000"/>
                <w:kern w:val="0"/>
                <w:szCs w:val="21"/>
              </w:rPr>
              <w:t>, </w:t>
            </w:r>
            <w:r w:rsidRPr="005363B3">
              <w:rPr>
                <w:rFonts w:ascii="Courier New" w:eastAsia="ＭＳ Ｐゴシック" w:hAnsi="Courier New" w:cs="Courier New"/>
                <w:color w:val="001080"/>
                <w:kern w:val="0"/>
                <w:szCs w:val="21"/>
              </w:rPr>
              <w:t>vecs</w:t>
            </w:r>
            <w:r w:rsidRPr="005363B3">
              <w:rPr>
                <w:rFonts w:ascii="Courier New" w:eastAsia="ＭＳ Ｐゴシック" w:hAnsi="Courier New" w:cs="Courier New"/>
                <w:color w:val="000000"/>
                <w:kern w:val="0"/>
                <w:szCs w:val="21"/>
              </w:rPr>
              <w:t>, </w:t>
            </w:r>
            <w:r w:rsidRPr="005363B3">
              <w:rPr>
                <w:rFonts w:ascii="Courier New" w:eastAsia="ＭＳ Ｐゴシック" w:hAnsi="Courier New" w:cs="Courier New"/>
                <w:color w:val="001080"/>
                <w:kern w:val="0"/>
                <w:szCs w:val="21"/>
              </w:rPr>
              <w:t>num</w:t>
            </w:r>
            <w:r w:rsidRPr="005363B3">
              <w:rPr>
                <w:rFonts w:ascii="Courier New" w:eastAsia="ＭＳ Ｐゴシック" w:hAnsi="Courier New" w:cs="Courier New"/>
                <w:color w:val="000000"/>
                <w:kern w:val="0"/>
                <w:szCs w:val="21"/>
              </w:rPr>
              <w:t>):</w:t>
            </w:r>
          </w:p>
          <w:p w14:paraId="509FCFE5" w14:textId="4BCA2497" w:rsidR="005363B3" w:rsidRPr="005363B3" w:rsidRDefault="005363B3" w:rsidP="005363B3">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5363B3">
              <w:rPr>
                <w:rFonts w:ascii="Courier New" w:eastAsia="ＭＳ Ｐゴシック" w:hAnsi="Courier New" w:cs="Courier New"/>
                <w:color w:val="000000"/>
                <w:kern w:val="0"/>
                <w:szCs w:val="21"/>
              </w:rPr>
              <w:t>  </w:t>
            </w:r>
            <w:r w:rsidRPr="005363B3">
              <w:rPr>
                <w:rFonts w:ascii="Courier New" w:eastAsia="ＭＳ Ｐゴシック" w:hAnsi="Courier New" w:cs="Courier New"/>
                <w:color w:val="AF00DB"/>
                <w:kern w:val="0"/>
                <w:szCs w:val="21"/>
              </w:rPr>
              <w:t>return</w:t>
            </w:r>
            <w:r w:rsidRPr="005363B3">
              <w:rPr>
                <w:rFonts w:ascii="Courier New" w:eastAsia="ＭＳ Ｐゴシック" w:hAnsi="Courier New" w:cs="Courier New"/>
                <w:color w:val="000000"/>
                <w:kern w:val="0"/>
                <w:szCs w:val="21"/>
              </w:rPr>
              <w:t> np.argsort(distance(v, vecs))[:num]</w:t>
            </w:r>
          </w:p>
        </w:tc>
      </w:tr>
    </w:tbl>
    <w:p w14:paraId="10FBEE4B" w14:textId="60E4B336" w:rsidR="005363B3" w:rsidRDefault="005363B3" w:rsidP="005363B3">
      <w:pPr>
        <w:rPr>
          <w:color w:val="FF0000"/>
        </w:rPr>
      </w:pPr>
      <w:r>
        <w:rPr>
          <w:rFonts w:hint="eastAsia"/>
        </w:rPr>
        <w:t xml:space="preserve">　</w:t>
      </w:r>
      <w:r>
        <w:rPr>
          <w:rFonts w:hint="eastAsia"/>
          <w:color w:val="FF0000"/>
        </w:rPr>
        <w:t>そして，評価についてである．評価については，まず，上位</w:t>
      </w:r>
      <w:r>
        <w:rPr>
          <w:rFonts w:hint="eastAsia"/>
          <w:color w:val="FF0000"/>
        </w:rPr>
        <w:t>n</w:t>
      </w:r>
      <w:r>
        <w:rPr>
          <w:color w:val="FF0000"/>
        </w:rPr>
        <w:t>um</w:t>
      </w:r>
      <w:r>
        <w:rPr>
          <w:rFonts w:hint="eastAsia"/>
          <w:color w:val="FF0000"/>
        </w:rPr>
        <w:t>件を選択して，取り出した特徴ベクトルの画像のラベルと同じものかを確認する．同じものの場合は，カウントして</w:t>
      </w:r>
      <w:r>
        <w:rPr>
          <w:rFonts w:hint="eastAsia"/>
          <w:color w:val="FF0000"/>
        </w:rPr>
        <w:t>r</w:t>
      </w:r>
      <w:r>
        <w:rPr>
          <w:color w:val="FF0000"/>
        </w:rPr>
        <w:t>esult</w:t>
      </w:r>
      <w:r>
        <w:rPr>
          <w:rFonts w:hint="eastAsia"/>
          <w:color w:val="FF0000"/>
        </w:rPr>
        <w:t>に１ずつ足していく．</w:t>
      </w:r>
      <w:r w:rsidR="002300BD">
        <w:rPr>
          <w:rFonts w:hint="eastAsia"/>
          <w:color w:val="FF0000"/>
        </w:rPr>
        <w:t>以下にソースコードを示す．</w:t>
      </w:r>
    </w:p>
    <w:p w14:paraId="40BC0C8A" w14:textId="5E1C6CD2" w:rsidR="002300BD" w:rsidRDefault="002300BD" w:rsidP="002300BD">
      <w:pPr>
        <w:pStyle w:val="a4"/>
      </w:pPr>
      <w:r>
        <w:rPr>
          <w:rFonts w:hint="eastAsia"/>
        </w:rPr>
        <w:t>表</w:t>
      </w:r>
      <w:r>
        <w:rPr>
          <w:rFonts w:hint="eastAsia"/>
        </w:rPr>
        <w:t>4-21</w:t>
      </w:r>
      <w:r>
        <w:rPr>
          <w:rFonts w:hint="eastAsia"/>
        </w:rPr>
        <w:t xml:space="preserve">　評価</w:t>
      </w:r>
    </w:p>
    <w:tbl>
      <w:tblPr>
        <w:tblStyle w:val="a6"/>
        <w:tblW w:w="0" w:type="auto"/>
        <w:tblLook w:val="04A0" w:firstRow="1" w:lastRow="0" w:firstColumn="1" w:lastColumn="0" w:noHBand="0" w:noVBand="1"/>
      </w:tblPr>
      <w:tblGrid>
        <w:gridCol w:w="9344"/>
      </w:tblGrid>
      <w:tr w:rsidR="002300BD" w14:paraId="1E96803C" w14:textId="77777777" w:rsidTr="002300BD">
        <w:tc>
          <w:tcPr>
            <w:tcW w:w="9344" w:type="dxa"/>
          </w:tcPr>
          <w:p w14:paraId="04FD490D" w14:textId="77777777" w:rsidR="002300BD" w:rsidRPr="002300BD" w:rsidRDefault="002300BD" w:rsidP="002300BD">
            <w:pPr>
              <w:widowControl/>
              <w:shd w:val="clear" w:color="auto" w:fill="FFFFFE"/>
              <w:spacing w:line="285" w:lineRule="atLeast"/>
              <w:jc w:val="left"/>
              <w:rPr>
                <w:rFonts w:ascii="Courier New" w:eastAsia="ＭＳ Ｐゴシック" w:hAnsi="Courier New" w:cs="Courier New"/>
                <w:color w:val="000000"/>
                <w:kern w:val="0"/>
                <w:szCs w:val="21"/>
              </w:rPr>
            </w:pPr>
            <w:r w:rsidRPr="002300BD">
              <w:rPr>
                <w:rFonts w:ascii="Courier New" w:eastAsia="ＭＳ Ｐゴシック" w:hAnsi="Courier New" w:cs="Courier New"/>
                <w:color w:val="0000FF"/>
                <w:kern w:val="0"/>
                <w:szCs w:val="21"/>
              </w:rPr>
              <w:t>def</w:t>
            </w:r>
            <w:r w:rsidRPr="002300BD">
              <w:rPr>
                <w:rFonts w:ascii="Courier New" w:eastAsia="ＭＳ Ｐゴシック" w:hAnsi="Courier New" w:cs="Courier New"/>
                <w:color w:val="000000"/>
                <w:kern w:val="0"/>
                <w:szCs w:val="21"/>
              </w:rPr>
              <w:t> </w:t>
            </w:r>
            <w:r w:rsidRPr="002300BD">
              <w:rPr>
                <w:rFonts w:ascii="Courier New" w:eastAsia="ＭＳ Ｐゴシック" w:hAnsi="Courier New" w:cs="Courier New"/>
                <w:color w:val="795E26"/>
                <w:kern w:val="0"/>
                <w:szCs w:val="21"/>
              </w:rPr>
              <w:t>evaluate_sum</w:t>
            </w:r>
            <w:r w:rsidRPr="002300BD">
              <w:rPr>
                <w:rFonts w:ascii="Courier New" w:eastAsia="ＭＳ Ｐゴシック" w:hAnsi="Courier New" w:cs="Courier New"/>
                <w:color w:val="000000"/>
                <w:kern w:val="0"/>
                <w:szCs w:val="21"/>
              </w:rPr>
              <w:t>(</w:t>
            </w:r>
            <w:r w:rsidRPr="002300BD">
              <w:rPr>
                <w:rFonts w:ascii="Courier New" w:eastAsia="ＭＳ Ｐゴシック" w:hAnsi="Courier New" w:cs="Courier New"/>
                <w:color w:val="001080"/>
                <w:kern w:val="0"/>
                <w:szCs w:val="21"/>
              </w:rPr>
              <w:t>vecs</w:t>
            </w:r>
            <w:r w:rsidRPr="002300BD">
              <w:rPr>
                <w:rFonts w:ascii="Courier New" w:eastAsia="ＭＳ Ｐゴシック" w:hAnsi="Courier New" w:cs="Courier New"/>
                <w:color w:val="000000"/>
                <w:kern w:val="0"/>
                <w:szCs w:val="21"/>
              </w:rPr>
              <w:t>):</w:t>
            </w:r>
          </w:p>
          <w:p w14:paraId="03E83997" w14:textId="77777777" w:rsidR="002300BD" w:rsidRPr="002300BD" w:rsidRDefault="002300BD" w:rsidP="002300BD">
            <w:pPr>
              <w:widowControl/>
              <w:shd w:val="clear" w:color="auto" w:fill="FFFFFE"/>
              <w:spacing w:line="285" w:lineRule="atLeast"/>
              <w:jc w:val="left"/>
              <w:rPr>
                <w:rFonts w:ascii="Courier New" w:eastAsia="ＭＳ Ｐゴシック" w:hAnsi="Courier New" w:cs="Courier New"/>
                <w:color w:val="000000"/>
                <w:kern w:val="0"/>
                <w:szCs w:val="21"/>
              </w:rPr>
            </w:pPr>
            <w:r w:rsidRPr="002300BD">
              <w:rPr>
                <w:rFonts w:ascii="Courier New" w:eastAsia="ＭＳ Ｐゴシック" w:hAnsi="Courier New" w:cs="Courier New"/>
                <w:color w:val="000000"/>
                <w:kern w:val="0"/>
                <w:szCs w:val="21"/>
              </w:rPr>
              <w:t>  num = </w:t>
            </w:r>
            <w:r w:rsidRPr="002300BD">
              <w:rPr>
                <w:rFonts w:ascii="Courier New" w:eastAsia="ＭＳ Ｐゴシック" w:hAnsi="Courier New" w:cs="Courier New"/>
                <w:color w:val="09885A"/>
                <w:kern w:val="0"/>
                <w:szCs w:val="21"/>
              </w:rPr>
              <w:t>30</w:t>
            </w:r>
          </w:p>
          <w:p w14:paraId="7EF5FC5D" w14:textId="77777777" w:rsidR="002300BD" w:rsidRPr="002300BD" w:rsidRDefault="002300BD" w:rsidP="002300BD">
            <w:pPr>
              <w:widowControl/>
              <w:shd w:val="clear" w:color="auto" w:fill="FFFFFE"/>
              <w:spacing w:line="285" w:lineRule="atLeast"/>
              <w:jc w:val="left"/>
              <w:rPr>
                <w:rFonts w:ascii="Courier New" w:eastAsia="ＭＳ Ｐゴシック" w:hAnsi="Courier New" w:cs="Courier New"/>
                <w:color w:val="000000"/>
                <w:kern w:val="0"/>
                <w:szCs w:val="21"/>
              </w:rPr>
            </w:pPr>
            <w:r w:rsidRPr="002300BD">
              <w:rPr>
                <w:rFonts w:ascii="Courier New" w:eastAsia="ＭＳ Ｐゴシック" w:hAnsi="Courier New" w:cs="Courier New"/>
                <w:color w:val="000000"/>
                <w:kern w:val="0"/>
                <w:szCs w:val="21"/>
              </w:rPr>
              <w:t>  result = </w:t>
            </w:r>
            <w:r w:rsidRPr="002300BD">
              <w:rPr>
                <w:rFonts w:ascii="Courier New" w:eastAsia="ＭＳ Ｐゴシック" w:hAnsi="Courier New" w:cs="Courier New"/>
                <w:color w:val="09885A"/>
                <w:kern w:val="0"/>
                <w:szCs w:val="21"/>
              </w:rPr>
              <w:t>0</w:t>
            </w:r>
          </w:p>
          <w:p w14:paraId="3DDF89ED" w14:textId="77777777" w:rsidR="002300BD" w:rsidRPr="002300BD" w:rsidRDefault="002300BD" w:rsidP="002300BD">
            <w:pPr>
              <w:widowControl/>
              <w:shd w:val="clear" w:color="auto" w:fill="FFFFFE"/>
              <w:spacing w:line="285" w:lineRule="atLeast"/>
              <w:jc w:val="left"/>
              <w:rPr>
                <w:rFonts w:ascii="Courier New" w:eastAsia="ＭＳ Ｐゴシック" w:hAnsi="Courier New" w:cs="Courier New"/>
                <w:color w:val="000000"/>
                <w:kern w:val="0"/>
                <w:szCs w:val="21"/>
              </w:rPr>
            </w:pPr>
            <w:r w:rsidRPr="002300BD">
              <w:rPr>
                <w:rFonts w:ascii="Courier New" w:eastAsia="ＭＳ Ｐゴシック" w:hAnsi="Courier New" w:cs="Courier New"/>
                <w:color w:val="000000"/>
                <w:kern w:val="0"/>
                <w:szCs w:val="21"/>
              </w:rPr>
              <w:t>  </w:t>
            </w:r>
            <w:r w:rsidRPr="002300BD">
              <w:rPr>
                <w:rFonts w:ascii="Courier New" w:eastAsia="ＭＳ Ｐゴシック" w:hAnsi="Courier New" w:cs="Courier New"/>
                <w:color w:val="AF00DB"/>
                <w:kern w:val="0"/>
                <w:szCs w:val="21"/>
              </w:rPr>
              <w:t>for</w:t>
            </w:r>
            <w:r w:rsidRPr="002300BD">
              <w:rPr>
                <w:rFonts w:ascii="Courier New" w:eastAsia="ＭＳ Ｐゴシック" w:hAnsi="Courier New" w:cs="Courier New"/>
                <w:color w:val="000000"/>
                <w:kern w:val="0"/>
                <w:szCs w:val="21"/>
              </w:rPr>
              <w:t> j </w:t>
            </w:r>
            <w:r w:rsidRPr="002300BD">
              <w:rPr>
                <w:rFonts w:ascii="Courier New" w:eastAsia="ＭＳ Ｐゴシック" w:hAnsi="Courier New" w:cs="Courier New"/>
                <w:color w:val="0000FF"/>
                <w:kern w:val="0"/>
                <w:szCs w:val="21"/>
              </w:rPr>
              <w:t>in</w:t>
            </w:r>
            <w:r w:rsidRPr="002300BD">
              <w:rPr>
                <w:rFonts w:ascii="Courier New" w:eastAsia="ＭＳ Ｐゴシック" w:hAnsi="Courier New" w:cs="Courier New"/>
                <w:color w:val="000000"/>
                <w:kern w:val="0"/>
                <w:szCs w:val="21"/>
              </w:rPr>
              <w:t> </w:t>
            </w:r>
            <w:r w:rsidRPr="002300BD">
              <w:rPr>
                <w:rFonts w:ascii="Courier New" w:eastAsia="ＭＳ Ｐゴシック" w:hAnsi="Courier New" w:cs="Courier New"/>
                <w:color w:val="795E26"/>
                <w:kern w:val="0"/>
                <w:szCs w:val="21"/>
              </w:rPr>
              <w:t>range</w:t>
            </w:r>
            <w:r w:rsidRPr="002300BD">
              <w:rPr>
                <w:rFonts w:ascii="Courier New" w:eastAsia="ＭＳ Ｐゴシック" w:hAnsi="Courier New" w:cs="Courier New"/>
                <w:color w:val="000000"/>
                <w:kern w:val="0"/>
                <w:szCs w:val="21"/>
              </w:rPr>
              <w:t>(</w:t>
            </w:r>
            <w:r w:rsidRPr="002300BD">
              <w:rPr>
                <w:rFonts w:ascii="Courier New" w:eastAsia="ＭＳ Ｐゴシック" w:hAnsi="Courier New" w:cs="Courier New"/>
                <w:color w:val="09885A"/>
                <w:kern w:val="0"/>
                <w:szCs w:val="21"/>
              </w:rPr>
              <w:t>0</w:t>
            </w:r>
            <w:r w:rsidRPr="002300BD">
              <w:rPr>
                <w:rFonts w:ascii="Courier New" w:eastAsia="ＭＳ Ｐゴシック" w:hAnsi="Courier New" w:cs="Courier New"/>
                <w:color w:val="000000"/>
                <w:kern w:val="0"/>
                <w:szCs w:val="21"/>
              </w:rPr>
              <w:t>,</w:t>
            </w:r>
            <w:r w:rsidRPr="002300BD">
              <w:rPr>
                <w:rFonts w:ascii="Courier New" w:eastAsia="ＭＳ Ｐゴシック" w:hAnsi="Courier New" w:cs="Courier New"/>
                <w:color w:val="09885A"/>
                <w:kern w:val="0"/>
                <w:szCs w:val="21"/>
              </w:rPr>
              <w:t>10000</w:t>
            </w:r>
            <w:r w:rsidRPr="002300BD">
              <w:rPr>
                <w:rFonts w:ascii="Courier New" w:eastAsia="ＭＳ Ｐゴシック" w:hAnsi="Courier New" w:cs="Courier New"/>
                <w:color w:val="000000"/>
                <w:kern w:val="0"/>
                <w:szCs w:val="21"/>
              </w:rPr>
              <w:t>):</w:t>
            </w:r>
          </w:p>
          <w:p w14:paraId="43BB129A" w14:textId="77777777" w:rsidR="002300BD" w:rsidRPr="002300BD" w:rsidRDefault="002300BD" w:rsidP="002300BD">
            <w:pPr>
              <w:widowControl/>
              <w:shd w:val="clear" w:color="auto" w:fill="FFFFFE"/>
              <w:spacing w:line="285" w:lineRule="atLeast"/>
              <w:jc w:val="left"/>
              <w:rPr>
                <w:rFonts w:ascii="Courier New" w:eastAsia="ＭＳ Ｐゴシック" w:hAnsi="Courier New" w:cs="Courier New"/>
                <w:color w:val="000000"/>
                <w:kern w:val="0"/>
                <w:szCs w:val="21"/>
              </w:rPr>
            </w:pPr>
            <w:r w:rsidRPr="002300BD">
              <w:rPr>
                <w:rFonts w:ascii="Courier New" w:eastAsia="ＭＳ Ｐゴシック" w:hAnsi="Courier New" w:cs="Courier New"/>
                <w:color w:val="000000"/>
                <w:kern w:val="0"/>
                <w:szCs w:val="21"/>
              </w:rPr>
              <w:t>    top5 = top_index(vecs[j], vecs, num)</w:t>
            </w:r>
          </w:p>
          <w:p w14:paraId="7AC57F0D" w14:textId="77777777" w:rsidR="002300BD" w:rsidRPr="002300BD" w:rsidRDefault="002300BD" w:rsidP="002300BD">
            <w:pPr>
              <w:widowControl/>
              <w:shd w:val="clear" w:color="auto" w:fill="FFFFFE"/>
              <w:spacing w:line="285" w:lineRule="atLeast"/>
              <w:jc w:val="left"/>
              <w:rPr>
                <w:rFonts w:ascii="Courier New" w:eastAsia="ＭＳ Ｐゴシック" w:hAnsi="Courier New" w:cs="Courier New"/>
                <w:color w:val="000000"/>
                <w:kern w:val="0"/>
                <w:szCs w:val="21"/>
              </w:rPr>
            </w:pPr>
            <w:r w:rsidRPr="002300BD">
              <w:rPr>
                <w:rFonts w:ascii="Courier New" w:eastAsia="ＭＳ Ｐゴシック" w:hAnsi="Courier New" w:cs="Courier New"/>
                <w:color w:val="000000"/>
                <w:kern w:val="0"/>
                <w:szCs w:val="21"/>
              </w:rPr>
              <w:t>    </w:t>
            </w:r>
            <w:r w:rsidRPr="002300BD">
              <w:rPr>
                <w:rFonts w:ascii="Courier New" w:eastAsia="ＭＳ Ｐゴシック" w:hAnsi="Courier New" w:cs="Courier New"/>
                <w:color w:val="AF00DB"/>
                <w:kern w:val="0"/>
                <w:szCs w:val="21"/>
              </w:rPr>
              <w:t>for</w:t>
            </w:r>
            <w:r w:rsidRPr="002300BD">
              <w:rPr>
                <w:rFonts w:ascii="Courier New" w:eastAsia="ＭＳ Ｐゴシック" w:hAnsi="Courier New" w:cs="Courier New"/>
                <w:color w:val="000000"/>
                <w:kern w:val="0"/>
                <w:szCs w:val="21"/>
              </w:rPr>
              <w:t> index </w:t>
            </w:r>
            <w:r w:rsidRPr="002300BD">
              <w:rPr>
                <w:rFonts w:ascii="Courier New" w:eastAsia="ＭＳ Ｐゴシック" w:hAnsi="Courier New" w:cs="Courier New"/>
                <w:color w:val="0000FF"/>
                <w:kern w:val="0"/>
                <w:szCs w:val="21"/>
              </w:rPr>
              <w:t>in</w:t>
            </w:r>
            <w:r w:rsidRPr="002300BD">
              <w:rPr>
                <w:rFonts w:ascii="Courier New" w:eastAsia="ＭＳ Ｐゴシック" w:hAnsi="Courier New" w:cs="Courier New"/>
                <w:color w:val="000000"/>
                <w:kern w:val="0"/>
                <w:szCs w:val="21"/>
              </w:rPr>
              <w:t> top5:</w:t>
            </w:r>
          </w:p>
          <w:p w14:paraId="05A7FF27" w14:textId="77777777" w:rsidR="002300BD" w:rsidRPr="002300BD" w:rsidRDefault="002300BD" w:rsidP="002300BD">
            <w:pPr>
              <w:widowControl/>
              <w:shd w:val="clear" w:color="auto" w:fill="FFFFFE"/>
              <w:spacing w:line="285" w:lineRule="atLeast"/>
              <w:jc w:val="left"/>
              <w:rPr>
                <w:rFonts w:ascii="Courier New" w:eastAsia="ＭＳ Ｐゴシック" w:hAnsi="Courier New" w:cs="Courier New"/>
                <w:color w:val="000000"/>
                <w:kern w:val="0"/>
                <w:szCs w:val="21"/>
              </w:rPr>
            </w:pPr>
            <w:r w:rsidRPr="002300BD">
              <w:rPr>
                <w:rFonts w:ascii="Courier New" w:eastAsia="ＭＳ Ｐゴシック" w:hAnsi="Courier New" w:cs="Courier New"/>
                <w:color w:val="000000"/>
                <w:kern w:val="0"/>
                <w:szCs w:val="21"/>
              </w:rPr>
              <w:t>      </w:t>
            </w:r>
            <w:r w:rsidRPr="002300BD">
              <w:rPr>
                <w:rFonts w:ascii="Courier New" w:eastAsia="ＭＳ Ｐゴシック" w:hAnsi="Courier New" w:cs="Courier New"/>
                <w:color w:val="AF00DB"/>
                <w:kern w:val="0"/>
                <w:szCs w:val="21"/>
              </w:rPr>
              <w:t>if</w:t>
            </w:r>
            <w:r w:rsidRPr="002300BD">
              <w:rPr>
                <w:rFonts w:ascii="Courier New" w:eastAsia="ＭＳ Ｐゴシック" w:hAnsi="Courier New" w:cs="Courier New"/>
                <w:color w:val="000000"/>
                <w:kern w:val="0"/>
                <w:szCs w:val="21"/>
              </w:rPr>
              <w:t> y_test[j] == y_test[index]:</w:t>
            </w:r>
          </w:p>
          <w:p w14:paraId="18F41E2A" w14:textId="77777777" w:rsidR="002300BD" w:rsidRPr="002300BD" w:rsidRDefault="002300BD" w:rsidP="002300BD">
            <w:pPr>
              <w:widowControl/>
              <w:shd w:val="clear" w:color="auto" w:fill="FFFFFE"/>
              <w:spacing w:line="285" w:lineRule="atLeast"/>
              <w:jc w:val="left"/>
              <w:rPr>
                <w:rFonts w:ascii="Courier New" w:eastAsia="ＭＳ Ｐゴシック" w:hAnsi="Courier New" w:cs="Courier New"/>
                <w:color w:val="000000"/>
                <w:kern w:val="0"/>
                <w:szCs w:val="21"/>
              </w:rPr>
            </w:pPr>
            <w:r w:rsidRPr="002300BD">
              <w:rPr>
                <w:rFonts w:ascii="Courier New" w:eastAsia="ＭＳ Ｐゴシック" w:hAnsi="Courier New" w:cs="Courier New"/>
                <w:color w:val="000000"/>
                <w:kern w:val="0"/>
                <w:szCs w:val="21"/>
              </w:rPr>
              <w:t>        result += </w:t>
            </w:r>
            <w:r w:rsidRPr="002300BD">
              <w:rPr>
                <w:rFonts w:ascii="Courier New" w:eastAsia="ＭＳ Ｐゴシック" w:hAnsi="Courier New" w:cs="Courier New"/>
                <w:color w:val="09885A"/>
                <w:kern w:val="0"/>
                <w:szCs w:val="21"/>
              </w:rPr>
              <w:t>1</w:t>
            </w:r>
          </w:p>
          <w:p w14:paraId="2D047202" w14:textId="1A820051" w:rsidR="002300BD" w:rsidRPr="002300BD" w:rsidRDefault="002300BD" w:rsidP="002300BD">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2300BD">
              <w:rPr>
                <w:rFonts w:ascii="Courier New" w:eastAsia="ＭＳ Ｐゴシック" w:hAnsi="Courier New" w:cs="Courier New"/>
                <w:color w:val="000000"/>
                <w:kern w:val="0"/>
                <w:szCs w:val="21"/>
              </w:rPr>
              <w:t>  </w:t>
            </w:r>
            <w:r w:rsidRPr="002300BD">
              <w:rPr>
                <w:rFonts w:ascii="Courier New" w:eastAsia="ＭＳ Ｐゴシック" w:hAnsi="Courier New" w:cs="Courier New"/>
                <w:color w:val="AF00DB"/>
                <w:kern w:val="0"/>
                <w:szCs w:val="21"/>
              </w:rPr>
              <w:t>return</w:t>
            </w:r>
            <w:r w:rsidRPr="002300BD">
              <w:rPr>
                <w:rFonts w:ascii="Courier New" w:eastAsia="ＭＳ Ｐゴシック" w:hAnsi="Courier New" w:cs="Courier New"/>
                <w:color w:val="000000"/>
                <w:kern w:val="0"/>
                <w:szCs w:val="21"/>
              </w:rPr>
              <w:t> result</w:t>
            </w:r>
          </w:p>
        </w:tc>
      </w:tr>
    </w:tbl>
    <w:p w14:paraId="0387A210" w14:textId="55C25991" w:rsidR="002300BD" w:rsidRDefault="002300BD" w:rsidP="002300BD">
      <w:pPr>
        <w:rPr>
          <w:color w:val="FF0000"/>
        </w:rPr>
      </w:pPr>
      <w:r>
        <w:rPr>
          <w:rFonts w:hint="eastAsia"/>
        </w:rPr>
        <w:t xml:space="preserve">　</w:t>
      </w:r>
      <w:r>
        <w:rPr>
          <w:rFonts w:hint="eastAsia"/>
          <w:color w:val="FF0000"/>
        </w:rPr>
        <w:t>最後に，評価をしたい次元数の特徴ベクトルが保存しているファイルを読み込んでくる．例として，</w:t>
      </w:r>
      <w:r>
        <w:rPr>
          <w:rFonts w:hint="eastAsia"/>
          <w:color w:val="FF0000"/>
        </w:rPr>
        <w:t>4096</w:t>
      </w:r>
      <w:r>
        <w:rPr>
          <w:rFonts w:hint="eastAsia"/>
          <w:color w:val="FF0000"/>
        </w:rPr>
        <w:t>次元の特徴ベクトルの評価方法について以下にソースコードを示す．また，他の次元数の特徴ベクトルについても同様の方法で評価することができる．</w:t>
      </w:r>
    </w:p>
    <w:p w14:paraId="280E0B0B" w14:textId="6D2B9CE1" w:rsidR="003C6892" w:rsidRDefault="003C6892" w:rsidP="003C6892">
      <w:pPr>
        <w:pStyle w:val="a4"/>
      </w:pPr>
      <w:r>
        <w:rPr>
          <w:rFonts w:hint="eastAsia"/>
        </w:rPr>
        <w:t>表</w:t>
      </w:r>
      <w:r>
        <w:rPr>
          <w:rFonts w:hint="eastAsia"/>
        </w:rPr>
        <w:t>4-22</w:t>
      </w:r>
      <w:r>
        <w:rPr>
          <w:rFonts w:hint="eastAsia"/>
        </w:rPr>
        <w:t xml:space="preserve">　</w:t>
      </w:r>
      <w:r>
        <w:rPr>
          <w:rFonts w:hint="eastAsia"/>
        </w:rPr>
        <w:t>4096</w:t>
      </w:r>
      <w:r>
        <w:rPr>
          <w:rFonts w:hint="eastAsia"/>
        </w:rPr>
        <w:t>次元ベクトルの評価</w:t>
      </w:r>
    </w:p>
    <w:tbl>
      <w:tblPr>
        <w:tblStyle w:val="a6"/>
        <w:tblW w:w="0" w:type="auto"/>
        <w:tblLook w:val="04A0" w:firstRow="1" w:lastRow="0" w:firstColumn="1" w:lastColumn="0" w:noHBand="0" w:noVBand="1"/>
      </w:tblPr>
      <w:tblGrid>
        <w:gridCol w:w="9344"/>
      </w:tblGrid>
      <w:tr w:rsidR="003C6892" w14:paraId="4DE20478" w14:textId="77777777" w:rsidTr="003C6892">
        <w:tc>
          <w:tcPr>
            <w:tcW w:w="9344" w:type="dxa"/>
          </w:tcPr>
          <w:p w14:paraId="131CA0CE" w14:textId="77777777" w:rsidR="003C6892" w:rsidRPr="003C6892" w:rsidRDefault="003C6892" w:rsidP="003C6892">
            <w:pPr>
              <w:widowControl/>
              <w:shd w:val="clear" w:color="auto" w:fill="FFFFFE"/>
              <w:spacing w:line="285" w:lineRule="atLeast"/>
              <w:jc w:val="left"/>
              <w:rPr>
                <w:rFonts w:ascii="Courier New" w:eastAsia="ＭＳ Ｐゴシック" w:hAnsi="Courier New" w:cs="Courier New"/>
                <w:color w:val="000000"/>
                <w:kern w:val="0"/>
                <w:szCs w:val="21"/>
              </w:rPr>
            </w:pPr>
            <w:r w:rsidRPr="003C6892">
              <w:rPr>
                <w:rFonts w:ascii="Courier New" w:eastAsia="ＭＳ Ｐゴシック" w:hAnsi="Courier New" w:cs="Courier New"/>
                <w:color w:val="AF00DB"/>
                <w:kern w:val="0"/>
                <w:szCs w:val="21"/>
              </w:rPr>
              <w:t>with</w:t>
            </w:r>
            <w:r w:rsidRPr="003C6892">
              <w:rPr>
                <w:rFonts w:ascii="Courier New" w:eastAsia="ＭＳ Ｐゴシック" w:hAnsi="Courier New" w:cs="Courier New"/>
                <w:color w:val="000000"/>
                <w:kern w:val="0"/>
                <w:szCs w:val="21"/>
              </w:rPr>
              <w:t> </w:t>
            </w:r>
            <w:r w:rsidRPr="003C6892">
              <w:rPr>
                <w:rFonts w:ascii="Courier New" w:eastAsia="ＭＳ Ｐゴシック" w:hAnsi="Courier New" w:cs="Courier New"/>
                <w:color w:val="795E26"/>
                <w:kern w:val="0"/>
                <w:szCs w:val="21"/>
              </w:rPr>
              <w:t>open</w:t>
            </w:r>
            <w:r w:rsidRPr="003C6892">
              <w:rPr>
                <w:rFonts w:ascii="Courier New" w:eastAsia="ＭＳ Ｐゴシック" w:hAnsi="Courier New" w:cs="Courier New"/>
                <w:color w:val="000000"/>
                <w:kern w:val="0"/>
                <w:szCs w:val="21"/>
              </w:rPr>
              <w:t>(</w:t>
            </w:r>
            <w:r w:rsidRPr="003C6892">
              <w:rPr>
                <w:rFonts w:ascii="Courier New" w:eastAsia="ＭＳ Ｐゴシック" w:hAnsi="Courier New" w:cs="Courier New"/>
                <w:color w:val="A31515"/>
                <w:kern w:val="0"/>
                <w:szCs w:val="21"/>
              </w:rPr>
              <w:t>'cifar10_vecs4096.pickle'</w:t>
            </w:r>
            <w:r w:rsidRPr="003C6892">
              <w:rPr>
                <w:rFonts w:ascii="Courier New" w:eastAsia="ＭＳ Ｐゴシック" w:hAnsi="Courier New" w:cs="Courier New"/>
                <w:color w:val="000000"/>
                <w:kern w:val="0"/>
                <w:szCs w:val="21"/>
              </w:rPr>
              <w:t>, </w:t>
            </w:r>
            <w:r w:rsidRPr="003C6892">
              <w:rPr>
                <w:rFonts w:ascii="Courier New" w:eastAsia="ＭＳ Ｐゴシック" w:hAnsi="Courier New" w:cs="Courier New"/>
                <w:color w:val="A31515"/>
                <w:kern w:val="0"/>
                <w:szCs w:val="21"/>
              </w:rPr>
              <w:t>'rb'</w:t>
            </w:r>
            <w:r w:rsidRPr="003C6892">
              <w:rPr>
                <w:rFonts w:ascii="Courier New" w:eastAsia="ＭＳ Ｐゴシック" w:hAnsi="Courier New" w:cs="Courier New"/>
                <w:color w:val="000000"/>
                <w:kern w:val="0"/>
                <w:szCs w:val="21"/>
              </w:rPr>
              <w:t>) </w:t>
            </w:r>
            <w:r w:rsidRPr="003C6892">
              <w:rPr>
                <w:rFonts w:ascii="Courier New" w:eastAsia="ＭＳ Ｐゴシック" w:hAnsi="Courier New" w:cs="Courier New"/>
                <w:color w:val="AF00DB"/>
                <w:kern w:val="0"/>
                <w:szCs w:val="21"/>
              </w:rPr>
              <w:t>as</w:t>
            </w:r>
            <w:r w:rsidRPr="003C6892">
              <w:rPr>
                <w:rFonts w:ascii="Courier New" w:eastAsia="ＭＳ Ｐゴシック" w:hAnsi="Courier New" w:cs="Courier New"/>
                <w:color w:val="000000"/>
                <w:kern w:val="0"/>
                <w:szCs w:val="21"/>
              </w:rPr>
              <w:t> f:</w:t>
            </w:r>
          </w:p>
          <w:p w14:paraId="5669505C" w14:textId="173C60B5" w:rsidR="003C6892" w:rsidRDefault="003C6892" w:rsidP="003C6892">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3C6892">
              <w:rPr>
                <w:rFonts w:ascii="Courier New" w:eastAsia="ＭＳ Ｐゴシック" w:hAnsi="Courier New" w:cs="Courier New"/>
                <w:color w:val="000000"/>
                <w:kern w:val="0"/>
                <w:szCs w:val="21"/>
              </w:rPr>
              <w:t>  vecs = pickle.load(f)</w:t>
            </w:r>
          </w:p>
          <w:p w14:paraId="5D9EE0FE" w14:textId="73D53BF0" w:rsidR="003C6892" w:rsidRPr="003C6892" w:rsidRDefault="003C6892" w:rsidP="003C6892">
            <w:pPr>
              <w:widowControl/>
              <w:shd w:val="clear" w:color="auto" w:fill="FFFFFE"/>
              <w:spacing w:line="285" w:lineRule="atLeast"/>
              <w:jc w:val="left"/>
              <w:rPr>
                <w:rFonts w:ascii="Courier New" w:eastAsia="ＭＳ Ｐゴシック" w:hAnsi="Courier New" w:cs="Courier New"/>
                <w:color w:val="000000"/>
                <w:kern w:val="0"/>
                <w:szCs w:val="21"/>
              </w:rPr>
            </w:pPr>
            <w:r w:rsidRPr="003C6892">
              <w:rPr>
                <w:rFonts w:ascii="Courier New" w:eastAsia="ＭＳ Ｐゴシック" w:hAnsi="Courier New" w:cs="Courier New"/>
                <w:color w:val="000000"/>
                <w:kern w:val="0"/>
                <w:szCs w:val="21"/>
              </w:rPr>
              <w:t>score = evaluate_sum(vecs)</w:t>
            </w:r>
          </w:p>
          <w:p w14:paraId="38EF42CA" w14:textId="518082A4" w:rsidR="003C6892" w:rsidRPr="003C6892" w:rsidRDefault="003C6892" w:rsidP="003C6892">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3C6892">
              <w:rPr>
                <w:rFonts w:ascii="Courier New" w:eastAsia="ＭＳ Ｐゴシック" w:hAnsi="Courier New" w:cs="Courier New"/>
                <w:color w:val="000000"/>
                <w:kern w:val="0"/>
                <w:szCs w:val="21"/>
              </w:rPr>
              <w:t>(score</w:t>
            </w:r>
            <w:r w:rsidRPr="003C6892">
              <w:rPr>
                <w:rFonts w:ascii="Courier New" w:eastAsia="ＭＳ Ｐゴシック" w:hAnsi="Courier New" w:cs="Courier New"/>
                <w:color w:val="09885A"/>
                <w:kern w:val="0"/>
                <w:szCs w:val="21"/>
              </w:rPr>
              <w:t>-10000</w:t>
            </w:r>
            <w:r w:rsidRPr="003C6892">
              <w:rPr>
                <w:rFonts w:ascii="Courier New" w:eastAsia="ＭＳ Ｐゴシック" w:hAnsi="Courier New" w:cs="Courier New"/>
                <w:color w:val="000000"/>
                <w:kern w:val="0"/>
                <w:szCs w:val="21"/>
              </w:rPr>
              <w:t>) /(</w:t>
            </w:r>
            <w:r w:rsidRPr="003C6892">
              <w:rPr>
                <w:rFonts w:ascii="Courier New" w:eastAsia="ＭＳ Ｐゴシック" w:hAnsi="Courier New" w:cs="Courier New"/>
                <w:color w:val="09885A"/>
                <w:kern w:val="0"/>
                <w:szCs w:val="21"/>
              </w:rPr>
              <w:t>50000-10000</w:t>
            </w:r>
            <w:r w:rsidRPr="003C6892">
              <w:rPr>
                <w:rFonts w:ascii="Courier New" w:eastAsia="ＭＳ Ｐゴシック" w:hAnsi="Courier New" w:cs="Courier New"/>
                <w:color w:val="000000"/>
                <w:kern w:val="0"/>
                <w:szCs w:val="21"/>
              </w:rPr>
              <w:t>) *</w:t>
            </w:r>
            <w:r w:rsidRPr="003C6892">
              <w:rPr>
                <w:rFonts w:ascii="Courier New" w:eastAsia="ＭＳ Ｐゴシック" w:hAnsi="Courier New" w:cs="Courier New"/>
                <w:color w:val="09885A"/>
                <w:kern w:val="0"/>
                <w:szCs w:val="21"/>
              </w:rPr>
              <w:t>100</w:t>
            </w:r>
          </w:p>
        </w:tc>
      </w:tr>
    </w:tbl>
    <w:p w14:paraId="3D2E6118" w14:textId="77777777" w:rsidR="003C6892" w:rsidRPr="003C6892" w:rsidRDefault="003C6892" w:rsidP="003C6892">
      <w:pPr>
        <w:rPr>
          <w:rFonts w:hint="eastAsia"/>
        </w:rPr>
      </w:pPr>
    </w:p>
    <w:p w14:paraId="5DCD75F3" w14:textId="550C557F" w:rsidR="00C710F4" w:rsidRDefault="00C710F4" w:rsidP="00A669AD"/>
    <w:p w14:paraId="5538BB68" w14:textId="77777777" w:rsidR="00AF7A42" w:rsidRDefault="00AF7A42" w:rsidP="00A669AD"/>
    <w:p w14:paraId="0018DF23" w14:textId="77777777" w:rsidR="00AF7A42" w:rsidRDefault="00AF7A42" w:rsidP="00A669AD"/>
    <w:p w14:paraId="30E730DB" w14:textId="77777777" w:rsidR="00A669AD" w:rsidRDefault="00A669AD">
      <w:pPr>
        <w:widowControl/>
        <w:jc w:val="left"/>
      </w:pPr>
      <w:r>
        <w:br w:type="page"/>
      </w:r>
    </w:p>
    <w:p w14:paraId="3DD87C83" w14:textId="251C867C" w:rsidR="00A669AD" w:rsidRDefault="00694C2F" w:rsidP="00007EB8">
      <w:pPr>
        <w:pStyle w:val="1"/>
        <w:numPr>
          <w:ilvl w:val="0"/>
          <w:numId w:val="1"/>
        </w:numPr>
        <w:rPr>
          <w:b/>
        </w:rPr>
      </w:pPr>
      <w:bookmarkStart w:id="34" w:name="_Toc89781587"/>
      <w:r>
        <w:rPr>
          <w:rFonts w:hint="eastAsia"/>
          <w:b/>
        </w:rPr>
        <w:lastRenderedPageBreak/>
        <w:t>実験</w:t>
      </w:r>
      <w:bookmarkEnd w:id="34"/>
    </w:p>
    <w:p w14:paraId="52600475" w14:textId="69679938" w:rsidR="00694C2F" w:rsidRDefault="00FD4E33" w:rsidP="00FD4E33">
      <w:pPr>
        <w:pStyle w:val="2"/>
      </w:pPr>
      <w:r>
        <w:rPr>
          <w:rFonts w:hint="eastAsia"/>
        </w:rPr>
        <w:t xml:space="preserve"> </w:t>
      </w:r>
      <w:bookmarkStart w:id="35" w:name="_Toc89781588"/>
      <w:bookmarkEnd w:id="35"/>
    </w:p>
    <w:p w14:paraId="466DE192" w14:textId="22666F8B" w:rsidR="00F63BDA" w:rsidRDefault="00F63BDA" w:rsidP="00F63BDA"/>
    <w:tbl>
      <w:tblPr>
        <w:tblW w:w="4533" w:type="dxa"/>
        <w:tblInd w:w="-5" w:type="dxa"/>
        <w:tblCellMar>
          <w:left w:w="99" w:type="dxa"/>
          <w:right w:w="99" w:type="dxa"/>
        </w:tblCellMar>
        <w:tblLook w:val="04A0" w:firstRow="1" w:lastRow="0" w:firstColumn="1" w:lastColumn="0" w:noHBand="0" w:noVBand="1"/>
      </w:tblPr>
      <w:tblGrid>
        <w:gridCol w:w="680"/>
        <w:gridCol w:w="680"/>
        <w:gridCol w:w="3173"/>
      </w:tblGrid>
      <w:tr w:rsidR="00F63BDA" w:rsidRPr="00AF7A42" w14:paraId="77E99761" w14:textId="77777777" w:rsidTr="00BA5CF3">
        <w:trPr>
          <w:trHeight w:val="27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C79AD"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64D4A488"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3173" w:type="dxa"/>
            <w:tcBorders>
              <w:top w:val="nil"/>
              <w:left w:val="nil"/>
              <w:bottom w:val="nil"/>
              <w:right w:val="nil"/>
            </w:tcBorders>
            <w:shd w:val="clear" w:color="auto" w:fill="auto"/>
            <w:noWrap/>
            <w:vAlign w:val="bottom"/>
            <w:hideMark/>
          </w:tcPr>
          <w:p w14:paraId="4CB8E892"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59264" behindDoc="0" locked="0" layoutInCell="1" allowOverlap="1" wp14:anchorId="08A6560B" wp14:editId="703FA5A1">
                  <wp:simplePos x="0" y="0"/>
                  <wp:positionH relativeFrom="column">
                    <wp:posOffset>0</wp:posOffset>
                  </wp:positionH>
                  <wp:positionV relativeFrom="paragraph">
                    <wp:posOffset>25400</wp:posOffset>
                  </wp:positionV>
                  <wp:extent cx="1701800" cy="1689100"/>
                  <wp:effectExtent l="0" t="0" r="0" b="6350"/>
                  <wp:wrapNone/>
                  <wp:docPr id="93" name="図 93"/>
                  <wp:cNvGraphicFramePr/>
                  <a:graphic xmlns:a="http://schemas.openxmlformats.org/drawingml/2006/main">
                    <a:graphicData uri="http://schemas.openxmlformats.org/drawingml/2006/picture">
                      <pic:pic xmlns:pic="http://schemas.openxmlformats.org/drawingml/2006/picture">
                        <pic:nvPicPr>
                          <pic:cNvPr id="10" name="図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01800" cy="1688240"/>
                          </a:xfrm>
                          <a:prstGeom prst="rect">
                            <a:avLst/>
                          </a:prstGeom>
                        </pic:spPr>
                      </pic:pic>
                    </a:graphicData>
                  </a:graphic>
                  <wp14:sizeRelH relativeFrom="page">
                    <wp14:pctWidth>0</wp14:pctWidth>
                  </wp14:sizeRelH>
                  <wp14:sizeRelV relativeFrom="page">
                    <wp14:pctHeight>0</wp14:pctHeight>
                  </wp14:sizeRelV>
                </wp:anchor>
              </w:drawing>
            </w: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0288" behindDoc="0" locked="0" layoutInCell="1" allowOverlap="1" wp14:anchorId="54C2162F" wp14:editId="34D9FD4A">
                  <wp:simplePos x="0" y="0"/>
                  <wp:positionH relativeFrom="column">
                    <wp:posOffset>0</wp:posOffset>
                  </wp:positionH>
                  <wp:positionV relativeFrom="paragraph">
                    <wp:posOffset>1714500</wp:posOffset>
                  </wp:positionV>
                  <wp:extent cx="1695450" cy="1682750"/>
                  <wp:effectExtent l="0" t="0" r="0" b="0"/>
                  <wp:wrapNone/>
                  <wp:docPr id="92" name="図 92"/>
                  <wp:cNvGraphicFramePr/>
                  <a:graphic xmlns:a="http://schemas.openxmlformats.org/drawingml/2006/main">
                    <a:graphicData uri="http://schemas.openxmlformats.org/drawingml/2006/picture">
                      <pic:pic xmlns:pic="http://schemas.openxmlformats.org/drawingml/2006/picture">
                        <pic:nvPicPr>
                          <pic:cNvPr id="11" name="図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96357" cy="1682841"/>
                          </a:xfrm>
                          <a:prstGeom prst="rect">
                            <a:avLst/>
                          </a:prstGeom>
                        </pic:spPr>
                      </pic:pic>
                    </a:graphicData>
                  </a:graphic>
                  <wp14:sizeRelH relativeFrom="page">
                    <wp14:pctWidth>0</wp14:pctWidth>
                  </wp14:sizeRelH>
                  <wp14:sizeRelV relativeFrom="page">
                    <wp14:pctHeight>0</wp14:pctHeight>
                  </wp14:sizeRelV>
                </wp:anchor>
              </w:drawing>
            </w:r>
          </w:p>
          <w:p w14:paraId="6CBF09D8"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p>
        </w:tc>
      </w:tr>
      <w:tr w:rsidR="00F63BDA" w:rsidRPr="00AF7A42" w14:paraId="24F5E3B3"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7616471"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bottom"/>
            <w:hideMark/>
          </w:tcPr>
          <w:p w14:paraId="4E5714CC"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3173" w:type="dxa"/>
            <w:tcBorders>
              <w:top w:val="nil"/>
              <w:left w:val="nil"/>
              <w:bottom w:val="single" w:sz="4" w:space="0" w:color="auto"/>
              <w:right w:val="single" w:sz="4" w:space="0" w:color="auto"/>
            </w:tcBorders>
            <w:shd w:val="clear" w:color="auto" w:fill="auto"/>
            <w:noWrap/>
            <w:vAlign w:val="bottom"/>
            <w:hideMark/>
          </w:tcPr>
          <w:p w14:paraId="7DC5B677"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 xml:space="preserve">　</w:t>
            </w:r>
          </w:p>
        </w:tc>
      </w:tr>
      <w:tr w:rsidR="00F63BDA" w:rsidRPr="00AF7A42" w14:paraId="62CD5A08"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82D163C"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bottom"/>
            <w:hideMark/>
          </w:tcPr>
          <w:p w14:paraId="44BAA4DC"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47535414"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1312" behindDoc="0" locked="0" layoutInCell="1" allowOverlap="1" wp14:anchorId="29D6CF29" wp14:editId="30D6121D">
                  <wp:simplePos x="0" y="0"/>
                  <wp:positionH relativeFrom="column">
                    <wp:posOffset>0</wp:posOffset>
                  </wp:positionH>
                  <wp:positionV relativeFrom="paragraph">
                    <wp:posOffset>0</wp:posOffset>
                  </wp:positionV>
                  <wp:extent cx="1676400" cy="1670050"/>
                  <wp:effectExtent l="0" t="0" r="0" b="0"/>
                  <wp:wrapNone/>
                  <wp:docPr id="91" name="図 91"/>
                  <wp:cNvGraphicFramePr/>
                  <a:graphic xmlns:a="http://schemas.openxmlformats.org/drawingml/2006/main">
                    <a:graphicData uri="http://schemas.openxmlformats.org/drawingml/2006/picture">
                      <pic:pic xmlns:pic="http://schemas.openxmlformats.org/drawingml/2006/picture">
                        <pic:nvPicPr>
                          <pic:cNvPr id="12" name="図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1390B09D"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B03CBC8"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bottom"/>
            <w:hideMark/>
          </w:tcPr>
          <w:p w14:paraId="5BADA08E"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3173" w:type="dxa"/>
            <w:tcBorders>
              <w:top w:val="nil"/>
              <w:left w:val="nil"/>
              <w:bottom w:val="single" w:sz="4" w:space="0" w:color="auto"/>
              <w:right w:val="single" w:sz="4" w:space="0" w:color="auto"/>
            </w:tcBorders>
            <w:shd w:val="clear" w:color="auto" w:fill="auto"/>
            <w:noWrap/>
            <w:vAlign w:val="bottom"/>
            <w:hideMark/>
          </w:tcPr>
          <w:p w14:paraId="2EF54CD1"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2336" behindDoc="0" locked="0" layoutInCell="1" allowOverlap="1" wp14:anchorId="1F81C18C" wp14:editId="4FEAD79F">
                  <wp:simplePos x="0" y="0"/>
                  <wp:positionH relativeFrom="column">
                    <wp:posOffset>0</wp:posOffset>
                  </wp:positionH>
                  <wp:positionV relativeFrom="paragraph">
                    <wp:posOffset>0</wp:posOffset>
                  </wp:positionV>
                  <wp:extent cx="1638300" cy="1619250"/>
                  <wp:effectExtent l="0" t="0" r="0" b="0"/>
                  <wp:wrapNone/>
                  <wp:docPr id="90" name="図 90"/>
                  <wp:cNvGraphicFramePr/>
                  <a:graphic xmlns:a="http://schemas.openxmlformats.org/drawingml/2006/main">
                    <a:graphicData uri="http://schemas.openxmlformats.org/drawingml/2006/picture">
                      <pic:pic xmlns:pic="http://schemas.openxmlformats.org/drawingml/2006/picture">
                        <pic:nvPicPr>
                          <pic:cNvPr id="13" name="図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14434CB2"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0D443D7"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5</w:t>
            </w:r>
          </w:p>
        </w:tc>
        <w:tc>
          <w:tcPr>
            <w:tcW w:w="680" w:type="dxa"/>
            <w:tcBorders>
              <w:top w:val="nil"/>
              <w:left w:val="nil"/>
              <w:bottom w:val="single" w:sz="4" w:space="0" w:color="auto"/>
              <w:right w:val="single" w:sz="4" w:space="0" w:color="auto"/>
            </w:tcBorders>
            <w:shd w:val="clear" w:color="auto" w:fill="auto"/>
            <w:noWrap/>
            <w:vAlign w:val="bottom"/>
            <w:hideMark/>
          </w:tcPr>
          <w:p w14:paraId="5A3B498C"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3173" w:type="dxa"/>
            <w:tcBorders>
              <w:top w:val="nil"/>
              <w:left w:val="nil"/>
              <w:bottom w:val="single" w:sz="4" w:space="0" w:color="auto"/>
              <w:right w:val="single" w:sz="4" w:space="0" w:color="auto"/>
            </w:tcBorders>
            <w:shd w:val="clear" w:color="auto" w:fill="auto"/>
            <w:noWrap/>
            <w:vAlign w:val="bottom"/>
            <w:hideMark/>
          </w:tcPr>
          <w:p w14:paraId="2F8173C6"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3360" behindDoc="0" locked="0" layoutInCell="1" allowOverlap="1" wp14:anchorId="7F5EDEB3" wp14:editId="75928777">
                  <wp:simplePos x="0" y="0"/>
                  <wp:positionH relativeFrom="column">
                    <wp:posOffset>0</wp:posOffset>
                  </wp:positionH>
                  <wp:positionV relativeFrom="paragraph">
                    <wp:posOffset>0</wp:posOffset>
                  </wp:positionV>
                  <wp:extent cx="1638300" cy="1619250"/>
                  <wp:effectExtent l="0" t="0" r="0" b="0"/>
                  <wp:wrapNone/>
                  <wp:docPr id="89" name="図 89"/>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2BA8672A"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4E2135D"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bottom"/>
            <w:hideMark/>
          </w:tcPr>
          <w:p w14:paraId="200DDAA9"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4E8A533F"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4384" behindDoc="0" locked="0" layoutInCell="1" allowOverlap="1" wp14:anchorId="1163C59D" wp14:editId="3BA0C25F">
                  <wp:simplePos x="0" y="0"/>
                  <wp:positionH relativeFrom="column">
                    <wp:posOffset>0</wp:posOffset>
                  </wp:positionH>
                  <wp:positionV relativeFrom="paragraph">
                    <wp:posOffset>0</wp:posOffset>
                  </wp:positionV>
                  <wp:extent cx="1657350" cy="1638300"/>
                  <wp:effectExtent l="0" t="0" r="0" b="0"/>
                  <wp:wrapNone/>
                  <wp:docPr id="88" name="図 88"/>
                  <wp:cNvGraphicFramePr/>
                  <a:graphic xmlns:a="http://schemas.openxmlformats.org/drawingml/2006/main">
                    <a:graphicData uri="http://schemas.openxmlformats.org/drawingml/2006/picture">
                      <pic:pic xmlns:pic="http://schemas.openxmlformats.org/drawingml/2006/picture">
                        <pic:nvPicPr>
                          <pic:cNvPr id="15" name="図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51000" cy="1637845"/>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68445E85"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68A7079"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bottom"/>
            <w:hideMark/>
          </w:tcPr>
          <w:p w14:paraId="3809D755"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6C9697A4"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5408" behindDoc="0" locked="0" layoutInCell="1" allowOverlap="1" wp14:anchorId="214D820B" wp14:editId="35829712">
                  <wp:simplePos x="0" y="0"/>
                  <wp:positionH relativeFrom="column">
                    <wp:posOffset>0</wp:posOffset>
                  </wp:positionH>
                  <wp:positionV relativeFrom="paragraph">
                    <wp:posOffset>0</wp:posOffset>
                  </wp:positionV>
                  <wp:extent cx="1619250" cy="1600200"/>
                  <wp:effectExtent l="0" t="0" r="0" b="0"/>
                  <wp:wrapNone/>
                  <wp:docPr id="87" name="図 87"/>
                  <wp:cNvGraphicFramePr/>
                  <a:graphic xmlns:a="http://schemas.openxmlformats.org/drawingml/2006/main">
                    <a:graphicData uri="http://schemas.openxmlformats.org/drawingml/2006/picture">
                      <pic:pic xmlns:pic="http://schemas.openxmlformats.org/drawingml/2006/picture">
                        <pic:nvPicPr>
                          <pic:cNvPr id="17" name="図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14715" cy="1601849"/>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2E074950"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1EAFC8B"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bottom"/>
            <w:hideMark/>
          </w:tcPr>
          <w:p w14:paraId="4EE72D5F"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9</w:t>
            </w:r>
          </w:p>
        </w:tc>
        <w:tc>
          <w:tcPr>
            <w:tcW w:w="3173" w:type="dxa"/>
            <w:tcBorders>
              <w:top w:val="nil"/>
              <w:left w:val="nil"/>
              <w:bottom w:val="single" w:sz="4" w:space="0" w:color="auto"/>
              <w:right w:val="single" w:sz="4" w:space="0" w:color="auto"/>
            </w:tcBorders>
            <w:shd w:val="clear" w:color="auto" w:fill="auto"/>
            <w:noWrap/>
            <w:vAlign w:val="bottom"/>
            <w:hideMark/>
          </w:tcPr>
          <w:p w14:paraId="15C47D4A"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6432" behindDoc="0" locked="0" layoutInCell="1" allowOverlap="1" wp14:anchorId="6DEA546B" wp14:editId="51B586A1">
                  <wp:simplePos x="0" y="0"/>
                  <wp:positionH relativeFrom="column">
                    <wp:posOffset>0</wp:posOffset>
                  </wp:positionH>
                  <wp:positionV relativeFrom="paragraph">
                    <wp:posOffset>0</wp:posOffset>
                  </wp:positionV>
                  <wp:extent cx="1638300" cy="1619250"/>
                  <wp:effectExtent l="0" t="0" r="0" b="0"/>
                  <wp:wrapNone/>
                  <wp:docPr id="86" name="図 86"/>
                  <wp:cNvGraphicFramePr/>
                  <a:graphic xmlns:a="http://schemas.openxmlformats.org/drawingml/2006/main">
                    <a:graphicData uri="http://schemas.openxmlformats.org/drawingml/2006/picture">
                      <pic:pic xmlns:pic="http://schemas.openxmlformats.org/drawingml/2006/picture">
                        <pic:nvPicPr>
                          <pic:cNvPr id="18" name="図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6975BFEC"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8945C33"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bottom"/>
            <w:hideMark/>
          </w:tcPr>
          <w:p w14:paraId="1EA1FE13"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3173" w:type="dxa"/>
            <w:tcBorders>
              <w:top w:val="nil"/>
              <w:left w:val="nil"/>
              <w:bottom w:val="single" w:sz="4" w:space="0" w:color="auto"/>
              <w:right w:val="single" w:sz="4" w:space="0" w:color="auto"/>
            </w:tcBorders>
            <w:shd w:val="clear" w:color="auto" w:fill="auto"/>
            <w:noWrap/>
            <w:vAlign w:val="bottom"/>
            <w:hideMark/>
          </w:tcPr>
          <w:p w14:paraId="479CE7CF"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7456" behindDoc="0" locked="0" layoutInCell="1" allowOverlap="1" wp14:anchorId="3BFAAEC6" wp14:editId="1B0FA511">
                  <wp:simplePos x="0" y="0"/>
                  <wp:positionH relativeFrom="column">
                    <wp:posOffset>0</wp:posOffset>
                  </wp:positionH>
                  <wp:positionV relativeFrom="paragraph">
                    <wp:posOffset>0</wp:posOffset>
                  </wp:positionV>
                  <wp:extent cx="1625600" cy="1606550"/>
                  <wp:effectExtent l="0" t="0" r="0" b="0"/>
                  <wp:wrapNone/>
                  <wp:docPr id="85" name="図 85"/>
                  <wp:cNvGraphicFramePr/>
                  <a:graphic xmlns:a="http://schemas.openxmlformats.org/drawingml/2006/main">
                    <a:graphicData uri="http://schemas.openxmlformats.org/drawingml/2006/picture">
                      <pic:pic xmlns:pic="http://schemas.openxmlformats.org/drawingml/2006/picture">
                        <pic:nvPicPr>
                          <pic:cNvPr id="19" name="図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23786" cy="1610848"/>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5536B40C"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550A4C3"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10</w:t>
            </w:r>
          </w:p>
        </w:tc>
        <w:tc>
          <w:tcPr>
            <w:tcW w:w="680" w:type="dxa"/>
            <w:tcBorders>
              <w:top w:val="nil"/>
              <w:left w:val="nil"/>
              <w:bottom w:val="single" w:sz="4" w:space="0" w:color="auto"/>
              <w:right w:val="single" w:sz="4" w:space="0" w:color="auto"/>
            </w:tcBorders>
            <w:shd w:val="clear" w:color="auto" w:fill="auto"/>
            <w:noWrap/>
            <w:vAlign w:val="bottom"/>
            <w:hideMark/>
          </w:tcPr>
          <w:p w14:paraId="61CDB97C"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3173" w:type="dxa"/>
            <w:tcBorders>
              <w:top w:val="nil"/>
              <w:left w:val="nil"/>
              <w:bottom w:val="single" w:sz="4" w:space="0" w:color="auto"/>
              <w:right w:val="single" w:sz="4" w:space="0" w:color="auto"/>
            </w:tcBorders>
            <w:shd w:val="clear" w:color="auto" w:fill="auto"/>
            <w:noWrap/>
            <w:vAlign w:val="bottom"/>
            <w:hideMark/>
          </w:tcPr>
          <w:p w14:paraId="2C51B26C"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8480" behindDoc="0" locked="0" layoutInCell="1" allowOverlap="1" wp14:anchorId="423C4D6D" wp14:editId="1E7316AE">
                  <wp:simplePos x="0" y="0"/>
                  <wp:positionH relativeFrom="column">
                    <wp:posOffset>0</wp:posOffset>
                  </wp:positionH>
                  <wp:positionV relativeFrom="paragraph">
                    <wp:posOffset>0</wp:posOffset>
                  </wp:positionV>
                  <wp:extent cx="1581150" cy="1562100"/>
                  <wp:effectExtent l="0" t="0" r="0" b="0"/>
                  <wp:wrapNone/>
                  <wp:docPr id="84" name="図 84"/>
                  <wp:cNvGraphicFramePr/>
                  <a:graphic xmlns:a="http://schemas.openxmlformats.org/drawingml/2006/main">
                    <a:graphicData uri="http://schemas.openxmlformats.org/drawingml/2006/picture">
                      <pic:pic xmlns:pic="http://schemas.openxmlformats.org/drawingml/2006/picture">
                        <pic:nvPicPr>
                          <pic:cNvPr id="20" name="図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3E141602"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EA60FE5"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bottom"/>
            <w:hideMark/>
          </w:tcPr>
          <w:p w14:paraId="33BC8E5F"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63AEA59B"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9504" behindDoc="0" locked="0" layoutInCell="1" allowOverlap="1" wp14:anchorId="4039E103" wp14:editId="0779F4BA">
                  <wp:simplePos x="0" y="0"/>
                  <wp:positionH relativeFrom="column">
                    <wp:posOffset>0</wp:posOffset>
                  </wp:positionH>
                  <wp:positionV relativeFrom="paragraph">
                    <wp:posOffset>0</wp:posOffset>
                  </wp:positionV>
                  <wp:extent cx="1581150" cy="1562100"/>
                  <wp:effectExtent l="0" t="0" r="0" b="0"/>
                  <wp:wrapNone/>
                  <wp:docPr id="83" name="図 83"/>
                  <wp:cNvGraphicFramePr/>
                  <a:graphic xmlns:a="http://schemas.openxmlformats.org/drawingml/2006/main">
                    <a:graphicData uri="http://schemas.openxmlformats.org/drawingml/2006/picture">
                      <pic:pic xmlns:pic="http://schemas.openxmlformats.org/drawingml/2006/picture">
                        <pic:nvPicPr>
                          <pic:cNvPr id="21" name="図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77DC16BE"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39D1761"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bottom"/>
            <w:hideMark/>
          </w:tcPr>
          <w:p w14:paraId="5C96B71C"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9</w:t>
            </w:r>
          </w:p>
        </w:tc>
        <w:tc>
          <w:tcPr>
            <w:tcW w:w="3173" w:type="dxa"/>
            <w:tcBorders>
              <w:top w:val="nil"/>
              <w:left w:val="nil"/>
              <w:bottom w:val="single" w:sz="4" w:space="0" w:color="auto"/>
              <w:right w:val="single" w:sz="4" w:space="0" w:color="auto"/>
            </w:tcBorders>
            <w:shd w:val="clear" w:color="auto" w:fill="auto"/>
            <w:noWrap/>
            <w:vAlign w:val="bottom"/>
            <w:hideMark/>
          </w:tcPr>
          <w:p w14:paraId="1CFB82F8"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0528" behindDoc="0" locked="0" layoutInCell="1" allowOverlap="1" wp14:anchorId="6CAE45BB" wp14:editId="74B5FFAE">
                  <wp:simplePos x="0" y="0"/>
                  <wp:positionH relativeFrom="column">
                    <wp:posOffset>0</wp:posOffset>
                  </wp:positionH>
                  <wp:positionV relativeFrom="paragraph">
                    <wp:posOffset>0</wp:posOffset>
                  </wp:positionV>
                  <wp:extent cx="1600200" cy="1587500"/>
                  <wp:effectExtent l="0" t="0" r="0" b="0"/>
                  <wp:wrapNone/>
                  <wp:docPr id="82" name="図 82"/>
                  <wp:cNvGraphicFramePr/>
                  <a:graphic xmlns:a="http://schemas.openxmlformats.org/drawingml/2006/main">
                    <a:graphicData uri="http://schemas.openxmlformats.org/drawingml/2006/picture">
                      <pic:pic xmlns:pic="http://schemas.openxmlformats.org/drawingml/2006/picture">
                        <pic:nvPicPr>
                          <pic:cNvPr id="22" name="図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96572" cy="1583851"/>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191C73BA"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1616F22"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bottom"/>
            <w:hideMark/>
          </w:tcPr>
          <w:p w14:paraId="21F14BC9"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3173" w:type="dxa"/>
            <w:tcBorders>
              <w:top w:val="nil"/>
              <w:left w:val="nil"/>
              <w:bottom w:val="single" w:sz="4" w:space="0" w:color="auto"/>
              <w:right w:val="single" w:sz="4" w:space="0" w:color="auto"/>
            </w:tcBorders>
            <w:shd w:val="clear" w:color="auto" w:fill="auto"/>
            <w:noWrap/>
            <w:vAlign w:val="bottom"/>
            <w:hideMark/>
          </w:tcPr>
          <w:p w14:paraId="40F52F18"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1552" behindDoc="0" locked="0" layoutInCell="1" allowOverlap="1" wp14:anchorId="051EB405" wp14:editId="05ECD666">
                  <wp:simplePos x="0" y="0"/>
                  <wp:positionH relativeFrom="column">
                    <wp:posOffset>0</wp:posOffset>
                  </wp:positionH>
                  <wp:positionV relativeFrom="paragraph">
                    <wp:posOffset>0</wp:posOffset>
                  </wp:positionV>
                  <wp:extent cx="1581150" cy="1568450"/>
                  <wp:effectExtent l="0" t="0" r="0" b="0"/>
                  <wp:wrapNone/>
                  <wp:docPr id="81" name="図 81"/>
                  <wp:cNvGraphicFramePr/>
                  <a:graphic xmlns:a="http://schemas.openxmlformats.org/drawingml/2006/main">
                    <a:graphicData uri="http://schemas.openxmlformats.org/drawingml/2006/picture">
                      <pic:pic xmlns:pic="http://schemas.openxmlformats.org/drawingml/2006/picture">
                        <pic:nvPicPr>
                          <pic:cNvPr id="23" name="図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5234877E"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3906F66"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bottom"/>
            <w:hideMark/>
          </w:tcPr>
          <w:p w14:paraId="070E8B2D"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3173" w:type="dxa"/>
            <w:tcBorders>
              <w:top w:val="nil"/>
              <w:left w:val="nil"/>
              <w:bottom w:val="single" w:sz="4" w:space="0" w:color="auto"/>
              <w:right w:val="single" w:sz="4" w:space="0" w:color="auto"/>
            </w:tcBorders>
            <w:shd w:val="clear" w:color="auto" w:fill="auto"/>
            <w:noWrap/>
            <w:vAlign w:val="bottom"/>
            <w:hideMark/>
          </w:tcPr>
          <w:p w14:paraId="53FDFF35"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2576" behindDoc="0" locked="0" layoutInCell="1" allowOverlap="1" wp14:anchorId="69E9AB78" wp14:editId="4463FF13">
                  <wp:simplePos x="0" y="0"/>
                  <wp:positionH relativeFrom="column">
                    <wp:posOffset>0</wp:posOffset>
                  </wp:positionH>
                  <wp:positionV relativeFrom="paragraph">
                    <wp:posOffset>0</wp:posOffset>
                  </wp:positionV>
                  <wp:extent cx="1581150" cy="1568450"/>
                  <wp:effectExtent l="0" t="0" r="0" b="0"/>
                  <wp:wrapNone/>
                  <wp:docPr id="80" name="図 80"/>
                  <wp:cNvGraphicFramePr/>
                  <a:graphic xmlns:a="http://schemas.openxmlformats.org/drawingml/2006/main">
                    <a:graphicData uri="http://schemas.openxmlformats.org/drawingml/2006/picture">
                      <pic:pic xmlns:pic="http://schemas.openxmlformats.org/drawingml/2006/picture">
                        <pic:nvPicPr>
                          <pic:cNvPr id="24" name="図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581962" cy="1569357"/>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2B6B0A62"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43ED48D"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15</w:t>
            </w:r>
          </w:p>
        </w:tc>
        <w:tc>
          <w:tcPr>
            <w:tcW w:w="680" w:type="dxa"/>
            <w:tcBorders>
              <w:top w:val="nil"/>
              <w:left w:val="nil"/>
              <w:bottom w:val="single" w:sz="4" w:space="0" w:color="auto"/>
              <w:right w:val="single" w:sz="4" w:space="0" w:color="auto"/>
            </w:tcBorders>
            <w:shd w:val="clear" w:color="auto" w:fill="auto"/>
            <w:noWrap/>
            <w:vAlign w:val="bottom"/>
            <w:hideMark/>
          </w:tcPr>
          <w:p w14:paraId="396CEEA7"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3173" w:type="dxa"/>
            <w:tcBorders>
              <w:top w:val="nil"/>
              <w:left w:val="nil"/>
              <w:bottom w:val="single" w:sz="4" w:space="0" w:color="auto"/>
              <w:right w:val="single" w:sz="4" w:space="0" w:color="auto"/>
            </w:tcBorders>
            <w:shd w:val="clear" w:color="auto" w:fill="auto"/>
            <w:noWrap/>
            <w:vAlign w:val="bottom"/>
            <w:hideMark/>
          </w:tcPr>
          <w:p w14:paraId="230C56CF"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3600" behindDoc="0" locked="0" layoutInCell="1" allowOverlap="1" wp14:anchorId="4B3D45A2" wp14:editId="08A52781">
                  <wp:simplePos x="0" y="0"/>
                  <wp:positionH relativeFrom="column">
                    <wp:posOffset>0</wp:posOffset>
                  </wp:positionH>
                  <wp:positionV relativeFrom="paragraph">
                    <wp:posOffset>0</wp:posOffset>
                  </wp:positionV>
                  <wp:extent cx="1543050" cy="1524000"/>
                  <wp:effectExtent l="0" t="0" r="0" b="0"/>
                  <wp:wrapNone/>
                  <wp:docPr id="79" name="図 79"/>
                  <wp:cNvGraphicFramePr/>
                  <a:graphic xmlns:a="http://schemas.openxmlformats.org/drawingml/2006/main">
                    <a:graphicData uri="http://schemas.openxmlformats.org/drawingml/2006/picture">
                      <pic:pic xmlns:pic="http://schemas.openxmlformats.org/drawingml/2006/picture">
                        <pic:nvPicPr>
                          <pic:cNvPr id="25" name="図 2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42143" cy="1529855"/>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4F448EFB"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47A1A82"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bottom"/>
            <w:hideMark/>
          </w:tcPr>
          <w:p w14:paraId="1B57BCF4"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3173" w:type="dxa"/>
            <w:tcBorders>
              <w:top w:val="nil"/>
              <w:left w:val="nil"/>
              <w:bottom w:val="single" w:sz="4" w:space="0" w:color="auto"/>
              <w:right w:val="single" w:sz="4" w:space="0" w:color="auto"/>
            </w:tcBorders>
            <w:shd w:val="clear" w:color="auto" w:fill="auto"/>
            <w:noWrap/>
            <w:vAlign w:val="bottom"/>
            <w:hideMark/>
          </w:tcPr>
          <w:p w14:paraId="0FF89A4F"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4624" behindDoc="0" locked="0" layoutInCell="1" allowOverlap="1" wp14:anchorId="42E93690" wp14:editId="07DEFCB8">
                  <wp:simplePos x="0" y="0"/>
                  <wp:positionH relativeFrom="column">
                    <wp:posOffset>0</wp:posOffset>
                  </wp:positionH>
                  <wp:positionV relativeFrom="paragraph">
                    <wp:posOffset>0</wp:posOffset>
                  </wp:positionV>
                  <wp:extent cx="1562100" cy="1549400"/>
                  <wp:effectExtent l="0" t="0" r="0" b="0"/>
                  <wp:wrapNone/>
                  <wp:docPr id="78" name="図 78"/>
                  <wp:cNvGraphicFramePr/>
                  <a:graphic xmlns:a="http://schemas.openxmlformats.org/drawingml/2006/main">
                    <a:graphicData uri="http://schemas.openxmlformats.org/drawingml/2006/picture">
                      <pic:pic xmlns:pic="http://schemas.openxmlformats.org/drawingml/2006/picture">
                        <pic:nvPicPr>
                          <pic:cNvPr id="26" name="図 2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560286" cy="1547854"/>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3906F40E"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42E1B90"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17</w:t>
            </w:r>
          </w:p>
        </w:tc>
        <w:tc>
          <w:tcPr>
            <w:tcW w:w="680" w:type="dxa"/>
            <w:tcBorders>
              <w:top w:val="nil"/>
              <w:left w:val="nil"/>
              <w:bottom w:val="single" w:sz="4" w:space="0" w:color="auto"/>
              <w:right w:val="single" w:sz="4" w:space="0" w:color="auto"/>
            </w:tcBorders>
            <w:shd w:val="clear" w:color="auto" w:fill="auto"/>
            <w:noWrap/>
            <w:vAlign w:val="bottom"/>
            <w:hideMark/>
          </w:tcPr>
          <w:p w14:paraId="47E417C3"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14707360"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5648" behindDoc="0" locked="0" layoutInCell="1" allowOverlap="1" wp14:anchorId="1091E07C" wp14:editId="475DAD05">
                  <wp:simplePos x="0" y="0"/>
                  <wp:positionH relativeFrom="column">
                    <wp:posOffset>0</wp:posOffset>
                  </wp:positionH>
                  <wp:positionV relativeFrom="paragraph">
                    <wp:posOffset>0</wp:posOffset>
                  </wp:positionV>
                  <wp:extent cx="1593850" cy="1581150"/>
                  <wp:effectExtent l="0" t="0" r="6350" b="0"/>
                  <wp:wrapNone/>
                  <wp:docPr id="77" name="図 77"/>
                  <wp:cNvGraphicFramePr/>
                  <a:graphic xmlns:a="http://schemas.openxmlformats.org/drawingml/2006/main">
                    <a:graphicData uri="http://schemas.openxmlformats.org/drawingml/2006/picture">
                      <pic:pic xmlns:pic="http://schemas.openxmlformats.org/drawingml/2006/picture">
                        <pic:nvPicPr>
                          <pic:cNvPr id="27" name="図 2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591107" cy="1578429"/>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129D23FC"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ACD902E"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bottom"/>
            <w:hideMark/>
          </w:tcPr>
          <w:p w14:paraId="1B211F69"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3173" w:type="dxa"/>
            <w:tcBorders>
              <w:top w:val="nil"/>
              <w:left w:val="nil"/>
              <w:bottom w:val="single" w:sz="4" w:space="0" w:color="auto"/>
              <w:right w:val="single" w:sz="4" w:space="0" w:color="auto"/>
            </w:tcBorders>
            <w:shd w:val="clear" w:color="auto" w:fill="auto"/>
            <w:noWrap/>
            <w:vAlign w:val="bottom"/>
            <w:hideMark/>
          </w:tcPr>
          <w:p w14:paraId="60BECBCB"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6672" behindDoc="0" locked="0" layoutInCell="1" allowOverlap="1" wp14:anchorId="6FC36697" wp14:editId="36439D87">
                  <wp:simplePos x="0" y="0"/>
                  <wp:positionH relativeFrom="column">
                    <wp:posOffset>0</wp:posOffset>
                  </wp:positionH>
                  <wp:positionV relativeFrom="paragraph">
                    <wp:posOffset>0</wp:posOffset>
                  </wp:positionV>
                  <wp:extent cx="1606550" cy="1593850"/>
                  <wp:effectExtent l="0" t="0" r="0" b="6350"/>
                  <wp:wrapNone/>
                  <wp:docPr id="76" name="図 76"/>
                  <wp:cNvGraphicFramePr/>
                  <a:graphic xmlns:a="http://schemas.openxmlformats.org/drawingml/2006/main">
                    <a:graphicData uri="http://schemas.openxmlformats.org/drawingml/2006/picture">
                      <pic:pic xmlns:pic="http://schemas.openxmlformats.org/drawingml/2006/picture">
                        <pic:nvPicPr>
                          <pic:cNvPr id="28" name="図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605643" cy="1592849"/>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465DE6C5"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17A29FA"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bottom"/>
            <w:hideMark/>
          </w:tcPr>
          <w:p w14:paraId="36A934D6"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145CC77E"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7696" behindDoc="0" locked="0" layoutInCell="1" allowOverlap="1" wp14:anchorId="5AFF0275" wp14:editId="040E281C">
                  <wp:simplePos x="0" y="0"/>
                  <wp:positionH relativeFrom="column">
                    <wp:posOffset>0</wp:posOffset>
                  </wp:positionH>
                  <wp:positionV relativeFrom="paragraph">
                    <wp:posOffset>0</wp:posOffset>
                  </wp:positionV>
                  <wp:extent cx="1663700" cy="1651000"/>
                  <wp:effectExtent l="0" t="0" r="0" b="6350"/>
                  <wp:wrapNone/>
                  <wp:docPr id="75" name="図 75"/>
                  <wp:cNvGraphicFramePr/>
                  <a:graphic xmlns:a="http://schemas.openxmlformats.org/drawingml/2006/main">
                    <a:graphicData uri="http://schemas.openxmlformats.org/drawingml/2006/picture">
                      <pic:pic xmlns:pic="http://schemas.openxmlformats.org/drawingml/2006/picture">
                        <pic:nvPicPr>
                          <pic:cNvPr id="29" name="図 2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660072" cy="1646845"/>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40DB5420"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B6ADDAC"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20</w:t>
            </w:r>
          </w:p>
        </w:tc>
        <w:tc>
          <w:tcPr>
            <w:tcW w:w="680" w:type="dxa"/>
            <w:tcBorders>
              <w:top w:val="nil"/>
              <w:left w:val="nil"/>
              <w:bottom w:val="single" w:sz="4" w:space="0" w:color="auto"/>
              <w:right w:val="single" w:sz="4" w:space="0" w:color="auto"/>
            </w:tcBorders>
            <w:shd w:val="clear" w:color="auto" w:fill="auto"/>
            <w:noWrap/>
            <w:vAlign w:val="bottom"/>
            <w:hideMark/>
          </w:tcPr>
          <w:p w14:paraId="6DC6DB9C"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3173" w:type="dxa"/>
            <w:tcBorders>
              <w:top w:val="nil"/>
              <w:left w:val="nil"/>
              <w:bottom w:val="single" w:sz="4" w:space="0" w:color="auto"/>
              <w:right w:val="single" w:sz="4" w:space="0" w:color="auto"/>
            </w:tcBorders>
            <w:shd w:val="clear" w:color="auto" w:fill="auto"/>
            <w:noWrap/>
            <w:vAlign w:val="bottom"/>
            <w:hideMark/>
          </w:tcPr>
          <w:p w14:paraId="00E3DE7F"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8720" behindDoc="0" locked="0" layoutInCell="1" allowOverlap="1" wp14:anchorId="2E257956" wp14:editId="6EACB6CD">
                  <wp:simplePos x="0" y="0"/>
                  <wp:positionH relativeFrom="column">
                    <wp:posOffset>0</wp:posOffset>
                  </wp:positionH>
                  <wp:positionV relativeFrom="paragraph">
                    <wp:posOffset>0</wp:posOffset>
                  </wp:positionV>
                  <wp:extent cx="1676400" cy="1663700"/>
                  <wp:effectExtent l="0" t="0" r="0" b="0"/>
                  <wp:wrapNone/>
                  <wp:docPr id="74" name="図 74"/>
                  <wp:cNvGraphicFramePr/>
                  <a:graphic xmlns:a="http://schemas.openxmlformats.org/drawingml/2006/main">
                    <a:graphicData uri="http://schemas.openxmlformats.org/drawingml/2006/picture">
                      <pic:pic xmlns:pic="http://schemas.openxmlformats.org/drawingml/2006/picture">
                        <pic:nvPicPr>
                          <pic:cNvPr id="30" name="図 2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50D305BA"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9372CFD"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bottom"/>
            <w:hideMark/>
          </w:tcPr>
          <w:p w14:paraId="14C5B14A"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3173" w:type="dxa"/>
            <w:tcBorders>
              <w:top w:val="nil"/>
              <w:left w:val="nil"/>
              <w:bottom w:val="single" w:sz="4" w:space="0" w:color="auto"/>
              <w:right w:val="single" w:sz="4" w:space="0" w:color="auto"/>
            </w:tcBorders>
            <w:shd w:val="clear" w:color="auto" w:fill="auto"/>
            <w:noWrap/>
            <w:vAlign w:val="bottom"/>
            <w:hideMark/>
          </w:tcPr>
          <w:p w14:paraId="7F2F3361"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9744" behindDoc="0" locked="0" layoutInCell="1" allowOverlap="1" wp14:anchorId="72EDB927" wp14:editId="24E4EF8D">
                  <wp:simplePos x="0" y="0"/>
                  <wp:positionH relativeFrom="column">
                    <wp:posOffset>0</wp:posOffset>
                  </wp:positionH>
                  <wp:positionV relativeFrom="paragraph">
                    <wp:posOffset>0</wp:posOffset>
                  </wp:positionV>
                  <wp:extent cx="1695450" cy="1682750"/>
                  <wp:effectExtent l="0" t="0" r="0" b="0"/>
                  <wp:wrapNone/>
                  <wp:docPr id="73" name="図 73"/>
                  <wp:cNvGraphicFramePr/>
                  <a:graphic xmlns:a="http://schemas.openxmlformats.org/drawingml/2006/main">
                    <a:graphicData uri="http://schemas.openxmlformats.org/drawingml/2006/picture">
                      <pic:pic xmlns:pic="http://schemas.openxmlformats.org/drawingml/2006/picture">
                        <pic:nvPicPr>
                          <pic:cNvPr id="31" name="図 3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696357" cy="1682841"/>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3309E443"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A8F8337"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bottom"/>
            <w:hideMark/>
          </w:tcPr>
          <w:p w14:paraId="7EA9BC3A"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50A708D0"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0768" behindDoc="0" locked="0" layoutInCell="1" allowOverlap="1" wp14:anchorId="7DC6BABA" wp14:editId="4BF66EDA">
                  <wp:simplePos x="0" y="0"/>
                  <wp:positionH relativeFrom="column">
                    <wp:posOffset>0</wp:posOffset>
                  </wp:positionH>
                  <wp:positionV relativeFrom="paragraph">
                    <wp:posOffset>0</wp:posOffset>
                  </wp:positionV>
                  <wp:extent cx="1708150" cy="1695450"/>
                  <wp:effectExtent l="0" t="0" r="6350" b="0"/>
                  <wp:wrapNone/>
                  <wp:docPr id="72" name="図 72"/>
                  <wp:cNvGraphicFramePr/>
                  <a:graphic xmlns:a="http://schemas.openxmlformats.org/drawingml/2006/main">
                    <a:graphicData uri="http://schemas.openxmlformats.org/drawingml/2006/picture">
                      <pic:pic xmlns:pic="http://schemas.openxmlformats.org/drawingml/2006/picture">
                        <pic:nvPicPr>
                          <pic:cNvPr id="32" name="図 3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705429" cy="1691840"/>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29ACEDC6"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D86A9DF"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bottom"/>
            <w:hideMark/>
          </w:tcPr>
          <w:p w14:paraId="522F8715"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3173" w:type="dxa"/>
            <w:tcBorders>
              <w:top w:val="nil"/>
              <w:left w:val="nil"/>
              <w:bottom w:val="single" w:sz="4" w:space="0" w:color="auto"/>
              <w:right w:val="single" w:sz="4" w:space="0" w:color="auto"/>
            </w:tcBorders>
            <w:shd w:val="clear" w:color="auto" w:fill="auto"/>
            <w:noWrap/>
            <w:vAlign w:val="bottom"/>
            <w:hideMark/>
          </w:tcPr>
          <w:p w14:paraId="045E1DE1"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1792" behindDoc="0" locked="0" layoutInCell="1" allowOverlap="1" wp14:anchorId="48076FA5" wp14:editId="6052ED99">
                  <wp:simplePos x="0" y="0"/>
                  <wp:positionH relativeFrom="column">
                    <wp:posOffset>0</wp:posOffset>
                  </wp:positionH>
                  <wp:positionV relativeFrom="paragraph">
                    <wp:posOffset>0</wp:posOffset>
                  </wp:positionV>
                  <wp:extent cx="1708150" cy="1689100"/>
                  <wp:effectExtent l="0" t="0" r="0" b="6350"/>
                  <wp:wrapNone/>
                  <wp:docPr id="71" name="図 71"/>
                  <wp:cNvGraphicFramePr/>
                  <a:graphic xmlns:a="http://schemas.openxmlformats.org/drawingml/2006/main">
                    <a:graphicData uri="http://schemas.openxmlformats.org/drawingml/2006/picture">
                      <pic:pic xmlns:pic="http://schemas.openxmlformats.org/drawingml/2006/picture">
                        <pic:nvPicPr>
                          <pic:cNvPr id="33" name="図 3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705429" cy="1691840"/>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4D217704"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A2A7EC6"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bottom"/>
            <w:hideMark/>
          </w:tcPr>
          <w:p w14:paraId="7B4E5475"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3173" w:type="dxa"/>
            <w:tcBorders>
              <w:top w:val="nil"/>
              <w:left w:val="nil"/>
              <w:bottom w:val="single" w:sz="4" w:space="0" w:color="auto"/>
              <w:right w:val="single" w:sz="4" w:space="0" w:color="auto"/>
            </w:tcBorders>
            <w:shd w:val="clear" w:color="auto" w:fill="auto"/>
            <w:noWrap/>
            <w:vAlign w:val="bottom"/>
            <w:hideMark/>
          </w:tcPr>
          <w:p w14:paraId="070B073E"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2816" behindDoc="0" locked="0" layoutInCell="1" allowOverlap="1" wp14:anchorId="6871EC8F" wp14:editId="758D0BF4">
                  <wp:simplePos x="0" y="0"/>
                  <wp:positionH relativeFrom="column">
                    <wp:posOffset>0</wp:posOffset>
                  </wp:positionH>
                  <wp:positionV relativeFrom="paragraph">
                    <wp:posOffset>0</wp:posOffset>
                  </wp:positionV>
                  <wp:extent cx="1670050" cy="1651000"/>
                  <wp:effectExtent l="0" t="0" r="0" b="6350"/>
                  <wp:wrapNone/>
                  <wp:docPr id="70" name="図 70"/>
                  <wp:cNvGraphicFramePr/>
                  <a:graphic xmlns:a="http://schemas.openxmlformats.org/drawingml/2006/main">
                    <a:graphicData uri="http://schemas.openxmlformats.org/drawingml/2006/picture">
                      <pic:pic xmlns:pic="http://schemas.openxmlformats.org/drawingml/2006/picture">
                        <pic:nvPicPr>
                          <pic:cNvPr id="34" name="図 3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669143" cy="1655843"/>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000A3F25"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7DFB5B6"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25</w:t>
            </w:r>
          </w:p>
        </w:tc>
        <w:tc>
          <w:tcPr>
            <w:tcW w:w="680" w:type="dxa"/>
            <w:tcBorders>
              <w:top w:val="nil"/>
              <w:left w:val="nil"/>
              <w:bottom w:val="single" w:sz="4" w:space="0" w:color="auto"/>
              <w:right w:val="single" w:sz="4" w:space="0" w:color="auto"/>
            </w:tcBorders>
            <w:shd w:val="clear" w:color="auto" w:fill="auto"/>
            <w:noWrap/>
            <w:vAlign w:val="bottom"/>
            <w:hideMark/>
          </w:tcPr>
          <w:p w14:paraId="7C4AD81C"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5E51B7EF"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3840" behindDoc="0" locked="0" layoutInCell="1" allowOverlap="1" wp14:anchorId="3F107FF5" wp14:editId="7709BEA1">
                  <wp:simplePos x="0" y="0"/>
                  <wp:positionH relativeFrom="column">
                    <wp:posOffset>0</wp:posOffset>
                  </wp:positionH>
                  <wp:positionV relativeFrom="paragraph">
                    <wp:posOffset>0</wp:posOffset>
                  </wp:positionV>
                  <wp:extent cx="1644650" cy="1625600"/>
                  <wp:effectExtent l="0" t="0" r="0" b="0"/>
                  <wp:wrapNone/>
                  <wp:docPr id="69" name="図 69"/>
                  <wp:cNvGraphicFramePr/>
                  <a:graphic xmlns:a="http://schemas.openxmlformats.org/drawingml/2006/main">
                    <a:graphicData uri="http://schemas.openxmlformats.org/drawingml/2006/picture">
                      <pic:pic xmlns:pic="http://schemas.openxmlformats.org/drawingml/2006/picture">
                        <pic:nvPicPr>
                          <pic:cNvPr id="35" name="図 3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641929" cy="1628846"/>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07ADA669"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4251076"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bottom"/>
            <w:hideMark/>
          </w:tcPr>
          <w:p w14:paraId="3CF5442E"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28455A80"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4864" behindDoc="0" locked="0" layoutInCell="1" allowOverlap="1" wp14:anchorId="4BE32484" wp14:editId="63FCC9DF">
                  <wp:simplePos x="0" y="0"/>
                  <wp:positionH relativeFrom="column">
                    <wp:posOffset>0</wp:posOffset>
                  </wp:positionH>
                  <wp:positionV relativeFrom="paragraph">
                    <wp:posOffset>0</wp:posOffset>
                  </wp:positionV>
                  <wp:extent cx="1670050" cy="1663700"/>
                  <wp:effectExtent l="0" t="0" r="6350" b="0"/>
                  <wp:wrapNone/>
                  <wp:docPr id="68" name="図 68"/>
                  <wp:cNvGraphicFramePr/>
                  <a:graphic xmlns:a="http://schemas.openxmlformats.org/drawingml/2006/main">
                    <a:graphicData uri="http://schemas.openxmlformats.org/drawingml/2006/picture">
                      <pic:pic xmlns:pic="http://schemas.openxmlformats.org/drawingml/2006/picture">
                        <pic:nvPicPr>
                          <pic:cNvPr id="36" name="図 3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1673404" cy="1660071"/>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0662A893"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BD5CFAE"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bottom"/>
            <w:hideMark/>
          </w:tcPr>
          <w:p w14:paraId="448D0F44"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728F815C"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5888" behindDoc="0" locked="0" layoutInCell="1" allowOverlap="1" wp14:anchorId="73D95BC1" wp14:editId="74A202F5">
                  <wp:simplePos x="0" y="0"/>
                  <wp:positionH relativeFrom="column">
                    <wp:posOffset>0</wp:posOffset>
                  </wp:positionH>
                  <wp:positionV relativeFrom="paragraph">
                    <wp:posOffset>0</wp:posOffset>
                  </wp:positionV>
                  <wp:extent cx="1676400" cy="1670050"/>
                  <wp:effectExtent l="0" t="0" r="0" b="0"/>
                  <wp:wrapNone/>
                  <wp:docPr id="67" name="図 67"/>
                  <wp:cNvGraphicFramePr/>
                  <a:graphic xmlns:a="http://schemas.openxmlformats.org/drawingml/2006/main">
                    <a:graphicData uri="http://schemas.openxmlformats.org/drawingml/2006/picture">
                      <pic:pic xmlns:pic="http://schemas.openxmlformats.org/drawingml/2006/picture">
                        <pic:nvPicPr>
                          <pic:cNvPr id="37" name="図 3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5B8AE71E"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1E9D683"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bottom"/>
            <w:hideMark/>
          </w:tcPr>
          <w:p w14:paraId="52D72187"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0</w:t>
            </w:r>
          </w:p>
        </w:tc>
        <w:tc>
          <w:tcPr>
            <w:tcW w:w="3173" w:type="dxa"/>
            <w:tcBorders>
              <w:top w:val="nil"/>
              <w:left w:val="nil"/>
              <w:bottom w:val="single" w:sz="4" w:space="0" w:color="auto"/>
              <w:right w:val="single" w:sz="4" w:space="0" w:color="auto"/>
            </w:tcBorders>
            <w:shd w:val="clear" w:color="auto" w:fill="auto"/>
            <w:noWrap/>
            <w:vAlign w:val="bottom"/>
            <w:hideMark/>
          </w:tcPr>
          <w:p w14:paraId="222E0BE4"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6912" behindDoc="0" locked="0" layoutInCell="1" allowOverlap="1" wp14:anchorId="065856FC" wp14:editId="060DBD45">
                  <wp:simplePos x="0" y="0"/>
                  <wp:positionH relativeFrom="column">
                    <wp:posOffset>0</wp:posOffset>
                  </wp:positionH>
                  <wp:positionV relativeFrom="paragraph">
                    <wp:posOffset>0</wp:posOffset>
                  </wp:positionV>
                  <wp:extent cx="1689100" cy="1670050"/>
                  <wp:effectExtent l="0" t="0" r="0" b="6350"/>
                  <wp:wrapNone/>
                  <wp:docPr id="66" name="図 66"/>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687286" cy="1673842"/>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40CB92B7"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AD15A10"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bottom"/>
            <w:hideMark/>
          </w:tcPr>
          <w:p w14:paraId="4C7914CB"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3173" w:type="dxa"/>
            <w:tcBorders>
              <w:top w:val="nil"/>
              <w:left w:val="nil"/>
              <w:bottom w:val="single" w:sz="4" w:space="0" w:color="auto"/>
              <w:right w:val="single" w:sz="4" w:space="0" w:color="auto"/>
            </w:tcBorders>
            <w:shd w:val="clear" w:color="auto" w:fill="auto"/>
            <w:noWrap/>
            <w:vAlign w:val="bottom"/>
            <w:hideMark/>
          </w:tcPr>
          <w:p w14:paraId="5C1F88AF"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7936" behindDoc="0" locked="0" layoutInCell="1" allowOverlap="1" wp14:anchorId="5822AAA0" wp14:editId="44F89C8F">
                  <wp:simplePos x="0" y="0"/>
                  <wp:positionH relativeFrom="column">
                    <wp:posOffset>0</wp:posOffset>
                  </wp:positionH>
                  <wp:positionV relativeFrom="paragraph">
                    <wp:posOffset>0</wp:posOffset>
                  </wp:positionV>
                  <wp:extent cx="1676400" cy="1663700"/>
                  <wp:effectExtent l="0" t="0" r="0" b="0"/>
                  <wp:wrapNone/>
                  <wp:docPr id="65" name="図 65"/>
                  <wp:cNvGraphicFramePr/>
                  <a:graphic xmlns:a="http://schemas.openxmlformats.org/drawingml/2006/main">
                    <a:graphicData uri="http://schemas.openxmlformats.org/drawingml/2006/picture">
                      <pic:pic xmlns:pic="http://schemas.openxmlformats.org/drawingml/2006/picture">
                        <pic:nvPicPr>
                          <pic:cNvPr id="40" name="図 3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F63BDA" w:rsidRPr="00AF7A42" w14:paraId="04C15A00" w14:textId="77777777" w:rsidTr="00BA5CF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CC85AF5"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30</w:t>
            </w:r>
          </w:p>
        </w:tc>
        <w:tc>
          <w:tcPr>
            <w:tcW w:w="680" w:type="dxa"/>
            <w:tcBorders>
              <w:top w:val="nil"/>
              <w:left w:val="nil"/>
              <w:bottom w:val="single" w:sz="4" w:space="0" w:color="auto"/>
              <w:right w:val="single" w:sz="4" w:space="0" w:color="auto"/>
            </w:tcBorders>
            <w:shd w:val="clear" w:color="auto" w:fill="auto"/>
            <w:noWrap/>
            <w:vAlign w:val="bottom"/>
            <w:hideMark/>
          </w:tcPr>
          <w:p w14:paraId="0D56591A" w14:textId="77777777" w:rsidR="00F63BDA" w:rsidRPr="00AF7A42" w:rsidRDefault="00F63BDA" w:rsidP="00BA5CF3">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3173" w:type="dxa"/>
            <w:tcBorders>
              <w:top w:val="nil"/>
              <w:left w:val="nil"/>
              <w:bottom w:val="single" w:sz="4" w:space="0" w:color="auto"/>
              <w:right w:val="single" w:sz="4" w:space="0" w:color="auto"/>
            </w:tcBorders>
            <w:shd w:val="clear" w:color="auto" w:fill="auto"/>
            <w:noWrap/>
            <w:vAlign w:val="bottom"/>
            <w:hideMark/>
          </w:tcPr>
          <w:p w14:paraId="44A4E3BB" w14:textId="77777777" w:rsidR="00F63BDA" w:rsidRPr="00AF7A42" w:rsidRDefault="00F63BDA" w:rsidP="00BA5CF3">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8960" behindDoc="0" locked="0" layoutInCell="1" allowOverlap="1" wp14:anchorId="109AEB06" wp14:editId="22370D30">
                  <wp:simplePos x="0" y="0"/>
                  <wp:positionH relativeFrom="column">
                    <wp:posOffset>0</wp:posOffset>
                  </wp:positionH>
                  <wp:positionV relativeFrom="paragraph">
                    <wp:posOffset>0</wp:posOffset>
                  </wp:positionV>
                  <wp:extent cx="1689100" cy="1676400"/>
                  <wp:effectExtent l="0" t="0" r="6350" b="0"/>
                  <wp:wrapNone/>
                  <wp:docPr id="64" name="図 64"/>
                  <wp:cNvGraphicFramePr/>
                  <a:graphic xmlns:a="http://schemas.openxmlformats.org/drawingml/2006/main">
                    <a:graphicData uri="http://schemas.openxmlformats.org/drawingml/2006/picture">
                      <pic:pic xmlns:pic="http://schemas.openxmlformats.org/drawingml/2006/picture">
                        <pic:nvPicPr>
                          <pic:cNvPr id="41" name="図 40"/>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687286" cy="1673842"/>
                          </a:xfrm>
                          <a:prstGeom prst="rect">
                            <a:avLst/>
                          </a:prstGeom>
                        </pic:spPr>
                      </pic:pic>
                    </a:graphicData>
                  </a:graphic>
                  <wp14:sizeRelH relativeFrom="page">
                    <wp14:pctWidth>0</wp14:pctWidth>
                  </wp14:sizeRelH>
                  <wp14:sizeRelV relativeFrom="page">
                    <wp14:pctHeight>0</wp14:pctHeight>
                  </wp14:sizeRelV>
                </wp:anchor>
              </w:drawing>
            </w:r>
          </w:p>
        </w:tc>
      </w:tr>
    </w:tbl>
    <w:p w14:paraId="4ED1F87E" w14:textId="77777777" w:rsidR="00F63BDA" w:rsidRPr="00F63BDA" w:rsidRDefault="00F63BDA" w:rsidP="00F63BDA">
      <w:pPr>
        <w:rPr>
          <w:rFonts w:hint="eastAsia"/>
        </w:rPr>
      </w:pPr>
      <w:bookmarkStart w:id="36" w:name="_GoBack"/>
      <w:bookmarkEnd w:id="36"/>
    </w:p>
    <w:p w14:paraId="4B4F39BE" w14:textId="47E43BF7" w:rsidR="00694C2F" w:rsidRDefault="00694C2F">
      <w:pPr>
        <w:widowControl/>
        <w:jc w:val="left"/>
      </w:pPr>
      <w:r>
        <w:br w:type="page"/>
      </w:r>
    </w:p>
    <w:p w14:paraId="00E91CA3" w14:textId="6339583C" w:rsidR="00694C2F" w:rsidRDefault="00694C2F" w:rsidP="00694C2F">
      <w:pPr>
        <w:pStyle w:val="1"/>
        <w:numPr>
          <w:ilvl w:val="0"/>
          <w:numId w:val="1"/>
        </w:numPr>
        <w:rPr>
          <w:b/>
        </w:rPr>
      </w:pPr>
      <w:bookmarkStart w:id="37" w:name="_Toc89781589"/>
      <w:r>
        <w:rPr>
          <w:rFonts w:hint="eastAsia"/>
          <w:b/>
        </w:rPr>
        <w:lastRenderedPageBreak/>
        <w:t>むすび</w:t>
      </w:r>
      <w:bookmarkEnd w:id="37"/>
    </w:p>
    <w:p w14:paraId="19DD4587" w14:textId="77777777" w:rsidR="00694C2F" w:rsidRPr="00694C2F" w:rsidRDefault="00694C2F" w:rsidP="00FD4E33">
      <w:pPr>
        <w:pStyle w:val="2"/>
      </w:pPr>
      <w:bookmarkStart w:id="38" w:name="_Toc89781590"/>
      <w:bookmarkEnd w:id="38"/>
    </w:p>
    <w:p w14:paraId="352D95AB" w14:textId="77777777" w:rsidR="00A669AD" w:rsidRDefault="00A669AD" w:rsidP="00636EA5"/>
    <w:p w14:paraId="30D38010" w14:textId="77777777" w:rsidR="00A669AD" w:rsidRDefault="00A669AD" w:rsidP="00EC13DF">
      <w:pPr>
        <w:widowControl/>
        <w:jc w:val="left"/>
      </w:pPr>
      <w:r>
        <w:br w:type="page"/>
      </w:r>
    </w:p>
    <w:p w14:paraId="3CE4AF78" w14:textId="77777777" w:rsidR="00A669AD" w:rsidRPr="00EC13DF" w:rsidRDefault="00A669AD" w:rsidP="00A669AD">
      <w:pPr>
        <w:pStyle w:val="1"/>
        <w:rPr>
          <w:b/>
        </w:rPr>
      </w:pPr>
      <w:bookmarkStart w:id="39" w:name="_Toc62404761"/>
      <w:bookmarkStart w:id="40" w:name="_Toc62584310"/>
      <w:bookmarkStart w:id="41" w:name="_Toc62588440"/>
      <w:bookmarkStart w:id="42" w:name="_Toc62641454"/>
      <w:bookmarkStart w:id="43" w:name="_Toc87721685"/>
      <w:bookmarkStart w:id="44" w:name="_Toc89781591"/>
      <w:r w:rsidRPr="00EC13DF">
        <w:rPr>
          <w:rFonts w:hint="eastAsia"/>
          <w:b/>
        </w:rPr>
        <w:lastRenderedPageBreak/>
        <w:t>参考文献</w:t>
      </w:r>
      <w:bookmarkEnd w:id="39"/>
      <w:bookmarkEnd w:id="40"/>
      <w:bookmarkEnd w:id="41"/>
      <w:bookmarkEnd w:id="42"/>
      <w:bookmarkEnd w:id="43"/>
      <w:bookmarkEnd w:id="44"/>
    </w:p>
    <w:p w14:paraId="644E2612" w14:textId="77777777" w:rsidR="00EC13DF" w:rsidRDefault="00EC13DF">
      <w:pPr>
        <w:widowControl/>
        <w:jc w:val="left"/>
      </w:pPr>
      <w:r>
        <w:br w:type="page"/>
      </w:r>
    </w:p>
    <w:p w14:paraId="251779ED" w14:textId="77777777" w:rsidR="00A669AD" w:rsidRDefault="00EC13DF" w:rsidP="00EC13DF">
      <w:pPr>
        <w:pStyle w:val="1"/>
      </w:pPr>
      <w:bookmarkStart w:id="45" w:name="_Toc62404762"/>
      <w:bookmarkStart w:id="46" w:name="_Toc62584311"/>
      <w:bookmarkStart w:id="47" w:name="_Toc62588441"/>
      <w:bookmarkStart w:id="48" w:name="_Toc62641455"/>
      <w:bookmarkStart w:id="49" w:name="_Toc87721686"/>
      <w:bookmarkStart w:id="50" w:name="_Toc89781592"/>
      <w:r>
        <w:rPr>
          <w:rFonts w:hint="eastAsia"/>
        </w:rPr>
        <w:lastRenderedPageBreak/>
        <w:t>その他</w:t>
      </w:r>
      <w:bookmarkEnd w:id="45"/>
      <w:bookmarkEnd w:id="46"/>
      <w:bookmarkEnd w:id="47"/>
      <w:bookmarkEnd w:id="48"/>
      <w:bookmarkEnd w:id="49"/>
      <w:bookmarkEnd w:id="50"/>
    </w:p>
    <w:p w14:paraId="6D1F1232" w14:textId="07B25B3F" w:rsidR="00EC13DF" w:rsidRPr="00EC13DF" w:rsidRDefault="00EC13DF" w:rsidP="00EC13DF"/>
    <w:sectPr w:rsidR="00EC13DF" w:rsidRPr="00EC13DF" w:rsidSect="00423FBE">
      <w:headerReference w:type="default" r:id="rId42"/>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A8383" w14:textId="77777777" w:rsidR="00590E86" w:rsidRDefault="00590E86" w:rsidP="00F15017">
      <w:r>
        <w:separator/>
      </w:r>
    </w:p>
  </w:endnote>
  <w:endnote w:type="continuationSeparator" w:id="0">
    <w:p w14:paraId="00D47F87" w14:textId="77777777" w:rsidR="00590E86" w:rsidRDefault="00590E86"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877B4" w14:textId="77777777" w:rsidR="00590E86" w:rsidRDefault="00590E86" w:rsidP="00F15017">
      <w:r>
        <w:separator/>
      </w:r>
    </w:p>
  </w:footnote>
  <w:footnote w:type="continuationSeparator" w:id="0">
    <w:p w14:paraId="7607E696" w14:textId="77777777" w:rsidR="00590E86" w:rsidRDefault="00590E86"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BDFDB" w14:textId="77777777" w:rsidR="005571AD" w:rsidRDefault="005571AD" w:rsidP="00636EA5">
    <w:pPr>
      <w:pStyle w:val="a7"/>
      <w:tabs>
        <w:tab w:val="clear" w:pos="4252"/>
        <w:tab w:val="clear" w:pos="8504"/>
        <w:tab w:val="left" w:pos="3930"/>
      </w:tabs>
    </w:pPr>
    <w:r>
      <w:tab/>
    </w:r>
  </w:p>
  <w:p w14:paraId="0DA77694" w14:textId="77777777" w:rsidR="005571AD" w:rsidRDefault="005571AD">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14:paraId="0B6DA06B" w14:textId="1AB5F205" w:rsidR="005571AD" w:rsidRDefault="005571AD">
        <w:pPr>
          <w:pStyle w:val="a7"/>
          <w:jc w:val="right"/>
        </w:pPr>
        <w:r>
          <w:fldChar w:fldCharType="begin"/>
        </w:r>
        <w:r>
          <w:instrText>PAGE   \* MERGEFORMAT</w:instrText>
        </w:r>
        <w:r>
          <w:fldChar w:fldCharType="separate"/>
        </w:r>
        <w:r w:rsidR="00F63BDA" w:rsidRPr="00F63BDA">
          <w:rPr>
            <w:noProof/>
            <w:lang w:val="ja-JP"/>
          </w:rPr>
          <w:t>25</w:t>
        </w:r>
        <w:r>
          <w:fldChar w:fldCharType="end"/>
        </w:r>
      </w:p>
    </w:sdtContent>
  </w:sdt>
  <w:p w14:paraId="07AFEC89" w14:textId="77777777" w:rsidR="005571AD" w:rsidRDefault="005571AD">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F84876F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5EB188E"/>
    <w:multiLevelType w:val="hybridMultilevel"/>
    <w:tmpl w:val="899CA122"/>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962BD4"/>
    <w:multiLevelType w:val="hybridMultilevel"/>
    <w:tmpl w:val="FA8EA37A"/>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6BF7CC6"/>
    <w:multiLevelType w:val="hybridMultilevel"/>
    <w:tmpl w:val="0ABADE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2"/>
  </w:num>
  <w:num w:numId="4">
    <w:abstractNumId w:val="5"/>
  </w:num>
  <w:num w:numId="5">
    <w:abstractNumId w:val="1"/>
  </w:num>
  <w:num w:numId="6">
    <w:abstractNumId w:val="4"/>
  </w:num>
  <w:num w:numId="7">
    <w:abstractNumId w:val="3"/>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2D14"/>
    <w:rsid w:val="00003E9C"/>
    <w:rsid w:val="0000741B"/>
    <w:rsid w:val="00007EB8"/>
    <w:rsid w:val="00010D01"/>
    <w:rsid w:val="00013521"/>
    <w:rsid w:val="000147AE"/>
    <w:rsid w:val="000179B6"/>
    <w:rsid w:val="00021C60"/>
    <w:rsid w:val="00021F7B"/>
    <w:rsid w:val="00022032"/>
    <w:rsid w:val="000231F5"/>
    <w:rsid w:val="00023B56"/>
    <w:rsid w:val="00025D72"/>
    <w:rsid w:val="00030235"/>
    <w:rsid w:val="00030D3C"/>
    <w:rsid w:val="00034020"/>
    <w:rsid w:val="0003625A"/>
    <w:rsid w:val="000431D6"/>
    <w:rsid w:val="0004333B"/>
    <w:rsid w:val="000473A6"/>
    <w:rsid w:val="00063F50"/>
    <w:rsid w:val="0006460B"/>
    <w:rsid w:val="000659F3"/>
    <w:rsid w:val="0007167F"/>
    <w:rsid w:val="000717E3"/>
    <w:rsid w:val="000718CA"/>
    <w:rsid w:val="000718ED"/>
    <w:rsid w:val="00071FF5"/>
    <w:rsid w:val="000727D9"/>
    <w:rsid w:val="00072B08"/>
    <w:rsid w:val="00074AE4"/>
    <w:rsid w:val="00074B86"/>
    <w:rsid w:val="00082D3F"/>
    <w:rsid w:val="00085CC8"/>
    <w:rsid w:val="000929DC"/>
    <w:rsid w:val="00092EC5"/>
    <w:rsid w:val="00095569"/>
    <w:rsid w:val="00096E42"/>
    <w:rsid w:val="000A0402"/>
    <w:rsid w:val="000A153F"/>
    <w:rsid w:val="000A1821"/>
    <w:rsid w:val="000A4DB5"/>
    <w:rsid w:val="000A6A71"/>
    <w:rsid w:val="000A71F1"/>
    <w:rsid w:val="000A7444"/>
    <w:rsid w:val="000B0810"/>
    <w:rsid w:val="000B1D2D"/>
    <w:rsid w:val="000B1F92"/>
    <w:rsid w:val="000B7E0C"/>
    <w:rsid w:val="000C1036"/>
    <w:rsid w:val="000C391A"/>
    <w:rsid w:val="000C524F"/>
    <w:rsid w:val="000C6D0B"/>
    <w:rsid w:val="000D1456"/>
    <w:rsid w:val="000D2A5C"/>
    <w:rsid w:val="000D2E8C"/>
    <w:rsid w:val="000D77A5"/>
    <w:rsid w:val="000E0139"/>
    <w:rsid w:val="000E13A4"/>
    <w:rsid w:val="000E452A"/>
    <w:rsid w:val="000F0B81"/>
    <w:rsid w:val="000F3D6A"/>
    <w:rsid w:val="000F45F9"/>
    <w:rsid w:val="000F5553"/>
    <w:rsid w:val="00111BC9"/>
    <w:rsid w:val="00114B80"/>
    <w:rsid w:val="00120EC9"/>
    <w:rsid w:val="00122B14"/>
    <w:rsid w:val="00123C5E"/>
    <w:rsid w:val="00124054"/>
    <w:rsid w:val="00125216"/>
    <w:rsid w:val="00132375"/>
    <w:rsid w:val="001338F7"/>
    <w:rsid w:val="001379B2"/>
    <w:rsid w:val="001416B6"/>
    <w:rsid w:val="0014176A"/>
    <w:rsid w:val="00144798"/>
    <w:rsid w:val="0014532B"/>
    <w:rsid w:val="0014557F"/>
    <w:rsid w:val="0014625C"/>
    <w:rsid w:val="00146440"/>
    <w:rsid w:val="00150A28"/>
    <w:rsid w:val="001565B5"/>
    <w:rsid w:val="001576F3"/>
    <w:rsid w:val="00163BB1"/>
    <w:rsid w:val="0016431C"/>
    <w:rsid w:val="001733CB"/>
    <w:rsid w:val="00174ABD"/>
    <w:rsid w:val="00175F60"/>
    <w:rsid w:val="00185718"/>
    <w:rsid w:val="00196DCC"/>
    <w:rsid w:val="00197471"/>
    <w:rsid w:val="001A1277"/>
    <w:rsid w:val="001A7A9B"/>
    <w:rsid w:val="001B02DE"/>
    <w:rsid w:val="001B0F5B"/>
    <w:rsid w:val="001C0BB8"/>
    <w:rsid w:val="001D0E02"/>
    <w:rsid w:val="001D0FEE"/>
    <w:rsid w:val="001D3806"/>
    <w:rsid w:val="001E502A"/>
    <w:rsid w:val="001E6803"/>
    <w:rsid w:val="001E72AB"/>
    <w:rsid w:val="001E77A1"/>
    <w:rsid w:val="001E7A69"/>
    <w:rsid w:val="001F3B23"/>
    <w:rsid w:val="001F4DA1"/>
    <w:rsid w:val="001F601F"/>
    <w:rsid w:val="001F70A8"/>
    <w:rsid w:val="002058E0"/>
    <w:rsid w:val="00206E17"/>
    <w:rsid w:val="00207BFE"/>
    <w:rsid w:val="00207ED4"/>
    <w:rsid w:val="00211D17"/>
    <w:rsid w:val="002120C7"/>
    <w:rsid w:val="002146DF"/>
    <w:rsid w:val="00215293"/>
    <w:rsid w:val="002172A8"/>
    <w:rsid w:val="00217CE3"/>
    <w:rsid w:val="002200B2"/>
    <w:rsid w:val="002202A6"/>
    <w:rsid w:val="00222853"/>
    <w:rsid w:val="002300BD"/>
    <w:rsid w:val="00234C7E"/>
    <w:rsid w:val="00234F3B"/>
    <w:rsid w:val="0023599F"/>
    <w:rsid w:val="00235E00"/>
    <w:rsid w:val="002404E9"/>
    <w:rsid w:val="0024448C"/>
    <w:rsid w:val="00244513"/>
    <w:rsid w:val="0024510C"/>
    <w:rsid w:val="0024685A"/>
    <w:rsid w:val="00247270"/>
    <w:rsid w:val="00254008"/>
    <w:rsid w:val="00255A2E"/>
    <w:rsid w:val="00263F5D"/>
    <w:rsid w:val="00264CE6"/>
    <w:rsid w:val="002674A9"/>
    <w:rsid w:val="00270172"/>
    <w:rsid w:val="0027073E"/>
    <w:rsid w:val="00271166"/>
    <w:rsid w:val="00274FBB"/>
    <w:rsid w:val="00276088"/>
    <w:rsid w:val="00276CDF"/>
    <w:rsid w:val="00277F01"/>
    <w:rsid w:val="00286BC1"/>
    <w:rsid w:val="00290454"/>
    <w:rsid w:val="0029268E"/>
    <w:rsid w:val="0029412D"/>
    <w:rsid w:val="00294A63"/>
    <w:rsid w:val="0029793F"/>
    <w:rsid w:val="002A0FED"/>
    <w:rsid w:val="002A24B7"/>
    <w:rsid w:val="002A6581"/>
    <w:rsid w:val="002A7DEF"/>
    <w:rsid w:val="002B3AFB"/>
    <w:rsid w:val="002B6370"/>
    <w:rsid w:val="002B6A22"/>
    <w:rsid w:val="002C0ADB"/>
    <w:rsid w:val="002C0FF2"/>
    <w:rsid w:val="002C375D"/>
    <w:rsid w:val="002C3CEE"/>
    <w:rsid w:val="002C734A"/>
    <w:rsid w:val="002D347D"/>
    <w:rsid w:val="002D4B26"/>
    <w:rsid w:val="002D5ACE"/>
    <w:rsid w:val="002D780C"/>
    <w:rsid w:val="002D7E78"/>
    <w:rsid w:val="002E022A"/>
    <w:rsid w:val="002E13A5"/>
    <w:rsid w:val="002E1ACB"/>
    <w:rsid w:val="002E4785"/>
    <w:rsid w:val="002E47C7"/>
    <w:rsid w:val="002E4AB9"/>
    <w:rsid w:val="002E5EE8"/>
    <w:rsid w:val="002E6861"/>
    <w:rsid w:val="002E6962"/>
    <w:rsid w:val="002E7B5D"/>
    <w:rsid w:val="002E7B89"/>
    <w:rsid w:val="002F43A6"/>
    <w:rsid w:val="003005D0"/>
    <w:rsid w:val="00304BFA"/>
    <w:rsid w:val="00305308"/>
    <w:rsid w:val="00311EE7"/>
    <w:rsid w:val="0031460A"/>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87B18"/>
    <w:rsid w:val="003925D5"/>
    <w:rsid w:val="00394CE6"/>
    <w:rsid w:val="00397288"/>
    <w:rsid w:val="00397A80"/>
    <w:rsid w:val="003A0803"/>
    <w:rsid w:val="003A1D79"/>
    <w:rsid w:val="003A2DA5"/>
    <w:rsid w:val="003A2EF4"/>
    <w:rsid w:val="003A3D0C"/>
    <w:rsid w:val="003B0AA9"/>
    <w:rsid w:val="003B1DFC"/>
    <w:rsid w:val="003B4667"/>
    <w:rsid w:val="003B4C86"/>
    <w:rsid w:val="003B4DA4"/>
    <w:rsid w:val="003B7619"/>
    <w:rsid w:val="003C1646"/>
    <w:rsid w:val="003C2D53"/>
    <w:rsid w:val="003C34B4"/>
    <w:rsid w:val="003C6790"/>
    <w:rsid w:val="003C6892"/>
    <w:rsid w:val="003C71C3"/>
    <w:rsid w:val="003C7819"/>
    <w:rsid w:val="003D0150"/>
    <w:rsid w:val="003D34C4"/>
    <w:rsid w:val="003D3CF7"/>
    <w:rsid w:val="003D7F27"/>
    <w:rsid w:val="003E3258"/>
    <w:rsid w:val="003E475A"/>
    <w:rsid w:val="003E563C"/>
    <w:rsid w:val="003E5AFB"/>
    <w:rsid w:val="003E67EE"/>
    <w:rsid w:val="003F453C"/>
    <w:rsid w:val="00400CC0"/>
    <w:rsid w:val="004035A5"/>
    <w:rsid w:val="0040641E"/>
    <w:rsid w:val="00410E30"/>
    <w:rsid w:val="00412963"/>
    <w:rsid w:val="00415EAF"/>
    <w:rsid w:val="00417C19"/>
    <w:rsid w:val="0042050E"/>
    <w:rsid w:val="004216BE"/>
    <w:rsid w:val="00422793"/>
    <w:rsid w:val="00423FBE"/>
    <w:rsid w:val="00424967"/>
    <w:rsid w:val="004326C8"/>
    <w:rsid w:val="00436EB5"/>
    <w:rsid w:val="004435AE"/>
    <w:rsid w:val="00444255"/>
    <w:rsid w:val="00445140"/>
    <w:rsid w:val="0044611C"/>
    <w:rsid w:val="004471D9"/>
    <w:rsid w:val="00447797"/>
    <w:rsid w:val="004509A0"/>
    <w:rsid w:val="00450DD1"/>
    <w:rsid w:val="00454698"/>
    <w:rsid w:val="00454E5B"/>
    <w:rsid w:val="004550B9"/>
    <w:rsid w:val="004558C5"/>
    <w:rsid w:val="00456CBE"/>
    <w:rsid w:val="00463649"/>
    <w:rsid w:val="00465120"/>
    <w:rsid w:val="00467599"/>
    <w:rsid w:val="00467645"/>
    <w:rsid w:val="00471CB0"/>
    <w:rsid w:val="00472298"/>
    <w:rsid w:val="004853DA"/>
    <w:rsid w:val="00491510"/>
    <w:rsid w:val="00492089"/>
    <w:rsid w:val="00493BC8"/>
    <w:rsid w:val="0049411E"/>
    <w:rsid w:val="004947B8"/>
    <w:rsid w:val="00496C8B"/>
    <w:rsid w:val="0049727E"/>
    <w:rsid w:val="004A28F1"/>
    <w:rsid w:val="004A4F4D"/>
    <w:rsid w:val="004A76B7"/>
    <w:rsid w:val="004B110B"/>
    <w:rsid w:val="004B375C"/>
    <w:rsid w:val="004C22CE"/>
    <w:rsid w:val="004C52CE"/>
    <w:rsid w:val="004D29B6"/>
    <w:rsid w:val="004E50F4"/>
    <w:rsid w:val="004E6D27"/>
    <w:rsid w:val="004F0984"/>
    <w:rsid w:val="004F4542"/>
    <w:rsid w:val="004F467E"/>
    <w:rsid w:val="004F70E0"/>
    <w:rsid w:val="00500E6E"/>
    <w:rsid w:val="00501EB6"/>
    <w:rsid w:val="00502E4D"/>
    <w:rsid w:val="00504478"/>
    <w:rsid w:val="005114C5"/>
    <w:rsid w:val="00512E0F"/>
    <w:rsid w:val="0051430D"/>
    <w:rsid w:val="005147CF"/>
    <w:rsid w:val="005158D0"/>
    <w:rsid w:val="00515C04"/>
    <w:rsid w:val="00516A08"/>
    <w:rsid w:val="0052453B"/>
    <w:rsid w:val="00533247"/>
    <w:rsid w:val="00533D63"/>
    <w:rsid w:val="005357BB"/>
    <w:rsid w:val="005363B3"/>
    <w:rsid w:val="00536D77"/>
    <w:rsid w:val="005375E6"/>
    <w:rsid w:val="005407DB"/>
    <w:rsid w:val="0054084E"/>
    <w:rsid w:val="00541AD3"/>
    <w:rsid w:val="00543D16"/>
    <w:rsid w:val="00544D11"/>
    <w:rsid w:val="00544F9D"/>
    <w:rsid w:val="0054587F"/>
    <w:rsid w:val="005505C6"/>
    <w:rsid w:val="00551C60"/>
    <w:rsid w:val="00553732"/>
    <w:rsid w:val="005571AD"/>
    <w:rsid w:val="00557593"/>
    <w:rsid w:val="00560CAF"/>
    <w:rsid w:val="0056446E"/>
    <w:rsid w:val="005651DB"/>
    <w:rsid w:val="00565B26"/>
    <w:rsid w:val="005667B5"/>
    <w:rsid w:val="005715ED"/>
    <w:rsid w:val="00571BD5"/>
    <w:rsid w:val="00573F43"/>
    <w:rsid w:val="00574DBC"/>
    <w:rsid w:val="00576FEC"/>
    <w:rsid w:val="005819EF"/>
    <w:rsid w:val="005833C6"/>
    <w:rsid w:val="005868D3"/>
    <w:rsid w:val="005870EE"/>
    <w:rsid w:val="005903E8"/>
    <w:rsid w:val="00590E86"/>
    <w:rsid w:val="005942D6"/>
    <w:rsid w:val="00596F0A"/>
    <w:rsid w:val="005973E1"/>
    <w:rsid w:val="005A0556"/>
    <w:rsid w:val="005A6737"/>
    <w:rsid w:val="005A7AAD"/>
    <w:rsid w:val="005B2329"/>
    <w:rsid w:val="005B5A8F"/>
    <w:rsid w:val="005C42B5"/>
    <w:rsid w:val="005C707C"/>
    <w:rsid w:val="005C7141"/>
    <w:rsid w:val="005D2B9D"/>
    <w:rsid w:val="005D3027"/>
    <w:rsid w:val="005E14C7"/>
    <w:rsid w:val="005E4684"/>
    <w:rsid w:val="005E5C0D"/>
    <w:rsid w:val="005F0A39"/>
    <w:rsid w:val="005F69D1"/>
    <w:rsid w:val="00600627"/>
    <w:rsid w:val="00600F65"/>
    <w:rsid w:val="006028B5"/>
    <w:rsid w:val="006032E2"/>
    <w:rsid w:val="006038B7"/>
    <w:rsid w:val="0060787A"/>
    <w:rsid w:val="006125BC"/>
    <w:rsid w:val="00613489"/>
    <w:rsid w:val="006142DB"/>
    <w:rsid w:val="00616810"/>
    <w:rsid w:val="0061695C"/>
    <w:rsid w:val="00617063"/>
    <w:rsid w:val="006249CA"/>
    <w:rsid w:val="00627116"/>
    <w:rsid w:val="00630FE8"/>
    <w:rsid w:val="006313E8"/>
    <w:rsid w:val="00631A55"/>
    <w:rsid w:val="006341E0"/>
    <w:rsid w:val="006354B1"/>
    <w:rsid w:val="00636C3B"/>
    <w:rsid w:val="00636EA5"/>
    <w:rsid w:val="006379E3"/>
    <w:rsid w:val="00641A66"/>
    <w:rsid w:val="00644B63"/>
    <w:rsid w:val="006479CF"/>
    <w:rsid w:val="00647EF5"/>
    <w:rsid w:val="00653C9D"/>
    <w:rsid w:val="006575C2"/>
    <w:rsid w:val="00657F80"/>
    <w:rsid w:val="0066148F"/>
    <w:rsid w:val="006626CC"/>
    <w:rsid w:val="006650F2"/>
    <w:rsid w:val="0067088F"/>
    <w:rsid w:val="0067622C"/>
    <w:rsid w:val="006805D0"/>
    <w:rsid w:val="0068171E"/>
    <w:rsid w:val="00683C58"/>
    <w:rsid w:val="00687BFE"/>
    <w:rsid w:val="00693134"/>
    <w:rsid w:val="00694C2F"/>
    <w:rsid w:val="006953D8"/>
    <w:rsid w:val="006A59AA"/>
    <w:rsid w:val="006B3B94"/>
    <w:rsid w:val="006B4593"/>
    <w:rsid w:val="006B647C"/>
    <w:rsid w:val="006C539F"/>
    <w:rsid w:val="006C67E6"/>
    <w:rsid w:val="006D311F"/>
    <w:rsid w:val="006D6191"/>
    <w:rsid w:val="006D683D"/>
    <w:rsid w:val="006D7B2E"/>
    <w:rsid w:val="006E0BD2"/>
    <w:rsid w:val="006E1F75"/>
    <w:rsid w:val="006E579A"/>
    <w:rsid w:val="006F228F"/>
    <w:rsid w:val="006F2704"/>
    <w:rsid w:val="006F30B6"/>
    <w:rsid w:val="006F7279"/>
    <w:rsid w:val="00700B5F"/>
    <w:rsid w:val="0070119F"/>
    <w:rsid w:val="00703588"/>
    <w:rsid w:val="0071287C"/>
    <w:rsid w:val="00713C76"/>
    <w:rsid w:val="007155B7"/>
    <w:rsid w:val="00720458"/>
    <w:rsid w:val="007232B2"/>
    <w:rsid w:val="00725527"/>
    <w:rsid w:val="00726242"/>
    <w:rsid w:val="00732ED9"/>
    <w:rsid w:val="007333C7"/>
    <w:rsid w:val="00741A1C"/>
    <w:rsid w:val="0074260A"/>
    <w:rsid w:val="00742E34"/>
    <w:rsid w:val="00743F9D"/>
    <w:rsid w:val="0074752C"/>
    <w:rsid w:val="007514CE"/>
    <w:rsid w:val="00751803"/>
    <w:rsid w:val="00751A42"/>
    <w:rsid w:val="00752BDB"/>
    <w:rsid w:val="00752CDD"/>
    <w:rsid w:val="00754FFD"/>
    <w:rsid w:val="0075676E"/>
    <w:rsid w:val="007568DB"/>
    <w:rsid w:val="00756EB6"/>
    <w:rsid w:val="00763E54"/>
    <w:rsid w:val="00767B87"/>
    <w:rsid w:val="0077042B"/>
    <w:rsid w:val="00770577"/>
    <w:rsid w:val="0077123A"/>
    <w:rsid w:val="00772527"/>
    <w:rsid w:val="00772D37"/>
    <w:rsid w:val="007762D8"/>
    <w:rsid w:val="007777AD"/>
    <w:rsid w:val="00780512"/>
    <w:rsid w:val="007819BE"/>
    <w:rsid w:val="0078279E"/>
    <w:rsid w:val="0078438B"/>
    <w:rsid w:val="0078473D"/>
    <w:rsid w:val="00785BD8"/>
    <w:rsid w:val="00786DFE"/>
    <w:rsid w:val="00791F48"/>
    <w:rsid w:val="00793631"/>
    <w:rsid w:val="007949DB"/>
    <w:rsid w:val="00796565"/>
    <w:rsid w:val="007966C2"/>
    <w:rsid w:val="007A5499"/>
    <w:rsid w:val="007A6156"/>
    <w:rsid w:val="007A7B40"/>
    <w:rsid w:val="007B5BDB"/>
    <w:rsid w:val="007B62D6"/>
    <w:rsid w:val="007B6343"/>
    <w:rsid w:val="007C2CEF"/>
    <w:rsid w:val="007C4DB9"/>
    <w:rsid w:val="007C5240"/>
    <w:rsid w:val="007C6DA0"/>
    <w:rsid w:val="007D2557"/>
    <w:rsid w:val="007D2C17"/>
    <w:rsid w:val="007D418A"/>
    <w:rsid w:val="007D4772"/>
    <w:rsid w:val="007E1B85"/>
    <w:rsid w:val="007E39C9"/>
    <w:rsid w:val="007E56D9"/>
    <w:rsid w:val="007F1513"/>
    <w:rsid w:val="007F1EAD"/>
    <w:rsid w:val="007F45B2"/>
    <w:rsid w:val="007F47BE"/>
    <w:rsid w:val="0080064F"/>
    <w:rsid w:val="00800E76"/>
    <w:rsid w:val="008011D3"/>
    <w:rsid w:val="0080211D"/>
    <w:rsid w:val="00803F1D"/>
    <w:rsid w:val="008048D2"/>
    <w:rsid w:val="008128E4"/>
    <w:rsid w:val="00815355"/>
    <w:rsid w:val="00815ADC"/>
    <w:rsid w:val="00817642"/>
    <w:rsid w:val="00820F25"/>
    <w:rsid w:val="00821F28"/>
    <w:rsid w:val="00823107"/>
    <w:rsid w:val="00833AA3"/>
    <w:rsid w:val="008341C2"/>
    <w:rsid w:val="00834961"/>
    <w:rsid w:val="00834FE7"/>
    <w:rsid w:val="0083694A"/>
    <w:rsid w:val="008412B2"/>
    <w:rsid w:val="00842055"/>
    <w:rsid w:val="0084486A"/>
    <w:rsid w:val="00847369"/>
    <w:rsid w:val="008519C2"/>
    <w:rsid w:val="00855064"/>
    <w:rsid w:val="00855B27"/>
    <w:rsid w:val="00863C28"/>
    <w:rsid w:val="008712B0"/>
    <w:rsid w:val="008713C2"/>
    <w:rsid w:val="008720A5"/>
    <w:rsid w:val="0087243A"/>
    <w:rsid w:val="00875EEA"/>
    <w:rsid w:val="0087652D"/>
    <w:rsid w:val="00880B5D"/>
    <w:rsid w:val="00882C75"/>
    <w:rsid w:val="00890FED"/>
    <w:rsid w:val="008929A7"/>
    <w:rsid w:val="00892FA6"/>
    <w:rsid w:val="008936CA"/>
    <w:rsid w:val="00893A4A"/>
    <w:rsid w:val="00896132"/>
    <w:rsid w:val="008972B1"/>
    <w:rsid w:val="008A1D2F"/>
    <w:rsid w:val="008A5A9E"/>
    <w:rsid w:val="008A60BE"/>
    <w:rsid w:val="008A6D56"/>
    <w:rsid w:val="008A7385"/>
    <w:rsid w:val="008B220B"/>
    <w:rsid w:val="008B3637"/>
    <w:rsid w:val="008B5666"/>
    <w:rsid w:val="008B5D41"/>
    <w:rsid w:val="008B7D71"/>
    <w:rsid w:val="008C1C24"/>
    <w:rsid w:val="008C254B"/>
    <w:rsid w:val="008C4EF1"/>
    <w:rsid w:val="008D0287"/>
    <w:rsid w:val="008D2EE7"/>
    <w:rsid w:val="008D6551"/>
    <w:rsid w:val="008E1AA5"/>
    <w:rsid w:val="008E1BDD"/>
    <w:rsid w:val="008E2611"/>
    <w:rsid w:val="008E534A"/>
    <w:rsid w:val="008E5D54"/>
    <w:rsid w:val="008F1744"/>
    <w:rsid w:val="008F3048"/>
    <w:rsid w:val="008F550B"/>
    <w:rsid w:val="008F7B2A"/>
    <w:rsid w:val="00914B6E"/>
    <w:rsid w:val="009245F9"/>
    <w:rsid w:val="00925DBB"/>
    <w:rsid w:val="009327D1"/>
    <w:rsid w:val="009339FD"/>
    <w:rsid w:val="009343AB"/>
    <w:rsid w:val="00940F6A"/>
    <w:rsid w:val="00943BAE"/>
    <w:rsid w:val="00944B34"/>
    <w:rsid w:val="009460F0"/>
    <w:rsid w:val="009472CB"/>
    <w:rsid w:val="00947BC9"/>
    <w:rsid w:val="00951672"/>
    <w:rsid w:val="00951BEA"/>
    <w:rsid w:val="00953E4F"/>
    <w:rsid w:val="00956775"/>
    <w:rsid w:val="00962A50"/>
    <w:rsid w:val="00963AEF"/>
    <w:rsid w:val="009757C3"/>
    <w:rsid w:val="00975AF7"/>
    <w:rsid w:val="00976DCB"/>
    <w:rsid w:val="00980283"/>
    <w:rsid w:val="009805E7"/>
    <w:rsid w:val="009853A5"/>
    <w:rsid w:val="00985EA3"/>
    <w:rsid w:val="00990193"/>
    <w:rsid w:val="00992584"/>
    <w:rsid w:val="00992997"/>
    <w:rsid w:val="00992F69"/>
    <w:rsid w:val="0099452D"/>
    <w:rsid w:val="00994F0B"/>
    <w:rsid w:val="009967F6"/>
    <w:rsid w:val="00997014"/>
    <w:rsid w:val="009A15A1"/>
    <w:rsid w:val="009A4169"/>
    <w:rsid w:val="009A61BB"/>
    <w:rsid w:val="009A7599"/>
    <w:rsid w:val="009B09FA"/>
    <w:rsid w:val="009B5F73"/>
    <w:rsid w:val="009C2C24"/>
    <w:rsid w:val="009D0FD4"/>
    <w:rsid w:val="009D2495"/>
    <w:rsid w:val="009D2BC7"/>
    <w:rsid w:val="009D5061"/>
    <w:rsid w:val="009E08E7"/>
    <w:rsid w:val="009E6E69"/>
    <w:rsid w:val="009F3D2A"/>
    <w:rsid w:val="009F5EA2"/>
    <w:rsid w:val="00A01A64"/>
    <w:rsid w:val="00A0319E"/>
    <w:rsid w:val="00A10A48"/>
    <w:rsid w:val="00A1660A"/>
    <w:rsid w:val="00A170A8"/>
    <w:rsid w:val="00A2034E"/>
    <w:rsid w:val="00A2289E"/>
    <w:rsid w:val="00A22E19"/>
    <w:rsid w:val="00A266F2"/>
    <w:rsid w:val="00A3089B"/>
    <w:rsid w:val="00A35308"/>
    <w:rsid w:val="00A35480"/>
    <w:rsid w:val="00A360A4"/>
    <w:rsid w:val="00A444B2"/>
    <w:rsid w:val="00A4561C"/>
    <w:rsid w:val="00A53517"/>
    <w:rsid w:val="00A5509F"/>
    <w:rsid w:val="00A57B42"/>
    <w:rsid w:val="00A609FF"/>
    <w:rsid w:val="00A669AD"/>
    <w:rsid w:val="00A677D8"/>
    <w:rsid w:val="00A70172"/>
    <w:rsid w:val="00A719E2"/>
    <w:rsid w:val="00A73D5D"/>
    <w:rsid w:val="00A758CD"/>
    <w:rsid w:val="00A8206B"/>
    <w:rsid w:val="00A826E7"/>
    <w:rsid w:val="00A83CF8"/>
    <w:rsid w:val="00A905B9"/>
    <w:rsid w:val="00A9120E"/>
    <w:rsid w:val="00A9352D"/>
    <w:rsid w:val="00A95A54"/>
    <w:rsid w:val="00AA09A5"/>
    <w:rsid w:val="00AA253B"/>
    <w:rsid w:val="00AA2855"/>
    <w:rsid w:val="00AA38A4"/>
    <w:rsid w:val="00AC4C01"/>
    <w:rsid w:val="00AC5F52"/>
    <w:rsid w:val="00AD0670"/>
    <w:rsid w:val="00AD187A"/>
    <w:rsid w:val="00AD5896"/>
    <w:rsid w:val="00AD6360"/>
    <w:rsid w:val="00AD6A1C"/>
    <w:rsid w:val="00AE3EB4"/>
    <w:rsid w:val="00AF0315"/>
    <w:rsid w:val="00AF4711"/>
    <w:rsid w:val="00AF6BA8"/>
    <w:rsid w:val="00AF7A42"/>
    <w:rsid w:val="00B004B7"/>
    <w:rsid w:val="00B03701"/>
    <w:rsid w:val="00B050B1"/>
    <w:rsid w:val="00B0702F"/>
    <w:rsid w:val="00B07B47"/>
    <w:rsid w:val="00B07BEA"/>
    <w:rsid w:val="00B123C7"/>
    <w:rsid w:val="00B12DEF"/>
    <w:rsid w:val="00B2174D"/>
    <w:rsid w:val="00B21B23"/>
    <w:rsid w:val="00B259AC"/>
    <w:rsid w:val="00B302B5"/>
    <w:rsid w:val="00B30AB1"/>
    <w:rsid w:val="00B32A85"/>
    <w:rsid w:val="00B33F48"/>
    <w:rsid w:val="00B35E9B"/>
    <w:rsid w:val="00B4252F"/>
    <w:rsid w:val="00B425CC"/>
    <w:rsid w:val="00B4273A"/>
    <w:rsid w:val="00B46798"/>
    <w:rsid w:val="00B47574"/>
    <w:rsid w:val="00B5522A"/>
    <w:rsid w:val="00B63808"/>
    <w:rsid w:val="00B703F9"/>
    <w:rsid w:val="00B70F8B"/>
    <w:rsid w:val="00B74221"/>
    <w:rsid w:val="00B76F0C"/>
    <w:rsid w:val="00B82922"/>
    <w:rsid w:val="00B8670E"/>
    <w:rsid w:val="00B96218"/>
    <w:rsid w:val="00BA4D7A"/>
    <w:rsid w:val="00BA5324"/>
    <w:rsid w:val="00BA59B7"/>
    <w:rsid w:val="00BC387B"/>
    <w:rsid w:val="00BC4595"/>
    <w:rsid w:val="00BC7847"/>
    <w:rsid w:val="00BE1E79"/>
    <w:rsid w:val="00BE208B"/>
    <w:rsid w:val="00BE2A74"/>
    <w:rsid w:val="00BE5763"/>
    <w:rsid w:val="00BE6354"/>
    <w:rsid w:val="00BE7073"/>
    <w:rsid w:val="00BE76A5"/>
    <w:rsid w:val="00BE7EBD"/>
    <w:rsid w:val="00BF130C"/>
    <w:rsid w:val="00BF495A"/>
    <w:rsid w:val="00BF6E59"/>
    <w:rsid w:val="00C00F80"/>
    <w:rsid w:val="00C05D96"/>
    <w:rsid w:val="00C065EC"/>
    <w:rsid w:val="00C06B2E"/>
    <w:rsid w:val="00C06EA0"/>
    <w:rsid w:val="00C07924"/>
    <w:rsid w:val="00C07A90"/>
    <w:rsid w:val="00C10B4E"/>
    <w:rsid w:val="00C132E8"/>
    <w:rsid w:val="00C1352A"/>
    <w:rsid w:val="00C15003"/>
    <w:rsid w:val="00C16FC9"/>
    <w:rsid w:val="00C21EBB"/>
    <w:rsid w:val="00C2226B"/>
    <w:rsid w:val="00C2747F"/>
    <w:rsid w:val="00C3016B"/>
    <w:rsid w:val="00C310A7"/>
    <w:rsid w:val="00C349AF"/>
    <w:rsid w:val="00C40B90"/>
    <w:rsid w:val="00C41905"/>
    <w:rsid w:val="00C46811"/>
    <w:rsid w:val="00C50C0E"/>
    <w:rsid w:val="00C5585D"/>
    <w:rsid w:val="00C55A9C"/>
    <w:rsid w:val="00C710F4"/>
    <w:rsid w:val="00C71A4D"/>
    <w:rsid w:val="00C73655"/>
    <w:rsid w:val="00C7459E"/>
    <w:rsid w:val="00C802AE"/>
    <w:rsid w:val="00C85B0F"/>
    <w:rsid w:val="00C86125"/>
    <w:rsid w:val="00C86904"/>
    <w:rsid w:val="00C905AF"/>
    <w:rsid w:val="00C90659"/>
    <w:rsid w:val="00C91F50"/>
    <w:rsid w:val="00C961D7"/>
    <w:rsid w:val="00C97F2B"/>
    <w:rsid w:val="00C97F8B"/>
    <w:rsid w:val="00CA010F"/>
    <w:rsid w:val="00CA01D7"/>
    <w:rsid w:val="00CA0C07"/>
    <w:rsid w:val="00CA628C"/>
    <w:rsid w:val="00CA75CB"/>
    <w:rsid w:val="00CB245E"/>
    <w:rsid w:val="00CB3486"/>
    <w:rsid w:val="00CB49F9"/>
    <w:rsid w:val="00CB6875"/>
    <w:rsid w:val="00CB6B06"/>
    <w:rsid w:val="00CB70DD"/>
    <w:rsid w:val="00CB7D60"/>
    <w:rsid w:val="00CC2DBC"/>
    <w:rsid w:val="00CC4379"/>
    <w:rsid w:val="00CC4A84"/>
    <w:rsid w:val="00CC53AC"/>
    <w:rsid w:val="00CC5E36"/>
    <w:rsid w:val="00CD10D4"/>
    <w:rsid w:val="00CD56C3"/>
    <w:rsid w:val="00CD5F6F"/>
    <w:rsid w:val="00CE0178"/>
    <w:rsid w:val="00CE5115"/>
    <w:rsid w:val="00CF1B32"/>
    <w:rsid w:val="00CF397B"/>
    <w:rsid w:val="00D03420"/>
    <w:rsid w:val="00D055DB"/>
    <w:rsid w:val="00D0711F"/>
    <w:rsid w:val="00D07DC1"/>
    <w:rsid w:val="00D10B52"/>
    <w:rsid w:val="00D112FB"/>
    <w:rsid w:val="00D13DCF"/>
    <w:rsid w:val="00D1444D"/>
    <w:rsid w:val="00D1729E"/>
    <w:rsid w:val="00D17665"/>
    <w:rsid w:val="00D228BA"/>
    <w:rsid w:val="00D26B8F"/>
    <w:rsid w:val="00D303CA"/>
    <w:rsid w:val="00D31158"/>
    <w:rsid w:val="00D414A6"/>
    <w:rsid w:val="00D44E27"/>
    <w:rsid w:val="00D47AAE"/>
    <w:rsid w:val="00D504D2"/>
    <w:rsid w:val="00D51CF7"/>
    <w:rsid w:val="00D5313F"/>
    <w:rsid w:val="00D552AD"/>
    <w:rsid w:val="00D57810"/>
    <w:rsid w:val="00D57A14"/>
    <w:rsid w:val="00D609B9"/>
    <w:rsid w:val="00D63196"/>
    <w:rsid w:val="00D651B2"/>
    <w:rsid w:val="00D657C0"/>
    <w:rsid w:val="00D73AE4"/>
    <w:rsid w:val="00D7483B"/>
    <w:rsid w:val="00D75EBE"/>
    <w:rsid w:val="00D763FC"/>
    <w:rsid w:val="00D765A8"/>
    <w:rsid w:val="00D80273"/>
    <w:rsid w:val="00D80797"/>
    <w:rsid w:val="00D8519F"/>
    <w:rsid w:val="00D86F20"/>
    <w:rsid w:val="00D90631"/>
    <w:rsid w:val="00D93922"/>
    <w:rsid w:val="00D9406C"/>
    <w:rsid w:val="00DA0653"/>
    <w:rsid w:val="00DA472B"/>
    <w:rsid w:val="00DA5CFF"/>
    <w:rsid w:val="00DA7722"/>
    <w:rsid w:val="00DB2497"/>
    <w:rsid w:val="00DC0883"/>
    <w:rsid w:val="00DC27B7"/>
    <w:rsid w:val="00DC4E63"/>
    <w:rsid w:val="00DC777E"/>
    <w:rsid w:val="00DE59EB"/>
    <w:rsid w:val="00DE5F70"/>
    <w:rsid w:val="00DF08ED"/>
    <w:rsid w:val="00DF0EA0"/>
    <w:rsid w:val="00DF48C0"/>
    <w:rsid w:val="00DF5DD4"/>
    <w:rsid w:val="00DF608C"/>
    <w:rsid w:val="00DF626D"/>
    <w:rsid w:val="00DF69DE"/>
    <w:rsid w:val="00E01279"/>
    <w:rsid w:val="00E11A42"/>
    <w:rsid w:val="00E12768"/>
    <w:rsid w:val="00E13305"/>
    <w:rsid w:val="00E13A14"/>
    <w:rsid w:val="00E1520C"/>
    <w:rsid w:val="00E20FA0"/>
    <w:rsid w:val="00E21624"/>
    <w:rsid w:val="00E23F7F"/>
    <w:rsid w:val="00E24DD0"/>
    <w:rsid w:val="00E25132"/>
    <w:rsid w:val="00E263AE"/>
    <w:rsid w:val="00E269ED"/>
    <w:rsid w:val="00E27C00"/>
    <w:rsid w:val="00E304F5"/>
    <w:rsid w:val="00E30E2D"/>
    <w:rsid w:val="00E332B6"/>
    <w:rsid w:val="00E34145"/>
    <w:rsid w:val="00E405F0"/>
    <w:rsid w:val="00E40BE2"/>
    <w:rsid w:val="00E42ED1"/>
    <w:rsid w:val="00E44A17"/>
    <w:rsid w:val="00E4660C"/>
    <w:rsid w:val="00E47B47"/>
    <w:rsid w:val="00E50AD6"/>
    <w:rsid w:val="00E512F1"/>
    <w:rsid w:val="00E52856"/>
    <w:rsid w:val="00E52E57"/>
    <w:rsid w:val="00E568A4"/>
    <w:rsid w:val="00E61418"/>
    <w:rsid w:val="00E62041"/>
    <w:rsid w:val="00E6583B"/>
    <w:rsid w:val="00E76B4C"/>
    <w:rsid w:val="00E7797B"/>
    <w:rsid w:val="00E77C3D"/>
    <w:rsid w:val="00E77FA2"/>
    <w:rsid w:val="00E80C07"/>
    <w:rsid w:val="00E859A0"/>
    <w:rsid w:val="00E861A9"/>
    <w:rsid w:val="00E96A53"/>
    <w:rsid w:val="00E97AFA"/>
    <w:rsid w:val="00EA4B12"/>
    <w:rsid w:val="00EA4E72"/>
    <w:rsid w:val="00EA56B5"/>
    <w:rsid w:val="00EB1B61"/>
    <w:rsid w:val="00EB225A"/>
    <w:rsid w:val="00EB3252"/>
    <w:rsid w:val="00EB36EF"/>
    <w:rsid w:val="00EB378F"/>
    <w:rsid w:val="00EB7C14"/>
    <w:rsid w:val="00EC13DF"/>
    <w:rsid w:val="00EC2AE3"/>
    <w:rsid w:val="00EC35F7"/>
    <w:rsid w:val="00EC4343"/>
    <w:rsid w:val="00EC5E99"/>
    <w:rsid w:val="00EC75DA"/>
    <w:rsid w:val="00ED5DDB"/>
    <w:rsid w:val="00ED6EE7"/>
    <w:rsid w:val="00ED6FC9"/>
    <w:rsid w:val="00EE3643"/>
    <w:rsid w:val="00EF28F7"/>
    <w:rsid w:val="00EF4E7E"/>
    <w:rsid w:val="00EF53DA"/>
    <w:rsid w:val="00EF5C66"/>
    <w:rsid w:val="00EF65F6"/>
    <w:rsid w:val="00F01363"/>
    <w:rsid w:val="00F06B95"/>
    <w:rsid w:val="00F10FFE"/>
    <w:rsid w:val="00F12EC5"/>
    <w:rsid w:val="00F15017"/>
    <w:rsid w:val="00F155E9"/>
    <w:rsid w:val="00F20B2F"/>
    <w:rsid w:val="00F21767"/>
    <w:rsid w:val="00F257DF"/>
    <w:rsid w:val="00F30396"/>
    <w:rsid w:val="00F30E29"/>
    <w:rsid w:val="00F315FC"/>
    <w:rsid w:val="00F31C0C"/>
    <w:rsid w:val="00F355BF"/>
    <w:rsid w:val="00F503F8"/>
    <w:rsid w:val="00F51FD0"/>
    <w:rsid w:val="00F54767"/>
    <w:rsid w:val="00F56C76"/>
    <w:rsid w:val="00F57526"/>
    <w:rsid w:val="00F57624"/>
    <w:rsid w:val="00F578FB"/>
    <w:rsid w:val="00F60DCA"/>
    <w:rsid w:val="00F62022"/>
    <w:rsid w:val="00F63BDA"/>
    <w:rsid w:val="00F64A73"/>
    <w:rsid w:val="00F64F82"/>
    <w:rsid w:val="00F67792"/>
    <w:rsid w:val="00F70C1E"/>
    <w:rsid w:val="00F758D2"/>
    <w:rsid w:val="00F815B8"/>
    <w:rsid w:val="00F85AA3"/>
    <w:rsid w:val="00F864EC"/>
    <w:rsid w:val="00F91025"/>
    <w:rsid w:val="00F932EF"/>
    <w:rsid w:val="00F93EB0"/>
    <w:rsid w:val="00F95227"/>
    <w:rsid w:val="00F95564"/>
    <w:rsid w:val="00F97196"/>
    <w:rsid w:val="00F976D6"/>
    <w:rsid w:val="00FA00B3"/>
    <w:rsid w:val="00FA00FB"/>
    <w:rsid w:val="00FA0BDE"/>
    <w:rsid w:val="00FA0F0E"/>
    <w:rsid w:val="00FB0D0C"/>
    <w:rsid w:val="00FB12F9"/>
    <w:rsid w:val="00FB409A"/>
    <w:rsid w:val="00FB467D"/>
    <w:rsid w:val="00FB74D3"/>
    <w:rsid w:val="00FC4393"/>
    <w:rsid w:val="00FC6449"/>
    <w:rsid w:val="00FC7740"/>
    <w:rsid w:val="00FD1372"/>
    <w:rsid w:val="00FD4E33"/>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CC1CE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9CA"/>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8712B0"/>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8712B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character" w:styleId="af2">
    <w:name w:val="annotation reference"/>
    <w:basedOn w:val="a0"/>
    <w:uiPriority w:val="99"/>
    <w:semiHidden/>
    <w:unhideWhenUsed/>
    <w:rsid w:val="00E332B6"/>
    <w:rPr>
      <w:sz w:val="18"/>
      <w:szCs w:val="18"/>
    </w:rPr>
  </w:style>
  <w:style w:type="paragraph" w:styleId="af3">
    <w:name w:val="annotation text"/>
    <w:basedOn w:val="a"/>
    <w:link w:val="af4"/>
    <w:uiPriority w:val="99"/>
    <w:semiHidden/>
    <w:unhideWhenUsed/>
    <w:rsid w:val="00E332B6"/>
    <w:pPr>
      <w:jc w:val="left"/>
    </w:pPr>
  </w:style>
  <w:style w:type="character" w:customStyle="1" w:styleId="af4">
    <w:name w:val="コメント文字列 (文字)"/>
    <w:basedOn w:val="a0"/>
    <w:link w:val="af3"/>
    <w:uiPriority w:val="99"/>
    <w:semiHidden/>
    <w:rsid w:val="00E332B6"/>
  </w:style>
  <w:style w:type="paragraph" w:styleId="af5">
    <w:name w:val="annotation subject"/>
    <w:basedOn w:val="af3"/>
    <w:next w:val="af3"/>
    <w:link w:val="af6"/>
    <w:uiPriority w:val="99"/>
    <w:semiHidden/>
    <w:unhideWhenUsed/>
    <w:rsid w:val="00E332B6"/>
    <w:rPr>
      <w:b/>
      <w:bCs/>
    </w:rPr>
  </w:style>
  <w:style w:type="character" w:customStyle="1" w:styleId="af6">
    <w:name w:val="コメント内容 (文字)"/>
    <w:basedOn w:val="af4"/>
    <w:link w:val="af5"/>
    <w:uiPriority w:val="99"/>
    <w:semiHidden/>
    <w:rsid w:val="00E332B6"/>
    <w:rPr>
      <w:b/>
      <w:bCs/>
    </w:rPr>
  </w:style>
  <w:style w:type="table" w:styleId="12">
    <w:name w:val="Plain Table 1"/>
    <w:basedOn w:val="a1"/>
    <w:uiPriority w:val="41"/>
    <w:rsid w:val="00A677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480">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78061847">
      <w:bodyDiv w:val="1"/>
      <w:marLeft w:val="0"/>
      <w:marRight w:val="0"/>
      <w:marTop w:val="0"/>
      <w:marBottom w:val="0"/>
      <w:divBdr>
        <w:top w:val="none" w:sz="0" w:space="0" w:color="auto"/>
        <w:left w:val="none" w:sz="0" w:space="0" w:color="auto"/>
        <w:bottom w:val="none" w:sz="0" w:space="0" w:color="auto"/>
        <w:right w:val="none" w:sz="0" w:space="0" w:color="auto"/>
      </w:divBdr>
      <w:divsChild>
        <w:div w:id="1068386256">
          <w:marLeft w:val="0"/>
          <w:marRight w:val="0"/>
          <w:marTop w:val="0"/>
          <w:marBottom w:val="0"/>
          <w:divBdr>
            <w:top w:val="none" w:sz="0" w:space="0" w:color="auto"/>
            <w:left w:val="none" w:sz="0" w:space="0" w:color="auto"/>
            <w:bottom w:val="none" w:sz="0" w:space="0" w:color="auto"/>
            <w:right w:val="none" w:sz="0" w:space="0" w:color="auto"/>
          </w:divBdr>
          <w:divsChild>
            <w:div w:id="16465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35071061">
      <w:bodyDiv w:val="1"/>
      <w:marLeft w:val="0"/>
      <w:marRight w:val="0"/>
      <w:marTop w:val="0"/>
      <w:marBottom w:val="0"/>
      <w:divBdr>
        <w:top w:val="none" w:sz="0" w:space="0" w:color="auto"/>
        <w:left w:val="none" w:sz="0" w:space="0" w:color="auto"/>
        <w:bottom w:val="none" w:sz="0" w:space="0" w:color="auto"/>
        <w:right w:val="none" w:sz="0" w:space="0" w:color="auto"/>
      </w:divBdr>
    </w:div>
    <w:div w:id="135227458">
      <w:bodyDiv w:val="1"/>
      <w:marLeft w:val="0"/>
      <w:marRight w:val="0"/>
      <w:marTop w:val="0"/>
      <w:marBottom w:val="0"/>
      <w:divBdr>
        <w:top w:val="none" w:sz="0" w:space="0" w:color="auto"/>
        <w:left w:val="none" w:sz="0" w:space="0" w:color="auto"/>
        <w:bottom w:val="none" w:sz="0" w:space="0" w:color="auto"/>
        <w:right w:val="none" w:sz="0" w:space="0" w:color="auto"/>
      </w:divBdr>
    </w:div>
    <w:div w:id="155659289">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21065032">
      <w:bodyDiv w:val="1"/>
      <w:marLeft w:val="0"/>
      <w:marRight w:val="0"/>
      <w:marTop w:val="0"/>
      <w:marBottom w:val="0"/>
      <w:divBdr>
        <w:top w:val="none" w:sz="0" w:space="0" w:color="auto"/>
        <w:left w:val="none" w:sz="0" w:space="0" w:color="auto"/>
        <w:bottom w:val="none" w:sz="0" w:space="0" w:color="auto"/>
        <w:right w:val="none" w:sz="0" w:space="0" w:color="auto"/>
      </w:divBdr>
      <w:divsChild>
        <w:div w:id="1811482308">
          <w:marLeft w:val="0"/>
          <w:marRight w:val="0"/>
          <w:marTop w:val="0"/>
          <w:marBottom w:val="0"/>
          <w:divBdr>
            <w:top w:val="none" w:sz="0" w:space="0" w:color="auto"/>
            <w:left w:val="none" w:sz="0" w:space="0" w:color="auto"/>
            <w:bottom w:val="none" w:sz="0" w:space="0" w:color="auto"/>
            <w:right w:val="none" w:sz="0" w:space="0" w:color="auto"/>
          </w:divBdr>
          <w:divsChild>
            <w:div w:id="1751197242">
              <w:marLeft w:val="0"/>
              <w:marRight w:val="0"/>
              <w:marTop w:val="0"/>
              <w:marBottom w:val="0"/>
              <w:divBdr>
                <w:top w:val="none" w:sz="0" w:space="0" w:color="auto"/>
                <w:left w:val="none" w:sz="0" w:space="0" w:color="auto"/>
                <w:bottom w:val="none" w:sz="0" w:space="0" w:color="auto"/>
                <w:right w:val="none" w:sz="0" w:space="0" w:color="auto"/>
              </w:divBdr>
            </w:div>
            <w:div w:id="483088975">
              <w:marLeft w:val="0"/>
              <w:marRight w:val="0"/>
              <w:marTop w:val="0"/>
              <w:marBottom w:val="0"/>
              <w:divBdr>
                <w:top w:val="none" w:sz="0" w:space="0" w:color="auto"/>
                <w:left w:val="none" w:sz="0" w:space="0" w:color="auto"/>
                <w:bottom w:val="none" w:sz="0" w:space="0" w:color="auto"/>
                <w:right w:val="none" w:sz="0" w:space="0" w:color="auto"/>
              </w:divBdr>
            </w:div>
            <w:div w:id="843934819">
              <w:marLeft w:val="0"/>
              <w:marRight w:val="0"/>
              <w:marTop w:val="0"/>
              <w:marBottom w:val="0"/>
              <w:divBdr>
                <w:top w:val="none" w:sz="0" w:space="0" w:color="auto"/>
                <w:left w:val="none" w:sz="0" w:space="0" w:color="auto"/>
                <w:bottom w:val="none" w:sz="0" w:space="0" w:color="auto"/>
                <w:right w:val="none" w:sz="0" w:space="0" w:color="auto"/>
              </w:divBdr>
            </w:div>
            <w:div w:id="1292052577">
              <w:marLeft w:val="0"/>
              <w:marRight w:val="0"/>
              <w:marTop w:val="0"/>
              <w:marBottom w:val="0"/>
              <w:divBdr>
                <w:top w:val="none" w:sz="0" w:space="0" w:color="auto"/>
                <w:left w:val="none" w:sz="0" w:space="0" w:color="auto"/>
                <w:bottom w:val="none" w:sz="0" w:space="0" w:color="auto"/>
                <w:right w:val="none" w:sz="0" w:space="0" w:color="auto"/>
              </w:divBdr>
            </w:div>
            <w:div w:id="817301409">
              <w:marLeft w:val="0"/>
              <w:marRight w:val="0"/>
              <w:marTop w:val="0"/>
              <w:marBottom w:val="0"/>
              <w:divBdr>
                <w:top w:val="none" w:sz="0" w:space="0" w:color="auto"/>
                <w:left w:val="none" w:sz="0" w:space="0" w:color="auto"/>
                <w:bottom w:val="none" w:sz="0" w:space="0" w:color="auto"/>
                <w:right w:val="none" w:sz="0" w:space="0" w:color="auto"/>
              </w:divBdr>
            </w:div>
            <w:div w:id="836502797">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934288282">
              <w:marLeft w:val="0"/>
              <w:marRight w:val="0"/>
              <w:marTop w:val="0"/>
              <w:marBottom w:val="0"/>
              <w:divBdr>
                <w:top w:val="none" w:sz="0" w:space="0" w:color="auto"/>
                <w:left w:val="none" w:sz="0" w:space="0" w:color="auto"/>
                <w:bottom w:val="none" w:sz="0" w:space="0" w:color="auto"/>
                <w:right w:val="none" w:sz="0" w:space="0" w:color="auto"/>
              </w:divBdr>
            </w:div>
            <w:div w:id="1930305882">
              <w:marLeft w:val="0"/>
              <w:marRight w:val="0"/>
              <w:marTop w:val="0"/>
              <w:marBottom w:val="0"/>
              <w:divBdr>
                <w:top w:val="none" w:sz="0" w:space="0" w:color="auto"/>
                <w:left w:val="none" w:sz="0" w:space="0" w:color="auto"/>
                <w:bottom w:val="none" w:sz="0" w:space="0" w:color="auto"/>
                <w:right w:val="none" w:sz="0" w:space="0" w:color="auto"/>
              </w:divBdr>
            </w:div>
            <w:div w:id="46533361">
              <w:marLeft w:val="0"/>
              <w:marRight w:val="0"/>
              <w:marTop w:val="0"/>
              <w:marBottom w:val="0"/>
              <w:divBdr>
                <w:top w:val="none" w:sz="0" w:space="0" w:color="auto"/>
                <w:left w:val="none" w:sz="0" w:space="0" w:color="auto"/>
                <w:bottom w:val="none" w:sz="0" w:space="0" w:color="auto"/>
                <w:right w:val="none" w:sz="0" w:space="0" w:color="auto"/>
              </w:divBdr>
            </w:div>
            <w:div w:id="1017540488">
              <w:marLeft w:val="0"/>
              <w:marRight w:val="0"/>
              <w:marTop w:val="0"/>
              <w:marBottom w:val="0"/>
              <w:divBdr>
                <w:top w:val="none" w:sz="0" w:space="0" w:color="auto"/>
                <w:left w:val="none" w:sz="0" w:space="0" w:color="auto"/>
                <w:bottom w:val="none" w:sz="0" w:space="0" w:color="auto"/>
                <w:right w:val="none" w:sz="0" w:space="0" w:color="auto"/>
              </w:divBdr>
            </w:div>
            <w:div w:id="1543596520">
              <w:marLeft w:val="0"/>
              <w:marRight w:val="0"/>
              <w:marTop w:val="0"/>
              <w:marBottom w:val="0"/>
              <w:divBdr>
                <w:top w:val="none" w:sz="0" w:space="0" w:color="auto"/>
                <w:left w:val="none" w:sz="0" w:space="0" w:color="auto"/>
                <w:bottom w:val="none" w:sz="0" w:space="0" w:color="auto"/>
                <w:right w:val="none" w:sz="0" w:space="0" w:color="auto"/>
              </w:divBdr>
            </w:div>
            <w:div w:id="2136017591">
              <w:marLeft w:val="0"/>
              <w:marRight w:val="0"/>
              <w:marTop w:val="0"/>
              <w:marBottom w:val="0"/>
              <w:divBdr>
                <w:top w:val="none" w:sz="0" w:space="0" w:color="auto"/>
                <w:left w:val="none" w:sz="0" w:space="0" w:color="auto"/>
                <w:bottom w:val="none" w:sz="0" w:space="0" w:color="auto"/>
                <w:right w:val="none" w:sz="0" w:space="0" w:color="auto"/>
              </w:divBdr>
            </w:div>
            <w:div w:id="413939662">
              <w:marLeft w:val="0"/>
              <w:marRight w:val="0"/>
              <w:marTop w:val="0"/>
              <w:marBottom w:val="0"/>
              <w:divBdr>
                <w:top w:val="none" w:sz="0" w:space="0" w:color="auto"/>
                <w:left w:val="none" w:sz="0" w:space="0" w:color="auto"/>
                <w:bottom w:val="none" w:sz="0" w:space="0" w:color="auto"/>
                <w:right w:val="none" w:sz="0" w:space="0" w:color="auto"/>
              </w:divBdr>
            </w:div>
            <w:div w:id="1894609602">
              <w:marLeft w:val="0"/>
              <w:marRight w:val="0"/>
              <w:marTop w:val="0"/>
              <w:marBottom w:val="0"/>
              <w:divBdr>
                <w:top w:val="none" w:sz="0" w:space="0" w:color="auto"/>
                <w:left w:val="none" w:sz="0" w:space="0" w:color="auto"/>
                <w:bottom w:val="none" w:sz="0" w:space="0" w:color="auto"/>
                <w:right w:val="none" w:sz="0" w:space="0" w:color="auto"/>
              </w:divBdr>
            </w:div>
            <w:div w:id="504130308">
              <w:marLeft w:val="0"/>
              <w:marRight w:val="0"/>
              <w:marTop w:val="0"/>
              <w:marBottom w:val="0"/>
              <w:divBdr>
                <w:top w:val="none" w:sz="0" w:space="0" w:color="auto"/>
                <w:left w:val="none" w:sz="0" w:space="0" w:color="auto"/>
                <w:bottom w:val="none" w:sz="0" w:space="0" w:color="auto"/>
                <w:right w:val="none" w:sz="0" w:space="0" w:color="auto"/>
              </w:divBdr>
            </w:div>
            <w:div w:id="388312284">
              <w:marLeft w:val="0"/>
              <w:marRight w:val="0"/>
              <w:marTop w:val="0"/>
              <w:marBottom w:val="0"/>
              <w:divBdr>
                <w:top w:val="none" w:sz="0" w:space="0" w:color="auto"/>
                <w:left w:val="none" w:sz="0" w:space="0" w:color="auto"/>
                <w:bottom w:val="none" w:sz="0" w:space="0" w:color="auto"/>
                <w:right w:val="none" w:sz="0" w:space="0" w:color="auto"/>
              </w:divBdr>
            </w:div>
            <w:div w:id="32197192">
              <w:marLeft w:val="0"/>
              <w:marRight w:val="0"/>
              <w:marTop w:val="0"/>
              <w:marBottom w:val="0"/>
              <w:divBdr>
                <w:top w:val="none" w:sz="0" w:space="0" w:color="auto"/>
                <w:left w:val="none" w:sz="0" w:space="0" w:color="auto"/>
                <w:bottom w:val="none" w:sz="0" w:space="0" w:color="auto"/>
                <w:right w:val="none" w:sz="0" w:space="0" w:color="auto"/>
              </w:divBdr>
            </w:div>
            <w:div w:id="1069619784">
              <w:marLeft w:val="0"/>
              <w:marRight w:val="0"/>
              <w:marTop w:val="0"/>
              <w:marBottom w:val="0"/>
              <w:divBdr>
                <w:top w:val="none" w:sz="0" w:space="0" w:color="auto"/>
                <w:left w:val="none" w:sz="0" w:space="0" w:color="auto"/>
                <w:bottom w:val="none" w:sz="0" w:space="0" w:color="auto"/>
                <w:right w:val="none" w:sz="0" w:space="0" w:color="auto"/>
              </w:divBdr>
            </w:div>
            <w:div w:id="1213347566">
              <w:marLeft w:val="0"/>
              <w:marRight w:val="0"/>
              <w:marTop w:val="0"/>
              <w:marBottom w:val="0"/>
              <w:divBdr>
                <w:top w:val="none" w:sz="0" w:space="0" w:color="auto"/>
                <w:left w:val="none" w:sz="0" w:space="0" w:color="auto"/>
                <w:bottom w:val="none" w:sz="0" w:space="0" w:color="auto"/>
                <w:right w:val="none" w:sz="0" w:space="0" w:color="auto"/>
              </w:divBdr>
            </w:div>
            <w:div w:id="1822229410">
              <w:marLeft w:val="0"/>
              <w:marRight w:val="0"/>
              <w:marTop w:val="0"/>
              <w:marBottom w:val="0"/>
              <w:divBdr>
                <w:top w:val="none" w:sz="0" w:space="0" w:color="auto"/>
                <w:left w:val="none" w:sz="0" w:space="0" w:color="auto"/>
                <w:bottom w:val="none" w:sz="0" w:space="0" w:color="auto"/>
                <w:right w:val="none" w:sz="0" w:space="0" w:color="auto"/>
              </w:divBdr>
            </w:div>
            <w:div w:id="1934706575">
              <w:marLeft w:val="0"/>
              <w:marRight w:val="0"/>
              <w:marTop w:val="0"/>
              <w:marBottom w:val="0"/>
              <w:divBdr>
                <w:top w:val="none" w:sz="0" w:space="0" w:color="auto"/>
                <w:left w:val="none" w:sz="0" w:space="0" w:color="auto"/>
                <w:bottom w:val="none" w:sz="0" w:space="0" w:color="auto"/>
                <w:right w:val="none" w:sz="0" w:space="0" w:color="auto"/>
              </w:divBdr>
            </w:div>
            <w:div w:id="1288969863">
              <w:marLeft w:val="0"/>
              <w:marRight w:val="0"/>
              <w:marTop w:val="0"/>
              <w:marBottom w:val="0"/>
              <w:divBdr>
                <w:top w:val="none" w:sz="0" w:space="0" w:color="auto"/>
                <w:left w:val="none" w:sz="0" w:space="0" w:color="auto"/>
                <w:bottom w:val="none" w:sz="0" w:space="0" w:color="auto"/>
                <w:right w:val="none" w:sz="0" w:space="0" w:color="auto"/>
              </w:divBdr>
            </w:div>
            <w:div w:id="679893447">
              <w:marLeft w:val="0"/>
              <w:marRight w:val="0"/>
              <w:marTop w:val="0"/>
              <w:marBottom w:val="0"/>
              <w:divBdr>
                <w:top w:val="none" w:sz="0" w:space="0" w:color="auto"/>
                <w:left w:val="none" w:sz="0" w:space="0" w:color="auto"/>
                <w:bottom w:val="none" w:sz="0" w:space="0" w:color="auto"/>
                <w:right w:val="none" w:sz="0" w:space="0" w:color="auto"/>
              </w:divBdr>
            </w:div>
            <w:div w:id="1478297527">
              <w:marLeft w:val="0"/>
              <w:marRight w:val="0"/>
              <w:marTop w:val="0"/>
              <w:marBottom w:val="0"/>
              <w:divBdr>
                <w:top w:val="none" w:sz="0" w:space="0" w:color="auto"/>
                <w:left w:val="none" w:sz="0" w:space="0" w:color="auto"/>
                <w:bottom w:val="none" w:sz="0" w:space="0" w:color="auto"/>
                <w:right w:val="none" w:sz="0" w:space="0" w:color="auto"/>
              </w:divBdr>
            </w:div>
            <w:div w:id="205638981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73825800">
              <w:marLeft w:val="0"/>
              <w:marRight w:val="0"/>
              <w:marTop w:val="0"/>
              <w:marBottom w:val="0"/>
              <w:divBdr>
                <w:top w:val="none" w:sz="0" w:space="0" w:color="auto"/>
                <w:left w:val="none" w:sz="0" w:space="0" w:color="auto"/>
                <w:bottom w:val="none" w:sz="0" w:space="0" w:color="auto"/>
                <w:right w:val="none" w:sz="0" w:space="0" w:color="auto"/>
              </w:divBdr>
            </w:div>
            <w:div w:id="590938788">
              <w:marLeft w:val="0"/>
              <w:marRight w:val="0"/>
              <w:marTop w:val="0"/>
              <w:marBottom w:val="0"/>
              <w:divBdr>
                <w:top w:val="none" w:sz="0" w:space="0" w:color="auto"/>
                <w:left w:val="none" w:sz="0" w:space="0" w:color="auto"/>
                <w:bottom w:val="none" w:sz="0" w:space="0" w:color="auto"/>
                <w:right w:val="none" w:sz="0" w:space="0" w:color="auto"/>
              </w:divBdr>
            </w:div>
            <w:div w:id="1172182546">
              <w:marLeft w:val="0"/>
              <w:marRight w:val="0"/>
              <w:marTop w:val="0"/>
              <w:marBottom w:val="0"/>
              <w:divBdr>
                <w:top w:val="none" w:sz="0" w:space="0" w:color="auto"/>
                <w:left w:val="none" w:sz="0" w:space="0" w:color="auto"/>
                <w:bottom w:val="none" w:sz="0" w:space="0" w:color="auto"/>
                <w:right w:val="none" w:sz="0" w:space="0" w:color="auto"/>
              </w:divBdr>
            </w:div>
            <w:div w:id="1067919093">
              <w:marLeft w:val="0"/>
              <w:marRight w:val="0"/>
              <w:marTop w:val="0"/>
              <w:marBottom w:val="0"/>
              <w:divBdr>
                <w:top w:val="none" w:sz="0" w:space="0" w:color="auto"/>
                <w:left w:val="none" w:sz="0" w:space="0" w:color="auto"/>
                <w:bottom w:val="none" w:sz="0" w:space="0" w:color="auto"/>
                <w:right w:val="none" w:sz="0" w:space="0" w:color="auto"/>
              </w:divBdr>
            </w:div>
            <w:div w:id="675576540">
              <w:marLeft w:val="0"/>
              <w:marRight w:val="0"/>
              <w:marTop w:val="0"/>
              <w:marBottom w:val="0"/>
              <w:divBdr>
                <w:top w:val="none" w:sz="0" w:space="0" w:color="auto"/>
                <w:left w:val="none" w:sz="0" w:space="0" w:color="auto"/>
                <w:bottom w:val="none" w:sz="0" w:space="0" w:color="auto"/>
                <w:right w:val="none" w:sz="0" w:space="0" w:color="auto"/>
              </w:divBdr>
            </w:div>
            <w:div w:id="1733429042">
              <w:marLeft w:val="0"/>
              <w:marRight w:val="0"/>
              <w:marTop w:val="0"/>
              <w:marBottom w:val="0"/>
              <w:divBdr>
                <w:top w:val="none" w:sz="0" w:space="0" w:color="auto"/>
                <w:left w:val="none" w:sz="0" w:space="0" w:color="auto"/>
                <w:bottom w:val="none" w:sz="0" w:space="0" w:color="auto"/>
                <w:right w:val="none" w:sz="0" w:space="0" w:color="auto"/>
              </w:divBdr>
            </w:div>
            <w:div w:id="478571079">
              <w:marLeft w:val="0"/>
              <w:marRight w:val="0"/>
              <w:marTop w:val="0"/>
              <w:marBottom w:val="0"/>
              <w:divBdr>
                <w:top w:val="none" w:sz="0" w:space="0" w:color="auto"/>
                <w:left w:val="none" w:sz="0" w:space="0" w:color="auto"/>
                <w:bottom w:val="none" w:sz="0" w:space="0" w:color="auto"/>
                <w:right w:val="none" w:sz="0" w:space="0" w:color="auto"/>
              </w:divBdr>
            </w:div>
            <w:div w:id="1453478105">
              <w:marLeft w:val="0"/>
              <w:marRight w:val="0"/>
              <w:marTop w:val="0"/>
              <w:marBottom w:val="0"/>
              <w:divBdr>
                <w:top w:val="none" w:sz="0" w:space="0" w:color="auto"/>
                <w:left w:val="none" w:sz="0" w:space="0" w:color="auto"/>
                <w:bottom w:val="none" w:sz="0" w:space="0" w:color="auto"/>
                <w:right w:val="none" w:sz="0" w:space="0" w:color="auto"/>
              </w:divBdr>
            </w:div>
            <w:div w:id="599946571">
              <w:marLeft w:val="0"/>
              <w:marRight w:val="0"/>
              <w:marTop w:val="0"/>
              <w:marBottom w:val="0"/>
              <w:divBdr>
                <w:top w:val="none" w:sz="0" w:space="0" w:color="auto"/>
                <w:left w:val="none" w:sz="0" w:space="0" w:color="auto"/>
                <w:bottom w:val="none" w:sz="0" w:space="0" w:color="auto"/>
                <w:right w:val="none" w:sz="0" w:space="0" w:color="auto"/>
              </w:divBdr>
            </w:div>
            <w:div w:id="1480732205">
              <w:marLeft w:val="0"/>
              <w:marRight w:val="0"/>
              <w:marTop w:val="0"/>
              <w:marBottom w:val="0"/>
              <w:divBdr>
                <w:top w:val="none" w:sz="0" w:space="0" w:color="auto"/>
                <w:left w:val="none" w:sz="0" w:space="0" w:color="auto"/>
                <w:bottom w:val="none" w:sz="0" w:space="0" w:color="auto"/>
                <w:right w:val="none" w:sz="0" w:space="0" w:color="auto"/>
              </w:divBdr>
            </w:div>
            <w:div w:id="14768407">
              <w:marLeft w:val="0"/>
              <w:marRight w:val="0"/>
              <w:marTop w:val="0"/>
              <w:marBottom w:val="0"/>
              <w:divBdr>
                <w:top w:val="none" w:sz="0" w:space="0" w:color="auto"/>
                <w:left w:val="none" w:sz="0" w:space="0" w:color="auto"/>
                <w:bottom w:val="none" w:sz="0" w:space="0" w:color="auto"/>
                <w:right w:val="none" w:sz="0" w:space="0" w:color="auto"/>
              </w:divBdr>
            </w:div>
            <w:div w:id="1637443317">
              <w:marLeft w:val="0"/>
              <w:marRight w:val="0"/>
              <w:marTop w:val="0"/>
              <w:marBottom w:val="0"/>
              <w:divBdr>
                <w:top w:val="none" w:sz="0" w:space="0" w:color="auto"/>
                <w:left w:val="none" w:sz="0" w:space="0" w:color="auto"/>
                <w:bottom w:val="none" w:sz="0" w:space="0" w:color="auto"/>
                <w:right w:val="none" w:sz="0" w:space="0" w:color="auto"/>
              </w:divBdr>
            </w:div>
            <w:div w:id="1813791225">
              <w:marLeft w:val="0"/>
              <w:marRight w:val="0"/>
              <w:marTop w:val="0"/>
              <w:marBottom w:val="0"/>
              <w:divBdr>
                <w:top w:val="none" w:sz="0" w:space="0" w:color="auto"/>
                <w:left w:val="none" w:sz="0" w:space="0" w:color="auto"/>
                <w:bottom w:val="none" w:sz="0" w:space="0" w:color="auto"/>
                <w:right w:val="none" w:sz="0" w:space="0" w:color="auto"/>
              </w:divBdr>
            </w:div>
            <w:div w:id="2057272911">
              <w:marLeft w:val="0"/>
              <w:marRight w:val="0"/>
              <w:marTop w:val="0"/>
              <w:marBottom w:val="0"/>
              <w:divBdr>
                <w:top w:val="none" w:sz="0" w:space="0" w:color="auto"/>
                <w:left w:val="none" w:sz="0" w:space="0" w:color="auto"/>
                <w:bottom w:val="none" w:sz="0" w:space="0" w:color="auto"/>
                <w:right w:val="none" w:sz="0" w:space="0" w:color="auto"/>
              </w:divBdr>
            </w:div>
            <w:div w:id="1102262115">
              <w:marLeft w:val="0"/>
              <w:marRight w:val="0"/>
              <w:marTop w:val="0"/>
              <w:marBottom w:val="0"/>
              <w:divBdr>
                <w:top w:val="none" w:sz="0" w:space="0" w:color="auto"/>
                <w:left w:val="none" w:sz="0" w:space="0" w:color="auto"/>
                <w:bottom w:val="none" w:sz="0" w:space="0" w:color="auto"/>
                <w:right w:val="none" w:sz="0" w:space="0" w:color="auto"/>
              </w:divBdr>
            </w:div>
            <w:div w:id="2130852161">
              <w:marLeft w:val="0"/>
              <w:marRight w:val="0"/>
              <w:marTop w:val="0"/>
              <w:marBottom w:val="0"/>
              <w:divBdr>
                <w:top w:val="none" w:sz="0" w:space="0" w:color="auto"/>
                <w:left w:val="none" w:sz="0" w:space="0" w:color="auto"/>
                <w:bottom w:val="none" w:sz="0" w:space="0" w:color="auto"/>
                <w:right w:val="none" w:sz="0" w:space="0" w:color="auto"/>
              </w:divBdr>
            </w:div>
            <w:div w:id="469203543">
              <w:marLeft w:val="0"/>
              <w:marRight w:val="0"/>
              <w:marTop w:val="0"/>
              <w:marBottom w:val="0"/>
              <w:divBdr>
                <w:top w:val="none" w:sz="0" w:space="0" w:color="auto"/>
                <w:left w:val="none" w:sz="0" w:space="0" w:color="auto"/>
                <w:bottom w:val="none" w:sz="0" w:space="0" w:color="auto"/>
                <w:right w:val="none" w:sz="0" w:space="0" w:color="auto"/>
              </w:divBdr>
            </w:div>
            <w:div w:id="441069521">
              <w:marLeft w:val="0"/>
              <w:marRight w:val="0"/>
              <w:marTop w:val="0"/>
              <w:marBottom w:val="0"/>
              <w:divBdr>
                <w:top w:val="none" w:sz="0" w:space="0" w:color="auto"/>
                <w:left w:val="none" w:sz="0" w:space="0" w:color="auto"/>
                <w:bottom w:val="none" w:sz="0" w:space="0" w:color="auto"/>
                <w:right w:val="none" w:sz="0" w:space="0" w:color="auto"/>
              </w:divBdr>
            </w:div>
            <w:div w:id="313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43361007">
      <w:bodyDiv w:val="1"/>
      <w:marLeft w:val="0"/>
      <w:marRight w:val="0"/>
      <w:marTop w:val="0"/>
      <w:marBottom w:val="0"/>
      <w:divBdr>
        <w:top w:val="none" w:sz="0" w:space="0" w:color="auto"/>
        <w:left w:val="none" w:sz="0" w:space="0" w:color="auto"/>
        <w:bottom w:val="none" w:sz="0" w:space="0" w:color="auto"/>
        <w:right w:val="none" w:sz="0" w:space="0" w:color="auto"/>
      </w:divBdr>
      <w:divsChild>
        <w:div w:id="668942784">
          <w:marLeft w:val="360"/>
          <w:marRight w:val="0"/>
          <w:marTop w:val="200"/>
          <w:marBottom w:val="0"/>
          <w:divBdr>
            <w:top w:val="none" w:sz="0" w:space="0" w:color="auto"/>
            <w:left w:val="none" w:sz="0" w:space="0" w:color="auto"/>
            <w:bottom w:val="none" w:sz="0" w:space="0" w:color="auto"/>
            <w:right w:val="none" w:sz="0" w:space="0" w:color="auto"/>
          </w:divBdr>
        </w:div>
        <w:div w:id="1616787730">
          <w:marLeft w:val="360"/>
          <w:marRight w:val="0"/>
          <w:marTop w:val="200"/>
          <w:marBottom w:val="0"/>
          <w:divBdr>
            <w:top w:val="none" w:sz="0" w:space="0" w:color="auto"/>
            <w:left w:val="none" w:sz="0" w:space="0" w:color="auto"/>
            <w:bottom w:val="none" w:sz="0" w:space="0" w:color="auto"/>
            <w:right w:val="none" w:sz="0" w:space="0" w:color="auto"/>
          </w:divBdr>
        </w:div>
        <w:div w:id="1442918586">
          <w:marLeft w:val="360"/>
          <w:marRight w:val="0"/>
          <w:marTop w:val="200"/>
          <w:marBottom w:val="0"/>
          <w:divBdr>
            <w:top w:val="none" w:sz="0" w:space="0" w:color="auto"/>
            <w:left w:val="none" w:sz="0" w:space="0" w:color="auto"/>
            <w:bottom w:val="none" w:sz="0" w:space="0" w:color="auto"/>
            <w:right w:val="none" w:sz="0" w:space="0" w:color="auto"/>
          </w:divBdr>
        </w:div>
        <w:div w:id="1228415301">
          <w:marLeft w:val="360"/>
          <w:marRight w:val="0"/>
          <w:marTop w:val="200"/>
          <w:marBottom w:val="0"/>
          <w:divBdr>
            <w:top w:val="none" w:sz="0" w:space="0" w:color="auto"/>
            <w:left w:val="none" w:sz="0" w:space="0" w:color="auto"/>
            <w:bottom w:val="none" w:sz="0" w:space="0" w:color="auto"/>
            <w:right w:val="none" w:sz="0" w:space="0" w:color="auto"/>
          </w:divBdr>
        </w:div>
        <w:div w:id="5254013">
          <w:marLeft w:val="360"/>
          <w:marRight w:val="0"/>
          <w:marTop w:val="200"/>
          <w:marBottom w:val="0"/>
          <w:divBdr>
            <w:top w:val="none" w:sz="0" w:space="0" w:color="auto"/>
            <w:left w:val="none" w:sz="0" w:space="0" w:color="auto"/>
            <w:bottom w:val="none" w:sz="0" w:space="0" w:color="auto"/>
            <w:right w:val="none" w:sz="0" w:space="0" w:color="auto"/>
          </w:divBdr>
        </w:div>
        <w:div w:id="1840267419">
          <w:marLeft w:val="360"/>
          <w:marRight w:val="0"/>
          <w:marTop w:val="200"/>
          <w:marBottom w:val="0"/>
          <w:divBdr>
            <w:top w:val="none" w:sz="0" w:space="0" w:color="auto"/>
            <w:left w:val="none" w:sz="0" w:space="0" w:color="auto"/>
            <w:bottom w:val="none" w:sz="0" w:space="0" w:color="auto"/>
            <w:right w:val="none" w:sz="0" w:space="0" w:color="auto"/>
          </w:divBdr>
        </w:div>
      </w:divsChild>
    </w:div>
    <w:div w:id="344945911">
      <w:bodyDiv w:val="1"/>
      <w:marLeft w:val="0"/>
      <w:marRight w:val="0"/>
      <w:marTop w:val="0"/>
      <w:marBottom w:val="0"/>
      <w:divBdr>
        <w:top w:val="none" w:sz="0" w:space="0" w:color="auto"/>
        <w:left w:val="none" w:sz="0" w:space="0" w:color="auto"/>
        <w:bottom w:val="none" w:sz="0" w:space="0" w:color="auto"/>
        <w:right w:val="none" w:sz="0" w:space="0" w:color="auto"/>
      </w:divBdr>
      <w:divsChild>
        <w:div w:id="144207874">
          <w:marLeft w:val="0"/>
          <w:marRight w:val="0"/>
          <w:marTop w:val="0"/>
          <w:marBottom w:val="0"/>
          <w:divBdr>
            <w:top w:val="none" w:sz="0" w:space="0" w:color="auto"/>
            <w:left w:val="none" w:sz="0" w:space="0" w:color="auto"/>
            <w:bottom w:val="none" w:sz="0" w:space="0" w:color="auto"/>
            <w:right w:val="none" w:sz="0" w:space="0" w:color="auto"/>
          </w:divBdr>
          <w:divsChild>
            <w:div w:id="1193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2577">
      <w:bodyDiv w:val="1"/>
      <w:marLeft w:val="0"/>
      <w:marRight w:val="0"/>
      <w:marTop w:val="0"/>
      <w:marBottom w:val="0"/>
      <w:divBdr>
        <w:top w:val="none" w:sz="0" w:space="0" w:color="auto"/>
        <w:left w:val="none" w:sz="0" w:space="0" w:color="auto"/>
        <w:bottom w:val="none" w:sz="0" w:space="0" w:color="auto"/>
        <w:right w:val="none" w:sz="0" w:space="0" w:color="auto"/>
      </w:divBdr>
      <w:divsChild>
        <w:div w:id="1905602694">
          <w:marLeft w:val="0"/>
          <w:marRight w:val="0"/>
          <w:marTop w:val="0"/>
          <w:marBottom w:val="0"/>
          <w:divBdr>
            <w:top w:val="none" w:sz="0" w:space="0" w:color="auto"/>
            <w:left w:val="none" w:sz="0" w:space="0" w:color="auto"/>
            <w:bottom w:val="none" w:sz="0" w:space="0" w:color="auto"/>
            <w:right w:val="none" w:sz="0" w:space="0" w:color="auto"/>
          </w:divBdr>
          <w:divsChild>
            <w:div w:id="10261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6887594">
      <w:bodyDiv w:val="1"/>
      <w:marLeft w:val="0"/>
      <w:marRight w:val="0"/>
      <w:marTop w:val="0"/>
      <w:marBottom w:val="0"/>
      <w:divBdr>
        <w:top w:val="none" w:sz="0" w:space="0" w:color="auto"/>
        <w:left w:val="none" w:sz="0" w:space="0" w:color="auto"/>
        <w:bottom w:val="none" w:sz="0" w:space="0" w:color="auto"/>
        <w:right w:val="none" w:sz="0" w:space="0" w:color="auto"/>
      </w:divBdr>
      <w:divsChild>
        <w:div w:id="1072388263">
          <w:marLeft w:val="360"/>
          <w:marRight w:val="0"/>
          <w:marTop w:val="200"/>
          <w:marBottom w:val="0"/>
          <w:divBdr>
            <w:top w:val="none" w:sz="0" w:space="0" w:color="auto"/>
            <w:left w:val="none" w:sz="0" w:space="0" w:color="auto"/>
            <w:bottom w:val="none" w:sz="0" w:space="0" w:color="auto"/>
            <w:right w:val="none" w:sz="0" w:space="0" w:color="auto"/>
          </w:divBdr>
        </w:div>
      </w:divsChild>
    </w:div>
    <w:div w:id="614677196">
      <w:bodyDiv w:val="1"/>
      <w:marLeft w:val="0"/>
      <w:marRight w:val="0"/>
      <w:marTop w:val="0"/>
      <w:marBottom w:val="0"/>
      <w:divBdr>
        <w:top w:val="none" w:sz="0" w:space="0" w:color="auto"/>
        <w:left w:val="none" w:sz="0" w:space="0" w:color="auto"/>
        <w:bottom w:val="none" w:sz="0" w:space="0" w:color="auto"/>
        <w:right w:val="none" w:sz="0" w:space="0" w:color="auto"/>
      </w:divBdr>
      <w:divsChild>
        <w:div w:id="702948909">
          <w:marLeft w:val="0"/>
          <w:marRight w:val="0"/>
          <w:marTop w:val="0"/>
          <w:marBottom w:val="0"/>
          <w:divBdr>
            <w:top w:val="none" w:sz="0" w:space="0" w:color="auto"/>
            <w:left w:val="none" w:sz="0" w:space="0" w:color="auto"/>
            <w:bottom w:val="none" w:sz="0" w:space="0" w:color="auto"/>
            <w:right w:val="none" w:sz="0" w:space="0" w:color="auto"/>
          </w:divBdr>
          <w:divsChild>
            <w:div w:id="16092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33547731">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5219267">
      <w:bodyDiv w:val="1"/>
      <w:marLeft w:val="0"/>
      <w:marRight w:val="0"/>
      <w:marTop w:val="0"/>
      <w:marBottom w:val="0"/>
      <w:divBdr>
        <w:top w:val="none" w:sz="0" w:space="0" w:color="auto"/>
        <w:left w:val="none" w:sz="0" w:space="0" w:color="auto"/>
        <w:bottom w:val="none" w:sz="0" w:space="0" w:color="auto"/>
        <w:right w:val="none" w:sz="0" w:space="0" w:color="auto"/>
      </w:divBdr>
      <w:divsChild>
        <w:div w:id="1436365632">
          <w:marLeft w:val="0"/>
          <w:marRight w:val="0"/>
          <w:marTop w:val="0"/>
          <w:marBottom w:val="0"/>
          <w:divBdr>
            <w:top w:val="none" w:sz="0" w:space="0" w:color="auto"/>
            <w:left w:val="none" w:sz="0" w:space="0" w:color="auto"/>
            <w:bottom w:val="none" w:sz="0" w:space="0" w:color="auto"/>
            <w:right w:val="none" w:sz="0" w:space="0" w:color="auto"/>
          </w:divBdr>
          <w:divsChild>
            <w:div w:id="1060522350">
              <w:marLeft w:val="0"/>
              <w:marRight w:val="0"/>
              <w:marTop w:val="0"/>
              <w:marBottom w:val="0"/>
              <w:divBdr>
                <w:top w:val="none" w:sz="0" w:space="0" w:color="auto"/>
                <w:left w:val="none" w:sz="0" w:space="0" w:color="auto"/>
                <w:bottom w:val="none" w:sz="0" w:space="0" w:color="auto"/>
                <w:right w:val="none" w:sz="0" w:space="0" w:color="auto"/>
              </w:divBdr>
            </w:div>
            <w:div w:id="793672055">
              <w:marLeft w:val="0"/>
              <w:marRight w:val="0"/>
              <w:marTop w:val="0"/>
              <w:marBottom w:val="0"/>
              <w:divBdr>
                <w:top w:val="none" w:sz="0" w:space="0" w:color="auto"/>
                <w:left w:val="none" w:sz="0" w:space="0" w:color="auto"/>
                <w:bottom w:val="none" w:sz="0" w:space="0" w:color="auto"/>
                <w:right w:val="none" w:sz="0" w:space="0" w:color="auto"/>
              </w:divBdr>
            </w:div>
            <w:div w:id="1669401615">
              <w:marLeft w:val="0"/>
              <w:marRight w:val="0"/>
              <w:marTop w:val="0"/>
              <w:marBottom w:val="0"/>
              <w:divBdr>
                <w:top w:val="none" w:sz="0" w:space="0" w:color="auto"/>
                <w:left w:val="none" w:sz="0" w:space="0" w:color="auto"/>
                <w:bottom w:val="none" w:sz="0" w:space="0" w:color="auto"/>
                <w:right w:val="none" w:sz="0" w:space="0" w:color="auto"/>
              </w:divBdr>
            </w:div>
            <w:div w:id="444469431">
              <w:marLeft w:val="0"/>
              <w:marRight w:val="0"/>
              <w:marTop w:val="0"/>
              <w:marBottom w:val="0"/>
              <w:divBdr>
                <w:top w:val="none" w:sz="0" w:space="0" w:color="auto"/>
                <w:left w:val="none" w:sz="0" w:space="0" w:color="auto"/>
                <w:bottom w:val="none" w:sz="0" w:space="0" w:color="auto"/>
                <w:right w:val="none" w:sz="0" w:space="0" w:color="auto"/>
              </w:divBdr>
            </w:div>
            <w:div w:id="1210799123">
              <w:marLeft w:val="0"/>
              <w:marRight w:val="0"/>
              <w:marTop w:val="0"/>
              <w:marBottom w:val="0"/>
              <w:divBdr>
                <w:top w:val="none" w:sz="0" w:space="0" w:color="auto"/>
                <w:left w:val="none" w:sz="0" w:space="0" w:color="auto"/>
                <w:bottom w:val="none" w:sz="0" w:space="0" w:color="auto"/>
                <w:right w:val="none" w:sz="0" w:space="0" w:color="auto"/>
              </w:divBdr>
            </w:div>
            <w:div w:id="131796847">
              <w:marLeft w:val="0"/>
              <w:marRight w:val="0"/>
              <w:marTop w:val="0"/>
              <w:marBottom w:val="0"/>
              <w:divBdr>
                <w:top w:val="none" w:sz="0" w:space="0" w:color="auto"/>
                <w:left w:val="none" w:sz="0" w:space="0" w:color="auto"/>
                <w:bottom w:val="none" w:sz="0" w:space="0" w:color="auto"/>
                <w:right w:val="none" w:sz="0" w:space="0" w:color="auto"/>
              </w:divBdr>
            </w:div>
            <w:div w:id="5792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863">
      <w:bodyDiv w:val="1"/>
      <w:marLeft w:val="0"/>
      <w:marRight w:val="0"/>
      <w:marTop w:val="0"/>
      <w:marBottom w:val="0"/>
      <w:divBdr>
        <w:top w:val="none" w:sz="0" w:space="0" w:color="auto"/>
        <w:left w:val="none" w:sz="0" w:space="0" w:color="auto"/>
        <w:bottom w:val="none" w:sz="0" w:space="0" w:color="auto"/>
        <w:right w:val="none" w:sz="0" w:space="0" w:color="auto"/>
      </w:divBdr>
    </w:div>
    <w:div w:id="854729451">
      <w:bodyDiv w:val="1"/>
      <w:marLeft w:val="0"/>
      <w:marRight w:val="0"/>
      <w:marTop w:val="0"/>
      <w:marBottom w:val="0"/>
      <w:divBdr>
        <w:top w:val="none" w:sz="0" w:space="0" w:color="auto"/>
        <w:left w:val="none" w:sz="0" w:space="0" w:color="auto"/>
        <w:bottom w:val="none" w:sz="0" w:space="0" w:color="auto"/>
        <w:right w:val="none" w:sz="0" w:space="0" w:color="auto"/>
      </w:divBdr>
      <w:divsChild>
        <w:div w:id="126708074">
          <w:marLeft w:val="0"/>
          <w:marRight w:val="0"/>
          <w:marTop w:val="0"/>
          <w:marBottom w:val="0"/>
          <w:divBdr>
            <w:top w:val="none" w:sz="0" w:space="0" w:color="auto"/>
            <w:left w:val="none" w:sz="0" w:space="0" w:color="auto"/>
            <w:bottom w:val="none" w:sz="0" w:space="0" w:color="auto"/>
            <w:right w:val="none" w:sz="0" w:space="0" w:color="auto"/>
          </w:divBdr>
          <w:divsChild>
            <w:div w:id="1304699716">
              <w:marLeft w:val="0"/>
              <w:marRight w:val="0"/>
              <w:marTop w:val="0"/>
              <w:marBottom w:val="0"/>
              <w:divBdr>
                <w:top w:val="none" w:sz="0" w:space="0" w:color="auto"/>
                <w:left w:val="none" w:sz="0" w:space="0" w:color="auto"/>
                <w:bottom w:val="none" w:sz="0" w:space="0" w:color="auto"/>
                <w:right w:val="none" w:sz="0" w:space="0" w:color="auto"/>
              </w:divBdr>
            </w:div>
            <w:div w:id="17452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160192734">
      <w:bodyDiv w:val="1"/>
      <w:marLeft w:val="0"/>
      <w:marRight w:val="0"/>
      <w:marTop w:val="0"/>
      <w:marBottom w:val="0"/>
      <w:divBdr>
        <w:top w:val="none" w:sz="0" w:space="0" w:color="auto"/>
        <w:left w:val="none" w:sz="0" w:space="0" w:color="auto"/>
        <w:bottom w:val="none" w:sz="0" w:space="0" w:color="auto"/>
        <w:right w:val="none" w:sz="0" w:space="0" w:color="auto"/>
      </w:divBdr>
      <w:divsChild>
        <w:div w:id="1332757514">
          <w:marLeft w:val="0"/>
          <w:marRight w:val="0"/>
          <w:marTop w:val="0"/>
          <w:marBottom w:val="0"/>
          <w:divBdr>
            <w:top w:val="none" w:sz="0" w:space="0" w:color="auto"/>
            <w:left w:val="none" w:sz="0" w:space="0" w:color="auto"/>
            <w:bottom w:val="none" w:sz="0" w:space="0" w:color="auto"/>
            <w:right w:val="none" w:sz="0" w:space="0" w:color="auto"/>
          </w:divBdr>
          <w:divsChild>
            <w:div w:id="1368145206">
              <w:marLeft w:val="0"/>
              <w:marRight w:val="0"/>
              <w:marTop w:val="0"/>
              <w:marBottom w:val="0"/>
              <w:divBdr>
                <w:top w:val="none" w:sz="0" w:space="0" w:color="auto"/>
                <w:left w:val="none" w:sz="0" w:space="0" w:color="auto"/>
                <w:bottom w:val="none" w:sz="0" w:space="0" w:color="auto"/>
                <w:right w:val="none" w:sz="0" w:space="0" w:color="auto"/>
              </w:divBdr>
            </w:div>
            <w:div w:id="1224872467">
              <w:marLeft w:val="0"/>
              <w:marRight w:val="0"/>
              <w:marTop w:val="0"/>
              <w:marBottom w:val="0"/>
              <w:divBdr>
                <w:top w:val="none" w:sz="0" w:space="0" w:color="auto"/>
                <w:left w:val="none" w:sz="0" w:space="0" w:color="auto"/>
                <w:bottom w:val="none" w:sz="0" w:space="0" w:color="auto"/>
                <w:right w:val="none" w:sz="0" w:space="0" w:color="auto"/>
              </w:divBdr>
            </w:div>
            <w:div w:id="1881087398">
              <w:marLeft w:val="0"/>
              <w:marRight w:val="0"/>
              <w:marTop w:val="0"/>
              <w:marBottom w:val="0"/>
              <w:divBdr>
                <w:top w:val="none" w:sz="0" w:space="0" w:color="auto"/>
                <w:left w:val="none" w:sz="0" w:space="0" w:color="auto"/>
                <w:bottom w:val="none" w:sz="0" w:space="0" w:color="auto"/>
                <w:right w:val="none" w:sz="0" w:space="0" w:color="auto"/>
              </w:divBdr>
            </w:div>
            <w:div w:id="2025864013">
              <w:marLeft w:val="0"/>
              <w:marRight w:val="0"/>
              <w:marTop w:val="0"/>
              <w:marBottom w:val="0"/>
              <w:divBdr>
                <w:top w:val="none" w:sz="0" w:space="0" w:color="auto"/>
                <w:left w:val="none" w:sz="0" w:space="0" w:color="auto"/>
                <w:bottom w:val="none" w:sz="0" w:space="0" w:color="auto"/>
                <w:right w:val="none" w:sz="0" w:space="0" w:color="auto"/>
              </w:divBdr>
            </w:div>
            <w:div w:id="48309842">
              <w:marLeft w:val="0"/>
              <w:marRight w:val="0"/>
              <w:marTop w:val="0"/>
              <w:marBottom w:val="0"/>
              <w:divBdr>
                <w:top w:val="none" w:sz="0" w:space="0" w:color="auto"/>
                <w:left w:val="none" w:sz="0" w:space="0" w:color="auto"/>
                <w:bottom w:val="none" w:sz="0" w:space="0" w:color="auto"/>
                <w:right w:val="none" w:sz="0" w:space="0" w:color="auto"/>
              </w:divBdr>
            </w:div>
            <w:div w:id="439569921">
              <w:marLeft w:val="0"/>
              <w:marRight w:val="0"/>
              <w:marTop w:val="0"/>
              <w:marBottom w:val="0"/>
              <w:divBdr>
                <w:top w:val="none" w:sz="0" w:space="0" w:color="auto"/>
                <w:left w:val="none" w:sz="0" w:space="0" w:color="auto"/>
                <w:bottom w:val="none" w:sz="0" w:space="0" w:color="auto"/>
                <w:right w:val="none" w:sz="0" w:space="0" w:color="auto"/>
              </w:divBdr>
            </w:div>
            <w:div w:id="555164107">
              <w:marLeft w:val="0"/>
              <w:marRight w:val="0"/>
              <w:marTop w:val="0"/>
              <w:marBottom w:val="0"/>
              <w:divBdr>
                <w:top w:val="none" w:sz="0" w:space="0" w:color="auto"/>
                <w:left w:val="none" w:sz="0" w:space="0" w:color="auto"/>
                <w:bottom w:val="none" w:sz="0" w:space="0" w:color="auto"/>
                <w:right w:val="none" w:sz="0" w:space="0" w:color="auto"/>
              </w:divBdr>
            </w:div>
            <w:div w:id="1821997384">
              <w:marLeft w:val="0"/>
              <w:marRight w:val="0"/>
              <w:marTop w:val="0"/>
              <w:marBottom w:val="0"/>
              <w:divBdr>
                <w:top w:val="none" w:sz="0" w:space="0" w:color="auto"/>
                <w:left w:val="none" w:sz="0" w:space="0" w:color="auto"/>
                <w:bottom w:val="none" w:sz="0" w:space="0" w:color="auto"/>
                <w:right w:val="none" w:sz="0" w:space="0" w:color="auto"/>
              </w:divBdr>
            </w:div>
            <w:div w:id="20316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7059">
      <w:bodyDiv w:val="1"/>
      <w:marLeft w:val="0"/>
      <w:marRight w:val="0"/>
      <w:marTop w:val="0"/>
      <w:marBottom w:val="0"/>
      <w:divBdr>
        <w:top w:val="none" w:sz="0" w:space="0" w:color="auto"/>
        <w:left w:val="none" w:sz="0" w:space="0" w:color="auto"/>
        <w:bottom w:val="none" w:sz="0" w:space="0" w:color="auto"/>
        <w:right w:val="none" w:sz="0" w:space="0" w:color="auto"/>
      </w:divBdr>
      <w:divsChild>
        <w:div w:id="1812364732">
          <w:marLeft w:val="0"/>
          <w:marRight w:val="0"/>
          <w:marTop w:val="0"/>
          <w:marBottom w:val="0"/>
          <w:divBdr>
            <w:top w:val="none" w:sz="0" w:space="0" w:color="auto"/>
            <w:left w:val="none" w:sz="0" w:space="0" w:color="auto"/>
            <w:bottom w:val="none" w:sz="0" w:space="0" w:color="auto"/>
            <w:right w:val="none" w:sz="0" w:space="0" w:color="auto"/>
          </w:divBdr>
          <w:divsChild>
            <w:div w:id="11554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87155876">
      <w:bodyDiv w:val="1"/>
      <w:marLeft w:val="0"/>
      <w:marRight w:val="0"/>
      <w:marTop w:val="0"/>
      <w:marBottom w:val="0"/>
      <w:divBdr>
        <w:top w:val="none" w:sz="0" w:space="0" w:color="auto"/>
        <w:left w:val="none" w:sz="0" w:space="0" w:color="auto"/>
        <w:bottom w:val="none" w:sz="0" w:space="0" w:color="auto"/>
        <w:right w:val="none" w:sz="0" w:space="0" w:color="auto"/>
      </w:divBdr>
    </w:div>
    <w:div w:id="1312757238">
      <w:bodyDiv w:val="1"/>
      <w:marLeft w:val="0"/>
      <w:marRight w:val="0"/>
      <w:marTop w:val="0"/>
      <w:marBottom w:val="0"/>
      <w:divBdr>
        <w:top w:val="none" w:sz="0" w:space="0" w:color="auto"/>
        <w:left w:val="none" w:sz="0" w:space="0" w:color="auto"/>
        <w:bottom w:val="none" w:sz="0" w:space="0" w:color="auto"/>
        <w:right w:val="none" w:sz="0" w:space="0" w:color="auto"/>
      </w:divBdr>
      <w:divsChild>
        <w:div w:id="222183854">
          <w:marLeft w:val="360"/>
          <w:marRight w:val="0"/>
          <w:marTop w:val="200"/>
          <w:marBottom w:val="0"/>
          <w:divBdr>
            <w:top w:val="none" w:sz="0" w:space="0" w:color="auto"/>
            <w:left w:val="none" w:sz="0" w:space="0" w:color="auto"/>
            <w:bottom w:val="none" w:sz="0" w:space="0" w:color="auto"/>
            <w:right w:val="none" w:sz="0" w:space="0" w:color="auto"/>
          </w:divBdr>
        </w:div>
        <w:div w:id="1734154286">
          <w:marLeft w:val="360"/>
          <w:marRight w:val="0"/>
          <w:marTop w:val="200"/>
          <w:marBottom w:val="0"/>
          <w:divBdr>
            <w:top w:val="none" w:sz="0" w:space="0" w:color="auto"/>
            <w:left w:val="none" w:sz="0" w:space="0" w:color="auto"/>
            <w:bottom w:val="none" w:sz="0" w:space="0" w:color="auto"/>
            <w:right w:val="none" w:sz="0" w:space="0" w:color="auto"/>
          </w:divBdr>
        </w:div>
        <w:div w:id="652490754">
          <w:marLeft w:val="360"/>
          <w:marRight w:val="0"/>
          <w:marTop w:val="200"/>
          <w:marBottom w:val="0"/>
          <w:divBdr>
            <w:top w:val="none" w:sz="0" w:space="0" w:color="auto"/>
            <w:left w:val="none" w:sz="0" w:space="0" w:color="auto"/>
            <w:bottom w:val="none" w:sz="0" w:space="0" w:color="auto"/>
            <w:right w:val="none" w:sz="0" w:space="0" w:color="auto"/>
          </w:divBdr>
        </w:div>
      </w:divsChild>
    </w:div>
    <w:div w:id="1330912994">
      <w:bodyDiv w:val="1"/>
      <w:marLeft w:val="0"/>
      <w:marRight w:val="0"/>
      <w:marTop w:val="0"/>
      <w:marBottom w:val="0"/>
      <w:divBdr>
        <w:top w:val="none" w:sz="0" w:space="0" w:color="auto"/>
        <w:left w:val="none" w:sz="0" w:space="0" w:color="auto"/>
        <w:bottom w:val="none" w:sz="0" w:space="0" w:color="auto"/>
        <w:right w:val="none" w:sz="0" w:space="0" w:color="auto"/>
      </w:divBdr>
      <w:divsChild>
        <w:div w:id="1691686155">
          <w:marLeft w:val="0"/>
          <w:marRight w:val="0"/>
          <w:marTop w:val="0"/>
          <w:marBottom w:val="0"/>
          <w:divBdr>
            <w:top w:val="none" w:sz="0" w:space="0" w:color="auto"/>
            <w:left w:val="none" w:sz="0" w:space="0" w:color="auto"/>
            <w:bottom w:val="none" w:sz="0" w:space="0" w:color="auto"/>
            <w:right w:val="none" w:sz="0" w:space="0" w:color="auto"/>
          </w:divBdr>
          <w:divsChild>
            <w:div w:id="908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6418777">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5779911">
      <w:bodyDiv w:val="1"/>
      <w:marLeft w:val="0"/>
      <w:marRight w:val="0"/>
      <w:marTop w:val="0"/>
      <w:marBottom w:val="0"/>
      <w:divBdr>
        <w:top w:val="none" w:sz="0" w:space="0" w:color="auto"/>
        <w:left w:val="none" w:sz="0" w:space="0" w:color="auto"/>
        <w:bottom w:val="none" w:sz="0" w:space="0" w:color="auto"/>
        <w:right w:val="none" w:sz="0" w:space="0" w:color="auto"/>
      </w:divBdr>
      <w:divsChild>
        <w:div w:id="410348981">
          <w:marLeft w:val="0"/>
          <w:marRight w:val="0"/>
          <w:marTop w:val="0"/>
          <w:marBottom w:val="0"/>
          <w:divBdr>
            <w:top w:val="none" w:sz="0" w:space="0" w:color="auto"/>
            <w:left w:val="none" w:sz="0" w:space="0" w:color="auto"/>
            <w:bottom w:val="none" w:sz="0" w:space="0" w:color="auto"/>
            <w:right w:val="none" w:sz="0" w:space="0" w:color="auto"/>
          </w:divBdr>
          <w:divsChild>
            <w:div w:id="7238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10411">
      <w:bodyDiv w:val="1"/>
      <w:marLeft w:val="0"/>
      <w:marRight w:val="0"/>
      <w:marTop w:val="0"/>
      <w:marBottom w:val="0"/>
      <w:divBdr>
        <w:top w:val="none" w:sz="0" w:space="0" w:color="auto"/>
        <w:left w:val="none" w:sz="0" w:space="0" w:color="auto"/>
        <w:bottom w:val="none" w:sz="0" w:space="0" w:color="auto"/>
        <w:right w:val="none" w:sz="0" w:space="0" w:color="auto"/>
      </w:divBdr>
      <w:divsChild>
        <w:div w:id="1747067935">
          <w:marLeft w:val="0"/>
          <w:marRight w:val="0"/>
          <w:marTop w:val="0"/>
          <w:marBottom w:val="0"/>
          <w:divBdr>
            <w:top w:val="none" w:sz="0" w:space="0" w:color="auto"/>
            <w:left w:val="none" w:sz="0" w:space="0" w:color="auto"/>
            <w:bottom w:val="none" w:sz="0" w:space="0" w:color="auto"/>
            <w:right w:val="none" w:sz="0" w:space="0" w:color="auto"/>
          </w:divBdr>
          <w:divsChild>
            <w:div w:id="1346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683">
      <w:bodyDiv w:val="1"/>
      <w:marLeft w:val="0"/>
      <w:marRight w:val="0"/>
      <w:marTop w:val="0"/>
      <w:marBottom w:val="0"/>
      <w:divBdr>
        <w:top w:val="none" w:sz="0" w:space="0" w:color="auto"/>
        <w:left w:val="none" w:sz="0" w:space="0" w:color="auto"/>
        <w:bottom w:val="none" w:sz="0" w:space="0" w:color="auto"/>
        <w:right w:val="none" w:sz="0" w:space="0" w:color="auto"/>
      </w:divBdr>
      <w:divsChild>
        <w:div w:id="1986935477">
          <w:marLeft w:val="0"/>
          <w:marRight w:val="0"/>
          <w:marTop w:val="0"/>
          <w:marBottom w:val="0"/>
          <w:divBdr>
            <w:top w:val="none" w:sz="0" w:space="0" w:color="auto"/>
            <w:left w:val="none" w:sz="0" w:space="0" w:color="auto"/>
            <w:bottom w:val="none" w:sz="0" w:space="0" w:color="auto"/>
            <w:right w:val="none" w:sz="0" w:space="0" w:color="auto"/>
          </w:divBdr>
          <w:divsChild>
            <w:div w:id="1354068542">
              <w:marLeft w:val="0"/>
              <w:marRight w:val="0"/>
              <w:marTop w:val="0"/>
              <w:marBottom w:val="0"/>
              <w:divBdr>
                <w:top w:val="none" w:sz="0" w:space="0" w:color="auto"/>
                <w:left w:val="none" w:sz="0" w:space="0" w:color="auto"/>
                <w:bottom w:val="none" w:sz="0" w:space="0" w:color="auto"/>
                <w:right w:val="none" w:sz="0" w:space="0" w:color="auto"/>
              </w:divBdr>
            </w:div>
            <w:div w:id="1900047691">
              <w:marLeft w:val="0"/>
              <w:marRight w:val="0"/>
              <w:marTop w:val="0"/>
              <w:marBottom w:val="0"/>
              <w:divBdr>
                <w:top w:val="none" w:sz="0" w:space="0" w:color="auto"/>
                <w:left w:val="none" w:sz="0" w:space="0" w:color="auto"/>
                <w:bottom w:val="none" w:sz="0" w:space="0" w:color="auto"/>
                <w:right w:val="none" w:sz="0" w:space="0" w:color="auto"/>
              </w:divBdr>
            </w:div>
            <w:div w:id="1973511370">
              <w:marLeft w:val="0"/>
              <w:marRight w:val="0"/>
              <w:marTop w:val="0"/>
              <w:marBottom w:val="0"/>
              <w:divBdr>
                <w:top w:val="none" w:sz="0" w:space="0" w:color="auto"/>
                <w:left w:val="none" w:sz="0" w:space="0" w:color="auto"/>
                <w:bottom w:val="none" w:sz="0" w:space="0" w:color="auto"/>
                <w:right w:val="none" w:sz="0" w:space="0" w:color="auto"/>
              </w:divBdr>
            </w:div>
            <w:div w:id="1313025300">
              <w:marLeft w:val="0"/>
              <w:marRight w:val="0"/>
              <w:marTop w:val="0"/>
              <w:marBottom w:val="0"/>
              <w:divBdr>
                <w:top w:val="none" w:sz="0" w:space="0" w:color="auto"/>
                <w:left w:val="none" w:sz="0" w:space="0" w:color="auto"/>
                <w:bottom w:val="none" w:sz="0" w:space="0" w:color="auto"/>
                <w:right w:val="none" w:sz="0" w:space="0" w:color="auto"/>
              </w:divBdr>
            </w:div>
            <w:div w:id="1996642538">
              <w:marLeft w:val="0"/>
              <w:marRight w:val="0"/>
              <w:marTop w:val="0"/>
              <w:marBottom w:val="0"/>
              <w:divBdr>
                <w:top w:val="none" w:sz="0" w:space="0" w:color="auto"/>
                <w:left w:val="none" w:sz="0" w:space="0" w:color="auto"/>
                <w:bottom w:val="none" w:sz="0" w:space="0" w:color="auto"/>
                <w:right w:val="none" w:sz="0" w:space="0" w:color="auto"/>
              </w:divBdr>
            </w:div>
            <w:div w:id="515923974">
              <w:marLeft w:val="0"/>
              <w:marRight w:val="0"/>
              <w:marTop w:val="0"/>
              <w:marBottom w:val="0"/>
              <w:divBdr>
                <w:top w:val="none" w:sz="0" w:space="0" w:color="auto"/>
                <w:left w:val="none" w:sz="0" w:space="0" w:color="auto"/>
                <w:bottom w:val="none" w:sz="0" w:space="0" w:color="auto"/>
                <w:right w:val="none" w:sz="0" w:space="0" w:color="auto"/>
              </w:divBdr>
            </w:div>
            <w:div w:id="2020935171">
              <w:marLeft w:val="0"/>
              <w:marRight w:val="0"/>
              <w:marTop w:val="0"/>
              <w:marBottom w:val="0"/>
              <w:divBdr>
                <w:top w:val="none" w:sz="0" w:space="0" w:color="auto"/>
                <w:left w:val="none" w:sz="0" w:space="0" w:color="auto"/>
                <w:bottom w:val="none" w:sz="0" w:space="0" w:color="auto"/>
                <w:right w:val="none" w:sz="0" w:space="0" w:color="auto"/>
              </w:divBdr>
            </w:div>
            <w:div w:id="844783054">
              <w:marLeft w:val="0"/>
              <w:marRight w:val="0"/>
              <w:marTop w:val="0"/>
              <w:marBottom w:val="0"/>
              <w:divBdr>
                <w:top w:val="none" w:sz="0" w:space="0" w:color="auto"/>
                <w:left w:val="none" w:sz="0" w:space="0" w:color="auto"/>
                <w:bottom w:val="none" w:sz="0" w:space="0" w:color="auto"/>
                <w:right w:val="none" w:sz="0" w:space="0" w:color="auto"/>
              </w:divBdr>
            </w:div>
            <w:div w:id="1569223693">
              <w:marLeft w:val="0"/>
              <w:marRight w:val="0"/>
              <w:marTop w:val="0"/>
              <w:marBottom w:val="0"/>
              <w:divBdr>
                <w:top w:val="none" w:sz="0" w:space="0" w:color="auto"/>
                <w:left w:val="none" w:sz="0" w:space="0" w:color="auto"/>
                <w:bottom w:val="none" w:sz="0" w:space="0" w:color="auto"/>
                <w:right w:val="none" w:sz="0" w:space="0" w:color="auto"/>
              </w:divBdr>
            </w:div>
            <w:div w:id="9975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2977">
      <w:bodyDiv w:val="1"/>
      <w:marLeft w:val="0"/>
      <w:marRight w:val="0"/>
      <w:marTop w:val="0"/>
      <w:marBottom w:val="0"/>
      <w:divBdr>
        <w:top w:val="none" w:sz="0" w:space="0" w:color="auto"/>
        <w:left w:val="none" w:sz="0" w:space="0" w:color="auto"/>
        <w:bottom w:val="none" w:sz="0" w:space="0" w:color="auto"/>
        <w:right w:val="none" w:sz="0" w:space="0" w:color="auto"/>
      </w:divBdr>
    </w:div>
    <w:div w:id="1677490306">
      <w:bodyDiv w:val="1"/>
      <w:marLeft w:val="0"/>
      <w:marRight w:val="0"/>
      <w:marTop w:val="0"/>
      <w:marBottom w:val="0"/>
      <w:divBdr>
        <w:top w:val="none" w:sz="0" w:space="0" w:color="auto"/>
        <w:left w:val="none" w:sz="0" w:space="0" w:color="auto"/>
        <w:bottom w:val="none" w:sz="0" w:space="0" w:color="auto"/>
        <w:right w:val="none" w:sz="0" w:space="0" w:color="auto"/>
      </w:divBdr>
    </w:div>
    <w:div w:id="1698695442">
      <w:bodyDiv w:val="1"/>
      <w:marLeft w:val="0"/>
      <w:marRight w:val="0"/>
      <w:marTop w:val="0"/>
      <w:marBottom w:val="0"/>
      <w:divBdr>
        <w:top w:val="none" w:sz="0" w:space="0" w:color="auto"/>
        <w:left w:val="none" w:sz="0" w:space="0" w:color="auto"/>
        <w:bottom w:val="none" w:sz="0" w:space="0" w:color="auto"/>
        <w:right w:val="none" w:sz="0" w:space="0" w:color="auto"/>
      </w:divBdr>
      <w:divsChild>
        <w:div w:id="1000504481">
          <w:marLeft w:val="0"/>
          <w:marRight w:val="0"/>
          <w:marTop w:val="0"/>
          <w:marBottom w:val="0"/>
          <w:divBdr>
            <w:top w:val="none" w:sz="0" w:space="0" w:color="auto"/>
            <w:left w:val="none" w:sz="0" w:space="0" w:color="auto"/>
            <w:bottom w:val="none" w:sz="0" w:space="0" w:color="auto"/>
            <w:right w:val="none" w:sz="0" w:space="0" w:color="auto"/>
          </w:divBdr>
          <w:divsChild>
            <w:div w:id="13047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4627">
      <w:bodyDiv w:val="1"/>
      <w:marLeft w:val="0"/>
      <w:marRight w:val="0"/>
      <w:marTop w:val="0"/>
      <w:marBottom w:val="0"/>
      <w:divBdr>
        <w:top w:val="none" w:sz="0" w:space="0" w:color="auto"/>
        <w:left w:val="none" w:sz="0" w:space="0" w:color="auto"/>
        <w:bottom w:val="none" w:sz="0" w:space="0" w:color="auto"/>
        <w:right w:val="none" w:sz="0" w:space="0" w:color="auto"/>
      </w:divBdr>
      <w:divsChild>
        <w:div w:id="1171414122">
          <w:marLeft w:val="0"/>
          <w:marRight w:val="0"/>
          <w:marTop w:val="0"/>
          <w:marBottom w:val="0"/>
          <w:divBdr>
            <w:top w:val="none" w:sz="0" w:space="0" w:color="auto"/>
            <w:left w:val="none" w:sz="0" w:space="0" w:color="auto"/>
            <w:bottom w:val="none" w:sz="0" w:space="0" w:color="auto"/>
            <w:right w:val="none" w:sz="0" w:space="0" w:color="auto"/>
          </w:divBdr>
          <w:divsChild>
            <w:div w:id="1071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709">
      <w:bodyDiv w:val="1"/>
      <w:marLeft w:val="0"/>
      <w:marRight w:val="0"/>
      <w:marTop w:val="0"/>
      <w:marBottom w:val="0"/>
      <w:divBdr>
        <w:top w:val="none" w:sz="0" w:space="0" w:color="auto"/>
        <w:left w:val="none" w:sz="0" w:space="0" w:color="auto"/>
        <w:bottom w:val="none" w:sz="0" w:space="0" w:color="auto"/>
        <w:right w:val="none" w:sz="0" w:space="0" w:color="auto"/>
      </w:divBdr>
    </w:div>
    <w:div w:id="1766802593">
      <w:bodyDiv w:val="1"/>
      <w:marLeft w:val="0"/>
      <w:marRight w:val="0"/>
      <w:marTop w:val="0"/>
      <w:marBottom w:val="0"/>
      <w:divBdr>
        <w:top w:val="none" w:sz="0" w:space="0" w:color="auto"/>
        <w:left w:val="none" w:sz="0" w:space="0" w:color="auto"/>
        <w:bottom w:val="none" w:sz="0" w:space="0" w:color="auto"/>
        <w:right w:val="none" w:sz="0" w:space="0" w:color="auto"/>
      </w:divBdr>
      <w:divsChild>
        <w:div w:id="2026319187">
          <w:marLeft w:val="0"/>
          <w:marRight w:val="0"/>
          <w:marTop w:val="0"/>
          <w:marBottom w:val="0"/>
          <w:divBdr>
            <w:top w:val="none" w:sz="0" w:space="0" w:color="auto"/>
            <w:left w:val="none" w:sz="0" w:space="0" w:color="auto"/>
            <w:bottom w:val="none" w:sz="0" w:space="0" w:color="auto"/>
            <w:right w:val="none" w:sz="0" w:space="0" w:color="auto"/>
          </w:divBdr>
          <w:divsChild>
            <w:div w:id="2139496037">
              <w:marLeft w:val="0"/>
              <w:marRight w:val="0"/>
              <w:marTop w:val="0"/>
              <w:marBottom w:val="0"/>
              <w:divBdr>
                <w:top w:val="none" w:sz="0" w:space="0" w:color="auto"/>
                <w:left w:val="none" w:sz="0" w:space="0" w:color="auto"/>
                <w:bottom w:val="none" w:sz="0" w:space="0" w:color="auto"/>
                <w:right w:val="none" w:sz="0" w:space="0" w:color="auto"/>
              </w:divBdr>
            </w:div>
            <w:div w:id="5372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07772233">
      <w:bodyDiv w:val="1"/>
      <w:marLeft w:val="0"/>
      <w:marRight w:val="0"/>
      <w:marTop w:val="0"/>
      <w:marBottom w:val="0"/>
      <w:divBdr>
        <w:top w:val="none" w:sz="0" w:space="0" w:color="auto"/>
        <w:left w:val="none" w:sz="0" w:space="0" w:color="auto"/>
        <w:bottom w:val="none" w:sz="0" w:space="0" w:color="auto"/>
        <w:right w:val="none" w:sz="0" w:space="0" w:color="auto"/>
      </w:divBdr>
    </w:div>
    <w:div w:id="1856647166">
      <w:bodyDiv w:val="1"/>
      <w:marLeft w:val="0"/>
      <w:marRight w:val="0"/>
      <w:marTop w:val="0"/>
      <w:marBottom w:val="0"/>
      <w:divBdr>
        <w:top w:val="none" w:sz="0" w:space="0" w:color="auto"/>
        <w:left w:val="none" w:sz="0" w:space="0" w:color="auto"/>
        <w:bottom w:val="none" w:sz="0" w:space="0" w:color="auto"/>
        <w:right w:val="none" w:sz="0" w:space="0" w:color="auto"/>
      </w:divBdr>
      <w:divsChild>
        <w:div w:id="1043940993">
          <w:marLeft w:val="360"/>
          <w:marRight w:val="0"/>
          <w:marTop w:val="200"/>
          <w:marBottom w:val="0"/>
          <w:divBdr>
            <w:top w:val="none" w:sz="0" w:space="0" w:color="auto"/>
            <w:left w:val="none" w:sz="0" w:space="0" w:color="auto"/>
            <w:bottom w:val="none" w:sz="0" w:space="0" w:color="auto"/>
            <w:right w:val="none" w:sz="0" w:space="0" w:color="auto"/>
          </w:divBdr>
        </w:div>
      </w:divsChild>
    </w:div>
    <w:div w:id="1875119318">
      <w:bodyDiv w:val="1"/>
      <w:marLeft w:val="0"/>
      <w:marRight w:val="0"/>
      <w:marTop w:val="0"/>
      <w:marBottom w:val="0"/>
      <w:divBdr>
        <w:top w:val="none" w:sz="0" w:space="0" w:color="auto"/>
        <w:left w:val="none" w:sz="0" w:space="0" w:color="auto"/>
        <w:bottom w:val="none" w:sz="0" w:space="0" w:color="auto"/>
        <w:right w:val="none" w:sz="0" w:space="0" w:color="auto"/>
      </w:divBdr>
    </w:div>
    <w:div w:id="1876652746">
      <w:bodyDiv w:val="1"/>
      <w:marLeft w:val="0"/>
      <w:marRight w:val="0"/>
      <w:marTop w:val="0"/>
      <w:marBottom w:val="0"/>
      <w:divBdr>
        <w:top w:val="none" w:sz="0" w:space="0" w:color="auto"/>
        <w:left w:val="none" w:sz="0" w:space="0" w:color="auto"/>
        <w:bottom w:val="none" w:sz="0" w:space="0" w:color="auto"/>
        <w:right w:val="none" w:sz="0" w:space="0" w:color="auto"/>
      </w:divBdr>
    </w:div>
    <w:div w:id="1883440279">
      <w:bodyDiv w:val="1"/>
      <w:marLeft w:val="0"/>
      <w:marRight w:val="0"/>
      <w:marTop w:val="0"/>
      <w:marBottom w:val="0"/>
      <w:divBdr>
        <w:top w:val="none" w:sz="0" w:space="0" w:color="auto"/>
        <w:left w:val="none" w:sz="0" w:space="0" w:color="auto"/>
        <w:bottom w:val="none" w:sz="0" w:space="0" w:color="auto"/>
        <w:right w:val="none" w:sz="0" w:space="0" w:color="auto"/>
      </w:divBdr>
      <w:divsChild>
        <w:div w:id="233440032">
          <w:marLeft w:val="0"/>
          <w:marRight w:val="0"/>
          <w:marTop w:val="0"/>
          <w:marBottom w:val="0"/>
          <w:divBdr>
            <w:top w:val="none" w:sz="0" w:space="0" w:color="auto"/>
            <w:left w:val="none" w:sz="0" w:space="0" w:color="auto"/>
            <w:bottom w:val="none" w:sz="0" w:space="0" w:color="auto"/>
            <w:right w:val="none" w:sz="0" w:space="0" w:color="auto"/>
          </w:divBdr>
          <w:divsChild>
            <w:div w:id="8765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20752201">
      <w:bodyDiv w:val="1"/>
      <w:marLeft w:val="0"/>
      <w:marRight w:val="0"/>
      <w:marTop w:val="0"/>
      <w:marBottom w:val="0"/>
      <w:divBdr>
        <w:top w:val="none" w:sz="0" w:space="0" w:color="auto"/>
        <w:left w:val="none" w:sz="0" w:space="0" w:color="auto"/>
        <w:bottom w:val="none" w:sz="0" w:space="0" w:color="auto"/>
        <w:right w:val="none" w:sz="0" w:space="0" w:color="auto"/>
      </w:divBdr>
    </w:div>
    <w:div w:id="1951741298">
      <w:bodyDiv w:val="1"/>
      <w:marLeft w:val="0"/>
      <w:marRight w:val="0"/>
      <w:marTop w:val="0"/>
      <w:marBottom w:val="0"/>
      <w:divBdr>
        <w:top w:val="none" w:sz="0" w:space="0" w:color="auto"/>
        <w:left w:val="none" w:sz="0" w:space="0" w:color="auto"/>
        <w:bottom w:val="none" w:sz="0" w:space="0" w:color="auto"/>
        <w:right w:val="none" w:sz="0" w:space="0" w:color="auto"/>
      </w:divBdr>
      <w:divsChild>
        <w:div w:id="1982954845">
          <w:marLeft w:val="0"/>
          <w:marRight w:val="0"/>
          <w:marTop w:val="0"/>
          <w:marBottom w:val="0"/>
          <w:divBdr>
            <w:top w:val="none" w:sz="0" w:space="0" w:color="auto"/>
            <w:left w:val="none" w:sz="0" w:space="0" w:color="auto"/>
            <w:bottom w:val="none" w:sz="0" w:space="0" w:color="auto"/>
            <w:right w:val="none" w:sz="0" w:space="0" w:color="auto"/>
          </w:divBdr>
          <w:divsChild>
            <w:div w:id="209919578">
              <w:marLeft w:val="0"/>
              <w:marRight w:val="0"/>
              <w:marTop w:val="0"/>
              <w:marBottom w:val="0"/>
              <w:divBdr>
                <w:top w:val="none" w:sz="0" w:space="0" w:color="auto"/>
                <w:left w:val="none" w:sz="0" w:space="0" w:color="auto"/>
                <w:bottom w:val="none" w:sz="0" w:space="0" w:color="auto"/>
                <w:right w:val="none" w:sz="0" w:space="0" w:color="auto"/>
              </w:divBdr>
            </w:div>
            <w:div w:id="18386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6946029">
      <w:bodyDiv w:val="1"/>
      <w:marLeft w:val="0"/>
      <w:marRight w:val="0"/>
      <w:marTop w:val="0"/>
      <w:marBottom w:val="0"/>
      <w:divBdr>
        <w:top w:val="none" w:sz="0" w:space="0" w:color="auto"/>
        <w:left w:val="none" w:sz="0" w:space="0" w:color="auto"/>
        <w:bottom w:val="none" w:sz="0" w:space="0" w:color="auto"/>
        <w:right w:val="none" w:sz="0" w:space="0" w:color="auto"/>
      </w:divBdr>
    </w:div>
    <w:div w:id="21399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729363">
          <w:marLeft w:val="0"/>
          <w:marRight w:val="0"/>
          <w:marTop w:val="0"/>
          <w:marBottom w:val="0"/>
          <w:divBdr>
            <w:top w:val="none" w:sz="0" w:space="0" w:color="auto"/>
            <w:left w:val="none" w:sz="0" w:space="0" w:color="auto"/>
            <w:bottom w:val="none" w:sz="0" w:space="0" w:color="auto"/>
            <w:right w:val="none" w:sz="0" w:space="0" w:color="auto"/>
          </w:divBdr>
          <w:divsChild>
            <w:div w:id="3826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DC"/>
    <w:rsid w:val="002C2062"/>
    <w:rsid w:val="006C2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21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4F02-9571-4978-BF1C-913B70BA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28</Pages>
  <Words>2710</Words>
  <Characters>15452</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103</cp:revision>
  <cp:lastPrinted>2021-01-27T03:39:00Z</cp:lastPrinted>
  <dcterms:created xsi:type="dcterms:W3CDTF">2021-11-30T07:23:00Z</dcterms:created>
  <dcterms:modified xsi:type="dcterms:W3CDTF">2021-12-07T15:24:00Z</dcterms:modified>
</cp:coreProperties>
</file>