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30" w:rsidRDefault="00756B0E">
      <w:pPr>
        <w:tabs>
          <w:tab w:val="left" w:pos="1365"/>
        </w:tabs>
        <w:jc w:val="center"/>
        <w:rPr>
          <w:rFonts w:ascii="Century" w:eastAsia="Century" w:hAnsi="Century" w:cs="Century"/>
          <w:b/>
          <w:sz w:val="44"/>
        </w:rPr>
      </w:pPr>
      <w:r>
        <w:rPr>
          <w:rFonts w:ascii="ＭＳ 明朝" w:eastAsia="ＭＳ 明朝" w:hAnsi="ＭＳ 明朝" w:cs="ＭＳ 明朝"/>
          <w:b/>
          <w:sz w:val="32"/>
        </w:rPr>
        <w:t xml:space="preserve">２０２１　年度　　</w:t>
      </w:r>
      <w:r>
        <w:rPr>
          <w:rFonts w:ascii="ＭＳ 明朝" w:eastAsia="ＭＳ 明朝" w:hAnsi="ＭＳ 明朝" w:cs="ＭＳ 明朝"/>
          <w:b/>
          <w:spacing w:val="213"/>
          <w:sz w:val="44"/>
        </w:rPr>
        <w:t>卒業論</w:t>
      </w:r>
      <w:r>
        <w:rPr>
          <w:rFonts w:ascii="ＭＳ 明朝" w:eastAsia="ＭＳ 明朝" w:hAnsi="ＭＳ 明朝" w:cs="ＭＳ 明朝"/>
          <w:b/>
          <w:sz w:val="44"/>
        </w:rPr>
        <w:t>文</w:t>
      </w:r>
    </w:p>
    <w:p w:rsidR="00E54F30" w:rsidRDefault="00E54F30">
      <w:pPr>
        <w:tabs>
          <w:tab w:val="left" w:pos="1365"/>
        </w:tabs>
        <w:rPr>
          <w:rFonts w:ascii="Century" w:eastAsia="Century" w:hAnsi="Century" w:cs="Century"/>
          <w:sz w:val="24"/>
        </w:rPr>
      </w:pPr>
    </w:p>
    <w:p w:rsidR="00E54F30" w:rsidRDefault="00756B0E">
      <w:pPr>
        <w:tabs>
          <w:tab w:val="left" w:pos="1365"/>
        </w:tabs>
        <w:rPr>
          <w:rFonts w:ascii="Century" w:eastAsia="Century" w:hAnsi="Century" w:cs="Century"/>
          <w:sz w:val="36"/>
        </w:rPr>
      </w:pPr>
      <w:r>
        <w:rPr>
          <w:rFonts w:ascii="ＭＳ 明朝" w:eastAsia="ＭＳ 明朝" w:hAnsi="ＭＳ 明朝" w:cs="ＭＳ 明朝"/>
          <w:sz w:val="36"/>
        </w:rPr>
        <w:t>卒業論文題目</w:t>
      </w:r>
    </w:p>
    <w:tbl>
      <w:tblPr>
        <w:tblW w:w="0" w:type="auto"/>
        <w:tblInd w:w="180" w:type="dxa"/>
        <w:tblCellMar>
          <w:left w:w="10" w:type="dxa"/>
          <w:right w:w="10" w:type="dxa"/>
        </w:tblCellMar>
        <w:tblLook w:val="0000" w:firstRow="0" w:lastRow="0" w:firstColumn="0" w:lastColumn="0" w:noHBand="0" w:noVBand="0"/>
      </w:tblPr>
      <w:tblGrid>
        <w:gridCol w:w="8520"/>
      </w:tblGrid>
      <w:tr w:rsidR="00E54F30">
        <w:tc>
          <w:tcPr>
            <w:tcW w:w="9264" w:type="dxa"/>
            <w:tcBorders>
              <w:top w:val="single" w:sz="8" w:space="0" w:color="000000"/>
              <w:left w:val="single" w:sz="8" w:space="0" w:color="000000"/>
              <w:bottom w:val="single" w:sz="8" w:space="0" w:color="000000"/>
              <w:right w:val="single" w:sz="8" w:space="0" w:color="000000"/>
            </w:tcBorders>
            <w:shd w:val="clear" w:color="000000" w:fill="FFFFFF"/>
            <w:tcMar>
              <w:left w:w="98" w:type="dxa"/>
              <w:right w:w="98" w:type="dxa"/>
            </w:tcMar>
            <w:vAlign w:val="center"/>
          </w:tcPr>
          <w:p w:rsidR="00E54F30" w:rsidRDefault="00756B0E">
            <w:pPr>
              <w:tabs>
                <w:tab w:val="left" w:pos="1365"/>
              </w:tabs>
              <w:jc w:val="center"/>
            </w:pPr>
            <w:r>
              <w:rPr>
                <w:rFonts w:ascii="ＭＳ ゴシック" w:eastAsia="ＭＳ ゴシック" w:hAnsi="ＭＳ ゴシック" w:cs="ＭＳ ゴシック"/>
                <w:sz w:val="36"/>
              </w:rPr>
              <w:t>観光地検索システムにおけるレスポンス速度を考慮したロードバランサ</w:t>
            </w:r>
          </w:p>
        </w:tc>
      </w:tr>
    </w:tbl>
    <w:p w:rsidR="00E54F30" w:rsidRDefault="00E54F30">
      <w:pPr>
        <w:tabs>
          <w:tab w:val="left" w:pos="1365"/>
        </w:tabs>
        <w:rPr>
          <w:rFonts w:ascii="Century" w:eastAsia="Century" w:hAnsi="Century" w:cs="Century"/>
          <w:sz w:val="28"/>
        </w:rPr>
      </w:pPr>
    </w:p>
    <w:p w:rsidR="00E54F30" w:rsidRDefault="00E54F30">
      <w:pPr>
        <w:tabs>
          <w:tab w:val="left" w:pos="1365"/>
        </w:tabs>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28"/>
        </w:rPr>
        <w:t xml:space="preserve">　</w:t>
      </w:r>
      <w:r>
        <w:rPr>
          <w:rFonts w:ascii="ＭＳ 明朝" w:eastAsia="ＭＳ 明朝" w:hAnsi="ＭＳ 明朝" w:cs="ＭＳ 明朝"/>
          <w:spacing w:val="100"/>
          <w:sz w:val="32"/>
        </w:rPr>
        <w:t>指導教</w:t>
      </w:r>
      <w:r>
        <w:rPr>
          <w:rFonts w:ascii="ＭＳ 明朝" w:eastAsia="ＭＳ 明朝" w:hAnsi="ＭＳ 明朝" w:cs="ＭＳ 明朝"/>
          <w:spacing w:val="2"/>
          <w:sz w:val="32"/>
        </w:rPr>
        <w:t>員</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鷹野　孝典　教授　　　　　　</w:t>
      </w: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756B0E">
      <w:pPr>
        <w:tabs>
          <w:tab w:val="left" w:pos="1365"/>
        </w:tabs>
        <w:jc w:val="center"/>
        <w:rPr>
          <w:rFonts w:ascii="Century" w:eastAsia="Century" w:hAnsi="Century" w:cs="Century"/>
          <w:sz w:val="40"/>
        </w:rPr>
      </w:pPr>
      <w:r>
        <w:rPr>
          <w:rFonts w:ascii="ＭＳ 明朝" w:eastAsia="ＭＳ 明朝" w:hAnsi="ＭＳ 明朝" w:cs="ＭＳ 明朝"/>
          <w:sz w:val="40"/>
        </w:rPr>
        <w:t>神奈川工科大学　情報工学科</w:t>
      </w: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E54F30">
      <w:pPr>
        <w:tabs>
          <w:tab w:val="left" w:pos="1365"/>
        </w:tabs>
        <w:spacing w:line="580" w:lineRule="auto"/>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0"/>
          <w:sz w:val="32"/>
        </w:rPr>
        <w:t>学籍番</w:t>
      </w:r>
      <w:r>
        <w:rPr>
          <w:rFonts w:ascii="ＭＳ 明朝" w:eastAsia="ＭＳ 明朝" w:hAnsi="ＭＳ 明朝" w:cs="ＭＳ 明朝"/>
          <w:spacing w:val="2"/>
          <w:sz w:val="32"/>
        </w:rPr>
        <w:t>号</w:t>
      </w:r>
      <w:r>
        <w:rPr>
          <w:rFonts w:ascii="ＭＳ 明朝" w:eastAsia="ＭＳ 明朝" w:hAnsi="ＭＳ 明朝" w:cs="ＭＳ 明朝"/>
          <w:sz w:val="32"/>
        </w:rPr>
        <w:t xml:space="preserve">　</w:t>
      </w:r>
      <w:r>
        <w:rPr>
          <w:rFonts w:ascii="ＭＳ 明朝" w:eastAsia="ＭＳ 明朝" w:hAnsi="ＭＳ 明朝" w:cs="ＭＳ 明朝"/>
          <w:sz w:val="32"/>
          <w:u w:val="single"/>
        </w:rPr>
        <w:t xml:space="preserve">　　　１８２１０８６　　　　　</w:t>
      </w:r>
    </w:p>
    <w:p w:rsidR="00E54F30" w:rsidRDefault="00E54F30">
      <w:pPr>
        <w:tabs>
          <w:tab w:val="left" w:pos="1365"/>
        </w:tabs>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w:t>
      </w:r>
      <w:r>
        <w:rPr>
          <w:rFonts w:ascii="ＭＳ 明朝" w:eastAsia="ＭＳ 明朝" w:hAnsi="ＭＳ 明朝" w:cs="ＭＳ 明朝"/>
          <w:spacing w:val="105"/>
          <w:sz w:val="32"/>
        </w:rPr>
        <w:t>学生氏</w:t>
      </w:r>
      <w:r>
        <w:rPr>
          <w:rFonts w:ascii="ＭＳ 明朝" w:eastAsia="ＭＳ 明朝" w:hAnsi="ＭＳ 明朝" w:cs="ＭＳ 明朝"/>
          <w:sz w:val="32"/>
        </w:rPr>
        <w:t xml:space="preserve">名　</w:t>
      </w:r>
      <w:r>
        <w:rPr>
          <w:rFonts w:ascii="ＭＳ 明朝" w:eastAsia="ＭＳ 明朝" w:hAnsi="ＭＳ 明朝" w:cs="ＭＳ 明朝"/>
          <w:sz w:val="32"/>
          <w:u w:val="single"/>
        </w:rPr>
        <w:t xml:space="preserve">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松尾　祐介　</w:t>
      </w:r>
      <w:r>
        <w:rPr>
          <w:rFonts w:ascii="Century" w:eastAsia="Century" w:hAnsi="Century" w:cs="Century"/>
          <w:sz w:val="32"/>
          <w:u w:val="single"/>
        </w:rPr>
        <w:t xml:space="preserve"> </w:t>
      </w:r>
      <w:r>
        <w:rPr>
          <w:rFonts w:ascii="ＭＳ 明朝" w:eastAsia="ＭＳ 明朝" w:hAnsi="ＭＳ 明朝" w:cs="ＭＳ 明朝"/>
          <w:sz w:val="32"/>
          <w:u w:val="single"/>
        </w:rPr>
        <w:t xml:space="preserve">　　　　</w:t>
      </w:r>
    </w:p>
    <w:p w:rsidR="00E54F30" w:rsidRDefault="00E54F30">
      <w:pPr>
        <w:tabs>
          <w:tab w:val="left" w:pos="1365"/>
        </w:tabs>
        <w:spacing w:line="520" w:lineRule="auto"/>
        <w:rPr>
          <w:rFonts w:ascii="Century" w:eastAsia="Century" w:hAnsi="Century" w:cs="Century"/>
          <w:sz w:val="28"/>
        </w:rPr>
      </w:pP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lastRenderedPageBreak/>
        <w:t xml:space="preserve">　提出日　２０２１年　月日　</w:t>
      </w:r>
      <w:r>
        <w:rPr>
          <w:rFonts w:ascii="ＭＳ 明朝" w:eastAsia="ＭＳ 明朝" w:hAnsi="ＭＳ 明朝" w:cs="ＭＳ 明朝"/>
          <w:spacing w:val="64"/>
          <w:sz w:val="32"/>
        </w:rPr>
        <w:t>指導教員</w:t>
      </w:r>
      <w:r>
        <w:rPr>
          <w:rFonts w:ascii="ＭＳ 明朝" w:eastAsia="ＭＳ 明朝" w:hAnsi="ＭＳ 明朝" w:cs="ＭＳ 明朝"/>
          <w:sz w:val="32"/>
        </w:rPr>
        <w:t xml:space="preserve">　　印</w:t>
      </w:r>
    </w:p>
    <w:p w:rsidR="00E54F30" w:rsidRDefault="00756B0E">
      <w:pPr>
        <w:tabs>
          <w:tab w:val="left" w:pos="1365"/>
        </w:tabs>
        <w:jc w:val="left"/>
        <w:rPr>
          <w:rFonts w:ascii="Century" w:eastAsia="Century" w:hAnsi="Century" w:cs="Century"/>
          <w:sz w:val="32"/>
        </w:rPr>
      </w:pPr>
      <w:r>
        <w:rPr>
          <w:rFonts w:ascii="ＭＳ 明朝" w:eastAsia="ＭＳ 明朝" w:hAnsi="ＭＳ 明朝" w:cs="ＭＳ 明朝"/>
          <w:sz w:val="32"/>
        </w:rPr>
        <w:t xml:space="preserve">　</w:t>
      </w:r>
    </w:p>
    <w:p w:rsidR="00E54F30" w:rsidRDefault="00756B0E">
      <w:pPr>
        <w:tabs>
          <w:tab w:val="left" w:pos="1365"/>
        </w:tabs>
        <w:rPr>
          <w:rFonts w:ascii="Century" w:eastAsia="Century" w:hAnsi="Century" w:cs="Century"/>
          <w:sz w:val="32"/>
        </w:rPr>
      </w:pPr>
      <w:r>
        <w:rPr>
          <w:rFonts w:ascii="ＭＳ 明朝" w:eastAsia="ＭＳ 明朝" w:hAnsi="ＭＳ 明朝" w:cs="ＭＳ 明朝"/>
          <w:sz w:val="32"/>
        </w:rPr>
        <w:t xml:space="preserve">　受理日　２０２１年　月日　情報工学科長　　印</w:t>
      </w:r>
    </w:p>
    <w:p w:rsidR="00E54F30" w:rsidRDefault="00756B0E">
      <w:pPr>
        <w:rPr>
          <w:rFonts w:ascii="Century" w:eastAsia="Century" w:hAnsi="Century" w:cs="Century"/>
        </w:rPr>
      </w:pPr>
      <w:r>
        <w:rPr>
          <w:rFonts w:ascii="Century" w:eastAsia="Century" w:hAnsi="Century" w:cs="Century"/>
        </w:rPr>
        <w:t xml:space="preserve"> </w:t>
      </w:r>
    </w:p>
    <w:p w:rsidR="00E54F30" w:rsidRDefault="00E54F30">
      <w:pPr>
        <w:rPr>
          <w:rFonts w:ascii="Century" w:eastAsia="Century" w:hAnsi="Century" w:cs="Century"/>
        </w:rPr>
      </w:pPr>
    </w:p>
    <w:p w:rsidR="00E54F30" w:rsidRDefault="00756B0E">
      <w:pPr>
        <w:keepNext/>
        <w:jc w:val="center"/>
        <w:rPr>
          <w:rFonts w:ascii="Arial" w:eastAsia="Arial" w:hAnsi="Arial" w:cs="Arial"/>
          <w:b/>
          <w:sz w:val="24"/>
        </w:rPr>
      </w:pPr>
      <w:r>
        <w:rPr>
          <w:rFonts w:ascii="ＭＳ 明朝" w:eastAsia="ＭＳ 明朝" w:hAnsi="ＭＳ 明朝" w:cs="ＭＳ 明朝"/>
          <w:b/>
          <w:sz w:val="24"/>
        </w:rPr>
        <w:t>論文要旨</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jc w:val="left"/>
        <w:rPr>
          <w:rFonts w:ascii="Arial" w:eastAsia="Arial" w:hAnsi="Arial" w:cs="Arial"/>
          <w:b/>
          <w:sz w:val="28"/>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jc w:val="center"/>
        <w:rPr>
          <w:rFonts w:ascii="Century" w:eastAsia="Century" w:hAnsi="Century" w:cs="Century"/>
          <w:b/>
        </w:rPr>
      </w:pPr>
    </w:p>
    <w:p w:rsidR="00E54F30" w:rsidRDefault="00756B0E">
      <w:pPr>
        <w:keepNext/>
        <w:numPr>
          <w:ilvl w:val="0"/>
          <w:numId w:val="1"/>
        </w:numPr>
        <w:ind w:left="420" w:hanging="420"/>
        <w:jc w:val="center"/>
        <w:rPr>
          <w:rFonts w:ascii="Arial" w:eastAsia="Arial" w:hAnsi="Arial" w:cs="Arial"/>
          <w:b/>
          <w:sz w:val="24"/>
        </w:rPr>
      </w:pPr>
      <w:r>
        <w:rPr>
          <w:rFonts w:ascii="ＭＳ 明朝" w:eastAsia="ＭＳ 明朝" w:hAnsi="ＭＳ 明朝" w:cs="ＭＳ 明朝"/>
          <w:b/>
          <w:sz w:val="24"/>
        </w:rPr>
        <w:t>まえがき</w:t>
      </w:r>
    </w:p>
    <w:p w:rsidR="00E54F30" w:rsidRDefault="00756B0E">
      <w:pPr>
        <w:keepNext/>
        <w:numPr>
          <w:ilvl w:val="0"/>
          <w:numId w:val="1"/>
        </w:numPr>
        <w:ind w:left="780" w:hanging="360"/>
        <w:rPr>
          <w:rFonts w:ascii="Century" w:eastAsia="Century" w:hAnsi="Century" w:cs="Century"/>
          <w:b/>
          <w:color w:val="000000"/>
        </w:rPr>
      </w:pPr>
      <w:r>
        <w:rPr>
          <w:rFonts w:ascii="ＭＳ 明朝" w:eastAsia="ＭＳ 明朝" w:hAnsi="ＭＳ 明朝" w:cs="ＭＳ 明朝"/>
          <w:b/>
          <w:color w:val="000000"/>
        </w:rPr>
        <w:t xml:space="preserve">　はじめに</w:t>
      </w:r>
    </w:p>
    <w:p w:rsidR="00E54F30" w:rsidRDefault="00756B0E">
      <w:pPr>
        <w:ind w:firstLine="210"/>
        <w:rPr>
          <w:rFonts w:ascii="ＭＳ 明朝" w:eastAsia="ＭＳ 明朝" w:hAnsi="ＭＳ 明朝" w:cs="ＭＳ 明朝"/>
        </w:rPr>
      </w:pPr>
      <w:r>
        <w:rPr>
          <w:rFonts w:ascii="Century" w:eastAsia="Century" w:hAnsi="Century" w:cs="Century"/>
        </w:rPr>
        <w:t>WEB</w:t>
      </w:r>
      <w:r>
        <w:rPr>
          <w:rFonts w:ascii="ＭＳ 明朝" w:eastAsia="ＭＳ 明朝" w:hAnsi="ＭＳ 明朝" w:cs="ＭＳ 明朝"/>
        </w:rPr>
        <w:t>サーバは重要なライフラインになりつつある．サービス全体の応答性能や可用性を高めることができる「ロードバランサ」の需要は今後増加傾向になると予想される．</w:t>
      </w:r>
    </w:p>
    <w:p w:rsidR="00E54F30" w:rsidRDefault="00E54F30">
      <w:pPr>
        <w:ind w:firstLine="210"/>
        <w:rPr>
          <w:rFonts w:ascii="ＭＳ 明朝" w:eastAsia="ＭＳ 明朝" w:hAnsi="ＭＳ 明朝" w:cs="ＭＳ 明朝"/>
        </w:rPr>
      </w:pPr>
    </w:p>
    <w:p w:rsidR="00E54F30" w:rsidRDefault="00756B0E">
      <w:pPr>
        <w:ind w:firstLine="210"/>
        <w:rPr>
          <w:rFonts w:ascii="ＭＳ 明朝" w:eastAsia="ＭＳ 明朝" w:hAnsi="ＭＳ 明朝" w:cs="ＭＳ 明朝"/>
        </w:rPr>
      </w:pPr>
      <w:r>
        <w:rPr>
          <w:rFonts w:ascii="ＭＳ 明朝" w:eastAsia="ＭＳ 明朝" w:hAnsi="ＭＳ 明朝" w:cs="ＭＳ 明朝"/>
          <w:color w:val="A5A5A5"/>
        </w:rPr>
        <w:t>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eastAsia="ＭＳ 明朝" w:hAnsi="ＭＳ 明朝" w:cs="ＭＳ 明朝"/>
        </w:rPr>
        <w:t>，</w:t>
      </w:r>
      <w:r>
        <w:rPr>
          <w:rFonts w:ascii="ＭＳ 明朝" w:eastAsia="ＭＳ 明朝" w:hAnsi="ＭＳ 明朝" w:cs="ＭＳ 明朝"/>
          <w:color w:val="A5A5A5"/>
        </w:rPr>
        <w:t>不均一な性能で異種のコンピュータを組み合わせて</w:t>
      </w:r>
      <w:r>
        <w:rPr>
          <w:rFonts w:ascii="Century" w:eastAsia="Century" w:hAnsi="Century" w:cs="Century"/>
          <w:color w:val="A5A5A5"/>
        </w:rPr>
        <w:t>WEB</w:t>
      </w:r>
      <w:r>
        <w:rPr>
          <w:rFonts w:ascii="ＭＳ 明朝" w:eastAsia="ＭＳ 明朝" w:hAnsi="ＭＳ 明朝" w:cs="ＭＳ 明朝"/>
          <w:color w:val="A5A5A5"/>
        </w:rPr>
        <w:t>サイトを構築し，ロードバランスする場合も少なくない．</w:t>
      </w:r>
    </w:p>
    <w:p w:rsidR="00E54F30" w:rsidRDefault="00E54F30">
      <w:pPr>
        <w:ind w:firstLine="210"/>
        <w:rPr>
          <w:rFonts w:ascii="ＭＳ 明朝" w:eastAsia="ＭＳ 明朝" w:hAnsi="ＭＳ 明朝" w:cs="ＭＳ 明朝"/>
        </w:rPr>
      </w:pPr>
    </w:p>
    <w:p w:rsidR="00E54F30" w:rsidRDefault="00E54F30">
      <w:pPr>
        <w:ind w:firstLine="210"/>
        <w:rPr>
          <w:rFonts w:ascii="ＭＳ 明朝" w:eastAsia="ＭＳ 明朝" w:hAnsi="ＭＳ 明朝" w:cs="ＭＳ 明朝"/>
        </w:rPr>
      </w:pPr>
    </w:p>
    <w:p w:rsidR="00756B0E" w:rsidRDefault="00756B0E">
      <w:pPr>
        <w:ind w:firstLine="210"/>
        <w:rPr>
          <w:rFonts w:ascii="ＭＳ 明朝" w:eastAsia="ＭＳ 明朝" w:hAnsi="ＭＳ 明朝" w:cs="ＭＳ 明朝"/>
          <w:color w:val="ED7D31" w:themeColor="accent2"/>
        </w:rPr>
      </w:pPr>
      <w:r w:rsidRPr="0013763C">
        <w:rPr>
          <w:rFonts w:ascii="ＭＳ 明朝" w:eastAsia="ＭＳ 明朝" w:hAnsi="ＭＳ 明朝" w:cs="ＭＳ 明朝"/>
          <w:color w:val="ED7D31" w:themeColor="accent2"/>
        </w:rPr>
        <w:t>大企業だけでなく中小企業や個人のサイトでもサービスが拡大するにつれてWebの負荷分散が可能なサーバロードバランシングは重要視される．SEO(検索エンジン最適化)の観点から，競合サイトと比較し自身のサイトの表示速度が遅いとランキング評価で不利になるとされている</w:t>
      </w:r>
      <w:r w:rsidR="00BE6B64">
        <w:rPr>
          <w:rFonts w:ascii="ＭＳ 明朝" w:eastAsia="ＭＳ 明朝" w:hAnsi="ＭＳ 明朝" w:cs="ＭＳ 明朝" w:hint="eastAsia"/>
          <w:color w:val="ED7D31" w:themeColor="accent2"/>
        </w:rPr>
        <w:t>6)</w:t>
      </w:r>
      <w:r w:rsidRPr="0013763C">
        <w:rPr>
          <w:rFonts w:ascii="ＭＳ 明朝" w:eastAsia="ＭＳ 明朝" w:hAnsi="ＭＳ 明朝" w:cs="ＭＳ 明朝"/>
          <w:color w:val="ED7D31" w:themeColor="accent2"/>
        </w:rPr>
        <w:t>為，負荷分散時にも応答速度に配慮する必要がある．通常ロードバランサのリバース先であるサーバ郡は同性能であることが望ましいとされている．しかし，リプレイスによって導入された新しいサーバと旧式のサーバを混合し</w:t>
      </w:r>
      <w:r w:rsidR="0013763C">
        <w:rPr>
          <w:rFonts w:ascii="ＭＳ 明朝" w:eastAsia="ＭＳ 明朝" w:hAnsi="ＭＳ 明朝" w:cs="ＭＳ 明朝"/>
          <w:color w:val="ED7D31" w:themeColor="accent2"/>
        </w:rPr>
        <w:t>て負荷分散に利用されることも個人や中小企業を中心に見受けられる</w:t>
      </w:r>
      <w:r w:rsidR="0013763C">
        <w:rPr>
          <w:rFonts w:ascii="ＭＳ 明朝" w:eastAsia="ＭＳ 明朝" w:hAnsi="ＭＳ 明朝" w:cs="ＭＳ 明朝" w:hint="eastAsia"/>
          <w:color w:val="ED7D31" w:themeColor="accent2"/>
        </w:rPr>
        <w:t>．</w:t>
      </w:r>
    </w:p>
    <w:p w:rsidR="00E54F30" w:rsidRDefault="00756B0E">
      <w:pPr>
        <w:ind w:firstLine="210"/>
        <w:rPr>
          <w:rFonts w:ascii="Century" w:eastAsia="Century" w:hAnsi="Century" w:cs="Century"/>
        </w:rPr>
      </w:pPr>
      <w:r>
        <w:rPr>
          <w:rFonts w:ascii="ＭＳ 明朝" w:eastAsia="ＭＳ 明朝" w:hAnsi="ＭＳ 明朝" w:cs="ＭＳ 明朝"/>
          <w:color w:val="000000"/>
        </w:rPr>
        <w:lastRenderedPageBreak/>
        <w:t>こうした</w:t>
      </w:r>
      <w:r>
        <w:rPr>
          <w:rFonts w:ascii="ＭＳ 明朝" w:eastAsia="ＭＳ 明朝" w:hAnsi="ＭＳ 明朝" w:cs="ＭＳ 明朝"/>
        </w:rPr>
        <w:t>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ascii="Century" w:eastAsia="Century" w:hAnsi="Century" w:cs="Century"/>
        </w:rPr>
        <w:t>Web</w:t>
      </w:r>
      <w:r>
        <w:rPr>
          <w:rFonts w:ascii="ＭＳ 明朝" w:eastAsia="ＭＳ 明朝" w:hAnsi="ＭＳ 明朝" w:cs="ＭＳ 明朝"/>
        </w:rPr>
        <w:t>の表示速度が返って落ちてしまうという課題がある．そうした課題を解決するには，異なる性能のサーバそれぞれの応答速度を計測し，ロードバランサが判断して動的に割り振りを行う必要がある。</w:t>
      </w:r>
    </w:p>
    <w:p w:rsidR="00E54F30" w:rsidRDefault="00756B0E">
      <w:pPr>
        <w:ind w:firstLine="210"/>
        <w:rPr>
          <w:rFonts w:ascii="Century" w:eastAsia="Century" w:hAnsi="Century" w:cs="Century"/>
        </w:rPr>
      </w:pPr>
      <w:r>
        <w:rPr>
          <w:rFonts w:ascii="ＭＳ 明朝" w:eastAsia="ＭＳ 明朝" w:hAnsi="ＭＳ 明朝" w:cs="ＭＳ 明朝"/>
        </w:rPr>
        <w:t>本研究では，性能差のある</w:t>
      </w:r>
      <w:r>
        <w:rPr>
          <w:rFonts w:ascii="Century" w:eastAsia="Century" w:hAnsi="Century" w:cs="Century"/>
        </w:rPr>
        <w:t>Web</w:t>
      </w:r>
      <w:r>
        <w:rPr>
          <w:rFonts w:ascii="ＭＳ 明朝" w:eastAsia="ＭＳ 明朝" w:hAnsi="ＭＳ 明朝" w:cs="ＭＳ 明朝"/>
        </w:rPr>
        <w:t>サーバからなる</w:t>
      </w:r>
      <w:r>
        <w:rPr>
          <w:rFonts w:ascii="Century" w:eastAsia="Century" w:hAnsi="Century" w:cs="Century"/>
        </w:rPr>
        <w:t>Web</w:t>
      </w:r>
      <w:r>
        <w:rPr>
          <w:rFonts w:ascii="ＭＳ 明朝" w:eastAsia="ＭＳ 明朝" w:hAnsi="ＭＳ 明朝" w:cs="ＭＳ 明朝"/>
        </w:rPr>
        <w:t>サイト環境において，応答速度によってサーバの割り振り先を決めるアルゴリズムの提案，</w:t>
      </w:r>
      <w:r>
        <w:rPr>
          <w:rFonts w:ascii="Century" w:eastAsia="Century" w:hAnsi="Century" w:cs="Century"/>
        </w:rPr>
        <w:t>Web</w:t>
      </w:r>
      <w:r>
        <w:rPr>
          <w:rFonts w:ascii="ＭＳ 明朝" w:eastAsia="ＭＳ 明朝" w:hAnsi="ＭＳ 明朝" w:cs="ＭＳ 明朝"/>
        </w:rPr>
        <w:t>サーバの応答速度を考慮したロードバランサの設計と開発を行った。提案システムでは，それぞれの</w:t>
      </w:r>
      <w:r>
        <w:rPr>
          <w:rFonts w:ascii="Century" w:eastAsia="Century" w:hAnsi="Century" w:cs="Century"/>
        </w:rPr>
        <w:t>Web</w:t>
      </w:r>
      <w:r>
        <w:rPr>
          <w:rFonts w:ascii="ＭＳ 明朝" w:eastAsia="ＭＳ 明朝" w:hAnsi="ＭＳ 明朝" w:cs="ＭＳ 明朝"/>
        </w:rPr>
        <w:t>サーバの応答速度を計測し，提案するアルゴリズムに基づいて評価付けを行う．応答の遅速に関しては個人によって異なる為,「</w:t>
      </w:r>
      <w:r>
        <w:rPr>
          <w:rFonts w:ascii="Century" w:eastAsia="Century" w:hAnsi="Century" w:cs="Century"/>
        </w:rPr>
        <w:t>Web</w:t>
      </w:r>
      <w:r>
        <w:rPr>
          <w:rFonts w:ascii="ＭＳ 明朝" w:eastAsia="ＭＳ 明朝" w:hAnsi="ＭＳ 明朝" w:cs="ＭＳ 明朝"/>
        </w:rPr>
        <w:t>サイトの反応時間の遅延と、それに対するユーザの反応」(7)を参考に評価システムを設計した．また，この情報は評価済み応答速度としてデータベースへ保管される．データベースから現在と過去</w:t>
      </w:r>
      <w:r>
        <w:rPr>
          <w:rFonts w:ascii="Century" w:eastAsia="Century" w:hAnsi="Century" w:cs="Century"/>
        </w:rPr>
        <w:t>24</w:t>
      </w:r>
      <w:r>
        <w:rPr>
          <w:rFonts w:ascii="ＭＳ 明朝" w:eastAsia="ＭＳ 明朝" w:hAnsi="ＭＳ 明朝" w:cs="ＭＳ 明朝"/>
        </w:rPr>
        <w:t>時間の状態を抽出し，その情報をロードバランサに与えることで，不均一なサーバからなる</w:t>
      </w:r>
      <w:r>
        <w:rPr>
          <w:rFonts w:ascii="Century" w:eastAsia="Century" w:hAnsi="Century" w:cs="Century"/>
        </w:rPr>
        <w:t>Web</w:t>
      </w:r>
      <w:r>
        <w:rPr>
          <w:rFonts w:ascii="ＭＳ 明朝" w:eastAsia="ＭＳ 明朝" w:hAnsi="ＭＳ 明朝" w:cs="ＭＳ 明朝"/>
        </w:rPr>
        <w:t>サイトにおいて、応答速度を考慮しつつ負荷分散をすることができる．</w:t>
      </w:r>
    </w:p>
    <w:p w:rsidR="00E54F30" w:rsidRDefault="00756B0E">
      <w:pPr>
        <w:ind w:firstLine="210"/>
        <w:rPr>
          <w:rFonts w:ascii="Century" w:eastAsia="Century" w:hAnsi="Century" w:cs="Century"/>
        </w:rPr>
      </w:pPr>
      <w:r>
        <w:rPr>
          <w:rFonts w:ascii="Century" w:eastAsia="Century" w:hAnsi="Century" w:cs="Century"/>
        </w:rPr>
        <w:t>Web</w:t>
      </w:r>
      <w:r>
        <w:rPr>
          <w:rFonts w:ascii="ＭＳ 明朝" w:eastAsia="ＭＳ 明朝" w:hAnsi="ＭＳ 明朝" w:cs="ＭＳ 明朝"/>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ascii="Century" w:eastAsia="Century" w:hAnsi="Century" w:cs="Century"/>
        </w:rPr>
        <w:t>Web</w:t>
      </w:r>
      <w:r>
        <w:rPr>
          <w:rFonts w:ascii="ＭＳ 明朝" w:eastAsia="ＭＳ 明朝" w:hAnsi="ＭＳ 明朝" w:cs="ＭＳ 明朝"/>
        </w:rPr>
        <w:t>サーバで負荷分散するには前者が使われる．</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ascii="Century" w:eastAsia="Century" w:hAnsi="Century" w:cs="Century"/>
        </w:rPr>
        <w:t>Web</w:t>
      </w:r>
      <w:r>
        <w:rPr>
          <w:rFonts w:ascii="ＭＳ 明朝" w:eastAsia="ＭＳ 明朝" w:hAnsi="ＭＳ 明朝" w:cs="ＭＳ 明朝"/>
        </w:rPr>
        <w:t>サーバの再起動が必要だが,稼働率が落ちてしまう問題が発生する。そこで設定ファイルを再起動することなく適応できる</w:t>
      </w:r>
      <w:r>
        <w:rPr>
          <w:rFonts w:ascii="Century" w:eastAsia="Century" w:hAnsi="Century" w:cs="Century"/>
        </w:rPr>
        <w:t>reload</w:t>
      </w:r>
      <w:r>
        <w:rPr>
          <w:rFonts w:ascii="ＭＳ 明朝" w:eastAsia="ＭＳ 明朝" w:hAnsi="ＭＳ 明朝" w:cs="ＭＳ 明朝"/>
        </w:rPr>
        <w:t>と呼ばれる機能を使用した．</w:t>
      </w:r>
    </w:p>
    <w:p w:rsidR="00E54F30" w:rsidRDefault="00756B0E">
      <w:pPr>
        <w:ind w:firstLine="210"/>
        <w:rPr>
          <w:rFonts w:ascii="Arial" w:eastAsia="Arial" w:hAnsi="Arial" w:cs="Arial"/>
          <w:color w:val="4D5156"/>
          <w:shd w:val="clear" w:color="auto" w:fill="FFFFFF"/>
        </w:rPr>
      </w:pPr>
      <w:r>
        <w:rPr>
          <w:rFonts w:ascii="ＭＳ 明朝" w:eastAsia="ＭＳ 明朝" w:hAnsi="ＭＳ 明朝" w:cs="ＭＳ 明朝"/>
        </w:rPr>
        <w:t>実験では</w:t>
      </w:r>
      <w:r>
        <w:rPr>
          <w:rFonts w:ascii="ＭＳ 明朝" w:eastAsia="ＭＳ 明朝" w:hAnsi="ＭＳ 明朝" w:cs="ＭＳ 明朝"/>
          <w:color w:val="4D5156"/>
          <w:shd w:val="clear" w:color="auto" w:fill="FFFFFF"/>
        </w:rPr>
        <w:t>教育目的で開発されたシングルボードコンピュータである</w:t>
      </w:r>
      <w:r>
        <w:rPr>
          <w:rFonts w:ascii="Arial" w:eastAsia="Arial" w:hAnsi="Arial" w:cs="Arial"/>
          <w:color w:val="4D5156"/>
          <w:shd w:val="clear" w:color="auto" w:fill="FFFFFF"/>
        </w:rPr>
        <w:t>Raspberry Pi 4B 4G</w:t>
      </w:r>
      <w:r>
        <w:rPr>
          <w:rFonts w:ascii="ＭＳ 明朝" w:eastAsia="ＭＳ 明朝" w:hAnsi="ＭＳ 明朝" w:cs="ＭＳ 明朝"/>
          <w:color w:val="4D5156"/>
          <w:shd w:val="clear" w:color="auto" w:fill="FFFFFF"/>
        </w:rPr>
        <w:t>を</w:t>
      </w:r>
      <w:r>
        <w:rPr>
          <w:rFonts w:ascii="Arial" w:eastAsia="Arial" w:hAnsi="Arial" w:cs="Arial"/>
          <w:color w:val="4D5156"/>
          <w:shd w:val="clear" w:color="auto" w:fill="FFFFFF"/>
        </w:rPr>
        <w:t>4</w:t>
      </w:r>
      <w:r>
        <w:rPr>
          <w:rFonts w:ascii="ＭＳ 明朝" w:eastAsia="ＭＳ 明朝" w:hAnsi="ＭＳ 明朝" w:cs="ＭＳ 明朝"/>
          <w:color w:val="4D5156"/>
          <w:shd w:val="clear" w:color="auto" w:fill="FFFFFF"/>
        </w:rPr>
        <w:t>台使用する。ロードバランサ</w:t>
      </w:r>
      <w:r>
        <w:rPr>
          <w:rFonts w:ascii="Arial" w:eastAsia="Arial" w:hAnsi="Arial" w:cs="Arial"/>
          <w:color w:val="4D5156"/>
          <w:shd w:val="clear" w:color="auto" w:fill="FFFFFF"/>
        </w:rPr>
        <w:t>1</w:t>
      </w:r>
      <w:r>
        <w:rPr>
          <w:rFonts w:ascii="ＭＳ 明朝" w:eastAsia="ＭＳ 明朝" w:hAnsi="ＭＳ 明朝" w:cs="ＭＳ 明朝"/>
          <w:color w:val="4D5156"/>
          <w:shd w:val="clear" w:color="auto" w:fill="FFFFFF"/>
        </w:rPr>
        <w:t>台と検索システムを積んだ</w:t>
      </w:r>
      <w:r>
        <w:rPr>
          <w:rFonts w:ascii="Arial" w:eastAsia="Arial" w:hAnsi="Arial" w:cs="Arial"/>
          <w:color w:val="4D5156"/>
          <w:shd w:val="clear" w:color="auto" w:fill="FFFFFF"/>
        </w:rPr>
        <w:t>WEB</w:t>
      </w:r>
      <w:r>
        <w:rPr>
          <w:rFonts w:ascii="ＭＳ 明朝" w:eastAsia="ＭＳ 明朝" w:hAnsi="ＭＳ 明朝" w:cs="ＭＳ 明朝"/>
          <w:color w:val="4D5156"/>
          <w:shd w:val="clear" w:color="auto" w:fill="FFFFFF"/>
        </w:rPr>
        <w:t>サーバ</w:t>
      </w:r>
      <w:r>
        <w:rPr>
          <w:rFonts w:ascii="Arial" w:eastAsia="Arial" w:hAnsi="Arial" w:cs="Arial"/>
          <w:color w:val="4D5156"/>
          <w:shd w:val="clear" w:color="auto" w:fill="FFFFFF"/>
        </w:rPr>
        <w:t>3</w:t>
      </w:r>
      <w:r>
        <w:rPr>
          <w:rFonts w:ascii="ＭＳ 明朝" w:eastAsia="ＭＳ 明朝" w:hAnsi="ＭＳ 明朝" w:cs="ＭＳ 明朝"/>
          <w:color w:val="4D5156"/>
          <w:shd w:val="clear" w:color="auto" w:fill="FFFFFF"/>
        </w:rPr>
        <w:t>台を冗長的に配置する。オペレーティングシステム（</w:t>
      </w:r>
      <w:r>
        <w:rPr>
          <w:rFonts w:ascii="Arial" w:eastAsia="Arial" w:hAnsi="Arial" w:cs="Arial"/>
          <w:color w:val="4D5156"/>
          <w:shd w:val="clear" w:color="auto" w:fill="FFFFFF"/>
        </w:rPr>
        <w:t>OS</w:t>
      </w:r>
      <w:r>
        <w:rPr>
          <w:rFonts w:ascii="ＭＳ 明朝" w:eastAsia="ＭＳ 明朝" w:hAnsi="ＭＳ 明朝" w:cs="ＭＳ 明朝"/>
          <w:color w:val="4D5156"/>
          <w:shd w:val="clear" w:color="auto" w:fill="FFFFFF"/>
        </w:rPr>
        <w:t>）上でネットワークトラフィックをコントロールする「</w:t>
      </w:r>
      <w:r>
        <w:rPr>
          <w:rFonts w:ascii="Arial" w:eastAsia="Arial" w:hAnsi="Arial" w:cs="Arial"/>
          <w:color w:val="4D5156"/>
          <w:shd w:val="clear" w:color="auto" w:fill="FFFFFF"/>
        </w:rPr>
        <w:t>TC</w:t>
      </w:r>
      <w:r>
        <w:rPr>
          <w:rFonts w:ascii="ＭＳ 明朝" w:eastAsia="ＭＳ 明朝" w:hAnsi="ＭＳ 明朝" w:cs="ＭＳ 明朝"/>
          <w:color w:val="4D5156"/>
          <w:shd w:val="clear" w:color="auto" w:fill="FFFFFF"/>
        </w:rPr>
        <w:t>コマンド」や</w:t>
      </w:r>
      <w:r>
        <w:rPr>
          <w:rFonts w:ascii="Arial" w:eastAsia="Arial" w:hAnsi="Arial" w:cs="Arial"/>
          <w:color w:val="4D5156"/>
          <w:shd w:val="clear" w:color="auto" w:fill="FFFFFF"/>
        </w:rPr>
        <w:t>RAM</w:t>
      </w:r>
      <w:r>
        <w:rPr>
          <w:rFonts w:ascii="ＭＳ 明朝" w:eastAsia="ＭＳ 明朝" w:hAnsi="ＭＳ 明朝" w:cs="ＭＳ 明朝"/>
          <w:color w:val="4D5156"/>
          <w:shd w:val="clear" w:color="auto" w:fill="FFFFFF"/>
        </w:rPr>
        <w:t>，</w:t>
      </w:r>
      <w:r>
        <w:rPr>
          <w:rFonts w:ascii="Arial" w:eastAsia="Arial" w:hAnsi="Arial" w:cs="Arial"/>
          <w:color w:val="4D5156"/>
          <w:shd w:val="clear" w:color="auto" w:fill="FFFFFF"/>
        </w:rPr>
        <w:t>CPU</w:t>
      </w:r>
      <w:r>
        <w:rPr>
          <w:rFonts w:ascii="ＭＳ 明朝" w:eastAsia="ＭＳ 明朝" w:hAnsi="ＭＳ 明朝" w:cs="ＭＳ 明朝"/>
          <w:color w:val="4D5156"/>
          <w:shd w:val="clear" w:color="auto" w:fill="FFFFFF"/>
        </w:rPr>
        <w:t>の使用率を変更できる「</w:t>
      </w:r>
      <w:r>
        <w:rPr>
          <w:rFonts w:ascii="Arial" w:eastAsia="Arial" w:hAnsi="Arial" w:cs="Arial"/>
          <w:color w:val="4D5156"/>
          <w:shd w:val="clear" w:color="auto" w:fill="FFFFFF"/>
        </w:rPr>
        <w:t>stress</w:t>
      </w:r>
      <w:r>
        <w:rPr>
          <w:rFonts w:ascii="ＭＳ 明朝" w:eastAsia="ＭＳ 明朝" w:hAnsi="ＭＳ 明朝" w:cs="ＭＳ 明朝"/>
          <w:color w:val="4D5156"/>
          <w:shd w:val="clear" w:color="auto" w:fill="FFFFFF"/>
        </w:rPr>
        <w:t>コマンド」を使用し，異種のサーバを疑似的に再現する。</w:t>
      </w:r>
    </w:p>
    <w:p w:rsidR="00E54F30" w:rsidRDefault="00756B0E">
      <w:pPr>
        <w:ind w:firstLine="210"/>
        <w:rPr>
          <w:rFonts w:ascii="Century" w:eastAsia="Century" w:hAnsi="Century" w:cs="Century"/>
        </w:rPr>
      </w:pPr>
      <w:r>
        <w:rPr>
          <w:rFonts w:ascii="ＭＳ 明朝" w:eastAsia="ＭＳ 明朝" w:hAnsi="ＭＳ 明朝" w:cs="ＭＳ 明朝"/>
        </w:rPr>
        <w:t>本研究では実装した提案方式のプロトタイプと一般的なロードバランサの割り振り方式である「ラウンドロビン」を応答速度に基づいて比較実験することで提案システムの有用性を示す．</w:t>
      </w:r>
    </w:p>
    <w:p w:rsidR="00E54F30" w:rsidRDefault="00E54F30">
      <w:pPr>
        <w:rPr>
          <w:rFonts w:ascii="Century" w:eastAsia="Century" w:hAnsi="Century" w:cs="Century"/>
        </w:rPr>
      </w:pPr>
    </w:p>
    <w:p w:rsidR="00E54F30" w:rsidRDefault="00756B0E">
      <w:pPr>
        <w:keepNext/>
        <w:numPr>
          <w:ilvl w:val="0"/>
          <w:numId w:val="2"/>
        </w:numPr>
        <w:ind w:left="780" w:hanging="360"/>
        <w:rPr>
          <w:rFonts w:ascii="Century" w:eastAsia="Century" w:hAnsi="Century" w:cs="Century"/>
          <w:b/>
          <w:color w:val="000000"/>
        </w:rPr>
      </w:pPr>
      <w:r>
        <w:rPr>
          <w:rFonts w:ascii="ＭＳ 明朝" w:eastAsia="ＭＳ 明朝" w:hAnsi="ＭＳ 明朝" w:cs="ＭＳ 明朝"/>
          <w:b/>
          <w:color w:val="000000"/>
        </w:rPr>
        <w:t xml:space="preserve">　本論文の構成</w:t>
      </w:r>
    </w:p>
    <w:p w:rsidR="00E54F30" w:rsidRDefault="00756B0E">
      <w:pPr>
        <w:rPr>
          <w:rFonts w:ascii="Century" w:eastAsia="Century" w:hAnsi="Century" w:cs="Century"/>
        </w:rPr>
      </w:pPr>
      <w:r>
        <w:rPr>
          <w:rFonts w:ascii="ＭＳ 明朝" w:eastAsia="ＭＳ 明朝" w:hAnsi="ＭＳ 明朝" w:cs="ＭＳ 明朝"/>
        </w:rPr>
        <w:t xml:space="preserve">　本論文は全６章で構成されている。本章では研究の背景や動機，目的について述べる．</w:t>
      </w:r>
      <w:r>
        <w:rPr>
          <w:rFonts w:ascii="ＭＳ 明朝" w:eastAsia="ＭＳ 明朝" w:hAnsi="ＭＳ 明朝" w:cs="ＭＳ 明朝"/>
        </w:rPr>
        <w:lastRenderedPageBreak/>
        <w:t>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3"/>
        </w:numPr>
        <w:ind w:left="420" w:hanging="420"/>
        <w:jc w:val="center"/>
        <w:rPr>
          <w:rFonts w:ascii="Arial" w:eastAsia="Arial" w:hAnsi="Arial" w:cs="Arial"/>
          <w:b/>
          <w:sz w:val="24"/>
        </w:rPr>
      </w:pPr>
      <w:r>
        <w:rPr>
          <w:rFonts w:ascii="ＭＳ 明朝" w:eastAsia="ＭＳ 明朝" w:hAnsi="ＭＳ 明朝" w:cs="ＭＳ 明朝"/>
          <w:b/>
          <w:sz w:val="24"/>
        </w:rPr>
        <w:t>関連研究</w:t>
      </w:r>
    </w:p>
    <w:p w:rsidR="00E54F30" w:rsidRDefault="00756B0E">
      <w:pPr>
        <w:keepNext/>
        <w:numPr>
          <w:ilvl w:val="0"/>
          <w:numId w:val="3"/>
        </w:numPr>
        <w:ind w:left="780" w:hanging="360"/>
        <w:rPr>
          <w:rFonts w:ascii="Century" w:eastAsia="Century" w:hAnsi="Century" w:cs="Century"/>
          <w:b/>
          <w:color w:val="000000"/>
        </w:rPr>
      </w:pPr>
      <w:r>
        <w:rPr>
          <w:rFonts w:ascii="ＭＳ 明朝" w:eastAsia="ＭＳ 明朝" w:hAnsi="ＭＳ 明朝" w:cs="ＭＳ 明朝"/>
          <w:b/>
          <w:color w:val="000000"/>
        </w:rPr>
        <w:t xml:space="preserve">　リバースプロキシによるロードバランシング手法</w:t>
      </w:r>
    </w:p>
    <w:p w:rsidR="00E54F30" w:rsidRDefault="00756B0E">
      <w:pPr>
        <w:rPr>
          <w:rFonts w:ascii="Century" w:eastAsia="Century" w:hAnsi="Century" w:cs="Century"/>
        </w:rPr>
      </w:pP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サーバのロードバランスについて土居幸一郎</w:t>
      </w:r>
      <w:r>
        <w:rPr>
          <w:rFonts w:ascii="Century" w:eastAsia="Century" w:hAnsi="Century" w:cs="Century"/>
        </w:rPr>
        <w:t>,</w:t>
      </w:r>
      <w:r>
        <w:rPr>
          <w:rFonts w:ascii="ＭＳ 明朝" w:eastAsia="ＭＳ 明朝" w:hAnsi="ＭＳ 明朝" w:cs="ＭＳ 明朝"/>
        </w:rPr>
        <w:t>後藤滋樹らは既存の</w:t>
      </w:r>
      <w:r>
        <w:rPr>
          <w:rFonts w:ascii="Century" w:eastAsia="Century" w:hAnsi="Century" w:cs="Century"/>
        </w:rPr>
        <w:t>Web</w:t>
      </w:r>
      <w:r>
        <w:rPr>
          <w:rFonts w:ascii="ＭＳ 明朝" w:eastAsia="ＭＳ 明朝" w:hAnsi="ＭＳ 明朝" w:cs="ＭＳ 明朝"/>
        </w:rPr>
        <w:t>ロードバランシング手法では，実行中のデータ転送を再配分することが出来ない</w:t>
      </w:r>
      <w:r>
        <w:rPr>
          <w:rFonts w:ascii="Century" w:eastAsia="Century" w:hAnsi="Century" w:cs="Century"/>
        </w:rPr>
        <w:t>.</w:t>
      </w:r>
      <w:r>
        <w:rPr>
          <w:rFonts w:ascii="ＭＳ 明朝" w:eastAsia="ＭＳ 明朝" w:hAnsi="ＭＳ 明朝" w:cs="ＭＳ 明朝"/>
        </w:rPr>
        <w:t>そこで，リバースプロキシ型のロードバランシング手法を元に，データ転送中であっても，相対的に負荷の高いサーバから負荷の低いサーバへと移し替えられる機構を提案した．</w:t>
      </w:r>
      <w:r>
        <w:rPr>
          <w:rFonts w:ascii="Century" w:eastAsia="Century" w:hAnsi="Century" w:cs="Century"/>
        </w:rPr>
        <w:t>4MB</w:t>
      </w:r>
      <w:r>
        <w:rPr>
          <w:rFonts w:ascii="ＭＳ 明朝" w:eastAsia="ＭＳ 明朝" w:hAnsi="ＭＳ 明朝" w:cs="ＭＳ 明朝"/>
        </w:rPr>
        <w:t>以下のファイルでは</w:t>
      </w:r>
      <w:r>
        <w:rPr>
          <w:rFonts w:ascii="Century" w:eastAsia="Century" w:hAnsi="Century" w:cs="Century"/>
        </w:rPr>
        <w:t>,</w:t>
      </w:r>
      <w:r>
        <w:rPr>
          <w:rFonts w:ascii="ＭＳ 明朝" w:eastAsia="ＭＳ 明朝" w:hAnsi="ＭＳ 明朝" w:cs="ＭＳ 明朝"/>
        </w:rPr>
        <w:t>ロードバランサを経由しないダウンロードの方が</w:t>
      </w:r>
      <w:r>
        <w:rPr>
          <w:rFonts w:ascii="Century" w:eastAsia="Century" w:hAnsi="Century" w:cs="Century"/>
        </w:rPr>
        <w:t>,</w:t>
      </w:r>
      <w:r>
        <w:rPr>
          <w:rFonts w:ascii="ＭＳ 明朝" w:eastAsia="ＭＳ 明朝" w:hAnsi="ＭＳ 明朝" w:cs="ＭＳ 明朝"/>
        </w:rPr>
        <w:t>ロードバランサを経由する場合に比べて</w:t>
      </w:r>
      <w:r>
        <w:rPr>
          <w:rFonts w:ascii="Century" w:eastAsia="Century" w:hAnsi="Century" w:cs="Century"/>
        </w:rPr>
        <w:t>,</w:t>
      </w:r>
      <w:r>
        <w:rPr>
          <w:rFonts w:ascii="ＭＳ 明朝" w:eastAsia="ＭＳ 明朝" w:hAnsi="ＭＳ 明朝" w:cs="ＭＳ 明朝"/>
        </w:rPr>
        <w:t>わずかに必要時間が短かった</w:t>
      </w:r>
      <w:r>
        <w:rPr>
          <w:rFonts w:ascii="Century" w:eastAsia="Century" w:hAnsi="Century" w:cs="Century"/>
        </w:rPr>
        <w:t>.</w:t>
      </w:r>
      <w:r>
        <w:rPr>
          <w:rFonts w:ascii="ＭＳ 明朝" w:eastAsia="ＭＳ 明朝" w:hAnsi="ＭＳ 明朝" w:cs="ＭＳ 明朝"/>
        </w:rPr>
        <w:t>しかし</w:t>
      </w:r>
      <w:r>
        <w:rPr>
          <w:rFonts w:ascii="Century" w:eastAsia="Century" w:hAnsi="Century" w:cs="Century"/>
        </w:rPr>
        <w:t>,4MB</w:t>
      </w:r>
      <w:r>
        <w:rPr>
          <w:rFonts w:ascii="ＭＳ 明朝" w:eastAsia="ＭＳ 明朝" w:hAnsi="ＭＳ 明朝" w:cs="ＭＳ 明朝"/>
        </w:rPr>
        <w:t>以上ではロードバランサを経由する場合の方のダウンロード時間が短くなる場合がある</w:t>
      </w:r>
      <w:r>
        <w:rPr>
          <w:rFonts w:ascii="Century" w:eastAsia="Century" w:hAnsi="Century" w:cs="Century"/>
        </w:rPr>
        <w:t>.</w:t>
      </w:r>
      <w:r>
        <w:rPr>
          <w:rFonts w:ascii="ＭＳ 明朝" w:eastAsia="ＭＳ 明朝" w:hAnsi="ＭＳ 明朝" w:cs="ＭＳ 明朝"/>
        </w:rPr>
        <w:t>したがって</w:t>
      </w:r>
      <w:r>
        <w:rPr>
          <w:rFonts w:ascii="Century" w:eastAsia="Century" w:hAnsi="Century" w:cs="Century"/>
        </w:rPr>
        <w:t>,</w:t>
      </w:r>
      <w:r>
        <w:rPr>
          <w:rFonts w:ascii="ＭＳ 明朝" w:eastAsia="ＭＳ 明朝" w:hAnsi="ＭＳ 明朝" w:cs="ＭＳ 明朝"/>
        </w:rPr>
        <w:t>音楽や映像のファイルのような比較的サイズの大きなファイルに対しては</w:t>
      </w:r>
      <w:r>
        <w:rPr>
          <w:rFonts w:ascii="Century" w:eastAsia="Century" w:hAnsi="Century" w:cs="Century"/>
        </w:rPr>
        <w:t>,</w:t>
      </w:r>
      <w:r>
        <w:rPr>
          <w:rFonts w:ascii="ＭＳ 明朝" w:eastAsia="ＭＳ 明朝" w:hAnsi="ＭＳ 明朝" w:cs="ＭＳ 明朝"/>
        </w:rPr>
        <w:t>はかの要素の寄与度に比べて</w:t>
      </w:r>
      <w:r>
        <w:rPr>
          <w:rFonts w:ascii="Century" w:eastAsia="Century" w:hAnsi="Century" w:cs="Century"/>
        </w:rPr>
        <w:t>,</w:t>
      </w:r>
      <w:r>
        <w:rPr>
          <w:rFonts w:ascii="ＭＳ 明朝" w:eastAsia="ＭＳ 明朝" w:hAnsi="ＭＳ 明朝" w:cs="ＭＳ 明朝"/>
        </w:rPr>
        <w:t>提案手法によるオーバヘッドは十分に小さいと言える</w:t>
      </w:r>
      <w:r>
        <w:rPr>
          <w:rFonts w:ascii="Century" w:eastAsia="Century" w:hAnsi="Century" w:cs="Century"/>
        </w:rPr>
        <w:t>.</w:t>
      </w:r>
      <w:r>
        <w:rPr>
          <w:rFonts w:ascii="ＭＳ 明朝" w:eastAsia="ＭＳ 明朝" w:hAnsi="ＭＳ 明朝" w:cs="ＭＳ 明朝"/>
        </w:rPr>
        <w:t>ロードバランサを経由しない場合とハンドオーバを行う場合とで</w:t>
      </w:r>
      <w:r>
        <w:rPr>
          <w:rFonts w:ascii="Century" w:eastAsia="Century" w:hAnsi="Century" w:cs="Century"/>
        </w:rPr>
        <w:t>,</w:t>
      </w:r>
      <w:r>
        <w:rPr>
          <w:rFonts w:ascii="ＭＳ 明朝" w:eastAsia="ＭＳ 明朝" w:hAnsi="ＭＳ 明朝" w:cs="ＭＳ 明朝"/>
        </w:rPr>
        <w:t>ダウンロードに必要な時間に違いは生じなかった、試行によっては</w:t>
      </w:r>
      <w:r>
        <w:rPr>
          <w:rFonts w:ascii="Century" w:eastAsia="Century" w:hAnsi="Century" w:cs="Century"/>
        </w:rPr>
        <w:t>,</w:t>
      </w:r>
      <w:r>
        <w:rPr>
          <w:rFonts w:ascii="ＭＳ 明朝" w:eastAsia="ＭＳ 明朝" w:hAnsi="ＭＳ 明朝" w:cs="ＭＳ 明朝"/>
        </w:rPr>
        <w:t>ハンドオーバを行った場合でロードバランサを経由しない場合のダウンロード時間を下回る場合もあった</w:t>
      </w:r>
      <w:r>
        <w:rPr>
          <w:rFonts w:ascii="Century" w:eastAsia="Century" w:hAnsi="Century" w:cs="Century"/>
        </w:rPr>
        <w:t>,</w:t>
      </w:r>
      <w:r>
        <w:rPr>
          <w:rFonts w:ascii="ＭＳ 明朝" w:eastAsia="ＭＳ 明朝" w:hAnsi="ＭＳ 明朝" w:cs="ＭＳ 明朝"/>
        </w:rPr>
        <w:t>よって</w:t>
      </w:r>
      <w:r>
        <w:rPr>
          <w:rFonts w:ascii="Century" w:eastAsia="Century" w:hAnsi="Century" w:cs="Century"/>
        </w:rPr>
        <w:t>,</w:t>
      </w:r>
      <w:r>
        <w:rPr>
          <w:rFonts w:ascii="ＭＳ 明朝" w:eastAsia="ＭＳ 明朝" w:hAnsi="ＭＳ 明朝" w:cs="ＭＳ 明朝"/>
        </w:rPr>
        <w:t>提案手法によるハンドオーバによるコストは十分に小さいことがわかった</w:t>
      </w:r>
      <w:r>
        <w:rPr>
          <w:rFonts w:ascii="Century" w:eastAsia="Century" w:hAnsi="Century" w:cs="Century"/>
        </w:rPr>
        <w:t>.</w:t>
      </w:r>
      <w:r>
        <w:rPr>
          <w:rFonts w:ascii="ＭＳ 明朝" w:eastAsia="ＭＳ 明朝" w:hAnsi="ＭＳ 明朝" w:cs="ＭＳ 明朝"/>
        </w:rPr>
        <w:t>が増加するに従って</w:t>
      </w:r>
      <w:r>
        <w:rPr>
          <w:rFonts w:ascii="Century" w:eastAsia="Century" w:hAnsi="Century" w:cs="Century"/>
        </w:rPr>
        <w:t>,</w:t>
      </w:r>
      <w:r>
        <w:rPr>
          <w:rFonts w:ascii="ＭＳ 明朝" w:eastAsia="ＭＳ 明朝" w:hAnsi="ＭＳ 明朝" w:cs="ＭＳ 明朝"/>
        </w:rPr>
        <w:t>サーバリソースの利用効率が向上す一方で</w:t>
      </w:r>
      <w:r>
        <w:rPr>
          <w:rFonts w:ascii="Century" w:eastAsia="Century" w:hAnsi="Century" w:cs="Century"/>
        </w:rPr>
        <w:t>,5</w:t>
      </w:r>
      <w:r>
        <w:rPr>
          <w:rFonts w:ascii="ＭＳ 明朝" w:eastAsia="ＭＳ 明朝" w:hAnsi="ＭＳ 明朝" w:cs="ＭＳ 明朝"/>
        </w:rPr>
        <w:t>接続を超えてからは利用効率が向上していない</w:t>
      </w:r>
      <w:r>
        <w:rPr>
          <w:rFonts w:ascii="Century" w:eastAsia="Century" w:hAnsi="Century" w:cs="Century"/>
        </w:rPr>
        <w:t>.</w:t>
      </w:r>
      <w:r>
        <w:rPr>
          <w:rFonts w:ascii="ＭＳ 明朝" w:eastAsia="ＭＳ 明朝" w:hAnsi="ＭＳ 明朝" w:cs="ＭＳ 明朝"/>
        </w:rPr>
        <w:t>その場合は</w:t>
      </w:r>
      <w:r>
        <w:rPr>
          <w:rFonts w:ascii="Century" w:eastAsia="Century" w:hAnsi="Century" w:cs="Century"/>
        </w:rPr>
        <w:t>,</w:t>
      </w:r>
      <w:r>
        <w:rPr>
          <w:rFonts w:ascii="ＭＳ 明朝" w:eastAsia="ＭＳ 明朝" w:hAnsi="ＭＳ 明朝" w:cs="ＭＳ 明朝"/>
        </w:rPr>
        <w:t>別の</w:t>
      </w:r>
      <w:r>
        <w:rPr>
          <w:rFonts w:ascii="Century" w:eastAsia="Century" w:hAnsi="Century" w:cs="Century"/>
        </w:rPr>
        <w:t>5</w:t>
      </w:r>
      <w:r>
        <w:rPr>
          <w:rFonts w:ascii="ＭＳ 明朝" w:eastAsia="ＭＳ 明朝" w:hAnsi="ＭＳ 明朝" w:cs="ＭＳ 明朝"/>
        </w:rPr>
        <w:t>接続数以下のサーバにデータ転送をハンドオーバすることによって</w:t>
      </w:r>
      <w:r>
        <w:rPr>
          <w:rFonts w:ascii="Century" w:eastAsia="Century" w:hAnsi="Century" w:cs="Century"/>
        </w:rPr>
        <w:t>,</w:t>
      </w:r>
      <w:r>
        <w:rPr>
          <w:rFonts w:ascii="ＭＳ 明朝" w:eastAsia="ＭＳ 明朝" w:hAnsi="ＭＳ 明朝" w:cs="ＭＳ 明朝"/>
        </w:rPr>
        <w:t>全体で利用効率を向上させることができる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の結果をもとに</w:t>
      </w:r>
      <w:r>
        <w:rPr>
          <w:rFonts w:ascii="Century" w:eastAsia="Century" w:hAnsi="Century" w:cs="Century"/>
        </w:rPr>
        <w:t>,2</w:t>
      </w:r>
      <w:r>
        <w:rPr>
          <w:rFonts w:ascii="ＭＳ 明朝" w:eastAsia="ＭＳ 明朝" w:hAnsi="ＭＳ 明朝" w:cs="ＭＳ 明朝"/>
        </w:rPr>
        <w:t>台のバックエンドサーバ同士でクライアント接続数が</w:t>
      </w:r>
      <w:r>
        <w:rPr>
          <w:rFonts w:ascii="Century" w:eastAsia="Century" w:hAnsi="Century" w:cs="Century"/>
        </w:rPr>
        <w:t>5</w:t>
      </w:r>
      <w:r>
        <w:rPr>
          <w:rFonts w:ascii="ＭＳ 明朝" w:eastAsia="ＭＳ 明朝" w:hAnsi="ＭＳ 明朝" w:cs="ＭＳ 明朝"/>
        </w:rPr>
        <w:t>台以下となるように調整した場合の平均転送速度と最低転送速度の増加率を表</w:t>
      </w:r>
      <w:r>
        <w:rPr>
          <w:rFonts w:ascii="Century" w:eastAsia="Century" w:hAnsi="Century" w:cs="Century"/>
        </w:rPr>
        <w:t>3</w:t>
      </w:r>
      <w:r>
        <w:rPr>
          <w:rFonts w:ascii="ＭＳ 明朝" w:eastAsia="ＭＳ 明朝" w:hAnsi="ＭＳ 明朝" w:cs="ＭＳ 明朝"/>
        </w:rPr>
        <w:t>に示す</w:t>
      </w:r>
      <w:r>
        <w:rPr>
          <w:rFonts w:ascii="Century" w:eastAsia="Century" w:hAnsi="Century" w:cs="Century"/>
        </w:rPr>
        <w:t>,</w:t>
      </w:r>
      <w:r>
        <w:rPr>
          <w:rFonts w:ascii="ＭＳ 明朝" w:eastAsia="ＭＳ 明朝" w:hAnsi="ＭＳ 明朝" w:cs="ＭＳ 明朝"/>
        </w:rPr>
        <w:t>平均速度と最低速度を</w:t>
      </w:r>
      <w:r>
        <w:rPr>
          <w:rFonts w:ascii="Century" w:eastAsia="Century" w:hAnsi="Century" w:cs="Century"/>
        </w:rPr>
        <w:t>,</w:t>
      </w:r>
      <w:r>
        <w:rPr>
          <w:rFonts w:ascii="ＭＳ 明朝" w:eastAsia="ＭＳ 明朝" w:hAnsi="ＭＳ 明朝" w:cs="ＭＳ 明朝"/>
        </w:rPr>
        <w:t>それぞれ最大で</w:t>
      </w:r>
      <w:r>
        <w:rPr>
          <w:rFonts w:ascii="Century" w:eastAsia="Century" w:hAnsi="Century" w:cs="Century"/>
        </w:rPr>
        <w:t>18.7%,31.1%</w:t>
      </w:r>
      <w:r>
        <w:rPr>
          <w:rFonts w:ascii="ＭＳ 明朝" w:eastAsia="ＭＳ 明朝" w:hAnsi="ＭＳ 明朝" w:cs="ＭＳ 明朝"/>
        </w:rPr>
        <w:t>向上させられることが分かった</w:t>
      </w:r>
      <w:r>
        <w:rPr>
          <w:rFonts w:ascii="Century" w:eastAsia="Century" w:hAnsi="Century" w:cs="Century"/>
        </w:rPr>
        <w:t>.</w:t>
      </w:r>
    </w:p>
    <w:p w:rsidR="00E54F30" w:rsidRDefault="00E54F30">
      <w:pPr>
        <w:rPr>
          <w:rFonts w:ascii="Century" w:eastAsia="Century" w:hAnsi="Century" w:cs="Century"/>
        </w:rPr>
      </w:pPr>
    </w:p>
    <w:p w:rsidR="00E54F30" w:rsidRDefault="00756B0E">
      <w:pPr>
        <w:keepNext/>
        <w:numPr>
          <w:ilvl w:val="0"/>
          <w:numId w:val="4"/>
        </w:numPr>
        <w:ind w:left="780" w:hanging="360"/>
        <w:rPr>
          <w:rFonts w:ascii="Century" w:eastAsia="Century" w:hAnsi="Century" w:cs="Century"/>
          <w:b/>
          <w:color w:val="000000"/>
        </w:rPr>
      </w:pPr>
      <w:r>
        <w:rPr>
          <w:rFonts w:ascii="ＭＳ 明朝" w:eastAsia="ＭＳ 明朝" w:hAnsi="ＭＳ 明朝" w:cs="ＭＳ 明朝"/>
          <w:b/>
          <w:color w:val="000000"/>
        </w:rPr>
        <w:t xml:space="preserve">　応答速度評価付けシステムの評価手法</w:t>
      </w:r>
    </w:p>
    <w:p w:rsidR="00E54F30" w:rsidRDefault="00756B0E">
      <w:pPr>
        <w:jc w:val="left"/>
        <w:rPr>
          <w:rFonts w:ascii="Century" w:eastAsia="Century" w:hAnsi="Century" w:cs="Century"/>
        </w:rPr>
      </w:pPr>
      <w:r>
        <w:rPr>
          <w:rFonts w:ascii="ＭＳ 明朝" w:eastAsia="ＭＳ 明朝" w:hAnsi="ＭＳ 明朝" w:cs="ＭＳ 明朝"/>
        </w:rPr>
        <w:t>複数のロードバランサによる</w:t>
      </w:r>
      <w:r>
        <w:rPr>
          <w:rFonts w:ascii="Century" w:eastAsia="Century" w:hAnsi="Century" w:cs="Century"/>
        </w:rPr>
        <w:t>WEB</w:t>
      </w:r>
      <w:r>
        <w:rPr>
          <w:rFonts w:ascii="ＭＳ 明朝" w:eastAsia="ＭＳ 明朝" w:hAnsi="ＭＳ 明朝" w:cs="ＭＳ 明朝"/>
        </w:rPr>
        <w:t>システムの応答時間最適化について、河野知行はバランサなし、定率分散、状態分散、応答時問分散の</w:t>
      </w:r>
      <w:r>
        <w:rPr>
          <w:rFonts w:ascii="Century" w:eastAsia="Century" w:hAnsi="Century" w:cs="Century"/>
        </w:rPr>
        <w:t>4</w:t>
      </w:r>
      <w:r>
        <w:rPr>
          <w:rFonts w:ascii="ＭＳ 明朝" w:eastAsia="ＭＳ 明朝" w:hAnsi="ＭＳ 明朝" w:cs="ＭＳ 明朝"/>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w:t>
      </w:r>
      <w:r>
        <w:rPr>
          <w:rFonts w:ascii="ＭＳ 明朝" w:eastAsia="ＭＳ 明朝" w:hAnsi="ＭＳ 明朝" w:cs="ＭＳ 明朝"/>
        </w:rPr>
        <w:lastRenderedPageBreak/>
        <w:t>状態分散を行うと、応答時間は大幅に短縮される。</w:t>
      </w:r>
      <w:r>
        <w:rPr>
          <w:rFonts w:ascii="Century" w:eastAsia="Century" w:hAnsi="Century" w:cs="Century"/>
        </w:rPr>
        <w:t>M/M/n</w:t>
      </w:r>
      <w:r>
        <w:rPr>
          <w:rFonts w:ascii="ＭＳ 明朝" w:eastAsia="ＭＳ 明朝" w:hAnsi="ＭＳ 明朝" w:cs="ＭＳ 明朝"/>
        </w:rPr>
        <w:t>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rsidR="00E54F30" w:rsidRDefault="00E54F30">
      <w:pPr>
        <w:jc w:val="left"/>
        <w:rPr>
          <w:rFonts w:ascii="Century" w:eastAsia="Century" w:hAnsi="Century" w:cs="Century"/>
        </w:rPr>
      </w:pPr>
    </w:p>
    <w:p w:rsidR="00E54F30" w:rsidRDefault="00756B0E">
      <w:pPr>
        <w:keepNext/>
        <w:numPr>
          <w:ilvl w:val="0"/>
          <w:numId w:val="5"/>
        </w:numPr>
        <w:ind w:left="780" w:hanging="360"/>
        <w:rPr>
          <w:rFonts w:ascii="Century" w:eastAsia="Century" w:hAnsi="Century" w:cs="Century"/>
          <w:b/>
          <w:color w:val="000000"/>
        </w:rPr>
      </w:pPr>
      <w:r>
        <w:rPr>
          <w:rFonts w:ascii="ＭＳ 明朝" w:eastAsia="ＭＳ 明朝" w:hAnsi="ＭＳ 明朝" w:cs="ＭＳ 明朝"/>
          <w:b/>
          <w:color w:val="000000"/>
        </w:rPr>
        <w:t xml:space="preserve">　</w:t>
      </w:r>
      <w:r>
        <w:rPr>
          <w:rFonts w:ascii="Century" w:eastAsia="Century" w:hAnsi="Century" w:cs="Century"/>
          <w:b/>
          <w:color w:val="000000"/>
        </w:rPr>
        <w:t>WEB</w:t>
      </w:r>
      <w:r>
        <w:rPr>
          <w:rFonts w:ascii="ＭＳ 明朝" w:eastAsia="ＭＳ 明朝" w:hAnsi="ＭＳ 明朝" w:cs="ＭＳ 明朝"/>
          <w:b/>
          <w:color w:val="000000"/>
        </w:rPr>
        <w:t>サーバ計測システムの設計・開発</w:t>
      </w:r>
    </w:p>
    <w:p w:rsidR="00E54F30" w:rsidRDefault="00756B0E">
      <w:pPr>
        <w:rPr>
          <w:rFonts w:ascii="Century" w:eastAsia="Century" w:hAnsi="Century" w:cs="Century"/>
        </w:rPr>
      </w:pP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システムにおいて堀内晨彦</w:t>
      </w:r>
      <w:r>
        <w:rPr>
          <w:rFonts w:ascii="Century" w:eastAsia="Century" w:hAnsi="Century" w:cs="Century"/>
        </w:rPr>
        <w:t xml:space="preserve"> , </w:t>
      </w:r>
      <w:r>
        <w:rPr>
          <w:rFonts w:ascii="ＭＳ 明朝" w:eastAsia="ＭＳ 明朝" w:hAnsi="ＭＳ 明朝" w:cs="ＭＳ 明朝"/>
        </w:rPr>
        <w:t>最所圭三らは</w:t>
      </w:r>
      <w:r>
        <w:rPr>
          <w:rFonts w:ascii="Century" w:eastAsia="Century" w:hAnsi="Century" w:cs="Century"/>
        </w:rPr>
        <w:t>WEB</w:t>
      </w:r>
      <w:r>
        <w:rPr>
          <w:rFonts w:ascii="ＭＳ 明朝" w:eastAsia="ＭＳ 明朝" w:hAnsi="ＭＳ 明朝" w:cs="ＭＳ 明朝"/>
        </w:rPr>
        <w:t>システムの概要及び試作システムの評価について述べ、その負荷量の監視機能の改善方法を提案・評価を行った。</w:t>
      </w:r>
      <w:r>
        <w:rPr>
          <w:rFonts w:ascii="Century" w:eastAsia="Century" w:hAnsi="Century" w:cs="Century"/>
        </w:rPr>
        <w:t>i. Apache</w:t>
      </w:r>
      <w:r>
        <w:rPr>
          <w:rFonts w:ascii="ＭＳ 明朝" w:eastAsia="ＭＳ 明朝" w:hAnsi="ＭＳ 明朝" w:cs="ＭＳ 明朝"/>
        </w:rPr>
        <w:t>の</w:t>
      </w:r>
      <w:r>
        <w:rPr>
          <w:rFonts w:ascii="Century" w:eastAsia="Century" w:hAnsi="Century" w:cs="Century"/>
        </w:rPr>
        <w:t>server-status</w:t>
      </w:r>
      <w:r>
        <w:rPr>
          <w:rFonts w:ascii="ＭＳ 明朝" w:eastAsia="ＭＳ 明朝" w:hAnsi="ＭＳ 明朝" w:cs="ＭＳ 明朝"/>
        </w:rPr>
        <w:t xml:space="preserve">で負荷量を測定　</w:t>
      </w:r>
      <w:r>
        <w:rPr>
          <w:rFonts w:ascii="Century" w:eastAsia="Century" w:hAnsi="Century" w:cs="Century"/>
        </w:rPr>
        <w:t xml:space="preserve">ii. </w:t>
      </w:r>
      <w:r>
        <w:rPr>
          <w:rFonts w:ascii="ＭＳ 明朝" w:eastAsia="ＭＳ 明朝" w:hAnsi="ＭＳ 明朝" w:cs="ＭＳ 明朝"/>
        </w:rPr>
        <w:t>外部プログラムで負荷量を測定方法</w:t>
      </w:r>
      <w:r>
        <w:rPr>
          <w:rFonts w:ascii="Century" w:eastAsia="Century" w:hAnsi="Century" w:cs="Century"/>
        </w:rPr>
        <w:t>i</w:t>
      </w:r>
      <w:r>
        <w:rPr>
          <w:rFonts w:ascii="ＭＳ 明朝" w:eastAsia="ＭＳ 明朝" w:hAnsi="ＭＳ 明朝" w:cs="ＭＳ 明朝"/>
        </w:rPr>
        <w:t>での測定結果を図</w:t>
      </w:r>
      <w:r>
        <w:rPr>
          <w:rFonts w:ascii="Century" w:eastAsia="Century" w:hAnsi="Century" w:cs="Century"/>
        </w:rPr>
        <w:t>4</w:t>
      </w:r>
      <w:r>
        <w:rPr>
          <w:rFonts w:ascii="ＭＳ 明朝" w:eastAsia="ＭＳ 明朝" w:hAnsi="ＭＳ 明朝" w:cs="ＭＳ 明朝"/>
        </w:rPr>
        <w:t>に</w:t>
      </w:r>
      <w:r>
        <w:rPr>
          <w:rFonts w:ascii="Century" w:eastAsia="Century" w:hAnsi="Century" w:cs="Century"/>
        </w:rPr>
        <w:t>,</w:t>
      </w:r>
      <w:r>
        <w:rPr>
          <w:rFonts w:ascii="ＭＳ 明朝" w:eastAsia="ＭＳ 明朝" w:hAnsi="ＭＳ 明朝" w:cs="ＭＳ 明朝"/>
        </w:rPr>
        <w:t>方法</w:t>
      </w:r>
      <w:r>
        <w:rPr>
          <w:rFonts w:ascii="Century" w:eastAsia="Century" w:hAnsi="Century" w:cs="Century"/>
        </w:rPr>
        <w:t>i</w:t>
      </w:r>
      <w:r>
        <w:rPr>
          <w:rFonts w:ascii="ＭＳ 明朝" w:eastAsia="ＭＳ 明朝" w:hAnsi="ＭＳ 明朝" w:cs="ＭＳ 明朝"/>
        </w:rPr>
        <w:t>での測定結果を図</w:t>
      </w:r>
      <w:r>
        <w:rPr>
          <w:rFonts w:ascii="Century" w:eastAsia="Century" w:hAnsi="Century" w:cs="Century"/>
        </w:rPr>
        <w:t>5</w:t>
      </w:r>
      <w:r>
        <w:rPr>
          <w:rFonts w:ascii="ＭＳ 明朝" w:eastAsia="ＭＳ 明朝" w:hAnsi="ＭＳ 明朝" w:cs="ＭＳ 明朝"/>
        </w:rPr>
        <w:t>に示す。実験では</w:t>
      </w:r>
      <w:r>
        <w:rPr>
          <w:rFonts w:ascii="Century" w:eastAsia="Century" w:hAnsi="Century" w:cs="Century"/>
        </w:rPr>
        <w:t>,</w:t>
      </w:r>
      <w:r>
        <w:rPr>
          <w:rFonts w:ascii="ＭＳ 明朝" w:eastAsia="ＭＳ 明朝" w:hAnsi="ＭＳ 明朝" w:cs="ＭＳ 明朝"/>
        </w:rPr>
        <w:t>前の測定が終了してから</w:t>
      </w:r>
      <w:r>
        <w:rPr>
          <w:rFonts w:ascii="Century" w:eastAsia="Century" w:hAnsi="Century" w:cs="Century"/>
        </w:rPr>
        <w:t>1</w:t>
      </w:r>
      <w:r>
        <w:rPr>
          <w:rFonts w:ascii="ＭＳ 明朝" w:eastAsia="ＭＳ 明朝" w:hAnsi="ＭＳ 明朝" w:cs="ＭＳ 明朝"/>
        </w:rPr>
        <w:t>秒後に次の測定を開始する</w:t>
      </w:r>
      <w:r>
        <w:rPr>
          <w:rFonts w:ascii="Century" w:eastAsia="Century" w:hAnsi="Century" w:cs="Century"/>
        </w:rPr>
        <w:t>.</w:t>
      </w:r>
      <w:r>
        <w:rPr>
          <w:rFonts w:ascii="ＭＳ 明朝" w:eastAsia="ＭＳ 明朝" w:hAnsi="ＭＳ 明朝" w:cs="ＭＳ 明朝"/>
        </w:rPr>
        <w:t>そのため</w:t>
      </w:r>
      <w:r>
        <w:rPr>
          <w:rFonts w:ascii="Century" w:eastAsia="Century" w:hAnsi="Century" w:cs="Century"/>
        </w:rPr>
        <w:t>,</w:t>
      </w:r>
      <w:r>
        <w:rPr>
          <w:rFonts w:ascii="ＭＳ 明朝" w:eastAsia="ＭＳ 明朝" w:hAnsi="ＭＳ 明朝" w:cs="ＭＳ 明朝"/>
        </w:rPr>
        <w:t>プロットの間隔は負荷量の測定にかかった時間</w:t>
      </w:r>
      <w:r>
        <w:rPr>
          <w:rFonts w:ascii="Century" w:eastAsia="Century" w:hAnsi="Century" w:cs="Century"/>
        </w:rPr>
        <w:t>+1</w:t>
      </w:r>
      <w:r>
        <w:rPr>
          <w:rFonts w:ascii="ＭＳ 明朝" w:eastAsia="ＭＳ 明朝" w:hAnsi="ＭＳ 明朝" w:cs="ＭＳ 明朝"/>
        </w:rPr>
        <w:t>秒になる</w:t>
      </w:r>
      <w:r>
        <w:rPr>
          <w:rFonts w:ascii="Century" w:eastAsia="Century" w:hAnsi="Century" w:cs="Century"/>
        </w:rPr>
        <w:t>.</w:t>
      </w:r>
      <w:r>
        <w:rPr>
          <w:rFonts w:ascii="ＭＳ 明朝" w:eastAsia="ＭＳ 明朝" w:hAnsi="ＭＳ 明朝" w:cs="ＭＳ 明朝"/>
        </w:rPr>
        <w:t>どちらの方法でもスレッド数の増加に伴い</w:t>
      </w:r>
      <w:r>
        <w:rPr>
          <w:rFonts w:ascii="Century" w:eastAsia="Century" w:hAnsi="Century" w:cs="Century"/>
        </w:rPr>
        <w:t xml:space="preserve">,CPU </w:t>
      </w:r>
      <w:r>
        <w:rPr>
          <w:rFonts w:ascii="ＭＳ 明朝" w:eastAsia="ＭＳ 明朝" w:hAnsi="ＭＳ 明朝" w:cs="ＭＳ 明朝"/>
        </w:rPr>
        <w:t>使用率及び稼働率が上昇しているが</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5</w:t>
      </w:r>
      <w:r>
        <w:rPr>
          <w:rFonts w:ascii="ＭＳ 明朝" w:eastAsia="ＭＳ 明朝" w:hAnsi="ＭＳ 明朝" w:cs="ＭＳ 明朝"/>
        </w:rPr>
        <w:t>の</w:t>
      </w:r>
      <w:r>
        <w:rPr>
          <w:rFonts w:ascii="Century" w:eastAsia="Century" w:hAnsi="Century" w:cs="Century"/>
        </w:rPr>
        <w:t xml:space="preserve">CPU </w:t>
      </w:r>
      <w:r>
        <w:rPr>
          <w:rFonts w:ascii="ＭＳ 明朝" w:eastAsia="ＭＳ 明朝" w:hAnsi="ＭＳ 明朝" w:cs="ＭＳ 明朝"/>
        </w:rPr>
        <w:t>使用率は</w:t>
      </w:r>
      <w:r>
        <w:rPr>
          <w:rFonts w:ascii="Century" w:eastAsia="Century" w:hAnsi="Century" w:cs="Century"/>
        </w:rPr>
        <w:t>CGI</w:t>
      </w:r>
      <w:r>
        <w:rPr>
          <w:rFonts w:ascii="ＭＳ 明朝" w:eastAsia="ＭＳ 明朝" w:hAnsi="ＭＳ 明朝" w:cs="ＭＳ 明朝"/>
        </w:rPr>
        <w:t>を処理するため</w:t>
      </w:r>
      <w:r>
        <w:rPr>
          <w:rFonts w:ascii="Century" w:eastAsia="Century" w:hAnsi="Century" w:cs="Century"/>
        </w:rPr>
        <w:t>,</w:t>
      </w:r>
      <w:r>
        <w:rPr>
          <w:rFonts w:ascii="ＭＳ 明朝" w:eastAsia="ＭＳ 明朝" w:hAnsi="ＭＳ 明朝" w:cs="ＭＳ 明朝"/>
        </w:rPr>
        <w:t>すぐに</w:t>
      </w:r>
      <w:r>
        <w:rPr>
          <w:rFonts w:ascii="Century" w:eastAsia="Century" w:hAnsi="Century" w:cs="Century"/>
        </w:rPr>
        <w:t>100%</w:t>
      </w:r>
      <w:r>
        <w:rPr>
          <w:rFonts w:ascii="ＭＳ 明朝" w:eastAsia="ＭＳ 明朝" w:hAnsi="ＭＳ 明朝" w:cs="ＭＳ 明朝"/>
        </w:rPr>
        <w:t>に達している</w:t>
      </w:r>
      <w:r>
        <w:rPr>
          <w:rFonts w:ascii="Century" w:eastAsia="Century" w:hAnsi="Century" w:cs="Century"/>
        </w:rPr>
        <w:t>,</w:t>
      </w:r>
      <w:r>
        <w:rPr>
          <w:rFonts w:ascii="ＭＳ 明朝" w:eastAsia="ＭＳ 明朝" w:hAnsi="ＭＳ 明朝" w:cs="ＭＳ 明朝"/>
        </w:rPr>
        <w:t>図</w:t>
      </w:r>
      <w:r>
        <w:rPr>
          <w:rFonts w:ascii="Century" w:eastAsia="Century" w:hAnsi="Century" w:cs="Century"/>
        </w:rPr>
        <w:t>4</w:t>
      </w:r>
      <w:r>
        <w:rPr>
          <w:rFonts w:ascii="ＭＳ 明朝" w:eastAsia="ＭＳ 明朝" w:hAnsi="ＭＳ 明朝" w:cs="ＭＳ 明朝"/>
        </w:rPr>
        <w:t>では稼働率が</w:t>
      </w:r>
      <w:r>
        <w:rPr>
          <w:rFonts w:ascii="Century" w:eastAsia="Century" w:hAnsi="Century" w:cs="Century"/>
        </w:rPr>
        <w:t>1.0</w:t>
      </w:r>
      <w:r>
        <w:rPr>
          <w:rFonts w:ascii="ＭＳ 明朝" w:eastAsia="ＭＳ 明朝" w:hAnsi="ＭＳ 明朝" w:cs="ＭＳ 明朝"/>
        </w:rPr>
        <w:t>に達すると</w:t>
      </w:r>
      <w:r>
        <w:rPr>
          <w:rFonts w:ascii="Century" w:eastAsia="Century" w:hAnsi="Century" w:cs="Century"/>
        </w:rPr>
        <w:t>,</w:t>
      </w:r>
      <w:r>
        <w:rPr>
          <w:rFonts w:ascii="ＭＳ 明朝" w:eastAsia="ＭＳ 明朝" w:hAnsi="ＭＳ 明朝" w:cs="ＭＳ 明朝"/>
        </w:rPr>
        <w:t>次の測定までに</w:t>
      </w:r>
      <w:r>
        <w:rPr>
          <w:rFonts w:ascii="Century" w:eastAsia="Century" w:hAnsi="Century" w:cs="Century"/>
        </w:rPr>
        <w:t>1</w:t>
      </w:r>
      <w:r>
        <w:rPr>
          <w:rFonts w:ascii="ＭＳ 明朝" w:eastAsia="ＭＳ 明朝" w:hAnsi="ＭＳ 明朝" w:cs="ＭＳ 明朝"/>
        </w:rPr>
        <w:t>分以上かかっている。これは</w:t>
      </w:r>
      <w:r>
        <w:rPr>
          <w:rFonts w:ascii="Century" w:eastAsia="Century" w:hAnsi="Century" w:cs="Century"/>
        </w:rPr>
        <w:t>Web</w:t>
      </w:r>
      <w:r>
        <w:rPr>
          <w:rFonts w:ascii="ＭＳ 明朝" w:eastAsia="ＭＳ 明朝" w:hAnsi="ＭＳ 明朝" w:cs="ＭＳ 明朝"/>
        </w:rPr>
        <w:t>サーバデーモンの最大同時処理数以上のアクセスがあり</w:t>
      </w:r>
      <w:r>
        <w:rPr>
          <w:rFonts w:ascii="Century" w:eastAsia="Century" w:hAnsi="Century" w:cs="Century"/>
        </w:rPr>
        <w:t>,</w:t>
      </w:r>
      <w:r>
        <w:rPr>
          <w:rFonts w:ascii="ＭＳ 明朝" w:eastAsia="ＭＳ 明朝" w:hAnsi="ＭＳ 明朝" w:cs="ＭＳ 明朝"/>
        </w:rPr>
        <w:t>過負荷になっているためである</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どちらの図でもアクセスが終わってから負荷量が低下するまでに</w:t>
      </w:r>
      <w:r>
        <w:rPr>
          <w:rFonts w:ascii="Century" w:eastAsia="Century" w:hAnsi="Century" w:cs="Century"/>
        </w:rPr>
        <w:t>20</w:t>
      </w:r>
      <w:r>
        <w:rPr>
          <w:rFonts w:ascii="ＭＳ 明朝" w:eastAsia="ＭＳ 明朝" w:hAnsi="ＭＳ 明朝" w:cs="ＭＳ 明朝"/>
        </w:rPr>
        <w:t>秒程度かかっているが</w:t>
      </w:r>
      <w:r>
        <w:rPr>
          <w:rFonts w:ascii="Century" w:eastAsia="Century" w:hAnsi="Century" w:cs="Century"/>
        </w:rPr>
        <w:t>,</w:t>
      </w:r>
      <w:r>
        <w:rPr>
          <w:rFonts w:ascii="ＭＳ 明朝" w:eastAsia="ＭＳ 明朝" w:hAnsi="ＭＳ 明朝" w:cs="ＭＳ 明朝"/>
        </w:rPr>
        <w:t>これは</w:t>
      </w:r>
      <w:r>
        <w:rPr>
          <w:rFonts w:ascii="Century" w:eastAsia="Century" w:hAnsi="Century" w:cs="Century"/>
        </w:rPr>
        <w:t>Web</w:t>
      </w:r>
      <w:r>
        <w:rPr>
          <w:rFonts w:ascii="ＭＳ 明朝" w:eastAsia="ＭＳ 明朝" w:hAnsi="ＭＳ 明朝" w:cs="ＭＳ 明朝"/>
        </w:rPr>
        <w:t>サーバが各スレッドの行った最後のアクセスを処理しているためである</w:t>
      </w:r>
      <w:r>
        <w:rPr>
          <w:rFonts w:ascii="Century" w:eastAsia="Century" w:hAnsi="Century" w:cs="Century"/>
        </w:rPr>
        <w:t>.</w:t>
      </w:r>
      <w:r>
        <w:rPr>
          <w:rFonts w:ascii="ＭＳ 明朝" w:eastAsia="ＭＳ 明朝" w:hAnsi="ＭＳ 明朝" w:cs="ＭＳ 明朝"/>
        </w:rPr>
        <w:t>以上の結果から</w:t>
      </w:r>
      <w:r>
        <w:rPr>
          <w:rFonts w:ascii="Century" w:eastAsia="Century" w:hAnsi="Century" w:cs="Century"/>
        </w:rPr>
        <w:t>,</w:t>
      </w:r>
      <w:r>
        <w:rPr>
          <w:rFonts w:ascii="ＭＳ 明朝" w:eastAsia="ＭＳ 明朝" w:hAnsi="ＭＳ 明朝" w:cs="ＭＳ 明朝"/>
        </w:rPr>
        <w:t>アクセス数に応じて増減する稼働率が負荷量に適していることが分かる。</w:t>
      </w:r>
      <w:r>
        <w:rPr>
          <w:rFonts w:ascii="Century" w:eastAsia="Century" w:hAnsi="Century" w:cs="Century"/>
        </w:rPr>
        <w:t>CPU</w:t>
      </w:r>
      <w:r>
        <w:rPr>
          <w:rFonts w:ascii="ＭＳ 明朝" w:eastAsia="ＭＳ 明朝" w:hAnsi="ＭＳ 明朝" w:cs="ＭＳ 明朝"/>
        </w:rPr>
        <w:t>使用率は同時アクセス数が少なくても</w:t>
      </w:r>
      <w:r>
        <w:rPr>
          <w:rFonts w:ascii="Century" w:eastAsia="Century" w:hAnsi="Century" w:cs="Century"/>
        </w:rPr>
        <w:t>100%</w:t>
      </w:r>
      <w:r>
        <w:rPr>
          <w:rFonts w:ascii="ＭＳ 明朝" w:eastAsia="ＭＳ 明朝" w:hAnsi="ＭＳ 明朝" w:cs="ＭＳ 明朝"/>
        </w:rPr>
        <w:t>に達するため</w:t>
      </w:r>
      <w:r>
        <w:rPr>
          <w:rFonts w:ascii="Century" w:eastAsia="Century" w:hAnsi="Century" w:cs="Century"/>
        </w:rPr>
        <w:t>,</w:t>
      </w:r>
      <w:r>
        <w:rPr>
          <w:rFonts w:ascii="ＭＳ 明朝" w:eastAsia="ＭＳ 明朝" w:hAnsi="ＭＳ 明朝" w:cs="ＭＳ 明朝"/>
        </w:rPr>
        <w:t>過負荷の判別ができない</w:t>
      </w:r>
      <w:r>
        <w:rPr>
          <w:rFonts w:ascii="Century" w:eastAsia="Century" w:hAnsi="Century" w:cs="Century"/>
        </w:rPr>
        <w:t>.</w:t>
      </w:r>
      <w:r>
        <w:rPr>
          <w:rFonts w:ascii="ＭＳ 明朝" w:eastAsia="ＭＳ 明朝" w:hAnsi="ＭＳ 明朝" w:cs="ＭＳ 明朝"/>
        </w:rPr>
        <w:t>また</w:t>
      </w:r>
      <w:r>
        <w:rPr>
          <w:rFonts w:ascii="Century" w:eastAsia="Century" w:hAnsi="Century" w:cs="Century"/>
        </w:rPr>
        <w:t>,</w:t>
      </w:r>
      <w:r>
        <w:rPr>
          <w:rFonts w:ascii="ＭＳ 明朝" w:eastAsia="ＭＳ 明朝" w:hAnsi="ＭＳ 明朝" w:cs="ＭＳ 明朝"/>
        </w:rPr>
        <w:t>稼働率の測定方法としては</w:t>
      </w:r>
      <w:r>
        <w:rPr>
          <w:rFonts w:ascii="Century" w:eastAsia="Century" w:hAnsi="Century" w:cs="Century"/>
        </w:rPr>
        <w:t xml:space="preserve">,Web </w:t>
      </w:r>
      <w:r>
        <w:rPr>
          <w:rFonts w:ascii="ＭＳ 明朝" w:eastAsia="ＭＳ 明朝" w:hAnsi="ＭＳ 明朝" w:cs="ＭＳ 明朝"/>
        </w:rPr>
        <w:t>サーバが過負荷になった場合でも短時間で測定が行える方法</w:t>
      </w:r>
      <w:r>
        <w:rPr>
          <w:rFonts w:ascii="Century" w:eastAsia="Century" w:hAnsi="Century" w:cs="Century"/>
        </w:rPr>
        <w:t>i</w:t>
      </w:r>
      <w:r>
        <w:rPr>
          <w:rFonts w:ascii="ＭＳ 明朝" w:eastAsia="ＭＳ 明朝" w:hAnsi="ＭＳ 明朝" w:cs="ＭＳ 明朝"/>
        </w:rPr>
        <w:t>が適しているが</w:t>
      </w:r>
      <w:r>
        <w:rPr>
          <w:rFonts w:ascii="Century" w:eastAsia="Century" w:hAnsi="Century" w:cs="Century"/>
        </w:rPr>
        <w:t>,</w:t>
      </w:r>
      <w:r>
        <w:rPr>
          <w:rFonts w:ascii="ＭＳ 明朝" w:eastAsia="ＭＳ 明朝" w:hAnsi="ＭＳ 明朝" w:cs="ＭＳ 明朝"/>
        </w:rPr>
        <w:t>過負荷を脱してから稼働率が低下するまでに時間がかかる</w:t>
      </w:r>
      <w:r>
        <w:rPr>
          <w:rFonts w:ascii="Century" w:eastAsia="Century" w:hAnsi="Century" w:cs="Century"/>
        </w:rPr>
        <w:t>.</w:t>
      </w:r>
      <w:r>
        <w:rPr>
          <w:rFonts w:ascii="ＭＳ 明朝" w:eastAsia="ＭＳ 明朝" w:hAnsi="ＭＳ 明朝" w:cs="ＭＳ 明朝"/>
        </w:rPr>
        <w:t>反対に方法</w:t>
      </w:r>
      <w:r>
        <w:rPr>
          <w:rFonts w:ascii="Century" w:eastAsia="Century" w:hAnsi="Century" w:cs="Century"/>
        </w:rPr>
        <w:t>i</w:t>
      </w:r>
      <w:r>
        <w:rPr>
          <w:rFonts w:ascii="ＭＳ 明朝" w:eastAsia="ＭＳ 明朝" w:hAnsi="ＭＳ 明朝" w:cs="ＭＳ 明朝"/>
        </w:rPr>
        <w:t>では過負荷を脱すると直ぐに稼働率が低下するが</w:t>
      </w:r>
      <w:r>
        <w:rPr>
          <w:rFonts w:ascii="Century" w:eastAsia="Century" w:hAnsi="Century" w:cs="Century"/>
        </w:rPr>
        <w:t>,</w:t>
      </w:r>
      <w:r>
        <w:rPr>
          <w:rFonts w:ascii="ＭＳ 明朝" w:eastAsia="ＭＳ 明朝" w:hAnsi="ＭＳ 明朝" w:cs="ＭＳ 明朝"/>
        </w:rPr>
        <w:t>過負荷になった場合の測定に時間がかかる</w:t>
      </w:r>
      <w:r>
        <w:rPr>
          <w:rFonts w:ascii="Century" w:eastAsia="Century" w:hAnsi="Century" w:cs="Century"/>
        </w:rPr>
        <w:t>.</w:t>
      </w:r>
    </w:p>
    <w:p w:rsidR="00E54F30" w:rsidRDefault="00756B0E">
      <w:pPr>
        <w:jc w:val="left"/>
        <w:rPr>
          <w:rFonts w:ascii="Century" w:eastAsia="Century" w:hAnsi="Century" w:cs="Century"/>
          <w:color w:val="FF0000"/>
        </w:rPr>
      </w:pPr>
      <w:r>
        <w:rPr>
          <w:rFonts w:ascii="Century" w:eastAsia="Century" w:hAnsi="Century" w:cs="Century"/>
          <w:color w:val="FF0000"/>
        </w:rPr>
        <w:t xml:space="preserve"> </w:t>
      </w:r>
    </w:p>
    <w:p w:rsidR="00E54F30" w:rsidRDefault="00E54F30">
      <w:pPr>
        <w:jc w:val="left"/>
        <w:rPr>
          <w:rFonts w:ascii="Century" w:eastAsia="Century" w:hAnsi="Century" w:cs="Century"/>
          <w:color w:val="FF0000"/>
        </w:rPr>
      </w:pPr>
    </w:p>
    <w:p w:rsidR="00E54F30" w:rsidRDefault="00756B0E">
      <w:pPr>
        <w:keepNext/>
        <w:numPr>
          <w:ilvl w:val="0"/>
          <w:numId w:val="6"/>
        </w:numPr>
        <w:ind w:left="420" w:hanging="420"/>
        <w:jc w:val="center"/>
        <w:rPr>
          <w:rFonts w:ascii="Arial" w:eastAsia="Arial" w:hAnsi="Arial" w:cs="Arial"/>
          <w:b/>
          <w:sz w:val="24"/>
        </w:rPr>
      </w:pPr>
      <w:r>
        <w:rPr>
          <w:rFonts w:ascii="ＭＳ 明朝" w:eastAsia="ＭＳ 明朝" w:hAnsi="ＭＳ 明朝" w:cs="ＭＳ 明朝"/>
          <w:b/>
          <w:sz w:val="24"/>
        </w:rPr>
        <w:t>提案システム</w:t>
      </w:r>
    </w:p>
    <w:p w:rsidR="00E54F30" w:rsidRDefault="00756B0E">
      <w:pPr>
        <w:keepNext/>
        <w:numPr>
          <w:ilvl w:val="0"/>
          <w:numId w:val="6"/>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提案システムの概要</w:t>
      </w:r>
    </w:p>
    <w:p w:rsidR="00E54F30" w:rsidRDefault="00756B0E">
      <w:pPr>
        <w:ind w:firstLine="210"/>
        <w:rPr>
          <w:rFonts w:ascii="Century" w:eastAsia="Century" w:hAnsi="Century" w:cs="Century"/>
          <w:color w:val="000000"/>
        </w:rPr>
      </w:pPr>
      <w:r>
        <w:rPr>
          <w:rFonts w:ascii="ＭＳ 明朝" w:eastAsia="ＭＳ 明朝" w:hAnsi="ＭＳ 明朝" w:cs="ＭＳ 明朝"/>
          <w:color w:val="000000"/>
        </w:rPr>
        <w:t>本研究では性能差のある</w:t>
      </w:r>
      <w:r>
        <w:rPr>
          <w:rFonts w:ascii="Century" w:eastAsia="Century" w:hAnsi="Century" w:cs="Century"/>
          <w:color w:val="000000"/>
        </w:rPr>
        <w:t>Web</w:t>
      </w:r>
      <w:r>
        <w:rPr>
          <w:rFonts w:ascii="ＭＳ 明朝" w:eastAsia="ＭＳ 明朝" w:hAnsi="ＭＳ 明朝" w:cs="ＭＳ 明朝"/>
          <w:color w:val="000000"/>
        </w:rPr>
        <w:t>サーバからなる</w:t>
      </w:r>
      <w:r>
        <w:rPr>
          <w:rFonts w:ascii="Century" w:eastAsia="Century" w:hAnsi="Century" w:cs="Century"/>
          <w:color w:val="000000"/>
        </w:rPr>
        <w:t>Web</w:t>
      </w:r>
      <w:r>
        <w:rPr>
          <w:rFonts w:ascii="ＭＳ 明朝" w:eastAsia="ＭＳ 明朝" w:hAnsi="ＭＳ 明朝" w:cs="ＭＳ 明朝"/>
          <w:color w:val="000000"/>
        </w:rPr>
        <w:t>サイト環境において応答速度によってサーバの割り振り先を決めるアルゴリズム，応答速度を考慮したロードバランサの設計方法を提案する．</w:t>
      </w:r>
    </w:p>
    <w:p w:rsidR="00E54F30" w:rsidRPr="000B7440" w:rsidRDefault="00756B0E" w:rsidP="000B7440">
      <w:pPr>
        <w:ind w:firstLine="210"/>
        <w:rPr>
          <w:rFonts w:ascii="ＭＳ 明朝" w:eastAsia="ＭＳ 明朝" w:hAnsi="ＭＳ 明朝" w:cs="ＭＳ 明朝"/>
          <w:color w:val="000000"/>
        </w:rPr>
      </w:pPr>
      <w:r>
        <w:rPr>
          <w:rFonts w:ascii="ＭＳ 明朝" w:eastAsia="ＭＳ 明朝" w:hAnsi="ＭＳ 明朝" w:cs="ＭＳ 明朝"/>
          <w:color w:val="000000"/>
        </w:rPr>
        <w:t>本提案システムでは常に応答速度を計測している為，サーバの故障やロードバランサとWeb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2767E0">
        <w:rPr>
          <w:rFonts w:ascii="ＭＳ 明朝" w:eastAsia="ＭＳ 明朝" w:hAnsi="ＭＳ 明朝" w:cs="ＭＳ 明朝" w:hint="eastAsia"/>
          <w:color w:val="000000"/>
        </w:rPr>
        <w:t>また、ユーザは応答速度の評価を得るこ</w:t>
      </w:r>
      <w:r w:rsidR="002767E0">
        <w:rPr>
          <w:rFonts w:ascii="ＭＳ 明朝" w:eastAsia="ＭＳ 明朝" w:hAnsi="ＭＳ 明朝" w:cs="ＭＳ 明朝" w:hint="eastAsia"/>
          <w:color w:val="000000"/>
        </w:rPr>
        <w:lastRenderedPageBreak/>
        <w:t>とでサーバの調子を確認すること</w:t>
      </w:r>
      <w:r w:rsidR="000B7440">
        <w:rPr>
          <w:rFonts w:ascii="ＭＳ 明朝" w:eastAsia="ＭＳ 明朝" w:hAnsi="ＭＳ 明朝" w:cs="ＭＳ 明朝" w:hint="eastAsia"/>
          <w:color w:val="000000"/>
        </w:rPr>
        <w:t>も可能になる</w:t>
      </w:r>
      <w:r w:rsidR="002767E0">
        <w:rPr>
          <w:rFonts w:ascii="ＭＳ 明朝" w:eastAsia="ＭＳ 明朝" w:hAnsi="ＭＳ 明朝" w:cs="ＭＳ 明朝" w:hint="eastAsia"/>
          <w:color w:val="000000"/>
        </w:rPr>
        <w:t>．</w:t>
      </w:r>
      <w:r>
        <w:rPr>
          <w:rFonts w:ascii="ＭＳ 明朝" w:eastAsia="ＭＳ 明朝" w:hAnsi="ＭＳ 明朝" w:cs="ＭＳ 明朝"/>
          <w:color w:val="000000"/>
        </w:rPr>
        <w:t>検索システムは</w:t>
      </w:r>
      <w:r>
        <w:rPr>
          <w:rFonts w:ascii="Century" w:eastAsia="Century" w:hAnsi="Century" w:cs="Century"/>
          <w:color w:val="000000"/>
        </w:rPr>
        <w:t>WEB</w:t>
      </w:r>
      <w:r>
        <w:rPr>
          <w:rFonts w:ascii="ＭＳ 明朝" w:eastAsia="ＭＳ 明朝" w:hAnsi="ＭＳ 明朝" w:cs="ＭＳ 明朝"/>
          <w:color w:val="000000"/>
        </w:rPr>
        <w:t>サービスの中でも応答速度が重要視されている</w:t>
      </w:r>
      <w:r>
        <w:rPr>
          <w:rFonts w:ascii="ＭＳ 明朝" w:eastAsia="ＭＳ 明朝" w:hAnsi="ＭＳ 明朝" w:cs="ＭＳ 明朝"/>
        </w:rPr>
        <w:t>．</w:t>
      </w:r>
      <w:r>
        <w:rPr>
          <w:rFonts w:ascii="ＭＳ 明朝" w:eastAsia="ＭＳ 明朝" w:hAnsi="ＭＳ 明朝" w:cs="ＭＳ 明朝"/>
          <w:color w:val="000000"/>
        </w:rPr>
        <w:t>また膨</w:t>
      </w:r>
      <w:r w:rsidR="000B7440">
        <w:rPr>
          <w:rFonts w:ascii="ＭＳ 明朝" w:eastAsia="ＭＳ 明朝" w:hAnsi="ＭＳ 明朝" w:cs="ＭＳ 明朝"/>
          <w:color w:val="000000"/>
        </w:rPr>
        <w:t>大な検索にも耐えられるためには負荷分散が重要であるため効果は</w:t>
      </w:r>
      <w:r w:rsidR="000B7440">
        <w:rPr>
          <w:rFonts w:ascii="ＭＳ 明朝" w:eastAsia="ＭＳ 明朝" w:hAnsi="ＭＳ 明朝" w:cs="ＭＳ 明朝" w:hint="eastAsia"/>
          <w:color w:val="000000"/>
        </w:rPr>
        <w:t>高い</w:t>
      </w:r>
      <w:r>
        <w:rPr>
          <w:rFonts w:ascii="ＭＳ 明朝" w:eastAsia="ＭＳ 明朝" w:hAnsi="ＭＳ 明朝" w:cs="ＭＳ 明朝"/>
        </w:rPr>
        <w:t>．冗長的な</w:t>
      </w:r>
      <w:r>
        <w:rPr>
          <w:rFonts w:ascii="Century" w:eastAsia="Century" w:hAnsi="Century" w:cs="Century"/>
        </w:rPr>
        <w:t>Web</w:t>
      </w:r>
      <w:r>
        <w:rPr>
          <w:rFonts w:ascii="ＭＳ 明朝" w:eastAsia="ＭＳ 明朝" w:hAnsi="ＭＳ 明朝" w:cs="ＭＳ 明朝"/>
        </w:rPr>
        <w:t>サービスに搭載するシステム図は〇〇に，説明に関しては〇〇に示す．また評価済み応答速度を保管するデータベースのテーブル設計は〇〇に示す．</w:t>
      </w:r>
    </w:p>
    <w:p w:rsidR="00E54F30" w:rsidRDefault="00E54F30">
      <w:pPr>
        <w:rPr>
          <w:rFonts w:ascii="Century" w:eastAsia="Century" w:hAnsi="Century" w:cs="Century"/>
        </w:rPr>
      </w:pPr>
    </w:p>
    <w:p w:rsidR="00E54F30" w:rsidRDefault="00756B0E">
      <w:pPr>
        <w:keepNext/>
        <w:numPr>
          <w:ilvl w:val="0"/>
          <w:numId w:val="7"/>
        </w:numPr>
        <w:ind w:left="780" w:hanging="360"/>
        <w:rPr>
          <w:rFonts w:ascii="Century" w:eastAsia="Century" w:hAnsi="Century" w:cs="Century"/>
          <w:b/>
          <w:color w:val="000000"/>
        </w:rPr>
      </w:pPr>
      <w:r>
        <w:rPr>
          <w:rFonts w:ascii="ＭＳ 明朝" w:eastAsia="ＭＳ 明朝" w:hAnsi="ＭＳ 明朝" w:cs="ＭＳ 明朝"/>
          <w:b/>
          <w:color w:val="000000"/>
        </w:rPr>
        <w:t xml:space="preserve">　提案システムの実行手順</w:t>
      </w:r>
    </w:p>
    <w:p w:rsidR="00E54F30" w:rsidRDefault="00756B0E">
      <w:pPr>
        <w:ind w:firstLine="210"/>
        <w:rPr>
          <w:rFonts w:ascii="Century" w:eastAsia="Century" w:hAnsi="Century" w:cs="Century"/>
        </w:rPr>
      </w:pPr>
      <w:r>
        <w:rPr>
          <w:rFonts w:ascii="ＭＳ 明朝" w:eastAsia="ＭＳ 明朝" w:hAnsi="ＭＳ 明朝" w:cs="ＭＳ 明朝"/>
        </w:rPr>
        <w:t>本提案システムではサーバの応答速度に変化が生じるとロードバランサが動的に割り振りを変更させるので負荷分散をしつつ最速の</w:t>
      </w:r>
      <w:r>
        <w:rPr>
          <w:rFonts w:ascii="Century" w:eastAsia="Century" w:hAnsi="Century" w:cs="Century"/>
        </w:rPr>
        <w:t>Web</w:t>
      </w:r>
      <w:r>
        <w:rPr>
          <w:rFonts w:ascii="ＭＳ 明朝" w:eastAsia="ＭＳ 明朝" w:hAnsi="ＭＳ 明朝" w:cs="ＭＳ 明朝"/>
        </w:rPr>
        <w:t>サーバへ多くのユーザをつなぐことが出来る。本提案システムの処理は大きく「計測」「評価」「処理」</w:t>
      </w:r>
      <w:r>
        <w:rPr>
          <w:rFonts w:ascii="Century" w:eastAsia="Century" w:hAnsi="Century" w:cs="Century"/>
        </w:rPr>
        <w:t>3</w:t>
      </w:r>
      <w:r>
        <w:rPr>
          <w:rFonts w:ascii="ＭＳ 明朝" w:eastAsia="ＭＳ 明朝" w:hAnsi="ＭＳ 明朝" w:cs="ＭＳ 明朝"/>
        </w:rPr>
        <w:t>段階に分けられ、</w:t>
      </w:r>
      <w:r>
        <w:rPr>
          <w:rFonts w:ascii="Century" w:eastAsia="Century" w:hAnsi="Century" w:cs="Century"/>
        </w:rPr>
        <w:t>5</w:t>
      </w:r>
      <w:r>
        <w:rPr>
          <w:rFonts w:ascii="ＭＳ 明朝" w:eastAsia="ＭＳ 明朝" w:hAnsi="ＭＳ 明朝" w:cs="ＭＳ 明朝"/>
        </w:rPr>
        <w:t>つのステップを踏んで実行される。</w:t>
      </w:r>
      <w:r>
        <w:rPr>
          <w:rFonts w:ascii="Century" w:eastAsia="Century" w:hAnsi="Century" w:cs="Century"/>
        </w:rPr>
        <w:t>STEP-1</w:t>
      </w:r>
      <w:r>
        <w:rPr>
          <w:rFonts w:ascii="ＭＳ 明朝" w:eastAsia="ＭＳ 明朝" w:hAnsi="ＭＳ 明朝" w:cs="ＭＳ 明朝"/>
        </w:rPr>
        <w:t>では想定している</w:t>
      </w:r>
      <w:r>
        <w:rPr>
          <w:rFonts w:ascii="Century" w:eastAsia="Century" w:hAnsi="Century" w:cs="Century"/>
        </w:rPr>
        <w:t>Web</w:t>
      </w:r>
      <w:r>
        <w:rPr>
          <w:rFonts w:ascii="ＭＳ 明朝" w:eastAsia="ＭＳ 明朝" w:hAnsi="ＭＳ 明朝" w:cs="ＭＳ 明朝"/>
        </w:rPr>
        <w:t>サーバについて説明している。ロードバランサが応答速度に基づいて動的に割り振りを行うまでの流れに関しては、下記の</w:t>
      </w:r>
      <w:r>
        <w:rPr>
          <w:rFonts w:ascii="Century" w:eastAsia="Century" w:hAnsi="Century" w:cs="Century"/>
        </w:rPr>
        <w:t>STEP-2</w:t>
      </w:r>
      <w:r>
        <w:rPr>
          <w:rFonts w:ascii="ＭＳ 明朝" w:eastAsia="ＭＳ 明朝" w:hAnsi="ＭＳ 明朝" w:cs="ＭＳ 明朝"/>
        </w:rPr>
        <w:t>から</w:t>
      </w:r>
      <w:r>
        <w:rPr>
          <w:rFonts w:ascii="Century" w:eastAsia="Century" w:hAnsi="Century" w:cs="Century"/>
        </w:rPr>
        <w:t>STEP-5</w:t>
      </w:r>
      <w:r>
        <w:rPr>
          <w:rFonts w:ascii="ＭＳ 明朝" w:eastAsia="ＭＳ 明朝" w:hAnsi="ＭＳ 明朝" w:cs="ＭＳ 明朝"/>
        </w:rPr>
        <w:t>で説明する。提案システムにおける流れは図〇〇に示している。</w:t>
      </w:r>
    </w:p>
    <w:p w:rsidR="00E54F30" w:rsidRDefault="00E54F30">
      <w:pPr>
        <w:rPr>
          <w:rFonts w:ascii="Century" w:eastAsia="Century" w:hAnsi="Century" w:cs="Century"/>
        </w:rPr>
      </w:pPr>
    </w:p>
    <w:p w:rsidR="00E54F30" w:rsidRDefault="00756B0E">
      <w:pPr>
        <w:ind w:left="945" w:hanging="945"/>
        <w:rPr>
          <w:rFonts w:ascii="Century" w:eastAsia="Century" w:hAnsi="Century" w:cs="Century"/>
        </w:rPr>
      </w:pPr>
      <w:r>
        <w:rPr>
          <w:rFonts w:ascii="Century" w:eastAsia="Century" w:hAnsi="Century" w:cs="Century"/>
        </w:rPr>
        <w:t>STEP-1:</w:t>
      </w:r>
      <w:r>
        <w:rPr>
          <w:rFonts w:ascii="ＭＳ 明朝" w:eastAsia="ＭＳ 明朝" w:hAnsi="ＭＳ 明朝" w:cs="ＭＳ 明朝"/>
        </w:rPr>
        <w:t>冗長的で性能が不均一な</w:t>
      </w:r>
      <w:r>
        <w:rPr>
          <w:rFonts w:ascii="Century" w:eastAsia="Century" w:hAnsi="Century" w:cs="Century"/>
        </w:rPr>
        <w:t>Web</w:t>
      </w:r>
      <w:r>
        <w:rPr>
          <w:rFonts w:ascii="ＭＳ 明朝" w:eastAsia="ＭＳ 明朝" w:hAnsi="ＭＳ 明朝" w:cs="ＭＳ 明朝"/>
        </w:rPr>
        <w:t>サーバを用意．大量アクセスによる</w:t>
      </w:r>
      <w:r>
        <w:rPr>
          <w:rFonts w:ascii="Century" w:eastAsia="Century" w:hAnsi="Century" w:cs="Century"/>
        </w:rPr>
        <w:t>CPU</w:t>
      </w:r>
      <w:r>
        <w:rPr>
          <w:rFonts w:ascii="ＭＳ 明朝" w:eastAsia="ＭＳ 明朝" w:hAnsi="ＭＳ 明朝" w:cs="ＭＳ 明朝"/>
        </w:rPr>
        <w:t>やネットワークの負荷を分散させるため，仮想環境で作られる</w:t>
      </w:r>
      <w:r>
        <w:rPr>
          <w:rFonts w:ascii="Century" w:eastAsia="Century" w:hAnsi="Century" w:cs="Century"/>
        </w:rPr>
        <w:t>Web</w:t>
      </w:r>
      <w:r>
        <w:rPr>
          <w:rFonts w:ascii="ＭＳ 明朝" w:eastAsia="ＭＳ 明朝" w:hAnsi="ＭＳ 明朝" w:cs="ＭＳ 明朝"/>
        </w:rPr>
        <w:t>サーバではなく，ここでは物理的な別のサーバを数台用意する。</w:t>
      </w:r>
    </w:p>
    <w:p w:rsidR="00E54F30" w:rsidRDefault="00756B0E">
      <w:pPr>
        <w:ind w:left="840" w:hanging="840"/>
        <w:rPr>
          <w:rFonts w:ascii="Century" w:eastAsia="Century" w:hAnsi="Century" w:cs="Century"/>
        </w:rPr>
      </w:pPr>
      <w:r>
        <w:rPr>
          <w:rFonts w:ascii="Century" w:eastAsia="Century" w:hAnsi="Century" w:cs="Century"/>
        </w:rPr>
        <w:t>STEP-2:</w:t>
      </w:r>
      <w:r>
        <w:rPr>
          <w:rFonts w:ascii="ＭＳ 明朝" w:eastAsia="ＭＳ 明朝" w:hAnsi="ＭＳ 明朝" w:cs="ＭＳ 明朝"/>
        </w:rPr>
        <w:t>それぞれのサーバの応答速度を測るため、サーバにリクエストを送って応答速度を返す「応答速度計測プログラム」を作成し利用する．ここでは</w:t>
      </w:r>
      <w:r>
        <w:rPr>
          <w:rFonts w:ascii="Century" w:eastAsia="Century" w:hAnsi="Century" w:cs="Century"/>
        </w:rPr>
        <w:t>1</w:t>
      </w:r>
      <w:r>
        <w:rPr>
          <w:rFonts w:ascii="ＭＳ 明朝" w:eastAsia="ＭＳ 明朝" w:hAnsi="ＭＳ 明朝" w:cs="ＭＳ 明朝"/>
        </w:rPr>
        <w:t>分に</w:t>
      </w:r>
      <w:r>
        <w:rPr>
          <w:rFonts w:ascii="Century" w:eastAsia="Century" w:hAnsi="Century" w:cs="Century"/>
        </w:rPr>
        <w:t>1</w:t>
      </w:r>
      <w:r>
        <w:rPr>
          <w:rFonts w:ascii="ＭＳ 明朝" w:eastAsia="ＭＳ 明朝" w:hAnsi="ＭＳ 明朝" w:cs="ＭＳ 明朝"/>
        </w:rPr>
        <w:t>回各サーバの応答速度を測る</w:t>
      </w:r>
      <w:r>
        <w:rPr>
          <w:rFonts w:ascii="Century" w:eastAsia="Century" w:hAnsi="Century" w:cs="Century"/>
        </w:rPr>
        <w:t>.</w:t>
      </w:r>
    </w:p>
    <w:p w:rsidR="00E54F30" w:rsidRPr="00DC150D" w:rsidRDefault="00756B0E">
      <w:pPr>
        <w:ind w:left="840" w:hanging="840"/>
        <w:rPr>
          <w:rFonts w:ascii="Century" w:eastAsia="Century" w:hAnsi="Century" w:cs="Century"/>
        </w:rPr>
      </w:pPr>
      <w:r>
        <w:rPr>
          <w:rFonts w:ascii="Century" w:eastAsia="Century" w:hAnsi="Century" w:cs="Century"/>
        </w:rPr>
        <w:t xml:space="preserve">STEP-3: </w:t>
      </w:r>
      <w:r w:rsidR="00DC150D" w:rsidRPr="00DC150D">
        <w:rPr>
          <w:rFonts w:ascii="Century" w:eastAsia="Century" w:hAnsi="Century" w:cs="Century"/>
        </w:rPr>
        <w:t>STEP-2</w:t>
      </w:r>
      <w:r w:rsidR="00DC150D" w:rsidRPr="00DC150D">
        <w:rPr>
          <w:rFonts w:ascii="ＭＳ 明朝" w:eastAsia="ＭＳ 明朝" w:hAnsi="ＭＳ 明朝" w:cs="ＭＳ 明朝" w:hint="eastAsia"/>
        </w:rPr>
        <w:t>で計測したデータは考案した応答速度評価アルゴリズムを用いて</w:t>
      </w:r>
      <w:r w:rsidR="0018365E" w:rsidRPr="0018365E">
        <w:rPr>
          <w:rFonts w:ascii="Century" w:eastAsia="Century" w:hAnsi="Century" w:cs="Century"/>
        </w:rPr>
        <w:t>L1</w:t>
      </w:r>
      <w:r w:rsidR="0018365E" w:rsidRPr="0018365E">
        <w:rPr>
          <w:rFonts w:ascii="ＭＳ 明朝" w:eastAsia="ＭＳ 明朝" w:hAnsi="ＭＳ 明朝" w:cs="ＭＳ 明朝" w:hint="eastAsia"/>
        </w:rPr>
        <w:t>～</w:t>
      </w:r>
      <w:r w:rsidR="0018365E">
        <w:rPr>
          <w:rFonts w:ascii="Century" w:eastAsia="Century" w:hAnsi="Century" w:cs="Century"/>
        </w:rPr>
        <w:t>L5</w:t>
      </w:r>
      <w:r w:rsidR="0018365E" w:rsidRPr="0018365E">
        <w:rPr>
          <w:rFonts w:ascii="ＭＳ 明朝" w:eastAsia="ＭＳ 明朝" w:hAnsi="ＭＳ 明朝" w:cs="ＭＳ 明朝" w:hint="eastAsia"/>
        </w:rPr>
        <w:t>の</w:t>
      </w:r>
      <w:r w:rsidR="0018365E">
        <w:rPr>
          <w:rFonts w:ascii="Century" w:eastAsia="Century" w:hAnsi="Century" w:cs="Century"/>
        </w:rPr>
        <w:t>5</w:t>
      </w:r>
      <w:r w:rsidR="0018365E" w:rsidRPr="0018365E">
        <w:rPr>
          <w:rFonts w:ascii="ＭＳ 明朝" w:eastAsia="ＭＳ 明朝" w:hAnsi="ＭＳ 明朝" w:cs="ＭＳ 明朝" w:hint="eastAsia"/>
        </w:rPr>
        <w:t>段階</w:t>
      </w:r>
      <w:r w:rsidR="0018365E">
        <w:rPr>
          <w:rFonts w:ascii="ＭＳ 明朝" w:eastAsia="ＭＳ 明朝" w:hAnsi="ＭＳ 明朝" w:cs="ＭＳ 明朝" w:hint="eastAsia"/>
        </w:rPr>
        <w:t>で</w:t>
      </w:r>
      <w:r w:rsidR="0018365E" w:rsidRPr="0018365E">
        <w:rPr>
          <w:rFonts w:ascii="ＭＳ 明朝" w:eastAsia="ＭＳ 明朝" w:hAnsi="ＭＳ 明朝" w:cs="ＭＳ 明朝" w:hint="eastAsia"/>
        </w:rPr>
        <w:t>評価</w:t>
      </w:r>
      <w:r w:rsidR="00DC150D" w:rsidRPr="00DC150D">
        <w:rPr>
          <w:rFonts w:ascii="ＭＳ 明朝" w:eastAsia="ＭＳ 明朝" w:hAnsi="ＭＳ 明朝" w:cs="ＭＳ 明朝" w:hint="eastAsia"/>
        </w:rPr>
        <w:t>付ける．評価は主観的になりやすい為，</w:t>
      </w:r>
      <w:r w:rsidR="00DC150D" w:rsidRPr="00DC150D">
        <w:rPr>
          <w:rFonts w:ascii="Century" w:eastAsia="Century" w:hAnsi="Century" w:cs="Century"/>
        </w:rPr>
        <w:t>Web</w:t>
      </w:r>
      <w:r w:rsidR="00DC150D" w:rsidRPr="00DC150D">
        <w:rPr>
          <w:rFonts w:ascii="ＭＳ 明朝" w:eastAsia="ＭＳ 明朝" w:hAnsi="ＭＳ 明朝" w:cs="ＭＳ 明朝" w:hint="eastAsia"/>
        </w:rPr>
        <w:t>サイトの反応時間の遅延と、それに対するユーザの反応は</w:t>
      </w:r>
      <w:r w:rsidR="00DC150D" w:rsidRPr="00DC150D">
        <w:rPr>
          <w:rFonts w:ascii="Century" w:eastAsia="Century" w:hAnsi="Century" w:cs="Century"/>
        </w:rPr>
        <w:t>RAIL</w:t>
      </w:r>
      <w:r w:rsidR="00DC150D" w:rsidRPr="00DC150D">
        <w:rPr>
          <w:rFonts w:ascii="ＭＳ 明朝" w:eastAsia="ＭＳ 明朝" w:hAnsi="ＭＳ 明朝" w:cs="ＭＳ 明朝" w:hint="eastAsia"/>
        </w:rPr>
        <w:t>モデル</w:t>
      </w:r>
      <w:r w:rsidR="0018365E">
        <w:rPr>
          <w:rFonts w:ascii="ＭＳ 明朝" w:eastAsia="ＭＳ 明朝" w:hAnsi="ＭＳ 明朝" w:cs="ＭＳ 明朝" w:hint="eastAsia"/>
        </w:rPr>
        <w:t>5</w:t>
      </w:r>
      <w:r w:rsidR="0018365E">
        <w:rPr>
          <w:rFonts w:ascii="Century" w:eastAsia="Century" w:hAnsi="Century" w:cs="Century"/>
        </w:rPr>
        <w:t>)</w:t>
      </w:r>
      <w:r w:rsidR="00DC150D" w:rsidRPr="00DC150D">
        <w:rPr>
          <w:rFonts w:ascii="ＭＳ 明朝" w:eastAsia="ＭＳ 明朝" w:hAnsi="ＭＳ 明朝" w:cs="ＭＳ 明朝" w:hint="eastAsia"/>
        </w:rPr>
        <w:t>を参考に評価する</w:t>
      </w:r>
      <w:r w:rsidR="00DC150D" w:rsidRPr="00DC150D">
        <w:rPr>
          <w:rFonts w:ascii="Century" w:eastAsia="Century" w:hAnsi="Century" w:cs="Century"/>
        </w:rPr>
        <w:t>.</w:t>
      </w:r>
    </w:p>
    <w:p w:rsidR="00E54F30" w:rsidRDefault="00756B0E">
      <w:pPr>
        <w:ind w:left="840" w:hanging="840"/>
        <w:rPr>
          <w:rFonts w:ascii="Century" w:eastAsia="Century" w:hAnsi="Century" w:cs="Century"/>
        </w:rPr>
      </w:pPr>
      <w:r>
        <w:rPr>
          <w:rFonts w:ascii="Century" w:eastAsia="Century" w:hAnsi="Century" w:cs="Century"/>
        </w:rPr>
        <w:t>STEP-4:</w:t>
      </w:r>
      <w:r>
        <w:rPr>
          <w:rFonts w:ascii="ＭＳ 明朝" w:eastAsia="ＭＳ 明朝" w:hAnsi="ＭＳ 明朝" w:cs="ＭＳ 明朝"/>
        </w:rPr>
        <w:t>評価されたデータは評価済み応答速度としてデータベースへ保管される．</w:t>
      </w:r>
    </w:p>
    <w:p w:rsidR="00E54F30" w:rsidRDefault="00756B0E">
      <w:pPr>
        <w:ind w:left="840" w:hanging="840"/>
        <w:rPr>
          <w:rFonts w:ascii="Century" w:eastAsia="Century" w:hAnsi="Century" w:cs="Century"/>
        </w:rPr>
      </w:pPr>
      <w:r>
        <w:rPr>
          <w:rFonts w:ascii="Century" w:eastAsia="Century" w:hAnsi="Century" w:cs="Century"/>
        </w:rPr>
        <w:t>STEP-5:</w:t>
      </w:r>
      <w:r>
        <w:rPr>
          <w:rFonts w:ascii="ＭＳ 明朝" w:eastAsia="ＭＳ 明朝" w:hAnsi="ＭＳ 明朝" w:cs="ＭＳ 明朝"/>
        </w:rPr>
        <w:t>ロードバランサはこのデータベースへアクセスする．サーバの状態に応じて割り振り方法を動的に変化させることが可能になる．応答速度が最も早いサーバへの接続が優先される．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E54F30">
      <w:pPr>
        <w:tabs>
          <w:tab w:val="left" w:pos="6510"/>
        </w:tabs>
        <w:rPr>
          <w:rFonts w:ascii="Century" w:eastAsia="Century" w:hAnsi="Century" w:cs="Century"/>
        </w:rPr>
      </w:pPr>
    </w:p>
    <w:p w:rsidR="00E54F30" w:rsidRDefault="0064487E">
      <w:pPr>
        <w:jc w:val="center"/>
        <w:rPr>
          <w:rFonts w:ascii="Century" w:eastAsia="Century" w:hAnsi="Century" w:cs="Century"/>
        </w:rPr>
      </w:pPr>
      <w:r>
        <w:rPr>
          <w:rFonts w:ascii="Century" w:eastAsia="Century" w:hAnsi="Century" w:cs="Century"/>
          <w:noProof/>
        </w:rPr>
        <w:lastRenderedPageBreak/>
        <w:drawing>
          <wp:inline distT="0" distB="0" distL="0" distR="0" wp14:anchorId="55E0CFFE">
            <wp:extent cx="5314841" cy="333184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0017" cy="3335090"/>
                    </a:xfrm>
                    <a:prstGeom prst="rect">
                      <a:avLst/>
                    </a:prstGeom>
                    <a:noFill/>
                    <a:ln>
                      <a:noFill/>
                    </a:ln>
                  </pic:spPr>
                </pic:pic>
              </a:graphicData>
            </a:graphic>
          </wp:inline>
        </w:drawing>
      </w:r>
    </w:p>
    <w:p w:rsidR="00E54F30" w:rsidRDefault="00756B0E">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31</w:t>
      </w:r>
      <w:r>
        <w:rPr>
          <w:rFonts w:ascii="ＭＳ 明朝" w:eastAsia="ＭＳ 明朝" w:hAnsi="ＭＳ 明朝" w:cs="ＭＳ 明朝"/>
        </w:rPr>
        <w:t xml:space="preserve">　提案システム図</w:t>
      </w:r>
    </w:p>
    <w:p w:rsidR="00E54F30" w:rsidRDefault="00E54F30">
      <w:pPr>
        <w:rPr>
          <w:rFonts w:ascii="Century" w:eastAsia="Century" w:hAnsi="Century" w:cs="Century"/>
        </w:rPr>
      </w:pPr>
    </w:p>
    <w:p w:rsidR="00E54F30" w:rsidRDefault="00756B0E">
      <w:pPr>
        <w:keepNext/>
        <w:numPr>
          <w:ilvl w:val="0"/>
          <w:numId w:val="8"/>
        </w:numPr>
        <w:ind w:left="210" w:right="210" w:firstLine="420"/>
        <w:rPr>
          <w:rFonts w:ascii="Arial" w:eastAsia="Arial" w:hAnsi="Arial" w:cs="Arial"/>
          <w:b/>
        </w:rPr>
      </w:pPr>
      <w:r>
        <w:rPr>
          <w:rFonts w:ascii="ＭＳ 明朝" w:eastAsia="ＭＳ 明朝" w:hAnsi="ＭＳ 明朝" w:cs="ＭＳ 明朝"/>
          <w:b/>
        </w:rPr>
        <w:t>評価付け</w:t>
      </w:r>
      <w:r w:rsidR="008216B1">
        <w:rPr>
          <w:rFonts w:ascii="ＭＳ 明朝" w:eastAsia="ＭＳ 明朝" w:hAnsi="ＭＳ 明朝" w:cs="ＭＳ 明朝" w:hint="eastAsia"/>
          <w:b/>
        </w:rPr>
        <w:t>システム</w:t>
      </w:r>
    </w:p>
    <w:p w:rsidR="008216B1" w:rsidRDefault="00756B0E">
      <w:pPr>
        <w:rPr>
          <w:rFonts w:ascii="ＭＳ 明朝" w:eastAsia="ＭＳ 明朝" w:hAnsi="ＭＳ 明朝" w:cs="ＭＳ 明朝"/>
          <w:color w:val="FF0000"/>
        </w:rPr>
      </w:pPr>
      <w:r w:rsidRPr="008216B1">
        <w:rPr>
          <w:rFonts w:ascii="ＭＳ 明朝" w:eastAsia="ＭＳ 明朝" w:hAnsi="ＭＳ 明朝" w:cs="ＭＳ 明朝"/>
          <w:color w:val="FF0000"/>
        </w:rPr>
        <w:t>実行手順の</w:t>
      </w:r>
      <w:r w:rsidRPr="008216B1">
        <w:rPr>
          <w:rFonts w:ascii="Century" w:eastAsia="Century" w:hAnsi="Century" w:cs="Century"/>
          <w:color w:val="FF0000"/>
        </w:rPr>
        <w:t>STEP-3</w:t>
      </w:r>
      <w:r w:rsidRPr="008216B1">
        <w:rPr>
          <w:rFonts w:ascii="ＭＳ 明朝" w:eastAsia="ＭＳ 明朝" w:hAnsi="ＭＳ 明朝" w:cs="ＭＳ 明朝"/>
          <w:color w:val="FF0000"/>
        </w:rPr>
        <w:t>では評価付けを行う</w:t>
      </w:r>
      <w:r w:rsidRPr="008216B1">
        <w:rPr>
          <w:rFonts w:ascii="Century" w:eastAsia="Century" w:hAnsi="Century" w:cs="Century"/>
          <w:color w:val="FF0000"/>
        </w:rPr>
        <w:t>.</w:t>
      </w:r>
      <w:r w:rsidR="008216B1" w:rsidRPr="008216B1">
        <w:rPr>
          <w:color w:val="FF0000"/>
        </w:rPr>
        <w:t xml:space="preserve"> </w:t>
      </w:r>
      <w:r w:rsidR="008216B1" w:rsidRPr="008216B1">
        <w:rPr>
          <w:rFonts w:ascii="Century" w:eastAsia="Century" w:hAnsi="Century" w:cs="Century"/>
          <w:color w:val="FF0000"/>
        </w:rPr>
        <w:t>L1</w:t>
      </w:r>
      <w:r w:rsidR="008216B1" w:rsidRPr="008216B1">
        <w:rPr>
          <w:rFonts w:ascii="ＭＳ 明朝" w:eastAsia="ＭＳ 明朝" w:hAnsi="ＭＳ 明朝" w:cs="ＭＳ 明朝" w:hint="eastAsia"/>
          <w:color w:val="FF0000"/>
        </w:rPr>
        <w:t>～</w:t>
      </w:r>
      <w:r w:rsidR="008216B1" w:rsidRPr="008216B1">
        <w:rPr>
          <w:rFonts w:ascii="Century" w:eastAsia="Century" w:hAnsi="Century" w:cs="Century"/>
          <w:color w:val="FF0000"/>
        </w:rPr>
        <w:t>L5</w:t>
      </w:r>
      <w:r w:rsidR="008216B1" w:rsidRPr="008216B1">
        <w:rPr>
          <w:rFonts w:ascii="ＭＳ 明朝" w:eastAsia="ＭＳ 明朝" w:hAnsi="ＭＳ 明朝" w:cs="ＭＳ 明朝" w:hint="eastAsia"/>
          <w:color w:val="FF0000"/>
        </w:rPr>
        <w:t>の</w:t>
      </w:r>
      <w:r w:rsidR="008216B1" w:rsidRPr="008216B1">
        <w:rPr>
          <w:rFonts w:ascii="Century" w:eastAsia="Century" w:hAnsi="Century" w:cs="Century"/>
          <w:color w:val="FF0000"/>
        </w:rPr>
        <w:t>5</w:t>
      </w:r>
      <w:r w:rsidR="008216B1" w:rsidRPr="008216B1">
        <w:rPr>
          <w:rFonts w:ascii="ＭＳ 明朝" w:eastAsia="ＭＳ 明朝" w:hAnsi="ＭＳ 明朝" w:cs="ＭＳ 明朝" w:hint="eastAsia"/>
          <w:color w:val="FF0000"/>
        </w:rPr>
        <w:t>段階で評価し表示することによってユーザは調子の悪いサーバを</w:t>
      </w:r>
      <w:r w:rsidR="008216B1">
        <w:rPr>
          <w:rFonts w:ascii="ＭＳ 明朝" w:eastAsia="ＭＳ 明朝" w:hAnsi="ＭＳ 明朝" w:cs="ＭＳ 明朝" w:hint="eastAsia"/>
          <w:color w:val="FF0000"/>
        </w:rPr>
        <w:t>見つけ</w:t>
      </w:r>
      <w:r w:rsidR="0064487E">
        <w:rPr>
          <w:rFonts w:ascii="ＭＳ 明朝" w:eastAsia="ＭＳ 明朝" w:hAnsi="ＭＳ 明朝" w:cs="ＭＳ 明朝" w:hint="eastAsia"/>
          <w:color w:val="FF0000"/>
        </w:rPr>
        <w:t>易く</w:t>
      </w:r>
      <w:r w:rsidR="008216B1">
        <w:rPr>
          <w:rFonts w:ascii="ＭＳ 明朝" w:eastAsia="ＭＳ 明朝" w:hAnsi="ＭＳ 明朝" w:cs="ＭＳ 明朝" w:hint="eastAsia"/>
          <w:color w:val="FF0000"/>
        </w:rPr>
        <w:t>なる</w:t>
      </w:r>
      <w:r w:rsidR="008216B1" w:rsidRPr="008216B1">
        <w:rPr>
          <w:rFonts w:ascii="ＭＳ 明朝" w:eastAsia="ＭＳ 明朝" w:hAnsi="ＭＳ 明朝" w:cs="ＭＳ 明朝" w:hint="eastAsia"/>
          <w:color w:val="FF0000"/>
        </w:rPr>
        <w:t>。</w:t>
      </w:r>
      <w:r w:rsidR="008216B1" w:rsidRPr="008216B1">
        <w:rPr>
          <w:rFonts w:asciiTheme="minorEastAsia" w:hAnsiTheme="minorEastAsia" w:cs="Century" w:hint="eastAsia"/>
          <w:color w:val="FF0000"/>
        </w:rPr>
        <w:t>ここでは</w:t>
      </w:r>
      <w:r w:rsidRPr="008216B1">
        <w:rPr>
          <w:rFonts w:ascii="ＭＳ 明朝" w:eastAsia="ＭＳ 明朝" w:hAnsi="ＭＳ 明朝" w:cs="ＭＳ 明朝"/>
          <w:color w:val="FF0000"/>
        </w:rPr>
        <w:t>主観的な評価にならないよう</w:t>
      </w:r>
      <w:r w:rsidR="0064487E">
        <w:rPr>
          <w:rFonts w:ascii="ＭＳ 明朝" w:eastAsia="ＭＳ 明朝" w:hAnsi="ＭＳ 明朝" w:cs="ＭＳ 明朝" w:hint="eastAsia"/>
          <w:color w:val="FF0000"/>
        </w:rPr>
        <w:t>既に</w:t>
      </w:r>
      <w:r w:rsidR="008216B1" w:rsidRPr="008216B1">
        <w:rPr>
          <w:rFonts w:ascii="ＭＳ 明朝" w:eastAsia="ＭＳ 明朝" w:hAnsi="ＭＳ 明朝" w:cs="ＭＳ 明朝" w:hint="eastAsia"/>
          <w:color w:val="FF0000"/>
        </w:rPr>
        <w:t>研究されている</w:t>
      </w:r>
      <w:r w:rsidRPr="008216B1">
        <w:rPr>
          <w:rFonts w:ascii="ＭＳ 明朝" w:eastAsia="ＭＳ 明朝" w:hAnsi="ＭＳ 明朝" w:cs="ＭＳ 明朝"/>
          <w:color w:val="FF0000"/>
        </w:rPr>
        <w:t>反応時間の遅延と，それに対するユーザの反応</w:t>
      </w:r>
      <w:r w:rsidR="008216B1" w:rsidRPr="008216B1">
        <w:rPr>
          <w:rFonts w:ascii="ＭＳ 明朝" w:eastAsia="ＭＳ 明朝" w:hAnsi="ＭＳ 明朝" w:cs="ＭＳ 明朝" w:hint="eastAsia"/>
          <w:color w:val="FF0000"/>
        </w:rPr>
        <w:t>6)</w:t>
      </w:r>
      <w:r w:rsidR="008216B1" w:rsidRPr="008216B1">
        <w:rPr>
          <w:rFonts w:ascii="ＭＳ 明朝" w:eastAsia="ＭＳ 明朝" w:hAnsi="ＭＳ 明朝" w:cs="ＭＳ 明朝"/>
          <w:color w:val="FF0000"/>
        </w:rPr>
        <w:t>を基に評価</w:t>
      </w:r>
      <w:r w:rsidR="008216B1" w:rsidRPr="008216B1">
        <w:rPr>
          <w:rFonts w:ascii="ＭＳ 明朝" w:eastAsia="ＭＳ 明朝" w:hAnsi="ＭＳ 明朝" w:cs="ＭＳ 明朝" w:hint="eastAsia"/>
          <w:color w:val="FF0000"/>
        </w:rPr>
        <w:t>を行う</w:t>
      </w:r>
      <w:r w:rsidRPr="008216B1">
        <w:rPr>
          <w:rFonts w:ascii="ＭＳ 明朝" w:eastAsia="ＭＳ 明朝" w:hAnsi="ＭＳ 明朝" w:cs="ＭＳ 明朝"/>
          <w:color w:val="FF0000"/>
        </w:rPr>
        <w:t>．</w:t>
      </w:r>
    </w:p>
    <w:p w:rsidR="0064487E" w:rsidRPr="008216B1" w:rsidRDefault="0064487E">
      <w:pPr>
        <w:rPr>
          <w:rFonts w:ascii="ＭＳ 明朝" w:eastAsia="ＭＳ 明朝" w:hAnsi="ＭＳ 明朝" w:cs="ＭＳ 明朝" w:hint="eastAsia"/>
          <w:color w:val="FF0000"/>
        </w:rPr>
      </w:pPr>
    </w:p>
    <w:p w:rsidR="00E54F30" w:rsidRDefault="00756B0E">
      <w:pPr>
        <w:keepNext/>
        <w:numPr>
          <w:ilvl w:val="0"/>
          <w:numId w:val="9"/>
        </w:numPr>
        <w:ind w:left="210" w:right="210" w:firstLine="420"/>
        <w:rPr>
          <w:rFonts w:ascii="Arial" w:eastAsia="Arial" w:hAnsi="Arial" w:cs="Arial"/>
          <w:b/>
        </w:rPr>
      </w:pPr>
      <w:r>
        <w:rPr>
          <w:rFonts w:ascii="ＭＳ 明朝" w:eastAsia="ＭＳ 明朝" w:hAnsi="ＭＳ 明朝" w:cs="ＭＳ 明朝"/>
          <w:b/>
        </w:rPr>
        <w:t xml:space="preserve">テーブル設計　</w:t>
      </w:r>
    </w:p>
    <w:p w:rsidR="00E54F30" w:rsidRDefault="00756B0E">
      <w:pPr>
        <w:rPr>
          <w:rFonts w:ascii="Century" w:eastAsia="Century" w:hAnsi="Century" w:cs="Century"/>
        </w:rPr>
      </w:pPr>
      <w:r>
        <w:rPr>
          <w:rFonts w:ascii="ＭＳ 明朝" w:eastAsia="ＭＳ 明朝" w:hAnsi="ＭＳ 明朝" w:cs="ＭＳ 明朝"/>
        </w:rPr>
        <w:t>提案システムのテーブル設計内容を表</w:t>
      </w:r>
      <w:r>
        <w:rPr>
          <w:rFonts w:ascii="Century" w:eastAsia="Century" w:hAnsi="Century" w:cs="Century"/>
        </w:rPr>
        <w:t>3-2</w:t>
      </w:r>
      <w:r>
        <w:rPr>
          <w:rFonts w:ascii="ＭＳ 明朝" w:eastAsia="ＭＳ 明朝" w:hAnsi="ＭＳ 明朝" w:cs="ＭＳ 明朝"/>
        </w:rPr>
        <w:t>に示す．テーブルの設計では抽出した応答速度は</w:t>
      </w:r>
      <w:r>
        <w:rPr>
          <w:rFonts w:ascii="Century" w:eastAsia="Century" w:hAnsi="Century" w:cs="Century"/>
        </w:rPr>
        <w:t>float</w:t>
      </w:r>
      <w:r>
        <w:rPr>
          <w:rFonts w:ascii="ＭＳ 明朝" w:eastAsia="ＭＳ 明朝" w:hAnsi="ＭＳ 明朝" w:cs="ＭＳ 明朝"/>
        </w:rPr>
        <w:t>型</w:t>
      </w:r>
      <w:r w:rsidR="0064487E">
        <w:rPr>
          <w:rFonts w:ascii="ＭＳ 明朝" w:eastAsia="ＭＳ 明朝" w:hAnsi="ＭＳ 明朝" w:cs="ＭＳ 明朝" w:hint="eastAsia"/>
        </w:rPr>
        <w:t>，</w:t>
      </w:r>
      <w:r>
        <w:rPr>
          <w:rFonts w:ascii="ＭＳ 明朝" w:eastAsia="ＭＳ 明朝" w:hAnsi="ＭＳ 明朝" w:cs="ＭＳ 明朝"/>
        </w:rPr>
        <w:t>評価の格納は</w:t>
      </w:r>
      <w:r w:rsidR="0064487E">
        <w:rPr>
          <w:rFonts w:ascii="ＭＳ 明朝" w:eastAsia="ＭＳ 明朝" w:hAnsi="ＭＳ 明朝" w:cs="ＭＳ 明朝" w:hint="eastAsia"/>
        </w:rPr>
        <w:t>テキスト型とする。</w:t>
      </w:r>
    </w:p>
    <w:p w:rsidR="00E54F30" w:rsidRDefault="00E54F30">
      <w:pPr>
        <w:rPr>
          <w:rFonts w:ascii="Century" w:eastAsia="Century" w:hAnsi="Century" w:cs="Century"/>
        </w:rPr>
      </w:pPr>
    </w:p>
    <w:p w:rsidR="00E54F30" w:rsidRDefault="00756B0E">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sidR="0064487E">
        <w:rPr>
          <w:rFonts w:asciiTheme="minorEastAsia" w:hAnsiTheme="minorEastAsia" w:cs="Century" w:hint="eastAsia"/>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now_speed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Float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now_speed_score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Float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Ave_speed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Ave_speed_score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datetime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時刻</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jc w:val="center"/>
        <w:rPr>
          <w:rFonts w:ascii="Century" w:eastAsia="Century" w:hAnsi="Century" w:cs="Century"/>
        </w:rPr>
      </w:pPr>
    </w:p>
    <w:p w:rsidR="00E54F30" w:rsidRDefault="00E54F30">
      <w:pPr>
        <w:jc w:val="center"/>
        <w:rPr>
          <w:rFonts w:ascii="Century" w:eastAsia="Century" w:hAnsi="Century" w:cs="Century"/>
        </w:rPr>
      </w:pPr>
    </w:p>
    <w:p w:rsidR="00E54F30" w:rsidRDefault="00756B0E">
      <w:pPr>
        <w:keepNext/>
        <w:numPr>
          <w:ilvl w:val="0"/>
          <w:numId w:val="10"/>
        </w:numPr>
        <w:ind w:left="210" w:right="210" w:firstLine="420"/>
        <w:rPr>
          <w:rFonts w:ascii="Arial" w:eastAsia="Arial" w:hAnsi="Arial" w:cs="Arial"/>
          <w:b/>
        </w:rPr>
      </w:pPr>
      <w:r>
        <w:rPr>
          <w:rFonts w:ascii="ＭＳ 明朝" w:eastAsia="ＭＳ 明朝" w:hAnsi="ＭＳ 明朝" w:cs="ＭＳ 明朝"/>
          <w:b/>
        </w:rPr>
        <w:lastRenderedPageBreak/>
        <w:t>ロードバランスに使われる技術</w:t>
      </w:r>
    </w:p>
    <w:p w:rsidR="00E54F30" w:rsidRDefault="00756B0E">
      <w:pPr>
        <w:ind w:firstLine="210"/>
        <w:rPr>
          <w:rFonts w:ascii="Century" w:eastAsia="Century" w:hAnsi="Century" w:cs="Century"/>
        </w:rPr>
      </w:pPr>
      <w:r>
        <w:rPr>
          <w:rFonts w:ascii="Century" w:eastAsia="Century" w:hAnsi="Century" w:cs="Century"/>
        </w:rPr>
        <w:t>WEB</w:t>
      </w:r>
      <w:r>
        <w:rPr>
          <w:rFonts w:ascii="ＭＳ 明朝" w:eastAsia="ＭＳ 明朝" w:hAnsi="ＭＳ 明朝" w:cs="ＭＳ 明朝"/>
        </w:rPr>
        <w:t>において，ロードバランサで負荷分散する場合に使われる技術として「リバースプロキシ」がある．これはプロキシ機能を応用した技術によってユーザからのリクエストを別の</w:t>
      </w:r>
      <w:r>
        <w:rPr>
          <w:rFonts w:ascii="Century" w:eastAsia="Century" w:hAnsi="Century" w:cs="Century"/>
        </w:rPr>
        <w:t>WEB</w:t>
      </w:r>
      <w:r>
        <w:rPr>
          <w:rFonts w:ascii="ＭＳ 明朝" w:eastAsia="ＭＳ 明朝" w:hAnsi="ＭＳ 明朝" w:cs="ＭＳ 明朝"/>
        </w:rPr>
        <w:t>サーバへ転送している．動的，静的どちらのロードバランサを作成するときもこの機能は使われている．本提案システムでも，実行手順の</w:t>
      </w:r>
      <w:r>
        <w:rPr>
          <w:rFonts w:ascii="Century" w:eastAsia="Century" w:hAnsi="Century" w:cs="Century"/>
        </w:rPr>
        <w:t>STEP-5</w:t>
      </w:r>
      <w:r>
        <w:rPr>
          <w:rFonts w:ascii="ＭＳ 明朝" w:eastAsia="ＭＳ 明朝" w:hAnsi="ＭＳ 明朝" w:cs="ＭＳ 明朝"/>
        </w:rPr>
        <w:t>でユーザからのアクセスを適宜</w:t>
      </w:r>
      <w:r>
        <w:rPr>
          <w:rFonts w:ascii="Century" w:eastAsia="Century" w:hAnsi="Century" w:cs="Century"/>
        </w:rPr>
        <w:t>WEB</w:t>
      </w:r>
      <w:r>
        <w:rPr>
          <w:rFonts w:ascii="ＭＳ 明朝" w:eastAsia="ＭＳ 明朝" w:hAnsi="ＭＳ 明朝" w:cs="ＭＳ 明朝"/>
        </w:rPr>
        <w:t>サーバへ転送する為この技術を使う必要がある．</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11"/>
        </w:numPr>
        <w:ind w:left="420" w:hanging="420"/>
        <w:jc w:val="center"/>
        <w:rPr>
          <w:rFonts w:ascii="Century" w:eastAsia="Century" w:hAnsi="Century" w:cs="Century"/>
          <w:b/>
          <w:sz w:val="24"/>
        </w:rPr>
      </w:pPr>
      <w:r>
        <w:rPr>
          <w:rFonts w:ascii="ＭＳ 明朝" w:eastAsia="ＭＳ 明朝" w:hAnsi="ＭＳ 明朝" w:cs="ＭＳ 明朝"/>
          <w:b/>
          <w:sz w:val="24"/>
        </w:rPr>
        <w:t>実装システム</w:t>
      </w:r>
    </w:p>
    <w:p w:rsidR="00E54F30" w:rsidRDefault="00756B0E">
      <w:pPr>
        <w:keepNext/>
        <w:numPr>
          <w:ilvl w:val="0"/>
          <w:numId w:val="1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実装システムの概要</w:t>
      </w:r>
    </w:p>
    <w:p w:rsidR="00E54F30" w:rsidRPr="008216B1" w:rsidRDefault="00756B0E">
      <w:pPr>
        <w:rPr>
          <w:rFonts w:ascii="Century" w:hAnsi="Century" w:cs="Century" w:hint="eastAsia"/>
        </w:rPr>
      </w:pPr>
      <w:r>
        <w:rPr>
          <w:rFonts w:ascii="ＭＳ 明朝" w:eastAsia="ＭＳ 明朝" w:hAnsi="ＭＳ 明朝" w:cs="ＭＳ 明朝"/>
        </w:rPr>
        <w:t>実装システムでは，物理的な</w:t>
      </w:r>
      <w:r>
        <w:rPr>
          <w:rFonts w:ascii="Century" w:eastAsia="Century" w:hAnsi="Century" w:cs="Century"/>
        </w:rPr>
        <w:t>WEB</w:t>
      </w:r>
      <w:r>
        <w:rPr>
          <w:rFonts w:ascii="ＭＳ 明朝" w:eastAsia="ＭＳ 明朝" w:hAnsi="ＭＳ 明朝" w:cs="ＭＳ 明朝"/>
        </w:rPr>
        <w:t>サーバ，ロードバランサ機共に「</w:t>
      </w:r>
      <w:r>
        <w:rPr>
          <w:rFonts w:ascii="Century" w:eastAsia="Century" w:hAnsi="Century" w:cs="Century"/>
        </w:rPr>
        <w:t>raspberry pi 4b 4gb</w:t>
      </w:r>
      <w:r>
        <w:rPr>
          <w:rFonts w:ascii="ＭＳ 明朝" w:eastAsia="ＭＳ 明朝" w:hAnsi="ＭＳ 明朝" w:cs="ＭＳ 明朝"/>
        </w:rPr>
        <w:t>」を利用する。また，負荷分散する</w:t>
      </w:r>
      <w:r>
        <w:rPr>
          <w:rFonts w:ascii="Century" w:eastAsia="Century" w:hAnsi="Century" w:cs="Century"/>
        </w:rPr>
        <w:t>WEB</w:t>
      </w:r>
      <w:r>
        <w:rPr>
          <w:rFonts w:ascii="ＭＳ 明朝" w:eastAsia="ＭＳ 明朝" w:hAnsi="ＭＳ 明朝" w:cs="ＭＳ 明朝"/>
        </w:rPr>
        <w:t>サービスは「検索システム」を対象とする。この検索システムは観光地の</w:t>
      </w:r>
      <w:r>
        <w:rPr>
          <w:rFonts w:ascii="Century" w:eastAsia="Century" w:hAnsi="Century" w:cs="Century"/>
        </w:rPr>
        <w:t>DB</w:t>
      </w:r>
      <w:r>
        <w:rPr>
          <w:rFonts w:ascii="ＭＳ 明朝" w:eastAsia="ＭＳ 明朝" w:hAnsi="ＭＳ 明朝" w:cs="ＭＳ 明朝"/>
        </w:rPr>
        <w:t>と接続され，場所をフォームに入力することで観光地として有名な場所を検索できる。図</w:t>
      </w:r>
      <w:r>
        <w:rPr>
          <w:rFonts w:ascii="Century" w:eastAsia="Century" w:hAnsi="Century" w:cs="Century"/>
        </w:rPr>
        <w:t>4-1</w:t>
      </w:r>
      <w:r>
        <w:rPr>
          <w:rFonts w:ascii="ＭＳ 明朝" w:eastAsia="ＭＳ 明朝" w:hAnsi="ＭＳ 明朝" w:cs="ＭＳ 明朝"/>
        </w:rPr>
        <w:t>では実装したシステムを説明し，流れは下記に示す．</w:t>
      </w:r>
    </w:p>
    <w:p w:rsidR="00E54F30" w:rsidRDefault="00756B0E" w:rsidP="008216B1">
      <w:pPr>
        <w:jc w:val="center"/>
        <w:rPr>
          <w:rFonts w:ascii="Century" w:eastAsia="Century" w:hAnsi="Century" w:cs="Century"/>
        </w:rPr>
      </w:pPr>
      <w:r>
        <w:rPr>
          <w:rFonts w:ascii="Century" w:eastAsia="Century" w:hAnsi="Century" w:cs="Century"/>
        </w:rPr>
        <w:br/>
      </w:r>
      <w:r w:rsidR="0040413F">
        <w:rPr>
          <w:rFonts w:ascii="Century" w:eastAsia="Century" w:hAnsi="Century" w:cs="Century"/>
          <w:noProof/>
        </w:rPr>
        <w:drawing>
          <wp:inline distT="0" distB="0" distL="0" distR="0" wp14:anchorId="183CF02F">
            <wp:extent cx="5377409" cy="425386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2577" cy="4257953"/>
                    </a:xfrm>
                    <a:prstGeom prst="rect">
                      <a:avLst/>
                    </a:prstGeom>
                    <a:noFill/>
                    <a:ln>
                      <a:noFill/>
                    </a:ln>
                  </pic:spPr>
                </pic:pic>
              </a:graphicData>
            </a:graphic>
          </wp:inline>
        </w:drawing>
      </w:r>
    </w:p>
    <w:p w:rsidR="00E54F30" w:rsidRDefault="00756B0E" w:rsidP="008216B1">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41</w:t>
      </w:r>
      <w:r>
        <w:rPr>
          <w:rFonts w:ascii="ＭＳ 明朝" w:eastAsia="ＭＳ 明朝" w:hAnsi="ＭＳ 明朝" w:cs="ＭＳ 明朝"/>
        </w:rPr>
        <w:t xml:space="preserve">　実装システム図</w:t>
      </w:r>
    </w:p>
    <w:p w:rsidR="00E54F30" w:rsidRDefault="00E54F30">
      <w:pPr>
        <w:rPr>
          <w:rFonts w:ascii="Century" w:eastAsia="Century" w:hAnsi="Century" w:cs="Century"/>
        </w:rPr>
      </w:pPr>
    </w:p>
    <w:p w:rsidR="00E54F30" w:rsidRDefault="00756B0E">
      <w:pPr>
        <w:ind w:left="945" w:hanging="945"/>
        <w:rPr>
          <w:rFonts w:ascii="Century" w:eastAsia="Century" w:hAnsi="Century" w:cs="Century"/>
        </w:rPr>
      </w:pPr>
      <w:r>
        <w:rPr>
          <w:rFonts w:ascii="Century" w:eastAsia="Century" w:hAnsi="Century" w:cs="Century"/>
        </w:rPr>
        <w:lastRenderedPageBreak/>
        <w:t>STEP-1:</w:t>
      </w:r>
      <w:r w:rsidR="00513865">
        <w:rPr>
          <w:rFonts w:asciiTheme="minorEastAsia" w:hAnsiTheme="minorEastAsia" w:cs="Century" w:hint="eastAsia"/>
        </w:rPr>
        <w:t>異種環境を再現する為コマンドで</w:t>
      </w:r>
      <w:r w:rsidR="00513865">
        <w:rPr>
          <w:rFonts w:ascii="Century" w:eastAsia="Century" w:hAnsi="Century" w:cs="Century"/>
        </w:rPr>
        <w:t>raspberry pi 4b 4gb</w:t>
      </w:r>
      <w:r w:rsidR="00513865">
        <w:rPr>
          <w:rFonts w:asciiTheme="minorEastAsia" w:hAnsiTheme="minorEastAsia" w:cs="Century" w:hint="eastAsia"/>
        </w:rPr>
        <w:t>の性能を制限する。</w:t>
      </w:r>
    </w:p>
    <w:p w:rsidR="00B13407" w:rsidRDefault="00756B0E">
      <w:pPr>
        <w:ind w:left="840" w:hanging="840"/>
        <w:rPr>
          <w:rFonts w:ascii="Century" w:hAnsi="Century" w:cs="Century"/>
        </w:rPr>
      </w:pPr>
      <w:r>
        <w:rPr>
          <w:rFonts w:ascii="Century" w:eastAsia="Century" w:hAnsi="Century" w:cs="Century"/>
        </w:rPr>
        <w:t>STEP-2:</w:t>
      </w:r>
      <w:r w:rsidR="00513865" w:rsidRPr="00513865">
        <w:rPr>
          <w:rFonts w:ascii="Century" w:hAnsi="Century" w:cs="Century" w:hint="eastAsia"/>
        </w:rPr>
        <w:t xml:space="preserve"> </w:t>
      </w:r>
      <w:r w:rsidR="00B13407">
        <w:rPr>
          <w:rFonts w:ascii="Century" w:hAnsi="Century" w:cs="Century" w:hint="eastAsia"/>
        </w:rPr>
        <w:t>応答速度を</w:t>
      </w:r>
      <w:r w:rsidR="00B13407">
        <w:rPr>
          <w:rFonts w:ascii="Century" w:hAnsi="Century" w:cs="Century" w:hint="eastAsia"/>
        </w:rPr>
        <w:t>Python</w:t>
      </w:r>
      <w:r w:rsidR="00B13407">
        <w:rPr>
          <w:rFonts w:ascii="Century" w:hAnsi="Century" w:cs="Century" w:hint="eastAsia"/>
        </w:rPr>
        <w:t>の</w:t>
      </w:r>
      <w:r w:rsidR="00B13407" w:rsidRPr="00B13407">
        <w:rPr>
          <w:rFonts w:ascii="Century" w:hAnsi="Century" w:cs="Century"/>
        </w:rPr>
        <w:t>HTTP</w:t>
      </w:r>
      <w:r w:rsidR="00B13407" w:rsidRPr="00B13407">
        <w:rPr>
          <w:rFonts w:ascii="Century" w:hAnsi="Century" w:cs="Century"/>
        </w:rPr>
        <w:t>通信ライブラリ</w:t>
      </w:r>
      <w:r w:rsidR="00B13407">
        <w:rPr>
          <w:rFonts w:ascii="Century" w:hAnsi="Century" w:cs="Century" w:hint="eastAsia"/>
        </w:rPr>
        <w:t>である</w:t>
      </w:r>
      <w:r w:rsidR="00B13407" w:rsidRPr="00B13407">
        <w:rPr>
          <w:rFonts w:ascii="Century" w:hAnsi="Century" w:cs="Century"/>
        </w:rPr>
        <w:t>Requests</w:t>
      </w:r>
      <w:r w:rsidR="0056640A">
        <w:rPr>
          <w:rFonts w:ascii="Century" w:hAnsi="Century" w:cs="Century" w:hint="eastAsia"/>
        </w:rPr>
        <w:t>モジュール</w:t>
      </w:r>
      <w:r w:rsidR="00B13407">
        <w:rPr>
          <w:rFonts w:ascii="Century" w:hAnsi="Century" w:cs="Century" w:hint="eastAsia"/>
        </w:rPr>
        <w:t>を利用し</w:t>
      </w:r>
      <w:r w:rsidR="0056640A">
        <w:rPr>
          <w:rFonts w:ascii="Century" w:hAnsi="Century" w:cs="Century" w:hint="eastAsia"/>
        </w:rPr>
        <w:t>計測する．取得した値は現在の速度として</w:t>
      </w:r>
      <w:r w:rsidR="0056640A">
        <w:rPr>
          <w:rFonts w:ascii="Century" w:hAnsi="Century" w:cs="Century" w:hint="eastAsia"/>
        </w:rPr>
        <w:t>SQLITE</w:t>
      </w:r>
      <w:r w:rsidR="0056640A">
        <w:rPr>
          <w:rFonts w:ascii="Century" w:hAnsi="Century" w:cs="Century" w:hint="eastAsia"/>
        </w:rPr>
        <w:t>データベースへ格納する．</w:t>
      </w:r>
    </w:p>
    <w:p w:rsidR="00E54F30" w:rsidRPr="0056640A" w:rsidRDefault="00756B0E">
      <w:pPr>
        <w:ind w:left="840" w:hanging="840"/>
        <w:rPr>
          <w:rFonts w:ascii="Century" w:hAnsi="Century" w:cs="Century" w:hint="eastAsia"/>
        </w:rPr>
      </w:pPr>
      <w:r>
        <w:rPr>
          <w:rFonts w:ascii="Century" w:eastAsia="Century" w:hAnsi="Century" w:cs="Century"/>
        </w:rPr>
        <w:t>STEP-3:</w:t>
      </w:r>
      <w:r w:rsidR="0056640A" w:rsidRPr="0056640A">
        <w:rPr>
          <w:rFonts w:ascii="Century" w:eastAsia="Century" w:hAnsi="Century" w:cs="Century"/>
        </w:rPr>
        <w:t xml:space="preserve"> </w:t>
      </w:r>
      <w:r w:rsidR="0056640A">
        <w:rPr>
          <w:rFonts w:ascii="Century" w:eastAsia="Century" w:hAnsi="Century" w:cs="Century"/>
        </w:rPr>
        <w:t>STEP-2:</w:t>
      </w:r>
      <w:r w:rsidR="0056640A">
        <w:rPr>
          <w:rFonts w:asciiTheme="minorEastAsia" w:hAnsiTheme="minorEastAsia" w:cs="Century" w:hint="eastAsia"/>
        </w:rPr>
        <w:t>のデータベースへアクセスし過去24時間の平均速度を抽出する。表〇はそのSQLの命令である。</w:t>
      </w:r>
      <w:r>
        <w:rPr>
          <w:rFonts w:ascii="Century" w:eastAsia="Century" w:hAnsi="Century" w:cs="Century"/>
        </w:rPr>
        <w:t xml:space="preserve"> </w:t>
      </w:r>
    </w:p>
    <w:p w:rsidR="00E54F30" w:rsidRPr="0056640A" w:rsidRDefault="00756B0E">
      <w:pPr>
        <w:ind w:left="840" w:hanging="840"/>
        <w:rPr>
          <w:rFonts w:ascii="Century" w:hAnsi="Century" w:cs="Century" w:hint="eastAsia"/>
        </w:rPr>
      </w:pPr>
      <w:r>
        <w:rPr>
          <w:rFonts w:ascii="Century" w:eastAsia="Century" w:hAnsi="Century" w:cs="Century"/>
        </w:rPr>
        <w:t xml:space="preserve">STEP-4: </w:t>
      </w:r>
      <w:r w:rsidR="0056640A">
        <w:rPr>
          <w:rFonts w:asciiTheme="minorEastAsia" w:hAnsiTheme="minorEastAsia" w:cs="Century" w:hint="eastAsia"/>
        </w:rPr>
        <w:t>抽出した平均速度を設計した評価付けシステムへ渡し，S～Dの評価付けが行われる．</w:t>
      </w:r>
    </w:p>
    <w:p w:rsidR="00E54F30" w:rsidRDefault="00756B0E">
      <w:pPr>
        <w:ind w:left="840" w:hanging="840"/>
        <w:rPr>
          <w:rFonts w:asciiTheme="minorEastAsia" w:hAnsiTheme="minorEastAsia" w:cs="Century"/>
        </w:rPr>
      </w:pPr>
      <w:r>
        <w:rPr>
          <w:rFonts w:ascii="Century" w:eastAsia="Century" w:hAnsi="Century" w:cs="Century"/>
        </w:rPr>
        <w:t>STEP-5:</w:t>
      </w:r>
      <w:r w:rsidR="00717C28" w:rsidRPr="00717C28">
        <w:rPr>
          <w:rFonts w:ascii="Century" w:eastAsia="Century" w:hAnsi="Century" w:cs="Century"/>
        </w:rPr>
        <w:t xml:space="preserve"> </w:t>
      </w:r>
      <w:r w:rsidR="00717C28">
        <w:rPr>
          <w:rFonts w:ascii="Century" w:eastAsia="Century" w:hAnsi="Century" w:cs="Century"/>
        </w:rPr>
        <w:t>STEP-4:</w:t>
      </w:r>
      <w:r w:rsidR="00717C28">
        <w:rPr>
          <w:rFonts w:asciiTheme="minorEastAsia" w:hAnsiTheme="minorEastAsia" w:cs="Century" w:hint="eastAsia"/>
        </w:rPr>
        <w:t>の評価を基にして</w:t>
      </w:r>
      <w:r w:rsidR="00717C28">
        <w:rPr>
          <w:rFonts w:asciiTheme="minorEastAsia" w:hAnsiTheme="minorEastAsia" w:cs="Century" w:hint="eastAsia"/>
        </w:rPr>
        <w:t>，ロードバランサとして利用できる</w:t>
      </w:r>
      <w:r w:rsidR="00717C28">
        <w:rPr>
          <w:rFonts w:asciiTheme="minorEastAsia" w:hAnsiTheme="minorEastAsia" w:cs="Century" w:hint="eastAsia"/>
        </w:rPr>
        <w:t>N</w:t>
      </w:r>
      <w:r w:rsidR="00717C28">
        <w:rPr>
          <w:rFonts w:asciiTheme="minorEastAsia" w:hAnsiTheme="minorEastAsia" w:cs="Century"/>
        </w:rPr>
        <w:t>ginx</w:t>
      </w:r>
      <w:r w:rsidR="00717C28">
        <w:rPr>
          <w:rFonts w:asciiTheme="minorEastAsia" w:hAnsiTheme="minorEastAsia" w:cs="Century" w:hint="eastAsia"/>
        </w:rPr>
        <w:t>のコンフィグを書き換える．最速のサーバ以外</w:t>
      </w:r>
      <w:r w:rsidR="00717C28">
        <w:rPr>
          <w:rFonts w:asciiTheme="minorEastAsia" w:hAnsiTheme="minorEastAsia" w:cs="Century" w:hint="eastAsia"/>
        </w:rPr>
        <w:t>重みを</w:t>
      </w:r>
      <w:r w:rsidR="00717C28">
        <w:rPr>
          <w:rFonts w:asciiTheme="minorEastAsia" w:hAnsiTheme="minorEastAsia" w:cs="Century" w:hint="eastAsia"/>
        </w:rPr>
        <w:t>下げる</w:t>
      </w:r>
      <w:r w:rsidR="00717C28">
        <w:rPr>
          <w:rFonts w:asciiTheme="minorEastAsia" w:hAnsiTheme="minorEastAsia" w:cs="Century" w:hint="eastAsia"/>
        </w:rPr>
        <w:t>．</w:t>
      </w:r>
      <w:r w:rsidR="00717C28">
        <w:rPr>
          <w:rFonts w:asciiTheme="minorEastAsia" w:hAnsiTheme="minorEastAsia" w:cs="Century"/>
        </w:rPr>
        <w:t xml:space="preserve"> </w:t>
      </w:r>
    </w:p>
    <w:p w:rsidR="00717C28" w:rsidRDefault="00717C28" w:rsidP="00717C28">
      <w:pPr>
        <w:ind w:left="840" w:hanging="840"/>
        <w:rPr>
          <w:rFonts w:ascii="Century" w:eastAsia="Century" w:hAnsi="Century" w:cs="Century"/>
        </w:rPr>
      </w:pPr>
      <w:r>
        <w:rPr>
          <w:rFonts w:ascii="Century" w:eastAsia="Century" w:hAnsi="Century" w:cs="Century"/>
        </w:rPr>
        <w:t>STEP-</w:t>
      </w:r>
      <w:r>
        <w:rPr>
          <w:rFonts w:asciiTheme="minorEastAsia" w:hAnsiTheme="minorEastAsia" w:cs="Century" w:hint="eastAsia"/>
        </w:rPr>
        <w:t>6</w:t>
      </w:r>
      <w:r>
        <w:rPr>
          <w:rFonts w:ascii="Century" w:eastAsia="Century" w:hAnsi="Century" w:cs="Century"/>
        </w:rPr>
        <w:t>:</w:t>
      </w:r>
      <w:r w:rsidRPr="00717C28">
        <w:rPr>
          <w:rFonts w:ascii="Century" w:eastAsia="Century" w:hAnsi="Century" w:cs="Century"/>
        </w:rPr>
        <w:t xml:space="preserve"> </w:t>
      </w:r>
      <w:r>
        <w:rPr>
          <w:rFonts w:asciiTheme="minorEastAsia" w:hAnsiTheme="minorEastAsia" w:cs="Century" w:hint="eastAsia"/>
        </w:rPr>
        <w:t>変更した設定を適応させることでロードバランサは動的割り振りを</w:t>
      </w:r>
      <w:r>
        <w:rPr>
          <w:rFonts w:asciiTheme="minorEastAsia" w:hAnsiTheme="minorEastAsia" w:cs="Century" w:hint="eastAsia"/>
        </w:rPr>
        <w:t>はじめる</w:t>
      </w:r>
      <w:r>
        <w:rPr>
          <w:rFonts w:asciiTheme="minorEastAsia" w:hAnsiTheme="minorEastAsia" w:cs="Century" w:hint="eastAsia"/>
        </w:rPr>
        <w:t>。</w:t>
      </w:r>
    </w:p>
    <w:p w:rsidR="0056640A" w:rsidRPr="00717C28" w:rsidRDefault="00756B0E">
      <w:pPr>
        <w:jc w:val="left"/>
        <w:rPr>
          <w:rFonts w:ascii="Century" w:hAnsi="Century" w:cs="Century" w:hint="eastAsia"/>
        </w:rPr>
      </w:pPr>
      <w:r>
        <w:rPr>
          <w:rFonts w:ascii="Century" w:eastAsia="Century" w:hAnsi="Century" w:cs="Century"/>
        </w:rPr>
        <w:t xml:space="preserve"> </w:t>
      </w:r>
    </w:p>
    <w:p w:rsidR="0056640A" w:rsidRPr="0056640A" w:rsidRDefault="0056640A">
      <w:pPr>
        <w:jc w:val="left"/>
        <w:rPr>
          <w:rFonts w:ascii="Century" w:hAnsi="Century" w:cs="Century" w:hint="eastAsia"/>
        </w:rPr>
      </w:pPr>
      <w:r>
        <w:rPr>
          <w:rFonts w:asciiTheme="minorEastAsia" w:hAnsiTheme="minorEastAsia" w:cs="Century" w:hint="eastAsia"/>
        </w:rPr>
        <w:t>表〇過去24時間の平均速度を抽出するSQL</w:t>
      </w:r>
    </w:p>
    <w:tbl>
      <w:tblPr>
        <w:tblStyle w:val="a3"/>
        <w:tblW w:w="0" w:type="auto"/>
        <w:tblLook w:val="04A0" w:firstRow="1" w:lastRow="0" w:firstColumn="1" w:lastColumn="0" w:noHBand="0" w:noVBand="1"/>
      </w:tblPr>
      <w:tblGrid>
        <w:gridCol w:w="8702"/>
      </w:tblGrid>
      <w:tr w:rsidR="0056640A" w:rsidTr="0056640A">
        <w:tc>
          <w:tcPr>
            <w:tcW w:w="8702" w:type="dxa"/>
          </w:tcPr>
          <w:p w:rsidR="0056640A" w:rsidRDefault="0056640A">
            <w:pPr>
              <w:jc w:val="left"/>
              <w:rPr>
                <w:rFonts w:ascii="Century" w:eastAsia="Century" w:hAnsi="Century" w:cs="Century"/>
              </w:rPr>
            </w:pPr>
            <w:r w:rsidRPr="0056640A">
              <w:rPr>
                <w:rFonts w:ascii="Century" w:eastAsia="Century" w:hAnsi="Century" w:cs="Century"/>
              </w:rPr>
              <w:t>select avg(speed) from response81 where datetime &gt; datetime(datetime(), '-1 days', '+0 hours');</w:t>
            </w:r>
          </w:p>
        </w:tc>
      </w:tr>
    </w:tbl>
    <w:p w:rsidR="0056640A" w:rsidRDefault="0056640A">
      <w:pPr>
        <w:jc w:val="left"/>
        <w:rPr>
          <w:rFonts w:ascii="Century" w:eastAsia="Century" w:hAnsi="Century" w:cs="Century"/>
        </w:rPr>
      </w:pPr>
    </w:p>
    <w:p w:rsidR="001002DD" w:rsidRPr="001002DD" w:rsidRDefault="001002DD" w:rsidP="001002DD">
      <w:pPr>
        <w:keepNext/>
        <w:ind w:right="210"/>
        <w:rPr>
          <w:rFonts w:ascii="ＭＳ 明朝" w:eastAsia="ＭＳ 明朝" w:hAnsi="ＭＳ 明朝" w:cs="ＭＳ 明朝"/>
        </w:rPr>
      </w:pPr>
      <w:r w:rsidRPr="001002DD">
        <w:rPr>
          <w:rFonts w:ascii="ＭＳ 明朝" w:eastAsia="ＭＳ 明朝" w:hAnsi="ＭＳ 明朝" w:cs="ＭＳ 明朝"/>
          <w:b/>
        </w:rPr>
        <w:t>評価付けの方法</w:t>
      </w:r>
      <w:r w:rsidRPr="001002DD">
        <w:rPr>
          <w:rFonts w:ascii="ＭＳ 明朝" w:eastAsia="ＭＳ 明朝" w:hAnsi="ＭＳ 明朝" w:cs="ＭＳ 明朝" w:hint="eastAsia"/>
          <w:highlight w:val="yellow"/>
        </w:rPr>
        <w:t>応答速度評価アルゴリズム（数式使って書く）</w:t>
      </w:r>
      <w:r w:rsidRPr="001002DD">
        <w:rPr>
          <w:rFonts w:ascii="ＭＳ 明朝" w:eastAsia="ＭＳ 明朝" w:hAnsi="ＭＳ 明朝" w:cs="ＭＳ 明朝" w:hint="eastAsia"/>
        </w:rPr>
        <w:t>→</w:t>
      </w:r>
      <w:r w:rsidRPr="001002DD">
        <w:rPr>
          <w:rFonts w:ascii="Arial" w:hAnsi="Arial" w:cs="Arial" w:hint="eastAsia"/>
          <w:b/>
        </w:rPr>
        <w:t>難しい</w:t>
      </w:r>
      <w:r>
        <w:rPr>
          <w:rFonts w:ascii="Arial" w:hAnsi="Arial" w:cs="Arial" w:hint="eastAsia"/>
          <w:b/>
        </w:rPr>
        <w:t>…</w:t>
      </w:r>
      <w:r>
        <w:rPr>
          <w:rFonts w:ascii="Arial" w:hAnsi="Arial" w:cs="Arial"/>
          <w:b/>
        </w:rPr>
        <w:br/>
      </w:r>
      <w:r>
        <w:rPr>
          <w:rFonts w:ascii="ＭＳ 明朝" w:eastAsia="ＭＳ 明朝" w:hAnsi="ＭＳ 明朝" w:cs="ＭＳ 明朝"/>
        </w:rPr>
        <w:br/>
      </w:r>
      <w:r>
        <w:rPr>
          <w:rFonts w:ascii="ＭＳ 明朝" w:eastAsia="ＭＳ 明朝" w:hAnsi="ＭＳ 明朝" w:cs="ＭＳ 明朝" w:hint="eastAsia"/>
        </w:rPr>
        <w:t>実装システムでは評価をS～Dの5段階評価とする。速度に対する評価は</w:t>
      </w:r>
      <w:r>
        <w:rPr>
          <w:rFonts w:ascii="ＭＳ 明朝" w:eastAsia="ＭＳ 明朝" w:hAnsi="ＭＳ 明朝" w:cs="ＭＳ 明朝" w:hint="eastAsia"/>
        </w:rPr>
        <w:t>表4-1に示す．</w:t>
      </w:r>
      <w:r>
        <w:rPr>
          <w:rFonts w:ascii="ＭＳ 明朝" w:eastAsia="ＭＳ 明朝" w:hAnsi="ＭＳ 明朝" w:cs="ＭＳ 明朝"/>
        </w:rPr>
        <w:br/>
      </w:r>
      <w:r>
        <w:rPr>
          <w:rFonts w:ascii="ＭＳ 明朝" w:eastAsia="ＭＳ 明朝" w:hAnsi="ＭＳ 明朝" w:cs="ＭＳ 明朝"/>
        </w:rPr>
        <w:br/>
      </w:r>
      <w:r w:rsidRPr="001002DD">
        <w:rPr>
          <w:rFonts w:ascii="ＭＳ 明朝" w:eastAsia="ＭＳ 明朝" w:hAnsi="ＭＳ 明朝" w:cs="ＭＳ 明朝"/>
        </w:rPr>
        <w:t>表</w:t>
      </w:r>
      <w:r>
        <w:rPr>
          <w:rFonts w:ascii="Century" w:eastAsia="Century" w:hAnsi="Century" w:cs="Century"/>
        </w:rPr>
        <w:t xml:space="preserve"> 4</w:t>
      </w:r>
      <w:r w:rsidRPr="001002DD">
        <w:rPr>
          <w:rFonts w:ascii="Century" w:eastAsia="Century" w:hAnsi="Century" w:cs="Century"/>
        </w:rPr>
        <w:t xml:space="preserve">-1 </w:t>
      </w:r>
      <w:r w:rsidRPr="001002DD">
        <w:rPr>
          <w:rFonts w:ascii="ＭＳ 明朝" w:eastAsia="ＭＳ 明朝" w:hAnsi="ＭＳ 明朝" w:cs="ＭＳ 明朝"/>
        </w:rPr>
        <w:t>応答速度と評価の対応表</w:t>
      </w:r>
    </w:p>
    <w:tbl>
      <w:tblPr>
        <w:tblW w:w="0" w:type="auto"/>
        <w:tblInd w:w="108" w:type="dxa"/>
        <w:tblCellMar>
          <w:left w:w="10" w:type="dxa"/>
          <w:right w:w="10" w:type="dxa"/>
        </w:tblCellMar>
        <w:tblLook w:val="0000" w:firstRow="0" w:lastRow="0" w:firstColumn="0" w:lastColumn="0" w:noHBand="0" w:noVBand="0"/>
      </w:tblPr>
      <w:tblGrid>
        <w:gridCol w:w="4353"/>
        <w:gridCol w:w="4259"/>
      </w:tblGrid>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rPr>
                <w:rFonts w:ascii="ＭＳ 明朝" w:eastAsia="ＭＳ 明朝" w:hAnsi="ＭＳ 明朝" w:cs="ＭＳ 明朝"/>
              </w:rPr>
            </w:pPr>
            <w:r>
              <w:rPr>
                <w:rFonts w:ascii="ＭＳ 明朝" w:eastAsia="ＭＳ 明朝" w:hAnsi="ＭＳ 明朝" w:cs="ＭＳ 明朝"/>
              </w:rPr>
              <w:t>応答速度</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rPr>
                <w:rFonts w:ascii="ＭＳ 明朝" w:eastAsia="ＭＳ 明朝" w:hAnsi="ＭＳ 明朝" w:cs="ＭＳ 明朝"/>
              </w:rPr>
            </w:pPr>
            <w:r>
              <w:rPr>
                <w:rFonts w:ascii="ＭＳ 明朝" w:eastAsia="ＭＳ 明朝" w:hAnsi="ＭＳ 明朝" w:cs="ＭＳ 明朝"/>
              </w:rPr>
              <w:t>評価</w:t>
            </w:r>
          </w:p>
        </w:tc>
      </w:tr>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0.000~0.016</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S</w:t>
            </w:r>
          </w:p>
        </w:tc>
      </w:tr>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0.017~0.099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A</w:t>
            </w:r>
          </w:p>
        </w:tc>
      </w:tr>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0.100~0.999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B</w:t>
            </w:r>
          </w:p>
        </w:tc>
      </w:tr>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1.000~9.999</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C</w:t>
            </w:r>
          </w:p>
        </w:tc>
      </w:tr>
      <w:tr w:rsidR="001002DD" w:rsidTr="00742858">
        <w:trPr>
          <w:trHeight w:val="1"/>
        </w:trPr>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10.000</w:t>
            </w:r>
            <w:r>
              <w:rPr>
                <w:rFonts w:ascii="ＭＳ 明朝" w:eastAsia="ＭＳ 明朝" w:hAnsi="ＭＳ 明朝" w:cs="ＭＳ 明朝"/>
              </w:rPr>
              <w:t>以上</w:t>
            </w:r>
          </w:p>
        </w:tc>
        <w:tc>
          <w:tcPr>
            <w:tcW w:w="4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02DD" w:rsidRDefault="001002DD" w:rsidP="00742858">
            <w:pPr>
              <w:jc w:val="center"/>
            </w:pPr>
            <w:r>
              <w:rPr>
                <w:rFonts w:ascii="Century" w:eastAsia="Century" w:hAnsi="Century" w:cs="Century"/>
              </w:rPr>
              <w:t>D</w:t>
            </w:r>
          </w:p>
        </w:tc>
      </w:tr>
    </w:tbl>
    <w:p w:rsidR="001002DD" w:rsidRPr="001002DD" w:rsidRDefault="001002DD" w:rsidP="001002DD">
      <w:pPr>
        <w:rPr>
          <w:rFonts w:ascii="ＭＳ 明朝" w:eastAsia="ＭＳ 明朝" w:hAnsi="ＭＳ 明朝" w:cs="ＭＳ 明朝" w:hint="eastAsia"/>
        </w:rPr>
      </w:pPr>
      <w:r>
        <w:rPr>
          <w:rFonts w:ascii="ＭＳ 明朝" w:eastAsia="ＭＳ 明朝" w:hAnsi="ＭＳ 明朝" w:cs="ＭＳ 明朝"/>
        </w:rPr>
        <w:br/>
      </w:r>
    </w:p>
    <w:p w:rsidR="00E54F30" w:rsidRDefault="00756B0E" w:rsidP="001002DD">
      <w:pPr>
        <w:keepNext/>
        <w:rPr>
          <w:rFonts w:ascii="Century" w:eastAsia="Century" w:hAnsi="Century" w:cs="Century"/>
          <w:b/>
          <w:color w:val="000000"/>
        </w:rPr>
      </w:pPr>
      <w:r>
        <w:rPr>
          <w:rFonts w:ascii="ＭＳ 明朝" w:eastAsia="ＭＳ 明朝" w:hAnsi="ＭＳ 明朝" w:cs="ＭＳ 明朝"/>
          <w:b/>
          <w:color w:val="000000"/>
        </w:rPr>
        <w:t xml:space="preserve">　検索システムの構築</w:t>
      </w:r>
    </w:p>
    <w:p w:rsidR="00E54F30" w:rsidRDefault="00756B0E">
      <w:pPr>
        <w:rPr>
          <w:rFonts w:ascii="Century" w:eastAsia="Century" w:hAnsi="Century" w:cs="Century"/>
        </w:rPr>
      </w:pPr>
      <w:r>
        <w:rPr>
          <w:rFonts w:ascii="ＭＳ 明朝" w:eastAsia="ＭＳ 明朝" w:hAnsi="ＭＳ 明朝" w:cs="ＭＳ 明朝"/>
        </w:rPr>
        <w:t>本提案システムのロードバランサがリバースする場所は冗長的な</w:t>
      </w:r>
      <w:r>
        <w:rPr>
          <w:rFonts w:ascii="Century" w:eastAsia="Century" w:hAnsi="Century" w:cs="Century"/>
        </w:rPr>
        <w:t>Web</w:t>
      </w:r>
      <w:r>
        <w:rPr>
          <w:rFonts w:ascii="ＭＳ 明朝" w:eastAsia="ＭＳ 明朝" w:hAnsi="ＭＳ 明朝" w:cs="ＭＳ 明朝"/>
        </w:rPr>
        <w:t>サービスである。検索システムは応答速度や負荷分散が重要視される為，本提案システムの</w:t>
      </w:r>
      <w:r>
        <w:rPr>
          <w:rFonts w:ascii="Century" w:eastAsia="Century" w:hAnsi="Century" w:cs="Century"/>
        </w:rPr>
        <w:t>Web</w:t>
      </w:r>
      <w:r>
        <w:rPr>
          <w:rFonts w:ascii="ＭＳ 明朝" w:eastAsia="ＭＳ 明朝" w:hAnsi="ＭＳ 明朝" w:cs="ＭＳ 明朝"/>
        </w:rPr>
        <w:t>サービスでは「観光地検索システム」を</w:t>
      </w:r>
      <w:r>
        <w:rPr>
          <w:rFonts w:ascii="Century" w:eastAsia="Century" w:hAnsi="Century" w:cs="Century"/>
        </w:rPr>
        <w:t>Raspberry Pi</w:t>
      </w:r>
      <w:r>
        <w:rPr>
          <w:rFonts w:ascii="ＭＳ 明朝" w:eastAsia="ＭＳ 明朝" w:hAnsi="ＭＳ 明朝" w:cs="ＭＳ 明朝"/>
        </w:rPr>
        <w:t>上に構築する。観光地データベースに接続し、ユーザが場所を入力すると有名な観光地を返すシステムである。データベースは</w:t>
      </w:r>
      <w:r>
        <w:rPr>
          <w:rFonts w:ascii="Century" w:eastAsia="Century" w:hAnsi="Century" w:cs="Century"/>
        </w:rPr>
        <w:t>MYSQL</w:t>
      </w:r>
      <w:r>
        <w:rPr>
          <w:rFonts w:ascii="ＭＳ 明朝" w:eastAsia="ＭＳ 明朝" w:hAnsi="ＭＳ 明朝" w:cs="ＭＳ 明朝"/>
        </w:rPr>
        <w:t>を利用し，</w:t>
      </w:r>
      <w:r>
        <w:rPr>
          <w:rFonts w:ascii="Century" w:eastAsia="Century" w:hAnsi="Century" w:cs="Century"/>
        </w:rPr>
        <w:t>Web</w:t>
      </w:r>
      <w:r>
        <w:rPr>
          <w:rFonts w:ascii="ＭＳ 明朝" w:eastAsia="ＭＳ 明朝" w:hAnsi="ＭＳ 明朝" w:cs="ＭＳ 明朝"/>
        </w:rPr>
        <w:t>サーバは</w:t>
      </w:r>
      <w:r>
        <w:rPr>
          <w:rFonts w:ascii="Century" w:eastAsia="Century" w:hAnsi="Century" w:cs="Century"/>
        </w:rPr>
        <w:t>Apache</w:t>
      </w:r>
      <w:r>
        <w:rPr>
          <w:rFonts w:ascii="ＭＳ 明朝" w:eastAsia="ＭＳ 明朝" w:hAnsi="ＭＳ 明朝" w:cs="ＭＳ 明朝"/>
        </w:rPr>
        <w:t>とする。データベースのスキーマは表〇に</w:t>
      </w:r>
      <w:bookmarkStart w:id="0" w:name="_GoBack"/>
      <w:bookmarkEnd w:id="0"/>
      <w:r>
        <w:rPr>
          <w:rFonts w:ascii="ＭＳ 明朝" w:eastAsia="ＭＳ 明朝" w:hAnsi="ＭＳ 明朝" w:cs="ＭＳ 明朝"/>
        </w:rPr>
        <w:t>，</w:t>
      </w:r>
      <w:r>
        <w:rPr>
          <w:rFonts w:ascii="Century" w:eastAsia="Century" w:hAnsi="Century" w:cs="Century"/>
        </w:rPr>
        <w:t>Apache2</w:t>
      </w:r>
      <w:r>
        <w:rPr>
          <w:rFonts w:ascii="ＭＳ 明朝" w:eastAsia="ＭＳ 明朝" w:hAnsi="ＭＳ 明朝" w:cs="ＭＳ 明朝"/>
        </w:rPr>
        <w:t>及び</w:t>
      </w:r>
      <w:r>
        <w:rPr>
          <w:rFonts w:ascii="Century" w:eastAsia="Century" w:hAnsi="Century" w:cs="Century"/>
        </w:rPr>
        <w:t>PHP</w:t>
      </w:r>
      <w:r>
        <w:rPr>
          <w:rFonts w:ascii="ＭＳ 明朝" w:eastAsia="ＭＳ 明朝" w:hAnsi="ＭＳ 明朝" w:cs="ＭＳ 明朝"/>
        </w:rPr>
        <w:t>のインストール手順は下記に示す。</w:t>
      </w: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lastRenderedPageBreak/>
              <w:t>$ sudo apt update</w:t>
            </w:r>
          </w:p>
        </w:tc>
      </w:tr>
    </w:tbl>
    <w:p w:rsidR="00E54F30" w:rsidRDefault="00756B0E">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sudo apt upgrade</w:t>
            </w:r>
          </w:p>
        </w:tc>
      </w:tr>
    </w:tbl>
    <w:p w:rsidR="00E54F30" w:rsidRDefault="00756B0E">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apache2</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sudo apt-get install apache2</w:t>
            </w:r>
          </w:p>
        </w:tc>
      </w:tr>
    </w:tbl>
    <w:p w:rsidR="00E54F30" w:rsidRDefault="00E54F30">
      <w:pPr>
        <w:rPr>
          <w:rFonts w:ascii="Arial" w:eastAsia="Arial" w:hAnsi="Arial" w:cs="Arial"/>
          <w:b/>
        </w:rPr>
      </w:pPr>
    </w:p>
    <w:p w:rsidR="00E54F30" w:rsidRDefault="00E54F30">
      <w:pPr>
        <w:rPr>
          <w:rFonts w:ascii="Century" w:eastAsia="Century" w:hAnsi="Century" w:cs="Century"/>
          <w:b/>
        </w:rPr>
      </w:pPr>
    </w:p>
    <w:p w:rsidR="00E54F30" w:rsidRDefault="00E54F30">
      <w:pPr>
        <w:rPr>
          <w:rFonts w:ascii="Century" w:eastAsia="Century" w:hAnsi="Century" w:cs="Century"/>
          <w:b/>
        </w:rPr>
      </w:pPr>
    </w:p>
    <w:p w:rsidR="00E54F30" w:rsidRDefault="00756B0E">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PHP</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sudo apt install php</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sudo apt install php-cli php-curl</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利用用途</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Raspberry Pi </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4B 4G</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サーバ</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Apache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サーバ</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MYSQL</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開発データベース</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Google chrome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94.0.4606.81</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ブラウザ</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Tera Term</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4.97</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SSH</w:t>
            </w:r>
            <w:r>
              <w:rPr>
                <w:rFonts w:ascii="ＭＳ 明朝" w:eastAsia="ＭＳ 明朝" w:hAnsi="ＭＳ 明朝" w:cs="ＭＳ 明朝"/>
              </w:rPr>
              <w:t>接続・ファイル転送</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 OS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Windows10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20H2</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OS</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PHP</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8.0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開発言語</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ファイル名</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機能説明</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pdo_search_form.html</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pdo_search.php</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DD1390">
            <w:hyperlink r:id="rId7">
              <w:r w:rsidR="00756B0E">
                <w:rPr>
                  <w:rFonts w:ascii="Century" w:eastAsia="Century" w:hAnsi="Century" w:cs="Century"/>
                  <w:color w:val="0000FF"/>
                  <w:u w:val="single"/>
                </w:rPr>
                <w:t>http://192.168.1.XX/</w:t>
              </w:r>
            </w:hyperlink>
          </w:p>
        </w:tc>
      </w:tr>
    </w:tbl>
    <w:p w:rsidR="00E54F30" w:rsidRDefault="00756B0E">
      <w:pPr>
        <w:rPr>
          <w:rFonts w:ascii="Century" w:eastAsia="Century" w:hAnsi="Century" w:cs="Century"/>
        </w:rPr>
      </w:pPr>
      <w:r>
        <w:rPr>
          <w:rFonts w:ascii="Century" w:eastAsia="Century" w:hAnsi="Century" w:cs="Century"/>
        </w:rPr>
        <w:lastRenderedPageBreak/>
        <w:t>XX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p>
    <w:p w:rsidR="00E54F30" w:rsidRDefault="00756B0E">
      <w:pPr>
        <w:jc w:val="center"/>
        <w:rPr>
          <w:rFonts w:ascii="Century" w:eastAsia="Century" w:hAnsi="Century" w:cs="Century"/>
        </w:rPr>
      </w:pPr>
      <w:r>
        <w:object w:dxaOrig="5811" w:dyaOrig="3138">
          <v:rect id="rectole0000000002" o:spid="_x0000_i1027" style="width:290.5pt;height:157pt" o:ole="" o:preferrelative="t" stroked="f">
            <v:imagedata r:id="rId8" o:title=""/>
          </v:rect>
          <o:OLEObject Type="Embed" ProgID="StaticMetafile" ShapeID="rectole0000000002" DrawAspect="Content" ObjectID="_1697597192" r:id="rId9"/>
        </w:object>
      </w:r>
      <w:r>
        <w:object w:dxaOrig="5811" w:dyaOrig="3037">
          <v:rect id="rectole0000000003" o:spid="_x0000_i1028" style="width:290.5pt;height:152pt" o:ole="" o:preferrelative="t" stroked="f">
            <v:imagedata r:id="rId10" o:title=""/>
          </v:rect>
          <o:OLEObject Type="Embed" ProgID="StaticMetafile" ShapeID="rectole0000000003" DrawAspect="Content" ObjectID="_1697597193" r:id="rId11"/>
        </w:object>
      </w:r>
    </w:p>
    <w:p w:rsidR="00E54F30" w:rsidRDefault="00756B0E">
      <w:pPr>
        <w:jc w:val="center"/>
        <w:rPr>
          <w:rFonts w:ascii="Century" w:eastAsia="Century" w:hAnsi="Century" w:cs="Century"/>
        </w:rPr>
      </w:pPr>
      <w:r>
        <w:object w:dxaOrig="6013" w:dyaOrig="3421">
          <v:rect id="rectole0000000004" o:spid="_x0000_i1029" style="width:300.5pt;height:171pt" o:ole="" o:preferrelative="t" stroked="f">
            <v:imagedata r:id="rId12" o:title=""/>
          </v:rect>
          <o:OLEObject Type="Embed" ProgID="StaticMetafile" ShapeID="rectole0000000004" DrawAspect="Content" ObjectID="_1697597194" r:id="rId13"/>
        </w:object>
      </w:r>
    </w:p>
    <w:p w:rsidR="00E54F30" w:rsidRDefault="00756B0E">
      <w:pPr>
        <w:jc w:val="center"/>
        <w:rPr>
          <w:rFonts w:ascii="Century" w:eastAsia="Century" w:hAnsi="Century" w:cs="Century"/>
        </w:rPr>
      </w:pPr>
      <w:r>
        <w:rPr>
          <w:rFonts w:ascii="ＭＳ 明朝" w:eastAsia="ＭＳ 明朝" w:hAnsi="ＭＳ 明朝" w:cs="ＭＳ 明朝"/>
        </w:rPr>
        <w:t>図〇冗長的な検索システムのユーザインタフェース</w:t>
      </w:r>
    </w:p>
    <w:p w:rsidR="00E54F30" w:rsidRDefault="00E54F30">
      <w:pPr>
        <w:rPr>
          <w:rFonts w:ascii="Century" w:eastAsia="Century" w:hAnsi="Century" w:cs="Century"/>
        </w:rPr>
      </w:pPr>
    </w:p>
    <w:p w:rsidR="00E54F30" w:rsidRDefault="00756B0E">
      <w:pPr>
        <w:jc w:val="center"/>
        <w:rPr>
          <w:rFonts w:ascii="Century" w:eastAsia="Century" w:hAnsi="Century" w:cs="Century"/>
        </w:rPr>
      </w:pPr>
      <w:r>
        <w:object w:dxaOrig="4515" w:dyaOrig="2652">
          <v:rect id="rectole0000000005" o:spid="_x0000_i1030" style="width:226pt;height:132.5pt" o:ole="" o:preferrelative="t" stroked="f">
            <v:imagedata r:id="rId14" o:title=""/>
          </v:rect>
          <o:OLEObject Type="Embed" ProgID="StaticMetafile" ShapeID="rectole0000000005" DrawAspect="Content" ObjectID="_1697597195" r:id="rId15"/>
        </w:object>
      </w:r>
      <w:r>
        <w:object w:dxaOrig="3522" w:dyaOrig="2834">
          <v:rect id="rectole0000000006" o:spid="_x0000_i1031" style="width:176pt;height:141.5pt" o:ole="" o:preferrelative="t" stroked="f">
            <v:imagedata r:id="rId16" o:title=""/>
          </v:rect>
          <o:OLEObject Type="Embed" ProgID="StaticMetafile" ShapeID="rectole0000000006" DrawAspect="Content" ObjectID="_1697597196" r:id="rId17"/>
        </w:object>
      </w:r>
    </w:p>
    <w:p w:rsidR="00E54F30" w:rsidRDefault="00756B0E">
      <w:pPr>
        <w:jc w:val="center"/>
        <w:rPr>
          <w:rFonts w:ascii="Century" w:eastAsia="Century" w:hAnsi="Century" w:cs="Century"/>
        </w:rPr>
      </w:pPr>
      <w:r>
        <w:rPr>
          <w:rFonts w:ascii="ＭＳ 明朝" w:eastAsia="ＭＳ 明朝" w:hAnsi="ＭＳ 明朝" w:cs="ＭＳ 明朝"/>
        </w:rPr>
        <w:t>図〇検索結果の例</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フォームの処理</w:t>
      </w:r>
      <w:r>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&lt;form action="pdo_search.php" method="post"&gt;</w:t>
            </w:r>
          </w:p>
          <w:p w:rsidR="00E54F30" w:rsidRDefault="00756B0E">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rsidR="00E54F30" w:rsidRDefault="00756B0E">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rsidR="00E54F30" w:rsidRDefault="00756B0E">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Pr>
          <w:rFonts w:ascii="ＭＳ 明朝" w:eastAsia="ＭＳ 明朝" w:hAnsi="ＭＳ 明朝" w:cs="ＭＳ 明朝"/>
        </w:rPr>
        <w:t>を利用して送信する。</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$statement = $dbh-&gt;prepare("SELECT * FROM name WHERE name LIKE (:name) ");</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レコードを取得する</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if($statement-&gt;execute()){</w:t>
            </w:r>
          </w:p>
          <w:p w:rsidR="00E54F30" w:rsidRDefault="00756B0E">
            <w:pPr>
              <w:rPr>
                <w:rFonts w:ascii="Century" w:eastAsia="Century" w:hAnsi="Century" w:cs="Century"/>
              </w:rPr>
            </w:pPr>
            <w:r>
              <w:rPr>
                <w:rFonts w:ascii="Century" w:eastAsia="Century" w:hAnsi="Century" w:cs="Century"/>
              </w:rPr>
              <w:t>$row_count = $statement-&gt;rowCount();</w:t>
            </w:r>
          </w:p>
          <w:p w:rsidR="00E54F30" w:rsidRDefault="00756B0E">
            <w:pPr>
              <w:rPr>
                <w:rFonts w:ascii="Century" w:eastAsia="Century" w:hAnsi="Century" w:cs="Century"/>
              </w:rPr>
            </w:pPr>
            <w:r>
              <w:rPr>
                <w:rFonts w:ascii="Century" w:eastAsia="Century" w:hAnsi="Century" w:cs="Century"/>
              </w:rPr>
              <w:t>while($row = $statement-&gt;fetch()){</w:t>
            </w:r>
          </w:p>
          <w:p w:rsidR="00E54F30" w:rsidRDefault="00756B0E">
            <w:pPr>
              <w:rPr>
                <w:rFonts w:ascii="Century" w:eastAsia="Century" w:hAnsi="Century" w:cs="Century"/>
              </w:rPr>
            </w:pPr>
            <w:r>
              <w:rPr>
                <w:rFonts w:ascii="Century" w:eastAsia="Century" w:hAnsi="Century" w:cs="Century"/>
              </w:rPr>
              <w:t>$rows[] = $row;</w:t>
            </w:r>
          </w:p>
          <w:p w:rsidR="00E54F30" w:rsidRDefault="00756B0E">
            <w:pPr>
              <w:rPr>
                <w:rFonts w:ascii="Century" w:eastAsia="Century" w:hAnsi="Century" w:cs="Century"/>
              </w:rPr>
            </w:pPr>
            <w:r>
              <w:rPr>
                <w:rFonts w:ascii="Century" w:eastAsia="Century" w:hAnsi="Century" w:cs="Century"/>
              </w:rPr>
              <w:t>}</w:t>
            </w:r>
          </w:p>
          <w:p w:rsidR="00E54F30" w:rsidRDefault="00756B0E">
            <w:r>
              <w:rPr>
                <w:rFonts w:ascii="Century" w:eastAsia="Century" w:hAnsi="Century" w:cs="Century"/>
              </w:rPr>
              <w:t>}</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表〇　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rsidR="00E54F30" w:rsidRDefault="00756B0E">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rsidR="00E54F30" w:rsidRDefault="00756B0E">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Pr>
          <w:rFonts w:ascii="ＭＳ 明朝" w:eastAsia="ＭＳ 明朝" w:hAnsi="ＭＳ 明朝" w:cs="ＭＳ 明朝"/>
        </w:rPr>
        <w:t>を利用する。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観光地データベースのスキーマ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name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観光地の名称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Prefecture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観光地の場所</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keepNext/>
        <w:numPr>
          <w:ilvl w:val="0"/>
          <w:numId w:val="13"/>
        </w:numPr>
        <w:ind w:left="780" w:hanging="360"/>
        <w:rPr>
          <w:rFonts w:ascii="Century" w:eastAsia="Century" w:hAnsi="Century" w:cs="Century"/>
          <w:b/>
          <w:color w:val="000000"/>
        </w:rPr>
      </w:pPr>
      <w:r>
        <w:rPr>
          <w:rFonts w:ascii="ＭＳ 明朝" w:eastAsia="ＭＳ 明朝" w:hAnsi="ＭＳ 明朝" w:cs="ＭＳ 明朝"/>
          <w:b/>
          <w:color w:val="000000"/>
        </w:rPr>
        <w:t xml:space="preserve">　割り振り方法</w:t>
      </w:r>
    </w:p>
    <w:p w:rsidR="00E54F30" w:rsidRDefault="00756B0E">
      <w:pPr>
        <w:rPr>
          <w:rFonts w:ascii="Century" w:eastAsia="Century" w:hAnsi="Century" w:cs="Century"/>
        </w:rPr>
      </w:pPr>
      <w:r>
        <w:rPr>
          <w:rFonts w:ascii="ＭＳ 明朝" w:eastAsia="ＭＳ 明朝" w:hAnsi="ＭＳ 明朝" w:cs="ＭＳ 明朝"/>
        </w:rPr>
        <w:t>ロードバランサは過去</w:t>
      </w:r>
      <w:r>
        <w:rPr>
          <w:rFonts w:ascii="Century" w:eastAsia="Century" w:hAnsi="Century" w:cs="Century"/>
        </w:rPr>
        <w:t>24</w:t>
      </w:r>
      <w:r>
        <w:rPr>
          <w:rFonts w:ascii="ＭＳ 明朝" w:eastAsia="ＭＳ 明朝" w:hAnsi="ＭＳ 明朝" w:cs="ＭＳ 明朝"/>
        </w:rPr>
        <w:t>時間で評価が最も高いサーバに多く割り振る。評価の良いサーバが変化した場合，ロードバランサの割り振り方法も動的に変化する。</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図を載せて解説？</w:t>
      </w:r>
    </w:p>
    <w:p w:rsidR="00E54F30" w:rsidRDefault="00E54F30">
      <w:pPr>
        <w:rPr>
          <w:rFonts w:ascii="Century" w:eastAsia="Century" w:hAnsi="Century" w:cs="Century"/>
        </w:rPr>
      </w:pPr>
    </w:p>
    <w:p w:rsidR="00E54F30" w:rsidRDefault="00756B0E">
      <w:pPr>
        <w:keepNext/>
        <w:numPr>
          <w:ilvl w:val="0"/>
          <w:numId w:val="14"/>
        </w:numPr>
        <w:ind w:left="780" w:hanging="360"/>
        <w:rPr>
          <w:rFonts w:ascii="Century" w:eastAsia="Century" w:hAnsi="Century" w:cs="Century"/>
          <w:b/>
          <w:color w:val="000000"/>
        </w:rPr>
      </w:pPr>
      <w:r>
        <w:rPr>
          <w:rFonts w:ascii="ＭＳ 明朝" w:eastAsia="ＭＳ 明朝" w:hAnsi="ＭＳ 明朝" w:cs="ＭＳ 明朝"/>
          <w:b/>
          <w:color w:val="000000"/>
        </w:rPr>
        <w:t>ロードバランサの構築</w:t>
      </w:r>
    </w:p>
    <w:p w:rsidR="00E54F30" w:rsidRDefault="00756B0E">
      <w:pPr>
        <w:keepNext/>
        <w:numPr>
          <w:ilvl w:val="0"/>
          <w:numId w:val="14"/>
        </w:numPr>
        <w:ind w:left="210" w:right="210" w:firstLine="420"/>
        <w:rPr>
          <w:rFonts w:ascii="Arial" w:eastAsia="Arial" w:hAnsi="Arial" w:cs="Arial"/>
          <w:b/>
        </w:rPr>
      </w:pPr>
      <w:r>
        <w:rPr>
          <w:rFonts w:ascii="ＭＳ 明朝" w:eastAsia="ＭＳ 明朝" w:hAnsi="ＭＳ 明朝" w:cs="ＭＳ 明朝"/>
          <w:b/>
        </w:rPr>
        <w:t>開発環境</w:t>
      </w:r>
    </w:p>
    <w:p w:rsidR="00E54F30" w:rsidRDefault="00756B0E">
      <w:pPr>
        <w:rPr>
          <w:rFonts w:ascii="Century" w:eastAsia="Century" w:hAnsi="Century" w:cs="Century"/>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eastAsia="Century" w:hAnsi="Century" w:cs="Century"/>
        </w:rPr>
        <w:t>WEB</w:t>
      </w:r>
      <w:r>
        <w:rPr>
          <w:rFonts w:ascii="ＭＳ 明朝" w:eastAsia="ＭＳ 明朝" w:hAnsi="ＭＳ 明朝" w:cs="ＭＳ 明朝"/>
        </w:rPr>
        <w:t>サーバは表〇に示す。</w:t>
      </w:r>
    </w:p>
    <w:p w:rsidR="00E54F30" w:rsidRDefault="00756B0E">
      <w:pPr>
        <w:rPr>
          <w:rFonts w:ascii="Century" w:eastAsia="Century" w:hAnsi="Century" w:cs="Century"/>
        </w:rPr>
      </w:pPr>
      <w:r>
        <w:rPr>
          <w:rFonts w:ascii="ＭＳ 明朝" w:eastAsia="ＭＳ 明朝" w:hAnsi="ＭＳ 明朝" w:cs="ＭＳ 明朝"/>
        </w:rPr>
        <w:t>表〇　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利用用途</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xml:space="preserve">Raspberry Pi </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4B 4G</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ロードバランサ</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Python</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3.8</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開発言語</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Spider(anaconda3)</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4.1.5</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統合開発環境</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Google chrome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94.0.4606.81</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WEB</w:t>
            </w:r>
            <w:r>
              <w:rPr>
                <w:rFonts w:ascii="ＭＳ 明朝" w:eastAsia="ＭＳ 明朝" w:hAnsi="ＭＳ 明朝" w:cs="ＭＳ 明朝"/>
              </w:rPr>
              <w:t>ブラウザ</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Tera Term</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4.97</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SSH</w:t>
            </w:r>
            <w:r>
              <w:rPr>
                <w:rFonts w:ascii="ＭＳ 明朝" w:eastAsia="ＭＳ 明朝" w:hAnsi="ＭＳ 明朝" w:cs="ＭＳ 明朝"/>
              </w:rPr>
              <w:t>接続・ファイル転送</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SQLITE3</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開発データベース</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 OS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Windows10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20H2</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OS</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パッケージ名称</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バージョン</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備考</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SQLITE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応答速度保管に使用</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1002DD">
            <w:r>
              <w:rPr>
                <w:rFonts w:ascii="Century" w:eastAsia="Century" w:hAnsi="Century" w:cs="Century"/>
              </w:rPr>
              <w:t>S</w:t>
            </w:r>
            <w:r w:rsidR="00756B0E">
              <w:rPr>
                <w:rFonts w:ascii="Century" w:eastAsia="Century" w:hAnsi="Century" w:cs="Century"/>
              </w:rPr>
              <w:t>ubprocess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1002DD">
            <w:r>
              <w:rPr>
                <w:rFonts w:ascii="Century" w:eastAsia="Century" w:hAnsi="Century" w:cs="Century"/>
              </w:rPr>
              <w:t>D</w:t>
            </w:r>
            <w:r w:rsidR="00756B0E">
              <w:rPr>
                <w:rFonts w:ascii="Century" w:eastAsia="Century" w:hAnsi="Century" w:cs="Century"/>
              </w:rPr>
              <w:t>atetime</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3.9.4</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DB</w:t>
            </w:r>
            <w:r>
              <w:rPr>
                <w:rFonts w:ascii="ＭＳ 明朝" w:eastAsia="ＭＳ 明朝" w:hAnsi="ＭＳ 明朝" w:cs="ＭＳ 明朝"/>
              </w:rPr>
              <w:t>へ日付挿入時に使用</w:t>
            </w:r>
          </w:p>
        </w:tc>
      </w:tr>
      <w:tr w:rsidR="00E54F30">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1002DD">
            <w:r>
              <w:rPr>
                <w:rFonts w:ascii="Century" w:eastAsia="Century" w:hAnsi="Century" w:cs="Century"/>
              </w:rPr>
              <w:t>R</w:t>
            </w:r>
            <w:r w:rsidR="00756B0E">
              <w:rPr>
                <w:rFonts w:ascii="Century" w:eastAsia="Century" w:hAnsi="Century" w:cs="Century"/>
              </w:rPr>
              <w:t>equests</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2.21.0</w:t>
            </w:r>
          </w:p>
        </w:tc>
        <w:tc>
          <w:tcPr>
            <w:tcW w:w="3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応答速度取得に使用</w:t>
            </w:r>
          </w:p>
        </w:tc>
      </w:tr>
    </w:tbl>
    <w:p w:rsidR="00E54F30" w:rsidRDefault="00E54F30">
      <w:pPr>
        <w:rPr>
          <w:rFonts w:ascii="Century" w:eastAsia="Century" w:hAnsi="Century" w:cs="Century"/>
        </w:rPr>
      </w:pPr>
    </w:p>
    <w:p w:rsidR="00E54F30" w:rsidRDefault="00756B0E">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rsidR="00E54F30" w:rsidRDefault="00756B0E">
      <w:pPr>
        <w:rPr>
          <w:rFonts w:ascii="Century" w:eastAsia="Century" w:hAnsi="Century" w:cs="Century"/>
        </w:rPr>
      </w:pPr>
      <w:r>
        <w:rPr>
          <w:rFonts w:ascii="ＭＳ 明朝" w:eastAsia="ＭＳ 明朝" w:hAnsi="ＭＳ 明朝" w:cs="ＭＳ 明朝"/>
        </w:rPr>
        <w:lastRenderedPageBreak/>
        <w:t>１．公式サイトに配布されている「</w:t>
      </w:r>
      <w:r>
        <w:rPr>
          <w:rFonts w:ascii="Century" w:eastAsia="Century" w:hAnsi="Century" w:cs="Century"/>
        </w:rPr>
        <w:t>Raspberry Pi imager</w:t>
      </w:r>
      <w:r>
        <w:rPr>
          <w:rFonts w:ascii="ＭＳ 明朝" w:eastAsia="ＭＳ 明朝" w:hAnsi="ＭＳ 明朝" w:cs="ＭＳ 明朝"/>
        </w:rPr>
        <w:t>」をダウンロードする。</w:t>
      </w:r>
    </w:p>
    <w:p w:rsidR="00E54F30" w:rsidRDefault="00DD1390">
      <w:pPr>
        <w:rPr>
          <w:rFonts w:ascii="Century" w:eastAsia="Century" w:hAnsi="Century" w:cs="Century"/>
        </w:rPr>
      </w:pPr>
      <w:hyperlink r:id="rId18">
        <w:r w:rsidR="00756B0E">
          <w:rPr>
            <w:rFonts w:ascii="Century" w:eastAsia="Century" w:hAnsi="Century" w:cs="Century"/>
            <w:color w:val="0000FF"/>
            <w:u w:val="single"/>
          </w:rPr>
          <w:t>https://www.raspberrypi.com/software/</w:t>
        </w:r>
      </w:hyperlink>
    </w:p>
    <w:p w:rsidR="00E54F30" w:rsidRDefault="00756B0E">
      <w:pPr>
        <w:rPr>
          <w:rFonts w:ascii="Century" w:eastAsia="Century" w:hAnsi="Century" w:cs="Century"/>
        </w:rPr>
      </w:pPr>
      <w:r>
        <w:rPr>
          <w:rFonts w:ascii="ＭＳ 明朝" w:eastAsia="ＭＳ 明朝" w:hAnsi="ＭＳ 明朝" w:cs="ＭＳ 明朝"/>
        </w:rPr>
        <w:t>２．「</w:t>
      </w:r>
      <w:r>
        <w:rPr>
          <w:rFonts w:ascii="Century" w:eastAsia="Century" w:hAnsi="Century" w:cs="Century"/>
        </w:rPr>
        <w:t>Raspberry Pi imager</w:t>
      </w:r>
      <w:r>
        <w:rPr>
          <w:rFonts w:ascii="ＭＳ 明朝" w:eastAsia="ＭＳ 明朝" w:hAnsi="ＭＳ 明朝" w:cs="ＭＳ 明朝"/>
        </w:rPr>
        <w:t>」を起動後，マイクロ</w:t>
      </w:r>
      <w:r>
        <w:rPr>
          <w:rFonts w:ascii="Century" w:eastAsia="Century" w:hAnsi="Century" w:cs="Century"/>
        </w:rPr>
        <w:t>SD</w:t>
      </w:r>
      <w:r>
        <w:rPr>
          <w:rFonts w:ascii="ＭＳ 明朝" w:eastAsia="ＭＳ 明朝" w:hAnsi="ＭＳ 明朝" w:cs="ＭＳ 明朝"/>
        </w:rPr>
        <w:t>カードを</w:t>
      </w:r>
      <w:r>
        <w:rPr>
          <w:rFonts w:ascii="Century" w:eastAsia="Century" w:hAnsi="Century" w:cs="Century"/>
        </w:rPr>
        <w:t>PC</w:t>
      </w:r>
      <w:r>
        <w:rPr>
          <w:rFonts w:ascii="ＭＳ 明朝" w:eastAsia="ＭＳ 明朝" w:hAnsi="ＭＳ 明朝" w:cs="ＭＳ 明朝"/>
        </w:rPr>
        <w:t>に挿入する。「</w:t>
      </w:r>
      <w:r>
        <w:rPr>
          <w:rFonts w:ascii="Century" w:eastAsia="Century" w:hAnsi="Century" w:cs="Century"/>
        </w:rPr>
        <w:t>CHOOS STORAGE</w:t>
      </w:r>
      <w:r>
        <w:rPr>
          <w:rFonts w:ascii="ＭＳ 明朝" w:eastAsia="ＭＳ 明朝" w:hAnsi="ＭＳ 明朝" w:cs="ＭＳ 明朝"/>
        </w:rPr>
        <w:t>」ボタンを選択すると</w:t>
      </w:r>
      <w:r>
        <w:rPr>
          <w:rFonts w:ascii="Century" w:eastAsia="Century" w:hAnsi="Century" w:cs="Century"/>
        </w:rPr>
        <w:t>SD</w:t>
      </w:r>
      <w:r>
        <w:rPr>
          <w:rFonts w:ascii="ＭＳ 明朝" w:eastAsia="ＭＳ 明朝" w:hAnsi="ＭＳ 明朝" w:cs="ＭＳ 明朝"/>
        </w:rPr>
        <w:t>カードを選択できる。</w:t>
      </w:r>
    </w:p>
    <w:p w:rsidR="00E54F30" w:rsidRDefault="00756B0E">
      <w:pPr>
        <w:rPr>
          <w:rFonts w:ascii="Century" w:eastAsia="Century" w:hAnsi="Century" w:cs="Century"/>
        </w:rPr>
      </w:pPr>
      <w:r>
        <w:rPr>
          <w:rFonts w:ascii="ＭＳ 明朝" w:eastAsia="ＭＳ 明朝" w:hAnsi="ＭＳ 明朝" w:cs="ＭＳ 明朝"/>
        </w:rPr>
        <w:t>３．「</w:t>
      </w:r>
      <w:r>
        <w:rPr>
          <w:rFonts w:ascii="Century" w:eastAsia="Century" w:hAnsi="Century" w:cs="Century"/>
        </w:rPr>
        <w:t>CHOOS OS</w:t>
      </w:r>
      <w:r>
        <w:rPr>
          <w:rFonts w:ascii="ＭＳ 明朝" w:eastAsia="ＭＳ 明朝" w:hAnsi="ＭＳ 明朝" w:cs="ＭＳ 明朝"/>
        </w:rPr>
        <w:t>」を選択し「</w:t>
      </w:r>
      <w:r>
        <w:rPr>
          <w:rFonts w:ascii="Century" w:eastAsia="Century" w:hAnsi="Century" w:cs="Century"/>
        </w:rPr>
        <w:t>Raspberry Pi Os(32-bit)</w:t>
      </w:r>
      <w:r>
        <w:rPr>
          <w:rFonts w:ascii="ＭＳ 明朝" w:eastAsia="ＭＳ 明朝" w:hAnsi="ＭＳ 明朝" w:cs="ＭＳ 明朝"/>
        </w:rPr>
        <w:t>」を選択する。</w:t>
      </w:r>
    </w:p>
    <w:p w:rsidR="00E54F30" w:rsidRDefault="00756B0E">
      <w:pPr>
        <w:rPr>
          <w:rFonts w:ascii="Century" w:eastAsia="Century" w:hAnsi="Century" w:cs="Century"/>
        </w:rPr>
      </w:pPr>
      <w:r>
        <w:rPr>
          <w:rFonts w:ascii="ＭＳ 明朝" w:eastAsia="ＭＳ 明朝" w:hAnsi="ＭＳ 明朝" w:cs="ＭＳ 明朝"/>
        </w:rPr>
        <w:t>４．「</w:t>
      </w:r>
      <w:r>
        <w:rPr>
          <w:rFonts w:ascii="Century" w:eastAsia="Century" w:hAnsi="Century" w:cs="Century"/>
        </w:rPr>
        <w:t>WRITE</w:t>
      </w:r>
      <w:r>
        <w:rPr>
          <w:rFonts w:ascii="ＭＳ 明朝" w:eastAsia="ＭＳ 明朝" w:hAnsi="ＭＳ 明朝" w:cs="ＭＳ 明朝"/>
        </w:rPr>
        <w:t>」を選択し，インストールを開始する。</w:t>
      </w:r>
    </w:p>
    <w:p w:rsidR="00E54F30" w:rsidRDefault="00756B0E">
      <w:pPr>
        <w:rPr>
          <w:rFonts w:ascii="Century" w:eastAsia="Century" w:hAnsi="Century" w:cs="Century"/>
        </w:rPr>
      </w:pPr>
      <w:r>
        <w:rPr>
          <w:rFonts w:ascii="ＭＳ 明朝" w:eastAsia="ＭＳ 明朝" w:hAnsi="ＭＳ 明朝" w:cs="ＭＳ 明朝"/>
        </w:rPr>
        <w:t>５．書き込み後</w:t>
      </w:r>
      <w:r>
        <w:rPr>
          <w:rFonts w:ascii="Century" w:eastAsia="Century" w:hAnsi="Century" w:cs="Century"/>
        </w:rPr>
        <w:t>Raspberry Pi</w:t>
      </w:r>
      <w:r>
        <w:rPr>
          <w:rFonts w:ascii="ＭＳ 明朝" w:eastAsia="ＭＳ 明朝" w:hAnsi="ＭＳ 明朝" w:cs="ＭＳ 明朝"/>
        </w:rPr>
        <w:t>に</w:t>
      </w:r>
      <w:r>
        <w:rPr>
          <w:rFonts w:ascii="Century" w:eastAsia="Century" w:hAnsi="Century" w:cs="Century"/>
        </w:rPr>
        <w:t>SD</w:t>
      </w:r>
      <w:r>
        <w:rPr>
          <w:rFonts w:ascii="ＭＳ 明朝" w:eastAsia="ＭＳ 明朝" w:hAnsi="ＭＳ 明朝" w:cs="ＭＳ 明朝"/>
        </w:rPr>
        <w:t>カードを挿入し電源を入れて起動する。</w:t>
      </w:r>
    </w:p>
    <w:p w:rsidR="00E54F30" w:rsidRDefault="00E54F30">
      <w:pPr>
        <w:rPr>
          <w:rFonts w:ascii="Century" w:eastAsia="Century" w:hAnsi="Century" w:cs="Century"/>
        </w:rPr>
      </w:pPr>
    </w:p>
    <w:p w:rsidR="00E54F30" w:rsidRDefault="00756B0E">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rsidR="00E54F30" w:rsidRDefault="00756B0E">
      <w:pPr>
        <w:jc w:val="center"/>
        <w:rPr>
          <w:rFonts w:ascii="Century" w:eastAsia="Century" w:hAnsi="Century" w:cs="Century"/>
        </w:rPr>
      </w:pPr>
      <w:r>
        <w:rPr>
          <w:rFonts w:ascii="ＭＳ 明朝" w:eastAsia="ＭＳ 明朝" w:hAnsi="ＭＳ 明朝" w:cs="ＭＳ 明朝"/>
        </w:rPr>
        <w:t xml:space="preserve">表　</w:t>
      </w:r>
      <w:r>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sudo apt update</w:t>
            </w:r>
          </w:p>
        </w:tc>
      </w:tr>
    </w:tbl>
    <w:p w:rsidR="00E54F30" w:rsidRDefault="00756B0E">
      <w:pPr>
        <w:rPr>
          <w:rFonts w:ascii="Century" w:eastAsia="Century" w:hAnsi="Century" w:cs="Century"/>
        </w:rPr>
      </w:pPr>
      <w:r>
        <w:rPr>
          <w:rFonts w:ascii="ＭＳ 明朝" w:eastAsia="ＭＳ 明朝" w:hAnsi="ＭＳ 明朝" w:cs="ＭＳ 明朝"/>
        </w:rPr>
        <w:t>リポジトリ追加・削除時には必ず実行しなければならない。</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sudo apt upgrade</w:t>
            </w:r>
          </w:p>
        </w:tc>
      </w:tr>
    </w:tbl>
    <w:p w:rsidR="00E54F30" w:rsidRDefault="00756B0E">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w:t>
      </w:r>
      <w:r>
        <w:rPr>
          <w:rFonts w:ascii="Century" w:eastAsia="Century" w:hAnsi="Century" w:cs="Century"/>
        </w:rPr>
        <w:t xml:space="preserve"> NGINX</w:t>
      </w:r>
      <w:r>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 sudo apt install nginx</w:t>
            </w:r>
          </w:p>
        </w:tc>
      </w:tr>
    </w:tbl>
    <w:p w:rsidR="00E54F30" w:rsidRDefault="00E54F30">
      <w:pPr>
        <w:rPr>
          <w:rFonts w:ascii="Arial" w:eastAsia="Arial" w:hAnsi="Arial" w:cs="Arial"/>
          <w:b/>
        </w:rPr>
      </w:pPr>
    </w:p>
    <w:p w:rsidR="00E54F30" w:rsidRDefault="00756B0E">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　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ファイル名</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機能説明</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measure_evaluation_InsertDB.py</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1002DD">
            <w:r>
              <w:rPr>
                <w:rFonts w:ascii="Century" w:eastAsia="Century" w:hAnsi="Century" w:cs="Century"/>
              </w:rPr>
              <w:t>R</w:t>
            </w:r>
            <w:r w:rsidR="00756B0E">
              <w:rPr>
                <w:rFonts w:ascii="Century" w:eastAsia="Century" w:hAnsi="Century" w:cs="Century"/>
              </w:rPr>
              <w:t>esponse</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データベースの</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roop_LoadBalancer.sh</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nginxrestart.sh</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NGINX</w:t>
            </w:r>
            <w:r>
              <w:rPr>
                <w:rFonts w:ascii="ＭＳ 明朝" w:eastAsia="ＭＳ 明朝" w:hAnsi="ＭＳ 明朝" w:cs="ＭＳ 明朝"/>
              </w:rPr>
              <w:t>の設定を再読み込みする</w:t>
            </w:r>
          </w:p>
        </w:tc>
      </w:tr>
      <w:tr w:rsidR="00E54F30">
        <w:trPr>
          <w:trHeight w:val="1"/>
        </w:trPr>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LoadBalancer.py</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ＭＳ 明朝" w:eastAsia="ＭＳ 明朝" w:hAnsi="ＭＳ 明朝" w:cs="ＭＳ 明朝"/>
              </w:rPr>
            </w:pPr>
            <w:r>
              <w:rPr>
                <w:rFonts w:ascii="ＭＳ 明朝" w:eastAsia="ＭＳ 明朝" w:hAnsi="ＭＳ 明朝" w:cs="ＭＳ 明朝"/>
              </w:rPr>
              <w:t>設計したロードバランサ</w:t>
            </w:r>
          </w:p>
        </w:tc>
      </w:tr>
    </w:tbl>
    <w:p w:rsidR="00E54F30" w:rsidRDefault="00E54F30">
      <w:pPr>
        <w:rPr>
          <w:rFonts w:ascii="Century" w:eastAsia="Century" w:hAnsi="Century" w:cs="Century"/>
        </w:rPr>
      </w:pPr>
    </w:p>
    <w:p w:rsidR="00E54F30" w:rsidRDefault="00756B0E">
      <w:pPr>
        <w:keepNext/>
        <w:numPr>
          <w:ilvl w:val="0"/>
          <w:numId w:val="15"/>
        </w:numPr>
        <w:ind w:left="210" w:right="210" w:firstLine="420"/>
        <w:rPr>
          <w:rFonts w:ascii="Arial" w:eastAsia="Arial" w:hAnsi="Arial" w:cs="Arial"/>
          <w:b/>
        </w:rPr>
      </w:pPr>
      <w:r>
        <w:rPr>
          <w:rFonts w:ascii="ＭＳ 明朝" w:eastAsia="ＭＳ 明朝" w:hAnsi="ＭＳ 明朝" w:cs="ＭＳ 明朝"/>
          <w:b/>
        </w:rPr>
        <w:t>計測・評価システム</w:t>
      </w:r>
    </w:p>
    <w:p w:rsidR="00E54F30" w:rsidRDefault="00756B0E">
      <w:pPr>
        <w:rPr>
          <w:rFonts w:ascii="Century" w:eastAsia="Century" w:hAnsi="Century" w:cs="Century"/>
        </w:rPr>
      </w:pPr>
      <w:r>
        <w:rPr>
          <w:rFonts w:ascii="ＭＳ 明朝" w:eastAsia="ＭＳ 明朝" w:hAnsi="ＭＳ 明朝" w:cs="ＭＳ 明朝"/>
        </w:rPr>
        <w:t>応答速度を計測し評価するシステムはロードバランサとは別のプログラムで動いている。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def eva_score(list):</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lastRenderedPageBreak/>
              <w:t xml:space="preserve">    #</w:t>
            </w:r>
            <w:r>
              <w:rPr>
                <w:rFonts w:ascii="ＭＳ 明朝" w:eastAsia="ＭＳ 明朝" w:hAnsi="ＭＳ 明朝" w:cs="ＭＳ 明朝"/>
              </w:rPr>
              <w:t>抽出した平均を評価</w:t>
            </w:r>
          </w:p>
          <w:p w:rsidR="00E54F30" w:rsidRDefault="00756B0E">
            <w:pPr>
              <w:rPr>
                <w:rFonts w:ascii="Century" w:eastAsia="Century" w:hAnsi="Century" w:cs="Century"/>
              </w:rPr>
            </w:pPr>
            <w:r>
              <w:rPr>
                <w:rFonts w:ascii="Century" w:eastAsia="Century" w:hAnsi="Century" w:cs="Century"/>
              </w:rPr>
              <w:t xml:space="preserve">    if 0&lt;=list1[0] and list1[0]&lt;=0.016:</w:t>
            </w:r>
          </w:p>
          <w:p w:rsidR="00E54F30" w:rsidRDefault="00756B0E">
            <w:pPr>
              <w:rPr>
                <w:rFonts w:ascii="Century" w:eastAsia="Century" w:hAnsi="Century" w:cs="Century"/>
              </w:rPr>
            </w:pPr>
            <w:r>
              <w:rPr>
                <w:rFonts w:ascii="Century" w:eastAsia="Century" w:hAnsi="Century" w:cs="Century"/>
              </w:rPr>
              <w:t xml:space="preserve">        evalution="S"</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elif 0.017&lt;=list1[0] and list1[0]&lt;=0.099:</w:t>
            </w:r>
          </w:p>
          <w:p w:rsidR="00E54F30" w:rsidRDefault="00756B0E">
            <w:pPr>
              <w:rPr>
                <w:rFonts w:ascii="Century" w:eastAsia="Century" w:hAnsi="Century" w:cs="Century"/>
              </w:rPr>
            </w:pPr>
            <w:r>
              <w:rPr>
                <w:rFonts w:ascii="Century" w:eastAsia="Century" w:hAnsi="Century" w:cs="Century"/>
              </w:rPr>
              <w:t xml:space="preserve">        evalution="A"</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elif 0.1&lt;=list1[0] and list1[0]&lt;=0.999:</w:t>
            </w:r>
          </w:p>
          <w:p w:rsidR="00E54F30" w:rsidRDefault="00756B0E">
            <w:pPr>
              <w:rPr>
                <w:rFonts w:ascii="Century" w:eastAsia="Century" w:hAnsi="Century" w:cs="Century"/>
              </w:rPr>
            </w:pPr>
            <w:r>
              <w:rPr>
                <w:rFonts w:ascii="Century" w:eastAsia="Century" w:hAnsi="Century" w:cs="Century"/>
              </w:rPr>
              <w:t xml:space="preserve">        evalution="B"</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elif 1.0&lt;=list1[0] and list1[0]&lt;=9.999:</w:t>
            </w:r>
          </w:p>
          <w:p w:rsidR="00E54F30" w:rsidRDefault="00756B0E">
            <w:pPr>
              <w:rPr>
                <w:rFonts w:ascii="Century" w:eastAsia="Century" w:hAnsi="Century" w:cs="Century"/>
              </w:rPr>
            </w:pPr>
            <w:r>
              <w:rPr>
                <w:rFonts w:ascii="Century" w:eastAsia="Century" w:hAnsi="Century" w:cs="Century"/>
              </w:rPr>
              <w:t xml:space="preserve">        evalution="C"</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elif 10.0&lt;=list1[0]:</w:t>
            </w:r>
          </w:p>
          <w:p w:rsidR="00E54F30" w:rsidRDefault="00756B0E">
            <w:pPr>
              <w:rPr>
                <w:rFonts w:ascii="Century" w:eastAsia="Century" w:hAnsi="Century" w:cs="Century"/>
              </w:rPr>
            </w:pPr>
            <w:r>
              <w:rPr>
                <w:rFonts w:ascii="Century" w:eastAsia="Century" w:hAnsi="Century" w:cs="Century"/>
              </w:rPr>
              <w:t xml:space="preserve">        evalution="D"</w:t>
            </w:r>
          </w:p>
          <w:p w:rsidR="00E54F30" w:rsidRDefault="00756B0E">
            <w:r>
              <w:rPr>
                <w:rFonts w:ascii="Century" w:eastAsia="Century" w:hAnsi="Century" w:cs="Century"/>
              </w:rPr>
              <w:t xml:space="preserve">    return evalution</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w:t>
            </w:r>
            <w:r>
              <w:rPr>
                <w:rFonts w:ascii="ＭＳ 明朝" w:eastAsia="ＭＳ 明朝" w:hAnsi="ＭＳ 明朝" w:cs="ＭＳ 明朝"/>
              </w:rPr>
              <w:t>応答速度計測</w:t>
            </w:r>
          </w:p>
          <w:p w:rsidR="00E54F30" w:rsidRDefault="00756B0E">
            <w:pPr>
              <w:rPr>
                <w:rFonts w:ascii="Century" w:eastAsia="Century" w:hAnsi="Century" w:cs="Century"/>
              </w:rPr>
            </w:pPr>
            <w:r>
              <w:rPr>
                <w:rFonts w:ascii="Century" w:eastAsia="Century" w:hAnsi="Century" w:cs="Century"/>
              </w:rPr>
              <w:t>url = '</w:t>
            </w:r>
            <w:hyperlink r:id="rId19">
              <w:r>
                <w:rPr>
                  <w:rFonts w:ascii="Century" w:eastAsia="Century" w:hAnsi="Century" w:cs="Century"/>
                  <w:color w:val="0000FF"/>
                  <w:u w:val="single"/>
                </w:rPr>
                <w:t>http://192.168.1.81</w:t>
              </w:r>
            </w:hyperlink>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res = requests.get(url)</w:t>
            </w:r>
          </w:p>
          <w:p w:rsidR="00E54F30" w:rsidRDefault="00756B0E">
            <w:r>
              <w:rPr>
                <w:rFonts w:ascii="Century" w:eastAsia="Century" w:hAnsi="Century" w:cs="Century"/>
              </w:rPr>
              <w:t>time_elapsed = res.elapsed.total_seconds()</w:t>
            </w:r>
          </w:p>
        </w:tc>
      </w:tr>
    </w:tbl>
    <w:p w:rsidR="00E54F30" w:rsidRDefault="00756B0E">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rsidR="00E54F30" w:rsidRDefault="00756B0E">
            <w:pPr>
              <w:rPr>
                <w:rFonts w:ascii="Century" w:eastAsia="Century" w:hAnsi="Century" w:cs="Century"/>
              </w:rPr>
            </w:pPr>
            <w:r>
              <w:rPr>
                <w:rFonts w:ascii="Century" w:eastAsia="Century" w:hAnsi="Century" w:cs="Century"/>
              </w:rPr>
              <w:t>dbname = 'response'</w:t>
            </w:r>
          </w:p>
          <w:p w:rsidR="00E54F30" w:rsidRDefault="00756B0E">
            <w:r>
              <w:rPr>
                <w:rFonts w:ascii="Century" w:eastAsia="Century" w:hAnsi="Century" w:cs="Century"/>
              </w:rPr>
              <w:t>conn = sqlite3.connect(dbname)</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setdb1 = (None, time_elapsed,dt_now)</w:t>
            </w:r>
          </w:p>
          <w:p w:rsidR="00E54F30" w:rsidRDefault="00756B0E">
            <w:r>
              <w:rPr>
                <w:rFonts w:ascii="Century" w:eastAsia="Century" w:hAnsi="Century" w:cs="Century"/>
              </w:rPr>
              <w:t>cur.execute("insert into response81 (id,speed,datetime) values (?,?,?)", setdb1)</w:t>
            </w: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応答速度テーブルから過去</w:t>
      </w:r>
      <w:r>
        <w:rPr>
          <w:rFonts w:ascii="Century" w:eastAsia="Century" w:hAnsi="Century" w:cs="Century"/>
        </w:rPr>
        <w:t>24</w:t>
      </w:r>
      <w:r>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cur.execute("select avg(speed) from response81 where datetime &gt; datetime(datetime(), '-1 days', '+0 hours');")</w:t>
            </w:r>
          </w:p>
          <w:p w:rsidR="00E54F30" w:rsidRDefault="00756B0E">
            <w:pPr>
              <w:rPr>
                <w:rFonts w:ascii="Century" w:eastAsia="Century" w:hAnsi="Century" w:cs="Century"/>
              </w:rPr>
            </w:pPr>
            <w:r>
              <w:rPr>
                <w:rFonts w:ascii="Century" w:eastAsia="Century" w:hAnsi="Century" w:cs="Century"/>
              </w:rPr>
              <w:t>list1 = cur.fetchone()</w:t>
            </w:r>
          </w:p>
          <w:p w:rsidR="00E54F30" w:rsidRDefault="00756B0E">
            <w:r>
              <w:rPr>
                <w:rFonts w:ascii="Century" w:eastAsia="Century" w:hAnsi="Century" w:cs="Century"/>
              </w:rPr>
              <w:t>evaluation_ave=eva_score(list1)</w:t>
            </w:r>
          </w:p>
        </w:tc>
      </w:tr>
    </w:tbl>
    <w:p w:rsidR="00E54F30" w:rsidRDefault="00E54F30">
      <w:pPr>
        <w:rPr>
          <w:rFonts w:ascii="Century" w:eastAsia="Century" w:hAnsi="Century" w:cs="Century"/>
        </w:rPr>
      </w:pPr>
    </w:p>
    <w:p w:rsidR="00E54F30" w:rsidRDefault="00756B0E">
      <w:pPr>
        <w:keepNext/>
        <w:numPr>
          <w:ilvl w:val="0"/>
          <w:numId w:val="16"/>
        </w:numPr>
        <w:ind w:left="210" w:right="210" w:firstLine="420"/>
        <w:rPr>
          <w:rFonts w:ascii="Arial" w:eastAsia="Arial" w:hAnsi="Arial" w:cs="Arial"/>
          <w:b/>
        </w:rPr>
      </w:pPr>
      <w:r>
        <w:rPr>
          <w:rFonts w:ascii="ＭＳ 明朝" w:eastAsia="ＭＳ 明朝" w:hAnsi="ＭＳ 明朝" w:cs="ＭＳ 明朝"/>
          <w:b/>
        </w:rPr>
        <w:t>コンフィグ書き換え</w:t>
      </w:r>
    </w:p>
    <w:p w:rsidR="00E54F30" w:rsidRDefault="00756B0E">
      <w:pPr>
        <w:rPr>
          <w:rFonts w:ascii="Century" w:eastAsia="Century" w:hAnsi="Century" w:cs="Century"/>
        </w:rPr>
      </w:pPr>
      <w:r>
        <w:rPr>
          <w:rFonts w:ascii="ＭＳ 明朝" w:eastAsia="ＭＳ 明朝" w:hAnsi="ＭＳ 明朝" w:cs="ＭＳ 明朝"/>
        </w:rPr>
        <w:t>コンフィグの重みづけを書き換えることでロードバランサの割り振り方法を変更している。表〇〇では共通の条件をそのまま書き込み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Pr>
          <w:rFonts w:ascii="ＭＳ 明朝" w:eastAsia="ＭＳ 明朝" w:hAnsi="ＭＳ 明朝" w:cs="ＭＳ 明朝"/>
        </w:rPr>
        <w:t>回接続されることになる。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表〇　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f = open('/etc/nginx/nginx.conf', 'w', encoding='UTF-8')</w:t>
            </w:r>
          </w:p>
          <w:p w:rsidR="00E54F30" w:rsidRDefault="00756B0E">
            <w:pPr>
              <w:rPr>
                <w:rFonts w:ascii="Century" w:eastAsia="Century" w:hAnsi="Century" w:cs="Century"/>
              </w:rPr>
            </w:pPr>
            <w:r>
              <w:rPr>
                <w:rFonts w:ascii="Century" w:eastAsia="Century" w:hAnsi="Century" w:cs="Century"/>
              </w:rPr>
              <w:t>datalist1 = ['user www-data;\n','worker_processes auto;\n','pid /run/nginx.pid;\n','include /etc/nginx/modules-enabled/*.conf;\n','events {\n','</w:t>
            </w:r>
            <w:r>
              <w:rPr>
                <w:rFonts w:ascii="Century" w:eastAsia="Century" w:hAnsi="Century" w:cs="Century"/>
              </w:rPr>
              <w:tab/>
              <w:t>worker_connections 768;\n','}\n','http {\n','</w:t>
            </w:r>
            <w:r>
              <w:rPr>
                <w:rFonts w:ascii="Century" w:eastAsia="Century" w:hAnsi="Century" w:cs="Century"/>
              </w:rPr>
              <w:tab/>
              <w:t>include /etc/nginx/mime.types;\n','gzip on;\n','gzip_vary on;\n','upstream backend1{\n']</w:t>
            </w:r>
          </w:p>
          <w:p w:rsidR="00E54F30" w:rsidRDefault="00756B0E">
            <w:pPr>
              <w:rPr>
                <w:rFonts w:ascii="Century" w:eastAsia="Century" w:hAnsi="Century" w:cs="Century"/>
              </w:rPr>
            </w:pPr>
            <w:r>
              <w:rPr>
                <w:rFonts w:ascii="Century" w:eastAsia="Century" w:hAnsi="Century" w:cs="Century"/>
              </w:rPr>
              <w:t>f.writelines(datalist1)</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rsidR="00E54F30" w:rsidRDefault="00756B0E">
            <w:pPr>
              <w:rPr>
                <w:rFonts w:ascii="Century" w:eastAsia="Century" w:hAnsi="Century" w:cs="Century"/>
              </w:rPr>
            </w:pPr>
            <w:r>
              <w:rPr>
                <w:rFonts w:ascii="Century" w:eastAsia="Century" w:hAnsi="Century" w:cs="Century"/>
              </w:rPr>
              <w:t xml:space="preserve">    f.writelines(datalist2)</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rsidR="00E54F30" w:rsidRDefault="00756B0E">
            <w:pPr>
              <w:rPr>
                <w:rFonts w:ascii="Century" w:eastAsia="Century" w:hAnsi="Century" w:cs="Century"/>
              </w:rPr>
            </w:pPr>
            <w:r>
              <w:rPr>
                <w:rFonts w:ascii="Century" w:eastAsia="Century" w:hAnsi="Century" w:cs="Century"/>
              </w:rPr>
              <w:t xml:space="preserve">    f.writelines(datalist2)</w:t>
            </w:r>
          </w:p>
          <w:p w:rsidR="00E54F30" w:rsidRDefault="00756B0E">
            <w:pPr>
              <w:rPr>
                <w:rFonts w:ascii="Century" w:eastAsia="Century" w:hAnsi="Century" w:cs="Century"/>
              </w:rPr>
            </w:pPr>
            <w:r>
              <w:rPr>
                <w:rFonts w:ascii="Century" w:eastAsia="Century" w:hAnsi="Century" w:cs="Century"/>
              </w:rPr>
              <w:t xml:space="preserve">    </w:t>
            </w:r>
          </w:p>
          <w:p w:rsidR="00E54F30" w:rsidRDefault="00756B0E">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rsidR="00E54F30" w:rsidRDefault="00756B0E">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rsidR="00E54F30" w:rsidRDefault="00756B0E">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rsidR="00E54F30" w:rsidRDefault="00756B0E">
            <w:r>
              <w:rPr>
                <w:rFonts w:ascii="Century" w:eastAsia="Century" w:hAnsi="Century" w:cs="Century"/>
              </w:rPr>
              <w:t xml:space="preserve">    f.writelines(datalist2)</w:t>
            </w:r>
          </w:p>
        </w:tc>
      </w:tr>
    </w:tbl>
    <w:p w:rsidR="00E54F30" w:rsidRDefault="00E54F30">
      <w:pPr>
        <w:rPr>
          <w:rFonts w:ascii="Century" w:eastAsia="Century" w:hAnsi="Century" w:cs="Century"/>
        </w:rPr>
      </w:pPr>
    </w:p>
    <w:p w:rsidR="00E54F30" w:rsidRDefault="00756B0E">
      <w:pPr>
        <w:keepNext/>
        <w:numPr>
          <w:ilvl w:val="0"/>
          <w:numId w:val="17"/>
        </w:numPr>
        <w:ind w:left="210" w:right="210" w:firstLine="420"/>
        <w:rPr>
          <w:rFonts w:ascii="Arial" w:eastAsia="Arial" w:hAnsi="Arial" w:cs="Arial"/>
          <w:b/>
        </w:rPr>
      </w:pPr>
      <w:r>
        <w:rPr>
          <w:rFonts w:ascii="ＭＳ 明朝" w:eastAsia="ＭＳ 明朝" w:hAnsi="ＭＳ 明朝" w:cs="ＭＳ 明朝"/>
          <w:b/>
        </w:rPr>
        <w:t>コンフィグの適応</w:t>
      </w:r>
    </w:p>
    <w:p w:rsidR="00E54F30" w:rsidRDefault="00756B0E">
      <w:pPr>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を再起動しなくても変化させたコンフィグを適用させる機能を利用し下記では処理を適応させている。</w:t>
      </w:r>
    </w:p>
    <w:p w:rsidR="00E54F30" w:rsidRDefault="00756B0E">
      <w:pPr>
        <w:jc w:val="center"/>
        <w:rPr>
          <w:rFonts w:ascii="Century" w:eastAsia="Century" w:hAnsi="Century" w:cs="Century"/>
        </w:rPr>
      </w:pPr>
      <w:r>
        <w:rPr>
          <w:rFonts w:ascii="ＭＳ 明朝" w:eastAsia="ＭＳ 明朝" w:hAnsi="ＭＳ 明朝" w:cs="ＭＳ 明朝"/>
        </w:rPr>
        <w:t xml:space="preserve">表〇　</w:t>
      </w:r>
      <w:r>
        <w:rPr>
          <w:rFonts w:ascii="Century" w:eastAsia="Century" w:hAnsi="Century" w:cs="Century"/>
        </w:rPr>
        <w:t>nginxrestar.sh</w:t>
      </w:r>
      <w:r>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 /bin/sh</w:t>
            </w:r>
          </w:p>
          <w:p w:rsidR="00E54F30" w:rsidRDefault="00756B0E">
            <w:pPr>
              <w:rPr>
                <w:rFonts w:ascii="Century" w:eastAsia="Century" w:hAnsi="Century" w:cs="Century"/>
              </w:rPr>
            </w:pPr>
            <w:r>
              <w:rPr>
                <w:rFonts w:ascii="Century" w:eastAsia="Century" w:hAnsi="Century" w:cs="Century"/>
              </w:rPr>
              <w:t>sudo systemctl reload nginx</w:t>
            </w:r>
          </w:p>
          <w:p w:rsidR="00E54F30" w:rsidRDefault="00756B0E">
            <w:r>
              <w:rPr>
                <w:rFonts w:ascii="Century" w:eastAsia="Century" w:hAnsi="Century" w:cs="Century"/>
              </w:rPr>
              <w:t>exit 0</w:t>
            </w:r>
          </w:p>
        </w:tc>
      </w:tr>
    </w:tbl>
    <w:p w:rsidR="00E54F30" w:rsidRDefault="00756B0E">
      <w:pPr>
        <w:jc w:val="left"/>
        <w:rPr>
          <w:rFonts w:ascii="Century" w:eastAsia="Century" w:hAnsi="Century" w:cs="Century"/>
        </w:rPr>
      </w:pPr>
      <w:r>
        <w:rPr>
          <w:rFonts w:ascii="ＭＳ 明朝" w:eastAsia="ＭＳ 明朝" w:hAnsi="ＭＳ 明朝" w:cs="ＭＳ 明朝"/>
        </w:rPr>
        <w:t>表↑のシェルをロードバランサのプログラムで呼び出し実行させる。シェルを呼び出すには</w:t>
      </w:r>
      <w:r>
        <w:rPr>
          <w:rFonts w:ascii="Century" w:eastAsia="Century" w:hAnsi="Century" w:cs="Century"/>
        </w:rPr>
        <w:t>subprocess</w:t>
      </w:r>
      <w:r>
        <w:rPr>
          <w:rFonts w:ascii="ＭＳ 明朝" w:eastAsia="ＭＳ 明朝" w:hAnsi="ＭＳ 明朝" w:cs="ＭＳ 明朝"/>
        </w:rPr>
        <w:t>というモジュールを用いる。</w:t>
      </w:r>
    </w:p>
    <w:p w:rsidR="00E54F30" w:rsidRDefault="00756B0E">
      <w:pPr>
        <w:jc w:val="center"/>
        <w:rPr>
          <w:rFonts w:ascii="Century" w:eastAsia="Century" w:hAnsi="Century" w:cs="Century"/>
        </w:rPr>
      </w:pPr>
      <w:r>
        <w:rPr>
          <w:rFonts w:ascii="ＭＳ 明朝" w:eastAsia="ＭＳ 明朝" w:hAnsi="ＭＳ 明朝" w:cs="ＭＳ 明朝"/>
        </w:rPr>
        <w:t xml:space="preserve">表〇　</w:t>
      </w:r>
      <w:r>
        <w:rPr>
          <w:rFonts w:ascii="Century" w:eastAsia="Century" w:hAnsi="Century" w:cs="Century"/>
        </w:rPr>
        <w:t>nginxrestart</w:t>
      </w:r>
      <w:r>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r>
              <w:rPr>
                <w:rFonts w:ascii="Century" w:eastAsia="Century" w:hAnsi="Century" w:cs="Century"/>
              </w:rPr>
              <w:t>subprocess.run(['/home/pi/tools/nginxrestart.sh'])</w:t>
            </w:r>
          </w:p>
        </w:tc>
      </w:tr>
    </w:tbl>
    <w:p w:rsidR="00E54F30" w:rsidRDefault="00E54F30">
      <w:pPr>
        <w:rPr>
          <w:rFonts w:ascii="Century" w:eastAsia="Century" w:hAnsi="Century" w:cs="Century"/>
        </w:rPr>
      </w:pPr>
    </w:p>
    <w:p w:rsidR="00E54F30" w:rsidRDefault="00756B0E">
      <w:pPr>
        <w:keepNext/>
        <w:numPr>
          <w:ilvl w:val="0"/>
          <w:numId w:val="18"/>
        </w:numPr>
        <w:ind w:left="210" w:right="210" w:firstLine="420"/>
        <w:rPr>
          <w:rFonts w:ascii="Arial" w:eastAsia="Arial" w:hAnsi="Arial" w:cs="Arial"/>
          <w:b/>
        </w:rPr>
      </w:pPr>
      <w:r>
        <w:rPr>
          <w:rFonts w:ascii="Arial" w:eastAsia="Arial" w:hAnsi="Arial" w:cs="Arial"/>
          <w:b/>
        </w:rPr>
        <w:t>DB</w:t>
      </w:r>
      <w:r>
        <w:rPr>
          <w:rFonts w:ascii="ＭＳ 明朝" w:eastAsia="ＭＳ 明朝" w:hAnsi="ＭＳ 明朝" w:cs="ＭＳ 明朝"/>
          <w:b/>
        </w:rPr>
        <w:t>の構築と接続</w:t>
      </w:r>
    </w:p>
    <w:p w:rsidR="00E54F30" w:rsidRDefault="00756B0E">
      <w:pPr>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Pr>
          <w:rFonts w:ascii="Century" w:eastAsia="Century" w:hAnsi="Century" w:cs="Century"/>
        </w:rPr>
        <w:t>Web</w:t>
      </w:r>
      <w:r>
        <w:rPr>
          <w:rFonts w:ascii="ＭＳ 明朝" w:eastAsia="ＭＳ 明朝" w:hAnsi="ＭＳ 明朝" w:cs="ＭＳ 明朝"/>
        </w:rPr>
        <w:t>サーバごとに分けている為本システムでは下記のテーブル</w:t>
      </w:r>
      <w:r>
        <w:rPr>
          <w:rFonts w:ascii="ＭＳ 明朝" w:eastAsia="ＭＳ 明朝" w:hAnsi="ＭＳ 明朝" w:cs="ＭＳ 明朝"/>
        </w:rPr>
        <w:lastRenderedPageBreak/>
        <w:t>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毎分計測した応答速度を格納するテーブル・スキーマ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now_speed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datetime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4-1 </w:t>
      </w:r>
      <w:r>
        <w:rPr>
          <w:rFonts w:ascii="ＭＳ 明朝" w:eastAsia="ＭＳ 明朝" w:hAnsi="ＭＳ 明朝" w:cs="ＭＳ 明朝"/>
        </w:rPr>
        <w:t>評価システムで評価された値を格納するテーブル・スキーマ</w:t>
      </w:r>
    </w:p>
    <w:p w:rsidR="00E54F30" w:rsidRDefault="00756B0E">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属性名</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名称</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型</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デフォルト値</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主キー</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番号</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Integer</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1</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〇</w:t>
            </w: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now_speed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now_speed_score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現在速度評価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Ave_speed</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Ave_speed_score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平均速度評価</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Read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r w:rsidR="00E54F30">
        <w:trPr>
          <w:trHeight w:val="1"/>
        </w:trPr>
        <w:tc>
          <w:tcPr>
            <w:tcW w:w="2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1002DD">
            <w:pPr>
              <w:jc w:val="center"/>
            </w:pPr>
            <w:r>
              <w:rPr>
                <w:rFonts w:ascii="Century" w:eastAsia="Century" w:hAnsi="Century" w:cs="Century"/>
              </w:rPr>
              <w:t>D</w:t>
            </w:r>
            <w:r w:rsidR="00756B0E">
              <w:rPr>
                <w:rFonts w:ascii="Century" w:eastAsia="Century" w:hAnsi="Century" w:cs="Century"/>
              </w:rPr>
              <w:t>atetime</w:t>
            </w:r>
          </w:p>
        </w:tc>
        <w:tc>
          <w:tcPr>
            <w:tcW w:w="1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rPr>
                <w:rFonts w:ascii="ＭＳ 明朝" w:eastAsia="ＭＳ 明朝" w:hAnsi="ＭＳ 明朝" w:cs="ＭＳ 明朝"/>
              </w:rPr>
            </w:pPr>
            <w:r>
              <w:rPr>
                <w:rFonts w:ascii="ＭＳ 明朝" w:eastAsia="ＭＳ 明朝" w:hAnsi="ＭＳ 明朝" w:cs="ＭＳ 明朝"/>
              </w:rPr>
              <w:t>時刻</w:t>
            </w:r>
          </w:p>
        </w:tc>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Text</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jc w:val="center"/>
            </w:pPr>
            <w:r>
              <w:rPr>
                <w:rFonts w:ascii="Century" w:eastAsia="Century" w:hAnsi="Century" w:cs="Century"/>
              </w:rPr>
              <w:t>NULL</w:t>
            </w:r>
          </w:p>
        </w:tc>
        <w:tc>
          <w:tcPr>
            <w:tcW w:w="1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E54F30">
            <w:pPr>
              <w:jc w:val="center"/>
              <w:rPr>
                <w:rFonts w:ascii="ＭＳ 明朝" w:eastAsia="ＭＳ 明朝" w:hAnsi="ＭＳ 明朝" w:cs="ＭＳ 明朝"/>
                <w:sz w:val="22"/>
              </w:rPr>
            </w:pPr>
          </w:p>
        </w:tc>
      </w:tr>
    </w:tbl>
    <w:p w:rsidR="00E54F30" w:rsidRDefault="00E54F30">
      <w:pPr>
        <w:rPr>
          <w:rFonts w:ascii="Century" w:eastAsia="Century" w:hAnsi="Century" w:cs="Century"/>
        </w:rPr>
      </w:pPr>
    </w:p>
    <w:p w:rsidR="00E54F30" w:rsidRDefault="00756B0E">
      <w:pPr>
        <w:keepNext/>
        <w:numPr>
          <w:ilvl w:val="0"/>
          <w:numId w:val="19"/>
        </w:numPr>
        <w:ind w:left="780" w:hanging="360"/>
        <w:rPr>
          <w:rFonts w:ascii="Century" w:eastAsia="Century" w:hAnsi="Century" w:cs="Century"/>
          <w:b/>
          <w:color w:val="000000"/>
        </w:rPr>
      </w:pPr>
      <w:r>
        <w:rPr>
          <w:rFonts w:ascii="ＭＳ 明朝" w:eastAsia="ＭＳ 明朝" w:hAnsi="ＭＳ 明朝" w:cs="ＭＳ 明朝"/>
          <w:b/>
          <w:color w:val="000000"/>
        </w:rPr>
        <w:t xml:space="preserve">　実装システムの実行</w:t>
      </w:r>
    </w:p>
    <w:p w:rsidR="00E54F30" w:rsidRDefault="00756B0E">
      <w:pPr>
        <w:rPr>
          <w:rFonts w:ascii="Century" w:eastAsia="Century" w:hAnsi="Century" w:cs="Century"/>
        </w:rPr>
      </w:pPr>
      <w:r>
        <w:rPr>
          <w:rFonts w:ascii="ＭＳ 明朝" w:eastAsia="ＭＳ 明朝" w:hAnsi="ＭＳ 明朝" w:cs="ＭＳ 明朝"/>
        </w:rPr>
        <w:t>ロードバランサを実行するには下記の表〇で示した「</w:t>
      </w:r>
      <w:r>
        <w:rPr>
          <w:rFonts w:ascii="Century" w:eastAsia="Century" w:hAnsi="Century" w:cs="Century"/>
        </w:rPr>
        <w:t>roop_LoadBalancer.sh</w:t>
      </w:r>
      <w:r>
        <w:rPr>
          <w:rFonts w:ascii="ＭＳ 明朝" w:eastAsia="ＭＳ 明朝" w:hAnsi="ＭＳ 明朝" w:cs="ＭＳ 明朝"/>
        </w:rPr>
        <w:t>」を実行する。提案システムの動作には計測評価プログラムである「</w:t>
      </w:r>
      <w:r>
        <w:rPr>
          <w:rFonts w:ascii="Century" w:eastAsia="Century" w:hAnsi="Century" w:cs="Century"/>
        </w:rPr>
        <w:t>measure_evaluation_InsertDB.py</w:t>
      </w:r>
      <w:r>
        <w:rPr>
          <w:rFonts w:ascii="ＭＳ 明朝" w:eastAsia="ＭＳ 明朝" w:hAnsi="ＭＳ 明朝" w:cs="ＭＳ 明朝"/>
        </w:rPr>
        <w:t>」とロードバランス処理を行う「</w:t>
      </w:r>
      <w:r>
        <w:rPr>
          <w:rFonts w:ascii="Century" w:eastAsia="Century" w:hAnsi="Century" w:cs="Century"/>
        </w:rPr>
        <w:t>LoadBalancer.py</w:t>
      </w:r>
      <w:r>
        <w:rPr>
          <w:rFonts w:ascii="ＭＳ 明朝" w:eastAsia="ＭＳ 明朝" w:hAnsi="ＭＳ 明朝" w:cs="ＭＳ 明朝"/>
        </w:rPr>
        <w:t>」を同時に実行する必要がある。下記シェルではプログラムの同時実行とループ処理を担うことでロードバランサを動作させている。</w:t>
      </w:r>
    </w:p>
    <w:p w:rsidR="00E54F30" w:rsidRDefault="00E54F30">
      <w:pPr>
        <w:rPr>
          <w:rFonts w:ascii="Century" w:eastAsia="Century" w:hAnsi="Century" w:cs="Century"/>
        </w:rPr>
      </w:pPr>
    </w:p>
    <w:p w:rsidR="00E54F30" w:rsidRDefault="00756B0E">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 xml:space="preserve"> </w:t>
      </w:r>
      <w:r>
        <w:rPr>
          <w:rFonts w:ascii="ＭＳ 明朝" w:eastAsia="ＭＳ 明朝" w:hAnsi="ＭＳ 明朝" w:cs="ＭＳ 明朝"/>
        </w:rPr>
        <w:t>プログラム同時実行とループ処理のシェル（</w:t>
      </w:r>
      <w:r>
        <w:rPr>
          <w:rFonts w:ascii="Century" w:eastAsia="Century" w:hAnsi="Century" w:cs="Century"/>
        </w:rPr>
        <w:t>roop_LoadBalancer.sh</w:t>
      </w:r>
      <w:r>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E54F30">
        <w:trPr>
          <w:trHeight w:val="1"/>
        </w:trPr>
        <w:tc>
          <w:tcPr>
            <w:tcW w:w="93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54F30" w:rsidRDefault="00756B0E">
            <w:pPr>
              <w:rPr>
                <w:rFonts w:ascii="Century" w:eastAsia="Century" w:hAnsi="Century" w:cs="Century"/>
              </w:rPr>
            </w:pPr>
            <w:r>
              <w:rPr>
                <w:rFonts w:ascii="Century" w:eastAsia="Century" w:hAnsi="Century" w:cs="Century"/>
              </w:rPr>
              <w:t>#!/usr/bin/bash</w:t>
            </w:r>
          </w:p>
          <w:p w:rsidR="00E54F30" w:rsidRDefault="00756B0E">
            <w:pPr>
              <w:rPr>
                <w:rFonts w:ascii="Century" w:eastAsia="Century" w:hAnsi="Century" w:cs="Century"/>
              </w:rPr>
            </w:pPr>
            <w:r>
              <w:rPr>
                <w:rFonts w:ascii="Century" w:eastAsia="Century" w:hAnsi="Century" w:cs="Century"/>
              </w:rPr>
              <w:t>for i in `seq 100`</w:t>
            </w:r>
          </w:p>
          <w:p w:rsidR="00E54F30" w:rsidRDefault="00756B0E">
            <w:pPr>
              <w:rPr>
                <w:rFonts w:ascii="Century" w:eastAsia="Century" w:hAnsi="Century" w:cs="Century"/>
              </w:rPr>
            </w:pPr>
            <w:r>
              <w:rPr>
                <w:rFonts w:ascii="Century" w:eastAsia="Century" w:hAnsi="Century" w:cs="Century"/>
              </w:rPr>
              <w:t>do</w:t>
            </w:r>
          </w:p>
          <w:p w:rsidR="00E54F30" w:rsidRDefault="00756B0E">
            <w:pPr>
              <w:rPr>
                <w:rFonts w:ascii="Century" w:eastAsia="Century" w:hAnsi="Century" w:cs="Century"/>
              </w:rPr>
            </w:pPr>
            <w:r>
              <w:rPr>
                <w:rFonts w:ascii="Century" w:eastAsia="Century" w:hAnsi="Century" w:cs="Century"/>
              </w:rPr>
              <w:t>sudo python3 LoadBalancer_method2.py</w:t>
            </w:r>
          </w:p>
          <w:p w:rsidR="00E54F30" w:rsidRDefault="00756B0E">
            <w:pPr>
              <w:rPr>
                <w:rFonts w:ascii="Century" w:eastAsia="Century" w:hAnsi="Century" w:cs="Century"/>
              </w:rPr>
            </w:pPr>
            <w:r>
              <w:rPr>
                <w:rFonts w:ascii="Century" w:eastAsia="Century" w:hAnsi="Century" w:cs="Century"/>
              </w:rPr>
              <w:t>sudo python3 measure_evaluation_InsertDB.py</w:t>
            </w:r>
          </w:p>
          <w:p w:rsidR="00E54F30" w:rsidRDefault="00756B0E">
            <w:pPr>
              <w:rPr>
                <w:rFonts w:ascii="Century" w:eastAsia="Century" w:hAnsi="Century" w:cs="Century"/>
              </w:rPr>
            </w:pPr>
            <w:r>
              <w:rPr>
                <w:rFonts w:ascii="Century" w:eastAsia="Century" w:hAnsi="Century" w:cs="Century"/>
              </w:rPr>
              <w:t>sleep 20</w:t>
            </w:r>
          </w:p>
          <w:p w:rsidR="00E54F30" w:rsidRDefault="00756B0E">
            <w:r>
              <w:rPr>
                <w:rFonts w:ascii="Century" w:eastAsia="Century" w:hAnsi="Century" w:cs="Century"/>
              </w:rPr>
              <w:t>done</w:t>
            </w:r>
          </w:p>
        </w:tc>
      </w:tr>
    </w:tbl>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jc w:val="center"/>
        <w:rPr>
          <w:rFonts w:ascii="Century" w:eastAsia="Century" w:hAnsi="Century" w:cs="Century"/>
        </w:rPr>
      </w:pPr>
      <w:r>
        <w:object w:dxaOrig="8301" w:dyaOrig="8605">
          <v:rect id="rectole0000000007" o:spid="_x0000_i1032" style="width:415pt;height:430.5pt" o:ole="" o:preferrelative="t" stroked="f">
            <v:imagedata r:id="rId20" o:title=""/>
          </v:rect>
          <o:OLEObject Type="Embed" ProgID="StaticMetafile" ShapeID="rectole0000000007" DrawAspect="Content" ObjectID="_1697597197" r:id="rId21"/>
        </w:object>
      </w:r>
    </w:p>
    <w:p w:rsidR="00E54F30" w:rsidRDefault="00756B0E">
      <w:pPr>
        <w:jc w:val="center"/>
        <w:rPr>
          <w:rFonts w:ascii="ＭＳ 明朝" w:eastAsia="ＭＳ 明朝" w:hAnsi="ＭＳ 明朝" w:cs="ＭＳ 明朝"/>
        </w:rPr>
      </w:pPr>
      <w:r>
        <w:rPr>
          <w:rFonts w:ascii="ＭＳ 明朝" w:eastAsia="ＭＳ 明朝" w:hAnsi="ＭＳ 明朝" w:cs="ＭＳ 明朝"/>
        </w:rPr>
        <w:t>図〇　実装システムの診断、計測、評価を出力する様子（</w:t>
      </w:r>
      <w:r>
        <w:rPr>
          <w:rFonts w:ascii="Century" w:eastAsia="Century" w:hAnsi="Century" w:cs="Century"/>
        </w:rPr>
        <w:t>roop_LoadBalancer.sh</w:t>
      </w:r>
      <w:r>
        <w:rPr>
          <w:rFonts w:ascii="ＭＳ 明朝" w:eastAsia="ＭＳ 明朝" w:hAnsi="ＭＳ 明朝" w:cs="ＭＳ 明朝"/>
        </w:rPr>
        <w:t>）</w:t>
      </w:r>
    </w:p>
    <w:p w:rsidR="00A71830" w:rsidRDefault="00A71830">
      <w:pPr>
        <w:jc w:val="center"/>
        <w:rPr>
          <w:rFonts w:ascii="ＭＳ 明朝" w:eastAsia="ＭＳ 明朝" w:hAnsi="ＭＳ 明朝" w:cs="ＭＳ 明朝" w:hint="eastAsia"/>
        </w:rPr>
      </w:pPr>
    </w:p>
    <w:p w:rsidR="001631CA" w:rsidRDefault="00A71830" w:rsidP="00A71830">
      <w:pPr>
        <w:jc w:val="left"/>
        <w:rPr>
          <w:rFonts w:ascii="ＭＳ 明朝" w:eastAsia="ＭＳ 明朝" w:hAnsi="ＭＳ 明朝" w:cs="ＭＳ 明朝"/>
        </w:rPr>
      </w:pPr>
      <w:r>
        <w:rPr>
          <w:rFonts w:ascii="ＭＳ 明朝" w:eastAsia="ＭＳ 明朝" w:hAnsi="ＭＳ 明朝" w:cs="ＭＳ 明朝" w:hint="eastAsia"/>
        </w:rPr>
        <w:t>実装システムのプロセスは図〇のようにコンソールで確認できる。</w:t>
      </w:r>
      <w:r>
        <w:rPr>
          <w:rFonts w:ascii="ＭＳ 明朝" w:eastAsia="ＭＳ 明朝" w:hAnsi="ＭＳ 明朝" w:cs="ＭＳ 明朝"/>
        </w:rPr>
        <w:t>上部ではロードバランサの診断結果を返している．この場合，過去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の応答速度が一番速い為優先して接続される。</w:t>
      </w:r>
      <w:r>
        <w:rPr>
          <w:rFonts w:ascii="ＭＳ 明朝" w:eastAsia="ＭＳ 明朝" w:hAnsi="ＭＳ 明朝" w:cs="ＭＳ 明朝" w:hint="eastAsia"/>
        </w:rPr>
        <w:t>また</w:t>
      </w:r>
      <w:r w:rsidR="001631CA">
        <w:rPr>
          <w:rFonts w:ascii="ＭＳ 明朝" w:eastAsia="ＭＳ 明朝" w:hAnsi="ＭＳ 明朝" w:cs="ＭＳ 明朝" w:hint="eastAsia"/>
        </w:rPr>
        <w:t>現在速度や過去24時間の平均速度</w:t>
      </w:r>
      <w:r>
        <w:rPr>
          <w:rFonts w:ascii="ＭＳ 明朝" w:eastAsia="ＭＳ 明朝" w:hAnsi="ＭＳ 明朝" w:cs="ＭＳ 明朝" w:hint="eastAsia"/>
        </w:rPr>
        <w:t>が評価と共に表示される為，ユーザは直観的に</w:t>
      </w:r>
      <w:r w:rsidR="001631CA">
        <w:rPr>
          <w:rFonts w:ascii="ＭＳ 明朝" w:eastAsia="ＭＳ 明朝" w:hAnsi="ＭＳ 明朝" w:cs="ＭＳ 明朝" w:hint="eastAsia"/>
        </w:rPr>
        <w:t>サーバの調子</w:t>
      </w:r>
      <w:r>
        <w:rPr>
          <w:rFonts w:ascii="ＭＳ 明朝" w:eastAsia="ＭＳ 明朝" w:hAnsi="ＭＳ 明朝" w:cs="ＭＳ 明朝" w:hint="eastAsia"/>
        </w:rPr>
        <w:t>も確認することができる。</w:t>
      </w:r>
    </w:p>
    <w:p w:rsidR="001631CA" w:rsidRPr="00A71830" w:rsidRDefault="001631CA" w:rsidP="00A71830">
      <w:pPr>
        <w:rPr>
          <w:rFonts w:ascii="Century" w:hAnsi="Century" w:cs="Century" w:hint="eastAsia"/>
        </w:rPr>
      </w:pPr>
    </w:p>
    <w:p w:rsidR="00E54F30" w:rsidRDefault="00E54F30">
      <w:pPr>
        <w:rPr>
          <w:rFonts w:ascii="Century" w:eastAsia="Century" w:hAnsi="Century" w:cs="Century"/>
        </w:rPr>
      </w:pPr>
    </w:p>
    <w:p w:rsidR="001631CA" w:rsidRDefault="001631CA" w:rsidP="001631CA">
      <w:pPr>
        <w:jc w:val="center"/>
        <w:rPr>
          <w:rFonts w:ascii="Century" w:hAnsi="Century" w:cs="Century" w:hint="eastAsia"/>
        </w:rPr>
      </w:pPr>
      <w:r w:rsidRPr="001631CA">
        <w:rPr>
          <w:rFonts w:ascii="Century" w:eastAsia="Century" w:hAnsi="Century" w:cs="Century"/>
          <w:noProof/>
        </w:rPr>
        <w:drawing>
          <wp:inline distT="0" distB="0" distL="0" distR="0">
            <wp:extent cx="2043113" cy="908050"/>
            <wp:effectExtent l="0" t="0" r="0" b="0"/>
            <wp:docPr id="5" name="図 5" descr="C:\Users\1821086\Downloads\163605193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821086\Downloads\163605193365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0395" cy="911287"/>
                    </a:xfrm>
                    <a:prstGeom prst="rect">
                      <a:avLst/>
                    </a:prstGeom>
                    <a:noFill/>
                    <a:ln>
                      <a:noFill/>
                    </a:ln>
                  </pic:spPr>
                </pic:pic>
              </a:graphicData>
            </a:graphic>
          </wp:inline>
        </w:drawing>
      </w:r>
      <w:r w:rsidRPr="001631CA">
        <w:rPr>
          <w:rFonts w:ascii="Century" w:eastAsia="Century" w:hAnsi="Century" w:cs="Century"/>
          <w:noProof/>
        </w:rPr>
        <w:drawing>
          <wp:inline distT="0" distB="0" distL="0" distR="0" wp14:anchorId="38E4450B" wp14:editId="2839921C">
            <wp:extent cx="1917700" cy="913727"/>
            <wp:effectExtent l="0" t="0" r="0" b="0"/>
            <wp:docPr id="6" name="図 6" descr="C:\Users\1821086\Downloads\1636051966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821086\Downloads\16360519662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6527" cy="927462"/>
                    </a:xfrm>
                    <a:prstGeom prst="rect">
                      <a:avLst/>
                    </a:prstGeom>
                    <a:noFill/>
                    <a:ln>
                      <a:noFill/>
                    </a:ln>
                  </pic:spPr>
                </pic:pic>
              </a:graphicData>
            </a:graphic>
          </wp:inline>
        </w:drawing>
      </w:r>
    </w:p>
    <w:p w:rsidR="001631CA" w:rsidRPr="001631CA" w:rsidRDefault="001631CA">
      <w:pPr>
        <w:jc w:val="center"/>
        <w:rPr>
          <w:rFonts w:ascii="Century" w:hAnsi="Century" w:cs="Century" w:hint="eastAsia"/>
        </w:rPr>
      </w:pPr>
      <w:r w:rsidRPr="001631CA">
        <w:rPr>
          <w:rFonts w:ascii="Century" w:eastAsia="Century" w:hAnsi="Century" w:cs="Century"/>
          <w:noProof/>
        </w:rPr>
        <w:lastRenderedPageBreak/>
        <w:drawing>
          <wp:inline distT="0" distB="0" distL="0" distR="0" wp14:anchorId="18EE4DE1" wp14:editId="092E68CA">
            <wp:extent cx="2072812" cy="1034834"/>
            <wp:effectExtent l="0" t="0" r="0" b="0"/>
            <wp:docPr id="7" name="図 7" descr="C:\Users\1821086\Downloads\1636051981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821086\Downloads\163605198166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3143" cy="1044984"/>
                    </a:xfrm>
                    <a:prstGeom prst="rect">
                      <a:avLst/>
                    </a:prstGeom>
                    <a:noFill/>
                    <a:ln>
                      <a:noFill/>
                    </a:ln>
                  </pic:spPr>
                </pic:pic>
              </a:graphicData>
            </a:graphic>
          </wp:inline>
        </w:drawing>
      </w:r>
    </w:p>
    <w:p w:rsidR="00E54F30" w:rsidRDefault="00756B0E">
      <w:pPr>
        <w:jc w:val="center"/>
        <w:rPr>
          <w:rFonts w:ascii="Century" w:eastAsia="Century" w:hAnsi="Century" w:cs="Century"/>
        </w:rPr>
      </w:pPr>
      <w:r>
        <w:rPr>
          <w:rFonts w:ascii="ＭＳ 明朝" w:eastAsia="ＭＳ 明朝" w:hAnsi="ＭＳ 明朝" w:cs="ＭＳ 明朝"/>
        </w:rPr>
        <w:t>図〇　実装システムの動作の様子</w:t>
      </w:r>
    </w:p>
    <w:p w:rsidR="00E54F30" w:rsidRDefault="00E54F30">
      <w:pPr>
        <w:rPr>
          <w:rFonts w:ascii="Century" w:eastAsia="Century" w:hAnsi="Century" w:cs="Century"/>
        </w:rPr>
      </w:pPr>
    </w:p>
    <w:p w:rsidR="00E54F30" w:rsidRPr="002767E0" w:rsidRDefault="00A71830">
      <w:pPr>
        <w:rPr>
          <w:rFonts w:ascii="ＭＳ 明朝" w:hAnsi="ＭＳ 明朝" w:cs="ＭＳ 明朝" w:hint="eastAsia"/>
        </w:rPr>
      </w:pPr>
      <w:r>
        <w:rPr>
          <w:rFonts w:ascii="ＭＳ 明朝" w:eastAsia="ＭＳ 明朝" w:hAnsi="ＭＳ 明朝" w:cs="ＭＳ 明朝"/>
        </w:rPr>
        <w:t>図</w:t>
      </w:r>
      <w:r>
        <w:rPr>
          <w:rFonts w:ascii="ＭＳ 明朝" w:eastAsia="ＭＳ 明朝" w:hAnsi="ＭＳ 明朝" w:cs="ＭＳ 明朝" w:hint="eastAsia"/>
        </w:rPr>
        <w:t>２</w:t>
      </w:r>
      <w:r>
        <w:rPr>
          <w:rFonts w:ascii="ＭＳ 明朝" w:eastAsia="ＭＳ 明朝" w:hAnsi="ＭＳ 明朝" w:cs="ＭＳ 明朝"/>
        </w:rPr>
        <w:t>ではロードバランサ</w:t>
      </w:r>
      <w:r>
        <w:rPr>
          <w:rFonts w:ascii="ＭＳ 明朝" w:eastAsia="ＭＳ 明朝" w:hAnsi="ＭＳ 明朝" w:cs="ＭＳ 明朝" w:hint="eastAsia"/>
        </w:rPr>
        <w:t>のIPアドレスである1</w:t>
      </w:r>
      <w:r>
        <w:rPr>
          <w:rFonts w:ascii="ＭＳ 明朝" w:eastAsia="ＭＳ 明朝" w:hAnsi="ＭＳ 明朝" w:cs="ＭＳ 明朝"/>
        </w:rPr>
        <w:t>92.168.1.80</w:t>
      </w:r>
      <w:r>
        <w:rPr>
          <w:rFonts w:ascii="ＭＳ 明朝" w:eastAsia="ＭＳ 明朝" w:hAnsi="ＭＳ 明朝" w:cs="ＭＳ 明朝" w:hint="eastAsia"/>
        </w:rPr>
        <w:t>へ</w:t>
      </w:r>
      <w:r>
        <w:rPr>
          <w:rFonts w:ascii="ＭＳ 明朝" w:eastAsia="ＭＳ 明朝" w:hAnsi="ＭＳ 明朝" w:cs="ＭＳ 明朝"/>
        </w:rPr>
        <w:t>ブラウザからアクセスしている</w:t>
      </w:r>
      <w:r>
        <w:rPr>
          <w:rFonts w:ascii="ＭＳ 明朝" w:eastAsia="ＭＳ 明朝" w:hAnsi="ＭＳ 明朝" w:cs="ＭＳ 明朝" w:hint="eastAsia"/>
        </w:rPr>
        <w:t>。</w:t>
      </w:r>
      <w:r w:rsidR="002767E0">
        <w:rPr>
          <w:rFonts w:asciiTheme="minorEastAsia" w:hAnsiTheme="minorEastAsia" w:cs="Century" w:hint="eastAsia"/>
        </w:rPr>
        <w:t>何度か更新ボタンを押すと異なるサーバへ転送される．</w:t>
      </w:r>
      <w:r>
        <w:rPr>
          <w:rFonts w:ascii="ＭＳ 明朝" w:eastAsia="ＭＳ 明朝" w:hAnsi="ＭＳ 明朝" w:cs="ＭＳ 明朝" w:hint="eastAsia"/>
        </w:rPr>
        <w:t>表示されているタイトル</w:t>
      </w:r>
      <w:r w:rsidR="002767E0">
        <w:rPr>
          <w:rFonts w:ascii="ＭＳ 明朝" w:eastAsia="ＭＳ 明朝" w:hAnsi="ＭＳ 明朝" w:cs="ＭＳ 明朝" w:hint="eastAsia"/>
        </w:rPr>
        <w:t>のIPアドレスは</w:t>
      </w:r>
      <w:r w:rsidR="001C68C9">
        <w:rPr>
          <w:rFonts w:ascii="ＭＳ 明朝" w:eastAsia="ＭＳ 明朝" w:hAnsi="ＭＳ 明朝" w:cs="ＭＳ 明朝" w:hint="eastAsia"/>
        </w:rPr>
        <w:t>リバース先の</w:t>
      </w:r>
      <w:r>
        <w:rPr>
          <w:rFonts w:ascii="ＭＳ 明朝" w:eastAsia="ＭＳ 明朝" w:hAnsi="ＭＳ 明朝" w:cs="ＭＳ 明朝" w:hint="eastAsia"/>
        </w:rPr>
        <w:t>サーバ</w:t>
      </w:r>
      <w:r w:rsidR="002767E0">
        <w:rPr>
          <w:rFonts w:ascii="ＭＳ 明朝" w:eastAsia="ＭＳ 明朝" w:hAnsi="ＭＳ 明朝" w:cs="ＭＳ 明朝" w:hint="eastAsia"/>
        </w:rPr>
        <w:t>を判別する為に付けている</w:t>
      </w:r>
      <w:r>
        <w:rPr>
          <w:rFonts w:ascii="ＭＳ 明朝" w:eastAsia="ＭＳ 明朝" w:hAnsi="ＭＳ 明朝" w:cs="ＭＳ 明朝" w:hint="eastAsia"/>
        </w:rPr>
        <w:t>．図１で優先接続はサーバ81と書かれている。つまり他のWebサーバよりも多く</w:t>
      </w:r>
      <w:r>
        <w:rPr>
          <w:rFonts w:ascii="Century" w:eastAsia="Century" w:hAnsi="Century" w:cs="Century"/>
        </w:rPr>
        <w:t>192.168.1.81</w:t>
      </w:r>
      <w:r>
        <w:rPr>
          <w:rFonts w:asciiTheme="minorEastAsia" w:hAnsiTheme="minorEastAsia" w:cs="Century" w:hint="eastAsia"/>
        </w:rPr>
        <w:t>サーバ</w:t>
      </w:r>
      <w:r>
        <w:rPr>
          <w:rFonts w:ascii="ＭＳ 明朝" w:eastAsia="ＭＳ 明朝" w:hAnsi="ＭＳ 明朝" w:cs="ＭＳ 明朝"/>
        </w:rPr>
        <w:t>転送さ</w:t>
      </w:r>
      <w:r>
        <w:rPr>
          <w:rFonts w:ascii="ＭＳ 明朝" w:eastAsia="ＭＳ 明朝" w:hAnsi="ＭＳ 明朝" w:cs="ＭＳ 明朝" w:hint="eastAsia"/>
        </w:rPr>
        <w:t>れる</w:t>
      </w:r>
      <w:r w:rsidR="002767E0">
        <w:rPr>
          <w:rFonts w:ascii="ＭＳ 明朝" w:eastAsia="ＭＳ 明朝" w:hAnsi="ＭＳ 明朝" w:cs="ＭＳ 明朝" w:hint="eastAsia"/>
        </w:rPr>
        <w:t>ことになる</w:t>
      </w:r>
      <w:r w:rsidR="00756B0E">
        <w:rPr>
          <w:rFonts w:ascii="Century" w:eastAsia="Century" w:hAnsi="Century" w:cs="Century"/>
        </w:rPr>
        <w:t xml:space="preserve">. </w:t>
      </w:r>
    </w:p>
    <w:p w:rsidR="00E54F30" w:rsidRDefault="00E54F30">
      <w:pPr>
        <w:rPr>
          <w:rFonts w:ascii="Century" w:eastAsia="Century" w:hAnsi="Century" w:cs="Century"/>
        </w:rPr>
      </w:pPr>
    </w:p>
    <w:p w:rsidR="00E54F30" w:rsidRDefault="00756B0E" w:rsidP="002767E0">
      <w:pPr>
        <w:keepNext/>
        <w:rPr>
          <w:rFonts w:ascii="Arial" w:eastAsia="Arial" w:hAnsi="Arial" w:cs="Arial"/>
          <w:b/>
          <w:sz w:val="24"/>
        </w:rPr>
      </w:pPr>
      <w:r>
        <w:rPr>
          <w:rFonts w:ascii="ＭＳ 明朝" w:eastAsia="ＭＳ 明朝" w:hAnsi="ＭＳ 明朝" w:cs="ＭＳ 明朝"/>
          <w:b/>
          <w:sz w:val="24"/>
        </w:rPr>
        <w:t>実験</w:t>
      </w:r>
    </w:p>
    <w:p w:rsidR="00E54F30" w:rsidRDefault="00E54F30">
      <w:pPr>
        <w:rPr>
          <w:rFonts w:ascii="Century" w:eastAsia="Century" w:hAnsi="Century" w:cs="Century"/>
        </w:rPr>
      </w:pPr>
    </w:p>
    <w:p w:rsidR="00E54F30" w:rsidRDefault="00756B0E">
      <w:pPr>
        <w:ind w:firstLine="210"/>
        <w:rPr>
          <w:rFonts w:ascii="Century" w:eastAsia="Century" w:hAnsi="Century" w:cs="Century"/>
        </w:rPr>
      </w:pPr>
      <w:r>
        <w:rPr>
          <w:rFonts w:ascii="ＭＳ 明朝" w:eastAsia="ＭＳ 明朝" w:hAnsi="ＭＳ 明朝" w:cs="ＭＳ 明朝"/>
        </w:rPr>
        <w:t>本章では，提案システムを利用した比較実験について述べる．</w:t>
      </w:r>
    </w:p>
    <w:p w:rsidR="00E54F30" w:rsidRDefault="00E54F30">
      <w:pPr>
        <w:rPr>
          <w:rFonts w:ascii="Century" w:eastAsia="Century" w:hAnsi="Century" w:cs="Century"/>
        </w:rPr>
      </w:pPr>
    </w:p>
    <w:p w:rsidR="00E54F30" w:rsidRDefault="00756B0E">
      <w:pPr>
        <w:keepNext/>
        <w:numPr>
          <w:ilvl w:val="0"/>
          <w:numId w:val="21"/>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実験目的</w:t>
      </w:r>
    </w:p>
    <w:p w:rsidR="00E54F30" w:rsidRDefault="00E54F30">
      <w:pPr>
        <w:rPr>
          <w:rFonts w:ascii="Century" w:eastAsia="Century" w:hAnsi="Century" w:cs="Century"/>
        </w:rPr>
      </w:pPr>
    </w:p>
    <w:p w:rsidR="00E54F30" w:rsidRDefault="00756B0E">
      <w:pPr>
        <w:keepNext/>
        <w:numPr>
          <w:ilvl w:val="0"/>
          <w:numId w:val="22"/>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実験環境</w:t>
      </w:r>
    </w:p>
    <w:p w:rsidR="00E54F30" w:rsidRDefault="00E54F30">
      <w:pPr>
        <w:rPr>
          <w:rFonts w:ascii="Century" w:eastAsia="Century" w:hAnsi="Century" w:cs="Century"/>
        </w:rPr>
      </w:pPr>
    </w:p>
    <w:p w:rsidR="00E54F30" w:rsidRDefault="00756B0E">
      <w:pPr>
        <w:keepNext/>
        <w:numPr>
          <w:ilvl w:val="0"/>
          <w:numId w:val="23"/>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実験方法</w:t>
      </w:r>
    </w:p>
    <w:p w:rsidR="00E54F30" w:rsidRDefault="00E54F30">
      <w:pPr>
        <w:rPr>
          <w:rFonts w:ascii="Century" w:eastAsia="Century" w:hAnsi="Century" w:cs="Century"/>
        </w:rPr>
      </w:pPr>
    </w:p>
    <w:p w:rsidR="00E54F30" w:rsidRDefault="00756B0E">
      <w:pPr>
        <w:keepNext/>
        <w:numPr>
          <w:ilvl w:val="0"/>
          <w:numId w:val="24"/>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実験手順</w:t>
      </w:r>
    </w:p>
    <w:p w:rsidR="00E54F30" w:rsidRDefault="00E54F30">
      <w:pPr>
        <w:rPr>
          <w:rFonts w:ascii="Century" w:eastAsia="Century" w:hAnsi="Century" w:cs="Century"/>
        </w:rPr>
      </w:pPr>
    </w:p>
    <w:p w:rsidR="00E54F30" w:rsidRDefault="00756B0E">
      <w:pPr>
        <w:keepNext/>
        <w:numPr>
          <w:ilvl w:val="0"/>
          <w:numId w:val="25"/>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実験結果</w:t>
      </w:r>
    </w:p>
    <w:p w:rsidR="00E54F30" w:rsidRDefault="00E54F30">
      <w:pPr>
        <w:rPr>
          <w:rFonts w:ascii="Century" w:eastAsia="Century" w:hAnsi="Century" w:cs="Century"/>
        </w:rPr>
      </w:pPr>
    </w:p>
    <w:p w:rsidR="00E54F30" w:rsidRDefault="00756B0E">
      <w:pPr>
        <w:keepNext/>
        <w:numPr>
          <w:ilvl w:val="0"/>
          <w:numId w:val="26"/>
        </w:numPr>
        <w:ind w:left="780" w:hanging="360"/>
        <w:rPr>
          <w:rFonts w:ascii="Century" w:eastAsia="Century" w:hAnsi="Century" w:cs="Century"/>
          <w:b/>
          <w:color w:val="000000"/>
        </w:rPr>
      </w:pPr>
      <w:r>
        <w:rPr>
          <w:rFonts w:ascii="ＭＳ 明朝" w:eastAsia="ＭＳ 明朝" w:hAnsi="ＭＳ 明朝" w:cs="ＭＳ 明朝"/>
          <w:b/>
          <w:color w:val="000000"/>
        </w:rPr>
        <w:t xml:space="preserve">　実験の考察</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numPr>
          <w:ilvl w:val="0"/>
          <w:numId w:val="27"/>
        </w:numPr>
        <w:ind w:left="420" w:hanging="420"/>
        <w:jc w:val="center"/>
        <w:rPr>
          <w:rFonts w:ascii="Arial" w:eastAsia="Arial" w:hAnsi="Arial" w:cs="Arial"/>
          <w:b/>
          <w:sz w:val="24"/>
        </w:rPr>
      </w:pPr>
      <w:r>
        <w:rPr>
          <w:rFonts w:ascii="ＭＳ 明朝" w:eastAsia="ＭＳ 明朝" w:hAnsi="ＭＳ 明朝" w:cs="ＭＳ 明朝"/>
          <w:b/>
          <w:sz w:val="24"/>
        </w:rPr>
        <w:t>むすび</w:t>
      </w:r>
    </w:p>
    <w:p w:rsidR="00E54F30" w:rsidRDefault="00756B0E">
      <w:pPr>
        <w:rPr>
          <w:rFonts w:ascii="Century" w:eastAsia="Century" w:hAnsi="Century" w:cs="Century"/>
        </w:rPr>
      </w:pPr>
      <w:r>
        <w:rPr>
          <w:rFonts w:ascii="ＭＳ 明朝" w:eastAsia="ＭＳ 明朝" w:hAnsi="ＭＳ 明朝" w:cs="ＭＳ 明朝"/>
        </w:rPr>
        <w:t xml:space="preserve">　</w:t>
      </w:r>
    </w:p>
    <w:p w:rsidR="00E54F30" w:rsidRDefault="00756B0E">
      <w:pPr>
        <w:keepNext/>
        <w:jc w:val="center"/>
        <w:rPr>
          <w:rFonts w:ascii="Arial" w:eastAsia="Arial" w:hAnsi="Arial" w:cs="Arial"/>
          <w:b/>
          <w:sz w:val="24"/>
        </w:rPr>
      </w:pPr>
      <w:r>
        <w:rPr>
          <w:rFonts w:ascii="ＭＳ 明朝" w:eastAsia="ＭＳ 明朝" w:hAnsi="ＭＳ 明朝" w:cs="ＭＳ 明朝"/>
          <w:b/>
          <w:sz w:val="24"/>
        </w:rPr>
        <w:t>謝辞</w:t>
      </w:r>
    </w:p>
    <w:p w:rsidR="00E54F30" w:rsidRDefault="00756B0E">
      <w:pPr>
        <w:rPr>
          <w:rFonts w:ascii="Century" w:eastAsia="Century" w:hAnsi="Century" w:cs="Century"/>
        </w:rPr>
      </w:pPr>
      <w:r>
        <w:rPr>
          <w:rFonts w:ascii="ＭＳ 明朝" w:eastAsia="ＭＳ 明朝" w:hAnsi="ＭＳ 明朝" w:cs="ＭＳ 明朝"/>
        </w:rPr>
        <w:t xml:space="preserve">　</w:t>
      </w:r>
    </w:p>
    <w:p w:rsidR="00E54F30" w:rsidRDefault="00756B0E">
      <w:pPr>
        <w:jc w:val="left"/>
        <w:rPr>
          <w:rFonts w:ascii="Century" w:eastAsia="Century" w:hAnsi="Century" w:cs="Century"/>
        </w:rPr>
      </w:pPr>
      <w:r>
        <w:rPr>
          <w:rFonts w:ascii="Century" w:eastAsia="Century" w:hAnsi="Century" w:cs="Century"/>
        </w:rPr>
        <w:t xml:space="preserve"> </w:t>
      </w:r>
    </w:p>
    <w:p w:rsidR="00E54F30" w:rsidRDefault="00E54F30">
      <w:pPr>
        <w:jc w:val="left"/>
        <w:rPr>
          <w:rFonts w:ascii="Century" w:eastAsia="Century" w:hAnsi="Century" w:cs="Century"/>
        </w:rPr>
      </w:pPr>
    </w:p>
    <w:p w:rsidR="00E54F30" w:rsidRDefault="00756B0E">
      <w:pPr>
        <w:keepNext/>
        <w:jc w:val="center"/>
        <w:rPr>
          <w:rFonts w:ascii="Arial" w:eastAsia="Arial" w:hAnsi="Arial" w:cs="Arial"/>
          <w:b/>
          <w:sz w:val="24"/>
        </w:rPr>
      </w:pPr>
      <w:r>
        <w:rPr>
          <w:rFonts w:ascii="ＭＳ 明朝" w:eastAsia="ＭＳ 明朝" w:hAnsi="ＭＳ 明朝" w:cs="ＭＳ 明朝"/>
          <w:b/>
          <w:sz w:val="24"/>
        </w:rPr>
        <w:t>参考文献</w:t>
      </w:r>
    </w:p>
    <w:p w:rsidR="00E54F30" w:rsidRDefault="00756B0E">
      <w:pPr>
        <w:rPr>
          <w:rFonts w:ascii="Century" w:eastAsia="Century" w:hAnsi="Century" w:cs="Century"/>
        </w:rPr>
      </w:pPr>
      <w:r>
        <w:rPr>
          <w:rFonts w:ascii="Century" w:eastAsia="Century" w:hAnsi="Century" w:cs="Century"/>
        </w:rPr>
        <w:t>1)</w:t>
      </w:r>
      <w:r>
        <w:rPr>
          <w:rFonts w:ascii="ＭＳ 明朝" w:eastAsia="ＭＳ 明朝" w:hAnsi="ＭＳ 明朝" w:cs="ＭＳ 明朝"/>
        </w:rPr>
        <w:t>クラウドに適した</w:t>
      </w:r>
      <w:r>
        <w:rPr>
          <w:rFonts w:ascii="Century" w:eastAsia="Century" w:hAnsi="Century" w:cs="Century"/>
        </w:rPr>
        <w:t>Web</w:t>
      </w:r>
      <w:r>
        <w:rPr>
          <w:rFonts w:ascii="ＭＳ 明朝" w:eastAsia="ＭＳ 明朝" w:hAnsi="ＭＳ 明朝" w:cs="ＭＳ 明朝"/>
        </w:rPr>
        <w:t>システムの負荷監視機能の改善について堀内晨彦</w:t>
      </w:r>
      <w:r>
        <w:rPr>
          <w:rFonts w:ascii="Century" w:eastAsia="Century" w:hAnsi="Century" w:cs="Century"/>
        </w:rPr>
        <w:t xml:space="preserve"> , </w:t>
      </w:r>
      <w:r>
        <w:rPr>
          <w:rFonts w:ascii="ＭＳ 明朝" w:eastAsia="ＭＳ 明朝" w:hAnsi="ＭＳ 明朝" w:cs="ＭＳ 明朝"/>
        </w:rPr>
        <w:t>最所圭三第</w:t>
      </w:r>
      <w:r>
        <w:rPr>
          <w:rFonts w:ascii="Century" w:eastAsia="Century" w:hAnsi="Century" w:cs="Century"/>
        </w:rPr>
        <w:t>76</w:t>
      </w:r>
      <w:r>
        <w:rPr>
          <w:rFonts w:ascii="ＭＳ 明朝" w:eastAsia="ＭＳ 明朝" w:hAnsi="ＭＳ 明朝" w:cs="ＭＳ 明朝"/>
        </w:rPr>
        <w:t>回全国大会講演論文集</w:t>
      </w:r>
      <w:r>
        <w:rPr>
          <w:rFonts w:ascii="Century" w:eastAsia="Century" w:hAnsi="Century" w:cs="Century"/>
        </w:rPr>
        <w:t>,2014(1),437-438 (2014-03-11)</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2)</w:t>
      </w:r>
      <w:r>
        <w:rPr>
          <w:rFonts w:ascii="ＭＳ 明朝" w:eastAsia="ＭＳ 明朝" w:hAnsi="ＭＳ 明朝" w:cs="ＭＳ 明朝"/>
        </w:rPr>
        <w:t>複数のロードバランサによる</w:t>
      </w:r>
      <w:r>
        <w:rPr>
          <w:rFonts w:ascii="Century" w:eastAsia="Century" w:hAnsi="Century" w:cs="Century"/>
        </w:rPr>
        <w:t xml:space="preserve"> </w:t>
      </w:r>
      <w:r>
        <w:rPr>
          <w:rFonts w:ascii="ＭＳ 明朝" w:eastAsia="ＭＳ 明朝" w:hAnsi="ＭＳ 明朝" w:cs="ＭＳ 明朝"/>
        </w:rPr>
        <w:t>Ｗｅｂシステムの応答時間最適化河野</w:t>
      </w:r>
      <w:r>
        <w:rPr>
          <w:rFonts w:ascii="Century" w:eastAsia="Century" w:hAnsi="Century" w:cs="Century"/>
        </w:rPr>
        <w:t xml:space="preserve"> </w:t>
      </w:r>
      <w:r>
        <w:rPr>
          <w:rFonts w:ascii="ＭＳ 明朝" w:eastAsia="ＭＳ 明朝" w:hAnsi="ＭＳ 明朝" w:cs="ＭＳ 明朝"/>
        </w:rPr>
        <w:t>知行</w:t>
      </w:r>
      <w:r>
        <w:rPr>
          <w:rFonts w:ascii="Century" w:eastAsia="Century" w:hAnsi="Century" w:cs="Century"/>
        </w:rPr>
        <w:t>Tomoyuki KAWANO</w:t>
      </w:r>
      <w:r>
        <w:rPr>
          <w:rFonts w:ascii="ＭＳ 明朝" w:eastAsia="ＭＳ 明朝" w:hAnsi="ＭＳ 明朝" w:cs="ＭＳ 明朝"/>
        </w:rPr>
        <w:t>情報処理学会研究報告システム評価（</w:t>
      </w:r>
      <w:r>
        <w:rPr>
          <w:rFonts w:ascii="Century" w:eastAsia="Century" w:hAnsi="Century" w:cs="Century"/>
        </w:rPr>
        <w:t>EVA</w:t>
      </w:r>
      <w:r>
        <w:rPr>
          <w:rFonts w:ascii="ＭＳ 明朝" w:eastAsia="ＭＳ 明朝" w:hAnsi="ＭＳ 明朝" w:cs="ＭＳ 明朝"/>
        </w:rPr>
        <w:t>）</w:t>
      </w:r>
      <w:r>
        <w:rPr>
          <w:rFonts w:ascii="Century" w:eastAsia="Century" w:hAnsi="Century" w:cs="Century"/>
        </w:rPr>
        <w:t>,2007(63(2007-EVA-021)),27-34 (2007-06-22)</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3)</w:t>
      </w:r>
      <w:r>
        <w:rPr>
          <w:rFonts w:ascii="ＭＳ 明朝" w:eastAsia="ＭＳ 明朝" w:hAnsi="ＭＳ 明朝" w:cs="ＭＳ 明朝"/>
        </w:rPr>
        <w:t>土居幸一郎</w:t>
      </w:r>
      <w:r>
        <w:rPr>
          <w:rFonts w:ascii="Century" w:eastAsia="Century" w:hAnsi="Century" w:cs="Century"/>
        </w:rPr>
        <w:t>,</w:t>
      </w:r>
      <w:r>
        <w:rPr>
          <w:rFonts w:ascii="ＭＳ 明朝" w:eastAsia="ＭＳ 明朝" w:hAnsi="ＭＳ 明朝" w:cs="ＭＳ 明朝"/>
        </w:rPr>
        <w:t>後藤滋樹</w:t>
      </w:r>
      <w:r>
        <w:rPr>
          <w:rFonts w:ascii="Century" w:eastAsia="Century" w:hAnsi="Century" w:cs="Century"/>
        </w:rPr>
        <w:t>HTTP</w:t>
      </w:r>
      <w:r>
        <w:rPr>
          <w:rFonts w:ascii="ＭＳ 明朝" w:eastAsia="ＭＳ 明朝" w:hAnsi="ＭＳ 明朝" w:cs="ＭＳ 明朝"/>
        </w:rPr>
        <w:t>セッションのハンドオーバによる</w:t>
      </w:r>
      <w:r>
        <w:rPr>
          <w:rFonts w:ascii="Century" w:eastAsia="Century" w:hAnsi="Century" w:cs="Century"/>
        </w:rPr>
        <w:t>WEB</w:t>
      </w:r>
      <w:r>
        <w:rPr>
          <w:rFonts w:ascii="ＭＳ 明朝" w:eastAsia="ＭＳ 明朝" w:hAnsi="ＭＳ 明朝" w:cs="ＭＳ 明朝"/>
        </w:rPr>
        <w:t>サーバのロードバランス </w:t>
      </w:r>
      <w:r>
        <w:rPr>
          <w:rFonts w:ascii="Century" w:eastAsia="Century" w:hAnsi="Century" w:cs="Century"/>
        </w:rPr>
        <w:t>(</w:t>
      </w:r>
      <w:r>
        <w:rPr>
          <w:rFonts w:ascii="ＭＳ 明朝" w:eastAsia="ＭＳ 明朝" w:hAnsi="ＭＳ 明朝" w:cs="ＭＳ 明朝"/>
        </w:rPr>
        <w:t>分散システム</w:t>
      </w:r>
      <w:r>
        <w:rPr>
          <w:rFonts w:ascii="Century" w:eastAsia="Century" w:hAnsi="Century" w:cs="Century"/>
        </w:rPr>
        <w:t>/</w:t>
      </w:r>
      <w:r>
        <w:rPr>
          <w:rFonts w:ascii="ＭＳ 明朝" w:eastAsia="ＭＳ 明朝" w:hAnsi="ＭＳ 明朝" w:cs="ＭＳ 明朝"/>
        </w:rPr>
        <w:t>インターネット運用技術・高品質インターネット</w:t>
      </w:r>
      <w:r>
        <w:rPr>
          <w:rFonts w:ascii="Century" w:eastAsia="Century" w:hAnsi="Century" w:cs="Century"/>
        </w:rPr>
        <w:t>)</w:t>
      </w:r>
      <w:r>
        <w:rPr>
          <w:rFonts w:ascii="ＭＳ 明朝" w:eastAsia="ＭＳ 明朝" w:hAnsi="ＭＳ 明朝" w:cs="ＭＳ 明朝"/>
        </w:rPr>
        <w:t>掲載誌</w:t>
      </w:r>
      <w:r>
        <w:rPr>
          <w:rFonts w:ascii="Century" w:eastAsia="Century" w:hAnsi="Century" w:cs="Century"/>
        </w:rPr>
        <w:t xml:space="preserve"> </w:t>
      </w:r>
      <w:r>
        <w:rPr>
          <w:rFonts w:ascii="ＭＳ 明朝" w:eastAsia="ＭＳ 明朝" w:hAnsi="ＭＳ 明朝" w:cs="ＭＳ 明朝"/>
        </w:rPr>
        <w:t>情報処理学会研究報告</w:t>
      </w:r>
      <w:r>
        <w:rPr>
          <w:rFonts w:ascii="Century" w:eastAsia="Century" w:hAnsi="Century" w:cs="Century"/>
        </w:rPr>
        <w:t xml:space="preserve"> = IPSJ SIG technical reports 2008(23) 2008.3.6</w:t>
      </w:r>
      <w:r>
        <w:rPr>
          <w:rFonts w:ascii="ＭＳ 明朝" w:eastAsia="ＭＳ 明朝" w:hAnsi="ＭＳ 明朝" w:cs="ＭＳ 明朝"/>
        </w:rPr>
        <w:t>・</w:t>
      </w:r>
      <w:r>
        <w:rPr>
          <w:rFonts w:ascii="Century" w:eastAsia="Century" w:hAnsi="Century" w:cs="Century"/>
        </w:rPr>
        <w:t>7 p.25</w:t>
      </w:r>
      <w:r>
        <w:rPr>
          <w:rFonts w:ascii="ＭＳ 明朝" w:eastAsia="ＭＳ 明朝" w:hAnsi="ＭＳ 明朝" w:cs="ＭＳ 明朝"/>
        </w:rPr>
        <w:t>～</w:t>
      </w:r>
      <w:r>
        <w:rPr>
          <w:rFonts w:ascii="Century" w:eastAsia="Century" w:hAnsi="Century" w:cs="Century"/>
        </w:rPr>
        <w:t>29</w:t>
      </w: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4) International Journal of Computer Networks &amp; Communications (IJCNC) Vol.10, No.3, May 2018PROPOSED LOAD BALANCING ALGORITHM TOREDUCE RESPONSE TIME AND PROCESSING TIMEON CLOUD COMPUTING Nguyen Xuan Phi, Cao Trung Tin, Luu Nguyen Ky Thu and Tran Cong Hung</w:t>
      </w:r>
    </w:p>
    <w:p w:rsidR="00E54F30" w:rsidRDefault="00DD1390">
      <w:pPr>
        <w:rPr>
          <w:rFonts w:ascii="Century" w:eastAsia="Century" w:hAnsi="Century" w:cs="Century"/>
        </w:rPr>
      </w:pPr>
      <w:hyperlink r:id="rId25">
        <w:r w:rsidR="00756B0E" w:rsidRPr="00D27887">
          <w:rPr>
            <w:rFonts w:ascii="Century" w:eastAsia="Century" w:hAnsi="Century" w:cs="Century"/>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5) Scalable</w:t>
      </w:r>
      <w:r w:rsidRPr="00D27887">
        <w:rPr>
          <w:rFonts w:ascii="Century" w:eastAsia="Century" w:hAnsi="Century" w:cs="Century"/>
        </w:rPr>
        <w:t> </w:t>
      </w:r>
      <w:r>
        <w:rPr>
          <w:rFonts w:ascii="Century" w:eastAsia="Century" w:hAnsi="Century" w:cs="Century"/>
        </w:rPr>
        <w:t>Load</w:t>
      </w:r>
      <w:r w:rsidRPr="00D27887">
        <w:rPr>
          <w:rFonts w:ascii="Century" w:eastAsia="Century" w:hAnsi="Century" w:cs="Century"/>
        </w:rPr>
        <w:t> </w:t>
      </w:r>
      <w:r>
        <w:rPr>
          <w:rFonts w:ascii="Century" w:eastAsia="Century" w:hAnsi="Century" w:cs="Century"/>
        </w:rPr>
        <w:t>Balancing</w:t>
      </w:r>
      <w:r w:rsidRPr="00D27887">
        <w:rPr>
          <w:rFonts w:ascii="Century" w:eastAsia="Century" w:hAnsi="Century" w:cs="Century"/>
        </w:rPr>
        <w:t> </w:t>
      </w:r>
      <w:r>
        <w:rPr>
          <w:rFonts w:ascii="Century" w:eastAsia="Century" w:hAnsi="Century" w:cs="Century"/>
        </w:rPr>
        <w:t>in the Presence of Heterogeneous Servers</w:t>
      </w:r>
    </w:p>
    <w:p w:rsidR="00E54F30" w:rsidRDefault="00756B0E">
      <w:pPr>
        <w:rPr>
          <w:rFonts w:ascii="Century" w:eastAsia="Century" w:hAnsi="Century" w:cs="Century"/>
        </w:rPr>
      </w:pPr>
      <w:r>
        <w:rPr>
          <w:rFonts w:ascii="Century" w:eastAsia="Century" w:hAnsi="Century" w:cs="Century"/>
        </w:rPr>
        <w:t>Authors:</w:t>
      </w:r>
      <w:r w:rsidRPr="00D27887">
        <w:rPr>
          <w:rFonts w:ascii="Century" w:eastAsia="Century" w:hAnsi="Century" w:cs="Century"/>
        </w:rPr>
        <w:t> </w:t>
      </w:r>
      <w:hyperlink r:id="rId26">
        <w:r w:rsidRPr="00D27887">
          <w:rPr>
            <w:rFonts w:ascii="Century" w:eastAsia="Century" w:hAnsi="Century" w:cs="Century"/>
          </w:rPr>
          <w:t>Kristen Gardner</w:t>
        </w:r>
      </w:hyperlink>
      <w:r>
        <w:rPr>
          <w:rFonts w:ascii="Century" w:eastAsia="Century" w:hAnsi="Century" w:cs="Century"/>
        </w:rPr>
        <w:t>,</w:t>
      </w:r>
      <w:r w:rsidRPr="00D27887">
        <w:rPr>
          <w:rFonts w:ascii="Century" w:eastAsia="Century" w:hAnsi="Century" w:cs="Century"/>
        </w:rPr>
        <w:t> </w:t>
      </w:r>
      <w:hyperlink r:id="rId27">
        <w:r w:rsidRPr="00D27887">
          <w:rPr>
            <w:rFonts w:ascii="Century" w:eastAsia="Century" w:hAnsi="Century" w:cs="Century"/>
          </w:rPr>
          <w:t>Jazeem Abdul Jaleel</w:t>
        </w:r>
      </w:hyperlink>
      <w:r>
        <w:rPr>
          <w:rFonts w:ascii="Century" w:eastAsia="Century" w:hAnsi="Century" w:cs="Century"/>
        </w:rPr>
        <w:t>,</w:t>
      </w:r>
      <w:r w:rsidRPr="00D27887">
        <w:rPr>
          <w:rFonts w:ascii="Century" w:eastAsia="Century" w:hAnsi="Century" w:cs="Century"/>
        </w:rPr>
        <w:t> </w:t>
      </w:r>
      <w:hyperlink r:id="rId28">
        <w:r w:rsidRPr="00D27887">
          <w:rPr>
            <w:rFonts w:ascii="Century" w:eastAsia="Century" w:hAnsi="Century" w:cs="Century"/>
          </w:rPr>
          <w:t>Alexander Wickeham</w:t>
        </w:r>
      </w:hyperlink>
      <w:r>
        <w:rPr>
          <w:rFonts w:ascii="Century" w:eastAsia="Century" w:hAnsi="Century" w:cs="Century"/>
        </w:rPr>
        <w:t>,</w:t>
      </w:r>
      <w:r w:rsidRPr="00D27887">
        <w:rPr>
          <w:rFonts w:ascii="Century" w:eastAsia="Century" w:hAnsi="Century" w:cs="Century"/>
        </w:rPr>
        <w:t> </w:t>
      </w:r>
      <w:hyperlink r:id="rId29">
        <w:r w:rsidRPr="00D27887">
          <w:rPr>
            <w:rFonts w:ascii="Century" w:eastAsia="Century" w:hAnsi="Century" w:cs="Century"/>
          </w:rPr>
          <w:t>Sherwin Doroudi</w:t>
        </w:r>
      </w:hyperlink>
    </w:p>
    <w:p w:rsidR="00E54F30" w:rsidRDefault="00DD1390">
      <w:pPr>
        <w:rPr>
          <w:rFonts w:ascii="Century" w:eastAsia="Century" w:hAnsi="Century" w:cs="Century"/>
        </w:rPr>
      </w:pPr>
      <w:hyperlink r:id="rId30">
        <w:r w:rsidR="00756B0E" w:rsidRPr="00D27887">
          <w:rPr>
            <w:rFonts w:ascii="Century" w:eastAsia="Century" w:hAnsi="Century" w:cs="Century"/>
          </w:rPr>
          <w:t>https://arxiv.org/pdf/2006.13987.pdf</w:t>
        </w:r>
      </w:hyperlink>
    </w:p>
    <w:p w:rsidR="00E54F30" w:rsidRPr="00D27887" w:rsidRDefault="00E54F30">
      <w:pPr>
        <w:rPr>
          <w:rFonts w:ascii="Century" w:eastAsia="Century" w:hAnsi="Century" w:cs="Century"/>
        </w:rPr>
      </w:pPr>
    </w:p>
    <w:p w:rsidR="00D27887" w:rsidRPr="00D27887" w:rsidRDefault="00D27887" w:rsidP="00D27887">
      <w:pPr>
        <w:rPr>
          <w:rFonts w:ascii="Century" w:eastAsia="Century" w:hAnsi="Century" w:cs="Century"/>
        </w:rPr>
      </w:pPr>
      <w:r>
        <w:rPr>
          <w:rFonts w:ascii="Century" w:eastAsia="Century" w:hAnsi="Century" w:cs="Century"/>
        </w:rPr>
        <w:t>5)</w:t>
      </w:r>
      <w:r w:rsidRPr="00D27887">
        <w:rPr>
          <w:rFonts w:ascii="ＭＳ 明朝" w:eastAsia="ＭＳ 明朝" w:hAnsi="ＭＳ 明朝" w:cs="ＭＳ 明朝" w:hint="eastAsia"/>
        </w:rPr>
        <w:t>ページの表示速度と</w:t>
      </w:r>
      <w:r w:rsidRPr="00D27887">
        <w:rPr>
          <w:rFonts w:ascii="Century" w:eastAsia="Century" w:hAnsi="Century" w:cs="Century"/>
        </w:rPr>
        <w:t>SEO</w:t>
      </w:r>
      <w:r w:rsidRPr="00D27887">
        <w:rPr>
          <w:rFonts w:ascii="ＭＳ 明朝" w:eastAsia="ＭＳ 明朝" w:hAnsi="ＭＳ 明朝" w:cs="ＭＳ 明朝" w:hint="eastAsia"/>
        </w:rPr>
        <w:t>の関係</w:t>
      </w:r>
    </w:p>
    <w:p w:rsidR="00D27887" w:rsidRPr="00D27887" w:rsidRDefault="00D27887" w:rsidP="00D27887">
      <w:pPr>
        <w:rPr>
          <w:rFonts w:ascii="Century" w:eastAsia="Century" w:hAnsi="Century" w:cs="Century"/>
        </w:rPr>
      </w:pPr>
      <w:r w:rsidRPr="00D27887">
        <w:rPr>
          <w:rFonts w:ascii="Century" w:eastAsia="Century" w:hAnsi="Century" w:cs="Century"/>
        </w:rPr>
        <w:t>[Daniel 2017]Daniel An.</w:t>
      </w:r>
      <w:r w:rsidRPr="00D27887">
        <w:rPr>
          <w:rFonts w:ascii="Century" w:eastAsia="Century" w:hAnsi="Century" w:cs="Century" w:hint="eastAsia"/>
        </w:rPr>
        <w:t xml:space="preserve"> </w:t>
      </w:r>
      <w:r w:rsidRPr="00D27887">
        <w:rPr>
          <w:rFonts w:ascii="Century" w:eastAsia="Century" w:hAnsi="Century" w:cs="Century"/>
        </w:rPr>
        <w:t xml:space="preserve">Find out how you stack up to new industry benchmarks for </w:t>
      </w:r>
      <w:r w:rsidRPr="00D27887">
        <w:rPr>
          <w:rFonts w:ascii="Century" w:eastAsia="Century" w:hAnsi="Century" w:cs="Century"/>
        </w:rPr>
        <w:lastRenderedPageBreak/>
        <w:t>mobile page speed.p</w:t>
      </w:r>
    </w:p>
    <w:p w:rsidR="00D27887" w:rsidRPr="00D27887" w:rsidRDefault="00D27887" w:rsidP="00D27887">
      <w:pPr>
        <w:rPr>
          <w:rFonts w:ascii="Century" w:eastAsia="Century" w:hAnsi="Century" w:cs="Century"/>
        </w:rPr>
      </w:pPr>
      <w:r w:rsidRPr="00D27887">
        <w:rPr>
          <w:rFonts w:ascii="Century" w:eastAsia="Century" w:hAnsi="Century" w:cs="Century" w:hint="eastAsia"/>
        </w:rPr>
        <w:t>(2017-02)</w:t>
      </w:r>
    </w:p>
    <w:p w:rsidR="00D27887" w:rsidRDefault="00D27887" w:rsidP="00D27887">
      <w:pPr>
        <w:rPr>
          <w:rFonts w:ascii="ＭＳ 明朝" w:eastAsia="ＭＳ 明朝" w:hAnsi="ＭＳ 明朝" w:cs="ＭＳ 明朝"/>
        </w:rPr>
      </w:pPr>
    </w:p>
    <w:p w:rsidR="00D27887" w:rsidRPr="00D27887" w:rsidRDefault="00FD4394" w:rsidP="00D27887">
      <w:pPr>
        <w:rPr>
          <w:rFonts w:ascii="Century" w:eastAsia="Century" w:hAnsi="Century" w:cs="Century"/>
        </w:rPr>
      </w:pPr>
      <w:r>
        <w:rPr>
          <w:rFonts w:ascii="Century" w:eastAsia="Century" w:hAnsi="Century" w:cs="Century"/>
        </w:rPr>
        <w:t>6</w:t>
      </w:r>
      <w:r w:rsidR="00D27887">
        <w:rPr>
          <w:rFonts w:ascii="Century" w:eastAsia="Century" w:hAnsi="Century" w:cs="Century"/>
        </w:rPr>
        <w:t>)</w:t>
      </w:r>
      <w:r w:rsidR="00D27887" w:rsidRPr="00D27887">
        <w:rPr>
          <w:rFonts w:ascii="ＭＳ 明朝" w:eastAsia="ＭＳ 明朝" w:hAnsi="ＭＳ 明朝" w:cs="ＭＳ 明朝" w:hint="eastAsia"/>
        </w:rPr>
        <w:t>反応時間の遅延と、それに対するユーザの反応</w:t>
      </w:r>
    </w:p>
    <w:p w:rsidR="00D27887" w:rsidRPr="00D27887" w:rsidRDefault="00D27887" w:rsidP="00D27887">
      <w:pPr>
        <w:rPr>
          <w:rFonts w:ascii="Century" w:eastAsia="Century" w:hAnsi="Century" w:cs="Century"/>
        </w:rPr>
      </w:pPr>
      <w:r w:rsidRPr="00D27887">
        <w:rPr>
          <w:rFonts w:ascii="Century" w:eastAsia="Century" w:hAnsi="Century" w:cs="Century" w:hint="eastAsia"/>
        </w:rPr>
        <w:t>[Paul 2014] Paul Kinlan.</w:t>
      </w:r>
      <w:r w:rsidRPr="00D27887">
        <w:rPr>
          <w:rFonts w:ascii="Century" w:eastAsia="Century" w:hAnsi="Century" w:cs="Century"/>
        </w:rPr>
        <w:t>What do people want from a news experience?</w:t>
      </w:r>
      <w:r w:rsidRPr="00D27887">
        <w:rPr>
          <w:rFonts w:ascii="Century" w:eastAsia="Century" w:hAnsi="Century" w:cs="Century" w:hint="eastAsia"/>
        </w:rPr>
        <w:t xml:space="preserve"> (2014-12-8)</w:t>
      </w:r>
    </w:p>
    <w:p w:rsidR="00FD4394" w:rsidRDefault="00FD4394" w:rsidP="00D27887">
      <w:pPr>
        <w:rPr>
          <w:rFonts w:ascii="Century" w:eastAsia="Century" w:hAnsi="Century" w:cs="Century"/>
        </w:rPr>
      </w:pPr>
    </w:p>
    <w:p w:rsidR="00D27887" w:rsidRPr="00D27887" w:rsidRDefault="00FD4394" w:rsidP="00D27887">
      <w:pPr>
        <w:rPr>
          <w:rFonts w:ascii="Century" w:eastAsia="Century" w:hAnsi="Century" w:cs="Century"/>
        </w:rPr>
      </w:pPr>
      <w:r>
        <w:rPr>
          <w:rFonts w:ascii="Century" w:eastAsia="Century" w:hAnsi="Century" w:cs="Century"/>
        </w:rPr>
        <w:t>7)</w:t>
      </w:r>
      <w:r w:rsidR="00D27887" w:rsidRPr="00D27887">
        <w:rPr>
          <w:rFonts w:ascii="Century" w:eastAsia="Century" w:hAnsi="Century" w:cs="Century"/>
        </w:rPr>
        <w:t>Web</w:t>
      </w:r>
      <w:r w:rsidR="00D27887" w:rsidRPr="00D27887">
        <w:rPr>
          <w:rFonts w:ascii="ＭＳ 明朝" w:eastAsia="ＭＳ 明朝" w:hAnsi="ＭＳ 明朝" w:cs="ＭＳ 明朝" w:hint="eastAsia"/>
        </w:rPr>
        <w:t>パフォーマンスの計測・最適化</w:t>
      </w:r>
      <w:r w:rsidR="00D27887" w:rsidRPr="00D27887">
        <w:rPr>
          <w:rFonts w:ascii="Century" w:eastAsia="Century" w:hAnsi="Century" w:cs="Century"/>
        </w:rPr>
        <w:t>(RAIL</w:t>
      </w:r>
      <w:r w:rsidR="00D27887" w:rsidRPr="00D27887">
        <w:rPr>
          <w:rFonts w:ascii="ＭＳ 明朝" w:eastAsia="ＭＳ 明朝" w:hAnsi="ＭＳ 明朝" w:cs="ＭＳ 明朝" w:hint="eastAsia"/>
        </w:rPr>
        <w:t>モデル</w:t>
      </w:r>
      <w:r w:rsidR="00D27887" w:rsidRPr="00D27887">
        <w:rPr>
          <w:rFonts w:ascii="Century" w:eastAsia="Century" w:hAnsi="Century" w:cs="Century"/>
        </w:rPr>
        <w:t>)</w:t>
      </w:r>
    </w:p>
    <w:p w:rsidR="00D27887" w:rsidRPr="00D27887" w:rsidRDefault="00D27887" w:rsidP="00D27887">
      <w:pPr>
        <w:rPr>
          <w:rFonts w:ascii="Century" w:eastAsia="Century" w:hAnsi="Century" w:cs="Century"/>
        </w:rPr>
      </w:pPr>
      <w:r w:rsidRPr="00D27887">
        <w:rPr>
          <w:rFonts w:ascii="Century" w:eastAsia="Century" w:hAnsi="Century" w:cs="Century"/>
        </w:rPr>
        <w:t>[Google</w:t>
      </w:r>
      <w:r>
        <w:rPr>
          <w:rFonts w:ascii="Century" w:eastAsia="Century" w:hAnsi="Century" w:cs="Century"/>
        </w:rPr>
        <w:t>2018]GoogleInc.TheRAILPerformance</w:t>
      </w:r>
      <w:r w:rsidRPr="00D27887">
        <w:rPr>
          <w:rFonts w:ascii="Century" w:eastAsia="Century" w:hAnsi="Century" w:cs="Century"/>
        </w:rPr>
        <w:t>Model. https://developers.google.com/web/ tools/chrome-devtools/profile/evaluate-performance/rail, 2018.</w:t>
      </w:r>
    </w:p>
    <w:p w:rsidR="00D27887" w:rsidRPr="00D27887" w:rsidRDefault="00D27887">
      <w:pPr>
        <w:rPr>
          <w:rFonts w:ascii="Century" w:hAnsi="Century" w:cs="Century"/>
        </w:rPr>
      </w:pPr>
    </w:p>
    <w:p w:rsidR="00E54F30" w:rsidRDefault="00E54F30">
      <w:pPr>
        <w:rPr>
          <w:rFonts w:ascii="Century" w:eastAsia="Century" w:hAnsi="Century" w:cs="Century"/>
        </w:rPr>
      </w:pPr>
    </w:p>
    <w:p w:rsidR="00E54F30" w:rsidRDefault="00756B0E">
      <w:pPr>
        <w:rPr>
          <w:rFonts w:ascii="Century" w:eastAsia="Century" w:hAnsi="Century" w:cs="Century"/>
        </w:rPr>
      </w:pPr>
      <w:r>
        <w:rPr>
          <w:rFonts w:ascii="Century" w:eastAsia="Century" w:hAnsi="Century" w:cs="Century"/>
        </w:rPr>
        <w:t xml:space="preserve"> </w:t>
      </w:r>
    </w:p>
    <w:p w:rsidR="00E54F30" w:rsidRDefault="00E54F30">
      <w:pPr>
        <w:rPr>
          <w:rFonts w:ascii="Century" w:eastAsia="Century" w:hAnsi="Century" w:cs="Century"/>
        </w:rPr>
      </w:pPr>
    </w:p>
    <w:p w:rsidR="00E54F30" w:rsidRDefault="00756B0E">
      <w:pPr>
        <w:keepNext/>
        <w:jc w:val="center"/>
        <w:rPr>
          <w:rFonts w:ascii="Arial" w:eastAsia="Arial" w:hAnsi="Arial" w:cs="Arial"/>
          <w:sz w:val="24"/>
        </w:rPr>
      </w:pPr>
      <w:r>
        <w:rPr>
          <w:rFonts w:ascii="ＭＳ 明朝" w:eastAsia="ＭＳ 明朝" w:hAnsi="ＭＳ 明朝" w:cs="ＭＳ 明朝"/>
          <w:sz w:val="24"/>
        </w:rPr>
        <w:t>その他</w:t>
      </w:r>
    </w:p>
    <w:p w:rsidR="00E54F30" w:rsidRDefault="00E54F30">
      <w:pPr>
        <w:rPr>
          <w:rFonts w:ascii="Century" w:eastAsia="Century" w:hAnsi="Century" w:cs="Century"/>
        </w:rPr>
      </w:pPr>
    </w:p>
    <w:p w:rsidR="00E54F30" w:rsidRDefault="00E54F30">
      <w:pPr>
        <w:rPr>
          <w:rFonts w:ascii="Century" w:eastAsia="Century" w:hAnsi="Century" w:cs="Century"/>
        </w:rPr>
      </w:pP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ソースコード等を記述するときは，表内に挿入し，行間を「固定値：</w:t>
      </w:r>
      <w:r>
        <w:rPr>
          <w:rFonts w:ascii="Century" w:eastAsia="Century" w:hAnsi="Century" w:cs="Century"/>
        </w:rPr>
        <w:t>12pt</w:t>
      </w:r>
      <w:r>
        <w:rPr>
          <w:rFonts w:ascii="ＭＳ 明朝" w:eastAsia="ＭＳ 明朝" w:hAnsi="ＭＳ 明朝" w:cs="ＭＳ 明朝"/>
        </w:rPr>
        <w:t>」に設定する．行間を制する者は</w:t>
      </w:r>
      <w:r>
        <w:rPr>
          <w:rFonts w:ascii="Century" w:eastAsia="Century" w:hAnsi="Century" w:cs="Century"/>
        </w:rPr>
        <w:t>word</w:t>
      </w:r>
      <w:r>
        <w:rPr>
          <w:rFonts w:ascii="ＭＳ 明朝" w:eastAsia="ＭＳ 明朝" w:hAnsi="ＭＳ 明朝" w:cs="ＭＳ 明朝"/>
        </w:rPr>
        <w:t>を制する．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研究でやったことはすべて，基本的に「本研究では」と称する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ファイル名は，「</w:t>
      </w:r>
      <w:r>
        <w:rPr>
          <w:rFonts w:ascii="Century" w:eastAsia="Century" w:hAnsi="Century" w:cs="Century"/>
        </w:rPr>
        <w:t>1421~-name-thasis.docx</w:t>
      </w:r>
      <w:r>
        <w:rPr>
          <w:rFonts w:ascii="ＭＳ 明朝" w:eastAsia="ＭＳ 明朝" w:hAnsi="ＭＳ 明朝" w:cs="ＭＳ 明朝"/>
        </w:rPr>
        <w:t>」で統一する．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目次では、謝辞や参考文献のページ番号は載せない</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要旨には，背景，課題，提案，実験で確認したことを書く</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図表番号とラベルの間は半角スペースを入れる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節と節の間は改行する．章と章は改ページする</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本文は日本語：</w:t>
      </w:r>
      <w:r>
        <w:rPr>
          <w:rFonts w:ascii="Century" w:eastAsia="Century" w:hAnsi="Century" w:cs="Century"/>
        </w:rPr>
        <w:t>MS</w:t>
      </w:r>
      <w:r>
        <w:rPr>
          <w:rFonts w:ascii="ＭＳ 明朝" w:eastAsia="ＭＳ 明朝" w:hAnsi="ＭＳ 明朝" w:cs="ＭＳ 明朝"/>
        </w:rPr>
        <w:t>明朝　　英語：</w:t>
      </w:r>
      <w:r>
        <w:rPr>
          <w:rFonts w:ascii="Century" w:eastAsia="Century" w:hAnsi="Century" w:cs="Century"/>
        </w:rPr>
        <w:t>Cenutty</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ただし数式は「挿入→数式」から入力し，本文中で数式を用いる場合はフォントの形が似ている</w:t>
      </w:r>
      <w:r>
        <w:rPr>
          <w:rFonts w:ascii="Times New Roman" w:eastAsia="Times New Roman" w:hAnsi="Times New Roman" w:cs="Times New Roman"/>
        </w:rPr>
        <w:t>Times New Roman</w:t>
      </w:r>
      <w:r>
        <w:rPr>
          <w:rFonts w:ascii="ＭＳ 明朝" w:eastAsia="ＭＳ 明朝" w:hAnsi="ＭＳ 明朝" w:cs="ＭＳ 明朝"/>
        </w:rPr>
        <w:t>を使う．</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付録にあるプログラムの説明がしたいとき本文の方に，例えば，“（付録３参照）”，“……を付録３に示す．”等と参</w:t>
      </w:r>
      <w:r>
        <w:rPr>
          <w:rFonts w:ascii="Century" w:eastAsia="Century" w:hAnsi="Century" w:cs="Century"/>
        </w:rPr>
        <w:t xml:space="preserve"> </w:t>
      </w:r>
      <w:r>
        <w:rPr>
          <w:rFonts w:ascii="ＭＳ 明朝" w:eastAsia="ＭＳ 明朝" w:hAnsi="ＭＳ 明朝" w:cs="ＭＳ 明朝"/>
        </w:rPr>
        <w:t>照先を記しておく．</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章の終わりに改ページを行う．</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改ページは</w:t>
      </w:r>
      <w:r>
        <w:rPr>
          <w:rFonts w:ascii="Century" w:eastAsia="Century" w:hAnsi="Century" w:cs="Century"/>
        </w:rPr>
        <w:t>Ctrl+Enter</w:t>
      </w:r>
    </w:p>
    <w:p w:rsidR="00E54F30" w:rsidRDefault="00756B0E">
      <w:pPr>
        <w:numPr>
          <w:ilvl w:val="0"/>
          <w:numId w:val="28"/>
        </w:numPr>
        <w:ind w:left="420" w:hanging="420"/>
        <w:rPr>
          <w:rFonts w:ascii="Century" w:eastAsia="Century" w:hAnsi="Century" w:cs="Century"/>
        </w:rPr>
      </w:pPr>
      <w:r>
        <w:rPr>
          <w:rFonts w:ascii="ＭＳ 明朝" w:eastAsia="ＭＳ 明朝" w:hAnsi="ＭＳ 明朝" w:cs="ＭＳ 明朝"/>
        </w:rPr>
        <w:t>今後の課題ではなく展望．修正点とか書かない</w:t>
      </w:r>
    </w:p>
    <w:p w:rsidR="00E54F30" w:rsidRDefault="00E54F30">
      <w:pPr>
        <w:rPr>
          <w:rFonts w:ascii="Century" w:eastAsia="Century" w:hAnsi="Century" w:cs="Century"/>
        </w:rPr>
      </w:pPr>
    </w:p>
    <w:sectPr w:rsidR="00E54F3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26C3"/>
    <w:multiLevelType w:val="multilevel"/>
    <w:tmpl w:val="A010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66D2D"/>
    <w:multiLevelType w:val="multilevel"/>
    <w:tmpl w:val="5B066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314DFC"/>
    <w:multiLevelType w:val="multilevel"/>
    <w:tmpl w:val="02887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DD101E"/>
    <w:multiLevelType w:val="multilevel"/>
    <w:tmpl w:val="06AEC2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C707D6"/>
    <w:multiLevelType w:val="multilevel"/>
    <w:tmpl w:val="B7F6E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E2224"/>
    <w:multiLevelType w:val="multilevel"/>
    <w:tmpl w:val="EFB0E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8F5030"/>
    <w:multiLevelType w:val="multilevel"/>
    <w:tmpl w:val="F656C6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060FED"/>
    <w:multiLevelType w:val="multilevel"/>
    <w:tmpl w:val="73E0B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F266CD"/>
    <w:multiLevelType w:val="multilevel"/>
    <w:tmpl w:val="0AC68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BD5C55"/>
    <w:multiLevelType w:val="multilevel"/>
    <w:tmpl w:val="03B69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9AA4E3C"/>
    <w:multiLevelType w:val="multilevel"/>
    <w:tmpl w:val="4D840F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6A4235"/>
    <w:multiLevelType w:val="multilevel"/>
    <w:tmpl w:val="6B5E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806582"/>
    <w:multiLevelType w:val="multilevel"/>
    <w:tmpl w:val="10C226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551E89"/>
    <w:multiLevelType w:val="multilevel"/>
    <w:tmpl w:val="63C4D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073E17"/>
    <w:multiLevelType w:val="multilevel"/>
    <w:tmpl w:val="968E3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3CC5B63"/>
    <w:multiLevelType w:val="multilevel"/>
    <w:tmpl w:val="79342B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5E6647F"/>
    <w:multiLevelType w:val="multilevel"/>
    <w:tmpl w:val="5890F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196949"/>
    <w:multiLevelType w:val="multilevel"/>
    <w:tmpl w:val="B3C86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E963BA"/>
    <w:multiLevelType w:val="multilevel"/>
    <w:tmpl w:val="4036D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31257AE"/>
    <w:multiLevelType w:val="multilevel"/>
    <w:tmpl w:val="CCC2E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4802BEE"/>
    <w:multiLevelType w:val="multilevel"/>
    <w:tmpl w:val="1F2E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0E773DC"/>
    <w:multiLevelType w:val="multilevel"/>
    <w:tmpl w:val="1ABA9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E8A1F54"/>
    <w:multiLevelType w:val="multilevel"/>
    <w:tmpl w:val="0DFE0A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DB335A9"/>
    <w:multiLevelType w:val="multilevel"/>
    <w:tmpl w:val="8FB210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D72C8D"/>
    <w:multiLevelType w:val="multilevel"/>
    <w:tmpl w:val="8C3AF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3B36CE8"/>
    <w:multiLevelType w:val="multilevel"/>
    <w:tmpl w:val="818A0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8D72AF1"/>
    <w:multiLevelType w:val="multilevel"/>
    <w:tmpl w:val="3EEA0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E333134"/>
    <w:multiLevelType w:val="multilevel"/>
    <w:tmpl w:val="B1CC9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1"/>
  </w:num>
  <w:num w:numId="3">
    <w:abstractNumId w:val="27"/>
  </w:num>
  <w:num w:numId="4">
    <w:abstractNumId w:val="8"/>
  </w:num>
  <w:num w:numId="5">
    <w:abstractNumId w:val="13"/>
  </w:num>
  <w:num w:numId="6">
    <w:abstractNumId w:val="10"/>
  </w:num>
  <w:num w:numId="7">
    <w:abstractNumId w:val="17"/>
  </w:num>
  <w:num w:numId="8">
    <w:abstractNumId w:val="23"/>
  </w:num>
  <w:num w:numId="9">
    <w:abstractNumId w:val="24"/>
  </w:num>
  <w:num w:numId="10">
    <w:abstractNumId w:val="16"/>
  </w:num>
  <w:num w:numId="11">
    <w:abstractNumId w:val="25"/>
  </w:num>
  <w:num w:numId="12">
    <w:abstractNumId w:val="19"/>
  </w:num>
  <w:num w:numId="13">
    <w:abstractNumId w:val="12"/>
  </w:num>
  <w:num w:numId="14">
    <w:abstractNumId w:val="7"/>
  </w:num>
  <w:num w:numId="15">
    <w:abstractNumId w:val="6"/>
  </w:num>
  <w:num w:numId="16">
    <w:abstractNumId w:val="14"/>
  </w:num>
  <w:num w:numId="17">
    <w:abstractNumId w:val="11"/>
  </w:num>
  <w:num w:numId="18">
    <w:abstractNumId w:val="9"/>
  </w:num>
  <w:num w:numId="19">
    <w:abstractNumId w:val="3"/>
  </w:num>
  <w:num w:numId="20">
    <w:abstractNumId w:val="5"/>
  </w:num>
  <w:num w:numId="21">
    <w:abstractNumId w:val="15"/>
  </w:num>
  <w:num w:numId="22">
    <w:abstractNumId w:val="20"/>
  </w:num>
  <w:num w:numId="23">
    <w:abstractNumId w:val="22"/>
  </w:num>
  <w:num w:numId="24">
    <w:abstractNumId w:val="18"/>
  </w:num>
  <w:num w:numId="25">
    <w:abstractNumId w:val="26"/>
  </w:num>
  <w:num w:numId="26">
    <w:abstractNumId w:val="2"/>
  </w:num>
  <w:num w:numId="27">
    <w:abstractNumId w:val="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characterSpacingControl w:val="doNotCompress"/>
  <w:compat>
    <w:useFELayout/>
    <w:compatSetting w:name="compatibilityMode" w:uri="http://schemas.microsoft.com/office/word" w:val="12"/>
  </w:compat>
  <w:rsids>
    <w:rsidRoot w:val="00E54F30"/>
    <w:rsid w:val="000B7440"/>
    <w:rsid w:val="001002DD"/>
    <w:rsid w:val="0013763C"/>
    <w:rsid w:val="001631CA"/>
    <w:rsid w:val="0018365E"/>
    <w:rsid w:val="001C68C9"/>
    <w:rsid w:val="00244CAB"/>
    <w:rsid w:val="002767E0"/>
    <w:rsid w:val="002A732D"/>
    <w:rsid w:val="00331E77"/>
    <w:rsid w:val="0040413F"/>
    <w:rsid w:val="00513865"/>
    <w:rsid w:val="0056640A"/>
    <w:rsid w:val="0064487E"/>
    <w:rsid w:val="00717C28"/>
    <w:rsid w:val="00756B0E"/>
    <w:rsid w:val="008216B1"/>
    <w:rsid w:val="00A71830"/>
    <w:rsid w:val="00AB56F0"/>
    <w:rsid w:val="00B13407"/>
    <w:rsid w:val="00BE6B64"/>
    <w:rsid w:val="00D149F1"/>
    <w:rsid w:val="00D27887"/>
    <w:rsid w:val="00DC150D"/>
    <w:rsid w:val="00DD1390"/>
    <w:rsid w:val="00E54F30"/>
    <w:rsid w:val="00FD4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98ED0CB"/>
  <w15:docId w15:val="{00213FE8-36A2-4BF6-B524-AC956B26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6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458745">
      <w:bodyDiv w:val="1"/>
      <w:marLeft w:val="0"/>
      <w:marRight w:val="0"/>
      <w:marTop w:val="0"/>
      <w:marBottom w:val="0"/>
      <w:divBdr>
        <w:top w:val="none" w:sz="0" w:space="0" w:color="auto"/>
        <w:left w:val="none" w:sz="0" w:space="0" w:color="auto"/>
        <w:bottom w:val="none" w:sz="0" w:space="0" w:color="auto"/>
        <w:right w:val="none" w:sz="0" w:space="0" w:color="auto"/>
      </w:divBdr>
    </w:div>
    <w:div w:id="1763988272">
      <w:bodyDiv w:val="1"/>
      <w:marLeft w:val="0"/>
      <w:marRight w:val="0"/>
      <w:marTop w:val="0"/>
      <w:marBottom w:val="0"/>
      <w:divBdr>
        <w:top w:val="none" w:sz="0" w:space="0" w:color="auto"/>
        <w:left w:val="none" w:sz="0" w:space="0" w:color="auto"/>
        <w:bottom w:val="none" w:sz="0" w:space="0" w:color="auto"/>
        <w:right w:val="none" w:sz="0" w:space="0" w:color="auto"/>
      </w:divBdr>
      <w:divsChild>
        <w:div w:id="193462441">
          <w:marLeft w:val="360"/>
          <w:marRight w:val="0"/>
          <w:marTop w:val="200"/>
          <w:marBottom w:val="0"/>
          <w:divBdr>
            <w:top w:val="none" w:sz="0" w:space="0" w:color="auto"/>
            <w:left w:val="none" w:sz="0" w:space="0" w:color="auto"/>
            <w:bottom w:val="none" w:sz="0" w:space="0" w:color="auto"/>
            <w:right w:val="none" w:sz="0" w:space="0" w:color="auto"/>
          </w:divBdr>
        </w:div>
      </w:divsChild>
    </w:div>
    <w:div w:id="198111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3.bin"/><Relationship Id="rId18" Type="http://schemas.openxmlformats.org/officeDocument/2006/relationships/hyperlink" Target="https://www.raspberrypi.com/software/" TargetMode="External"/><Relationship Id="rId26" Type="http://schemas.openxmlformats.org/officeDocument/2006/relationships/hyperlink" Target="https://arxiv.org/search/?searchtype=author&amp;query=Gardner%2C+K" TargetMode="Externa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hyperlink" Target="http://192.168.1.xx/" TargetMode="External"/><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hyperlink" Target="https://arxiv.org/search/?searchtype=author&amp;query=Doroudi%2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0.jpeg"/><Relationship Id="rId28" Type="http://schemas.openxmlformats.org/officeDocument/2006/relationships/hyperlink" Target="https://arxiv.org/search/?searchtype=author&amp;query=Wickeham%2C+A" TargetMode="External"/><Relationship Id="rId10" Type="http://schemas.openxmlformats.org/officeDocument/2006/relationships/image" Target="media/image4.png"/><Relationship Id="rId19" Type="http://schemas.openxmlformats.org/officeDocument/2006/relationships/hyperlink" Target="http://192.168.1.81/"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hyperlink" Target="https://arxiv.org/search/?searchtype=author&amp;query=Jaleel%2C+J+A" TargetMode="External"/><Relationship Id="rId30" Type="http://schemas.openxmlformats.org/officeDocument/2006/relationships/hyperlink" Target="https://arxiv.org/pdf/2006.13987.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21</Pages>
  <Words>2573</Words>
  <Characters>14667</Characters>
  <Application>Microsoft Office Word</Application>
  <DocSecurity>0</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松尾 祐介</cp:lastModifiedBy>
  <cp:revision>16</cp:revision>
  <dcterms:created xsi:type="dcterms:W3CDTF">2021-10-24T02:05:00Z</dcterms:created>
  <dcterms:modified xsi:type="dcterms:W3CDTF">2021-11-04T20:59:00Z</dcterms:modified>
</cp:coreProperties>
</file>