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EF068" w14:textId="77777777" w:rsidR="00F54770" w:rsidRPr="00524C3E" w:rsidRDefault="00F54770" w:rsidP="00F90844">
      <w:pPr>
        <w:pStyle w:val="a9"/>
        <w:snapToGrid w:val="0"/>
        <w:rPr>
          <w:rFonts w:ascii="ＭＳ ゴシック" w:eastAsia="ＭＳ ゴシック" w:hAnsi="ＭＳ ゴシック"/>
          <w:sz w:val="28"/>
        </w:rPr>
      </w:pPr>
      <w:r w:rsidRPr="00524C3E">
        <w:rPr>
          <w:rFonts w:ascii="ＭＳ ゴシック" w:eastAsia="ＭＳ ゴシック" w:hAnsi="ＭＳ ゴシック" w:hint="eastAsia"/>
          <w:sz w:val="28"/>
        </w:rPr>
        <w:t>日本語環境ブロックプログラミングと連携した</w:t>
      </w:r>
    </w:p>
    <w:p w14:paraId="40A968A0" w14:textId="77777777" w:rsidR="007D359B" w:rsidRDefault="00F54770" w:rsidP="007D359B">
      <w:pPr>
        <w:pStyle w:val="a9"/>
        <w:snapToGrid w:val="0"/>
        <w:spacing w:line="200" w:lineRule="atLeast"/>
        <w:rPr>
          <w:rFonts w:ascii="ＭＳ ゴシック" w:eastAsia="ＭＳ ゴシック" w:hAnsi="ＭＳ ゴシック"/>
          <w:sz w:val="28"/>
        </w:rPr>
      </w:pPr>
      <w:r w:rsidRPr="00524C3E">
        <w:rPr>
          <w:rFonts w:ascii="ＭＳ ゴシック" w:eastAsia="ＭＳ ゴシック" w:hAnsi="ＭＳ ゴシック" w:hint="eastAsia"/>
          <w:sz w:val="28"/>
        </w:rPr>
        <w:t>ソースコードの穴埋め選択問題生成システム</w:t>
      </w:r>
    </w:p>
    <w:p w14:paraId="3E1F875D" w14:textId="77777777" w:rsidR="009337AE" w:rsidRPr="00F94AFB" w:rsidRDefault="009337AE" w:rsidP="00F90844">
      <w:pPr>
        <w:snapToGrid w:val="0"/>
        <w:rPr>
          <w:sz w:val="20"/>
        </w:rPr>
      </w:pPr>
    </w:p>
    <w:p w14:paraId="5A98BEF8" w14:textId="77777777" w:rsidR="002646CC" w:rsidRPr="003C49DC" w:rsidRDefault="007D7931" w:rsidP="005F349B">
      <w:pPr>
        <w:snapToGrid w:val="0"/>
        <w:jc w:val="center"/>
        <w:rPr>
          <w:rFonts w:ascii="Arial Unicode MS" w:eastAsia="Arial Unicode MS" w:hAnsi="Arial Unicode MS" w:cs="Arial Unicode MS"/>
          <w:sz w:val="28"/>
        </w:rPr>
      </w:pPr>
      <w:r w:rsidRPr="003C49DC">
        <w:rPr>
          <w:rFonts w:ascii="Arial Unicode MS" w:eastAsia="Arial Unicode MS" w:hAnsi="Arial Unicode MS" w:cs="Arial Unicode MS"/>
          <w:sz w:val="28"/>
        </w:rPr>
        <w:t xml:space="preserve">A System for Creating </w:t>
      </w:r>
      <w:r w:rsidR="003E7675" w:rsidRPr="003C49DC">
        <w:rPr>
          <w:rFonts w:ascii="Arial Unicode MS" w:eastAsia="Arial Unicode MS" w:hAnsi="Arial Unicode MS" w:cs="Arial Unicode MS"/>
          <w:sz w:val="28"/>
        </w:rPr>
        <w:t xml:space="preserve">Fill-in-the-blanks Multiple Choice Questions </w:t>
      </w:r>
      <w:r w:rsidRPr="003C49DC">
        <w:rPr>
          <w:rFonts w:ascii="Arial Unicode MS" w:eastAsia="Arial Unicode MS" w:hAnsi="Arial Unicode MS" w:cs="Arial Unicode MS"/>
          <w:sz w:val="28"/>
        </w:rPr>
        <w:t xml:space="preserve">of Source Code </w:t>
      </w:r>
      <w:r w:rsidR="003E7675" w:rsidRPr="003C49DC">
        <w:rPr>
          <w:rFonts w:ascii="Arial Unicode MS" w:eastAsia="Arial Unicode MS" w:hAnsi="Arial Unicode MS" w:cs="Arial Unicode MS"/>
          <w:sz w:val="28"/>
        </w:rPr>
        <w:t>for</w:t>
      </w:r>
      <w:r w:rsidR="005F349B" w:rsidRPr="003C49DC">
        <w:rPr>
          <w:rFonts w:ascii="Arial Unicode MS" w:eastAsia="Arial Unicode MS" w:hAnsi="Arial Unicode MS" w:cs="Arial Unicode MS"/>
          <w:sz w:val="28"/>
        </w:rPr>
        <w:t xml:space="preserve"> </w:t>
      </w:r>
      <w:r w:rsidR="003E7675" w:rsidRPr="003C49DC">
        <w:rPr>
          <w:rFonts w:ascii="Arial Unicode MS" w:eastAsia="Arial Unicode MS" w:hAnsi="Arial Unicode MS" w:cs="Arial Unicode MS"/>
          <w:sz w:val="28"/>
        </w:rPr>
        <w:t>B</w:t>
      </w:r>
      <w:r w:rsidR="005F349B" w:rsidRPr="003C49DC">
        <w:rPr>
          <w:rFonts w:ascii="Arial Unicode MS" w:eastAsia="Arial Unicode MS" w:hAnsi="Arial Unicode MS" w:cs="Arial Unicode MS"/>
          <w:sz w:val="28"/>
        </w:rPr>
        <w:t xml:space="preserve">lock </w:t>
      </w:r>
      <w:r w:rsidR="003E7675" w:rsidRPr="003C49DC">
        <w:rPr>
          <w:rFonts w:ascii="Arial Unicode MS" w:eastAsia="Arial Unicode MS" w:hAnsi="Arial Unicode MS" w:cs="Arial Unicode MS"/>
          <w:sz w:val="28"/>
        </w:rPr>
        <w:t>P</w:t>
      </w:r>
      <w:r w:rsidR="005F349B" w:rsidRPr="003C49DC">
        <w:rPr>
          <w:rFonts w:ascii="Arial Unicode MS" w:eastAsia="Arial Unicode MS" w:hAnsi="Arial Unicode MS" w:cs="Arial Unicode MS"/>
          <w:sz w:val="28"/>
        </w:rPr>
        <w:t>rogramming</w:t>
      </w:r>
      <w:r w:rsidR="003E7675" w:rsidRPr="003C49DC">
        <w:rPr>
          <w:rFonts w:ascii="Arial Unicode MS" w:eastAsia="Arial Unicode MS" w:hAnsi="Arial Unicode MS" w:cs="Arial Unicode MS"/>
          <w:sz w:val="28"/>
        </w:rPr>
        <w:t xml:space="preserve"> Environment in Japanese</w:t>
      </w:r>
    </w:p>
    <w:p w14:paraId="30E3152C" w14:textId="77777777" w:rsidR="005F349B" w:rsidRPr="00A16A43" w:rsidRDefault="005F349B" w:rsidP="005F349B">
      <w:pPr>
        <w:snapToGrid w:val="0"/>
        <w:jc w:val="center"/>
        <w:rPr>
          <w:sz w:val="20"/>
          <w:szCs w:val="16"/>
        </w:rPr>
      </w:pPr>
    </w:p>
    <w:p w14:paraId="12B0141A" w14:textId="77777777" w:rsidR="000E6C9A" w:rsidRPr="000E6C9A" w:rsidRDefault="000E6C9A" w:rsidP="0081405C">
      <w:pPr>
        <w:snapToGrid w:val="0"/>
        <w:jc w:val="center"/>
        <w:rPr>
          <w:rFonts w:ascii="ＭＳ ゴシック" w:eastAsia="ＭＳ ゴシック" w:hAnsi="ＭＳ ゴシック"/>
          <w:sz w:val="20"/>
          <w:szCs w:val="20"/>
        </w:rPr>
      </w:pPr>
      <w:r w:rsidRPr="000E6C9A">
        <w:rPr>
          <w:rFonts w:ascii="ＭＳ ゴシック" w:eastAsia="ＭＳ ゴシック" w:hAnsi="ＭＳ ゴシック" w:hint="eastAsia"/>
          <w:sz w:val="20"/>
          <w:szCs w:val="20"/>
        </w:rPr>
        <w:t>島岡</w:t>
      </w:r>
      <w:r w:rsidRPr="000E6C9A">
        <w:rPr>
          <w:rFonts w:ascii="ＭＳ ゴシック" w:eastAsia="ＭＳ ゴシック" w:hAnsi="ＭＳ ゴシック"/>
          <w:sz w:val="20"/>
          <w:szCs w:val="20"/>
        </w:rPr>
        <w:t xml:space="preserve"> 慎也</w:t>
      </w:r>
      <w:r w:rsidR="00AC7396">
        <w:rPr>
          <w:rFonts w:ascii="ＭＳ ゴシック" w:eastAsia="ＭＳ ゴシック" w:hAnsi="ＭＳ ゴシック" w:hint="eastAsia"/>
          <w:sz w:val="20"/>
          <w:szCs w:val="20"/>
        </w:rPr>
        <w:t>，</w:t>
      </w:r>
      <w:r w:rsidR="00AC7396" w:rsidRPr="00AC7396">
        <w:rPr>
          <w:rFonts w:ascii="ＭＳ ゴシック" w:eastAsia="ＭＳ ゴシック" w:hAnsi="ＭＳ ゴシック" w:hint="eastAsia"/>
          <w:sz w:val="20"/>
          <w:szCs w:val="20"/>
        </w:rPr>
        <w:t>鷹野</w:t>
      </w:r>
      <w:r w:rsidR="00C0230D">
        <w:rPr>
          <w:rFonts w:ascii="ＭＳ ゴシック" w:eastAsia="ＭＳ ゴシック" w:hAnsi="ＭＳ ゴシック" w:hint="eastAsia"/>
          <w:sz w:val="20"/>
          <w:szCs w:val="20"/>
        </w:rPr>
        <w:t xml:space="preserve"> </w:t>
      </w:r>
      <w:r w:rsidR="00AC7396" w:rsidRPr="00AC7396">
        <w:rPr>
          <w:rFonts w:ascii="ＭＳ ゴシック" w:eastAsia="ＭＳ ゴシック" w:hAnsi="ＭＳ ゴシック" w:hint="eastAsia"/>
          <w:sz w:val="20"/>
          <w:szCs w:val="20"/>
        </w:rPr>
        <w:t>孝典</w:t>
      </w:r>
    </w:p>
    <w:p w14:paraId="07FFD821" w14:textId="77777777" w:rsidR="000E6C9A" w:rsidRPr="00AC7396" w:rsidRDefault="000E6C9A" w:rsidP="0081405C">
      <w:pPr>
        <w:snapToGrid w:val="0"/>
        <w:jc w:val="center"/>
        <w:rPr>
          <w:rFonts w:ascii="Arial Unicode MS" w:eastAsia="Arial Unicode MS" w:hAnsi="Arial Unicode MS" w:cs="Arial Unicode MS"/>
          <w:sz w:val="20"/>
          <w:szCs w:val="20"/>
        </w:rPr>
      </w:pPr>
      <w:r w:rsidRPr="00AC7396">
        <w:rPr>
          <w:rFonts w:ascii="Arial Unicode MS" w:eastAsia="Arial Unicode MS" w:hAnsi="Arial Unicode MS" w:cs="Arial Unicode MS"/>
          <w:sz w:val="20"/>
          <w:szCs w:val="20"/>
        </w:rPr>
        <w:t>Shinya SHIMAOKA</w:t>
      </w:r>
      <w:r w:rsidR="00AC7396">
        <w:rPr>
          <w:rFonts w:ascii="Arial Unicode MS" w:eastAsia="Arial Unicode MS" w:hAnsi="Arial Unicode MS" w:cs="Arial Unicode MS" w:hint="eastAsia"/>
          <w:sz w:val="20"/>
          <w:szCs w:val="20"/>
        </w:rPr>
        <w:t>，Kosuke TAKANO</w:t>
      </w:r>
    </w:p>
    <w:p w14:paraId="7D1323AE" w14:textId="77777777" w:rsidR="000E6C9A" w:rsidRPr="000E6C9A" w:rsidRDefault="00835A51" w:rsidP="00835A51">
      <w:pPr>
        <w:snapToGrid w:val="0"/>
        <w:jc w:val="center"/>
        <w:rPr>
          <w:rFonts w:ascii="ＭＳ ゴシック" w:eastAsia="ＭＳ ゴシック" w:hAnsi="ＭＳ ゴシック"/>
          <w:sz w:val="20"/>
          <w:szCs w:val="20"/>
        </w:rPr>
      </w:pPr>
      <w:r w:rsidRPr="000E6C9A">
        <w:rPr>
          <w:rFonts w:ascii="ＭＳ ゴシック" w:eastAsia="ＭＳ ゴシック" w:hAnsi="ＭＳ ゴシック" w:hint="eastAsia"/>
          <w:sz w:val="20"/>
          <w:szCs w:val="20"/>
        </w:rPr>
        <w:t>神奈川工科大学</w:t>
      </w:r>
      <w:r w:rsidR="000E6C9A" w:rsidRPr="000E6C9A">
        <w:rPr>
          <w:rFonts w:ascii="ＭＳ ゴシック" w:eastAsia="ＭＳ ゴシック" w:hAnsi="ＭＳ ゴシック" w:hint="eastAsia"/>
          <w:sz w:val="20"/>
          <w:szCs w:val="20"/>
        </w:rPr>
        <w:t>情報学部情報工学科</w:t>
      </w:r>
    </w:p>
    <w:p w14:paraId="624CC52B" w14:textId="71BA8FF3" w:rsidR="000E6C9A" w:rsidRPr="00AC7396" w:rsidRDefault="000E6C9A" w:rsidP="00835A51">
      <w:pPr>
        <w:snapToGrid w:val="0"/>
        <w:jc w:val="center"/>
        <w:rPr>
          <w:rFonts w:ascii="Arial Unicode MS" w:eastAsia="Arial Unicode MS" w:hAnsi="Arial Unicode MS" w:cs="Arial Unicode MS"/>
          <w:sz w:val="20"/>
          <w:szCs w:val="20"/>
        </w:rPr>
      </w:pPr>
      <w:r w:rsidRPr="00AC7396">
        <w:rPr>
          <w:rFonts w:ascii="Arial Unicode MS" w:eastAsia="Arial Unicode MS" w:hAnsi="Arial Unicode MS" w:cs="Arial Unicode MS"/>
          <w:sz w:val="20"/>
          <w:szCs w:val="20"/>
        </w:rPr>
        <w:t>Department of Information and Computer</w:t>
      </w:r>
      <w:r w:rsidR="0052125D">
        <w:rPr>
          <w:rFonts w:ascii="Arial Unicode MS" w:eastAsia="Arial Unicode MS" w:hAnsi="Arial Unicode MS" w:cs="Arial Unicode MS" w:hint="eastAsia"/>
          <w:sz w:val="20"/>
          <w:szCs w:val="20"/>
        </w:rPr>
        <w:t xml:space="preserve"> </w:t>
      </w:r>
      <w:r w:rsidR="0052125D">
        <w:rPr>
          <w:rFonts w:ascii="Arial Unicode MS" w:eastAsia="Arial Unicode MS" w:hAnsi="Arial Unicode MS" w:cs="Arial Unicode MS"/>
          <w:sz w:val="20"/>
          <w:szCs w:val="20"/>
        </w:rPr>
        <w:t>Sciences</w:t>
      </w:r>
      <w:r w:rsidR="00AC7396" w:rsidRPr="00AC7396">
        <w:rPr>
          <w:rFonts w:ascii="Arial Unicode MS" w:eastAsia="Arial Unicode MS" w:hAnsi="Arial Unicode MS" w:cs="Arial Unicode MS"/>
          <w:sz w:val="20"/>
          <w:szCs w:val="20"/>
        </w:rPr>
        <w:t>,</w:t>
      </w:r>
      <w:r w:rsidRPr="00AC7396">
        <w:rPr>
          <w:rFonts w:ascii="Arial Unicode MS" w:eastAsia="Arial Unicode MS" w:hAnsi="Arial Unicode MS" w:cs="Arial Unicode MS"/>
          <w:sz w:val="20"/>
          <w:szCs w:val="20"/>
        </w:rPr>
        <w:t xml:space="preserve"> </w:t>
      </w:r>
      <w:r w:rsidR="00AC7396" w:rsidRPr="00AC7396">
        <w:rPr>
          <w:rFonts w:ascii="Arial Unicode MS" w:eastAsia="Arial Unicode MS" w:hAnsi="Arial Unicode MS" w:cs="Arial Unicode MS"/>
          <w:sz w:val="20"/>
          <w:szCs w:val="20"/>
        </w:rPr>
        <w:t>Faculty of Information Technology</w:t>
      </w:r>
      <w:r w:rsidR="00835A51">
        <w:rPr>
          <w:rFonts w:ascii="Arial Unicode MS" w:eastAsia="Arial Unicode MS" w:hAnsi="Arial Unicode MS" w:cs="Arial Unicode MS"/>
          <w:sz w:val="20"/>
          <w:szCs w:val="20"/>
        </w:rPr>
        <w:t xml:space="preserve">, </w:t>
      </w:r>
      <w:r w:rsidRPr="00AC7396">
        <w:rPr>
          <w:rFonts w:ascii="Arial Unicode MS" w:eastAsia="Arial Unicode MS" w:hAnsi="Arial Unicode MS" w:cs="Arial Unicode MS"/>
          <w:sz w:val="20"/>
          <w:szCs w:val="20"/>
        </w:rPr>
        <w:t>Kanagawa Institute of Technology</w:t>
      </w:r>
    </w:p>
    <w:p w14:paraId="3634DF4F" w14:textId="649627A6" w:rsidR="002646CC" w:rsidRPr="00AC7396" w:rsidRDefault="000E6C9A" w:rsidP="0081405C">
      <w:pPr>
        <w:snapToGrid w:val="0"/>
        <w:jc w:val="center"/>
        <w:rPr>
          <w:rFonts w:ascii="Arial Unicode MS" w:eastAsia="Arial Unicode MS" w:hAnsi="Arial Unicode MS" w:cs="Arial Unicode MS"/>
          <w:sz w:val="20"/>
          <w:szCs w:val="20"/>
        </w:rPr>
      </w:pPr>
      <w:r w:rsidRPr="00AC7396">
        <w:rPr>
          <w:rFonts w:ascii="Arial Unicode MS" w:eastAsia="Arial Unicode MS" w:hAnsi="Arial Unicode MS" w:cs="Arial Unicode MS"/>
          <w:sz w:val="20"/>
          <w:szCs w:val="20"/>
        </w:rPr>
        <w:t>Email:</w:t>
      </w:r>
      <w:r w:rsidR="00AC7396" w:rsidRPr="00AC7396">
        <w:rPr>
          <w:rFonts w:ascii="Arial Unicode MS" w:eastAsia="Arial Unicode MS" w:hAnsi="Arial Unicode MS" w:cs="Arial Unicode MS" w:hint="eastAsia"/>
          <w:sz w:val="20"/>
          <w:szCs w:val="20"/>
        </w:rPr>
        <w:t>s</w:t>
      </w:r>
      <w:r w:rsidR="00AC7396" w:rsidRPr="00AC7396">
        <w:rPr>
          <w:rFonts w:ascii="Arial Unicode MS" w:eastAsia="Arial Unicode MS" w:hAnsi="Arial Unicode MS" w:cs="Arial Unicode MS"/>
          <w:sz w:val="20"/>
          <w:szCs w:val="20"/>
        </w:rPr>
        <w:t>1821121@cco.kanag</w:t>
      </w:r>
      <w:r w:rsidR="00AC7396" w:rsidRPr="003C49DC">
        <w:rPr>
          <w:rFonts w:ascii="Arial Unicode MS" w:eastAsia="Arial Unicode MS" w:hAnsi="Arial Unicode MS" w:cs="Arial Unicode MS"/>
          <w:sz w:val="20"/>
          <w:szCs w:val="20"/>
        </w:rPr>
        <w:t>awa-it.ac.jp</w:t>
      </w:r>
    </w:p>
    <w:p w14:paraId="2567A7A0" w14:textId="77777777" w:rsidR="000E6C9A" w:rsidRPr="000E6C9A" w:rsidRDefault="000E6C9A" w:rsidP="000E6C9A">
      <w:pPr>
        <w:snapToGrid w:val="0"/>
        <w:spacing w:line="200" w:lineRule="atLeast"/>
        <w:jc w:val="center"/>
        <w:rPr>
          <w:rFonts w:ascii="ＭＳ ゴシック" w:eastAsia="ＭＳ ゴシック" w:hAnsi="ＭＳ ゴシック"/>
          <w:sz w:val="20"/>
          <w:szCs w:val="20"/>
        </w:rPr>
      </w:pPr>
    </w:p>
    <w:p w14:paraId="14967B5F" w14:textId="77777777" w:rsidR="009337AE" w:rsidRDefault="002646CC" w:rsidP="00F90844">
      <w:pPr>
        <w:snapToGrid w:val="0"/>
        <w:ind w:leftChars="300" w:left="630" w:rightChars="300" w:right="630"/>
        <w:jc w:val="left"/>
        <w:rPr>
          <w:rFonts w:ascii="ＭＳ 明朝" w:eastAsia="ＭＳ 明朝" w:hAnsi="ＭＳ 明朝"/>
          <w:sz w:val="18"/>
        </w:rPr>
      </w:pPr>
      <w:r w:rsidRPr="002646CC">
        <w:rPr>
          <w:rFonts w:ascii="ＭＳ ゴシック" w:eastAsia="ＭＳ ゴシック" w:hAnsi="ＭＳ ゴシック" w:hint="eastAsia"/>
          <w:sz w:val="18"/>
        </w:rPr>
        <w:t>あらまし：</w:t>
      </w:r>
      <w:r w:rsidR="00480422">
        <w:rPr>
          <w:rFonts w:ascii="ＭＳ 明朝" w:eastAsia="ＭＳ 明朝" w:hAnsi="ＭＳ 明朝" w:hint="eastAsia"/>
          <w:sz w:val="18"/>
        </w:rPr>
        <w:t>本稿</w:t>
      </w:r>
      <w:r>
        <w:rPr>
          <w:rFonts w:ascii="ＭＳ 明朝" w:eastAsia="ＭＳ 明朝" w:hAnsi="ＭＳ 明朝" w:hint="eastAsia"/>
          <w:sz w:val="18"/>
        </w:rPr>
        <w:t>では，</w:t>
      </w:r>
      <w:r w:rsidR="00C57618" w:rsidRPr="00C57618">
        <w:rPr>
          <w:rFonts w:ascii="ＭＳ 明朝" w:eastAsia="ＭＳ 明朝" w:hAnsi="ＭＳ 明朝" w:hint="eastAsia"/>
          <w:sz w:val="18"/>
        </w:rPr>
        <w:t>ブロックプログラミングと連携したソースコードの穴埋め問題生成システムを提案する．提案システムは，穴埋め問題生成処理において，ワンパターンの出題を生成しないように，選択肢の類似性を調整して選択肢の組み合わせを決定する点が特徴である．</w:t>
      </w:r>
      <w:r w:rsidR="00C57618">
        <w:rPr>
          <w:rFonts w:ascii="ＭＳ 明朝" w:eastAsia="ＭＳ 明朝" w:hAnsi="ＭＳ 明朝" w:hint="eastAsia"/>
          <w:sz w:val="18"/>
        </w:rPr>
        <w:t>プロトタイプを用いた実験により，</w:t>
      </w:r>
      <w:r w:rsidR="00C57618" w:rsidRPr="00C57618">
        <w:rPr>
          <w:rFonts w:ascii="ＭＳ 明朝" w:eastAsia="ＭＳ 明朝" w:hAnsi="ＭＳ 明朝" w:hint="eastAsia"/>
          <w:sz w:val="18"/>
        </w:rPr>
        <w:t>提案する選択肢穴埋め問題生成手法により，適切に問題生成できるかを評価する．</w:t>
      </w:r>
    </w:p>
    <w:p w14:paraId="6C07A19C" w14:textId="77777777" w:rsidR="002646CC" w:rsidRPr="002646CC" w:rsidRDefault="002646CC" w:rsidP="002646CC">
      <w:pPr>
        <w:ind w:leftChars="300" w:left="630" w:rightChars="300" w:right="630"/>
        <w:jc w:val="left"/>
        <w:rPr>
          <w:rFonts w:ascii="ＭＳ ゴシック" w:eastAsia="ＭＳ ゴシック" w:hAnsi="ＭＳ ゴシック"/>
          <w:sz w:val="18"/>
        </w:rPr>
      </w:pPr>
      <w:r w:rsidRPr="002646CC">
        <w:rPr>
          <w:rFonts w:ascii="ＭＳ ゴシック" w:eastAsia="ＭＳ ゴシック" w:hAnsi="ＭＳ ゴシック" w:hint="eastAsia"/>
          <w:sz w:val="18"/>
        </w:rPr>
        <w:t>キーワード：</w:t>
      </w:r>
      <w:r w:rsidR="00F823C9" w:rsidRPr="008E553A">
        <w:rPr>
          <w:rFonts w:ascii="ＭＳ 明朝" w:eastAsia="ＭＳ 明朝" w:hAnsi="ＭＳ 明朝" w:hint="eastAsia"/>
          <w:sz w:val="18"/>
        </w:rPr>
        <w:t>ブロックプログラミング，問題生成，穴埋め，選択肢</w:t>
      </w:r>
      <w:r w:rsidR="00D22824">
        <w:rPr>
          <w:rFonts w:ascii="ＭＳ 明朝" w:eastAsia="ＭＳ 明朝" w:hAnsi="ＭＳ 明朝" w:hint="eastAsia"/>
          <w:sz w:val="18"/>
        </w:rPr>
        <w:t>，コーディング力</w:t>
      </w:r>
    </w:p>
    <w:p w14:paraId="7BCFBD0D" w14:textId="77777777" w:rsidR="00524C3E" w:rsidRPr="00524C3E" w:rsidRDefault="00524C3E" w:rsidP="00524C3E"/>
    <w:p w14:paraId="6B94A4C4" w14:textId="77777777" w:rsidR="00F54770" w:rsidRPr="001A64BC" w:rsidRDefault="00F54770" w:rsidP="00F54770">
      <w:pPr>
        <w:rPr>
          <w:rFonts w:ascii="ＭＳ ゴシック" w:eastAsia="ＭＳ ゴシック" w:hAnsi="ＭＳ ゴシック"/>
          <w:sz w:val="20"/>
        </w:rPr>
        <w:sectPr w:rsidR="00F54770" w:rsidRPr="001A64BC" w:rsidSect="001A64BC">
          <w:pgSz w:w="11906" w:h="16838" w:code="9"/>
          <w:pgMar w:top="1418" w:right="1134" w:bottom="1418" w:left="1134" w:header="851" w:footer="992" w:gutter="0"/>
          <w:cols w:space="425"/>
          <w:docGrid w:type="lines" w:linePitch="360"/>
        </w:sectPr>
      </w:pPr>
    </w:p>
    <w:p w14:paraId="4081D596" w14:textId="77777777" w:rsidR="00F54770" w:rsidRPr="00691071" w:rsidRDefault="00F54770" w:rsidP="00691071">
      <w:pPr>
        <w:pStyle w:val="ab"/>
        <w:numPr>
          <w:ilvl w:val="0"/>
          <w:numId w:val="4"/>
        </w:numPr>
        <w:ind w:leftChars="0"/>
        <w:rPr>
          <w:rFonts w:ascii="ＭＳ ゴシック" w:eastAsia="ＭＳ ゴシック" w:hAnsi="ＭＳ ゴシック"/>
          <w:sz w:val="22"/>
        </w:rPr>
      </w:pPr>
      <w:r w:rsidRPr="00691071">
        <w:rPr>
          <w:rFonts w:ascii="ＭＳ ゴシック" w:eastAsia="ＭＳ ゴシック" w:hAnsi="ＭＳ ゴシック" w:hint="eastAsia"/>
          <w:sz w:val="22"/>
        </w:rPr>
        <w:t>はじめに</w:t>
      </w:r>
    </w:p>
    <w:p w14:paraId="4FEBA200" w14:textId="77777777" w:rsidR="00F54770" w:rsidRPr="007723EE" w:rsidRDefault="00072275" w:rsidP="001A64BC">
      <w:pPr>
        <w:snapToGrid w:val="0"/>
        <w:ind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プログラミング学習において，</w:t>
      </w:r>
      <w:r w:rsidR="00F54770" w:rsidRPr="007723EE">
        <w:rPr>
          <w:rFonts w:ascii="ＭＳ 明朝" w:eastAsia="ＭＳ 明朝" w:hAnsi="ＭＳ 明朝" w:hint="eastAsia"/>
          <w:sz w:val="20"/>
          <w:szCs w:val="20"/>
        </w:rPr>
        <w:t>ブロックプログラミング</w:t>
      </w:r>
      <w:r w:rsidRPr="007723EE">
        <w:rPr>
          <w:rFonts w:ascii="ＭＳ 明朝" w:eastAsia="ＭＳ 明朝" w:hAnsi="ＭＳ 明朝" w:hint="eastAsia"/>
          <w:sz w:val="20"/>
          <w:szCs w:val="20"/>
        </w:rPr>
        <w:t>により論理的思考を養うことできる</w:t>
      </w:r>
      <w:r w:rsidR="00D55D65" w:rsidRPr="007723EE">
        <w:rPr>
          <w:rFonts w:ascii="ＭＳ 明朝" w:eastAsia="ＭＳ 明朝" w:hAnsi="ＭＳ 明朝" w:hint="eastAsia"/>
          <w:sz w:val="20"/>
          <w:szCs w:val="20"/>
        </w:rPr>
        <w:t>．一方，システム開発</w:t>
      </w:r>
      <w:r w:rsidR="00F54770" w:rsidRPr="007723EE">
        <w:rPr>
          <w:rFonts w:ascii="ＭＳ 明朝" w:eastAsia="ＭＳ 明朝" w:hAnsi="ＭＳ 明朝" w:hint="eastAsia"/>
          <w:sz w:val="20"/>
          <w:szCs w:val="20"/>
        </w:rPr>
        <w:t>では，コーディング</w:t>
      </w:r>
      <w:r w:rsidR="00D55D65" w:rsidRPr="007723EE">
        <w:rPr>
          <w:rFonts w:ascii="ＭＳ 明朝" w:eastAsia="ＭＳ 明朝" w:hAnsi="ＭＳ 明朝" w:hint="eastAsia"/>
          <w:sz w:val="20"/>
          <w:szCs w:val="20"/>
        </w:rPr>
        <w:t>力</w:t>
      </w:r>
      <w:r w:rsidR="00F54770" w:rsidRPr="007723EE">
        <w:rPr>
          <w:rFonts w:ascii="ＭＳ 明朝" w:eastAsia="ＭＳ 明朝" w:hAnsi="ＭＳ 明朝" w:hint="eastAsia"/>
          <w:sz w:val="20"/>
          <w:szCs w:val="20"/>
        </w:rPr>
        <w:t>が必要とされる．</w:t>
      </w:r>
      <w:r w:rsidRPr="007723EE">
        <w:rPr>
          <w:rFonts w:ascii="ＭＳ 明朝" w:eastAsia="ＭＳ 明朝" w:hAnsi="ＭＳ 明朝" w:hint="eastAsia"/>
          <w:sz w:val="20"/>
          <w:szCs w:val="20"/>
        </w:rPr>
        <w:t>本研究では，プログラミング学習者が，ブロックプログラミングを用いることで論理的思考力を身に着けるとともに，ブロックプログラミングに対応するソースコードを利用してコーディング力を養成するシステムの実現を目標とする．本研究では，この目標のために</w:t>
      </w:r>
      <w:r w:rsidR="00F54770" w:rsidRPr="007723EE">
        <w:rPr>
          <w:rFonts w:ascii="ＭＳ 明朝" w:eastAsia="ＭＳ 明朝" w:hAnsi="ＭＳ 明朝" w:hint="eastAsia"/>
          <w:sz w:val="20"/>
          <w:szCs w:val="20"/>
        </w:rPr>
        <w:t>ブロックプログラミングと連携したソースコードの穴埋め問題生成システムを提案する．</w:t>
      </w:r>
      <w:r w:rsidRPr="007723EE">
        <w:rPr>
          <w:rFonts w:ascii="ＭＳ 明朝" w:eastAsia="ＭＳ 明朝" w:hAnsi="ＭＳ 明朝" w:hint="eastAsia"/>
          <w:sz w:val="20"/>
          <w:szCs w:val="20"/>
        </w:rPr>
        <w:t>提案システムは，穴埋め</w:t>
      </w:r>
      <w:r w:rsidR="006155EB" w:rsidRPr="007723EE">
        <w:rPr>
          <w:rFonts w:ascii="ＭＳ 明朝" w:eastAsia="ＭＳ 明朝" w:hAnsi="ＭＳ 明朝" w:hint="eastAsia"/>
          <w:sz w:val="20"/>
          <w:szCs w:val="20"/>
        </w:rPr>
        <w:t>問題</w:t>
      </w:r>
      <w:r w:rsidRPr="007723EE">
        <w:rPr>
          <w:rFonts w:ascii="ＭＳ 明朝" w:eastAsia="ＭＳ 明朝" w:hAnsi="ＭＳ 明朝" w:hint="eastAsia"/>
          <w:sz w:val="20"/>
          <w:szCs w:val="20"/>
        </w:rPr>
        <w:t>生成</w:t>
      </w:r>
      <w:r w:rsidR="006155EB" w:rsidRPr="007723EE">
        <w:rPr>
          <w:rFonts w:ascii="ＭＳ 明朝" w:eastAsia="ＭＳ 明朝" w:hAnsi="ＭＳ 明朝" w:hint="eastAsia"/>
          <w:sz w:val="20"/>
          <w:szCs w:val="20"/>
        </w:rPr>
        <w:t>処理</w:t>
      </w:r>
      <w:r w:rsidRPr="007723EE">
        <w:rPr>
          <w:rFonts w:ascii="ＭＳ 明朝" w:eastAsia="ＭＳ 明朝" w:hAnsi="ＭＳ 明朝" w:hint="eastAsia"/>
          <w:sz w:val="20"/>
          <w:szCs w:val="20"/>
        </w:rPr>
        <w:t>において，ワ</w:t>
      </w:r>
      <w:r w:rsidRPr="003C49DC">
        <w:rPr>
          <w:rFonts w:ascii="ＭＳ 明朝" w:eastAsia="ＭＳ 明朝" w:hAnsi="ＭＳ 明朝" w:hint="eastAsia"/>
          <w:sz w:val="20"/>
          <w:szCs w:val="20"/>
        </w:rPr>
        <w:t>ンパターンの出題</w:t>
      </w:r>
      <w:r w:rsidR="006155EB" w:rsidRPr="003C49DC">
        <w:rPr>
          <w:rFonts w:ascii="ＭＳ 明朝" w:eastAsia="ＭＳ 明朝" w:hAnsi="ＭＳ 明朝" w:hint="eastAsia"/>
          <w:sz w:val="20"/>
          <w:szCs w:val="20"/>
        </w:rPr>
        <w:t>を生成し</w:t>
      </w:r>
      <w:r w:rsidRPr="003C49DC">
        <w:rPr>
          <w:rFonts w:ascii="ＭＳ 明朝" w:eastAsia="ＭＳ 明朝" w:hAnsi="ＭＳ 明朝" w:hint="eastAsia"/>
          <w:sz w:val="20"/>
          <w:szCs w:val="20"/>
        </w:rPr>
        <w:t>ないように</w:t>
      </w:r>
      <w:r w:rsidR="006155EB" w:rsidRPr="003C49DC">
        <w:rPr>
          <w:rFonts w:ascii="ＭＳ 明朝" w:eastAsia="ＭＳ 明朝" w:hAnsi="ＭＳ 明朝" w:hint="eastAsia"/>
          <w:sz w:val="20"/>
          <w:szCs w:val="20"/>
        </w:rPr>
        <w:t>，選択肢の</w:t>
      </w:r>
      <w:r w:rsidR="00F85A8C" w:rsidRPr="003C49DC">
        <w:rPr>
          <w:rFonts w:ascii="ＭＳ 明朝" w:eastAsia="ＭＳ 明朝" w:hAnsi="ＭＳ 明朝" w:hint="eastAsia"/>
          <w:sz w:val="20"/>
          <w:szCs w:val="20"/>
        </w:rPr>
        <w:t>類似性</w:t>
      </w:r>
      <w:r w:rsidR="006155EB" w:rsidRPr="007723EE">
        <w:rPr>
          <w:rFonts w:ascii="ＭＳ 明朝" w:eastAsia="ＭＳ 明朝" w:hAnsi="ＭＳ 明朝" w:hint="eastAsia"/>
          <w:sz w:val="20"/>
          <w:szCs w:val="20"/>
        </w:rPr>
        <w:t>を調整して選択肢の組み合わせを決定する点が特徴である．</w:t>
      </w:r>
    </w:p>
    <w:p w14:paraId="1DB2B0EB" w14:textId="77777777" w:rsidR="002C11E4" w:rsidRPr="00524C3E" w:rsidRDefault="002C11E4" w:rsidP="00F77508">
      <w:pPr>
        <w:pStyle w:val="ab"/>
        <w:snapToGrid w:val="0"/>
        <w:ind w:leftChars="0" w:left="0" w:firstLineChars="100" w:firstLine="210"/>
        <w:rPr>
          <w:rFonts w:ascii="ＭＳ 明朝" w:eastAsia="ＭＳ 明朝" w:hAnsi="ＭＳ 明朝"/>
        </w:rPr>
      </w:pPr>
    </w:p>
    <w:p w14:paraId="6B39F5D2" w14:textId="77777777" w:rsidR="00C54BB3" w:rsidRPr="00691071" w:rsidRDefault="00F54770" w:rsidP="00691071">
      <w:pPr>
        <w:pStyle w:val="ab"/>
        <w:numPr>
          <w:ilvl w:val="0"/>
          <w:numId w:val="4"/>
        </w:numPr>
        <w:ind w:leftChars="0"/>
        <w:jc w:val="left"/>
        <w:rPr>
          <w:rFonts w:ascii="ＭＳ ゴシック" w:eastAsia="ＭＳ ゴシック" w:hAnsi="ＭＳ ゴシック"/>
          <w:sz w:val="22"/>
        </w:rPr>
      </w:pPr>
      <w:r w:rsidRPr="00691071">
        <w:rPr>
          <w:rFonts w:ascii="ＭＳ ゴシック" w:eastAsia="ＭＳ ゴシック" w:hAnsi="ＭＳ ゴシック" w:hint="eastAsia"/>
          <w:sz w:val="22"/>
        </w:rPr>
        <w:t>提案システム</w:t>
      </w:r>
    </w:p>
    <w:p w14:paraId="299859F3" w14:textId="77777777" w:rsidR="00983FF2" w:rsidRDefault="00983FF2" w:rsidP="00C54BB3">
      <w:pPr>
        <w:pStyle w:val="ac"/>
        <w:rPr>
          <w:rFonts w:ascii="ＭＳ 明朝" w:hAnsi="ＭＳ 明朝"/>
          <w:sz w:val="20"/>
        </w:rPr>
      </w:pPr>
      <w:r w:rsidRPr="00524C3E">
        <w:rPr>
          <w:rFonts w:ascii="ＭＳ 明朝" w:hAnsi="ＭＳ 明朝" w:hint="eastAsia"/>
          <w:noProof/>
        </w:rPr>
        <w:drawing>
          <wp:inline distT="0" distB="0" distL="0" distR="0" wp14:anchorId="15AC7CDB" wp14:editId="38F58A16">
            <wp:extent cx="2948426" cy="1133475"/>
            <wp:effectExtent l="0" t="0" r="4445"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9708" cy="1133968"/>
                    </a:xfrm>
                    <a:prstGeom prst="rect">
                      <a:avLst/>
                    </a:prstGeom>
                    <a:noFill/>
                    <a:ln>
                      <a:noFill/>
                    </a:ln>
                  </pic:spPr>
                </pic:pic>
              </a:graphicData>
            </a:graphic>
          </wp:inline>
        </w:drawing>
      </w:r>
    </w:p>
    <w:p w14:paraId="54BF7F0A" w14:textId="31CD442E" w:rsidR="003C49DC" w:rsidRPr="00F31BE5" w:rsidRDefault="00C54BB3" w:rsidP="00653F7F">
      <w:pPr>
        <w:pStyle w:val="ac"/>
        <w:rPr>
          <w:rFonts w:ascii="ＭＳ 明朝" w:hAnsi="ＭＳ 明朝"/>
          <w:sz w:val="20"/>
        </w:rPr>
      </w:pPr>
      <w:r w:rsidRPr="003C49DC">
        <w:rPr>
          <w:rFonts w:ascii="ＭＳ 明朝" w:hAnsi="ＭＳ 明朝"/>
          <w:sz w:val="20"/>
        </w:rPr>
        <w:t>図</w:t>
      </w:r>
      <w:r w:rsidR="00C070E7" w:rsidRPr="00F31BE5">
        <w:rPr>
          <w:rFonts w:ascii="ＭＳ 明朝" w:hAnsi="ＭＳ 明朝"/>
          <w:sz w:val="20"/>
        </w:rPr>
        <w:fldChar w:fldCharType="begin"/>
      </w:r>
      <w:r w:rsidR="00C070E7" w:rsidRPr="00F31BE5">
        <w:rPr>
          <w:rFonts w:ascii="ＭＳ 明朝" w:hAnsi="ＭＳ 明朝"/>
          <w:sz w:val="20"/>
        </w:rPr>
        <w:instrText xml:space="preserve"> SEQ 図 \* ARABIC </w:instrText>
      </w:r>
      <w:r w:rsidR="00C070E7" w:rsidRPr="00F31BE5">
        <w:rPr>
          <w:rFonts w:ascii="ＭＳ 明朝" w:hAnsi="ＭＳ 明朝"/>
          <w:sz w:val="20"/>
        </w:rPr>
        <w:fldChar w:fldCharType="separate"/>
      </w:r>
      <w:r w:rsidR="00B96082">
        <w:rPr>
          <w:rFonts w:ascii="ＭＳ 明朝" w:hAnsi="ＭＳ 明朝"/>
          <w:noProof/>
          <w:sz w:val="20"/>
        </w:rPr>
        <w:t>1</w:t>
      </w:r>
      <w:r w:rsidR="00C070E7" w:rsidRPr="00F31BE5">
        <w:rPr>
          <w:rFonts w:ascii="ＭＳ 明朝" w:hAnsi="ＭＳ 明朝"/>
          <w:sz w:val="20"/>
        </w:rPr>
        <w:fldChar w:fldCharType="end"/>
      </w:r>
      <w:r w:rsidRPr="00F31BE5">
        <w:rPr>
          <w:rFonts w:ascii="ＭＳ 明朝" w:hAnsi="ＭＳ 明朝"/>
          <w:sz w:val="20"/>
        </w:rPr>
        <w:t xml:space="preserve"> </w:t>
      </w:r>
      <w:r w:rsidRPr="00F31BE5">
        <w:rPr>
          <w:rFonts w:ascii="ＭＳ 明朝" w:hAnsi="ＭＳ 明朝" w:hint="eastAsia"/>
          <w:sz w:val="20"/>
        </w:rPr>
        <w:t>提案システム</w:t>
      </w:r>
      <w:r w:rsidR="00072275" w:rsidRPr="00F31BE5">
        <w:rPr>
          <w:rFonts w:ascii="ＭＳ 明朝" w:hAnsi="ＭＳ 明朝" w:hint="eastAsia"/>
          <w:sz w:val="20"/>
        </w:rPr>
        <w:t>のユーザインタフェース</w:t>
      </w:r>
    </w:p>
    <w:p w14:paraId="51799293" w14:textId="77777777" w:rsidR="003D361E" w:rsidRDefault="003D361E" w:rsidP="00A722D7">
      <w:pPr>
        <w:snapToGrid w:val="0"/>
        <w:rPr>
          <w:rFonts w:ascii="ＭＳ ゴシック" w:eastAsia="ＭＳ ゴシック" w:hAnsi="ＭＳ ゴシック"/>
          <w:sz w:val="20"/>
        </w:rPr>
      </w:pPr>
    </w:p>
    <w:p w14:paraId="3FF8F97A" w14:textId="77777777" w:rsidR="00A722D7" w:rsidRPr="007723EE" w:rsidRDefault="00A722D7" w:rsidP="00A722D7">
      <w:pPr>
        <w:snapToGrid w:val="0"/>
        <w:rPr>
          <w:rFonts w:ascii="ＭＳ ゴシック" w:eastAsia="ＭＳ ゴシック" w:hAnsi="ＭＳ ゴシック"/>
          <w:sz w:val="20"/>
        </w:rPr>
      </w:pPr>
      <w:r w:rsidRPr="007723EE">
        <w:rPr>
          <w:rFonts w:ascii="ＭＳ ゴシック" w:eastAsia="ＭＳ ゴシック" w:hAnsi="ＭＳ ゴシック" w:hint="eastAsia"/>
          <w:sz w:val="20"/>
        </w:rPr>
        <w:t>2</w:t>
      </w:r>
      <w:r w:rsidRPr="007723EE">
        <w:rPr>
          <w:rFonts w:ascii="ＭＳ ゴシック" w:eastAsia="ＭＳ ゴシック" w:hAnsi="ＭＳ ゴシック"/>
          <w:sz w:val="20"/>
        </w:rPr>
        <w:t xml:space="preserve">.1 </w:t>
      </w:r>
      <w:r w:rsidRPr="007723EE">
        <w:rPr>
          <w:rFonts w:ascii="ＭＳ ゴシック" w:eastAsia="ＭＳ ゴシック" w:hAnsi="ＭＳ ゴシック" w:hint="eastAsia"/>
          <w:sz w:val="20"/>
        </w:rPr>
        <w:t>概要</w:t>
      </w:r>
    </w:p>
    <w:p w14:paraId="4D87A29F" w14:textId="77777777" w:rsidR="00A722D7" w:rsidRPr="003C49DC" w:rsidRDefault="003C49DC" w:rsidP="003C49DC">
      <w:pPr>
        <w:snapToGrid w:val="0"/>
        <w:ind w:firstLineChars="100" w:firstLine="200"/>
        <w:rPr>
          <w:rFonts w:ascii="ＭＳ 明朝" w:eastAsia="ＭＳ 明朝" w:hAnsi="ＭＳ 明朝"/>
          <w:sz w:val="20"/>
          <w:szCs w:val="20"/>
        </w:rPr>
      </w:pPr>
      <w:r w:rsidRPr="003C49DC">
        <w:rPr>
          <w:rFonts w:ascii="ＭＳ 明朝" w:eastAsia="ＭＳ 明朝" w:hAnsi="ＭＳ 明朝" w:hint="eastAsia"/>
          <w:sz w:val="20"/>
          <w:szCs w:val="20"/>
        </w:rPr>
        <w:t>図</w:t>
      </w:r>
      <w:r w:rsidRPr="00AD0B51">
        <w:rPr>
          <w:rFonts w:ascii="Times New Roman" w:eastAsia="ＭＳ 明朝" w:hAnsi="Times New Roman" w:cs="Times New Roman"/>
          <w:sz w:val="20"/>
          <w:szCs w:val="20"/>
        </w:rPr>
        <w:t>１</w:t>
      </w:r>
      <w:r w:rsidR="006155EB" w:rsidRPr="003C49DC">
        <w:rPr>
          <w:rFonts w:ascii="ＭＳ 明朝" w:eastAsia="ＭＳ 明朝" w:hAnsi="ＭＳ 明朝" w:hint="eastAsia"/>
          <w:sz w:val="20"/>
          <w:szCs w:val="20"/>
        </w:rPr>
        <w:t>は提案システムのユーザインタフェース例を</w:t>
      </w:r>
      <w:r w:rsidR="006155EB" w:rsidRPr="003C49DC">
        <w:rPr>
          <w:rFonts w:ascii="ＭＳ 明朝" w:eastAsia="ＭＳ 明朝" w:hAnsi="ＭＳ 明朝" w:hint="eastAsia"/>
          <w:sz w:val="20"/>
          <w:szCs w:val="20"/>
        </w:rPr>
        <w:t>示している．図</w:t>
      </w:r>
      <w:r w:rsidRPr="00AD0B51">
        <w:rPr>
          <w:rFonts w:ascii="Times New Roman" w:eastAsia="ＭＳ 明朝" w:hAnsi="Times New Roman" w:cs="Times New Roman"/>
          <w:sz w:val="20"/>
          <w:szCs w:val="20"/>
        </w:rPr>
        <w:t>１</w:t>
      </w:r>
      <w:r w:rsidR="006155EB" w:rsidRPr="003C49DC">
        <w:rPr>
          <w:rFonts w:ascii="ＭＳ 明朝" w:eastAsia="ＭＳ 明朝" w:hAnsi="ＭＳ 明朝" w:hint="eastAsia"/>
          <w:sz w:val="20"/>
          <w:szCs w:val="20"/>
        </w:rPr>
        <w:t>では，左側に日本語ブロックプログラミング環境，右側にブロックに対</w:t>
      </w:r>
      <w:r w:rsidR="006155EB" w:rsidRPr="003C49DC">
        <w:rPr>
          <w:rFonts w:ascii="ＭＳ 明朝" w:eastAsia="ＭＳ 明朝" w:hAnsi="ＭＳ 明朝" w:hint="eastAsia"/>
          <w:sz w:val="20"/>
        </w:rPr>
        <w:t>応したソースコードが表示されている．</w:t>
      </w:r>
      <w:r w:rsidR="00A722D7" w:rsidRPr="003C49DC">
        <w:rPr>
          <w:rFonts w:ascii="ＭＳ 明朝" w:eastAsia="ＭＳ 明朝" w:hAnsi="ＭＳ 明朝" w:hint="eastAsia"/>
          <w:sz w:val="20"/>
        </w:rPr>
        <w:t>日本語ブロックプログラミング環境を用いる理由は，日本語を母国語とするプログラミング初級者に対して，論理的思考を養うのに適しているからである．</w:t>
      </w:r>
      <w:r w:rsidR="006155EB" w:rsidRPr="003C49DC">
        <w:rPr>
          <w:rFonts w:ascii="ＭＳ 明朝" w:eastAsia="ＭＳ 明朝" w:hAnsi="ＭＳ 明朝" w:hint="eastAsia"/>
          <w:sz w:val="20"/>
        </w:rPr>
        <w:t>ソースコード</w:t>
      </w:r>
      <w:r w:rsidR="00A722D7" w:rsidRPr="003C49DC">
        <w:rPr>
          <w:rFonts w:ascii="ＭＳ 明朝" w:eastAsia="ＭＳ 明朝" w:hAnsi="ＭＳ 明朝" w:hint="eastAsia"/>
          <w:sz w:val="20"/>
        </w:rPr>
        <w:t>は，穴埋め選択問題となっている．学習者は，ブロックプログラミング後に，穴埋め選択問題を解くことで，論理的に考えながら，少しずつコーディング力を高めることができる．</w:t>
      </w:r>
    </w:p>
    <w:p w14:paraId="67769DC7" w14:textId="77777777" w:rsidR="00745AEA" w:rsidRDefault="00745AEA" w:rsidP="001A6B9C">
      <w:pPr>
        <w:snapToGrid w:val="0"/>
        <w:rPr>
          <w:rFonts w:ascii="ＭＳ ゴシック" w:eastAsia="ＭＳ ゴシック" w:hAnsi="ＭＳ ゴシック"/>
          <w:sz w:val="20"/>
        </w:rPr>
      </w:pPr>
    </w:p>
    <w:p w14:paraId="4C8FCA56" w14:textId="77777777" w:rsidR="00A722D7" w:rsidRPr="007723EE" w:rsidRDefault="001A6B9C" w:rsidP="001A6B9C">
      <w:pPr>
        <w:snapToGrid w:val="0"/>
        <w:rPr>
          <w:rFonts w:ascii="ＭＳ ゴシック" w:eastAsia="ＭＳ ゴシック" w:hAnsi="ＭＳ ゴシック"/>
          <w:sz w:val="20"/>
        </w:rPr>
      </w:pPr>
      <w:r w:rsidRPr="007723EE">
        <w:rPr>
          <w:rFonts w:ascii="ＭＳ ゴシック" w:eastAsia="ＭＳ ゴシック" w:hAnsi="ＭＳ ゴシック" w:hint="eastAsia"/>
          <w:sz w:val="20"/>
        </w:rPr>
        <w:t>2</w:t>
      </w:r>
      <w:r w:rsidRPr="007723EE">
        <w:rPr>
          <w:rFonts w:ascii="ＭＳ ゴシック" w:eastAsia="ＭＳ ゴシック" w:hAnsi="ＭＳ ゴシック"/>
          <w:sz w:val="20"/>
        </w:rPr>
        <w:t xml:space="preserve">.2 </w:t>
      </w:r>
      <w:r w:rsidRPr="007723EE">
        <w:rPr>
          <w:rFonts w:ascii="ＭＳ ゴシック" w:eastAsia="ＭＳ ゴシック" w:hAnsi="ＭＳ ゴシック" w:hint="eastAsia"/>
          <w:sz w:val="20"/>
        </w:rPr>
        <w:t>穴埋め問題生成手法</w:t>
      </w:r>
    </w:p>
    <w:p w14:paraId="22E0FEA6" w14:textId="27525CEE" w:rsidR="00F85A8C" w:rsidRPr="00F31BE5" w:rsidRDefault="001A6B9C" w:rsidP="00F31BE5">
      <w:pPr>
        <w:snapToGrid w:val="0"/>
        <w:ind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穴埋め問題生成手法で</w:t>
      </w:r>
      <w:r w:rsidR="00C54BB3" w:rsidRPr="007723EE">
        <w:rPr>
          <w:rFonts w:ascii="ＭＳ 明朝" w:eastAsia="ＭＳ 明朝" w:hAnsi="ＭＳ 明朝" w:hint="eastAsia"/>
          <w:sz w:val="20"/>
          <w:szCs w:val="20"/>
        </w:rPr>
        <w:t>は，ブロックプログラミング環境で利用できる予約語や演算式記号などの要素を，要素が持つ意味や演算機能の類似性などを基準にしてグループ化</w:t>
      </w:r>
      <w:r w:rsidR="00626302" w:rsidRPr="007723EE">
        <w:rPr>
          <w:rFonts w:ascii="ＭＳ 明朝" w:eastAsia="ＭＳ 明朝" w:hAnsi="ＭＳ 明朝" w:hint="eastAsia"/>
          <w:sz w:val="20"/>
          <w:szCs w:val="20"/>
        </w:rPr>
        <w:t>(表</w:t>
      </w:r>
      <w:r w:rsidR="0018443E" w:rsidRPr="00AD0B51">
        <w:rPr>
          <w:rFonts w:ascii="Times New Roman" w:eastAsia="ＭＳ 明朝" w:hAnsi="Times New Roman" w:cs="Times New Roman"/>
          <w:sz w:val="20"/>
          <w:szCs w:val="20"/>
        </w:rPr>
        <w:t>1</w:t>
      </w:r>
      <w:r w:rsidR="00626302" w:rsidRPr="007723EE">
        <w:rPr>
          <w:rFonts w:ascii="ＭＳ 明朝" w:eastAsia="ＭＳ 明朝" w:hAnsi="ＭＳ 明朝"/>
          <w:sz w:val="20"/>
          <w:szCs w:val="20"/>
        </w:rPr>
        <w:t>)</w:t>
      </w:r>
      <w:r w:rsidR="00C54BB3" w:rsidRPr="007723EE">
        <w:rPr>
          <w:rFonts w:ascii="ＭＳ 明朝" w:eastAsia="ＭＳ 明朝" w:hAnsi="ＭＳ 明朝" w:hint="eastAsia"/>
          <w:sz w:val="20"/>
          <w:szCs w:val="20"/>
        </w:rPr>
        <w:t>しておき，ソースコード中に含まれる要素を穴埋め箇所とした場合に，グループ中の要素を選択肢として選択問題を生成する．</w:t>
      </w:r>
      <w:r w:rsidRPr="007723EE">
        <w:rPr>
          <w:rFonts w:ascii="ＭＳ 明朝" w:eastAsia="ＭＳ 明朝" w:hAnsi="ＭＳ 明朝" w:hint="eastAsia"/>
          <w:sz w:val="20"/>
          <w:szCs w:val="20"/>
        </w:rPr>
        <w:t>本手法</w:t>
      </w:r>
      <w:r w:rsidR="00C54BB3" w:rsidRPr="007723EE">
        <w:rPr>
          <w:rFonts w:ascii="ＭＳ 明朝" w:eastAsia="ＭＳ 明朝" w:hAnsi="ＭＳ 明朝" w:hint="eastAsia"/>
          <w:sz w:val="20"/>
          <w:szCs w:val="20"/>
        </w:rPr>
        <w:t>の特徴は，</w:t>
      </w:r>
      <w:r w:rsidR="00F85A8C" w:rsidRPr="007723EE">
        <w:rPr>
          <w:rFonts w:ascii="ＭＳ 明朝" w:eastAsia="ＭＳ 明朝" w:hAnsi="ＭＳ 明朝" w:hint="eastAsia"/>
          <w:sz w:val="20"/>
          <w:szCs w:val="20"/>
        </w:rPr>
        <w:t>ソースコード中の</w:t>
      </w:r>
      <w:r w:rsidR="00C54BB3" w:rsidRPr="007723EE">
        <w:rPr>
          <w:rFonts w:ascii="ＭＳ 明朝" w:eastAsia="ＭＳ 明朝" w:hAnsi="ＭＳ 明朝" w:hint="eastAsia"/>
          <w:sz w:val="20"/>
          <w:szCs w:val="20"/>
        </w:rPr>
        <w:t>穴埋め箇所数を変化させるだけでなく，異なるグループの要素を組み合わせることで，</w:t>
      </w:r>
      <w:r w:rsidR="00F85A8C" w:rsidRPr="007723EE">
        <w:rPr>
          <w:rFonts w:ascii="ＭＳ 明朝" w:eastAsia="ＭＳ 明朝" w:hAnsi="ＭＳ 明朝" w:hint="eastAsia"/>
          <w:sz w:val="20"/>
          <w:szCs w:val="20"/>
        </w:rPr>
        <w:t>ワンパターンの出題にならないように</w:t>
      </w:r>
      <w:r w:rsidR="00C54BB3" w:rsidRPr="007723EE">
        <w:rPr>
          <w:rFonts w:ascii="ＭＳ 明朝" w:eastAsia="ＭＳ 明朝" w:hAnsi="ＭＳ 明朝" w:hint="eastAsia"/>
          <w:sz w:val="20"/>
          <w:szCs w:val="20"/>
        </w:rPr>
        <w:t>難易度</w:t>
      </w:r>
      <w:r w:rsidR="00F85A8C" w:rsidRPr="007723EE">
        <w:rPr>
          <w:rFonts w:ascii="ＭＳ 明朝" w:eastAsia="ＭＳ 明朝" w:hAnsi="ＭＳ 明朝" w:hint="eastAsia"/>
          <w:sz w:val="20"/>
          <w:szCs w:val="20"/>
        </w:rPr>
        <w:t>を調整して</w:t>
      </w:r>
      <w:r w:rsidR="00C54BB3" w:rsidRPr="007723EE">
        <w:rPr>
          <w:rFonts w:ascii="ＭＳ 明朝" w:eastAsia="ＭＳ 明朝" w:hAnsi="ＭＳ 明朝" w:hint="eastAsia"/>
          <w:sz w:val="20"/>
          <w:szCs w:val="20"/>
        </w:rPr>
        <w:t>穴埋め選択肢問題を生成する点にある．</w:t>
      </w:r>
      <w:r w:rsidR="003C49DC">
        <w:rPr>
          <w:rFonts w:ascii="ＭＳ 明朝" w:eastAsia="ＭＳ 明朝" w:hAnsi="ＭＳ 明朝"/>
          <w:sz w:val="20"/>
          <w:szCs w:val="20"/>
        </w:rPr>
        <w:br/>
      </w:r>
    </w:p>
    <w:p w14:paraId="2C95F2E2" w14:textId="77777777" w:rsidR="006A600C" w:rsidRPr="002C11E4" w:rsidRDefault="006A600C" w:rsidP="006A600C">
      <w:pPr>
        <w:pStyle w:val="ac"/>
        <w:keepNext/>
        <w:snapToGrid w:val="0"/>
        <w:rPr>
          <w:sz w:val="20"/>
        </w:rPr>
      </w:pPr>
      <w:r w:rsidRPr="002C11E4">
        <w:rPr>
          <w:sz w:val="20"/>
        </w:rPr>
        <w:t>表</w:t>
      </w:r>
      <w:r w:rsidR="0018443E">
        <w:rPr>
          <w:sz w:val="20"/>
        </w:rPr>
        <w:t>1</w:t>
      </w:r>
      <w:r w:rsidRPr="002C11E4">
        <w:rPr>
          <w:rFonts w:hint="eastAsia"/>
          <w:sz w:val="20"/>
        </w:rPr>
        <w:t xml:space="preserve"> </w:t>
      </w:r>
      <w:r>
        <w:rPr>
          <w:rFonts w:hint="eastAsia"/>
          <w:sz w:val="20"/>
        </w:rPr>
        <w:t>選択肢</w:t>
      </w:r>
      <w:r w:rsidRPr="002C11E4">
        <w:rPr>
          <w:rFonts w:hint="eastAsia"/>
          <w:sz w:val="20"/>
        </w:rPr>
        <w:t>グループ例</w:t>
      </w:r>
    </w:p>
    <w:tbl>
      <w:tblPr>
        <w:tblStyle w:val="a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96"/>
        <w:gridCol w:w="2157"/>
      </w:tblGrid>
      <w:tr w:rsidR="00F85A8C" w14:paraId="77F3B06E" w14:textId="77777777" w:rsidTr="00F85A8C">
        <w:trPr>
          <w:jc w:val="center"/>
        </w:trPr>
        <w:tc>
          <w:tcPr>
            <w:tcW w:w="1196" w:type="dxa"/>
            <w:tcBorders>
              <w:top w:val="single" w:sz="12" w:space="0" w:color="auto"/>
              <w:bottom w:val="single" w:sz="4" w:space="0" w:color="auto"/>
            </w:tcBorders>
          </w:tcPr>
          <w:p w14:paraId="0F939402" w14:textId="77777777" w:rsidR="00F85A8C" w:rsidRPr="00A01345" w:rsidRDefault="00F85A8C" w:rsidP="00F85A8C">
            <w:pPr>
              <w:jc w:val="center"/>
              <w:rPr>
                <w:sz w:val="20"/>
              </w:rPr>
            </w:pPr>
            <w:r>
              <w:rPr>
                <w:rFonts w:hint="eastAsia"/>
                <w:sz w:val="20"/>
              </w:rPr>
              <w:t>グループ</w:t>
            </w:r>
          </w:p>
        </w:tc>
        <w:tc>
          <w:tcPr>
            <w:tcW w:w="2157" w:type="dxa"/>
            <w:tcBorders>
              <w:top w:val="single" w:sz="12" w:space="0" w:color="auto"/>
              <w:bottom w:val="single" w:sz="4" w:space="0" w:color="auto"/>
            </w:tcBorders>
          </w:tcPr>
          <w:p w14:paraId="2BA1C447" w14:textId="77777777" w:rsidR="00F85A8C" w:rsidRPr="00EF7D80" w:rsidRDefault="00F85A8C" w:rsidP="00F85A8C">
            <w:pPr>
              <w:jc w:val="center"/>
              <w:rPr>
                <w:rFonts w:ascii="Times New Roman" w:hAnsi="Times New Roman" w:cs="Times New Roman"/>
                <w:sz w:val="20"/>
              </w:rPr>
            </w:pPr>
            <w:r>
              <w:rPr>
                <w:rFonts w:ascii="Times New Roman" w:hAnsi="Times New Roman" w:cs="Times New Roman" w:hint="eastAsia"/>
                <w:sz w:val="20"/>
              </w:rPr>
              <w:t>要素</w:t>
            </w:r>
          </w:p>
        </w:tc>
      </w:tr>
      <w:tr w:rsidR="006A600C" w14:paraId="5C7D0043" w14:textId="77777777" w:rsidTr="00F85A8C">
        <w:trPr>
          <w:jc w:val="center"/>
        </w:trPr>
        <w:tc>
          <w:tcPr>
            <w:tcW w:w="1196" w:type="dxa"/>
            <w:tcBorders>
              <w:top w:val="single" w:sz="4" w:space="0" w:color="auto"/>
            </w:tcBorders>
          </w:tcPr>
          <w:p w14:paraId="5AC46797" w14:textId="77777777" w:rsidR="006A600C" w:rsidRPr="00A01345" w:rsidRDefault="00F85A8C" w:rsidP="00C35D45">
            <w:pPr>
              <w:rPr>
                <w:sz w:val="20"/>
              </w:rPr>
            </w:pPr>
            <w:r>
              <w:rPr>
                <w:rFonts w:hint="eastAsia"/>
                <w:sz w:val="20"/>
              </w:rPr>
              <w:t>G</w:t>
            </w:r>
            <w:r w:rsidR="006A600C" w:rsidRPr="00A01345">
              <w:rPr>
                <w:rFonts w:hint="eastAsia"/>
                <w:sz w:val="20"/>
              </w:rPr>
              <w:t>１</w:t>
            </w:r>
          </w:p>
        </w:tc>
        <w:tc>
          <w:tcPr>
            <w:tcW w:w="2157" w:type="dxa"/>
            <w:tcBorders>
              <w:top w:val="single" w:sz="4" w:space="0" w:color="auto"/>
            </w:tcBorders>
          </w:tcPr>
          <w:p w14:paraId="3BC700F8" w14:textId="77777777" w:rsidR="006A600C" w:rsidRPr="00EF7D80" w:rsidRDefault="006A600C" w:rsidP="00C35D45">
            <w:pPr>
              <w:rPr>
                <w:rFonts w:ascii="Times New Roman" w:hAnsi="Times New Roman" w:cs="Times New Roman"/>
                <w:sz w:val="20"/>
              </w:rPr>
            </w:pPr>
            <w:r w:rsidRPr="00EF7D80">
              <w:rPr>
                <w:rFonts w:ascii="Times New Roman" w:hAnsi="Times New Roman" w:cs="Times New Roman"/>
                <w:sz w:val="20"/>
              </w:rPr>
              <w:t>'for', 'while', 'do'</w:t>
            </w:r>
          </w:p>
        </w:tc>
      </w:tr>
      <w:tr w:rsidR="006A600C" w14:paraId="2012AD56" w14:textId="77777777" w:rsidTr="00F85A8C">
        <w:trPr>
          <w:jc w:val="center"/>
        </w:trPr>
        <w:tc>
          <w:tcPr>
            <w:tcW w:w="1196" w:type="dxa"/>
          </w:tcPr>
          <w:p w14:paraId="427FDFD5" w14:textId="77777777" w:rsidR="006A600C" w:rsidRPr="00A01345" w:rsidRDefault="00F85A8C" w:rsidP="00C35D45">
            <w:pPr>
              <w:rPr>
                <w:sz w:val="20"/>
              </w:rPr>
            </w:pPr>
            <w:r>
              <w:rPr>
                <w:rFonts w:hint="eastAsia"/>
                <w:sz w:val="20"/>
              </w:rPr>
              <w:t>G</w:t>
            </w:r>
            <w:r w:rsidR="006A600C" w:rsidRPr="00A01345">
              <w:rPr>
                <w:rFonts w:hint="eastAsia"/>
                <w:sz w:val="20"/>
              </w:rPr>
              <w:t>２</w:t>
            </w:r>
          </w:p>
        </w:tc>
        <w:tc>
          <w:tcPr>
            <w:tcW w:w="2157" w:type="dxa"/>
          </w:tcPr>
          <w:p w14:paraId="3EBAD1E2" w14:textId="77777777" w:rsidR="006A600C" w:rsidRPr="00EF7D80" w:rsidRDefault="006A600C" w:rsidP="00C35D45">
            <w:pPr>
              <w:rPr>
                <w:rFonts w:ascii="Times New Roman" w:hAnsi="Times New Roman" w:cs="Times New Roman"/>
                <w:sz w:val="20"/>
              </w:rPr>
            </w:pPr>
            <w:r w:rsidRPr="00EF7D80">
              <w:rPr>
                <w:rFonts w:ascii="Times New Roman" w:hAnsi="Times New Roman" w:cs="Times New Roman"/>
                <w:sz w:val="20"/>
              </w:rPr>
              <w:t>'if', 'else', 'switch'</w:t>
            </w:r>
          </w:p>
        </w:tc>
      </w:tr>
      <w:tr w:rsidR="006A600C" w14:paraId="376CD305" w14:textId="77777777" w:rsidTr="00F85A8C">
        <w:trPr>
          <w:jc w:val="center"/>
        </w:trPr>
        <w:tc>
          <w:tcPr>
            <w:tcW w:w="1196" w:type="dxa"/>
          </w:tcPr>
          <w:p w14:paraId="079074BE" w14:textId="77777777" w:rsidR="006A600C" w:rsidRPr="00A01345" w:rsidRDefault="00F85A8C" w:rsidP="00C35D45">
            <w:pPr>
              <w:rPr>
                <w:sz w:val="20"/>
              </w:rPr>
            </w:pPr>
            <w:r>
              <w:rPr>
                <w:rFonts w:hint="eastAsia"/>
                <w:sz w:val="20"/>
              </w:rPr>
              <w:lastRenderedPageBreak/>
              <w:t>G</w:t>
            </w:r>
            <w:r w:rsidR="006A600C" w:rsidRPr="00A01345">
              <w:rPr>
                <w:rFonts w:hint="eastAsia"/>
                <w:sz w:val="20"/>
              </w:rPr>
              <w:t>３</w:t>
            </w:r>
          </w:p>
        </w:tc>
        <w:tc>
          <w:tcPr>
            <w:tcW w:w="2157" w:type="dxa"/>
          </w:tcPr>
          <w:p w14:paraId="4BDB4EDA" w14:textId="1E7FEC16" w:rsidR="006A600C" w:rsidRPr="00EF7D80" w:rsidRDefault="006A600C" w:rsidP="00C35D45">
            <w:pPr>
              <w:rPr>
                <w:rFonts w:ascii="Times New Roman" w:hAnsi="Times New Roman" w:cs="Times New Roman"/>
                <w:sz w:val="20"/>
              </w:rPr>
            </w:pPr>
            <w:r w:rsidRPr="00EF7D80">
              <w:rPr>
                <w:rFonts w:ascii="Times New Roman" w:hAnsi="Times New Roman" w:cs="Times New Roman"/>
                <w:sz w:val="20"/>
              </w:rPr>
              <w:t>'break</w:t>
            </w:r>
            <w:r w:rsidR="006B7506" w:rsidRPr="00EF7D80">
              <w:rPr>
                <w:rFonts w:ascii="Times New Roman" w:hAnsi="Times New Roman" w:cs="Times New Roman"/>
                <w:sz w:val="20"/>
              </w:rPr>
              <w:t>'</w:t>
            </w:r>
            <w:r w:rsidRPr="00EF7D80">
              <w:rPr>
                <w:rFonts w:ascii="Times New Roman" w:hAnsi="Times New Roman" w:cs="Times New Roman"/>
                <w:sz w:val="20"/>
              </w:rPr>
              <w:t>, 'continue'</w:t>
            </w:r>
          </w:p>
        </w:tc>
      </w:tr>
    </w:tbl>
    <w:p w14:paraId="64E827C7" w14:textId="77777777" w:rsidR="007723EE" w:rsidRDefault="007723EE" w:rsidP="007723EE">
      <w:pPr>
        <w:pStyle w:val="ab"/>
        <w:ind w:leftChars="0" w:left="420"/>
        <w:rPr>
          <w:rFonts w:ascii="ＭＳ ゴシック" w:eastAsia="ＭＳ ゴシック" w:hAnsi="ＭＳ ゴシック"/>
          <w:sz w:val="22"/>
        </w:rPr>
      </w:pPr>
    </w:p>
    <w:p w14:paraId="394AE9A4" w14:textId="77777777" w:rsidR="00F54770" w:rsidRPr="00691071" w:rsidRDefault="00F54770" w:rsidP="00691071">
      <w:pPr>
        <w:pStyle w:val="ab"/>
        <w:numPr>
          <w:ilvl w:val="0"/>
          <w:numId w:val="4"/>
        </w:numPr>
        <w:ind w:leftChars="0"/>
        <w:rPr>
          <w:rFonts w:ascii="ＭＳ ゴシック" w:eastAsia="ＭＳ ゴシック" w:hAnsi="ＭＳ ゴシック"/>
          <w:sz w:val="22"/>
        </w:rPr>
      </w:pPr>
      <w:r w:rsidRPr="00691071">
        <w:rPr>
          <w:rFonts w:ascii="ＭＳ ゴシック" w:eastAsia="ＭＳ ゴシック" w:hAnsi="ＭＳ ゴシック" w:hint="eastAsia"/>
          <w:sz w:val="22"/>
        </w:rPr>
        <w:t>実験</w:t>
      </w:r>
    </w:p>
    <w:p w14:paraId="05AEB98B" w14:textId="4D91B8D0" w:rsidR="0052125D" w:rsidRDefault="00F85A8C" w:rsidP="009C23FA">
      <w:pPr>
        <w:pStyle w:val="ab"/>
        <w:snapToGrid w:val="0"/>
        <w:spacing w:line="200" w:lineRule="atLeast"/>
        <w:ind w:leftChars="0" w:left="0" w:rightChars="33" w:right="69"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提案する選択肢穴埋め問題</w:t>
      </w:r>
      <w:r w:rsidR="00516050" w:rsidRPr="007723EE">
        <w:rPr>
          <w:rFonts w:ascii="ＭＳ 明朝" w:eastAsia="ＭＳ 明朝" w:hAnsi="ＭＳ 明朝" w:hint="eastAsia"/>
          <w:sz w:val="20"/>
          <w:szCs w:val="20"/>
        </w:rPr>
        <w:t>生成</w:t>
      </w:r>
      <w:r w:rsidRPr="007723EE">
        <w:rPr>
          <w:rFonts w:ascii="ＭＳ 明朝" w:eastAsia="ＭＳ 明朝" w:hAnsi="ＭＳ 明朝" w:hint="eastAsia"/>
          <w:sz w:val="20"/>
          <w:szCs w:val="20"/>
        </w:rPr>
        <w:t>手法</w:t>
      </w:r>
      <w:r w:rsidR="00516050" w:rsidRPr="007723EE">
        <w:rPr>
          <w:rFonts w:ascii="ＭＳ 明朝" w:eastAsia="ＭＳ 明朝" w:hAnsi="ＭＳ 明朝" w:hint="eastAsia"/>
          <w:sz w:val="20"/>
          <w:szCs w:val="20"/>
        </w:rPr>
        <w:t>によ</w:t>
      </w:r>
      <w:r w:rsidRPr="007723EE">
        <w:rPr>
          <w:rFonts w:ascii="ＭＳ 明朝" w:eastAsia="ＭＳ 明朝" w:hAnsi="ＭＳ 明朝" w:hint="eastAsia"/>
          <w:sz w:val="20"/>
          <w:szCs w:val="20"/>
        </w:rPr>
        <w:t>り，適切に</w:t>
      </w:r>
      <w:r w:rsidR="00E9008D" w:rsidRPr="007723EE">
        <w:rPr>
          <w:rFonts w:ascii="ＭＳ 明朝" w:eastAsia="ＭＳ 明朝" w:hAnsi="ＭＳ 明朝" w:hint="eastAsia"/>
          <w:sz w:val="20"/>
          <w:szCs w:val="20"/>
        </w:rPr>
        <w:t>問題生成</w:t>
      </w:r>
      <w:r w:rsidRPr="007723EE">
        <w:rPr>
          <w:rFonts w:ascii="ＭＳ 明朝" w:eastAsia="ＭＳ 明朝" w:hAnsi="ＭＳ 明朝" w:hint="eastAsia"/>
          <w:sz w:val="20"/>
          <w:szCs w:val="20"/>
        </w:rPr>
        <w:t>できるかを評価する．</w:t>
      </w:r>
      <w:r w:rsidR="00347FC1" w:rsidRPr="007723EE">
        <w:rPr>
          <w:rFonts w:ascii="ＭＳ 明朝" w:eastAsia="ＭＳ 明朝" w:hAnsi="ＭＳ 明朝" w:hint="eastAsia"/>
          <w:sz w:val="20"/>
          <w:szCs w:val="20"/>
        </w:rPr>
        <w:t>実験に利用した問題数は，全体で</w:t>
      </w:r>
      <w:r w:rsidR="00347FC1" w:rsidRPr="00AD0B51">
        <w:rPr>
          <w:rFonts w:ascii="Times New Roman" w:eastAsia="ＭＳ 明朝" w:hAnsi="Times New Roman" w:cs="Times New Roman"/>
          <w:sz w:val="20"/>
          <w:szCs w:val="20"/>
        </w:rPr>
        <w:t>354</w:t>
      </w:r>
      <w:r w:rsidR="00347FC1" w:rsidRPr="007723EE">
        <w:rPr>
          <w:rFonts w:ascii="ＭＳ 明朝" w:eastAsia="ＭＳ 明朝" w:hAnsi="ＭＳ 明朝" w:hint="eastAsia"/>
          <w:sz w:val="20"/>
          <w:szCs w:val="20"/>
        </w:rPr>
        <w:t>問である．難易度は，簡単な問題と難しい問題が</w:t>
      </w:r>
      <w:r w:rsidR="00347FC1" w:rsidRPr="00AD0B51">
        <w:rPr>
          <w:rFonts w:ascii="Times New Roman" w:eastAsia="ＭＳ 明朝" w:hAnsi="Times New Roman" w:cs="Times New Roman"/>
          <w:sz w:val="20"/>
          <w:szCs w:val="20"/>
        </w:rPr>
        <w:t>89</w:t>
      </w:r>
      <w:r w:rsidR="00347FC1" w:rsidRPr="007723EE">
        <w:rPr>
          <w:rFonts w:ascii="ＭＳ 明朝" w:eastAsia="ＭＳ 明朝" w:hAnsi="ＭＳ 明朝" w:hint="eastAsia"/>
          <w:sz w:val="20"/>
          <w:szCs w:val="20"/>
        </w:rPr>
        <w:t>問ずつ，普通の問題が</w:t>
      </w:r>
      <w:r w:rsidR="00347FC1" w:rsidRPr="00AD0B51">
        <w:rPr>
          <w:rFonts w:ascii="Times New Roman" w:eastAsia="ＭＳ 明朝" w:hAnsi="Times New Roman" w:cs="Times New Roman"/>
          <w:sz w:val="20"/>
          <w:szCs w:val="20"/>
        </w:rPr>
        <w:t>176</w:t>
      </w:r>
      <w:r w:rsidR="00347FC1" w:rsidRPr="007723EE">
        <w:rPr>
          <w:rFonts w:ascii="ＭＳ 明朝" w:eastAsia="ＭＳ 明朝" w:hAnsi="ＭＳ 明朝" w:hint="eastAsia"/>
          <w:sz w:val="20"/>
          <w:szCs w:val="20"/>
        </w:rPr>
        <w:t>問である．</w:t>
      </w:r>
      <w:r w:rsidR="00347FC1" w:rsidRPr="00347FC1">
        <w:rPr>
          <w:rFonts w:ascii="ＭＳ 明朝" w:eastAsia="ＭＳ 明朝" w:hAnsi="ＭＳ 明朝" w:hint="eastAsia"/>
          <w:sz w:val="20"/>
          <w:szCs w:val="20"/>
        </w:rPr>
        <w:t>表1に評価基準を</w:t>
      </w:r>
      <w:bookmarkStart w:id="0" w:name="_GoBack"/>
      <w:bookmarkEnd w:id="0"/>
      <w:r w:rsidR="00347FC1" w:rsidRPr="00347FC1">
        <w:rPr>
          <w:rFonts w:ascii="ＭＳ 明朝" w:eastAsia="ＭＳ 明朝" w:hAnsi="ＭＳ 明朝" w:hint="eastAsia"/>
          <w:sz w:val="20"/>
          <w:szCs w:val="20"/>
        </w:rPr>
        <w:t>示す</w:t>
      </w:r>
      <w:r w:rsidR="00347FC1">
        <w:rPr>
          <w:rFonts w:ascii="ＭＳ 明朝" w:eastAsia="ＭＳ 明朝" w:hAnsi="ＭＳ 明朝" w:hint="eastAsia"/>
          <w:sz w:val="20"/>
          <w:szCs w:val="20"/>
        </w:rPr>
        <w:t>．</w:t>
      </w:r>
    </w:p>
    <w:p w14:paraId="04FAF622" w14:textId="46E90B88" w:rsidR="0052125D" w:rsidRPr="00204089" w:rsidRDefault="00347FC1" w:rsidP="009C23FA">
      <w:pPr>
        <w:pStyle w:val="ab"/>
        <w:snapToGrid w:val="0"/>
        <w:spacing w:line="200" w:lineRule="atLeast"/>
        <w:ind w:leftChars="0" w:left="0" w:rightChars="33" w:right="69" w:firstLineChars="100" w:firstLine="200"/>
        <w:rPr>
          <w:rFonts w:ascii="Times New Roman" w:eastAsia="ＭＳ 明朝" w:hAnsi="Times New Roman" w:cs="Times New Roman"/>
          <w:sz w:val="20"/>
          <w:szCs w:val="20"/>
        </w:rPr>
      </w:pPr>
      <w:r w:rsidRPr="00C30384">
        <w:rPr>
          <w:rFonts w:ascii="ＭＳ 明朝" w:eastAsia="ＭＳ 明朝" w:hAnsi="ＭＳ 明朝" w:hint="eastAsia"/>
          <w:sz w:val="20"/>
          <w:szCs w:val="20"/>
        </w:rPr>
        <w:t>なお，</w:t>
      </w:r>
      <w:r w:rsidR="00D240B0" w:rsidRPr="00C30384">
        <w:rPr>
          <w:rFonts w:ascii="ＭＳ 明朝" w:eastAsia="ＭＳ 明朝" w:hAnsi="ＭＳ 明朝" w:hint="eastAsia"/>
          <w:sz w:val="20"/>
          <w:szCs w:val="20"/>
        </w:rPr>
        <w:t>提案システムの</w:t>
      </w:r>
      <w:r w:rsidR="00E4711E" w:rsidRPr="00C30384">
        <w:rPr>
          <w:rFonts w:ascii="ＭＳ 明朝" w:eastAsia="ＭＳ 明朝" w:hAnsi="ＭＳ 明朝" w:hint="eastAsia"/>
          <w:sz w:val="20"/>
          <w:szCs w:val="20"/>
        </w:rPr>
        <w:t>プロトタイプの構築</w:t>
      </w:r>
      <w:r w:rsidR="00D240B0" w:rsidRPr="00C30384">
        <w:rPr>
          <w:rFonts w:ascii="ＭＳ 明朝" w:eastAsia="ＭＳ 明朝" w:hAnsi="ＭＳ 明朝" w:hint="eastAsia"/>
          <w:sz w:val="20"/>
          <w:szCs w:val="20"/>
        </w:rPr>
        <w:t>は</w:t>
      </w:r>
      <w:r w:rsidR="0052125D" w:rsidRPr="00C30384">
        <w:rPr>
          <w:rFonts w:ascii="ＭＳ 明朝" w:eastAsia="ＭＳ 明朝" w:hAnsi="ＭＳ 明朝" w:hint="eastAsia"/>
          <w:sz w:val="20"/>
          <w:szCs w:val="20"/>
        </w:rPr>
        <w:t>，</w:t>
      </w:r>
      <w:r w:rsidR="0052125D" w:rsidRPr="00C30384">
        <w:rPr>
          <w:rFonts w:ascii="Times New Roman" w:eastAsia="ＭＳ 明朝" w:hAnsi="Times New Roman" w:cs="Times New Roman"/>
          <w:sz w:val="20"/>
          <w:szCs w:val="20"/>
        </w:rPr>
        <w:t>HTML/CSS</w:t>
      </w:r>
      <w:r w:rsidR="0052125D" w:rsidRPr="00204089">
        <w:rPr>
          <w:rFonts w:ascii="ＭＳ 明朝" w:eastAsia="ＭＳ 明朝" w:hAnsi="ＭＳ 明朝" w:hint="eastAsia"/>
          <w:sz w:val="20"/>
          <w:szCs w:val="20"/>
        </w:rPr>
        <w:t>および</w:t>
      </w:r>
      <w:r w:rsidR="00E4711E" w:rsidRPr="00204089">
        <w:rPr>
          <w:rFonts w:ascii="Times New Roman" w:eastAsia="Arial Unicode MS" w:hAnsi="Times New Roman" w:cs="Times New Roman"/>
          <w:sz w:val="20"/>
          <w:szCs w:val="20"/>
        </w:rPr>
        <w:t>JavaScript</w:t>
      </w:r>
      <w:r w:rsidR="00E4711E" w:rsidRPr="00204089">
        <w:rPr>
          <w:rFonts w:ascii="ＭＳ 明朝" w:eastAsia="ＭＳ 明朝" w:hAnsi="ＭＳ 明朝" w:hint="eastAsia"/>
          <w:sz w:val="20"/>
          <w:szCs w:val="20"/>
        </w:rPr>
        <w:t>言語を用いて</w:t>
      </w:r>
      <w:r w:rsidR="0052125D" w:rsidRPr="00204089">
        <w:rPr>
          <w:rFonts w:ascii="ＭＳ 明朝" w:eastAsia="ＭＳ 明朝" w:hAnsi="ＭＳ 明朝" w:hint="eastAsia"/>
          <w:sz w:val="20"/>
          <w:szCs w:val="20"/>
        </w:rPr>
        <w:t>，</w:t>
      </w:r>
      <w:r w:rsidR="0052125D" w:rsidRPr="00204089">
        <w:rPr>
          <w:rFonts w:ascii="Times New Roman" w:eastAsia="ＭＳ 明朝" w:hAnsi="Times New Roman" w:cs="Times New Roman"/>
          <w:sz w:val="20"/>
          <w:szCs w:val="20"/>
        </w:rPr>
        <w:t>Web</w:t>
      </w:r>
      <w:r w:rsidR="0052125D" w:rsidRPr="00204089">
        <w:rPr>
          <w:rFonts w:ascii="ＭＳ 明朝" w:eastAsia="ＭＳ 明朝" w:hAnsi="ＭＳ 明朝" w:hint="eastAsia"/>
          <w:sz w:val="20"/>
          <w:szCs w:val="20"/>
        </w:rPr>
        <w:t>システムとして</w:t>
      </w:r>
      <w:r w:rsidR="00E4711E" w:rsidRPr="00204089">
        <w:rPr>
          <w:rFonts w:ascii="ＭＳ 明朝" w:eastAsia="ＭＳ 明朝" w:hAnsi="ＭＳ 明朝" w:hint="eastAsia"/>
          <w:sz w:val="20"/>
          <w:szCs w:val="20"/>
        </w:rPr>
        <w:t>実装</w:t>
      </w:r>
      <w:r w:rsidR="0052125D" w:rsidRPr="00204089">
        <w:rPr>
          <w:rFonts w:ascii="ＭＳ 明朝" w:eastAsia="ＭＳ 明朝" w:hAnsi="ＭＳ 明朝" w:hint="eastAsia"/>
          <w:sz w:val="20"/>
          <w:szCs w:val="20"/>
        </w:rPr>
        <w:t>した</w:t>
      </w:r>
      <w:r w:rsidR="00E4711E" w:rsidRPr="00204089">
        <w:rPr>
          <w:rFonts w:ascii="ＭＳ 明朝" w:eastAsia="ＭＳ 明朝" w:hAnsi="ＭＳ 明朝" w:hint="eastAsia"/>
          <w:sz w:val="20"/>
          <w:szCs w:val="20"/>
        </w:rPr>
        <w:t>．</w:t>
      </w:r>
      <w:r w:rsidR="0052125D" w:rsidRPr="00204089">
        <w:rPr>
          <w:rFonts w:ascii="ＭＳ 明朝" w:eastAsia="ＭＳ 明朝" w:hAnsi="ＭＳ 明朝" w:hint="eastAsia"/>
          <w:sz w:val="20"/>
          <w:szCs w:val="20"/>
        </w:rPr>
        <w:t>ブロックプログラミングのユーザインタフェースの導入には</w:t>
      </w:r>
      <w:r w:rsidR="0052125D" w:rsidRPr="00204089">
        <w:rPr>
          <w:rFonts w:ascii="Times New Roman" w:eastAsia="ＭＳ 明朝" w:hAnsi="Times New Roman" w:cs="Times New Roman"/>
          <w:sz w:val="20"/>
          <w:szCs w:val="20"/>
        </w:rPr>
        <w:t>Google</w:t>
      </w:r>
      <w:r w:rsidR="0052125D" w:rsidRPr="00204089">
        <w:rPr>
          <w:rFonts w:ascii="ＭＳ 明朝" w:eastAsia="ＭＳ 明朝" w:hAnsi="ＭＳ 明朝" w:hint="eastAsia"/>
          <w:sz w:val="20"/>
          <w:szCs w:val="20"/>
        </w:rPr>
        <w:t>が提供する</w:t>
      </w:r>
      <w:r w:rsidR="0067014F" w:rsidRPr="00204089">
        <w:rPr>
          <w:rFonts w:ascii="Times New Roman" w:eastAsia="ＭＳ 明朝" w:hAnsi="Times New Roman" w:cs="Times New Roman"/>
          <w:sz w:val="20"/>
          <w:szCs w:val="20"/>
        </w:rPr>
        <w:t>Blockly</w:t>
      </w:r>
      <w:r w:rsidR="0052125D" w:rsidRPr="00204089">
        <w:rPr>
          <w:rFonts w:ascii="Times New Roman" w:eastAsia="ＭＳ 明朝" w:hAnsi="Times New Roman" w:cs="Times New Roman" w:hint="eastAsia"/>
          <w:sz w:val="20"/>
          <w:szCs w:val="20"/>
        </w:rPr>
        <w:t>ライブラリ</w:t>
      </w:r>
      <w:r w:rsidR="0067014F" w:rsidRPr="00204089">
        <w:rPr>
          <w:rFonts w:ascii="Times New Roman" w:eastAsia="ＭＳ 明朝" w:hAnsi="Times New Roman" w:cs="Times New Roman" w:hint="eastAsia"/>
          <w:sz w:val="20"/>
          <w:szCs w:val="20"/>
        </w:rPr>
        <w:t>を用いた．</w:t>
      </w:r>
    </w:p>
    <w:p w14:paraId="24B9BB91" w14:textId="29468B34" w:rsidR="007723EE" w:rsidRPr="00204089" w:rsidRDefault="00463BA6" w:rsidP="00463BA6">
      <w:pPr>
        <w:pStyle w:val="ab"/>
        <w:snapToGrid w:val="0"/>
        <w:spacing w:line="200" w:lineRule="atLeast"/>
        <w:ind w:leftChars="0" w:left="0" w:rightChars="33" w:right="69" w:firstLineChars="100" w:firstLine="200"/>
        <w:rPr>
          <w:rFonts w:ascii="ＭＳ 明朝" w:eastAsia="ＭＳ 明朝" w:hAnsi="ＭＳ 明朝"/>
          <w:sz w:val="20"/>
          <w:szCs w:val="20"/>
        </w:rPr>
      </w:pPr>
      <w:r w:rsidRPr="00204089">
        <w:rPr>
          <w:rFonts w:ascii="ＭＳ 明朝" w:eastAsia="ＭＳ 明朝" w:hAnsi="ＭＳ 明朝" w:hint="eastAsia"/>
          <w:sz w:val="20"/>
          <w:szCs w:val="20"/>
        </w:rPr>
        <w:t>表</w:t>
      </w:r>
      <w:r w:rsidRPr="00204089">
        <w:rPr>
          <w:rFonts w:ascii="Times New Roman" w:eastAsia="ＭＳ 明朝" w:hAnsi="Times New Roman" w:cs="Times New Roman"/>
          <w:sz w:val="20"/>
          <w:szCs w:val="20"/>
        </w:rPr>
        <w:t>1</w:t>
      </w:r>
      <w:r w:rsidRPr="00204089">
        <w:rPr>
          <w:rFonts w:ascii="ＭＳ 明朝" w:eastAsia="ＭＳ 明朝" w:hAnsi="ＭＳ 明朝" w:hint="eastAsia"/>
          <w:sz w:val="20"/>
          <w:szCs w:val="20"/>
        </w:rPr>
        <w:t>の評価基準で</w:t>
      </w:r>
      <w:r w:rsidR="00F65AFD" w:rsidRPr="00204089">
        <w:rPr>
          <w:rFonts w:ascii="ＭＳ 明朝" w:eastAsia="ＭＳ 明朝" w:hAnsi="ＭＳ 明朝" w:hint="eastAsia"/>
          <w:sz w:val="20"/>
          <w:szCs w:val="20"/>
        </w:rPr>
        <w:t>評価した</w:t>
      </w:r>
      <w:r w:rsidR="00726994" w:rsidRPr="00204089">
        <w:rPr>
          <w:rFonts w:ascii="ＭＳ 明朝" w:eastAsia="ＭＳ 明朝" w:hAnsi="ＭＳ 明朝" w:hint="eastAsia"/>
          <w:sz w:val="20"/>
          <w:szCs w:val="20"/>
        </w:rPr>
        <w:t>結果を</w:t>
      </w:r>
      <w:r w:rsidR="00C070E7" w:rsidRPr="00204089">
        <w:rPr>
          <w:rFonts w:ascii="ＭＳ 明朝" w:eastAsia="ＭＳ 明朝" w:hAnsi="ＭＳ 明朝" w:hint="eastAsia"/>
          <w:sz w:val="20"/>
          <w:szCs w:val="20"/>
        </w:rPr>
        <w:t>図</w:t>
      </w:r>
      <w:r w:rsidRPr="00204089">
        <w:rPr>
          <w:rFonts w:ascii="Times New Roman" w:eastAsia="ＭＳ 明朝" w:hAnsi="Times New Roman" w:cs="Times New Roman"/>
          <w:sz w:val="20"/>
          <w:szCs w:val="20"/>
        </w:rPr>
        <w:t>2</w:t>
      </w:r>
      <w:r w:rsidR="00F5289A" w:rsidRPr="00204089">
        <w:rPr>
          <w:rFonts w:ascii="ＭＳ 明朝" w:eastAsia="ＭＳ 明朝" w:hAnsi="ＭＳ 明朝" w:hint="eastAsia"/>
          <w:sz w:val="20"/>
          <w:szCs w:val="20"/>
        </w:rPr>
        <w:t>に示す．</w:t>
      </w:r>
      <w:r w:rsidRPr="00204089">
        <w:rPr>
          <w:rFonts w:ascii="ＭＳ 明朝" w:eastAsia="ＭＳ 明朝" w:hAnsi="ＭＳ 明朝" w:hint="eastAsia"/>
          <w:sz w:val="20"/>
          <w:szCs w:val="20"/>
        </w:rPr>
        <w:t>図</w:t>
      </w:r>
      <w:r w:rsidRPr="00204089">
        <w:rPr>
          <w:rFonts w:ascii="Times New Roman" w:eastAsia="ＭＳ 明朝" w:hAnsi="Times New Roman" w:cs="Times New Roman"/>
          <w:sz w:val="20"/>
          <w:szCs w:val="20"/>
        </w:rPr>
        <w:t>2</w:t>
      </w:r>
      <w:r w:rsidRPr="00204089">
        <w:rPr>
          <w:rFonts w:ascii="ＭＳ 明朝" w:eastAsia="ＭＳ 明朝" w:hAnsi="ＭＳ 明朝" w:hint="eastAsia"/>
          <w:sz w:val="20"/>
          <w:szCs w:val="20"/>
        </w:rPr>
        <w:t>で，</w:t>
      </w:r>
      <w:r w:rsidR="00F5289A" w:rsidRPr="00204089">
        <w:rPr>
          <w:rFonts w:ascii="ＭＳ 明朝" w:eastAsia="ＭＳ 明朝" w:hAnsi="ＭＳ 明朝" w:hint="eastAsia"/>
          <w:sz w:val="20"/>
          <w:szCs w:val="20"/>
        </w:rPr>
        <w:t>基準</w:t>
      </w:r>
      <w:r w:rsidRPr="00204089">
        <w:rPr>
          <w:rFonts w:ascii="Times New Roman" w:eastAsia="ＭＳ 明朝" w:hAnsi="Times New Roman" w:cs="Times New Roman"/>
          <w:sz w:val="20"/>
          <w:szCs w:val="20"/>
        </w:rPr>
        <w:t>4</w:t>
      </w:r>
      <w:r w:rsidR="00F5289A" w:rsidRPr="00204089">
        <w:rPr>
          <w:rFonts w:ascii="ＭＳ 明朝" w:eastAsia="ＭＳ 明朝" w:hAnsi="ＭＳ 明朝" w:hint="eastAsia"/>
          <w:sz w:val="20"/>
          <w:szCs w:val="20"/>
        </w:rPr>
        <w:t>の結果は分散の値となっている．</w:t>
      </w:r>
      <w:r w:rsidRPr="00204089">
        <w:rPr>
          <w:rFonts w:ascii="ＭＳ 明朝" w:eastAsia="ＭＳ 明朝" w:hAnsi="ＭＳ 明朝" w:hint="eastAsia"/>
          <w:sz w:val="20"/>
          <w:szCs w:val="20"/>
        </w:rPr>
        <w:t>また，</w:t>
      </w:r>
      <w:r w:rsidR="00241C87" w:rsidRPr="00204089">
        <w:rPr>
          <w:rFonts w:ascii="ＭＳ 明朝" w:eastAsia="ＭＳ 明朝" w:hAnsi="ＭＳ 明朝" w:hint="eastAsia"/>
          <w:sz w:val="20"/>
          <w:szCs w:val="20"/>
        </w:rPr>
        <w:t>実験で</w:t>
      </w:r>
      <w:r w:rsidR="00EC2213" w:rsidRPr="00204089">
        <w:rPr>
          <w:rFonts w:ascii="ＭＳ 明朝" w:eastAsia="ＭＳ 明朝" w:hAnsi="ＭＳ 明朝" w:hint="eastAsia"/>
          <w:sz w:val="20"/>
          <w:szCs w:val="20"/>
        </w:rPr>
        <w:t>実際に生成された問題の例を</w:t>
      </w:r>
      <w:r w:rsidR="0043070F" w:rsidRPr="00204089">
        <w:rPr>
          <w:rFonts w:ascii="ＭＳ 明朝" w:eastAsia="ＭＳ 明朝" w:hAnsi="ＭＳ 明朝" w:hint="eastAsia"/>
          <w:sz w:val="20"/>
          <w:szCs w:val="20"/>
        </w:rPr>
        <w:t>図</w:t>
      </w:r>
      <w:r w:rsidRPr="00204089">
        <w:rPr>
          <w:rFonts w:ascii="Times New Roman" w:eastAsia="ＭＳ 明朝" w:hAnsi="Times New Roman" w:cs="Times New Roman"/>
          <w:sz w:val="20"/>
          <w:szCs w:val="20"/>
        </w:rPr>
        <w:t>3</w:t>
      </w:r>
      <w:r w:rsidRPr="00204089">
        <w:rPr>
          <w:rFonts w:ascii="ＭＳ 明朝" w:eastAsia="ＭＳ 明朝" w:hAnsi="ＭＳ 明朝" w:hint="eastAsia"/>
          <w:sz w:val="20"/>
          <w:szCs w:val="20"/>
        </w:rPr>
        <w:t>と</w:t>
      </w:r>
      <w:r w:rsidR="0043070F" w:rsidRPr="00204089">
        <w:rPr>
          <w:rFonts w:ascii="ＭＳ 明朝" w:eastAsia="ＭＳ 明朝" w:hAnsi="ＭＳ 明朝" w:hint="eastAsia"/>
          <w:sz w:val="20"/>
          <w:szCs w:val="20"/>
        </w:rPr>
        <w:t>図</w:t>
      </w:r>
      <w:r w:rsidRPr="00204089">
        <w:rPr>
          <w:rFonts w:ascii="Times New Roman" w:eastAsia="ＭＳ 明朝" w:hAnsi="Times New Roman" w:cs="Times New Roman"/>
          <w:sz w:val="20"/>
          <w:szCs w:val="20"/>
        </w:rPr>
        <w:t>4</w:t>
      </w:r>
      <w:r w:rsidR="0043070F" w:rsidRPr="00204089">
        <w:rPr>
          <w:rFonts w:ascii="ＭＳ 明朝" w:eastAsia="ＭＳ 明朝" w:hAnsi="ＭＳ 明朝" w:hint="eastAsia"/>
          <w:sz w:val="20"/>
          <w:szCs w:val="20"/>
        </w:rPr>
        <w:t>に示す．</w:t>
      </w:r>
      <w:r w:rsidR="00C30384" w:rsidRPr="00204089">
        <w:rPr>
          <w:rFonts w:ascii="ＭＳ 明朝" w:eastAsia="ＭＳ 明朝" w:hAnsi="ＭＳ 明朝" w:hint="eastAsia"/>
          <w:sz w:val="20"/>
          <w:szCs w:val="20"/>
        </w:rPr>
        <w:t>図</w:t>
      </w:r>
      <w:r w:rsidR="00C30384" w:rsidRPr="00204089">
        <w:rPr>
          <w:rFonts w:ascii="Times New Roman" w:eastAsia="ＭＳ 明朝" w:hAnsi="Times New Roman" w:cs="Times New Roman" w:hint="eastAsia"/>
          <w:sz w:val="20"/>
          <w:szCs w:val="20"/>
        </w:rPr>
        <w:t>3</w:t>
      </w:r>
      <w:r w:rsidR="00C30384" w:rsidRPr="00204089">
        <w:rPr>
          <w:rFonts w:ascii="ＭＳ 明朝" w:eastAsia="ＭＳ 明朝" w:hAnsi="ＭＳ 明朝" w:hint="eastAsia"/>
          <w:sz w:val="20"/>
          <w:szCs w:val="20"/>
        </w:rPr>
        <w:t>では，同一グループ</w:t>
      </w:r>
      <w:r w:rsidR="00DF2DFE" w:rsidRPr="00204089">
        <w:rPr>
          <w:rFonts w:ascii="ＭＳ 明朝" w:eastAsia="ＭＳ 明朝" w:hAnsi="ＭＳ 明朝" w:hint="eastAsia"/>
          <w:sz w:val="20"/>
          <w:szCs w:val="20"/>
        </w:rPr>
        <w:t>の要素</w:t>
      </w:r>
      <w:r w:rsidR="00C30384" w:rsidRPr="00204089">
        <w:rPr>
          <w:rFonts w:ascii="ＭＳ 明朝" w:eastAsia="ＭＳ 明朝" w:hAnsi="ＭＳ 明朝" w:hint="eastAsia"/>
          <w:sz w:val="20"/>
          <w:szCs w:val="20"/>
        </w:rPr>
        <w:t>から</w:t>
      </w:r>
      <w:r w:rsidR="00550FED" w:rsidRPr="00204089">
        <w:rPr>
          <w:rFonts w:ascii="ＭＳ 明朝" w:eastAsia="ＭＳ 明朝" w:hAnsi="ＭＳ 明朝" w:hint="eastAsia"/>
          <w:sz w:val="20"/>
          <w:szCs w:val="20"/>
        </w:rPr>
        <w:t>，</w:t>
      </w:r>
      <w:r w:rsidR="00C30384" w:rsidRPr="00204089">
        <w:rPr>
          <w:rFonts w:ascii="ＭＳ 明朝" w:eastAsia="ＭＳ 明朝" w:hAnsi="ＭＳ 明朝" w:hint="eastAsia"/>
          <w:sz w:val="20"/>
          <w:szCs w:val="20"/>
        </w:rPr>
        <w:t>選択肢</w:t>
      </w:r>
      <w:r w:rsidR="00550FED" w:rsidRPr="00204089">
        <w:rPr>
          <w:rFonts w:ascii="ＭＳ 明朝" w:eastAsia="ＭＳ 明朝" w:hAnsi="ＭＳ 明朝" w:hint="eastAsia"/>
          <w:sz w:val="20"/>
          <w:szCs w:val="20"/>
        </w:rPr>
        <w:t>として</w:t>
      </w:r>
      <w:r w:rsidR="00550FED" w:rsidRPr="00204089">
        <w:rPr>
          <w:rFonts w:ascii="Times New Roman" w:eastAsia="ＭＳ 明朝" w:hAnsi="Times New Roman" w:cs="Times New Roman"/>
          <w:sz w:val="20"/>
          <w:szCs w:val="20"/>
        </w:rPr>
        <w:t>”if”</w:t>
      </w:r>
      <w:r w:rsidR="00550FED" w:rsidRPr="00204089">
        <w:rPr>
          <w:rFonts w:ascii="ＭＳ 明朝" w:eastAsia="ＭＳ 明朝" w:hAnsi="ＭＳ 明朝"/>
          <w:sz w:val="20"/>
          <w:szCs w:val="20"/>
        </w:rPr>
        <w:t xml:space="preserve">, </w:t>
      </w:r>
      <w:r w:rsidR="00550FED" w:rsidRPr="00204089">
        <w:rPr>
          <w:rFonts w:ascii="Times New Roman" w:eastAsia="ＭＳ 明朝" w:hAnsi="Times New Roman" w:cs="Times New Roman"/>
          <w:sz w:val="20"/>
          <w:szCs w:val="20"/>
        </w:rPr>
        <w:t>“else”</w:t>
      </w:r>
      <w:r w:rsidR="00550FED" w:rsidRPr="00204089">
        <w:rPr>
          <w:rFonts w:ascii="ＭＳ 明朝" w:eastAsia="ＭＳ 明朝" w:hAnsi="ＭＳ 明朝"/>
          <w:sz w:val="20"/>
          <w:szCs w:val="20"/>
        </w:rPr>
        <w:t>,</w:t>
      </w:r>
      <w:r w:rsidR="00550FED" w:rsidRPr="00204089">
        <w:rPr>
          <w:rFonts w:ascii="Times New Roman" w:eastAsia="ＭＳ 明朝" w:hAnsi="Times New Roman" w:cs="Times New Roman"/>
          <w:sz w:val="20"/>
          <w:szCs w:val="20"/>
        </w:rPr>
        <w:t xml:space="preserve"> “switch”</w:t>
      </w:r>
      <w:r w:rsidR="00550FED" w:rsidRPr="00204089">
        <w:rPr>
          <w:rFonts w:ascii="ＭＳ 明朝" w:eastAsia="ＭＳ 明朝" w:hAnsi="ＭＳ 明朝" w:hint="eastAsia"/>
          <w:sz w:val="20"/>
          <w:szCs w:val="20"/>
        </w:rPr>
        <w:t>が</w:t>
      </w:r>
      <w:r w:rsidR="00C30384" w:rsidRPr="00204089">
        <w:rPr>
          <w:rFonts w:ascii="ＭＳ 明朝" w:eastAsia="ＭＳ 明朝" w:hAnsi="ＭＳ 明朝" w:hint="eastAsia"/>
          <w:sz w:val="20"/>
          <w:szCs w:val="20"/>
        </w:rPr>
        <w:t>生成</w:t>
      </w:r>
      <w:r w:rsidR="00550FED" w:rsidRPr="00204089">
        <w:rPr>
          <w:rFonts w:ascii="ＭＳ 明朝" w:eastAsia="ＭＳ 明朝" w:hAnsi="ＭＳ 明朝" w:hint="eastAsia"/>
          <w:sz w:val="20"/>
          <w:szCs w:val="20"/>
        </w:rPr>
        <w:t>されて</w:t>
      </w:r>
      <w:r w:rsidR="00C30384" w:rsidRPr="00204089">
        <w:rPr>
          <w:rFonts w:ascii="ＭＳ 明朝" w:eastAsia="ＭＳ 明朝" w:hAnsi="ＭＳ 明朝" w:hint="eastAsia"/>
          <w:sz w:val="20"/>
          <w:szCs w:val="20"/>
        </w:rPr>
        <w:t>おり，条件分岐のための予約語と</w:t>
      </w:r>
      <w:r w:rsidR="00550FED" w:rsidRPr="00204089">
        <w:rPr>
          <w:rFonts w:ascii="ＭＳ 明朝" w:eastAsia="ＭＳ 明朝" w:hAnsi="ＭＳ 明朝" w:hint="eastAsia"/>
          <w:sz w:val="20"/>
          <w:szCs w:val="20"/>
        </w:rPr>
        <w:t>いう点から</w:t>
      </w:r>
      <w:r w:rsidR="00C30384" w:rsidRPr="00204089">
        <w:rPr>
          <w:rFonts w:ascii="ＭＳ 明朝" w:eastAsia="ＭＳ 明朝" w:hAnsi="ＭＳ 明朝" w:hint="eastAsia"/>
          <w:sz w:val="20"/>
          <w:szCs w:val="20"/>
        </w:rPr>
        <w:t>類似性が確認できる．図</w:t>
      </w:r>
      <w:r w:rsidR="00C30384" w:rsidRPr="00204089">
        <w:rPr>
          <w:rFonts w:ascii="Times New Roman" w:eastAsia="ＭＳ 明朝" w:hAnsi="Times New Roman" w:cs="Times New Roman"/>
          <w:sz w:val="20"/>
          <w:szCs w:val="20"/>
        </w:rPr>
        <w:t>4</w:t>
      </w:r>
      <w:r w:rsidR="00C30384" w:rsidRPr="00204089">
        <w:rPr>
          <w:rFonts w:ascii="ＭＳ 明朝" w:eastAsia="ＭＳ 明朝" w:hAnsi="ＭＳ 明朝" w:hint="eastAsia"/>
          <w:sz w:val="20"/>
          <w:szCs w:val="20"/>
        </w:rPr>
        <w:t>では，異なるグループ</w:t>
      </w:r>
      <w:r w:rsidR="00DF2DFE" w:rsidRPr="00204089">
        <w:rPr>
          <w:rFonts w:ascii="ＭＳ 明朝" w:eastAsia="ＭＳ 明朝" w:hAnsi="ＭＳ 明朝" w:hint="eastAsia"/>
          <w:sz w:val="20"/>
          <w:szCs w:val="20"/>
        </w:rPr>
        <w:t>の要素</w:t>
      </w:r>
      <w:r w:rsidR="00C30384" w:rsidRPr="00204089">
        <w:rPr>
          <w:rFonts w:ascii="ＭＳ 明朝" w:eastAsia="ＭＳ 明朝" w:hAnsi="ＭＳ 明朝" w:hint="eastAsia"/>
          <w:sz w:val="20"/>
          <w:szCs w:val="20"/>
        </w:rPr>
        <w:t>から</w:t>
      </w:r>
      <w:r w:rsidR="00550FED" w:rsidRPr="00204089">
        <w:rPr>
          <w:rFonts w:ascii="ＭＳ 明朝" w:eastAsia="ＭＳ 明朝" w:hAnsi="ＭＳ 明朝" w:hint="eastAsia"/>
          <w:sz w:val="20"/>
          <w:szCs w:val="20"/>
        </w:rPr>
        <w:t>，</w:t>
      </w:r>
      <w:r w:rsidR="00C30384" w:rsidRPr="00204089">
        <w:rPr>
          <w:rFonts w:ascii="ＭＳ 明朝" w:eastAsia="ＭＳ 明朝" w:hAnsi="ＭＳ 明朝" w:hint="eastAsia"/>
          <w:sz w:val="20"/>
          <w:szCs w:val="20"/>
        </w:rPr>
        <w:t>選択肢</w:t>
      </w:r>
      <w:r w:rsidR="00550FED" w:rsidRPr="00204089">
        <w:rPr>
          <w:rFonts w:ascii="ＭＳ 明朝" w:eastAsia="ＭＳ 明朝" w:hAnsi="ＭＳ 明朝" w:hint="eastAsia"/>
          <w:sz w:val="20"/>
          <w:szCs w:val="20"/>
        </w:rPr>
        <w:t>として</w:t>
      </w:r>
      <w:r w:rsidR="00550FED" w:rsidRPr="00204089">
        <w:rPr>
          <w:rFonts w:ascii="Times New Roman" w:eastAsia="ＭＳ 明朝" w:hAnsi="Times New Roman" w:cs="Times New Roman"/>
          <w:sz w:val="20"/>
          <w:szCs w:val="20"/>
        </w:rPr>
        <w:t>”round”</w:t>
      </w:r>
      <w:r w:rsidR="00550FED" w:rsidRPr="00204089">
        <w:rPr>
          <w:rFonts w:ascii="ＭＳ 明朝" w:eastAsia="ＭＳ 明朝" w:hAnsi="ＭＳ 明朝" w:hint="eastAsia"/>
          <w:sz w:val="20"/>
          <w:szCs w:val="20"/>
        </w:rPr>
        <w:t>，</w:t>
      </w:r>
      <w:r w:rsidR="00550FED" w:rsidRPr="00204089">
        <w:rPr>
          <w:rFonts w:ascii="Times New Roman" w:eastAsia="ＭＳ 明朝" w:hAnsi="Times New Roman" w:cs="Times New Roman"/>
          <w:sz w:val="20"/>
          <w:szCs w:val="20"/>
        </w:rPr>
        <w:t>”if”</w:t>
      </w:r>
      <w:r w:rsidR="00550FED" w:rsidRPr="00204089">
        <w:rPr>
          <w:rFonts w:ascii="ＭＳ 明朝" w:eastAsia="ＭＳ 明朝" w:hAnsi="ＭＳ 明朝" w:hint="eastAsia"/>
          <w:sz w:val="20"/>
          <w:szCs w:val="20"/>
        </w:rPr>
        <w:t>，</w:t>
      </w:r>
      <w:r w:rsidR="00550FED" w:rsidRPr="00204089">
        <w:rPr>
          <w:rFonts w:ascii="Times New Roman" w:eastAsia="ＭＳ 明朝" w:hAnsi="Times New Roman" w:cs="Times New Roman"/>
          <w:sz w:val="20"/>
          <w:szCs w:val="20"/>
        </w:rPr>
        <w:t>”=”</w:t>
      </w:r>
      <w:r w:rsidR="00550FED" w:rsidRPr="00204089">
        <w:rPr>
          <w:rFonts w:ascii="ＭＳ 明朝" w:eastAsia="ＭＳ 明朝" w:hAnsi="ＭＳ 明朝" w:hint="eastAsia"/>
          <w:sz w:val="20"/>
          <w:szCs w:val="20"/>
        </w:rPr>
        <w:t>が</w:t>
      </w:r>
      <w:r w:rsidR="00C30384" w:rsidRPr="00204089">
        <w:rPr>
          <w:rFonts w:ascii="ＭＳ 明朝" w:eastAsia="ＭＳ 明朝" w:hAnsi="ＭＳ 明朝" w:hint="eastAsia"/>
          <w:sz w:val="20"/>
          <w:szCs w:val="20"/>
        </w:rPr>
        <w:t>生成</w:t>
      </w:r>
      <w:r w:rsidR="00550FED" w:rsidRPr="00204089">
        <w:rPr>
          <w:rFonts w:ascii="ＭＳ 明朝" w:eastAsia="ＭＳ 明朝" w:hAnsi="ＭＳ 明朝" w:hint="eastAsia"/>
          <w:sz w:val="20"/>
          <w:szCs w:val="20"/>
        </w:rPr>
        <w:t>され</w:t>
      </w:r>
      <w:r w:rsidR="00C30384" w:rsidRPr="00204089">
        <w:rPr>
          <w:rFonts w:ascii="ＭＳ 明朝" w:eastAsia="ＭＳ 明朝" w:hAnsi="ＭＳ 明朝" w:hint="eastAsia"/>
          <w:sz w:val="20"/>
          <w:szCs w:val="20"/>
        </w:rPr>
        <w:t>て</w:t>
      </w:r>
      <w:r w:rsidR="00550FED" w:rsidRPr="00204089">
        <w:rPr>
          <w:rFonts w:ascii="ＭＳ 明朝" w:eastAsia="ＭＳ 明朝" w:hAnsi="ＭＳ 明朝" w:hint="eastAsia"/>
          <w:sz w:val="20"/>
          <w:szCs w:val="20"/>
        </w:rPr>
        <w:t>おり，前後のコードの文脈から</w:t>
      </w:r>
      <w:r w:rsidR="00C30384" w:rsidRPr="00204089">
        <w:rPr>
          <w:rFonts w:ascii="ＭＳ 明朝" w:eastAsia="ＭＳ 明朝" w:hAnsi="ＭＳ 明朝" w:hint="eastAsia"/>
          <w:sz w:val="20"/>
          <w:szCs w:val="20"/>
        </w:rPr>
        <w:t>解答の導出が可能である．</w:t>
      </w:r>
    </w:p>
    <w:p w14:paraId="045D615A" w14:textId="77777777" w:rsidR="00632037" w:rsidRPr="007723EE" w:rsidRDefault="007723EE" w:rsidP="00463BA6">
      <w:pPr>
        <w:pStyle w:val="ab"/>
        <w:snapToGrid w:val="0"/>
        <w:spacing w:line="200" w:lineRule="atLeast"/>
        <w:ind w:leftChars="0" w:left="0" w:rightChars="33" w:right="69" w:firstLineChars="100" w:firstLine="200"/>
        <w:rPr>
          <w:rFonts w:ascii="ＭＳ 明朝" w:eastAsia="ＭＳ 明朝" w:hAnsi="ＭＳ 明朝"/>
          <w:sz w:val="20"/>
          <w:szCs w:val="20"/>
        </w:rPr>
      </w:pPr>
      <w:r w:rsidRPr="00204089">
        <w:rPr>
          <w:rFonts w:ascii="ＭＳ 明朝" w:eastAsia="ＭＳ 明朝" w:hAnsi="ＭＳ 明朝" w:hint="eastAsia"/>
          <w:sz w:val="20"/>
          <w:szCs w:val="20"/>
        </w:rPr>
        <w:t>図</w:t>
      </w:r>
      <w:r w:rsidRPr="00204089">
        <w:rPr>
          <w:rFonts w:ascii="Times New Roman" w:eastAsia="ＭＳ 明朝" w:hAnsi="Times New Roman" w:cs="Times New Roman"/>
          <w:sz w:val="20"/>
          <w:szCs w:val="20"/>
        </w:rPr>
        <w:t>2</w:t>
      </w:r>
      <w:r w:rsidRPr="00204089">
        <w:rPr>
          <w:rFonts w:ascii="ＭＳ 明朝" w:eastAsia="ＭＳ 明朝" w:hAnsi="ＭＳ 明朝" w:hint="eastAsia"/>
          <w:sz w:val="20"/>
          <w:szCs w:val="20"/>
        </w:rPr>
        <w:t>の評価，および図</w:t>
      </w:r>
      <w:r w:rsidRPr="00204089">
        <w:rPr>
          <w:rFonts w:ascii="Times New Roman" w:eastAsia="ＭＳ 明朝" w:hAnsi="Times New Roman" w:cs="Times New Roman"/>
          <w:sz w:val="20"/>
          <w:szCs w:val="20"/>
        </w:rPr>
        <w:t>3</w:t>
      </w:r>
      <w:r w:rsidRPr="00204089">
        <w:rPr>
          <w:rFonts w:ascii="ＭＳ 明朝" w:eastAsia="ＭＳ 明朝" w:hAnsi="ＭＳ 明朝" w:hint="eastAsia"/>
          <w:sz w:val="20"/>
          <w:szCs w:val="20"/>
        </w:rPr>
        <w:t>と図</w:t>
      </w:r>
      <w:r w:rsidRPr="00204089">
        <w:rPr>
          <w:rFonts w:ascii="Times New Roman" w:eastAsia="ＭＳ 明朝" w:hAnsi="Times New Roman" w:cs="Times New Roman"/>
          <w:sz w:val="20"/>
          <w:szCs w:val="20"/>
        </w:rPr>
        <w:t>4</w:t>
      </w:r>
      <w:r w:rsidRPr="00204089">
        <w:rPr>
          <w:rFonts w:ascii="ＭＳ 明朝" w:eastAsia="ＭＳ 明朝" w:hAnsi="ＭＳ 明朝" w:hint="eastAsia"/>
          <w:sz w:val="20"/>
          <w:szCs w:val="20"/>
        </w:rPr>
        <w:t>の生成例より，異なるグループの要素を組み合わせる</w:t>
      </w:r>
      <w:r w:rsidRPr="007723EE">
        <w:rPr>
          <w:rFonts w:ascii="ＭＳ 明朝" w:eastAsia="ＭＳ 明朝" w:hAnsi="ＭＳ 明朝" w:hint="eastAsia"/>
          <w:sz w:val="20"/>
          <w:szCs w:val="20"/>
        </w:rPr>
        <w:t>ことで，ワンパターンの出題にならないように難易度を調整して穴埋め選択肢問題を生成できることが確認できる．</w:t>
      </w:r>
      <w:r w:rsidR="00D2248A" w:rsidRPr="007723EE">
        <w:rPr>
          <w:rFonts w:ascii="ＭＳ 明朝" w:eastAsia="ＭＳ 明朝" w:hAnsi="ＭＳ 明朝" w:hint="eastAsia"/>
          <w:sz w:val="20"/>
          <w:szCs w:val="20"/>
        </w:rPr>
        <w:t xml:space="preserve"> </w:t>
      </w:r>
    </w:p>
    <w:p w14:paraId="0D6C6B9A" w14:textId="77777777" w:rsidR="005D3BFE" w:rsidRPr="00F77508" w:rsidRDefault="005D3BFE" w:rsidP="00F77508">
      <w:pPr>
        <w:pStyle w:val="ab"/>
        <w:snapToGrid w:val="0"/>
        <w:ind w:leftChars="0" w:left="0" w:rightChars="33" w:right="69" w:firstLineChars="100" w:firstLine="200"/>
        <w:rPr>
          <w:rFonts w:ascii="ＭＳ 明朝" w:eastAsia="ＭＳ 明朝" w:hAnsi="ＭＳ 明朝"/>
          <w:sz w:val="20"/>
        </w:rPr>
      </w:pPr>
    </w:p>
    <w:p w14:paraId="1368A560" w14:textId="744B7497" w:rsidR="00F65AFD" w:rsidRPr="002C11E4" w:rsidRDefault="00C54BB3" w:rsidP="00F85A8C">
      <w:pPr>
        <w:pStyle w:val="ac"/>
        <w:keepNext/>
        <w:rPr>
          <w:rFonts w:ascii="ＭＳ 明朝" w:hAnsi="ＭＳ 明朝"/>
          <w:sz w:val="20"/>
        </w:rPr>
      </w:pPr>
      <w:r w:rsidRPr="002C11E4">
        <w:rPr>
          <w:rFonts w:ascii="ＭＳ 明朝" w:hAnsi="ＭＳ 明朝" w:hint="eastAsia"/>
          <w:sz w:val="20"/>
        </w:rPr>
        <w:t>表</w:t>
      </w:r>
      <w:r w:rsidR="00726994" w:rsidRPr="002C11E4">
        <w:rPr>
          <w:rFonts w:ascii="ＭＳ 明朝" w:hAnsi="ＭＳ 明朝"/>
          <w:sz w:val="20"/>
        </w:rPr>
        <w:fldChar w:fldCharType="begin"/>
      </w:r>
      <w:r w:rsidR="00726994" w:rsidRPr="002C11E4">
        <w:rPr>
          <w:rFonts w:ascii="ＭＳ 明朝" w:hAnsi="ＭＳ 明朝"/>
          <w:sz w:val="20"/>
        </w:rPr>
        <w:instrText xml:space="preserve"> </w:instrText>
      </w:r>
      <w:r w:rsidR="00726994" w:rsidRPr="002C11E4">
        <w:rPr>
          <w:rFonts w:ascii="ＭＳ 明朝" w:hAnsi="ＭＳ 明朝" w:hint="eastAsia"/>
          <w:sz w:val="20"/>
        </w:rPr>
        <w:instrText>SEQ 表 \* ARABIC \s 1</w:instrText>
      </w:r>
      <w:r w:rsidR="00726994" w:rsidRPr="002C11E4">
        <w:rPr>
          <w:rFonts w:ascii="ＭＳ 明朝" w:hAnsi="ＭＳ 明朝"/>
          <w:sz w:val="20"/>
        </w:rPr>
        <w:instrText xml:space="preserve"> </w:instrText>
      </w:r>
      <w:r w:rsidR="00726994" w:rsidRPr="002C11E4">
        <w:rPr>
          <w:rFonts w:ascii="ＭＳ 明朝" w:hAnsi="ＭＳ 明朝"/>
          <w:sz w:val="20"/>
        </w:rPr>
        <w:fldChar w:fldCharType="separate"/>
      </w:r>
      <w:r w:rsidR="00B96082">
        <w:rPr>
          <w:rFonts w:ascii="ＭＳ 明朝" w:hAnsi="ＭＳ 明朝"/>
          <w:noProof/>
          <w:sz w:val="20"/>
        </w:rPr>
        <w:t>1</w:t>
      </w:r>
      <w:r w:rsidR="00726994" w:rsidRPr="002C11E4">
        <w:rPr>
          <w:rFonts w:ascii="ＭＳ 明朝" w:hAnsi="ＭＳ 明朝"/>
          <w:sz w:val="20"/>
        </w:rPr>
        <w:fldChar w:fldCharType="end"/>
      </w:r>
      <w:r w:rsidRPr="002C11E4">
        <w:rPr>
          <w:rFonts w:ascii="ＭＳ 明朝" w:hAnsi="ＭＳ 明朝" w:hint="eastAsia"/>
          <w:sz w:val="20"/>
        </w:rPr>
        <w:t xml:space="preserve"> 評価基準</w:t>
      </w:r>
    </w:p>
    <w:tbl>
      <w:tblPr>
        <w:tblW w:w="4287" w:type="dxa"/>
        <w:jc w:val="center"/>
        <w:tblBorders>
          <w:top w:val="single" w:sz="12" w:space="0" w:color="auto"/>
          <w:bottom w:val="single" w:sz="12" w:space="0" w:color="auto"/>
        </w:tblBorders>
        <w:tblCellMar>
          <w:left w:w="99" w:type="dxa"/>
          <w:right w:w="99" w:type="dxa"/>
        </w:tblCellMar>
        <w:tblLook w:val="04A0" w:firstRow="1" w:lastRow="0" w:firstColumn="1" w:lastColumn="0" w:noHBand="0" w:noVBand="1"/>
      </w:tblPr>
      <w:tblGrid>
        <w:gridCol w:w="278"/>
        <w:gridCol w:w="3119"/>
        <w:gridCol w:w="890"/>
      </w:tblGrid>
      <w:tr w:rsidR="00BB1B60" w:rsidRPr="00A01345" w14:paraId="5A6DD9B4" w14:textId="77777777" w:rsidTr="001E4156">
        <w:trPr>
          <w:trHeight w:val="216"/>
          <w:jc w:val="center"/>
        </w:trPr>
        <w:tc>
          <w:tcPr>
            <w:tcW w:w="278" w:type="dxa"/>
            <w:tcBorders>
              <w:top w:val="single" w:sz="12" w:space="0" w:color="auto"/>
              <w:bottom w:val="single" w:sz="4" w:space="0" w:color="auto"/>
            </w:tcBorders>
            <w:shd w:val="clear" w:color="auto" w:fill="auto"/>
            <w:vAlign w:val="center"/>
            <w:hideMark/>
          </w:tcPr>
          <w:p w14:paraId="309D10B8" w14:textId="77777777"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p>
        </w:tc>
        <w:tc>
          <w:tcPr>
            <w:tcW w:w="3119" w:type="dxa"/>
            <w:tcBorders>
              <w:top w:val="single" w:sz="12" w:space="0" w:color="auto"/>
              <w:bottom w:val="single" w:sz="4" w:space="0" w:color="auto"/>
            </w:tcBorders>
            <w:shd w:val="clear" w:color="auto" w:fill="auto"/>
            <w:vAlign w:val="center"/>
            <w:hideMark/>
          </w:tcPr>
          <w:p w14:paraId="14972934"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基準</w:t>
            </w:r>
          </w:p>
        </w:tc>
        <w:tc>
          <w:tcPr>
            <w:tcW w:w="890" w:type="dxa"/>
            <w:tcBorders>
              <w:top w:val="single" w:sz="12" w:space="0" w:color="auto"/>
              <w:bottom w:val="single" w:sz="4" w:space="0" w:color="auto"/>
            </w:tcBorders>
            <w:shd w:val="clear" w:color="auto" w:fill="auto"/>
            <w:vAlign w:val="center"/>
            <w:hideMark/>
          </w:tcPr>
          <w:p w14:paraId="061478E0"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評価</w:t>
            </w:r>
          </w:p>
        </w:tc>
      </w:tr>
      <w:tr w:rsidR="00BB1B60" w:rsidRPr="00A01345" w14:paraId="09BDFD2E" w14:textId="77777777" w:rsidTr="001E4156">
        <w:trPr>
          <w:trHeight w:val="216"/>
          <w:jc w:val="center"/>
        </w:trPr>
        <w:tc>
          <w:tcPr>
            <w:tcW w:w="278" w:type="dxa"/>
            <w:tcBorders>
              <w:top w:val="single" w:sz="4" w:space="0" w:color="auto"/>
            </w:tcBorders>
            <w:shd w:val="clear" w:color="auto" w:fill="auto"/>
            <w:vAlign w:val="center"/>
            <w:hideMark/>
          </w:tcPr>
          <w:p w14:paraId="4345AE4D"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1</w:t>
            </w:r>
          </w:p>
        </w:tc>
        <w:tc>
          <w:tcPr>
            <w:tcW w:w="3119" w:type="dxa"/>
            <w:tcBorders>
              <w:top w:val="single" w:sz="4" w:space="0" w:color="auto"/>
            </w:tcBorders>
            <w:shd w:val="clear" w:color="auto" w:fill="auto"/>
            <w:vAlign w:val="center"/>
            <w:hideMark/>
          </w:tcPr>
          <w:p w14:paraId="633C86A1" w14:textId="77777777"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正解となる解答が選択肢に入っている．</w:t>
            </w:r>
          </w:p>
        </w:tc>
        <w:tc>
          <w:tcPr>
            <w:tcW w:w="890" w:type="dxa"/>
            <w:tcBorders>
              <w:top w:val="single" w:sz="4" w:space="0" w:color="auto"/>
            </w:tcBorders>
            <w:shd w:val="clear" w:color="auto" w:fill="auto"/>
            <w:vAlign w:val="center"/>
            <w:hideMark/>
          </w:tcPr>
          <w:p w14:paraId="2405B358" w14:textId="77777777"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14:paraId="2E06E605" w14:textId="77777777" w:rsidTr="001E4156">
        <w:trPr>
          <w:trHeight w:val="50"/>
          <w:jc w:val="center"/>
        </w:trPr>
        <w:tc>
          <w:tcPr>
            <w:tcW w:w="278" w:type="dxa"/>
            <w:shd w:val="clear" w:color="auto" w:fill="auto"/>
            <w:vAlign w:val="center"/>
            <w:hideMark/>
          </w:tcPr>
          <w:p w14:paraId="58A688C1"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2</w:t>
            </w:r>
          </w:p>
        </w:tc>
        <w:tc>
          <w:tcPr>
            <w:tcW w:w="3119" w:type="dxa"/>
            <w:shd w:val="clear" w:color="auto" w:fill="auto"/>
            <w:vAlign w:val="center"/>
            <w:hideMark/>
          </w:tcPr>
          <w:p w14:paraId="07D9330D" w14:textId="77777777"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設問内で選択肢が複数かぶっていない．</w:t>
            </w:r>
          </w:p>
        </w:tc>
        <w:tc>
          <w:tcPr>
            <w:tcW w:w="890" w:type="dxa"/>
            <w:shd w:val="clear" w:color="auto" w:fill="auto"/>
            <w:vAlign w:val="center"/>
            <w:hideMark/>
          </w:tcPr>
          <w:p w14:paraId="32883285" w14:textId="77777777"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14:paraId="66A5CF93" w14:textId="77777777" w:rsidTr="001E4156">
        <w:trPr>
          <w:trHeight w:val="50"/>
          <w:jc w:val="center"/>
        </w:trPr>
        <w:tc>
          <w:tcPr>
            <w:tcW w:w="278" w:type="dxa"/>
            <w:shd w:val="clear" w:color="auto" w:fill="auto"/>
            <w:vAlign w:val="center"/>
            <w:hideMark/>
          </w:tcPr>
          <w:p w14:paraId="59B30F27"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3</w:t>
            </w:r>
          </w:p>
        </w:tc>
        <w:tc>
          <w:tcPr>
            <w:tcW w:w="3119" w:type="dxa"/>
            <w:shd w:val="clear" w:color="auto" w:fill="auto"/>
            <w:vAlign w:val="center"/>
            <w:hideMark/>
          </w:tcPr>
          <w:p w14:paraId="455933FE" w14:textId="77777777" w:rsidR="00D55D65" w:rsidRPr="00A01345" w:rsidRDefault="00D55D65" w:rsidP="0063203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ブロックプログラミングより解答が推測できる．</w:t>
            </w:r>
          </w:p>
        </w:tc>
        <w:tc>
          <w:tcPr>
            <w:tcW w:w="890" w:type="dxa"/>
            <w:shd w:val="clear" w:color="auto" w:fill="auto"/>
            <w:vAlign w:val="center"/>
            <w:hideMark/>
          </w:tcPr>
          <w:p w14:paraId="0A2C7589" w14:textId="77777777"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14:paraId="3B7083FC" w14:textId="77777777" w:rsidTr="001E4156">
        <w:trPr>
          <w:trHeight w:val="360"/>
          <w:jc w:val="center"/>
        </w:trPr>
        <w:tc>
          <w:tcPr>
            <w:tcW w:w="278" w:type="dxa"/>
            <w:vMerge w:val="restart"/>
            <w:shd w:val="clear" w:color="auto" w:fill="auto"/>
            <w:vAlign w:val="center"/>
            <w:hideMark/>
          </w:tcPr>
          <w:p w14:paraId="02192D32"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4</w:t>
            </w:r>
          </w:p>
        </w:tc>
        <w:tc>
          <w:tcPr>
            <w:tcW w:w="3119" w:type="dxa"/>
            <w:vMerge w:val="restart"/>
            <w:shd w:val="clear" w:color="auto" w:fill="auto"/>
            <w:vAlign w:val="center"/>
            <w:hideMark/>
          </w:tcPr>
          <w:p w14:paraId="1AE79522" w14:textId="77777777"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出題内容の種類</w:t>
            </w:r>
          </w:p>
        </w:tc>
        <w:tc>
          <w:tcPr>
            <w:tcW w:w="890" w:type="dxa"/>
            <w:vMerge w:val="restart"/>
            <w:shd w:val="clear" w:color="auto" w:fill="auto"/>
            <w:vAlign w:val="center"/>
            <w:hideMark/>
          </w:tcPr>
          <w:p w14:paraId="4150F526" w14:textId="77777777" w:rsidR="00A01345" w:rsidRDefault="00D55D65"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予約語</w:t>
            </w:r>
          </w:p>
          <w:p w14:paraId="59D97B56" w14:textId="77777777" w:rsidR="0093733F" w:rsidRPr="00A01345" w:rsidRDefault="00D55D65"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不等号</w:t>
            </w:r>
          </w:p>
          <w:p w14:paraId="075D657E" w14:textId="77777777" w:rsidR="00A01345" w:rsidRDefault="0093733F"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四則演算</w:t>
            </w:r>
          </w:p>
          <w:p w14:paraId="250B3EAF" w14:textId="77777777" w:rsidR="00D55D65" w:rsidRPr="00A01345" w:rsidRDefault="00653111"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その他</w:t>
            </w:r>
          </w:p>
        </w:tc>
      </w:tr>
      <w:tr w:rsidR="00BB1B60" w:rsidRPr="00A01345" w14:paraId="5F8A98DA" w14:textId="77777777" w:rsidTr="001E4156">
        <w:trPr>
          <w:trHeight w:val="360"/>
          <w:jc w:val="center"/>
        </w:trPr>
        <w:tc>
          <w:tcPr>
            <w:tcW w:w="278" w:type="dxa"/>
            <w:vMerge/>
            <w:vAlign w:val="center"/>
            <w:hideMark/>
          </w:tcPr>
          <w:p w14:paraId="66842E2A" w14:textId="77777777" w:rsidR="00D55D65" w:rsidRPr="00A01345" w:rsidRDefault="00D55D65" w:rsidP="00C070E7">
            <w:pPr>
              <w:widowControl/>
              <w:adjustRightInd w:val="0"/>
              <w:snapToGrid w:val="0"/>
              <w:spacing w:line="200" w:lineRule="atLeast"/>
              <w:jc w:val="left"/>
              <w:rPr>
                <w:rFonts w:ascii="ＭＳ 明朝" w:eastAsia="ＭＳ 明朝" w:hAnsi="ＭＳ 明朝" w:cs="ＭＳ Ｐゴシック"/>
                <w:color w:val="000000"/>
                <w:kern w:val="0"/>
                <w:sz w:val="16"/>
                <w:szCs w:val="16"/>
              </w:rPr>
            </w:pPr>
          </w:p>
        </w:tc>
        <w:tc>
          <w:tcPr>
            <w:tcW w:w="3119" w:type="dxa"/>
            <w:vMerge/>
            <w:vAlign w:val="center"/>
            <w:hideMark/>
          </w:tcPr>
          <w:p w14:paraId="77EBF65E" w14:textId="77777777" w:rsidR="00D55D65" w:rsidRPr="00A01345" w:rsidRDefault="00D55D65" w:rsidP="00C070E7">
            <w:pPr>
              <w:widowControl/>
              <w:adjustRightInd w:val="0"/>
              <w:snapToGrid w:val="0"/>
              <w:spacing w:line="200" w:lineRule="atLeast"/>
              <w:jc w:val="left"/>
              <w:rPr>
                <w:rFonts w:ascii="ＭＳ 明朝" w:eastAsia="ＭＳ 明朝" w:hAnsi="ＭＳ 明朝" w:cs="ＭＳ Ｐゴシック"/>
                <w:color w:val="000000"/>
                <w:kern w:val="0"/>
                <w:sz w:val="16"/>
                <w:szCs w:val="16"/>
              </w:rPr>
            </w:pPr>
          </w:p>
        </w:tc>
        <w:tc>
          <w:tcPr>
            <w:tcW w:w="890" w:type="dxa"/>
            <w:vMerge/>
            <w:vAlign w:val="center"/>
            <w:hideMark/>
          </w:tcPr>
          <w:p w14:paraId="325770AE" w14:textId="77777777" w:rsidR="00D55D65" w:rsidRPr="00A01345" w:rsidRDefault="00D55D65" w:rsidP="00632037">
            <w:pPr>
              <w:widowControl/>
              <w:adjustRightInd w:val="0"/>
              <w:snapToGrid w:val="0"/>
              <w:spacing w:line="200" w:lineRule="atLeast"/>
              <w:ind w:leftChars="-46" w:left="-97"/>
              <w:jc w:val="left"/>
              <w:rPr>
                <w:rFonts w:ascii="ＭＳ 明朝" w:eastAsia="ＭＳ 明朝" w:hAnsi="ＭＳ 明朝" w:cs="ＭＳ Ｐゴシック"/>
                <w:color w:val="000000"/>
                <w:kern w:val="0"/>
                <w:sz w:val="16"/>
                <w:szCs w:val="16"/>
              </w:rPr>
            </w:pPr>
          </w:p>
        </w:tc>
      </w:tr>
      <w:tr w:rsidR="00BB1B60" w:rsidRPr="00A01345" w14:paraId="529FA4A6" w14:textId="77777777" w:rsidTr="001E4156">
        <w:trPr>
          <w:trHeight w:val="50"/>
          <w:jc w:val="center"/>
        </w:trPr>
        <w:tc>
          <w:tcPr>
            <w:tcW w:w="278" w:type="dxa"/>
            <w:shd w:val="clear" w:color="auto" w:fill="auto"/>
            <w:vAlign w:val="center"/>
            <w:hideMark/>
          </w:tcPr>
          <w:p w14:paraId="6316D4A3"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5</w:t>
            </w:r>
          </w:p>
        </w:tc>
        <w:tc>
          <w:tcPr>
            <w:tcW w:w="3119" w:type="dxa"/>
            <w:shd w:val="clear" w:color="auto" w:fill="auto"/>
            <w:vAlign w:val="center"/>
            <w:hideMark/>
          </w:tcPr>
          <w:p w14:paraId="7DE84B33" w14:textId="77777777"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選択肢のみから正解が推測できない．</w:t>
            </w:r>
            <w:r w:rsidRPr="00A01345">
              <w:rPr>
                <w:rFonts w:ascii="ＭＳ 明朝" w:eastAsia="ＭＳ 明朝" w:hAnsi="ＭＳ 明朝" w:cs="ＭＳ Ｐゴシック"/>
                <w:color w:val="000000"/>
                <w:kern w:val="0"/>
                <w:sz w:val="16"/>
                <w:szCs w:val="16"/>
              </w:rPr>
              <w:t xml:space="preserve"> </w:t>
            </w:r>
          </w:p>
        </w:tc>
        <w:tc>
          <w:tcPr>
            <w:tcW w:w="890" w:type="dxa"/>
            <w:shd w:val="clear" w:color="auto" w:fill="auto"/>
            <w:vAlign w:val="center"/>
            <w:hideMark/>
          </w:tcPr>
          <w:p w14:paraId="5399E980" w14:textId="77777777"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bl>
    <w:p w14:paraId="517C4347" w14:textId="77777777" w:rsidR="005D3BFE" w:rsidRDefault="005D3BFE" w:rsidP="00CF27F4">
      <w:pPr>
        <w:pStyle w:val="ac"/>
        <w:keepNext/>
        <w:snapToGrid w:val="0"/>
        <w:rPr>
          <w:rFonts w:ascii="ＭＳ 明朝" w:hAnsi="ＭＳ 明朝"/>
          <w:sz w:val="20"/>
        </w:rPr>
      </w:pPr>
    </w:p>
    <w:p w14:paraId="272DE5DE" w14:textId="77777777" w:rsidR="00C070E7" w:rsidRDefault="00C070E7" w:rsidP="00C070E7">
      <w:pPr>
        <w:pStyle w:val="ac"/>
        <w:keepNext/>
        <w:snapToGrid w:val="0"/>
      </w:pPr>
      <w:r>
        <w:rPr>
          <w:noProof/>
        </w:rPr>
        <w:drawing>
          <wp:inline distT="0" distB="0" distL="0" distR="0" wp14:anchorId="1D518C4E" wp14:editId="5C804C19">
            <wp:extent cx="2745105" cy="1623060"/>
            <wp:effectExtent l="0" t="0" r="17145" b="1524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D83EC8" w14:textId="77777777" w:rsidR="005D3BFE" w:rsidRPr="00B25574" w:rsidRDefault="00C070E7" w:rsidP="00B25574">
      <w:pPr>
        <w:pStyle w:val="ac"/>
        <w:snapToGrid w:val="0"/>
        <w:rPr>
          <w:rFonts w:ascii="ＭＳ 明朝" w:hAnsi="ＭＳ 明朝"/>
        </w:rPr>
      </w:pPr>
      <w:r>
        <w:rPr>
          <w:rFonts w:hint="eastAsia"/>
        </w:rPr>
        <w:t>図</w:t>
      </w:r>
      <w:r w:rsidR="00B25574">
        <w:t>2</w:t>
      </w:r>
      <w:r>
        <w:rPr>
          <w:rFonts w:hint="eastAsia"/>
        </w:rPr>
        <w:t xml:space="preserve"> </w:t>
      </w:r>
      <w:r w:rsidR="00B25574">
        <w:rPr>
          <w:rFonts w:ascii="ＭＳ 明朝" w:hAnsi="ＭＳ 明朝" w:hint="eastAsia"/>
        </w:rPr>
        <w:t>評価基準に基づいた</w:t>
      </w:r>
      <w:r w:rsidR="00B25574" w:rsidRPr="00524C3E">
        <w:rPr>
          <w:rFonts w:ascii="ＭＳ 明朝" w:hAnsi="ＭＳ 明朝" w:hint="eastAsia"/>
        </w:rPr>
        <w:t>評価</w:t>
      </w:r>
      <w:r w:rsidR="00B25574">
        <w:rPr>
          <w:rFonts w:ascii="ＭＳ 明朝" w:hAnsi="ＭＳ 明朝" w:hint="eastAsia"/>
        </w:rPr>
        <w:t>結果</w:t>
      </w:r>
    </w:p>
    <w:p w14:paraId="50ED3CEC" w14:textId="77777777" w:rsidR="00D2248A" w:rsidRPr="00D2248A" w:rsidRDefault="00D2248A" w:rsidP="00D2248A">
      <w:pPr>
        <w:snapToGrid w:val="0"/>
        <w:rPr>
          <w:rFonts w:ascii="ＭＳ ゴシック" w:eastAsia="ＭＳ ゴシック" w:hAnsi="ＭＳ ゴシック"/>
          <w:sz w:val="22"/>
        </w:rPr>
      </w:pPr>
    </w:p>
    <w:p w14:paraId="38470167" w14:textId="77777777" w:rsidR="00D2248A" w:rsidRPr="008E553A" w:rsidRDefault="00D2248A" w:rsidP="00D2248A">
      <w:pPr>
        <w:pStyle w:val="ab"/>
        <w:numPr>
          <w:ilvl w:val="0"/>
          <w:numId w:val="4"/>
        </w:numPr>
        <w:snapToGrid w:val="0"/>
        <w:ind w:leftChars="0"/>
        <w:rPr>
          <w:rFonts w:ascii="ＭＳ ゴシック" w:eastAsia="ＭＳ ゴシック" w:hAnsi="ＭＳ ゴシック"/>
          <w:sz w:val="22"/>
        </w:rPr>
      </w:pPr>
      <w:r>
        <w:rPr>
          <w:rFonts w:ascii="ＭＳ ゴシック" w:eastAsia="ＭＳ ゴシック" w:hAnsi="ＭＳ ゴシック" w:hint="eastAsia"/>
          <w:sz w:val="22"/>
        </w:rPr>
        <w:t>まとめと今後の課題</w:t>
      </w:r>
    </w:p>
    <w:p w14:paraId="170D93D4" w14:textId="77777777" w:rsidR="00D2248A" w:rsidRDefault="008B4914" w:rsidP="00D2248A">
      <w:pPr>
        <w:snapToGrid w:val="0"/>
        <w:spacing w:line="200" w:lineRule="atLeast"/>
        <w:ind w:firstLineChars="100" w:firstLine="200"/>
        <w:rPr>
          <w:rFonts w:ascii="ＭＳ 明朝" w:eastAsia="ＭＳ 明朝" w:hAnsi="ＭＳ 明朝"/>
          <w:sz w:val="20"/>
          <w:szCs w:val="20"/>
        </w:rPr>
      </w:pPr>
      <w:r>
        <w:rPr>
          <w:rFonts w:ascii="ＭＳ 明朝" w:eastAsia="ＭＳ 明朝" w:hAnsi="ＭＳ 明朝" w:hint="eastAsia"/>
          <w:sz w:val="20"/>
          <w:szCs w:val="20"/>
        </w:rPr>
        <w:t>本研究では，</w:t>
      </w:r>
      <w:r w:rsidRPr="008B4914">
        <w:rPr>
          <w:rFonts w:ascii="ＭＳ 明朝" w:eastAsia="ＭＳ 明朝" w:hAnsi="ＭＳ 明朝" w:hint="eastAsia"/>
          <w:sz w:val="20"/>
          <w:szCs w:val="20"/>
        </w:rPr>
        <w:t>ブロックプログラミングと連携した</w:t>
      </w:r>
      <w:r w:rsidRPr="008B4914">
        <w:rPr>
          <w:rFonts w:ascii="ＭＳ 明朝" w:eastAsia="ＭＳ 明朝" w:hAnsi="ＭＳ 明朝" w:hint="eastAsia"/>
          <w:sz w:val="20"/>
          <w:szCs w:val="20"/>
        </w:rPr>
        <w:t>ソースコードの穴埋め問題生成システムを提案</w:t>
      </w:r>
      <w:r>
        <w:rPr>
          <w:rFonts w:ascii="ＭＳ 明朝" w:eastAsia="ＭＳ 明朝" w:hAnsi="ＭＳ 明朝" w:hint="eastAsia"/>
          <w:sz w:val="20"/>
          <w:szCs w:val="20"/>
        </w:rPr>
        <w:t>した．</w:t>
      </w:r>
      <w:r w:rsidR="00D2248A">
        <w:rPr>
          <w:rFonts w:ascii="ＭＳ 明朝" w:eastAsia="ＭＳ 明朝" w:hAnsi="ＭＳ 明朝" w:hint="eastAsia"/>
          <w:sz w:val="20"/>
          <w:szCs w:val="20"/>
        </w:rPr>
        <w:t>実験</w:t>
      </w:r>
      <w:r w:rsidR="00D2248A" w:rsidRPr="007723EE">
        <w:rPr>
          <w:rFonts w:ascii="ＭＳ 明朝" w:eastAsia="ＭＳ 明朝" w:hAnsi="ＭＳ 明朝" w:hint="eastAsia"/>
          <w:sz w:val="20"/>
          <w:szCs w:val="20"/>
        </w:rPr>
        <w:t>結果より，提案</w:t>
      </w:r>
      <w:r w:rsidR="00D2248A">
        <w:rPr>
          <w:rFonts w:ascii="ＭＳ 明朝" w:eastAsia="ＭＳ 明朝" w:hAnsi="ＭＳ 明朝" w:hint="eastAsia"/>
          <w:sz w:val="20"/>
          <w:szCs w:val="20"/>
        </w:rPr>
        <w:t>する</w:t>
      </w:r>
      <w:r w:rsidR="00D2248A" w:rsidRPr="007723EE">
        <w:rPr>
          <w:rFonts w:ascii="ＭＳ 明朝" w:eastAsia="ＭＳ 明朝" w:hAnsi="ＭＳ 明朝" w:hint="eastAsia"/>
          <w:sz w:val="20"/>
          <w:szCs w:val="20"/>
        </w:rPr>
        <w:t>ブロックプログラミングと連携したソースコードの穴埋め問題生成システム</w:t>
      </w:r>
      <w:r w:rsidR="00D2248A">
        <w:rPr>
          <w:rFonts w:ascii="ＭＳ 明朝" w:eastAsia="ＭＳ 明朝" w:hAnsi="ＭＳ 明朝" w:hint="eastAsia"/>
          <w:sz w:val="20"/>
          <w:szCs w:val="20"/>
        </w:rPr>
        <w:t>を実現する見込みを得ることができた</w:t>
      </w:r>
      <w:r w:rsidR="00D2248A" w:rsidRPr="007723EE">
        <w:rPr>
          <w:rFonts w:ascii="ＭＳ 明朝" w:eastAsia="ＭＳ 明朝" w:hAnsi="ＭＳ 明朝" w:hint="eastAsia"/>
          <w:sz w:val="20"/>
          <w:szCs w:val="20"/>
        </w:rPr>
        <w:t>．</w:t>
      </w:r>
    </w:p>
    <w:p w14:paraId="7EECE376" w14:textId="77777777" w:rsidR="00D2248A" w:rsidRPr="00CF27F4" w:rsidRDefault="00D2248A" w:rsidP="00D2248A">
      <w:pPr>
        <w:snapToGrid w:val="0"/>
        <w:spacing w:line="200" w:lineRule="atLeast"/>
        <w:ind w:firstLineChars="100" w:firstLine="200"/>
        <w:rPr>
          <w:rFonts w:ascii="ＭＳ 明朝" w:eastAsia="ＭＳ 明朝" w:hAnsi="ＭＳ 明朝"/>
          <w:sz w:val="20"/>
        </w:rPr>
      </w:pPr>
      <w:r>
        <w:rPr>
          <w:rFonts w:ascii="ＭＳ 明朝" w:eastAsia="ＭＳ 明朝" w:hAnsi="ＭＳ 明朝" w:hint="eastAsia"/>
          <w:sz w:val="20"/>
          <w:szCs w:val="20"/>
        </w:rPr>
        <w:t>今後の</w:t>
      </w:r>
      <w:r>
        <w:rPr>
          <w:rFonts w:ascii="ＭＳ 明朝" w:eastAsia="ＭＳ 明朝" w:hAnsi="ＭＳ 明朝" w:hint="eastAsia"/>
          <w:sz w:val="20"/>
        </w:rPr>
        <w:t>課題として</w:t>
      </w:r>
      <w:r w:rsidRPr="00CF27F4">
        <w:rPr>
          <w:rFonts w:ascii="ＭＳ 明朝" w:eastAsia="ＭＳ 明朝" w:hAnsi="ＭＳ 明朝" w:hint="eastAsia"/>
          <w:sz w:val="20"/>
        </w:rPr>
        <w:t>，</w:t>
      </w:r>
      <w:r w:rsidR="00935112">
        <w:rPr>
          <w:rFonts w:ascii="ＭＳ 明朝" w:eastAsia="ＭＳ 明朝" w:hAnsi="ＭＳ 明朝" w:hint="eastAsia"/>
          <w:sz w:val="20"/>
        </w:rPr>
        <w:t>今回は</w:t>
      </w:r>
      <w:r w:rsidRPr="00CF27F4">
        <w:rPr>
          <w:rFonts w:ascii="ＭＳ 明朝" w:eastAsia="ＭＳ 明朝" w:hAnsi="ＭＳ 明朝" w:hint="eastAsia"/>
          <w:sz w:val="20"/>
        </w:rPr>
        <w:t>事前に用意したキーワードから問題を生成し</w:t>
      </w:r>
      <w:r w:rsidR="00935112">
        <w:rPr>
          <w:rFonts w:ascii="ＭＳ 明朝" w:eastAsia="ＭＳ 明朝" w:hAnsi="ＭＳ 明朝" w:hint="eastAsia"/>
          <w:sz w:val="20"/>
        </w:rPr>
        <w:t>た</w:t>
      </w:r>
      <w:r w:rsidRPr="00CF27F4">
        <w:rPr>
          <w:rFonts w:ascii="ＭＳ 明朝" w:eastAsia="ＭＳ 明朝" w:hAnsi="ＭＳ 明朝" w:hint="eastAsia"/>
          <w:sz w:val="20"/>
        </w:rPr>
        <w:t>ため，変数名を選択肢として利用することができない</w:t>
      </w:r>
      <w:r w:rsidR="00935112">
        <w:rPr>
          <w:rFonts w:ascii="ＭＳ 明朝" w:eastAsia="ＭＳ 明朝" w:hAnsi="ＭＳ 明朝" w:hint="eastAsia"/>
          <w:sz w:val="20"/>
        </w:rPr>
        <w:t>．このため，</w:t>
      </w:r>
      <w:r>
        <w:rPr>
          <w:rFonts w:ascii="ＭＳ 明朝" w:eastAsia="ＭＳ 明朝" w:hAnsi="ＭＳ 明朝" w:hint="eastAsia"/>
          <w:sz w:val="20"/>
        </w:rPr>
        <w:t>問題の生成方法の見直しが必要である</w:t>
      </w:r>
      <w:r w:rsidRPr="00CF27F4">
        <w:rPr>
          <w:rFonts w:ascii="ＭＳ 明朝" w:eastAsia="ＭＳ 明朝" w:hAnsi="ＭＳ 明朝" w:hint="eastAsia"/>
          <w:sz w:val="20"/>
        </w:rPr>
        <w:t>．</w:t>
      </w:r>
      <w:r>
        <w:rPr>
          <w:rFonts w:ascii="ＭＳ 明朝" w:eastAsia="ＭＳ 明朝" w:hAnsi="ＭＳ 明朝" w:hint="eastAsia"/>
          <w:sz w:val="20"/>
        </w:rPr>
        <w:t>さらに</w:t>
      </w:r>
      <w:r w:rsidRPr="00CF27F4">
        <w:rPr>
          <w:rFonts w:ascii="ＭＳ 明朝" w:eastAsia="ＭＳ 明朝" w:hAnsi="ＭＳ 明朝" w:hint="eastAsia"/>
          <w:sz w:val="20"/>
        </w:rPr>
        <w:t>，異なるグループにまたがって選択肢を生成する際に</w:t>
      </w:r>
      <w:r>
        <w:rPr>
          <w:rFonts w:ascii="ＭＳ 明朝" w:eastAsia="ＭＳ 明朝" w:hAnsi="ＭＳ 明朝" w:hint="eastAsia"/>
          <w:sz w:val="20"/>
        </w:rPr>
        <w:t>，</w:t>
      </w:r>
      <w:r w:rsidRPr="00CF27F4">
        <w:rPr>
          <w:rFonts w:ascii="ＭＳ 明朝" w:eastAsia="ＭＳ 明朝" w:hAnsi="ＭＳ 明朝" w:hint="eastAsia"/>
          <w:sz w:val="20"/>
        </w:rPr>
        <w:t>選ばれるキーワードをランダムで抽出</w:t>
      </w:r>
      <w:r>
        <w:rPr>
          <w:rFonts w:ascii="ＭＳ 明朝" w:eastAsia="ＭＳ 明朝" w:hAnsi="ＭＳ 明朝" w:hint="eastAsia"/>
          <w:sz w:val="20"/>
        </w:rPr>
        <w:t>し</w:t>
      </w:r>
      <w:r w:rsidR="00935112">
        <w:rPr>
          <w:rFonts w:ascii="ＭＳ 明朝" w:eastAsia="ＭＳ 明朝" w:hAnsi="ＭＳ 明朝" w:hint="eastAsia"/>
          <w:sz w:val="20"/>
        </w:rPr>
        <w:t>た．しかし，</w:t>
      </w:r>
      <w:r>
        <w:rPr>
          <w:rFonts w:ascii="ＭＳ 明朝" w:eastAsia="ＭＳ 明朝" w:hAnsi="ＭＳ 明朝" w:hint="eastAsia"/>
          <w:sz w:val="20"/>
        </w:rPr>
        <w:t>キーワードの出現確率に重みを設定するなど，初学者向けのキーワードがより多く出現させるなど，難易度の調整方法の工夫が必要である．</w:t>
      </w:r>
      <w:r w:rsidR="00935112">
        <w:rPr>
          <w:rFonts w:ascii="ＭＳ 明朝" w:eastAsia="ＭＳ 明朝" w:hAnsi="ＭＳ 明朝" w:hint="eastAsia"/>
          <w:sz w:val="20"/>
        </w:rPr>
        <w:t>提案システムを実用的</w:t>
      </w:r>
      <w:r w:rsidR="00480422">
        <w:rPr>
          <w:rFonts w:ascii="ＭＳ 明朝" w:eastAsia="ＭＳ 明朝" w:hAnsi="ＭＳ 明朝" w:hint="eastAsia"/>
          <w:sz w:val="20"/>
        </w:rPr>
        <w:t>なシステムとして実現</w:t>
      </w:r>
      <w:r w:rsidR="00935112">
        <w:rPr>
          <w:rFonts w:ascii="ＭＳ 明朝" w:eastAsia="ＭＳ 明朝" w:hAnsi="ＭＳ 明朝" w:hint="eastAsia"/>
          <w:sz w:val="20"/>
        </w:rPr>
        <w:t>するために，</w:t>
      </w:r>
      <w:r>
        <w:rPr>
          <w:rFonts w:ascii="ＭＳ 明朝" w:eastAsia="ＭＳ 明朝" w:hAnsi="ＭＳ 明朝" w:hint="eastAsia"/>
          <w:sz w:val="20"/>
        </w:rPr>
        <w:t>これらの課題について検討</w:t>
      </w:r>
      <w:r w:rsidR="00935112">
        <w:rPr>
          <w:rFonts w:ascii="ＭＳ 明朝" w:eastAsia="ＭＳ 明朝" w:hAnsi="ＭＳ 明朝" w:hint="eastAsia"/>
          <w:sz w:val="20"/>
        </w:rPr>
        <w:t>していきたい</w:t>
      </w:r>
      <w:r>
        <w:rPr>
          <w:rFonts w:ascii="ＭＳ 明朝" w:eastAsia="ＭＳ 明朝" w:hAnsi="ＭＳ 明朝" w:hint="eastAsia"/>
          <w:sz w:val="20"/>
        </w:rPr>
        <w:t>．</w:t>
      </w:r>
    </w:p>
    <w:p w14:paraId="6865F915" w14:textId="77777777" w:rsidR="00EC2213" w:rsidRDefault="00EC2213" w:rsidP="00F37CA2">
      <w:pPr>
        <w:jc w:val="center"/>
      </w:pPr>
      <w:r>
        <w:rPr>
          <w:noProof/>
        </w:rPr>
        <w:drawing>
          <wp:inline distT="0" distB="0" distL="0" distR="0" wp14:anchorId="40F44B06" wp14:editId="76EF0D41">
            <wp:extent cx="2745105" cy="1900555"/>
            <wp:effectExtent l="0" t="0" r="0"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5105" cy="1900555"/>
                    </a:xfrm>
                    <a:prstGeom prst="rect">
                      <a:avLst/>
                    </a:prstGeom>
                  </pic:spPr>
                </pic:pic>
              </a:graphicData>
            </a:graphic>
          </wp:inline>
        </w:drawing>
      </w:r>
    </w:p>
    <w:p w14:paraId="2B1183AE" w14:textId="77777777" w:rsidR="00EC2213" w:rsidRDefault="00EC2213" w:rsidP="00F77508">
      <w:pPr>
        <w:pStyle w:val="ac"/>
        <w:snapToGrid w:val="0"/>
        <w:rPr>
          <w:sz w:val="20"/>
        </w:rPr>
      </w:pPr>
      <w:r w:rsidRPr="002C11E4">
        <w:rPr>
          <w:rFonts w:hint="eastAsia"/>
          <w:sz w:val="20"/>
        </w:rPr>
        <w:t>図</w:t>
      </w:r>
      <w:r w:rsidR="00463BA6">
        <w:rPr>
          <w:sz w:val="20"/>
        </w:rPr>
        <w:t>3</w:t>
      </w:r>
      <w:r w:rsidRPr="002C11E4">
        <w:rPr>
          <w:rFonts w:hint="eastAsia"/>
          <w:sz w:val="20"/>
        </w:rPr>
        <w:t xml:space="preserve"> </w:t>
      </w:r>
      <w:r w:rsidRPr="002C11E4">
        <w:rPr>
          <w:rFonts w:hint="eastAsia"/>
          <w:sz w:val="20"/>
        </w:rPr>
        <w:t>同じグループから生成された問題例</w:t>
      </w:r>
    </w:p>
    <w:p w14:paraId="38E38EE6" w14:textId="77777777" w:rsidR="00EC2213" w:rsidRDefault="00EC2213" w:rsidP="00F37CA2">
      <w:pPr>
        <w:jc w:val="center"/>
      </w:pPr>
      <w:r w:rsidRPr="00EC2213">
        <w:rPr>
          <w:noProof/>
        </w:rPr>
        <w:drawing>
          <wp:inline distT="0" distB="0" distL="0" distR="0" wp14:anchorId="4BDC5BEA" wp14:editId="5FBF1006">
            <wp:extent cx="2745105" cy="1601470"/>
            <wp:effectExtent l="0" t="0" r="0" b="0"/>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pic:cNvPicPr>
                  </pic:nvPicPr>
                  <pic:blipFill rotWithShape="1">
                    <a:blip r:embed="rId11"/>
                    <a:srcRect l="47238" t="47614" r="12528" b="16678"/>
                    <a:stretch/>
                  </pic:blipFill>
                  <pic:spPr>
                    <a:xfrm>
                      <a:off x="0" y="0"/>
                      <a:ext cx="2745105" cy="1601470"/>
                    </a:xfrm>
                    <a:prstGeom prst="rect">
                      <a:avLst/>
                    </a:prstGeom>
                  </pic:spPr>
                </pic:pic>
              </a:graphicData>
            </a:graphic>
          </wp:inline>
        </w:drawing>
      </w:r>
    </w:p>
    <w:p w14:paraId="0CEDDB1C" w14:textId="77777777" w:rsidR="00EC2213" w:rsidRDefault="00EC2213" w:rsidP="00CF27F4">
      <w:pPr>
        <w:pStyle w:val="ac"/>
        <w:snapToGrid w:val="0"/>
      </w:pPr>
      <w:r>
        <w:t>図</w:t>
      </w:r>
      <w:r w:rsidR="00463BA6">
        <w:t>4</w:t>
      </w:r>
      <w:r>
        <w:rPr>
          <w:rFonts w:hint="eastAsia"/>
        </w:rPr>
        <w:t xml:space="preserve"> </w:t>
      </w:r>
      <w:r>
        <w:rPr>
          <w:rFonts w:hint="eastAsia"/>
        </w:rPr>
        <w:t>異なるグループから生成された問題</w:t>
      </w:r>
      <w:r w:rsidR="00FE4005">
        <w:rPr>
          <w:rFonts w:hint="eastAsia"/>
        </w:rPr>
        <w:t>例</w:t>
      </w:r>
    </w:p>
    <w:p w14:paraId="1BFB7493" w14:textId="77777777" w:rsidR="002E2454" w:rsidRDefault="002E2454" w:rsidP="008E553A">
      <w:pPr>
        <w:jc w:val="center"/>
        <w:rPr>
          <w:rFonts w:ascii="ＭＳ ゴシック" w:eastAsia="ＭＳ ゴシック" w:hAnsi="ＭＳ ゴシック"/>
        </w:rPr>
      </w:pPr>
    </w:p>
    <w:p w14:paraId="18B3F61C" w14:textId="77777777" w:rsidR="00F54770" w:rsidRPr="00F31BE5" w:rsidRDefault="008E553A" w:rsidP="008E553A">
      <w:pPr>
        <w:jc w:val="center"/>
        <w:rPr>
          <w:rFonts w:ascii="ＭＳ ゴシック" w:eastAsia="ＭＳ ゴシック" w:hAnsi="ＭＳ ゴシック"/>
          <w:sz w:val="20"/>
        </w:rPr>
      </w:pPr>
      <w:r w:rsidRPr="00F31BE5">
        <w:rPr>
          <w:rFonts w:ascii="ＭＳ ゴシック" w:eastAsia="ＭＳ ゴシック" w:hAnsi="ＭＳ ゴシック" w:hint="eastAsia"/>
          <w:sz w:val="20"/>
        </w:rPr>
        <w:t>参考</w:t>
      </w:r>
      <w:r w:rsidR="00F54770" w:rsidRPr="00F31BE5">
        <w:rPr>
          <w:rFonts w:ascii="ＭＳ ゴシック" w:eastAsia="ＭＳ ゴシック" w:hAnsi="ＭＳ ゴシック" w:hint="eastAsia"/>
          <w:sz w:val="20"/>
        </w:rPr>
        <w:t>文献</w:t>
      </w:r>
    </w:p>
    <w:p w14:paraId="4AF54752" w14:textId="77777777" w:rsidR="00F5289A" w:rsidRPr="008E553A" w:rsidRDefault="00F5289A" w:rsidP="00516050">
      <w:pPr>
        <w:pStyle w:val="ab"/>
        <w:numPr>
          <w:ilvl w:val="0"/>
          <w:numId w:val="3"/>
        </w:numPr>
        <w:snapToGrid w:val="0"/>
        <w:spacing w:line="200" w:lineRule="atLeast"/>
        <w:ind w:leftChars="0"/>
        <w:jc w:val="left"/>
        <w:rPr>
          <w:rFonts w:ascii="ＭＳ 明朝" w:eastAsia="ＭＳ 明朝" w:hAnsi="ＭＳ 明朝"/>
          <w:sz w:val="18"/>
        </w:rPr>
      </w:pPr>
      <w:r w:rsidRPr="008E553A">
        <w:rPr>
          <w:rFonts w:ascii="ＭＳ 明朝" w:eastAsia="ＭＳ 明朝" w:hAnsi="ＭＳ 明朝" w:hint="eastAsia"/>
          <w:sz w:val="18"/>
        </w:rPr>
        <w:t>内田保雄：初級プログラミングのための自動作問システム，情報処理学会研究報告コンピュータと教育</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CE</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Vol.2007</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123(2007-CE-092)</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pp.109-113</w:t>
      </w:r>
      <w:r w:rsidR="002071E5">
        <w:rPr>
          <w:rFonts w:ascii="Times New Roman" w:eastAsia="ＭＳ 明朝" w:hAnsi="Times New Roman" w:cs="Times New Roman" w:hint="eastAsia"/>
          <w:sz w:val="18"/>
        </w:rPr>
        <w:t xml:space="preserve"> </w:t>
      </w:r>
      <w:r w:rsidRPr="008E553A">
        <w:rPr>
          <w:rFonts w:ascii="Times New Roman" w:eastAsia="ＭＳ 明朝" w:hAnsi="Times New Roman" w:cs="Times New Roman"/>
          <w:sz w:val="18"/>
        </w:rPr>
        <w:t>(2007).</w:t>
      </w:r>
    </w:p>
    <w:p w14:paraId="3EBDE2A4" w14:textId="5AD5D0DF" w:rsidR="00F5289A" w:rsidRPr="00A661D0" w:rsidRDefault="00F5289A" w:rsidP="00F5289A">
      <w:pPr>
        <w:pStyle w:val="ab"/>
        <w:numPr>
          <w:ilvl w:val="0"/>
          <w:numId w:val="3"/>
        </w:numPr>
        <w:snapToGrid w:val="0"/>
        <w:spacing w:line="200" w:lineRule="atLeast"/>
        <w:ind w:leftChars="0"/>
        <w:rPr>
          <w:rFonts w:ascii="ＭＳ ゴシック" w:eastAsia="ＭＳ ゴシック" w:hAnsi="ＭＳ ゴシック"/>
          <w:sz w:val="18"/>
        </w:rPr>
      </w:pPr>
      <w:r w:rsidRPr="008E553A">
        <w:rPr>
          <w:rFonts w:ascii="ＭＳ 明朝" w:eastAsia="ＭＳ 明朝" w:hAnsi="ＭＳ 明朝" w:hint="eastAsia"/>
          <w:sz w:val="18"/>
        </w:rPr>
        <w:t xml:space="preserve">野上裕二，納富一宏：プログラミング学習支援における問題自動生成に関する基礎的検討, 情報処理学会 第16回情報科学技術フォーラム(FIT2017)講演論文集, 第3分冊, </w:t>
      </w:r>
      <w:r w:rsidRPr="008E553A">
        <w:rPr>
          <w:rFonts w:ascii="Times New Roman" w:eastAsia="ＭＳ 明朝" w:hAnsi="Times New Roman" w:cs="Times New Roman"/>
          <w:sz w:val="18"/>
        </w:rPr>
        <w:t>K-022, pp.465-466 (201</w:t>
      </w:r>
      <w:r w:rsidR="002071E5">
        <w:rPr>
          <w:rFonts w:ascii="Times New Roman" w:eastAsia="ＭＳ 明朝" w:hAnsi="Times New Roman" w:cs="Times New Roman" w:hint="eastAsia"/>
          <w:sz w:val="18"/>
        </w:rPr>
        <w:t>7</w:t>
      </w:r>
      <w:r w:rsidRPr="008E553A">
        <w:rPr>
          <w:rFonts w:ascii="Times New Roman" w:eastAsia="ＭＳ 明朝" w:hAnsi="Times New Roman" w:cs="Times New Roman"/>
          <w:sz w:val="18"/>
        </w:rPr>
        <w:t>).</w:t>
      </w:r>
    </w:p>
    <w:p w14:paraId="57BAD347" w14:textId="4B20B713" w:rsidR="00A661D0" w:rsidRPr="00C30384" w:rsidRDefault="00C30384" w:rsidP="00C30384">
      <w:pPr>
        <w:pStyle w:val="ab"/>
        <w:numPr>
          <w:ilvl w:val="0"/>
          <w:numId w:val="3"/>
        </w:numPr>
        <w:snapToGrid w:val="0"/>
        <w:spacing w:line="200" w:lineRule="atLeast"/>
        <w:ind w:leftChars="0"/>
        <w:jc w:val="left"/>
        <w:rPr>
          <w:rFonts w:ascii="Times New Roman" w:eastAsia="ＭＳ ゴシック" w:hAnsi="Times New Roman" w:cs="Times New Roman"/>
          <w:sz w:val="18"/>
        </w:rPr>
      </w:pPr>
      <w:r w:rsidRPr="00C30384">
        <w:rPr>
          <w:rFonts w:ascii="Times New Roman" w:eastAsia="ＭＳ ゴシック" w:hAnsi="Times New Roman" w:cs="Times New Roman"/>
          <w:sz w:val="18"/>
        </w:rPr>
        <w:t>E. Pasternak, R. Fenichel and A. N. Marshall, "Tips for creating a block language with blockly," 2017 IEEE Blocks and Beyond Workshop (B&amp;B), pp. 21-24</w:t>
      </w:r>
      <w:r>
        <w:rPr>
          <w:rFonts w:ascii="Times New Roman" w:eastAsia="ＭＳ ゴシック" w:hAnsi="Times New Roman" w:cs="Times New Roman"/>
          <w:sz w:val="18"/>
        </w:rPr>
        <w:t xml:space="preserve"> (2017)</w:t>
      </w:r>
      <w:r w:rsidRPr="00C30384">
        <w:rPr>
          <w:rFonts w:ascii="Times New Roman" w:eastAsia="ＭＳ ゴシック" w:hAnsi="Times New Roman" w:cs="Times New Roman"/>
          <w:sz w:val="18"/>
        </w:rPr>
        <w:t>.</w:t>
      </w:r>
      <w:r>
        <w:rPr>
          <w:rFonts w:ascii="Times New Roman" w:eastAsia="ＭＳ ゴシック" w:hAnsi="Times New Roman" w:cs="Times New Roman"/>
          <w:sz w:val="18"/>
        </w:rPr>
        <w:t xml:space="preserve"> </w:t>
      </w:r>
    </w:p>
    <w:sectPr w:rsidR="00A661D0" w:rsidRPr="00C30384" w:rsidSect="001A64BC">
      <w:type w:val="continuous"/>
      <w:pgSz w:w="11906" w:h="16838"/>
      <w:pgMar w:top="1418" w:right="1134" w:bottom="1418" w:left="1134"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263358" w14:textId="77777777" w:rsidR="005D3B12" w:rsidRDefault="005D3B12" w:rsidP="00F54770">
      <w:r>
        <w:separator/>
      </w:r>
    </w:p>
  </w:endnote>
  <w:endnote w:type="continuationSeparator" w:id="0">
    <w:p w14:paraId="3B380DEE" w14:textId="77777777" w:rsidR="005D3B12" w:rsidRDefault="005D3B12" w:rsidP="00F54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B8B687" w14:textId="77777777" w:rsidR="005D3B12" w:rsidRDefault="005D3B12" w:rsidP="00F54770">
      <w:r>
        <w:separator/>
      </w:r>
    </w:p>
  </w:footnote>
  <w:footnote w:type="continuationSeparator" w:id="0">
    <w:p w14:paraId="541413D3" w14:textId="77777777" w:rsidR="005D3B12" w:rsidRDefault="005D3B12" w:rsidP="00F54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75997"/>
    <w:multiLevelType w:val="hybridMultilevel"/>
    <w:tmpl w:val="9C8295BC"/>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40D582D"/>
    <w:multiLevelType w:val="hybridMultilevel"/>
    <w:tmpl w:val="587E6200"/>
    <w:lvl w:ilvl="0" w:tplc="25686F36">
      <w:start w:val="1"/>
      <w:numFmt w:val="decimal"/>
      <w:lvlText w:val="(%1)"/>
      <w:lvlJc w:val="left"/>
      <w:pPr>
        <w:ind w:left="420" w:hanging="420"/>
      </w:pPr>
      <w:rPr>
        <w:rFonts w:ascii="ＭＳ 明朝" w:eastAsia="ＭＳ 明朝" w:hAnsi="ＭＳ 明朝"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7373F19"/>
    <w:multiLevelType w:val="hybridMultilevel"/>
    <w:tmpl w:val="EB56C7EE"/>
    <w:lvl w:ilvl="0" w:tplc="D6FE5D3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3141FBD"/>
    <w:multiLevelType w:val="hybridMultilevel"/>
    <w:tmpl w:val="EA0084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CCA3082"/>
    <w:multiLevelType w:val="hybridMultilevel"/>
    <w:tmpl w:val="5BBEF0DC"/>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8A"/>
    <w:rsid w:val="00006E97"/>
    <w:rsid w:val="000116F5"/>
    <w:rsid w:val="00020D51"/>
    <w:rsid w:val="00061F1B"/>
    <w:rsid w:val="00072275"/>
    <w:rsid w:val="00082613"/>
    <w:rsid w:val="00083E1F"/>
    <w:rsid w:val="00091829"/>
    <w:rsid w:val="000E5750"/>
    <w:rsid w:val="000E6C9A"/>
    <w:rsid w:val="00101554"/>
    <w:rsid w:val="0011084C"/>
    <w:rsid w:val="00123A63"/>
    <w:rsid w:val="0012758A"/>
    <w:rsid w:val="0015643D"/>
    <w:rsid w:val="001636FF"/>
    <w:rsid w:val="0016730A"/>
    <w:rsid w:val="00172578"/>
    <w:rsid w:val="0018443E"/>
    <w:rsid w:val="001A64BC"/>
    <w:rsid w:val="001A6B9C"/>
    <w:rsid w:val="001D723F"/>
    <w:rsid w:val="001E4156"/>
    <w:rsid w:val="00204089"/>
    <w:rsid w:val="002071E5"/>
    <w:rsid w:val="0021217C"/>
    <w:rsid w:val="00214364"/>
    <w:rsid w:val="00224666"/>
    <w:rsid w:val="00241C87"/>
    <w:rsid w:val="002539BA"/>
    <w:rsid w:val="00256356"/>
    <w:rsid w:val="002622C8"/>
    <w:rsid w:val="002646CC"/>
    <w:rsid w:val="00264DE7"/>
    <w:rsid w:val="00287DBA"/>
    <w:rsid w:val="002C11E4"/>
    <w:rsid w:val="002E2454"/>
    <w:rsid w:val="002F705A"/>
    <w:rsid w:val="00326055"/>
    <w:rsid w:val="00347FC1"/>
    <w:rsid w:val="003C49DC"/>
    <w:rsid w:val="003D129D"/>
    <w:rsid w:val="003D361E"/>
    <w:rsid w:val="003E7675"/>
    <w:rsid w:val="00403379"/>
    <w:rsid w:val="004212CC"/>
    <w:rsid w:val="00423046"/>
    <w:rsid w:val="00423847"/>
    <w:rsid w:val="0043070F"/>
    <w:rsid w:val="00446390"/>
    <w:rsid w:val="00463BA6"/>
    <w:rsid w:val="00480422"/>
    <w:rsid w:val="004F299B"/>
    <w:rsid w:val="005075A1"/>
    <w:rsid w:val="00516050"/>
    <w:rsid w:val="0052111E"/>
    <w:rsid w:val="0052125D"/>
    <w:rsid w:val="00524C3E"/>
    <w:rsid w:val="00543CD3"/>
    <w:rsid w:val="00550FED"/>
    <w:rsid w:val="00554C10"/>
    <w:rsid w:val="005949D8"/>
    <w:rsid w:val="005A58BE"/>
    <w:rsid w:val="005D1F96"/>
    <w:rsid w:val="005D3B12"/>
    <w:rsid w:val="005D3BFE"/>
    <w:rsid w:val="005F349B"/>
    <w:rsid w:val="006155EB"/>
    <w:rsid w:val="00626302"/>
    <w:rsid w:val="00632037"/>
    <w:rsid w:val="00653111"/>
    <w:rsid w:val="00653F7F"/>
    <w:rsid w:val="0067014F"/>
    <w:rsid w:val="00680372"/>
    <w:rsid w:val="00691071"/>
    <w:rsid w:val="00691254"/>
    <w:rsid w:val="006949C4"/>
    <w:rsid w:val="00697270"/>
    <w:rsid w:val="006A600C"/>
    <w:rsid w:val="006B7506"/>
    <w:rsid w:val="006C0E82"/>
    <w:rsid w:val="006E4499"/>
    <w:rsid w:val="006F5B81"/>
    <w:rsid w:val="00726994"/>
    <w:rsid w:val="00730218"/>
    <w:rsid w:val="00745AEA"/>
    <w:rsid w:val="007723EE"/>
    <w:rsid w:val="0079239A"/>
    <w:rsid w:val="007B7800"/>
    <w:rsid w:val="007D03BE"/>
    <w:rsid w:val="007D2C07"/>
    <w:rsid w:val="007D359B"/>
    <w:rsid w:val="007D7931"/>
    <w:rsid w:val="007E5575"/>
    <w:rsid w:val="007F75CB"/>
    <w:rsid w:val="0081405C"/>
    <w:rsid w:val="00835A51"/>
    <w:rsid w:val="008719E6"/>
    <w:rsid w:val="0087535A"/>
    <w:rsid w:val="008B4914"/>
    <w:rsid w:val="008E553A"/>
    <w:rsid w:val="008F0325"/>
    <w:rsid w:val="009005F6"/>
    <w:rsid w:val="00903275"/>
    <w:rsid w:val="00931D48"/>
    <w:rsid w:val="009337AE"/>
    <w:rsid w:val="00935112"/>
    <w:rsid w:val="0093733F"/>
    <w:rsid w:val="00983E09"/>
    <w:rsid w:val="00983FF2"/>
    <w:rsid w:val="00993AE2"/>
    <w:rsid w:val="00993AFE"/>
    <w:rsid w:val="009A7815"/>
    <w:rsid w:val="009C23FA"/>
    <w:rsid w:val="009F29BC"/>
    <w:rsid w:val="00A01345"/>
    <w:rsid w:val="00A01FA7"/>
    <w:rsid w:val="00A14D07"/>
    <w:rsid w:val="00A16A43"/>
    <w:rsid w:val="00A661D0"/>
    <w:rsid w:val="00A722D7"/>
    <w:rsid w:val="00AB24D2"/>
    <w:rsid w:val="00AB3FD3"/>
    <w:rsid w:val="00AB5DBD"/>
    <w:rsid w:val="00AC7396"/>
    <w:rsid w:val="00AD0B51"/>
    <w:rsid w:val="00AE433E"/>
    <w:rsid w:val="00AF3271"/>
    <w:rsid w:val="00B211CD"/>
    <w:rsid w:val="00B25574"/>
    <w:rsid w:val="00B96082"/>
    <w:rsid w:val="00BA47B2"/>
    <w:rsid w:val="00BB1B60"/>
    <w:rsid w:val="00BE74B1"/>
    <w:rsid w:val="00BF6722"/>
    <w:rsid w:val="00C0230D"/>
    <w:rsid w:val="00C070E7"/>
    <w:rsid w:val="00C30384"/>
    <w:rsid w:val="00C44959"/>
    <w:rsid w:val="00C54BB3"/>
    <w:rsid w:val="00C57618"/>
    <w:rsid w:val="00C82F9D"/>
    <w:rsid w:val="00CF27F4"/>
    <w:rsid w:val="00D15841"/>
    <w:rsid w:val="00D2248A"/>
    <w:rsid w:val="00D22824"/>
    <w:rsid w:val="00D240B0"/>
    <w:rsid w:val="00D43D3B"/>
    <w:rsid w:val="00D55D65"/>
    <w:rsid w:val="00D567F0"/>
    <w:rsid w:val="00DD1CD0"/>
    <w:rsid w:val="00DF2DFE"/>
    <w:rsid w:val="00E034B9"/>
    <w:rsid w:val="00E1130A"/>
    <w:rsid w:val="00E23921"/>
    <w:rsid w:val="00E30068"/>
    <w:rsid w:val="00E4711E"/>
    <w:rsid w:val="00E646C0"/>
    <w:rsid w:val="00E6593A"/>
    <w:rsid w:val="00E9008D"/>
    <w:rsid w:val="00EC2213"/>
    <w:rsid w:val="00EE13FF"/>
    <w:rsid w:val="00EF7D80"/>
    <w:rsid w:val="00F03F5E"/>
    <w:rsid w:val="00F26AAD"/>
    <w:rsid w:val="00F31BE5"/>
    <w:rsid w:val="00F37CA2"/>
    <w:rsid w:val="00F50EC2"/>
    <w:rsid w:val="00F5289A"/>
    <w:rsid w:val="00F54770"/>
    <w:rsid w:val="00F57B38"/>
    <w:rsid w:val="00F65AFD"/>
    <w:rsid w:val="00F77508"/>
    <w:rsid w:val="00F823C9"/>
    <w:rsid w:val="00F85446"/>
    <w:rsid w:val="00F85A8C"/>
    <w:rsid w:val="00F90844"/>
    <w:rsid w:val="00F94AFB"/>
    <w:rsid w:val="00FB0626"/>
    <w:rsid w:val="00FC442B"/>
    <w:rsid w:val="00FE4005"/>
    <w:rsid w:val="00FE7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21480A1"/>
  <w15:chartTrackingRefBased/>
  <w15:docId w15:val="{9ED2545F-4232-4761-8349-DA44E8C4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5A51"/>
    <w:pPr>
      <w:widowControl w:val="0"/>
      <w:jc w:val="both"/>
    </w:pPr>
  </w:style>
  <w:style w:type="paragraph" w:styleId="1">
    <w:name w:val="heading 1"/>
    <w:basedOn w:val="a"/>
    <w:next w:val="a"/>
    <w:link w:val="10"/>
    <w:uiPriority w:val="9"/>
    <w:qFormat/>
    <w:rsid w:val="00F5477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4770"/>
    <w:pPr>
      <w:tabs>
        <w:tab w:val="center" w:pos="4252"/>
        <w:tab w:val="right" w:pos="8504"/>
      </w:tabs>
      <w:snapToGrid w:val="0"/>
    </w:pPr>
  </w:style>
  <w:style w:type="character" w:customStyle="1" w:styleId="a4">
    <w:name w:val="ヘッダー (文字)"/>
    <w:basedOn w:val="a0"/>
    <w:link w:val="a3"/>
    <w:uiPriority w:val="99"/>
    <w:rsid w:val="00F54770"/>
  </w:style>
  <w:style w:type="paragraph" w:styleId="a5">
    <w:name w:val="footer"/>
    <w:basedOn w:val="a"/>
    <w:link w:val="a6"/>
    <w:uiPriority w:val="99"/>
    <w:unhideWhenUsed/>
    <w:rsid w:val="00F54770"/>
    <w:pPr>
      <w:tabs>
        <w:tab w:val="center" w:pos="4252"/>
        <w:tab w:val="right" w:pos="8504"/>
      </w:tabs>
      <w:snapToGrid w:val="0"/>
    </w:pPr>
  </w:style>
  <w:style w:type="character" w:customStyle="1" w:styleId="a6">
    <w:name w:val="フッター (文字)"/>
    <w:basedOn w:val="a0"/>
    <w:link w:val="a5"/>
    <w:uiPriority w:val="99"/>
    <w:rsid w:val="00F54770"/>
  </w:style>
  <w:style w:type="paragraph" w:styleId="a7">
    <w:name w:val="Title"/>
    <w:basedOn w:val="a"/>
    <w:next w:val="a"/>
    <w:link w:val="a8"/>
    <w:uiPriority w:val="10"/>
    <w:qFormat/>
    <w:rsid w:val="00F54770"/>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F54770"/>
    <w:rPr>
      <w:rFonts w:asciiTheme="majorHAnsi" w:eastAsiaTheme="majorEastAsia" w:hAnsiTheme="majorHAnsi" w:cstheme="majorBidi"/>
      <w:sz w:val="32"/>
      <w:szCs w:val="32"/>
    </w:rPr>
  </w:style>
  <w:style w:type="paragraph" w:styleId="a9">
    <w:name w:val="Subtitle"/>
    <w:basedOn w:val="a"/>
    <w:next w:val="a"/>
    <w:link w:val="aa"/>
    <w:uiPriority w:val="11"/>
    <w:qFormat/>
    <w:rsid w:val="00F54770"/>
    <w:pPr>
      <w:jc w:val="center"/>
      <w:outlineLvl w:val="1"/>
    </w:pPr>
    <w:rPr>
      <w:sz w:val="24"/>
      <w:szCs w:val="24"/>
    </w:rPr>
  </w:style>
  <w:style w:type="character" w:customStyle="1" w:styleId="aa">
    <w:name w:val="副題 (文字)"/>
    <w:basedOn w:val="a0"/>
    <w:link w:val="a9"/>
    <w:uiPriority w:val="11"/>
    <w:rsid w:val="00F54770"/>
    <w:rPr>
      <w:sz w:val="24"/>
      <w:szCs w:val="24"/>
    </w:rPr>
  </w:style>
  <w:style w:type="character" w:customStyle="1" w:styleId="10">
    <w:name w:val="見出し 1 (文字)"/>
    <w:basedOn w:val="a0"/>
    <w:link w:val="1"/>
    <w:uiPriority w:val="9"/>
    <w:rsid w:val="00F54770"/>
    <w:rPr>
      <w:rFonts w:asciiTheme="majorHAnsi" w:eastAsiaTheme="majorEastAsia" w:hAnsiTheme="majorHAnsi" w:cstheme="majorBidi"/>
      <w:sz w:val="24"/>
      <w:szCs w:val="24"/>
    </w:rPr>
  </w:style>
  <w:style w:type="paragraph" w:styleId="ab">
    <w:name w:val="List Paragraph"/>
    <w:basedOn w:val="a"/>
    <w:uiPriority w:val="34"/>
    <w:qFormat/>
    <w:rsid w:val="00F54770"/>
    <w:pPr>
      <w:ind w:leftChars="400" w:left="840"/>
    </w:pPr>
  </w:style>
  <w:style w:type="paragraph" w:styleId="ac">
    <w:name w:val="caption"/>
    <w:basedOn w:val="a"/>
    <w:next w:val="a"/>
    <w:uiPriority w:val="35"/>
    <w:unhideWhenUsed/>
    <w:qFormat/>
    <w:rsid w:val="00C54BB3"/>
    <w:pPr>
      <w:jc w:val="center"/>
    </w:pPr>
    <w:rPr>
      <w:rFonts w:ascii="Century" w:eastAsia="ＭＳ 明朝" w:hAnsi="Century"/>
      <w:bCs/>
      <w:szCs w:val="21"/>
    </w:rPr>
  </w:style>
  <w:style w:type="table" w:styleId="ad">
    <w:name w:val="Table Grid"/>
    <w:basedOn w:val="a1"/>
    <w:uiPriority w:val="59"/>
    <w:rsid w:val="00C54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A661D0"/>
    <w:rPr>
      <w:color w:val="0563C1" w:themeColor="hyperlink"/>
      <w:u w:val="single"/>
    </w:rPr>
  </w:style>
  <w:style w:type="character" w:customStyle="1" w:styleId="11">
    <w:name w:val="未解決のメンション1"/>
    <w:basedOn w:val="a0"/>
    <w:uiPriority w:val="99"/>
    <w:semiHidden/>
    <w:unhideWhenUsed/>
    <w:rsid w:val="00A66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30499">
      <w:bodyDiv w:val="1"/>
      <w:marLeft w:val="0"/>
      <w:marRight w:val="0"/>
      <w:marTop w:val="0"/>
      <w:marBottom w:val="0"/>
      <w:divBdr>
        <w:top w:val="none" w:sz="0" w:space="0" w:color="auto"/>
        <w:left w:val="none" w:sz="0" w:space="0" w:color="auto"/>
        <w:bottom w:val="none" w:sz="0" w:space="0" w:color="auto"/>
        <w:right w:val="none" w:sz="0" w:space="0" w:color="auto"/>
      </w:divBdr>
    </w:div>
    <w:div w:id="258950262">
      <w:bodyDiv w:val="1"/>
      <w:marLeft w:val="0"/>
      <w:marRight w:val="0"/>
      <w:marTop w:val="0"/>
      <w:marBottom w:val="0"/>
      <w:divBdr>
        <w:top w:val="none" w:sz="0" w:space="0" w:color="auto"/>
        <w:left w:val="none" w:sz="0" w:space="0" w:color="auto"/>
        <w:bottom w:val="none" w:sz="0" w:space="0" w:color="auto"/>
        <w:right w:val="none" w:sz="0" w:space="0" w:color="auto"/>
      </w:divBdr>
    </w:div>
    <w:div w:id="270823488">
      <w:bodyDiv w:val="1"/>
      <w:marLeft w:val="0"/>
      <w:marRight w:val="0"/>
      <w:marTop w:val="0"/>
      <w:marBottom w:val="0"/>
      <w:divBdr>
        <w:top w:val="none" w:sz="0" w:space="0" w:color="auto"/>
        <w:left w:val="none" w:sz="0" w:space="0" w:color="auto"/>
        <w:bottom w:val="none" w:sz="0" w:space="0" w:color="auto"/>
        <w:right w:val="none" w:sz="0" w:space="0" w:color="auto"/>
      </w:divBdr>
    </w:div>
    <w:div w:id="275987003">
      <w:bodyDiv w:val="1"/>
      <w:marLeft w:val="0"/>
      <w:marRight w:val="0"/>
      <w:marTop w:val="0"/>
      <w:marBottom w:val="0"/>
      <w:divBdr>
        <w:top w:val="none" w:sz="0" w:space="0" w:color="auto"/>
        <w:left w:val="none" w:sz="0" w:space="0" w:color="auto"/>
        <w:bottom w:val="none" w:sz="0" w:space="0" w:color="auto"/>
        <w:right w:val="none" w:sz="0" w:space="0" w:color="auto"/>
      </w:divBdr>
    </w:div>
    <w:div w:id="305475876">
      <w:bodyDiv w:val="1"/>
      <w:marLeft w:val="0"/>
      <w:marRight w:val="0"/>
      <w:marTop w:val="0"/>
      <w:marBottom w:val="0"/>
      <w:divBdr>
        <w:top w:val="none" w:sz="0" w:space="0" w:color="auto"/>
        <w:left w:val="none" w:sz="0" w:space="0" w:color="auto"/>
        <w:bottom w:val="none" w:sz="0" w:space="0" w:color="auto"/>
        <w:right w:val="none" w:sz="0" w:space="0" w:color="auto"/>
      </w:divBdr>
    </w:div>
    <w:div w:id="567151144">
      <w:bodyDiv w:val="1"/>
      <w:marLeft w:val="0"/>
      <w:marRight w:val="0"/>
      <w:marTop w:val="0"/>
      <w:marBottom w:val="0"/>
      <w:divBdr>
        <w:top w:val="none" w:sz="0" w:space="0" w:color="auto"/>
        <w:left w:val="none" w:sz="0" w:space="0" w:color="auto"/>
        <w:bottom w:val="none" w:sz="0" w:space="0" w:color="auto"/>
        <w:right w:val="none" w:sz="0" w:space="0" w:color="auto"/>
      </w:divBdr>
    </w:div>
    <w:div w:id="619724592">
      <w:bodyDiv w:val="1"/>
      <w:marLeft w:val="0"/>
      <w:marRight w:val="0"/>
      <w:marTop w:val="0"/>
      <w:marBottom w:val="0"/>
      <w:divBdr>
        <w:top w:val="none" w:sz="0" w:space="0" w:color="auto"/>
        <w:left w:val="none" w:sz="0" w:space="0" w:color="auto"/>
        <w:bottom w:val="none" w:sz="0" w:space="0" w:color="auto"/>
        <w:right w:val="none" w:sz="0" w:space="0" w:color="auto"/>
      </w:divBdr>
    </w:div>
    <w:div w:id="684402409">
      <w:bodyDiv w:val="1"/>
      <w:marLeft w:val="0"/>
      <w:marRight w:val="0"/>
      <w:marTop w:val="0"/>
      <w:marBottom w:val="0"/>
      <w:divBdr>
        <w:top w:val="none" w:sz="0" w:space="0" w:color="auto"/>
        <w:left w:val="none" w:sz="0" w:space="0" w:color="auto"/>
        <w:bottom w:val="none" w:sz="0" w:space="0" w:color="auto"/>
        <w:right w:val="none" w:sz="0" w:space="0" w:color="auto"/>
      </w:divBdr>
    </w:div>
    <w:div w:id="937836099">
      <w:bodyDiv w:val="1"/>
      <w:marLeft w:val="0"/>
      <w:marRight w:val="0"/>
      <w:marTop w:val="0"/>
      <w:marBottom w:val="0"/>
      <w:divBdr>
        <w:top w:val="none" w:sz="0" w:space="0" w:color="auto"/>
        <w:left w:val="none" w:sz="0" w:space="0" w:color="auto"/>
        <w:bottom w:val="none" w:sz="0" w:space="0" w:color="auto"/>
        <w:right w:val="none" w:sz="0" w:space="0" w:color="auto"/>
      </w:divBdr>
    </w:div>
    <w:div w:id="977565527">
      <w:bodyDiv w:val="1"/>
      <w:marLeft w:val="0"/>
      <w:marRight w:val="0"/>
      <w:marTop w:val="0"/>
      <w:marBottom w:val="0"/>
      <w:divBdr>
        <w:top w:val="none" w:sz="0" w:space="0" w:color="auto"/>
        <w:left w:val="none" w:sz="0" w:space="0" w:color="auto"/>
        <w:bottom w:val="none" w:sz="0" w:space="0" w:color="auto"/>
        <w:right w:val="none" w:sz="0" w:space="0" w:color="auto"/>
      </w:divBdr>
    </w:div>
    <w:div w:id="1039553482">
      <w:bodyDiv w:val="1"/>
      <w:marLeft w:val="0"/>
      <w:marRight w:val="0"/>
      <w:marTop w:val="0"/>
      <w:marBottom w:val="0"/>
      <w:divBdr>
        <w:top w:val="none" w:sz="0" w:space="0" w:color="auto"/>
        <w:left w:val="none" w:sz="0" w:space="0" w:color="auto"/>
        <w:bottom w:val="none" w:sz="0" w:space="0" w:color="auto"/>
        <w:right w:val="none" w:sz="0" w:space="0" w:color="auto"/>
      </w:divBdr>
    </w:div>
    <w:div w:id="1071270024">
      <w:bodyDiv w:val="1"/>
      <w:marLeft w:val="0"/>
      <w:marRight w:val="0"/>
      <w:marTop w:val="0"/>
      <w:marBottom w:val="0"/>
      <w:divBdr>
        <w:top w:val="none" w:sz="0" w:space="0" w:color="auto"/>
        <w:left w:val="none" w:sz="0" w:space="0" w:color="auto"/>
        <w:bottom w:val="none" w:sz="0" w:space="0" w:color="auto"/>
        <w:right w:val="none" w:sz="0" w:space="0" w:color="auto"/>
      </w:divBdr>
    </w:div>
    <w:div w:id="1080903892">
      <w:bodyDiv w:val="1"/>
      <w:marLeft w:val="0"/>
      <w:marRight w:val="0"/>
      <w:marTop w:val="0"/>
      <w:marBottom w:val="0"/>
      <w:divBdr>
        <w:top w:val="none" w:sz="0" w:space="0" w:color="auto"/>
        <w:left w:val="none" w:sz="0" w:space="0" w:color="auto"/>
        <w:bottom w:val="none" w:sz="0" w:space="0" w:color="auto"/>
        <w:right w:val="none" w:sz="0" w:space="0" w:color="auto"/>
      </w:divBdr>
    </w:div>
    <w:div w:id="1177646584">
      <w:bodyDiv w:val="1"/>
      <w:marLeft w:val="0"/>
      <w:marRight w:val="0"/>
      <w:marTop w:val="0"/>
      <w:marBottom w:val="0"/>
      <w:divBdr>
        <w:top w:val="none" w:sz="0" w:space="0" w:color="auto"/>
        <w:left w:val="none" w:sz="0" w:space="0" w:color="auto"/>
        <w:bottom w:val="none" w:sz="0" w:space="0" w:color="auto"/>
        <w:right w:val="none" w:sz="0" w:space="0" w:color="auto"/>
      </w:divBdr>
    </w:div>
    <w:div w:id="1235315603">
      <w:bodyDiv w:val="1"/>
      <w:marLeft w:val="0"/>
      <w:marRight w:val="0"/>
      <w:marTop w:val="0"/>
      <w:marBottom w:val="0"/>
      <w:divBdr>
        <w:top w:val="none" w:sz="0" w:space="0" w:color="auto"/>
        <w:left w:val="none" w:sz="0" w:space="0" w:color="auto"/>
        <w:bottom w:val="none" w:sz="0" w:space="0" w:color="auto"/>
        <w:right w:val="none" w:sz="0" w:space="0" w:color="auto"/>
      </w:divBdr>
    </w:div>
    <w:div w:id="1422750544">
      <w:bodyDiv w:val="1"/>
      <w:marLeft w:val="0"/>
      <w:marRight w:val="0"/>
      <w:marTop w:val="0"/>
      <w:marBottom w:val="0"/>
      <w:divBdr>
        <w:top w:val="none" w:sz="0" w:space="0" w:color="auto"/>
        <w:left w:val="none" w:sz="0" w:space="0" w:color="auto"/>
        <w:bottom w:val="none" w:sz="0" w:space="0" w:color="auto"/>
        <w:right w:val="none" w:sz="0" w:space="0" w:color="auto"/>
      </w:divBdr>
    </w:div>
    <w:div w:id="1506555707">
      <w:bodyDiv w:val="1"/>
      <w:marLeft w:val="0"/>
      <w:marRight w:val="0"/>
      <w:marTop w:val="0"/>
      <w:marBottom w:val="0"/>
      <w:divBdr>
        <w:top w:val="none" w:sz="0" w:space="0" w:color="auto"/>
        <w:left w:val="none" w:sz="0" w:space="0" w:color="auto"/>
        <w:bottom w:val="none" w:sz="0" w:space="0" w:color="auto"/>
        <w:right w:val="none" w:sz="0" w:space="0" w:color="auto"/>
      </w:divBdr>
    </w:div>
    <w:div w:id="1626696833">
      <w:bodyDiv w:val="1"/>
      <w:marLeft w:val="0"/>
      <w:marRight w:val="0"/>
      <w:marTop w:val="0"/>
      <w:marBottom w:val="0"/>
      <w:divBdr>
        <w:top w:val="none" w:sz="0" w:space="0" w:color="auto"/>
        <w:left w:val="none" w:sz="0" w:space="0" w:color="auto"/>
        <w:bottom w:val="none" w:sz="0" w:space="0" w:color="auto"/>
        <w:right w:val="none" w:sz="0" w:space="0" w:color="auto"/>
      </w:divBdr>
    </w:div>
    <w:div w:id="1701053595">
      <w:bodyDiv w:val="1"/>
      <w:marLeft w:val="0"/>
      <w:marRight w:val="0"/>
      <w:marTop w:val="0"/>
      <w:marBottom w:val="0"/>
      <w:divBdr>
        <w:top w:val="none" w:sz="0" w:space="0" w:color="auto"/>
        <w:left w:val="none" w:sz="0" w:space="0" w:color="auto"/>
        <w:bottom w:val="none" w:sz="0" w:space="0" w:color="auto"/>
        <w:right w:val="none" w:sz="0" w:space="0" w:color="auto"/>
      </w:divBdr>
    </w:div>
    <w:div w:id="1969429639">
      <w:bodyDiv w:val="1"/>
      <w:marLeft w:val="0"/>
      <w:marRight w:val="0"/>
      <w:marTop w:val="0"/>
      <w:marBottom w:val="0"/>
      <w:divBdr>
        <w:top w:val="none" w:sz="0" w:space="0" w:color="auto"/>
        <w:left w:val="none" w:sz="0" w:space="0" w:color="auto"/>
        <w:bottom w:val="none" w:sz="0" w:space="0" w:color="auto"/>
        <w:right w:val="none" w:sz="0" w:space="0" w:color="auto"/>
      </w:divBdr>
    </w:div>
    <w:div w:id="2047368990">
      <w:bodyDiv w:val="1"/>
      <w:marLeft w:val="0"/>
      <w:marRight w:val="0"/>
      <w:marTop w:val="0"/>
      <w:marBottom w:val="0"/>
      <w:divBdr>
        <w:top w:val="none" w:sz="0" w:space="0" w:color="auto"/>
        <w:left w:val="none" w:sz="0" w:space="0" w:color="auto"/>
        <w:bottom w:val="none" w:sz="0" w:space="0" w:color="auto"/>
        <w:right w:val="none" w:sz="0" w:space="0" w:color="auto"/>
      </w:divBdr>
    </w:div>
    <w:div w:id="211308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821121\Documents\GitHub\1821121-shimaoka-thesis\result\resul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算出!$Q$8</c:f>
              <c:strCache>
                <c:ptCount val="1"/>
                <c:pt idx="0">
                  <c:v>全体</c:v>
                </c:pt>
              </c:strCache>
            </c:strRef>
          </c:tx>
          <c:spPr>
            <a:solidFill>
              <a:schemeClr val="accent1"/>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算出!$Q$9:$Q$13</c:f>
              <c:numCache>
                <c:formatCode>0%</c:formatCode>
                <c:ptCount val="5"/>
                <c:pt idx="0">
                  <c:v>1</c:v>
                </c:pt>
                <c:pt idx="1">
                  <c:v>1</c:v>
                </c:pt>
                <c:pt idx="2">
                  <c:v>1</c:v>
                </c:pt>
                <c:pt idx="3" formatCode="0.000">
                  <c:v>0.80587698660392737</c:v>
                </c:pt>
                <c:pt idx="4">
                  <c:v>0.88983050847457623</c:v>
                </c:pt>
              </c:numCache>
            </c:numRef>
          </c:val>
          <c:extLst>
            <c:ext xmlns:c16="http://schemas.microsoft.com/office/drawing/2014/chart" uri="{C3380CC4-5D6E-409C-BE32-E72D297353CC}">
              <c16:uniqueId val="{00000000-D704-4AA4-BD03-270AF6E6A299}"/>
            </c:ext>
          </c:extLst>
        </c:ser>
        <c:ser>
          <c:idx val="1"/>
          <c:order val="1"/>
          <c:tx>
            <c:strRef>
              <c:f>算出!$R$8</c:f>
              <c:strCache>
                <c:ptCount val="1"/>
                <c:pt idx="0">
                  <c:v>簡単</c:v>
                </c:pt>
              </c:strCache>
            </c:strRef>
          </c:tx>
          <c:spPr>
            <a:solidFill>
              <a:schemeClr val="accent2"/>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算出!$R$9:$R$13</c:f>
              <c:numCache>
                <c:formatCode>0%</c:formatCode>
                <c:ptCount val="5"/>
                <c:pt idx="0">
                  <c:v>1</c:v>
                </c:pt>
                <c:pt idx="1">
                  <c:v>1</c:v>
                </c:pt>
                <c:pt idx="2">
                  <c:v>0.8202247191011236</c:v>
                </c:pt>
                <c:pt idx="3" formatCode="0.000">
                  <c:v>0.7403105668476202</c:v>
                </c:pt>
                <c:pt idx="4">
                  <c:v>1</c:v>
                </c:pt>
              </c:numCache>
            </c:numRef>
          </c:val>
          <c:extLst>
            <c:ext xmlns:c16="http://schemas.microsoft.com/office/drawing/2014/chart" uri="{C3380CC4-5D6E-409C-BE32-E72D297353CC}">
              <c16:uniqueId val="{00000001-D704-4AA4-BD03-270AF6E6A299}"/>
            </c:ext>
          </c:extLst>
        </c:ser>
        <c:ser>
          <c:idx val="2"/>
          <c:order val="2"/>
          <c:tx>
            <c:strRef>
              <c:f>算出!$S$8</c:f>
              <c:strCache>
                <c:ptCount val="1"/>
                <c:pt idx="0">
                  <c:v>普通</c:v>
                </c:pt>
              </c:strCache>
            </c:strRef>
          </c:tx>
          <c:spPr>
            <a:solidFill>
              <a:schemeClr val="accent3"/>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算出!$S$9:$S$13</c:f>
              <c:numCache>
                <c:formatCode>0%</c:formatCode>
                <c:ptCount val="5"/>
                <c:pt idx="0">
                  <c:v>1</c:v>
                </c:pt>
                <c:pt idx="1">
                  <c:v>1</c:v>
                </c:pt>
                <c:pt idx="2">
                  <c:v>0.76704545454545459</c:v>
                </c:pt>
                <c:pt idx="3" formatCode="0.000">
                  <c:v>0.78147598140495866</c:v>
                </c:pt>
                <c:pt idx="4">
                  <c:v>1</c:v>
                </c:pt>
              </c:numCache>
            </c:numRef>
          </c:val>
          <c:extLst>
            <c:ext xmlns:c16="http://schemas.microsoft.com/office/drawing/2014/chart" uri="{C3380CC4-5D6E-409C-BE32-E72D297353CC}">
              <c16:uniqueId val="{00000002-D704-4AA4-BD03-270AF6E6A299}"/>
            </c:ext>
          </c:extLst>
        </c:ser>
        <c:ser>
          <c:idx val="3"/>
          <c:order val="3"/>
          <c:tx>
            <c:strRef>
              <c:f>算出!$T$8</c:f>
              <c:strCache>
                <c:ptCount val="1"/>
                <c:pt idx="0">
                  <c:v>難しい</c:v>
                </c:pt>
              </c:strCache>
            </c:strRef>
          </c:tx>
          <c:spPr>
            <a:solidFill>
              <a:schemeClr val="accent4"/>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算出!$T$9:$T$13</c:f>
              <c:numCache>
                <c:formatCode>0%</c:formatCode>
                <c:ptCount val="5"/>
                <c:pt idx="0">
                  <c:v>1</c:v>
                </c:pt>
                <c:pt idx="1">
                  <c:v>1</c:v>
                </c:pt>
                <c:pt idx="2">
                  <c:v>0.7752808988764045</c:v>
                </c:pt>
                <c:pt idx="3" formatCode="General">
                  <c:v>0.87842444135841435</c:v>
                </c:pt>
                <c:pt idx="4">
                  <c:v>0.5617977528089888</c:v>
                </c:pt>
              </c:numCache>
            </c:numRef>
          </c:val>
          <c:extLst>
            <c:ext xmlns:c16="http://schemas.microsoft.com/office/drawing/2014/chart" uri="{C3380CC4-5D6E-409C-BE32-E72D297353CC}">
              <c16:uniqueId val="{00000003-D704-4AA4-BD03-270AF6E6A299}"/>
            </c:ext>
          </c:extLst>
        </c:ser>
        <c:dLbls>
          <c:showLegendKey val="0"/>
          <c:showVal val="0"/>
          <c:showCatName val="0"/>
          <c:showSerName val="0"/>
          <c:showPercent val="0"/>
          <c:showBubbleSize val="0"/>
        </c:dLbls>
        <c:gapWidth val="219"/>
        <c:overlap val="-27"/>
        <c:axId val="763012223"/>
        <c:axId val="763009727"/>
      </c:barChart>
      <c:catAx>
        <c:axId val="763012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63009727"/>
        <c:crosses val="autoZero"/>
        <c:auto val="1"/>
        <c:lblAlgn val="ctr"/>
        <c:lblOffset val="100"/>
        <c:noMultiLvlLbl val="0"/>
      </c:catAx>
      <c:valAx>
        <c:axId val="763009727"/>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ja-JP"/>
          </a:p>
        </c:txPr>
        <c:crossAx val="763012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30C393A2-6D3A-4F37-AFE6-A4ACB47E3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465</Words>
  <Characters>2652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s1821121 Shinya Shimaoka</dc:creator>
  <cp:keywords/>
  <dc:description/>
  <cp:lastModifiedBy>s1821121 Shinya Shimaoka</cp:lastModifiedBy>
  <cp:revision>4</cp:revision>
  <cp:lastPrinted>2022-02-13T09:59:00Z</cp:lastPrinted>
  <dcterms:created xsi:type="dcterms:W3CDTF">2022-02-13T09:59:00Z</dcterms:created>
  <dcterms:modified xsi:type="dcterms:W3CDTF">2022-02-13T10:01:00Z</dcterms:modified>
</cp:coreProperties>
</file>