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F50" w:rsidRDefault="006E4F50" w:rsidP="006E4F50">
      <w:pPr>
        <w:jc w:val="right"/>
        <w:rPr>
          <w:rFonts w:ascii="Bahnschrift" w:hAnsi="Bahnschrift"/>
          <w:b/>
          <w:sz w:val="40"/>
          <w:szCs w:val="40"/>
          <w:lang w:val="en-US"/>
        </w:rPr>
      </w:pPr>
      <w:r>
        <w:rPr>
          <w:noProof/>
          <w:lang w:eastAsia="fr-FR"/>
        </w:rPr>
        <w:drawing>
          <wp:inline distT="0" distB="0" distL="0" distR="0" wp14:anchorId="58C24562" wp14:editId="2FEC9CFD">
            <wp:extent cx="914400" cy="831273"/>
            <wp:effectExtent l="0" t="0" r="0" b="6985"/>
            <wp:docPr id="4" name="Image 4" descr="Université de Carthage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niversité de Carthage — Wikip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960" cy="83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" w:hAnsi="Bahnschrift"/>
          <w:b/>
          <w:sz w:val="40"/>
          <w:szCs w:val="40"/>
          <w:lang w:val="en-US"/>
        </w:rPr>
        <w:t xml:space="preserve">                                                        </w:t>
      </w:r>
      <w:r>
        <w:rPr>
          <w:noProof/>
          <w:lang w:eastAsia="fr-FR"/>
        </w:rPr>
        <w:drawing>
          <wp:inline distT="0" distB="0" distL="0" distR="0">
            <wp:extent cx="1019021" cy="1004455"/>
            <wp:effectExtent l="0" t="0" r="0" b="5715"/>
            <wp:docPr id="6" name="Image 6" descr="www.ecoles.com.tn/sites/default/files/universite/l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ww.ecoles.com.tn/sites/default/files/universite/l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931" cy="100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AB5" w:rsidRDefault="00255AB5" w:rsidP="00255AB5">
      <w:pPr>
        <w:jc w:val="center"/>
        <w:rPr>
          <w:rFonts w:ascii="Bahnschrift" w:hAnsi="Bahnschrift"/>
          <w:b/>
          <w:sz w:val="40"/>
          <w:szCs w:val="40"/>
          <w:lang w:val="en-US"/>
        </w:rPr>
      </w:pPr>
      <w:r w:rsidRPr="00255AB5">
        <w:rPr>
          <w:rFonts w:ascii="Bahnschrift" w:hAnsi="Bahnschrift"/>
          <w:b/>
          <w:sz w:val="40"/>
          <w:szCs w:val="40"/>
          <w:lang w:val="en-US"/>
        </w:rPr>
        <w:t>Tunisian Republic Ministry of Higher Education and Scientific Research</w:t>
      </w:r>
    </w:p>
    <w:p w:rsidR="00255AB5" w:rsidRDefault="00255AB5" w:rsidP="00255AB5">
      <w:pPr>
        <w:jc w:val="center"/>
        <w:rPr>
          <w:rFonts w:ascii="Bahnschrift" w:hAnsi="Bahnschrift"/>
          <w:b/>
          <w:sz w:val="40"/>
          <w:szCs w:val="40"/>
          <w:lang w:val="en-US"/>
        </w:rPr>
      </w:pPr>
      <w:r w:rsidRPr="00255AB5">
        <w:rPr>
          <w:rFonts w:ascii="Bahnschrift" w:hAnsi="Bahnschrift"/>
          <w:b/>
          <w:sz w:val="40"/>
          <w:szCs w:val="40"/>
          <w:lang w:val="en-US"/>
        </w:rPr>
        <w:t>University of Carthage</w:t>
      </w:r>
    </w:p>
    <w:p w:rsidR="00255AB5" w:rsidRPr="00255AB5" w:rsidRDefault="00255AB5" w:rsidP="00255AB5">
      <w:pPr>
        <w:jc w:val="center"/>
        <w:rPr>
          <w:rFonts w:ascii="Bahnschrift" w:hAnsi="Bahnschrift"/>
          <w:b/>
          <w:sz w:val="40"/>
          <w:szCs w:val="40"/>
          <w:lang w:val="en-US"/>
        </w:rPr>
      </w:pPr>
      <w:r w:rsidRPr="00255AB5">
        <w:rPr>
          <w:rFonts w:ascii="Bahnschrift" w:hAnsi="Bahnschrift"/>
          <w:b/>
          <w:sz w:val="40"/>
          <w:szCs w:val="40"/>
          <w:lang w:val="en-US"/>
        </w:rPr>
        <w:t>Higher Institute of Information Technologies and Communication</w:t>
      </w:r>
    </w:p>
    <w:p w:rsidR="00255AB5" w:rsidRDefault="00255AB5" w:rsidP="00255AB5">
      <w:pPr>
        <w:rPr>
          <w:rFonts w:ascii="Bahnschrift" w:hAnsi="Bahnschrift"/>
          <w:b/>
          <w:sz w:val="40"/>
          <w:szCs w:val="40"/>
          <w:lang w:val="en-US"/>
        </w:rPr>
      </w:pPr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6E4F50" w:rsidTr="006E4F50">
        <w:tc>
          <w:tcPr>
            <w:tcW w:w="9212" w:type="dxa"/>
            <w:shd w:val="clear" w:color="auto" w:fill="auto"/>
          </w:tcPr>
          <w:p w:rsidR="006E4F50" w:rsidRDefault="006E4F50" w:rsidP="006E4F50">
            <w:pPr>
              <w:rPr>
                <w:rFonts w:ascii="Arial" w:hAnsi="Arial" w:cs="Arial"/>
                <w:b/>
                <w:color w:val="0000FF"/>
                <w:sz w:val="56"/>
                <w:szCs w:val="56"/>
                <w:lang w:val="en-US"/>
              </w:rPr>
            </w:pPr>
          </w:p>
          <w:p w:rsidR="006E4F50" w:rsidRPr="0079751F" w:rsidRDefault="006E4F50" w:rsidP="006E4F50">
            <w:pPr>
              <w:jc w:val="center"/>
              <w:rPr>
                <w:rFonts w:ascii="Arial" w:hAnsi="Arial" w:cs="Arial"/>
                <w:b/>
                <w:color w:val="0000FF"/>
                <w:sz w:val="72"/>
                <w:szCs w:val="72"/>
                <w:lang w:val="en-US"/>
              </w:rPr>
            </w:pPr>
            <w:r w:rsidRPr="0079751F">
              <w:rPr>
                <w:rFonts w:ascii="Arial" w:hAnsi="Arial" w:cs="Arial"/>
                <w:b/>
                <w:color w:val="0000FF"/>
                <w:sz w:val="72"/>
                <w:szCs w:val="72"/>
                <w:lang w:val="en-US"/>
              </w:rPr>
              <w:t>Taste &amp; Share</w:t>
            </w:r>
          </w:p>
          <w:p w:rsidR="006E4F50" w:rsidRDefault="006E4F50" w:rsidP="00255AB5">
            <w:pPr>
              <w:rPr>
                <w:rFonts w:ascii="Bahnschrift" w:hAnsi="Bahnschrift"/>
                <w:b/>
                <w:sz w:val="40"/>
                <w:szCs w:val="40"/>
                <w:lang w:val="en-US"/>
              </w:rPr>
            </w:pPr>
          </w:p>
        </w:tc>
      </w:tr>
    </w:tbl>
    <w:p w:rsidR="00255AB5" w:rsidRDefault="006E4F50" w:rsidP="006E4F50">
      <w:pPr>
        <w:jc w:val="center"/>
        <w:rPr>
          <w:rFonts w:ascii="Edwardian Script ITC" w:hAnsi="Edwardian Script ITC" w:cs="Arial"/>
          <w:b/>
          <w:color w:val="000000" w:themeColor="text1"/>
          <w:sz w:val="48"/>
          <w:szCs w:val="48"/>
          <w:lang w:val="en-US"/>
        </w:rPr>
      </w:pPr>
      <w:r w:rsidRPr="00255AB5">
        <w:rPr>
          <w:rFonts w:ascii="Edwardian Script ITC" w:hAnsi="Edwardian Script ITC" w:cs="Arial"/>
          <w:b/>
          <w:color w:val="000000" w:themeColor="text1"/>
          <w:sz w:val="48"/>
          <w:szCs w:val="48"/>
          <w:lang w:val="en-US"/>
        </w:rPr>
        <w:t>By</w:t>
      </w:r>
      <w:r>
        <w:rPr>
          <w:rFonts w:ascii="Edwardian Script ITC" w:hAnsi="Edwardian Script ITC" w:cs="Arial"/>
          <w:b/>
          <w:color w:val="000000" w:themeColor="text1"/>
          <w:sz w:val="48"/>
          <w:szCs w:val="48"/>
          <w:lang w:val="en-US"/>
        </w:rPr>
        <w:t>:</w:t>
      </w:r>
    </w:p>
    <w:p w:rsidR="006E4F50" w:rsidRDefault="00EC570C" w:rsidP="006E4F50">
      <w:pPr>
        <w:jc w:val="center"/>
        <w:rPr>
          <w:rFonts w:ascii="Arial Rounded MT Bold" w:hAnsi="Arial Rounded MT Bold" w:cs="Arial"/>
          <w:b/>
          <w:color w:val="000000" w:themeColor="text1"/>
          <w:sz w:val="40"/>
          <w:szCs w:val="40"/>
          <w:lang w:val="en-US"/>
        </w:rPr>
      </w:pPr>
      <w:r>
        <w:rPr>
          <w:rFonts w:ascii="Arial Rounded MT Bold" w:hAnsi="Arial Rounded MT Bold" w:cs="Arial"/>
          <w:b/>
          <w:color w:val="000000" w:themeColor="text1"/>
          <w:sz w:val="40"/>
          <w:szCs w:val="40"/>
          <w:lang w:val="en-US"/>
        </w:rPr>
        <w:t>Dayekh</w:t>
      </w:r>
      <w:r>
        <w:rPr>
          <w:rFonts w:ascii="Arial Rounded MT Bold" w:hAnsi="Arial Rounded MT Bold" w:cs="Arial"/>
          <w:b/>
          <w:color w:val="000000" w:themeColor="text1"/>
          <w:sz w:val="40"/>
          <w:szCs w:val="40"/>
          <w:lang w:val="en-US"/>
        </w:rPr>
        <w:t xml:space="preserve"> </w:t>
      </w:r>
      <w:r w:rsidR="006E4F50">
        <w:rPr>
          <w:rFonts w:ascii="Arial Rounded MT Bold" w:hAnsi="Arial Rounded MT Bold" w:cs="Arial"/>
          <w:b/>
          <w:color w:val="000000" w:themeColor="text1"/>
          <w:sz w:val="40"/>
          <w:szCs w:val="40"/>
          <w:lang w:val="en-US"/>
        </w:rPr>
        <w:t xml:space="preserve">Mohamed Rayen </w:t>
      </w:r>
    </w:p>
    <w:p w:rsidR="006E4F50" w:rsidRDefault="00EC570C" w:rsidP="006E4F50">
      <w:pPr>
        <w:jc w:val="center"/>
        <w:rPr>
          <w:rFonts w:ascii="Arial Rounded MT Bold" w:hAnsi="Arial Rounded MT Bold" w:cs="Arial"/>
          <w:b/>
          <w:color w:val="000000" w:themeColor="text1"/>
          <w:sz w:val="40"/>
          <w:szCs w:val="40"/>
          <w:lang w:val="en-US"/>
        </w:rPr>
      </w:pPr>
      <w:r>
        <w:rPr>
          <w:rFonts w:ascii="Arial Rounded MT Bold" w:hAnsi="Arial Rounded MT Bold" w:cs="Arial"/>
          <w:b/>
          <w:color w:val="000000" w:themeColor="text1"/>
          <w:sz w:val="40"/>
          <w:szCs w:val="40"/>
          <w:lang w:val="en-US"/>
        </w:rPr>
        <w:t>Cherif</w:t>
      </w:r>
      <w:bookmarkStart w:id="0" w:name="_GoBack"/>
      <w:bookmarkEnd w:id="0"/>
      <w:r>
        <w:rPr>
          <w:rFonts w:ascii="Arial Rounded MT Bold" w:hAnsi="Arial Rounded MT Bold" w:cs="Arial"/>
          <w:b/>
          <w:color w:val="000000" w:themeColor="text1"/>
          <w:sz w:val="40"/>
          <w:szCs w:val="40"/>
          <w:lang w:val="en-US"/>
        </w:rPr>
        <w:t xml:space="preserve"> </w:t>
      </w:r>
      <w:r w:rsidR="006E4F50">
        <w:rPr>
          <w:rFonts w:ascii="Arial Rounded MT Bold" w:hAnsi="Arial Rounded MT Bold" w:cs="Arial"/>
          <w:b/>
          <w:color w:val="000000" w:themeColor="text1"/>
          <w:sz w:val="40"/>
          <w:szCs w:val="40"/>
          <w:lang w:val="en-US"/>
        </w:rPr>
        <w:t xml:space="preserve">Mohamed Aziz </w:t>
      </w:r>
    </w:p>
    <w:p w:rsidR="00255AB5" w:rsidRDefault="00255AB5" w:rsidP="006E4F50">
      <w:pPr>
        <w:ind w:left="2832"/>
        <w:rPr>
          <w:rFonts w:ascii="Arial Rounded MT Bold" w:hAnsi="Arial Rounded MT Bold" w:cs="Arial"/>
          <w:b/>
          <w:color w:val="000000" w:themeColor="text1"/>
          <w:sz w:val="40"/>
          <w:szCs w:val="40"/>
          <w:lang w:val="en-US"/>
        </w:rPr>
      </w:pPr>
      <w:r>
        <w:rPr>
          <w:rFonts w:ascii="Arial Rounded MT Bold" w:hAnsi="Arial Rounded MT Bold" w:cs="Arial"/>
          <w:b/>
          <w:color w:val="000000" w:themeColor="text1"/>
          <w:sz w:val="40"/>
          <w:szCs w:val="40"/>
          <w:lang w:val="en-US"/>
        </w:rPr>
        <w:t>Ben Amira Ilyes</w:t>
      </w:r>
    </w:p>
    <w:p w:rsidR="006E4F50" w:rsidRPr="00255AB5" w:rsidRDefault="006E4F50" w:rsidP="00255AB5">
      <w:pPr>
        <w:jc w:val="center"/>
        <w:rPr>
          <w:rFonts w:ascii="Arial Rounded MT Bold" w:hAnsi="Arial Rounded MT Bold" w:cs="Arial"/>
          <w:b/>
          <w:color w:val="000000" w:themeColor="text1"/>
          <w:sz w:val="40"/>
          <w:szCs w:val="40"/>
          <w:lang w:val="en-US"/>
        </w:rPr>
      </w:pPr>
    </w:p>
    <w:p w:rsidR="00255AB5" w:rsidRDefault="00255AB5" w:rsidP="00255AB5">
      <w:pPr>
        <w:jc w:val="center"/>
        <w:rPr>
          <w:rFonts w:ascii="Arial" w:hAnsi="Arial" w:cs="Arial"/>
          <w:b/>
          <w:color w:val="0000FF"/>
          <w:sz w:val="56"/>
          <w:szCs w:val="56"/>
          <w:lang w:val="en-US"/>
        </w:rPr>
      </w:pPr>
    </w:p>
    <w:p w:rsidR="00255AB5" w:rsidRPr="00255AB5" w:rsidRDefault="00255AB5" w:rsidP="00255AB5">
      <w:pPr>
        <w:jc w:val="center"/>
        <w:rPr>
          <w:rFonts w:ascii="Calisto MT" w:hAnsi="Calisto MT"/>
          <w:b/>
          <w:sz w:val="48"/>
          <w:szCs w:val="48"/>
          <w:lang w:val="en-US"/>
        </w:rPr>
      </w:pPr>
      <w:r w:rsidRPr="00255AB5">
        <w:rPr>
          <w:rFonts w:ascii="Calisto MT" w:hAnsi="Calisto MT"/>
          <w:sz w:val="48"/>
          <w:szCs w:val="48"/>
          <w:lang w:val="en-US"/>
        </w:rPr>
        <w:t>Academ</w:t>
      </w:r>
      <w:r w:rsidR="006E4F50">
        <w:rPr>
          <w:rFonts w:ascii="Calisto MT" w:hAnsi="Calisto MT"/>
          <w:sz w:val="48"/>
          <w:szCs w:val="48"/>
          <w:lang w:val="en-US"/>
        </w:rPr>
        <w:t>ic year : 2023 - 2024</w:t>
      </w:r>
    </w:p>
    <w:p w:rsidR="00255AB5" w:rsidRDefault="00255AB5" w:rsidP="006E4F50">
      <w:pPr>
        <w:jc w:val="right"/>
        <w:rPr>
          <w:rFonts w:ascii="Segoe Script" w:hAnsi="Segoe Script"/>
          <w:b/>
          <w:sz w:val="56"/>
          <w:szCs w:val="56"/>
          <w:lang w:val="en-US"/>
        </w:rPr>
      </w:pPr>
    </w:p>
    <w:p w:rsidR="0079751F" w:rsidRPr="00255AB5" w:rsidRDefault="0079751F" w:rsidP="00255AB5">
      <w:pPr>
        <w:jc w:val="center"/>
        <w:rPr>
          <w:rFonts w:ascii="Segoe Script" w:hAnsi="Segoe Script"/>
          <w:b/>
          <w:sz w:val="56"/>
          <w:szCs w:val="56"/>
          <w:lang w:val="en-US"/>
        </w:rPr>
      </w:pPr>
      <w:r>
        <w:rPr>
          <w:rFonts w:ascii="Segoe Script" w:hAnsi="Segoe Script"/>
          <w:b/>
          <w:sz w:val="56"/>
          <w:szCs w:val="56"/>
          <w:lang w:val="en-US"/>
        </w:rPr>
        <w:t xml:space="preserve"> </w:t>
      </w:r>
    </w:p>
    <w:sectPr w:rsidR="0079751F" w:rsidRPr="00255AB5" w:rsidSect="006E4F50">
      <w:pgSz w:w="11906" w:h="16838"/>
      <w:pgMar w:top="1417" w:right="1417" w:bottom="1417" w:left="141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AB5"/>
    <w:rsid w:val="00255AB5"/>
    <w:rsid w:val="00440E44"/>
    <w:rsid w:val="006E4F50"/>
    <w:rsid w:val="0079751F"/>
    <w:rsid w:val="00905EE1"/>
    <w:rsid w:val="00E80C7E"/>
    <w:rsid w:val="00EC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A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55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5AB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E4F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A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55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5AB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E4F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2024-04-21T17:24:00Z</dcterms:created>
  <dcterms:modified xsi:type="dcterms:W3CDTF">2024-04-22T00:52:00Z</dcterms:modified>
</cp:coreProperties>
</file>