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5D8C5F" w14:textId="56847A99" w:rsidR="00164EF3" w:rsidRPr="00164EF3" w:rsidRDefault="00164EF3" w:rsidP="00164EF3">
      <w:pPr>
        <w:jc w:val="center"/>
        <w:rPr>
          <w:b/>
          <w:bCs/>
          <w:u w:val="single"/>
        </w:rPr>
      </w:pPr>
      <w:r w:rsidRPr="00164EF3">
        <w:rPr>
          <w:b/>
          <w:bCs/>
          <w:sz w:val="32"/>
          <w:szCs w:val="24"/>
          <w:u w:val="single"/>
        </w:rPr>
        <w:t>Task 3: Perform a Basic Vulnerability Scan on Your PC</w:t>
      </w:r>
    </w:p>
    <w:p w14:paraId="095D0EAB" w14:textId="77777777" w:rsidR="00164EF3" w:rsidRDefault="00164EF3">
      <w:pPr>
        <w:rPr>
          <w:sz w:val="28"/>
          <w:szCs w:val="22"/>
        </w:rPr>
      </w:pPr>
    </w:p>
    <w:p w14:paraId="16B97BBC" w14:textId="33601D9E" w:rsidR="00164EF3" w:rsidRPr="00164EF3" w:rsidRDefault="00164EF3" w:rsidP="00164EF3">
      <w:pPr>
        <w:jc w:val="both"/>
        <w:rPr>
          <w:sz w:val="28"/>
          <w:szCs w:val="22"/>
        </w:rPr>
      </w:pPr>
      <w:r w:rsidRPr="00164EF3">
        <w:rPr>
          <w:b/>
          <w:bCs/>
          <w:sz w:val="28"/>
          <w:szCs w:val="22"/>
        </w:rPr>
        <w:t>Objective</w:t>
      </w:r>
      <w:r w:rsidRPr="00164EF3">
        <w:rPr>
          <w:sz w:val="28"/>
          <w:szCs w:val="22"/>
        </w:rPr>
        <w:t xml:space="preserve">: Use free tools to identify common vulnerabilities on your computer. </w:t>
      </w:r>
    </w:p>
    <w:p w14:paraId="154C2217" w14:textId="77777777" w:rsidR="00164EF3" w:rsidRPr="00164EF3" w:rsidRDefault="00164EF3" w:rsidP="00164EF3">
      <w:pPr>
        <w:jc w:val="both"/>
        <w:rPr>
          <w:sz w:val="28"/>
          <w:szCs w:val="22"/>
        </w:rPr>
      </w:pPr>
      <w:r w:rsidRPr="00164EF3">
        <w:rPr>
          <w:b/>
          <w:bCs/>
          <w:sz w:val="28"/>
          <w:szCs w:val="22"/>
        </w:rPr>
        <w:t>Tools</w:t>
      </w:r>
      <w:r w:rsidRPr="00164EF3">
        <w:rPr>
          <w:sz w:val="28"/>
          <w:szCs w:val="22"/>
        </w:rPr>
        <w:t xml:space="preserve">: OpenVAS Community Edition (free vulnerability scanner) or Nessus Essentials. </w:t>
      </w:r>
    </w:p>
    <w:p w14:paraId="2E7A262A" w14:textId="64CC8661" w:rsidR="009D0419" w:rsidRPr="00164EF3" w:rsidRDefault="00164EF3" w:rsidP="00164EF3">
      <w:pPr>
        <w:jc w:val="both"/>
        <w:rPr>
          <w:sz w:val="28"/>
          <w:szCs w:val="22"/>
        </w:rPr>
      </w:pPr>
      <w:r w:rsidRPr="00164EF3">
        <w:rPr>
          <w:b/>
          <w:bCs/>
          <w:sz w:val="28"/>
          <w:szCs w:val="22"/>
        </w:rPr>
        <w:t>Deliverables</w:t>
      </w:r>
      <w:r w:rsidRPr="00164EF3">
        <w:rPr>
          <w:sz w:val="28"/>
          <w:szCs w:val="22"/>
        </w:rPr>
        <w:t>: Vulnerability scan report with identified issues</w:t>
      </w:r>
    </w:p>
    <w:p w14:paraId="3AFB4B83" w14:textId="706D07BD" w:rsidR="00164EF3" w:rsidRDefault="00164EF3" w:rsidP="00164EF3">
      <w:pPr>
        <w:jc w:val="both"/>
        <w:rPr>
          <w:sz w:val="28"/>
          <w:szCs w:val="22"/>
        </w:rPr>
      </w:pPr>
      <w:r w:rsidRPr="00164EF3">
        <w:rPr>
          <w:b/>
          <w:bCs/>
          <w:sz w:val="28"/>
          <w:szCs w:val="22"/>
        </w:rPr>
        <w:t>Outcome</w:t>
      </w:r>
      <w:r w:rsidRPr="00164EF3">
        <w:rPr>
          <w:sz w:val="28"/>
          <w:szCs w:val="22"/>
        </w:rPr>
        <w:t>: Introductory vulnerability assessment experience and understanding of common PC risks</w:t>
      </w:r>
    </w:p>
    <w:p w14:paraId="4004886D" w14:textId="47EBFA6D" w:rsidR="00206E22" w:rsidRPr="00206E22" w:rsidRDefault="00206E22" w:rsidP="00164EF3">
      <w:pPr>
        <w:jc w:val="both"/>
        <w:rPr>
          <w:b/>
          <w:bCs/>
          <w:i/>
          <w:iCs/>
          <w:sz w:val="28"/>
          <w:szCs w:val="22"/>
        </w:rPr>
      </w:pPr>
      <w:r w:rsidRPr="00206E22">
        <w:rPr>
          <w:b/>
          <w:bCs/>
          <w:i/>
          <w:iCs/>
          <w:sz w:val="28"/>
          <w:szCs w:val="22"/>
        </w:rPr>
        <w:t xml:space="preserve"> 1.</w:t>
      </w:r>
      <w:r w:rsidRPr="00206E22">
        <w:rPr>
          <w:b/>
          <w:bCs/>
          <w:i/>
          <w:iCs/>
          <w:sz w:val="28"/>
          <w:szCs w:val="22"/>
        </w:rPr>
        <w:t xml:space="preserve"> </w:t>
      </w:r>
      <w:r w:rsidRPr="00206E22">
        <w:rPr>
          <w:b/>
          <w:bCs/>
          <w:i/>
          <w:iCs/>
          <w:sz w:val="28"/>
          <w:szCs w:val="22"/>
        </w:rPr>
        <w:t>Insta</w:t>
      </w:r>
      <w:r w:rsidRPr="00206E22">
        <w:rPr>
          <w:b/>
          <w:bCs/>
          <w:i/>
          <w:iCs/>
          <w:sz w:val="28"/>
          <w:szCs w:val="22"/>
        </w:rPr>
        <w:t>ll</w:t>
      </w:r>
      <w:r w:rsidRPr="00206E22">
        <w:rPr>
          <w:b/>
          <w:bCs/>
          <w:i/>
          <w:iCs/>
          <w:sz w:val="28"/>
          <w:szCs w:val="22"/>
        </w:rPr>
        <w:t xml:space="preserve"> </w:t>
      </w:r>
      <w:r w:rsidRPr="00206E22">
        <w:rPr>
          <w:b/>
          <w:bCs/>
          <w:i/>
          <w:iCs/>
          <w:sz w:val="28"/>
          <w:szCs w:val="22"/>
        </w:rPr>
        <w:t>OpenVAS using the GVM setup</w:t>
      </w:r>
    </w:p>
    <w:p w14:paraId="279FA611" w14:textId="280F2718" w:rsidR="00164EF3" w:rsidRDefault="00164EF3" w:rsidP="00164EF3">
      <w:pPr>
        <w:jc w:val="both"/>
        <w:rPr>
          <w:sz w:val="28"/>
          <w:szCs w:val="22"/>
        </w:rPr>
      </w:pPr>
      <w:r w:rsidRPr="00164EF3">
        <w:rPr>
          <w:sz w:val="28"/>
          <w:szCs w:val="22"/>
        </w:rPr>
        <w:drawing>
          <wp:inline distT="0" distB="0" distL="0" distR="0" wp14:anchorId="685B9B3C" wp14:editId="63B1BC4A">
            <wp:extent cx="5731510" cy="2766060"/>
            <wp:effectExtent l="0" t="0" r="2540" b="0"/>
            <wp:docPr id="207871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1367" name=""/>
                    <pic:cNvPicPr/>
                  </pic:nvPicPr>
                  <pic:blipFill>
                    <a:blip r:embed="rId5"/>
                    <a:stretch>
                      <a:fillRect/>
                    </a:stretch>
                  </pic:blipFill>
                  <pic:spPr>
                    <a:xfrm>
                      <a:off x="0" y="0"/>
                      <a:ext cx="5731510" cy="2766060"/>
                    </a:xfrm>
                    <a:prstGeom prst="rect">
                      <a:avLst/>
                    </a:prstGeom>
                  </pic:spPr>
                </pic:pic>
              </a:graphicData>
            </a:graphic>
          </wp:inline>
        </w:drawing>
      </w:r>
    </w:p>
    <w:p w14:paraId="5D57BC86" w14:textId="77777777" w:rsidR="00206E22" w:rsidRPr="00206E22" w:rsidRDefault="00206E22" w:rsidP="00206E22">
      <w:pPr>
        <w:jc w:val="center"/>
        <w:rPr>
          <w:b/>
          <w:bCs/>
          <w:i/>
          <w:iCs/>
          <w:sz w:val="28"/>
          <w:szCs w:val="22"/>
        </w:rPr>
      </w:pPr>
      <w:proofErr w:type="spellStart"/>
      <w:r w:rsidRPr="00206E22">
        <w:rPr>
          <w:b/>
          <w:bCs/>
          <w:i/>
          <w:iCs/>
          <w:sz w:val="28"/>
          <w:szCs w:val="22"/>
        </w:rPr>
        <w:t>sudo</w:t>
      </w:r>
      <w:proofErr w:type="spellEnd"/>
      <w:r w:rsidRPr="00206E22">
        <w:rPr>
          <w:b/>
          <w:bCs/>
          <w:i/>
          <w:iCs/>
          <w:sz w:val="28"/>
          <w:szCs w:val="22"/>
        </w:rPr>
        <w:t xml:space="preserve"> </w:t>
      </w:r>
      <w:proofErr w:type="spellStart"/>
      <w:r w:rsidRPr="00206E22">
        <w:rPr>
          <w:b/>
          <w:bCs/>
          <w:i/>
          <w:iCs/>
          <w:sz w:val="28"/>
          <w:szCs w:val="22"/>
        </w:rPr>
        <w:t>gvm</w:t>
      </w:r>
      <w:proofErr w:type="spellEnd"/>
      <w:r w:rsidRPr="00206E22">
        <w:rPr>
          <w:b/>
          <w:bCs/>
          <w:i/>
          <w:iCs/>
          <w:sz w:val="28"/>
          <w:szCs w:val="22"/>
        </w:rPr>
        <w:t>-setup</w:t>
      </w:r>
    </w:p>
    <w:p w14:paraId="1F676CA0" w14:textId="09E843E3" w:rsidR="00206E22" w:rsidRDefault="00206E22" w:rsidP="00206E22">
      <w:pPr>
        <w:jc w:val="center"/>
        <w:rPr>
          <w:b/>
          <w:bCs/>
          <w:i/>
          <w:iCs/>
          <w:sz w:val="28"/>
          <w:szCs w:val="22"/>
        </w:rPr>
      </w:pPr>
      <w:proofErr w:type="spellStart"/>
      <w:r w:rsidRPr="00206E22">
        <w:rPr>
          <w:b/>
          <w:bCs/>
          <w:i/>
          <w:iCs/>
          <w:sz w:val="28"/>
          <w:szCs w:val="22"/>
        </w:rPr>
        <w:t>sudo</w:t>
      </w:r>
      <w:proofErr w:type="spellEnd"/>
      <w:r w:rsidRPr="00206E22">
        <w:rPr>
          <w:b/>
          <w:bCs/>
          <w:i/>
          <w:iCs/>
          <w:sz w:val="28"/>
          <w:szCs w:val="22"/>
        </w:rPr>
        <w:t xml:space="preserve"> </w:t>
      </w:r>
      <w:proofErr w:type="spellStart"/>
      <w:r w:rsidRPr="00206E22">
        <w:rPr>
          <w:b/>
          <w:bCs/>
          <w:i/>
          <w:iCs/>
          <w:sz w:val="28"/>
          <w:szCs w:val="22"/>
        </w:rPr>
        <w:t>gvm</w:t>
      </w:r>
      <w:proofErr w:type="spellEnd"/>
      <w:r w:rsidRPr="00206E22">
        <w:rPr>
          <w:b/>
          <w:bCs/>
          <w:i/>
          <w:iCs/>
          <w:sz w:val="28"/>
          <w:szCs w:val="22"/>
        </w:rPr>
        <w:t>-check-setup</w:t>
      </w:r>
    </w:p>
    <w:p w14:paraId="5C15581D" w14:textId="2FAF6F3A" w:rsidR="00206E22" w:rsidRPr="00206E22" w:rsidRDefault="00206E22" w:rsidP="00206E22">
      <w:pPr>
        <w:rPr>
          <w:b/>
          <w:bCs/>
          <w:i/>
          <w:iCs/>
          <w:sz w:val="28"/>
          <w:szCs w:val="22"/>
        </w:rPr>
      </w:pPr>
      <w:r w:rsidRPr="00206E22">
        <w:rPr>
          <w:b/>
          <w:bCs/>
          <w:i/>
          <w:iCs/>
          <w:sz w:val="28"/>
          <w:szCs w:val="22"/>
        </w:rPr>
        <w:t>2.</w:t>
      </w:r>
      <w:r>
        <w:rPr>
          <w:b/>
          <w:bCs/>
          <w:i/>
          <w:iCs/>
          <w:sz w:val="28"/>
          <w:szCs w:val="22"/>
        </w:rPr>
        <w:t xml:space="preserve"> </w:t>
      </w:r>
      <w:r w:rsidRPr="00206E22">
        <w:rPr>
          <w:b/>
          <w:bCs/>
          <w:i/>
          <w:iCs/>
          <w:sz w:val="28"/>
          <w:szCs w:val="22"/>
        </w:rPr>
        <w:t xml:space="preserve">Set up </w:t>
      </w:r>
      <w:r>
        <w:rPr>
          <w:b/>
          <w:bCs/>
          <w:i/>
          <w:iCs/>
          <w:sz w:val="28"/>
          <w:szCs w:val="22"/>
        </w:rPr>
        <w:t xml:space="preserve">the </w:t>
      </w:r>
      <w:r w:rsidRPr="00206E22">
        <w:rPr>
          <w:b/>
          <w:bCs/>
          <w:i/>
          <w:iCs/>
          <w:sz w:val="28"/>
          <w:szCs w:val="22"/>
        </w:rPr>
        <w:t>scan target as your local machine IP or localhost.</w:t>
      </w:r>
    </w:p>
    <w:p w14:paraId="2794E7B2" w14:textId="23798794" w:rsidR="00206E22" w:rsidRPr="00206E22" w:rsidRDefault="00206E22" w:rsidP="00206E22">
      <w:pPr>
        <w:jc w:val="both"/>
        <w:rPr>
          <w:sz w:val="28"/>
          <w:szCs w:val="22"/>
        </w:rPr>
      </w:pPr>
      <w:r w:rsidRPr="00206E22">
        <w:rPr>
          <w:sz w:val="28"/>
          <w:szCs w:val="22"/>
        </w:rPr>
        <w:t>Once it is complete you can then navigate to </w:t>
      </w:r>
      <w:hyperlink r:id="rId6" w:tgtFrame="_blank" w:history="1">
        <w:r w:rsidRPr="00206E22">
          <w:rPr>
            <w:rStyle w:val="Hyperlink"/>
            <w:sz w:val="28"/>
            <w:szCs w:val="22"/>
          </w:rPr>
          <w:t>https://127.0.0.1</w:t>
        </w:r>
      </w:hyperlink>
      <w:r w:rsidRPr="00206E22">
        <w:rPr>
          <w:sz w:val="28"/>
          <w:szCs w:val="22"/>
        </w:rPr>
        <w:t> in your preferred browser and OpenVAS will be setup and ready to go!</w:t>
      </w:r>
    </w:p>
    <w:p w14:paraId="16894D9E" w14:textId="77777777" w:rsidR="00206E22" w:rsidRPr="00206E22" w:rsidRDefault="00206E22" w:rsidP="00206E22">
      <w:pPr>
        <w:jc w:val="both"/>
        <w:rPr>
          <w:sz w:val="28"/>
          <w:szCs w:val="22"/>
        </w:rPr>
      </w:pPr>
      <w:r w:rsidRPr="00206E22">
        <w:rPr>
          <w:sz w:val="28"/>
          <w:szCs w:val="22"/>
        </w:rPr>
        <w:t>Below are the default credentials to access OpenVAS/GVM:</w:t>
      </w:r>
    </w:p>
    <w:p w14:paraId="2C73517C" w14:textId="77777777" w:rsidR="00206E22" w:rsidRPr="00206E22" w:rsidRDefault="00206E22" w:rsidP="00206E22">
      <w:pPr>
        <w:jc w:val="center"/>
        <w:rPr>
          <w:sz w:val="28"/>
          <w:szCs w:val="22"/>
        </w:rPr>
      </w:pPr>
      <w:r w:rsidRPr="00206E22">
        <w:rPr>
          <w:b/>
          <w:bCs/>
          <w:sz w:val="28"/>
          <w:szCs w:val="22"/>
        </w:rPr>
        <w:t>Username:</w:t>
      </w:r>
      <w:r w:rsidRPr="00206E22">
        <w:rPr>
          <w:sz w:val="28"/>
          <w:szCs w:val="22"/>
        </w:rPr>
        <w:t> admin</w:t>
      </w:r>
    </w:p>
    <w:p w14:paraId="5F09C688" w14:textId="77777777" w:rsidR="00206E22" w:rsidRPr="00206E22" w:rsidRDefault="00206E22" w:rsidP="00206E22">
      <w:pPr>
        <w:jc w:val="center"/>
        <w:rPr>
          <w:sz w:val="28"/>
          <w:szCs w:val="22"/>
        </w:rPr>
      </w:pPr>
      <w:r w:rsidRPr="00206E22">
        <w:rPr>
          <w:b/>
          <w:bCs/>
          <w:sz w:val="28"/>
          <w:szCs w:val="22"/>
        </w:rPr>
        <w:t>Password:</w:t>
      </w:r>
      <w:r w:rsidRPr="00206E22">
        <w:rPr>
          <w:sz w:val="28"/>
          <w:szCs w:val="22"/>
        </w:rPr>
        <w:t> admin</w:t>
      </w:r>
    </w:p>
    <w:p w14:paraId="2C89DFF5" w14:textId="77777777" w:rsidR="00206E22" w:rsidRDefault="00206E22" w:rsidP="00164EF3">
      <w:pPr>
        <w:jc w:val="both"/>
        <w:rPr>
          <w:sz w:val="28"/>
          <w:szCs w:val="22"/>
        </w:rPr>
      </w:pPr>
    </w:p>
    <w:p w14:paraId="75A0E241" w14:textId="5352D962" w:rsidR="00164EF3" w:rsidRDefault="00164EF3" w:rsidP="00164EF3">
      <w:pPr>
        <w:jc w:val="both"/>
        <w:rPr>
          <w:sz w:val="28"/>
          <w:szCs w:val="22"/>
        </w:rPr>
      </w:pPr>
      <w:r w:rsidRPr="00164EF3">
        <w:rPr>
          <w:sz w:val="28"/>
          <w:szCs w:val="22"/>
        </w:rPr>
        <w:drawing>
          <wp:inline distT="0" distB="0" distL="0" distR="0" wp14:anchorId="2C6A6AE1" wp14:editId="6D4DC216">
            <wp:extent cx="5731510" cy="3023235"/>
            <wp:effectExtent l="0" t="0" r="2540" b="5715"/>
            <wp:docPr id="121137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78601" name=""/>
                    <pic:cNvPicPr/>
                  </pic:nvPicPr>
                  <pic:blipFill>
                    <a:blip r:embed="rId7"/>
                    <a:stretch>
                      <a:fillRect/>
                    </a:stretch>
                  </pic:blipFill>
                  <pic:spPr>
                    <a:xfrm>
                      <a:off x="0" y="0"/>
                      <a:ext cx="5731510" cy="3023235"/>
                    </a:xfrm>
                    <a:prstGeom prst="rect">
                      <a:avLst/>
                    </a:prstGeom>
                  </pic:spPr>
                </pic:pic>
              </a:graphicData>
            </a:graphic>
          </wp:inline>
        </w:drawing>
      </w:r>
    </w:p>
    <w:p w14:paraId="377FDF10" w14:textId="7B5D45CE" w:rsidR="00206E22" w:rsidRPr="00206E22" w:rsidRDefault="00206E22" w:rsidP="00164EF3">
      <w:pPr>
        <w:jc w:val="both"/>
        <w:rPr>
          <w:b/>
          <w:bCs/>
          <w:i/>
          <w:iCs/>
          <w:sz w:val="28"/>
          <w:szCs w:val="22"/>
        </w:rPr>
      </w:pPr>
      <w:r w:rsidRPr="00206E22">
        <w:rPr>
          <w:b/>
          <w:bCs/>
          <w:i/>
          <w:iCs/>
          <w:sz w:val="28"/>
          <w:szCs w:val="22"/>
        </w:rPr>
        <w:t>3.</w:t>
      </w:r>
      <w:r>
        <w:rPr>
          <w:b/>
          <w:bCs/>
          <w:i/>
          <w:iCs/>
          <w:sz w:val="28"/>
          <w:szCs w:val="22"/>
        </w:rPr>
        <w:t xml:space="preserve"> </w:t>
      </w:r>
      <w:r w:rsidRPr="00206E22">
        <w:rPr>
          <w:b/>
          <w:bCs/>
          <w:i/>
          <w:iCs/>
          <w:sz w:val="28"/>
          <w:szCs w:val="22"/>
        </w:rPr>
        <w:t xml:space="preserve">Start a </w:t>
      </w:r>
      <w:r w:rsidRPr="00206E22">
        <w:rPr>
          <w:b/>
          <w:bCs/>
          <w:i/>
          <w:iCs/>
          <w:sz w:val="28"/>
          <w:szCs w:val="22"/>
        </w:rPr>
        <w:t>full</w:t>
      </w:r>
      <w:r w:rsidRPr="00206E22">
        <w:rPr>
          <w:b/>
          <w:bCs/>
          <w:i/>
          <w:iCs/>
          <w:sz w:val="28"/>
          <w:szCs w:val="22"/>
        </w:rPr>
        <w:t xml:space="preserve"> vulnerability scan.</w:t>
      </w:r>
    </w:p>
    <w:p w14:paraId="5511B5D8" w14:textId="4C3A8D2D" w:rsidR="00206E22" w:rsidRDefault="00206E22" w:rsidP="00164EF3">
      <w:pPr>
        <w:jc w:val="both"/>
        <w:rPr>
          <w:sz w:val="28"/>
          <w:szCs w:val="22"/>
        </w:rPr>
      </w:pPr>
      <w:r w:rsidRPr="00206E22">
        <w:rPr>
          <w:sz w:val="28"/>
          <w:szCs w:val="22"/>
        </w:rPr>
        <w:t>Begin by navigating to </w:t>
      </w:r>
      <w:r w:rsidRPr="00206E22">
        <w:rPr>
          <w:i/>
          <w:iCs/>
          <w:sz w:val="28"/>
          <w:szCs w:val="22"/>
        </w:rPr>
        <w:t>Scans &gt; Tasks</w:t>
      </w:r>
      <w:r w:rsidRPr="00206E22">
        <w:rPr>
          <w:sz w:val="28"/>
          <w:szCs w:val="22"/>
        </w:rPr>
        <w:t> and clicking on the purple magic wand icon to begin the basic configuration wizard. We recommend beginning a scan on 127.0.0.1 to test out your installation and ensure it is working properly.</w:t>
      </w:r>
    </w:p>
    <w:p w14:paraId="31EC1078" w14:textId="3D58709C" w:rsidR="00164EF3" w:rsidRDefault="00164EF3" w:rsidP="00164EF3">
      <w:pPr>
        <w:jc w:val="both"/>
        <w:rPr>
          <w:sz w:val="28"/>
          <w:szCs w:val="22"/>
        </w:rPr>
      </w:pPr>
      <w:r w:rsidRPr="00164EF3">
        <w:rPr>
          <w:sz w:val="28"/>
          <w:szCs w:val="22"/>
        </w:rPr>
        <w:drawing>
          <wp:inline distT="0" distB="0" distL="0" distR="0" wp14:anchorId="04E4F4C8" wp14:editId="3CE23433">
            <wp:extent cx="5731510" cy="2977515"/>
            <wp:effectExtent l="0" t="0" r="2540" b="0"/>
            <wp:docPr id="2141145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45263" name="Picture 1" descr="A screenshot of a computer&#10;&#10;AI-generated content may be incorrect."/>
                    <pic:cNvPicPr/>
                  </pic:nvPicPr>
                  <pic:blipFill>
                    <a:blip r:embed="rId8"/>
                    <a:stretch>
                      <a:fillRect/>
                    </a:stretch>
                  </pic:blipFill>
                  <pic:spPr>
                    <a:xfrm>
                      <a:off x="0" y="0"/>
                      <a:ext cx="5731510" cy="2977515"/>
                    </a:xfrm>
                    <a:prstGeom prst="rect">
                      <a:avLst/>
                    </a:prstGeom>
                  </pic:spPr>
                </pic:pic>
              </a:graphicData>
            </a:graphic>
          </wp:inline>
        </w:drawing>
      </w:r>
    </w:p>
    <w:p w14:paraId="586AB8E1" w14:textId="77254262" w:rsidR="00206E22" w:rsidRPr="00206E22" w:rsidRDefault="00206E22" w:rsidP="00206E22">
      <w:pPr>
        <w:jc w:val="both"/>
        <w:rPr>
          <w:sz w:val="28"/>
          <w:szCs w:val="22"/>
        </w:rPr>
      </w:pPr>
      <w:r w:rsidRPr="00206E22">
        <w:rPr>
          <w:sz w:val="28"/>
          <w:szCs w:val="22"/>
        </w:rPr>
        <w:t>If you successfully navigated to the wizard</w:t>
      </w:r>
      <w:r>
        <w:rPr>
          <w:sz w:val="28"/>
          <w:szCs w:val="22"/>
        </w:rPr>
        <w:t>,</w:t>
      </w:r>
      <w:r w:rsidRPr="00206E22">
        <w:rPr>
          <w:sz w:val="28"/>
          <w:szCs w:val="22"/>
        </w:rPr>
        <w:t xml:space="preserve"> you should see a pop-up </w:t>
      </w:r>
      <w:proofErr w:type="gramStart"/>
      <w:r w:rsidRPr="00206E22">
        <w:rPr>
          <w:sz w:val="28"/>
          <w:szCs w:val="22"/>
        </w:rPr>
        <w:t>similar to</w:t>
      </w:r>
      <w:proofErr w:type="gramEnd"/>
      <w:r w:rsidRPr="00206E22">
        <w:rPr>
          <w:sz w:val="28"/>
          <w:szCs w:val="22"/>
        </w:rPr>
        <w:t xml:space="preserve"> the one above. This is where you will set up your initial scan against your localhost to ensure everything is properly configured.</w:t>
      </w:r>
    </w:p>
    <w:p w14:paraId="114373D8" w14:textId="77777777" w:rsidR="00206E22" w:rsidRPr="00206E22" w:rsidRDefault="00206E22" w:rsidP="00206E22">
      <w:pPr>
        <w:jc w:val="both"/>
        <w:rPr>
          <w:sz w:val="28"/>
          <w:szCs w:val="22"/>
        </w:rPr>
      </w:pPr>
      <w:r w:rsidRPr="00206E22">
        <w:rPr>
          <w:sz w:val="28"/>
          <w:szCs w:val="22"/>
        </w:rPr>
        <w:lastRenderedPageBreak/>
        <w:t xml:space="preserve">The scan may take a while to complete, allow OpenVAS enough time to finish the scan, and then you will be met with a new dashboard for monitoring and </w:t>
      </w:r>
      <w:proofErr w:type="spellStart"/>
      <w:r w:rsidRPr="00206E22">
        <w:rPr>
          <w:sz w:val="28"/>
          <w:szCs w:val="22"/>
        </w:rPr>
        <w:t>analyzing</w:t>
      </w:r>
      <w:proofErr w:type="spellEnd"/>
      <w:r w:rsidRPr="00206E22">
        <w:rPr>
          <w:sz w:val="28"/>
          <w:szCs w:val="22"/>
        </w:rPr>
        <w:t xml:space="preserve"> your complete and ongoing scans like the one below. </w:t>
      </w:r>
    </w:p>
    <w:p w14:paraId="53114A6F" w14:textId="10C6C3F4" w:rsidR="00206E22" w:rsidRDefault="00206E22" w:rsidP="00164EF3">
      <w:pPr>
        <w:jc w:val="both"/>
        <w:rPr>
          <w:sz w:val="28"/>
          <w:szCs w:val="22"/>
        </w:rPr>
      </w:pPr>
      <w:r w:rsidRPr="00206E22">
        <w:rPr>
          <w:sz w:val="28"/>
          <w:szCs w:val="22"/>
        </w:rPr>
        <w:drawing>
          <wp:inline distT="0" distB="0" distL="0" distR="0" wp14:anchorId="3458198B" wp14:editId="44584AEF">
            <wp:extent cx="5731510" cy="2437130"/>
            <wp:effectExtent l="0" t="0" r="2540" b="1270"/>
            <wp:docPr id="3735460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46077" name="Picture 1" descr="A screenshot of a computer&#10;&#10;AI-generated content may be incorrect."/>
                    <pic:cNvPicPr/>
                  </pic:nvPicPr>
                  <pic:blipFill>
                    <a:blip r:embed="rId9"/>
                    <a:stretch>
                      <a:fillRect/>
                    </a:stretch>
                  </pic:blipFill>
                  <pic:spPr>
                    <a:xfrm>
                      <a:off x="0" y="0"/>
                      <a:ext cx="5731510" cy="2437130"/>
                    </a:xfrm>
                    <a:prstGeom prst="rect">
                      <a:avLst/>
                    </a:prstGeom>
                  </pic:spPr>
                </pic:pic>
              </a:graphicData>
            </a:graphic>
          </wp:inline>
        </w:drawing>
      </w:r>
    </w:p>
    <w:p w14:paraId="64C71E56" w14:textId="0C6754AF" w:rsidR="00206E22" w:rsidRDefault="00206E22" w:rsidP="00164EF3">
      <w:pPr>
        <w:jc w:val="both"/>
        <w:rPr>
          <w:sz w:val="28"/>
          <w:szCs w:val="22"/>
        </w:rPr>
      </w:pPr>
      <w:r w:rsidRPr="00206E22">
        <w:rPr>
          <w:sz w:val="28"/>
          <w:szCs w:val="22"/>
        </w:rPr>
        <w:t>Once your scan has finished you can navigate to </w:t>
      </w:r>
      <w:r w:rsidRPr="00206E22">
        <w:rPr>
          <w:i/>
          <w:iCs/>
          <w:sz w:val="28"/>
          <w:szCs w:val="22"/>
        </w:rPr>
        <w:t>Scans &gt; Reports</w:t>
      </w:r>
      <w:r w:rsidRPr="00206E22">
        <w:rPr>
          <w:sz w:val="28"/>
          <w:szCs w:val="22"/>
        </w:rPr>
        <w:t> and click on your newly created report from your previous task.</w:t>
      </w:r>
    </w:p>
    <w:p w14:paraId="40264FB6" w14:textId="2D975CE2" w:rsidR="00206E22" w:rsidRDefault="00206E22" w:rsidP="00164EF3">
      <w:pPr>
        <w:jc w:val="both"/>
        <w:rPr>
          <w:sz w:val="28"/>
          <w:szCs w:val="22"/>
        </w:rPr>
      </w:pPr>
      <w:r w:rsidRPr="00206E22">
        <w:rPr>
          <w:sz w:val="28"/>
          <w:szCs w:val="22"/>
        </w:rPr>
        <w:drawing>
          <wp:inline distT="0" distB="0" distL="0" distR="0" wp14:anchorId="22D31E9F" wp14:editId="23625994">
            <wp:extent cx="5731510" cy="1310640"/>
            <wp:effectExtent l="0" t="0" r="2540" b="3810"/>
            <wp:docPr id="8170296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9661" name="Picture 1" descr="A screenshot of a computer&#10;&#10;AI-generated content may be incorrect."/>
                    <pic:cNvPicPr/>
                  </pic:nvPicPr>
                  <pic:blipFill>
                    <a:blip r:embed="rId10"/>
                    <a:stretch>
                      <a:fillRect/>
                    </a:stretch>
                  </pic:blipFill>
                  <pic:spPr>
                    <a:xfrm>
                      <a:off x="0" y="0"/>
                      <a:ext cx="5731510" cy="1310640"/>
                    </a:xfrm>
                    <a:prstGeom prst="rect">
                      <a:avLst/>
                    </a:prstGeom>
                  </pic:spPr>
                </pic:pic>
              </a:graphicData>
            </a:graphic>
          </wp:inline>
        </w:drawing>
      </w:r>
    </w:p>
    <w:p w14:paraId="64EB1678" w14:textId="64875A43" w:rsidR="00206E22" w:rsidRDefault="00206E22" w:rsidP="00164EF3">
      <w:pPr>
        <w:jc w:val="both"/>
        <w:rPr>
          <w:sz w:val="28"/>
          <w:szCs w:val="22"/>
        </w:rPr>
      </w:pPr>
      <w:r w:rsidRPr="00206E22">
        <w:rPr>
          <w:sz w:val="28"/>
          <w:szCs w:val="22"/>
        </w:rPr>
        <w:t xml:space="preserve">If correctly </w:t>
      </w:r>
      <w:proofErr w:type="gramStart"/>
      <w:r w:rsidRPr="00206E22">
        <w:rPr>
          <w:sz w:val="28"/>
          <w:szCs w:val="22"/>
        </w:rPr>
        <w:t>configured</w:t>
      </w:r>
      <w:proofErr w:type="gramEnd"/>
      <w:r w:rsidRPr="00206E22">
        <w:rPr>
          <w:sz w:val="28"/>
          <w:szCs w:val="22"/>
        </w:rPr>
        <w:t xml:space="preserve"> you should see three different vulnerabilities reported all originating from OpenVAS itself. This is normal </w:t>
      </w:r>
      <w:proofErr w:type="spellStart"/>
      <w:r w:rsidRPr="00206E22">
        <w:rPr>
          <w:sz w:val="28"/>
          <w:szCs w:val="22"/>
        </w:rPr>
        <w:t>behavior</w:t>
      </w:r>
      <w:proofErr w:type="spellEnd"/>
      <w:r w:rsidRPr="00206E22">
        <w:rPr>
          <w:sz w:val="28"/>
          <w:szCs w:val="22"/>
        </w:rPr>
        <w:t xml:space="preserve"> and can be configured/changed to maintain your </w:t>
      </w:r>
      <w:proofErr w:type="spellStart"/>
      <w:r w:rsidRPr="00206E22">
        <w:rPr>
          <w:sz w:val="28"/>
          <w:szCs w:val="22"/>
        </w:rPr>
        <w:t>OpSec</w:t>
      </w:r>
      <w:proofErr w:type="spellEnd"/>
      <w:r w:rsidRPr="00206E22">
        <w:rPr>
          <w:sz w:val="28"/>
          <w:szCs w:val="22"/>
        </w:rPr>
        <w:t>. </w:t>
      </w:r>
    </w:p>
    <w:p w14:paraId="231F5E55" w14:textId="4C41D240" w:rsidR="006A3B56" w:rsidRDefault="006A3B56" w:rsidP="00164EF3">
      <w:pPr>
        <w:jc w:val="both"/>
        <w:rPr>
          <w:sz w:val="28"/>
          <w:szCs w:val="22"/>
        </w:rPr>
      </w:pPr>
      <w:r w:rsidRPr="006A3B56">
        <w:rPr>
          <w:sz w:val="28"/>
          <w:szCs w:val="22"/>
        </w:rPr>
        <w:drawing>
          <wp:inline distT="0" distB="0" distL="0" distR="0" wp14:anchorId="142BCAC1" wp14:editId="35977E2E">
            <wp:extent cx="5731510" cy="2152015"/>
            <wp:effectExtent l="0" t="0" r="2540" b="635"/>
            <wp:docPr id="16289689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68922" name="Picture 1" descr="A screenshot of a computer&#10;&#10;AI-generated content may be incorrect."/>
                    <pic:cNvPicPr/>
                  </pic:nvPicPr>
                  <pic:blipFill>
                    <a:blip r:embed="rId11"/>
                    <a:stretch>
                      <a:fillRect/>
                    </a:stretch>
                  </pic:blipFill>
                  <pic:spPr>
                    <a:xfrm>
                      <a:off x="0" y="0"/>
                      <a:ext cx="5731510" cy="2152015"/>
                    </a:xfrm>
                    <a:prstGeom prst="rect">
                      <a:avLst/>
                    </a:prstGeom>
                  </pic:spPr>
                </pic:pic>
              </a:graphicData>
            </a:graphic>
          </wp:inline>
        </w:drawing>
      </w:r>
    </w:p>
    <w:p w14:paraId="488B88AC" w14:textId="45424448" w:rsidR="006A3B56" w:rsidRDefault="00F414C8" w:rsidP="00164EF3">
      <w:pPr>
        <w:jc w:val="both"/>
        <w:rPr>
          <w:sz w:val="28"/>
          <w:szCs w:val="22"/>
        </w:rPr>
      </w:pPr>
      <w:r>
        <w:rPr>
          <w:sz w:val="28"/>
          <w:szCs w:val="22"/>
        </w:rPr>
        <w:t xml:space="preserve">Scan as the same for our IP address </w:t>
      </w:r>
      <w:r w:rsidRPr="00F414C8">
        <w:rPr>
          <w:b/>
          <w:bCs/>
          <w:i/>
          <w:iCs/>
          <w:sz w:val="28"/>
          <w:szCs w:val="22"/>
        </w:rPr>
        <w:t>192.168.1.98</w:t>
      </w:r>
      <w:r>
        <w:rPr>
          <w:sz w:val="28"/>
          <w:szCs w:val="22"/>
        </w:rPr>
        <w:t>.</w:t>
      </w:r>
    </w:p>
    <w:p w14:paraId="236CFA1F" w14:textId="3CA66790" w:rsidR="006A3B56" w:rsidRDefault="006A3B56" w:rsidP="00164EF3">
      <w:pPr>
        <w:jc w:val="both"/>
        <w:rPr>
          <w:b/>
          <w:bCs/>
          <w:i/>
          <w:iCs/>
          <w:sz w:val="28"/>
          <w:szCs w:val="22"/>
        </w:rPr>
      </w:pPr>
      <w:r w:rsidRPr="006A3B56">
        <w:rPr>
          <w:b/>
          <w:bCs/>
          <w:i/>
          <w:iCs/>
          <w:sz w:val="28"/>
          <w:szCs w:val="22"/>
        </w:rPr>
        <w:lastRenderedPageBreak/>
        <w:t>4</w:t>
      </w:r>
      <w:r w:rsidRPr="006A3B56">
        <w:rPr>
          <w:b/>
          <w:bCs/>
          <w:i/>
          <w:iCs/>
          <w:sz w:val="28"/>
          <w:szCs w:val="22"/>
        </w:rPr>
        <w:t>.</w:t>
      </w:r>
      <w:r>
        <w:rPr>
          <w:b/>
          <w:bCs/>
          <w:i/>
          <w:iCs/>
          <w:sz w:val="28"/>
          <w:szCs w:val="22"/>
        </w:rPr>
        <w:t xml:space="preserve"> </w:t>
      </w:r>
      <w:r w:rsidRPr="006A3B56">
        <w:rPr>
          <w:b/>
          <w:bCs/>
          <w:i/>
          <w:iCs/>
          <w:sz w:val="28"/>
          <w:szCs w:val="22"/>
        </w:rPr>
        <w:t>Review the report for vulnerabilities and severity.</w:t>
      </w:r>
    </w:p>
    <w:p w14:paraId="1D7F435B" w14:textId="72A7A03A" w:rsidR="006A3B56" w:rsidRDefault="006A3B56" w:rsidP="00164EF3">
      <w:pPr>
        <w:jc w:val="both"/>
        <w:rPr>
          <w:sz w:val="28"/>
          <w:szCs w:val="22"/>
        </w:rPr>
      </w:pPr>
      <w:r w:rsidRPr="006A3B56">
        <w:rPr>
          <w:sz w:val="28"/>
          <w:szCs w:val="22"/>
        </w:rPr>
        <w:t>The automated report from OpenVAS begins with some basic host and task information</w:t>
      </w:r>
      <w:r>
        <w:rPr>
          <w:sz w:val="28"/>
          <w:szCs w:val="22"/>
        </w:rPr>
        <w:t>,</w:t>
      </w:r>
      <w:r w:rsidRPr="006A3B56">
        <w:rPr>
          <w:sz w:val="28"/>
          <w:szCs w:val="22"/>
        </w:rPr>
        <w:t xml:space="preserve"> including Host, Start, End, and Vulnerability categories. It will also check for host authentications and an overall summary of open ports on the host.</w:t>
      </w:r>
    </w:p>
    <w:p w14:paraId="42D28B6E" w14:textId="482FEA82" w:rsidR="006A3B56" w:rsidRDefault="006A3B56" w:rsidP="00164EF3">
      <w:pPr>
        <w:jc w:val="both"/>
        <w:rPr>
          <w:sz w:val="28"/>
          <w:szCs w:val="22"/>
        </w:rPr>
      </w:pPr>
      <w:r>
        <w:rPr>
          <w:noProof/>
        </w:rPr>
        <w:drawing>
          <wp:inline distT="0" distB="0" distL="0" distR="0" wp14:anchorId="131E14F6" wp14:editId="3E1E1013">
            <wp:extent cx="5731510" cy="2185035"/>
            <wp:effectExtent l="0" t="0" r="2540" b="5715"/>
            <wp:docPr id="8098847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84793" name="Picture 1"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185035"/>
                    </a:xfrm>
                    <a:prstGeom prst="rect">
                      <a:avLst/>
                    </a:prstGeom>
                    <a:noFill/>
                    <a:ln>
                      <a:noFill/>
                    </a:ln>
                  </pic:spPr>
                </pic:pic>
              </a:graphicData>
            </a:graphic>
          </wp:inline>
        </w:drawing>
      </w:r>
    </w:p>
    <w:p w14:paraId="5EA59DB6" w14:textId="77777777" w:rsidR="006A3B56" w:rsidRDefault="006A3B56" w:rsidP="00164EF3">
      <w:pPr>
        <w:jc w:val="both"/>
        <w:rPr>
          <w:sz w:val="28"/>
          <w:szCs w:val="22"/>
        </w:rPr>
      </w:pPr>
    </w:p>
    <w:p w14:paraId="26E84CB3" w14:textId="5FF863AE" w:rsidR="006A3B56" w:rsidRDefault="006A3B56" w:rsidP="00164EF3">
      <w:pPr>
        <w:jc w:val="both"/>
        <w:rPr>
          <w:b/>
          <w:bCs/>
          <w:i/>
          <w:iCs/>
          <w:sz w:val="28"/>
          <w:szCs w:val="22"/>
        </w:rPr>
      </w:pPr>
      <w:r>
        <w:rPr>
          <w:b/>
          <w:bCs/>
          <w:i/>
          <w:iCs/>
          <w:sz w:val="28"/>
          <w:szCs w:val="22"/>
        </w:rPr>
        <w:t>5</w:t>
      </w:r>
      <w:r w:rsidRPr="006A3B56">
        <w:rPr>
          <w:b/>
          <w:bCs/>
          <w:i/>
          <w:iCs/>
          <w:sz w:val="28"/>
          <w:szCs w:val="22"/>
        </w:rPr>
        <w:t>.</w:t>
      </w:r>
      <w:r>
        <w:rPr>
          <w:b/>
          <w:bCs/>
          <w:i/>
          <w:iCs/>
          <w:sz w:val="28"/>
          <w:szCs w:val="22"/>
        </w:rPr>
        <w:t xml:space="preserve"> </w:t>
      </w:r>
      <w:r w:rsidRPr="006A3B56">
        <w:rPr>
          <w:b/>
          <w:bCs/>
          <w:i/>
          <w:iCs/>
          <w:sz w:val="28"/>
          <w:szCs w:val="22"/>
        </w:rPr>
        <w:t>Research simple fixes or mitigations for found vulnerabilities</w:t>
      </w:r>
    </w:p>
    <w:p w14:paraId="55735ABC" w14:textId="6F414B1D" w:rsidR="006A3B56" w:rsidRDefault="006A3B56" w:rsidP="00164EF3">
      <w:pPr>
        <w:jc w:val="both"/>
        <w:rPr>
          <w:sz w:val="28"/>
          <w:szCs w:val="22"/>
        </w:rPr>
      </w:pPr>
      <w:r w:rsidRPr="006A3B56">
        <w:rPr>
          <w:sz w:val="28"/>
          <w:szCs w:val="22"/>
        </w:rPr>
        <w:t>After the basic host and task information</w:t>
      </w:r>
      <w:r>
        <w:rPr>
          <w:sz w:val="28"/>
          <w:szCs w:val="22"/>
        </w:rPr>
        <w:t>,</w:t>
      </w:r>
      <w:r w:rsidRPr="006A3B56">
        <w:rPr>
          <w:sz w:val="28"/>
          <w:szCs w:val="22"/>
        </w:rPr>
        <w:t xml:space="preserve"> OpenVAS will report on each of the vulnerabilities found.</w:t>
      </w:r>
    </w:p>
    <w:p w14:paraId="28532F7B" w14:textId="0AA5EE72" w:rsidR="006A3B56" w:rsidRDefault="006A3B56" w:rsidP="00164EF3">
      <w:pPr>
        <w:jc w:val="both"/>
        <w:rPr>
          <w:b/>
          <w:bCs/>
          <w:sz w:val="28"/>
          <w:szCs w:val="22"/>
        </w:rPr>
      </w:pPr>
      <w:r>
        <w:rPr>
          <w:noProof/>
        </w:rPr>
        <w:drawing>
          <wp:inline distT="0" distB="0" distL="0" distR="0" wp14:anchorId="36C06D63" wp14:editId="16AFD5BE">
            <wp:extent cx="5731510" cy="3387090"/>
            <wp:effectExtent l="0" t="0" r="2540" b="3810"/>
            <wp:docPr id="143602337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23376" name="Picture 2"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87090"/>
                    </a:xfrm>
                    <a:prstGeom prst="rect">
                      <a:avLst/>
                    </a:prstGeom>
                    <a:noFill/>
                    <a:ln>
                      <a:noFill/>
                    </a:ln>
                  </pic:spPr>
                </pic:pic>
              </a:graphicData>
            </a:graphic>
          </wp:inline>
        </w:drawing>
      </w:r>
    </w:p>
    <w:p w14:paraId="592D5D92" w14:textId="77777777" w:rsidR="00E567FB" w:rsidRDefault="00E567FB" w:rsidP="00164EF3">
      <w:pPr>
        <w:jc w:val="both"/>
        <w:rPr>
          <w:b/>
          <w:bCs/>
          <w:sz w:val="28"/>
          <w:szCs w:val="22"/>
        </w:rPr>
      </w:pPr>
    </w:p>
    <w:p w14:paraId="1ACFD81C" w14:textId="54983145" w:rsidR="00E567FB" w:rsidRPr="00E567FB" w:rsidRDefault="00E567FB" w:rsidP="00E567FB">
      <w:pPr>
        <w:jc w:val="both"/>
        <w:rPr>
          <w:b/>
          <w:bCs/>
          <w:i/>
          <w:iCs/>
          <w:sz w:val="28"/>
          <w:szCs w:val="22"/>
        </w:rPr>
      </w:pPr>
      <w:r w:rsidRPr="00E567FB">
        <w:rPr>
          <w:b/>
          <w:bCs/>
          <w:i/>
          <w:iCs/>
          <w:sz w:val="28"/>
          <w:szCs w:val="22"/>
        </w:rPr>
        <w:lastRenderedPageBreak/>
        <w:t>6.</w:t>
      </w:r>
      <w:r>
        <w:rPr>
          <w:b/>
          <w:bCs/>
          <w:i/>
          <w:iCs/>
          <w:sz w:val="28"/>
          <w:szCs w:val="22"/>
        </w:rPr>
        <w:t xml:space="preserve"> </w:t>
      </w:r>
      <w:r w:rsidRPr="00E567FB">
        <w:rPr>
          <w:b/>
          <w:bCs/>
          <w:i/>
          <w:iCs/>
          <w:sz w:val="28"/>
          <w:szCs w:val="22"/>
        </w:rPr>
        <w:t>Vulnerability Documentation</w:t>
      </w:r>
    </w:p>
    <w:p w14:paraId="32A26C7C" w14:textId="77777777" w:rsidR="00E567FB" w:rsidRPr="00E567FB" w:rsidRDefault="00E567FB" w:rsidP="00E567FB">
      <w:pPr>
        <w:jc w:val="both"/>
        <w:rPr>
          <w:sz w:val="28"/>
          <w:szCs w:val="22"/>
        </w:rPr>
      </w:pPr>
      <w:r w:rsidRPr="00E567FB">
        <w:rPr>
          <w:sz w:val="28"/>
          <w:szCs w:val="22"/>
        </w:rPr>
        <w:t>Vulnerability Name: OS End of Life Detection</w:t>
      </w:r>
      <w:r w:rsidRPr="00E567FB">
        <w:rPr>
          <w:sz w:val="28"/>
          <w:szCs w:val="22"/>
        </w:rPr>
        <w:br/>
        <w:t>Severity: High (CVSS: 10.0)</w:t>
      </w:r>
    </w:p>
    <w:p w14:paraId="1C28A15F" w14:textId="77777777" w:rsidR="00E567FB" w:rsidRPr="00E567FB" w:rsidRDefault="00E567FB" w:rsidP="00E567FB">
      <w:pPr>
        <w:jc w:val="both"/>
        <w:rPr>
          <w:sz w:val="28"/>
          <w:szCs w:val="22"/>
        </w:rPr>
      </w:pPr>
      <w:r w:rsidRPr="00E567FB">
        <w:rPr>
          <w:sz w:val="28"/>
          <w:szCs w:val="22"/>
        </w:rPr>
        <w:pict w14:anchorId="606D6A70">
          <v:rect id="_x0000_i1059" style="width:0;height:1.5pt" o:hralign="center" o:hrstd="t" o:hr="t" fillcolor="#a0a0a0" stroked="f"/>
        </w:pict>
      </w:r>
    </w:p>
    <w:p w14:paraId="5DC3888F" w14:textId="77777777" w:rsidR="00E567FB" w:rsidRPr="00E567FB" w:rsidRDefault="00E567FB" w:rsidP="00E567FB">
      <w:pPr>
        <w:jc w:val="both"/>
        <w:rPr>
          <w:sz w:val="28"/>
          <w:szCs w:val="22"/>
        </w:rPr>
      </w:pPr>
      <w:r w:rsidRPr="00E567FB">
        <w:rPr>
          <w:sz w:val="28"/>
          <w:szCs w:val="22"/>
        </w:rPr>
        <w:t>Affected System</w:t>
      </w:r>
    </w:p>
    <w:p w14:paraId="315AC7FE" w14:textId="77777777" w:rsidR="00E567FB" w:rsidRPr="00E567FB" w:rsidRDefault="00E567FB" w:rsidP="00E567FB">
      <w:pPr>
        <w:numPr>
          <w:ilvl w:val="0"/>
          <w:numId w:val="1"/>
        </w:numPr>
        <w:jc w:val="both"/>
        <w:rPr>
          <w:sz w:val="28"/>
          <w:szCs w:val="22"/>
        </w:rPr>
      </w:pPr>
      <w:r w:rsidRPr="00E567FB">
        <w:rPr>
          <w:sz w:val="28"/>
          <w:szCs w:val="22"/>
        </w:rPr>
        <w:t>Operating System: Ubuntu Linux</w:t>
      </w:r>
    </w:p>
    <w:p w14:paraId="02B72049" w14:textId="77777777" w:rsidR="00E567FB" w:rsidRPr="00E567FB" w:rsidRDefault="00E567FB" w:rsidP="00E567FB">
      <w:pPr>
        <w:numPr>
          <w:ilvl w:val="0"/>
          <w:numId w:val="1"/>
        </w:numPr>
        <w:jc w:val="both"/>
        <w:rPr>
          <w:sz w:val="28"/>
          <w:szCs w:val="22"/>
        </w:rPr>
      </w:pPr>
      <w:r w:rsidRPr="00E567FB">
        <w:rPr>
          <w:sz w:val="28"/>
          <w:szCs w:val="22"/>
        </w:rPr>
        <w:t>Version: 8.04</w:t>
      </w:r>
    </w:p>
    <w:p w14:paraId="465E4F29" w14:textId="77777777" w:rsidR="00E567FB" w:rsidRPr="00E567FB" w:rsidRDefault="00E567FB" w:rsidP="00E567FB">
      <w:pPr>
        <w:numPr>
          <w:ilvl w:val="0"/>
          <w:numId w:val="1"/>
        </w:numPr>
        <w:jc w:val="both"/>
        <w:rPr>
          <w:sz w:val="28"/>
          <w:szCs w:val="22"/>
        </w:rPr>
      </w:pPr>
      <w:r w:rsidRPr="00E567FB">
        <w:rPr>
          <w:sz w:val="28"/>
          <w:szCs w:val="22"/>
        </w:rPr>
        <w:t xml:space="preserve">CPE: </w:t>
      </w:r>
      <w:proofErr w:type="spellStart"/>
      <w:proofErr w:type="gramStart"/>
      <w:r w:rsidRPr="00E567FB">
        <w:rPr>
          <w:sz w:val="28"/>
          <w:szCs w:val="22"/>
        </w:rPr>
        <w:t>cpe</w:t>
      </w:r>
      <w:proofErr w:type="spellEnd"/>
      <w:r w:rsidRPr="00E567FB">
        <w:rPr>
          <w:sz w:val="28"/>
          <w:szCs w:val="22"/>
        </w:rPr>
        <w:t>:/o:canonical</w:t>
      </w:r>
      <w:proofErr w:type="gramEnd"/>
      <w:r w:rsidRPr="00E567FB">
        <w:rPr>
          <w:sz w:val="28"/>
          <w:szCs w:val="22"/>
        </w:rPr>
        <w:t>:ubuntu_linux:8.04</w:t>
      </w:r>
    </w:p>
    <w:p w14:paraId="2B0FAC0B" w14:textId="77777777" w:rsidR="00E567FB" w:rsidRPr="00E567FB" w:rsidRDefault="00E567FB" w:rsidP="00E567FB">
      <w:pPr>
        <w:numPr>
          <w:ilvl w:val="0"/>
          <w:numId w:val="1"/>
        </w:numPr>
        <w:jc w:val="both"/>
        <w:rPr>
          <w:sz w:val="28"/>
          <w:szCs w:val="22"/>
        </w:rPr>
      </w:pPr>
      <w:r w:rsidRPr="00E567FB">
        <w:rPr>
          <w:sz w:val="28"/>
          <w:szCs w:val="22"/>
        </w:rPr>
        <w:t>End of Life Date: 2013-05-09</w:t>
      </w:r>
    </w:p>
    <w:p w14:paraId="1347EBCE" w14:textId="77777777" w:rsidR="00E567FB" w:rsidRPr="00E567FB" w:rsidRDefault="00E567FB" w:rsidP="00E567FB">
      <w:pPr>
        <w:numPr>
          <w:ilvl w:val="0"/>
          <w:numId w:val="1"/>
        </w:numPr>
        <w:jc w:val="both"/>
        <w:rPr>
          <w:sz w:val="28"/>
          <w:szCs w:val="22"/>
        </w:rPr>
      </w:pPr>
      <w:r w:rsidRPr="00E567FB">
        <w:rPr>
          <w:sz w:val="28"/>
          <w:szCs w:val="22"/>
        </w:rPr>
        <w:t>Reference: Ubuntu Releases Wiki</w:t>
      </w:r>
    </w:p>
    <w:p w14:paraId="492DEE17" w14:textId="77777777" w:rsidR="00E567FB" w:rsidRPr="00E567FB" w:rsidRDefault="00E567FB" w:rsidP="00E567FB">
      <w:pPr>
        <w:jc w:val="both"/>
        <w:rPr>
          <w:sz w:val="28"/>
          <w:szCs w:val="22"/>
        </w:rPr>
      </w:pPr>
      <w:r w:rsidRPr="00E567FB">
        <w:rPr>
          <w:sz w:val="28"/>
          <w:szCs w:val="22"/>
        </w:rPr>
        <w:pict w14:anchorId="60993024">
          <v:rect id="_x0000_i1060" style="width:0;height:1.5pt" o:hralign="center" o:hrstd="t" o:hr="t" fillcolor="#a0a0a0" stroked="f"/>
        </w:pict>
      </w:r>
    </w:p>
    <w:p w14:paraId="0213C14D" w14:textId="77777777" w:rsidR="00E567FB" w:rsidRPr="00E567FB" w:rsidRDefault="00E567FB" w:rsidP="00E567FB">
      <w:pPr>
        <w:jc w:val="both"/>
        <w:rPr>
          <w:sz w:val="28"/>
          <w:szCs w:val="22"/>
        </w:rPr>
      </w:pPr>
      <w:r w:rsidRPr="00E567FB">
        <w:rPr>
          <w:sz w:val="28"/>
          <w:szCs w:val="22"/>
        </w:rPr>
        <w:t>Summary</w:t>
      </w:r>
    </w:p>
    <w:p w14:paraId="4AEB4B63" w14:textId="77777777" w:rsidR="00E567FB" w:rsidRPr="00E567FB" w:rsidRDefault="00E567FB" w:rsidP="00E567FB">
      <w:pPr>
        <w:jc w:val="both"/>
        <w:rPr>
          <w:sz w:val="28"/>
          <w:szCs w:val="22"/>
        </w:rPr>
      </w:pPr>
      <w:r w:rsidRPr="00E567FB">
        <w:rPr>
          <w:sz w:val="28"/>
          <w:szCs w:val="22"/>
        </w:rPr>
        <w:t>The operating system installed on the host has reached end-of-life (EOL). This means it no longer receives security updates, patches, or support from the vendor. Using EOL software exposes the system to known and unknown vulnerabilities, making it highly susceptible to attacks.</w:t>
      </w:r>
    </w:p>
    <w:p w14:paraId="3FB7F972" w14:textId="77777777" w:rsidR="00E567FB" w:rsidRPr="00E567FB" w:rsidRDefault="00E567FB" w:rsidP="00E567FB">
      <w:pPr>
        <w:jc w:val="both"/>
        <w:rPr>
          <w:sz w:val="28"/>
          <w:szCs w:val="22"/>
        </w:rPr>
      </w:pPr>
      <w:r w:rsidRPr="00E567FB">
        <w:rPr>
          <w:sz w:val="28"/>
          <w:szCs w:val="22"/>
        </w:rPr>
        <w:pict w14:anchorId="6FD8ACAB">
          <v:rect id="_x0000_i1061" style="width:0;height:1.5pt" o:hralign="center" o:hrstd="t" o:hr="t" fillcolor="#a0a0a0" stroked="f"/>
        </w:pict>
      </w:r>
    </w:p>
    <w:p w14:paraId="0FE96B26" w14:textId="77777777" w:rsidR="00E567FB" w:rsidRPr="00E567FB" w:rsidRDefault="00E567FB" w:rsidP="00E567FB">
      <w:pPr>
        <w:jc w:val="both"/>
        <w:rPr>
          <w:sz w:val="28"/>
          <w:szCs w:val="22"/>
        </w:rPr>
      </w:pPr>
      <w:r w:rsidRPr="00E567FB">
        <w:rPr>
          <w:sz w:val="28"/>
          <w:szCs w:val="22"/>
        </w:rPr>
        <w:t>Vulnerability Detection Result</w:t>
      </w:r>
    </w:p>
    <w:p w14:paraId="08C05764" w14:textId="77777777" w:rsidR="00E567FB" w:rsidRPr="00E567FB" w:rsidRDefault="00E567FB" w:rsidP="00E567FB">
      <w:pPr>
        <w:numPr>
          <w:ilvl w:val="0"/>
          <w:numId w:val="2"/>
        </w:numPr>
        <w:jc w:val="both"/>
        <w:rPr>
          <w:sz w:val="28"/>
          <w:szCs w:val="22"/>
        </w:rPr>
      </w:pPr>
      <w:r w:rsidRPr="00E567FB">
        <w:rPr>
          <w:sz w:val="28"/>
          <w:szCs w:val="22"/>
        </w:rPr>
        <w:t>The scanner detected that Ubuntu 8.04 is installed.</w:t>
      </w:r>
    </w:p>
    <w:p w14:paraId="55E54ED9" w14:textId="77777777" w:rsidR="00E567FB" w:rsidRPr="00E567FB" w:rsidRDefault="00E567FB" w:rsidP="00E567FB">
      <w:pPr>
        <w:numPr>
          <w:ilvl w:val="0"/>
          <w:numId w:val="2"/>
        </w:numPr>
        <w:jc w:val="both"/>
        <w:rPr>
          <w:sz w:val="28"/>
          <w:szCs w:val="22"/>
        </w:rPr>
      </w:pPr>
      <w:r w:rsidRPr="00E567FB">
        <w:rPr>
          <w:sz w:val="28"/>
          <w:szCs w:val="22"/>
        </w:rPr>
        <w:t>The system has exceeded its EOL date (May 9, 2013).</w:t>
      </w:r>
    </w:p>
    <w:p w14:paraId="590ECB86" w14:textId="77777777" w:rsidR="00E567FB" w:rsidRPr="00E567FB" w:rsidRDefault="00E567FB" w:rsidP="00E567FB">
      <w:pPr>
        <w:numPr>
          <w:ilvl w:val="0"/>
          <w:numId w:val="2"/>
        </w:numPr>
        <w:jc w:val="both"/>
        <w:rPr>
          <w:sz w:val="28"/>
          <w:szCs w:val="22"/>
        </w:rPr>
      </w:pPr>
      <w:r w:rsidRPr="00E567FB">
        <w:rPr>
          <w:sz w:val="28"/>
          <w:szCs w:val="22"/>
        </w:rPr>
        <w:t>The system is at risk because it does not receive security patches or updates.</w:t>
      </w:r>
    </w:p>
    <w:p w14:paraId="27A2B4B7" w14:textId="77777777" w:rsidR="00E567FB" w:rsidRPr="00E567FB" w:rsidRDefault="00E567FB" w:rsidP="00E567FB">
      <w:pPr>
        <w:jc w:val="both"/>
        <w:rPr>
          <w:sz w:val="28"/>
          <w:szCs w:val="22"/>
        </w:rPr>
      </w:pPr>
      <w:r w:rsidRPr="00E567FB">
        <w:rPr>
          <w:sz w:val="28"/>
          <w:szCs w:val="22"/>
        </w:rPr>
        <w:pict w14:anchorId="666502EC">
          <v:rect id="_x0000_i1062" style="width:0;height:1.5pt" o:hralign="center" o:hrstd="t" o:hr="t" fillcolor="#a0a0a0" stroked="f"/>
        </w:pict>
      </w:r>
    </w:p>
    <w:p w14:paraId="27FB8C93" w14:textId="77777777" w:rsidR="00E567FB" w:rsidRPr="00E567FB" w:rsidRDefault="00E567FB" w:rsidP="00E567FB">
      <w:pPr>
        <w:jc w:val="both"/>
        <w:rPr>
          <w:sz w:val="28"/>
          <w:szCs w:val="22"/>
        </w:rPr>
      </w:pPr>
      <w:r w:rsidRPr="00E567FB">
        <w:rPr>
          <w:sz w:val="28"/>
          <w:szCs w:val="22"/>
        </w:rPr>
        <w:t>Solution / Mitigation</w:t>
      </w:r>
    </w:p>
    <w:p w14:paraId="784CB0CD" w14:textId="77777777" w:rsidR="00E567FB" w:rsidRPr="00E567FB" w:rsidRDefault="00E567FB" w:rsidP="00E567FB">
      <w:pPr>
        <w:jc w:val="both"/>
        <w:rPr>
          <w:sz w:val="28"/>
          <w:szCs w:val="22"/>
        </w:rPr>
      </w:pPr>
      <w:r w:rsidRPr="00E567FB">
        <w:rPr>
          <w:sz w:val="28"/>
          <w:szCs w:val="22"/>
        </w:rPr>
        <w:t>Recommended Action: Upgrade the operating system to a supported version (e.g., Ubuntu 24.04 LTS or the latest supported LTS).</w:t>
      </w:r>
    </w:p>
    <w:p w14:paraId="31279AAA" w14:textId="77777777" w:rsidR="00E567FB" w:rsidRPr="00E567FB" w:rsidRDefault="00E567FB" w:rsidP="00E567FB">
      <w:pPr>
        <w:numPr>
          <w:ilvl w:val="0"/>
          <w:numId w:val="3"/>
        </w:numPr>
        <w:jc w:val="both"/>
        <w:rPr>
          <w:sz w:val="28"/>
          <w:szCs w:val="22"/>
        </w:rPr>
      </w:pPr>
      <w:r w:rsidRPr="00E567FB">
        <w:rPr>
          <w:sz w:val="28"/>
          <w:szCs w:val="22"/>
        </w:rPr>
        <w:t>Backup critical data before upgrading.</w:t>
      </w:r>
    </w:p>
    <w:p w14:paraId="57653EB4" w14:textId="77777777" w:rsidR="00E567FB" w:rsidRPr="00E567FB" w:rsidRDefault="00E567FB" w:rsidP="00E567FB">
      <w:pPr>
        <w:numPr>
          <w:ilvl w:val="0"/>
          <w:numId w:val="3"/>
        </w:numPr>
        <w:jc w:val="both"/>
        <w:rPr>
          <w:sz w:val="28"/>
          <w:szCs w:val="22"/>
        </w:rPr>
      </w:pPr>
      <w:r w:rsidRPr="00E567FB">
        <w:rPr>
          <w:sz w:val="28"/>
          <w:szCs w:val="22"/>
        </w:rPr>
        <w:lastRenderedPageBreak/>
        <w:t>Test critical applications on the new OS version to ensure compatibility.</w:t>
      </w:r>
    </w:p>
    <w:p w14:paraId="62235C26" w14:textId="0BC5E0B9" w:rsidR="00E567FB" w:rsidRPr="00E567FB" w:rsidRDefault="00E567FB" w:rsidP="00E567FB">
      <w:pPr>
        <w:numPr>
          <w:ilvl w:val="0"/>
          <w:numId w:val="3"/>
        </w:numPr>
        <w:jc w:val="both"/>
        <w:rPr>
          <w:sz w:val="28"/>
          <w:szCs w:val="22"/>
        </w:rPr>
      </w:pPr>
      <w:r w:rsidRPr="00E567FB">
        <w:rPr>
          <w:sz w:val="28"/>
          <w:szCs w:val="22"/>
        </w:rPr>
        <w:t xml:space="preserve">Apply </w:t>
      </w:r>
      <w:r w:rsidR="00F414C8">
        <w:rPr>
          <w:sz w:val="28"/>
          <w:szCs w:val="22"/>
        </w:rPr>
        <w:t xml:space="preserve">the </w:t>
      </w:r>
      <w:r w:rsidRPr="00E567FB">
        <w:rPr>
          <w:sz w:val="28"/>
          <w:szCs w:val="22"/>
        </w:rPr>
        <w:t xml:space="preserve">latest patches and updates after </w:t>
      </w:r>
      <w:r w:rsidR="00F414C8">
        <w:rPr>
          <w:sz w:val="28"/>
          <w:szCs w:val="22"/>
        </w:rPr>
        <w:t xml:space="preserve">the </w:t>
      </w:r>
      <w:r w:rsidRPr="00E567FB">
        <w:rPr>
          <w:sz w:val="28"/>
          <w:szCs w:val="22"/>
        </w:rPr>
        <w:t>OS upgrade.</w:t>
      </w:r>
    </w:p>
    <w:p w14:paraId="01931911" w14:textId="77777777" w:rsidR="00E567FB" w:rsidRPr="00E567FB" w:rsidRDefault="00E567FB" w:rsidP="00E567FB">
      <w:pPr>
        <w:jc w:val="both"/>
        <w:rPr>
          <w:sz w:val="28"/>
          <w:szCs w:val="22"/>
        </w:rPr>
      </w:pPr>
      <w:r w:rsidRPr="00E567FB">
        <w:rPr>
          <w:sz w:val="28"/>
          <w:szCs w:val="22"/>
        </w:rPr>
        <w:t>Solution Type: Mitigation</w:t>
      </w:r>
    </w:p>
    <w:p w14:paraId="03354CF0" w14:textId="77777777" w:rsidR="00E567FB" w:rsidRPr="00E567FB" w:rsidRDefault="00E567FB" w:rsidP="00E567FB">
      <w:pPr>
        <w:jc w:val="both"/>
        <w:rPr>
          <w:sz w:val="28"/>
          <w:szCs w:val="22"/>
        </w:rPr>
      </w:pPr>
      <w:r w:rsidRPr="00E567FB">
        <w:rPr>
          <w:sz w:val="28"/>
          <w:szCs w:val="22"/>
        </w:rPr>
        <w:pict w14:anchorId="4C2DF9AA">
          <v:rect id="_x0000_i1063" style="width:0;height:1.5pt" o:hralign="center" o:hrstd="t" o:hr="t" fillcolor="#a0a0a0" stroked="f"/>
        </w:pict>
      </w:r>
    </w:p>
    <w:p w14:paraId="2ED549AA" w14:textId="77777777" w:rsidR="00E567FB" w:rsidRPr="00E567FB" w:rsidRDefault="00E567FB" w:rsidP="00E567FB">
      <w:pPr>
        <w:jc w:val="both"/>
        <w:rPr>
          <w:sz w:val="28"/>
          <w:szCs w:val="22"/>
        </w:rPr>
      </w:pPr>
      <w:r w:rsidRPr="00E567FB">
        <w:rPr>
          <w:sz w:val="28"/>
          <w:szCs w:val="22"/>
        </w:rPr>
        <w:t>Vulnerability Detection Method</w:t>
      </w:r>
    </w:p>
    <w:p w14:paraId="4777BFC1" w14:textId="77777777" w:rsidR="00E567FB" w:rsidRPr="00E567FB" w:rsidRDefault="00E567FB" w:rsidP="00E567FB">
      <w:pPr>
        <w:numPr>
          <w:ilvl w:val="0"/>
          <w:numId w:val="4"/>
        </w:numPr>
        <w:jc w:val="both"/>
        <w:rPr>
          <w:sz w:val="28"/>
          <w:szCs w:val="22"/>
        </w:rPr>
      </w:pPr>
      <w:r w:rsidRPr="00E567FB">
        <w:rPr>
          <w:sz w:val="28"/>
          <w:szCs w:val="22"/>
        </w:rPr>
        <w:t>Method Used: OS End of Life Detection</w:t>
      </w:r>
    </w:p>
    <w:p w14:paraId="58043B1F" w14:textId="77777777" w:rsidR="00E567FB" w:rsidRPr="00E567FB" w:rsidRDefault="00E567FB" w:rsidP="00E567FB">
      <w:pPr>
        <w:numPr>
          <w:ilvl w:val="0"/>
          <w:numId w:val="4"/>
        </w:numPr>
        <w:jc w:val="both"/>
        <w:rPr>
          <w:sz w:val="28"/>
          <w:szCs w:val="22"/>
        </w:rPr>
      </w:pPr>
      <w:r w:rsidRPr="00E567FB">
        <w:rPr>
          <w:sz w:val="28"/>
          <w:szCs w:val="22"/>
        </w:rPr>
        <w:t>OID: 1.3.6.1.4.1.25623.1.0.103674</w:t>
      </w:r>
    </w:p>
    <w:p w14:paraId="6BA24601" w14:textId="6D2A33BE" w:rsidR="00E567FB" w:rsidRDefault="00E567FB" w:rsidP="00E567FB">
      <w:pPr>
        <w:numPr>
          <w:ilvl w:val="0"/>
          <w:numId w:val="4"/>
        </w:numPr>
        <w:jc w:val="both"/>
        <w:rPr>
          <w:sz w:val="28"/>
          <w:szCs w:val="22"/>
        </w:rPr>
      </w:pPr>
      <w:r w:rsidRPr="00E567FB">
        <w:rPr>
          <w:sz w:val="28"/>
          <w:szCs w:val="22"/>
        </w:rPr>
        <w:t>Version used by scanner: $Revision: 8927 $</w:t>
      </w:r>
    </w:p>
    <w:p w14:paraId="0B41AA44" w14:textId="1AE48494" w:rsidR="00E567FB" w:rsidRPr="00E567FB" w:rsidRDefault="00E567FB" w:rsidP="00E567FB">
      <w:pPr>
        <w:jc w:val="both"/>
        <w:rPr>
          <w:sz w:val="28"/>
          <w:szCs w:val="22"/>
        </w:rPr>
      </w:pPr>
      <w:r>
        <w:rPr>
          <w:sz w:val="28"/>
          <w:szCs w:val="22"/>
        </w:rPr>
        <w:t>----------------------------------------------------------------------------------------------</w:t>
      </w:r>
    </w:p>
    <w:p w14:paraId="06BFDD1C" w14:textId="77777777" w:rsidR="00E567FB" w:rsidRPr="006A3B56" w:rsidRDefault="00E567FB" w:rsidP="00164EF3">
      <w:pPr>
        <w:jc w:val="both"/>
        <w:rPr>
          <w:b/>
          <w:bCs/>
          <w:sz w:val="28"/>
          <w:szCs w:val="22"/>
        </w:rPr>
      </w:pPr>
    </w:p>
    <w:sectPr w:rsidR="00E567FB" w:rsidRPr="006A3B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CA46DA"/>
    <w:multiLevelType w:val="multilevel"/>
    <w:tmpl w:val="C25C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CA0531"/>
    <w:multiLevelType w:val="multilevel"/>
    <w:tmpl w:val="B2CE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FC7507"/>
    <w:multiLevelType w:val="multilevel"/>
    <w:tmpl w:val="BEC41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F35AFF"/>
    <w:multiLevelType w:val="multilevel"/>
    <w:tmpl w:val="5A8A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067232">
    <w:abstractNumId w:val="2"/>
  </w:num>
  <w:num w:numId="2" w16cid:durableId="2066947858">
    <w:abstractNumId w:val="1"/>
  </w:num>
  <w:num w:numId="3" w16cid:durableId="707878056">
    <w:abstractNumId w:val="0"/>
  </w:num>
  <w:num w:numId="4" w16cid:durableId="6193378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19"/>
    <w:rsid w:val="00164EF3"/>
    <w:rsid w:val="00206E22"/>
    <w:rsid w:val="002C624F"/>
    <w:rsid w:val="006A3B56"/>
    <w:rsid w:val="009D0419"/>
    <w:rsid w:val="00E567FB"/>
    <w:rsid w:val="00E73665"/>
    <w:rsid w:val="00F414C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1D38B5"/>
  <w15:chartTrackingRefBased/>
  <w15:docId w15:val="{EB1A7515-092A-4B6D-8960-3C0A5391B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419"/>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9D0419"/>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9D0419"/>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9D04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0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0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0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0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0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419"/>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9D0419"/>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9D0419"/>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9D04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0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0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419"/>
    <w:rPr>
      <w:rFonts w:eastAsiaTheme="majorEastAsia" w:cstheme="majorBidi"/>
      <w:color w:val="272727" w:themeColor="text1" w:themeTint="D8"/>
    </w:rPr>
  </w:style>
  <w:style w:type="paragraph" w:styleId="Title">
    <w:name w:val="Title"/>
    <w:basedOn w:val="Normal"/>
    <w:next w:val="Normal"/>
    <w:link w:val="TitleChar"/>
    <w:uiPriority w:val="10"/>
    <w:qFormat/>
    <w:rsid w:val="009D0419"/>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9D0419"/>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9D0419"/>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9D0419"/>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9D0419"/>
    <w:pPr>
      <w:spacing w:before="160"/>
      <w:jc w:val="center"/>
    </w:pPr>
    <w:rPr>
      <w:i/>
      <w:iCs/>
      <w:color w:val="404040" w:themeColor="text1" w:themeTint="BF"/>
    </w:rPr>
  </w:style>
  <w:style w:type="character" w:customStyle="1" w:styleId="QuoteChar">
    <w:name w:val="Quote Char"/>
    <w:basedOn w:val="DefaultParagraphFont"/>
    <w:link w:val="Quote"/>
    <w:uiPriority w:val="29"/>
    <w:rsid w:val="009D0419"/>
    <w:rPr>
      <w:i/>
      <w:iCs/>
      <w:color w:val="404040" w:themeColor="text1" w:themeTint="BF"/>
    </w:rPr>
  </w:style>
  <w:style w:type="paragraph" w:styleId="ListParagraph">
    <w:name w:val="List Paragraph"/>
    <w:basedOn w:val="Normal"/>
    <w:uiPriority w:val="34"/>
    <w:qFormat/>
    <w:rsid w:val="009D0419"/>
    <w:pPr>
      <w:ind w:left="720"/>
      <w:contextualSpacing/>
    </w:pPr>
  </w:style>
  <w:style w:type="character" w:styleId="IntenseEmphasis">
    <w:name w:val="Intense Emphasis"/>
    <w:basedOn w:val="DefaultParagraphFont"/>
    <w:uiPriority w:val="21"/>
    <w:qFormat/>
    <w:rsid w:val="009D0419"/>
    <w:rPr>
      <w:i/>
      <w:iCs/>
      <w:color w:val="0F4761" w:themeColor="accent1" w:themeShade="BF"/>
    </w:rPr>
  </w:style>
  <w:style w:type="paragraph" w:styleId="IntenseQuote">
    <w:name w:val="Intense Quote"/>
    <w:basedOn w:val="Normal"/>
    <w:next w:val="Normal"/>
    <w:link w:val="IntenseQuoteChar"/>
    <w:uiPriority w:val="30"/>
    <w:qFormat/>
    <w:rsid w:val="009D0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0419"/>
    <w:rPr>
      <w:i/>
      <w:iCs/>
      <w:color w:val="0F4761" w:themeColor="accent1" w:themeShade="BF"/>
    </w:rPr>
  </w:style>
  <w:style w:type="character" w:styleId="IntenseReference">
    <w:name w:val="Intense Reference"/>
    <w:basedOn w:val="DefaultParagraphFont"/>
    <w:uiPriority w:val="32"/>
    <w:qFormat/>
    <w:rsid w:val="009D0419"/>
    <w:rPr>
      <w:b/>
      <w:bCs/>
      <w:smallCaps/>
      <w:color w:val="0F4761" w:themeColor="accent1" w:themeShade="BF"/>
      <w:spacing w:val="5"/>
    </w:rPr>
  </w:style>
  <w:style w:type="character" w:styleId="Hyperlink">
    <w:name w:val="Hyperlink"/>
    <w:basedOn w:val="DefaultParagraphFont"/>
    <w:uiPriority w:val="99"/>
    <w:unhideWhenUsed/>
    <w:rsid w:val="00206E22"/>
    <w:rPr>
      <w:color w:val="467886" w:themeColor="hyperlink"/>
      <w:u w:val="single"/>
    </w:rPr>
  </w:style>
  <w:style w:type="character" w:styleId="UnresolvedMention">
    <w:name w:val="Unresolved Mention"/>
    <w:basedOn w:val="DefaultParagraphFont"/>
    <w:uiPriority w:val="99"/>
    <w:semiHidden/>
    <w:unhideWhenUsed/>
    <w:rsid w:val="00206E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127.0.0.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546</Words>
  <Characters>3145</Characters>
  <Application>Microsoft Office Word</Application>
  <DocSecurity>0</DocSecurity>
  <Lines>95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Kaithwas</dc:creator>
  <cp:keywords/>
  <dc:description/>
  <cp:lastModifiedBy>Rohit Kaithwas</cp:lastModifiedBy>
  <cp:revision>4</cp:revision>
  <dcterms:created xsi:type="dcterms:W3CDTF">2025-09-25T11:05:00Z</dcterms:created>
  <dcterms:modified xsi:type="dcterms:W3CDTF">2025-09-25T12:28:00Z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b2487584-a0ab-48de-a6e5-ec791fa9b9ef</vt:lpwstr>
  </property>
</Properties>
</file>