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1ECF" w14:textId="77777777" w:rsidR="00F95C68" w:rsidRPr="008F5E1E" w:rsidRDefault="00000000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F5E1E">
        <w:rPr>
          <w:rFonts w:asciiTheme="minorHAnsi" w:hAnsiTheme="minorHAnsi" w:cstheme="minorHAnsi"/>
          <w:b/>
          <w:sz w:val="24"/>
          <w:szCs w:val="24"/>
        </w:rPr>
        <w:t>Project Design Phase-II</w:t>
      </w:r>
    </w:p>
    <w:p w14:paraId="1C08C3B1" w14:textId="77777777" w:rsidR="00F95C68" w:rsidRPr="008F5E1E" w:rsidRDefault="00000000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F5E1E">
        <w:rPr>
          <w:rFonts w:asciiTheme="minorHAnsi" w:hAnsiTheme="minorHAnsi" w:cstheme="minorHAnsi"/>
          <w:b/>
          <w:sz w:val="24"/>
          <w:szCs w:val="24"/>
        </w:rPr>
        <w:t>Solution Requirements (Functional &amp; Non-functional)</w:t>
      </w:r>
    </w:p>
    <w:p w14:paraId="174824A3" w14:textId="77777777" w:rsidR="00F95C68" w:rsidRPr="008F5E1E" w:rsidRDefault="00F95C68">
      <w:pPr>
        <w:spacing w:after="0"/>
        <w:jc w:val="center"/>
        <w:rPr>
          <w:rFonts w:asciiTheme="minorHAnsi" w:hAnsiTheme="minorHAnsi" w:cstheme="minorHAns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15A9" w:rsidRPr="008F5E1E" w14:paraId="29B50D39" w14:textId="77777777">
        <w:tc>
          <w:tcPr>
            <w:tcW w:w="4508" w:type="dxa"/>
          </w:tcPr>
          <w:p w14:paraId="45B231B2" w14:textId="77777777" w:rsidR="00F215A9" w:rsidRPr="008F5E1E" w:rsidRDefault="00F215A9" w:rsidP="00F215A9">
            <w:pPr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60294125" w14:textId="59697737" w:rsidR="00F215A9" w:rsidRPr="008F5E1E" w:rsidRDefault="00F215A9" w:rsidP="00F215A9">
            <w:pPr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eastAsia="Arial" w:hAnsiTheme="minorHAnsi" w:cstheme="minorHAnsi"/>
              </w:rPr>
              <w:t>26 June 2025</w:t>
            </w:r>
          </w:p>
        </w:tc>
      </w:tr>
      <w:tr w:rsidR="00F215A9" w:rsidRPr="008F5E1E" w14:paraId="335C449D" w14:textId="77777777">
        <w:tc>
          <w:tcPr>
            <w:tcW w:w="4508" w:type="dxa"/>
          </w:tcPr>
          <w:p w14:paraId="21C902F3" w14:textId="77777777" w:rsidR="00F215A9" w:rsidRPr="008F5E1E" w:rsidRDefault="00F215A9" w:rsidP="00F215A9">
            <w:pPr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3782E371" w14:textId="37BB7D86" w:rsidR="00F215A9" w:rsidRPr="008F5E1E" w:rsidRDefault="00F215A9" w:rsidP="00F215A9">
            <w:pPr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eastAsia="Arial" w:hAnsiTheme="minorHAnsi" w:cstheme="minorHAnsi"/>
              </w:rPr>
              <w:t>LTVIP2025TMID20451</w:t>
            </w:r>
          </w:p>
        </w:tc>
      </w:tr>
      <w:tr w:rsidR="00F215A9" w:rsidRPr="008F5E1E" w14:paraId="119857D5" w14:textId="77777777">
        <w:tc>
          <w:tcPr>
            <w:tcW w:w="4508" w:type="dxa"/>
          </w:tcPr>
          <w:p w14:paraId="75C0F759" w14:textId="77777777" w:rsidR="00F215A9" w:rsidRPr="008F5E1E" w:rsidRDefault="00F215A9" w:rsidP="00F215A9">
            <w:pPr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06DE1A01" w14:textId="49DDDB81" w:rsidR="00F215A9" w:rsidRPr="008F5E1E" w:rsidRDefault="00F215A9" w:rsidP="00F215A9">
            <w:pPr>
              <w:rPr>
                <w:rFonts w:asciiTheme="minorHAnsi" w:hAnsiTheme="minorHAnsi" w:cstheme="minorHAnsi"/>
              </w:rPr>
            </w:pPr>
            <w:proofErr w:type="spellStart"/>
            <w:r w:rsidRPr="008F5E1E">
              <w:rPr>
                <w:rFonts w:asciiTheme="minorHAnsi" w:eastAsia="Arial" w:hAnsiTheme="minorHAnsi" w:cstheme="minorHAnsi"/>
              </w:rPr>
              <w:t>EduTutor</w:t>
            </w:r>
            <w:proofErr w:type="spellEnd"/>
            <w:r w:rsidRPr="008F5E1E">
              <w:rPr>
                <w:rFonts w:asciiTheme="minorHAnsi" w:eastAsia="Arial" w:hAnsiTheme="minorHAnsi" w:cstheme="minorHAnsi"/>
              </w:rPr>
              <w:t xml:space="preserve"> AI: Personalized Learning with Generative AI and LMS Integration</w:t>
            </w:r>
          </w:p>
        </w:tc>
      </w:tr>
      <w:tr w:rsidR="00F215A9" w:rsidRPr="008F5E1E" w14:paraId="4F4DCF3E" w14:textId="77777777">
        <w:tc>
          <w:tcPr>
            <w:tcW w:w="4508" w:type="dxa"/>
          </w:tcPr>
          <w:p w14:paraId="1C6E3416" w14:textId="77777777" w:rsidR="00F215A9" w:rsidRPr="008F5E1E" w:rsidRDefault="00F215A9" w:rsidP="00F215A9">
            <w:pPr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4AD10230" w14:textId="77777777" w:rsidR="00F215A9" w:rsidRPr="008F5E1E" w:rsidRDefault="00F215A9" w:rsidP="00F215A9">
            <w:pPr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4 Marks</w:t>
            </w:r>
          </w:p>
        </w:tc>
      </w:tr>
    </w:tbl>
    <w:p w14:paraId="77145543" w14:textId="77777777" w:rsidR="00F95C68" w:rsidRPr="008F5E1E" w:rsidRDefault="00F95C68">
      <w:pPr>
        <w:rPr>
          <w:rFonts w:asciiTheme="minorHAnsi" w:hAnsiTheme="minorHAnsi" w:cstheme="minorHAnsi"/>
          <w:b/>
        </w:rPr>
      </w:pPr>
    </w:p>
    <w:p w14:paraId="6217E014" w14:textId="77777777" w:rsidR="00F95C68" w:rsidRPr="008F5E1E" w:rsidRDefault="00000000">
      <w:pPr>
        <w:rPr>
          <w:rFonts w:asciiTheme="minorHAnsi" w:hAnsiTheme="minorHAnsi" w:cstheme="minorHAnsi"/>
          <w:b/>
        </w:rPr>
      </w:pPr>
      <w:r w:rsidRPr="008F5E1E">
        <w:rPr>
          <w:rFonts w:asciiTheme="minorHAnsi" w:hAnsiTheme="minorHAnsi" w:cstheme="minorHAnsi"/>
          <w:b/>
        </w:rPr>
        <w:t>Functional Requirements:</w:t>
      </w:r>
    </w:p>
    <w:p w14:paraId="48FC391B" w14:textId="77777777" w:rsidR="00F95C68" w:rsidRPr="008F5E1E" w:rsidRDefault="00000000">
      <w:pPr>
        <w:rPr>
          <w:rFonts w:asciiTheme="minorHAnsi" w:hAnsiTheme="minorHAnsi" w:cstheme="minorHAnsi"/>
        </w:rPr>
      </w:pPr>
      <w:r w:rsidRPr="008F5E1E">
        <w:rPr>
          <w:rFonts w:asciiTheme="minorHAnsi" w:hAnsiTheme="minorHAnsi" w:cstheme="minorHAnsi"/>
        </w:rPr>
        <w:t>Following are the functional requirements of the proposed solution.</w:t>
      </w:r>
    </w:p>
    <w:tbl>
      <w:tblPr>
        <w:tblW w:w="89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397"/>
        <w:gridCol w:w="4747"/>
      </w:tblGrid>
      <w:tr w:rsidR="00F215A9" w:rsidRPr="008F5E1E" w14:paraId="1DFDAEE5" w14:textId="77777777" w:rsidTr="003E6754">
        <w:trPr>
          <w:trHeight w:val="572"/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4359BCF7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8F5E1E">
              <w:rPr>
                <w:rFonts w:asciiTheme="minorHAnsi" w:hAnsiTheme="minorHAnsi" w:cstheme="minorHAnsi"/>
                <w:b/>
                <w:bCs/>
              </w:rPr>
              <w:t>FR No.</w:t>
            </w:r>
          </w:p>
        </w:tc>
        <w:tc>
          <w:tcPr>
            <w:tcW w:w="3367" w:type="dxa"/>
            <w:vAlign w:val="center"/>
            <w:hideMark/>
          </w:tcPr>
          <w:p w14:paraId="64B32273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8F5E1E">
              <w:rPr>
                <w:rFonts w:asciiTheme="minorHAnsi" w:hAnsiTheme="minorHAnsi" w:cstheme="minorHAnsi"/>
                <w:b/>
                <w:bCs/>
              </w:rPr>
              <w:t>Functional Requirement (Epic)</w:t>
            </w:r>
          </w:p>
        </w:tc>
        <w:tc>
          <w:tcPr>
            <w:tcW w:w="4702" w:type="dxa"/>
            <w:vAlign w:val="center"/>
            <w:hideMark/>
          </w:tcPr>
          <w:p w14:paraId="473D83FF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8F5E1E">
              <w:rPr>
                <w:rFonts w:asciiTheme="minorHAnsi" w:hAnsiTheme="minorHAnsi" w:cstheme="minorHAnsi"/>
                <w:b/>
                <w:bCs/>
              </w:rPr>
              <w:t>Sub Requirement (Story / Sub-Task)</w:t>
            </w:r>
          </w:p>
        </w:tc>
      </w:tr>
      <w:tr w:rsidR="00F215A9" w:rsidRPr="008F5E1E" w14:paraId="573F68D4" w14:textId="77777777" w:rsidTr="003E6754">
        <w:trPr>
          <w:trHeight w:val="1145"/>
          <w:tblCellSpacing w:w="15" w:type="dxa"/>
        </w:trPr>
        <w:tc>
          <w:tcPr>
            <w:tcW w:w="806" w:type="dxa"/>
            <w:vAlign w:val="center"/>
            <w:hideMark/>
          </w:tcPr>
          <w:p w14:paraId="282B5831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FR-1</w:t>
            </w:r>
          </w:p>
        </w:tc>
        <w:tc>
          <w:tcPr>
            <w:tcW w:w="3367" w:type="dxa"/>
            <w:vAlign w:val="center"/>
            <w:hideMark/>
          </w:tcPr>
          <w:p w14:paraId="21E310D7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User Registration</w:t>
            </w:r>
          </w:p>
        </w:tc>
        <w:tc>
          <w:tcPr>
            <w:tcW w:w="4702" w:type="dxa"/>
            <w:vAlign w:val="center"/>
            <w:hideMark/>
          </w:tcPr>
          <w:p w14:paraId="1F09D50F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• Registration via email/password form</w:t>
            </w:r>
            <w:r w:rsidRPr="008F5E1E">
              <w:rPr>
                <w:rFonts w:asciiTheme="minorHAnsi" w:hAnsiTheme="minorHAnsi" w:cstheme="minorHAnsi"/>
              </w:rPr>
              <w:br/>
              <w:t>• Registration via Google OAuth (Classroom SSO)</w:t>
            </w:r>
            <w:r w:rsidRPr="008F5E1E">
              <w:rPr>
                <w:rFonts w:asciiTheme="minorHAnsi" w:hAnsiTheme="minorHAnsi" w:cstheme="minorHAnsi"/>
              </w:rPr>
              <w:br/>
              <w:t>• Registration via LinkedIn OAuth</w:t>
            </w:r>
          </w:p>
        </w:tc>
      </w:tr>
      <w:tr w:rsidR="00F215A9" w:rsidRPr="008F5E1E" w14:paraId="3B36E623" w14:textId="77777777" w:rsidTr="003E6754">
        <w:trPr>
          <w:trHeight w:val="572"/>
          <w:tblCellSpacing w:w="15" w:type="dxa"/>
        </w:trPr>
        <w:tc>
          <w:tcPr>
            <w:tcW w:w="806" w:type="dxa"/>
            <w:vAlign w:val="center"/>
            <w:hideMark/>
          </w:tcPr>
          <w:p w14:paraId="36A578B0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FR-2</w:t>
            </w:r>
          </w:p>
        </w:tc>
        <w:tc>
          <w:tcPr>
            <w:tcW w:w="3367" w:type="dxa"/>
            <w:vAlign w:val="center"/>
            <w:hideMark/>
          </w:tcPr>
          <w:p w14:paraId="0513D274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User Confirmation</w:t>
            </w:r>
          </w:p>
        </w:tc>
        <w:tc>
          <w:tcPr>
            <w:tcW w:w="4702" w:type="dxa"/>
            <w:vAlign w:val="center"/>
            <w:hideMark/>
          </w:tcPr>
          <w:p w14:paraId="647D6FCD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• Send email confirmation link</w:t>
            </w:r>
            <w:r w:rsidRPr="008F5E1E">
              <w:rPr>
                <w:rFonts w:asciiTheme="minorHAnsi" w:hAnsiTheme="minorHAnsi" w:cstheme="minorHAnsi"/>
              </w:rPr>
              <w:br/>
              <w:t>• Send and validate OTP code via SMS or email</w:t>
            </w:r>
          </w:p>
        </w:tc>
      </w:tr>
      <w:tr w:rsidR="00F215A9" w:rsidRPr="008F5E1E" w14:paraId="2951F612" w14:textId="77777777" w:rsidTr="003E6754">
        <w:trPr>
          <w:trHeight w:val="1437"/>
          <w:tblCellSpacing w:w="15" w:type="dxa"/>
        </w:trPr>
        <w:tc>
          <w:tcPr>
            <w:tcW w:w="806" w:type="dxa"/>
            <w:vAlign w:val="center"/>
            <w:hideMark/>
          </w:tcPr>
          <w:p w14:paraId="44279E50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FR-3</w:t>
            </w:r>
          </w:p>
        </w:tc>
        <w:tc>
          <w:tcPr>
            <w:tcW w:w="3367" w:type="dxa"/>
            <w:vAlign w:val="center"/>
            <w:hideMark/>
          </w:tcPr>
          <w:p w14:paraId="3EF1357C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Quiz &amp; Assessment Management</w:t>
            </w:r>
          </w:p>
        </w:tc>
        <w:tc>
          <w:tcPr>
            <w:tcW w:w="4702" w:type="dxa"/>
            <w:vAlign w:val="center"/>
            <w:hideMark/>
          </w:tcPr>
          <w:p w14:paraId="469DA865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• Generate dynamic quizzes using Granite LLM</w:t>
            </w:r>
            <w:r w:rsidRPr="008F5E1E">
              <w:rPr>
                <w:rFonts w:asciiTheme="minorHAnsi" w:hAnsiTheme="minorHAnsi" w:cstheme="minorHAnsi"/>
              </w:rPr>
              <w:br/>
              <w:t xml:space="preserve">• Create and launch diagnostic tests via IBM </w:t>
            </w:r>
            <w:proofErr w:type="spellStart"/>
            <w:r w:rsidRPr="008F5E1E">
              <w:rPr>
                <w:rFonts w:asciiTheme="minorHAnsi" w:hAnsiTheme="minorHAnsi" w:cstheme="minorHAnsi"/>
              </w:rPr>
              <w:t>Watsonx</w:t>
            </w:r>
            <w:proofErr w:type="spellEnd"/>
            <w:r w:rsidRPr="008F5E1E">
              <w:rPr>
                <w:rFonts w:asciiTheme="minorHAnsi" w:hAnsiTheme="minorHAnsi" w:cstheme="minorHAnsi"/>
              </w:rPr>
              <w:br/>
              <w:t>• Adapt question difficulty based on student score history</w:t>
            </w:r>
          </w:p>
        </w:tc>
      </w:tr>
      <w:tr w:rsidR="00F215A9" w:rsidRPr="008F5E1E" w14:paraId="71DA5B83" w14:textId="77777777" w:rsidTr="003E6754">
        <w:trPr>
          <w:trHeight w:val="1437"/>
          <w:tblCellSpacing w:w="15" w:type="dxa"/>
        </w:trPr>
        <w:tc>
          <w:tcPr>
            <w:tcW w:w="806" w:type="dxa"/>
            <w:vAlign w:val="center"/>
            <w:hideMark/>
          </w:tcPr>
          <w:p w14:paraId="4859E00A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FR-4</w:t>
            </w:r>
          </w:p>
        </w:tc>
        <w:tc>
          <w:tcPr>
            <w:tcW w:w="3367" w:type="dxa"/>
            <w:vAlign w:val="center"/>
            <w:hideMark/>
          </w:tcPr>
          <w:p w14:paraId="3AF4AEC2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LMS Integration &amp; Analytics Reporting</w:t>
            </w:r>
          </w:p>
        </w:tc>
        <w:tc>
          <w:tcPr>
            <w:tcW w:w="4702" w:type="dxa"/>
            <w:vAlign w:val="center"/>
            <w:hideMark/>
          </w:tcPr>
          <w:p w14:paraId="57E11B1F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• Sync course roster and assignments from Google Classroom API</w:t>
            </w:r>
            <w:r w:rsidRPr="008F5E1E">
              <w:rPr>
                <w:rFonts w:asciiTheme="minorHAnsi" w:hAnsiTheme="minorHAnsi" w:cstheme="minorHAnsi"/>
              </w:rPr>
              <w:br/>
              <w:t>• Compute real-time scoring and feedback</w:t>
            </w:r>
            <w:r w:rsidRPr="008F5E1E">
              <w:rPr>
                <w:rFonts w:asciiTheme="minorHAnsi" w:hAnsiTheme="minorHAnsi" w:cstheme="minorHAnsi"/>
              </w:rPr>
              <w:br/>
              <w:t>• Render educator dashboard with heatmaps &amp; reports</w:t>
            </w:r>
          </w:p>
        </w:tc>
      </w:tr>
    </w:tbl>
    <w:p w14:paraId="543CED29" w14:textId="77777777" w:rsidR="00F95C68" w:rsidRPr="008F5E1E" w:rsidRDefault="00F95C68">
      <w:pPr>
        <w:rPr>
          <w:rFonts w:asciiTheme="minorHAnsi" w:hAnsiTheme="minorHAnsi" w:cstheme="minorHAnsi"/>
        </w:rPr>
      </w:pPr>
    </w:p>
    <w:p w14:paraId="59EA9E6A" w14:textId="77777777" w:rsidR="00F95C68" w:rsidRPr="008F5E1E" w:rsidRDefault="00000000">
      <w:pPr>
        <w:rPr>
          <w:rFonts w:asciiTheme="minorHAnsi" w:hAnsiTheme="minorHAnsi" w:cstheme="minorHAnsi"/>
          <w:b/>
        </w:rPr>
      </w:pPr>
      <w:r w:rsidRPr="008F5E1E">
        <w:rPr>
          <w:rFonts w:asciiTheme="minorHAnsi" w:hAnsiTheme="minorHAnsi" w:cstheme="minorHAnsi"/>
          <w:b/>
        </w:rPr>
        <w:t>Non-functional Requirements:</w:t>
      </w:r>
    </w:p>
    <w:p w14:paraId="18CC3E00" w14:textId="77777777" w:rsidR="00F95C68" w:rsidRPr="008F5E1E" w:rsidRDefault="00000000">
      <w:pPr>
        <w:rPr>
          <w:rFonts w:asciiTheme="minorHAnsi" w:hAnsiTheme="minorHAnsi" w:cstheme="minorHAnsi"/>
        </w:rPr>
      </w:pPr>
      <w:r w:rsidRPr="008F5E1E">
        <w:rPr>
          <w:rFonts w:asciiTheme="minorHAnsi" w:hAnsiTheme="minorHAnsi" w:cstheme="minorHAnsi"/>
        </w:rPr>
        <w:t>Following are the non-functional requirements of the proposed solution.</w:t>
      </w:r>
    </w:p>
    <w:tbl>
      <w:tblPr>
        <w:tblW w:w="89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842"/>
        <w:gridCol w:w="6160"/>
      </w:tblGrid>
      <w:tr w:rsidR="00F215A9" w:rsidRPr="008F5E1E" w14:paraId="1926723C" w14:textId="77777777" w:rsidTr="003E6754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548B0A6F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8F5E1E">
              <w:rPr>
                <w:rFonts w:asciiTheme="minorHAnsi" w:hAnsiTheme="minorHAnsi" w:cstheme="minorHAnsi"/>
                <w:b/>
                <w:bCs/>
              </w:rPr>
              <w:t>NFR No.</w:t>
            </w:r>
          </w:p>
        </w:tc>
        <w:tc>
          <w:tcPr>
            <w:tcW w:w="1812" w:type="dxa"/>
            <w:vAlign w:val="center"/>
            <w:hideMark/>
          </w:tcPr>
          <w:p w14:paraId="751C2FC5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8F5E1E">
              <w:rPr>
                <w:rFonts w:asciiTheme="minorHAnsi" w:hAnsiTheme="minorHAnsi" w:cstheme="minorHAnsi"/>
                <w:b/>
                <w:bCs/>
              </w:rPr>
              <w:t>Non-Functional Requirement</w:t>
            </w:r>
          </w:p>
        </w:tc>
        <w:tc>
          <w:tcPr>
            <w:tcW w:w="6115" w:type="dxa"/>
            <w:vAlign w:val="center"/>
            <w:hideMark/>
          </w:tcPr>
          <w:p w14:paraId="55618489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8F5E1E">
              <w:rPr>
                <w:rFonts w:asciiTheme="minorHAnsi" w:hAnsiTheme="minorHAnsi" w:cstheme="minorHAnsi"/>
                <w:b/>
                <w:bCs/>
              </w:rPr>
              <w:t xml:space="preserve">                                    Description</w:t>
            </w:r>
          </w:p>
        </w:tc>
      </w:tr>
      <w:tr w:rsidR="00F215A9" w:rsidRPr="008F5E1E" w14:paraId="1A9635E3" w14:textId="77777777" w:rsidTr="003E675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2F921F0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NFR-1</w:t>
            </w:r>
          </w:p>
        </w:tc>
        <w:tc>
          <w:tcPr>
            <w:tcW w:w="1812" w:type="dxa"/>
            <w:vAlign w:val="center"/>
            <w:hideMark/>
          </w:tcPr>
          <w:p w14:paraId="5A97F297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Usability</w:t>
            </w:r>
          </w:p>
        </w:tc>
        <w:tc>
          <w:tcPr>
            <w:tcW w:w="6115" w:type="dxa"/>
            <w:vAlign w:val="center"/>
            <w:hideMark/>
          </w:tcPr>
          <w:p w14:paraId="1242752F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Intuitive, responsive UI (desktop &amp; mobile); accessible (WCAG 2.1 AA); contextual help tooltips and onboarding wizards</w:t>
            </w:r>
          </w:p>
        </w:tc>
      </w:tr>
      <w:tr w:rsidR="00F215A9" w:rsidRPr="008F5E1E" w14:paraId="61A36535" w14:textId="77777777" w:rsidTr="003E675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F9E0695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NFR-2</w:t>
            </w:r>
          </w:p>
        </w:tc>
        <w:tc>
          <w:tcPr>
            <w:tcW w:w="1812" w:type="dxa"/>
            <w:vAlign w:val="center"/>
            <w:hideMark/>
          </w:tcPr>
          <w:p w14:paraId="3C6F2FB0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Security</w:t>
            </w:r>
          </w:p>
        </w:tc>
        <w:tc>
          <w:tcPr>
            <w:tcW w:w="6115" w:type="dxa"/>
            <w:vAlign w:val="center"/>
            <w:hideMark/>
          </w:tcPr>
          <w:p w14:paraId="10853733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OAuth 2.0 for authentication; TLS 1.2+ for data in transit; AES-256 encryption for data at rest; role-based access controls</w:t>
            </w:r>
          </w:p>
        </w:tc>
      </w:tr>
      <w:tr w:rsidR="00F215A9" w:rsidRPr="008F5E1E" w14:paraId="505CE82E" w14:textId="77777777" w:rsidTr="003E675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546E9F9C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NFR-3</w:t>
            </w:r>
          </w:p>
        </w:tc>
        <w:tc>
          <w:tcPr>
            <w:tcW w:w="1812" w:type="dxa"/>
            <w:vAlign w:val="center"/>
            <w:hideMark/>
          </w:tcPr>
          <w:p w14:paraId="32EDF917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Reliability</w:t>
            </w:r>
          </w:p>
        </w:tc>
        <w:tc>
          <w:tcPr>
            <w:tcW w:w="6115" w:type="dxa"/>
            <w:vAlign w:val="center"/>
            <w:hideMark/>
          </w:tcPr>
          <w:p w14:paraId="6E79C3E4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99.9% uptime SLA; automated health checks and retries; graceful error handling with user-friendly messages</w:t>
            </w:r>
          </w:p>
        </w:tc>
      </w:tr>
      <w:tr w:rsidR="00F215A9" w:rsidRPr="008F5E1E" w14:paraId="44EA9155" w14:textId="77777777" w:rsidTr="003E675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7440B59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NFR-4</w:t>
            </w:r>
          </w:p>
        </w:tc>
        <w:tc>
          <w:tcPr>
            <w:tcW w:w="1812" w:type="dxa"/>
            <w:vAlign w:val="center"/>
            <w:hideMark/>
          </w:tcPr>
          <w:p w14:paraId="2874189F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6115" w:type="dxa"/>
            <w:vAlign w:val="center"/>
            <w:hideMark/>
          </w:tcPr>
          <w:p w14:paraId="08E14396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 xml:space="preserve">Quiz pages load &lt; 500 </w:t>
            </w:r>
            <w:proofErr w:type="spellStart"/>
            <w:r w:rsidRPr="008F5E1E">
              <w:rPr>
                <w:rFonts w:asciiTheme="minorHAnsi" w:hAnsiTheme="minorHAnsi" w:cstheme="minorHAnsi"/>
              </w:rPr>
              <w:t>ms</w:t>
            </w:r>
            <w:proofErr w:type="spellEnd"/>
            <w:r w:rsidRPr="008F5E1E">
              <w:rPr>
                <w:rFonts w:asciiTheme="minorHAnsi" w:hAnsiTheme="minorHAnsi" w:cstheme="minorHAnsi"/>
              </w:rPr>
              <w:t>; AI response time &lt; 2 s; dashboard interactive rendering &lt; 1 s per widget</w:t>
            </w:r>
          </w:p>
        </w:tc>
      </w:tr>
      <w:tr w:rsidR="00F215A9" w:rsidRPr="008F5E1E" w14:paraId="5FFB34CA" w14:textId="77777777" w:rsidTr="003E675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5D63A6D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NFR-5</w:t>
            </w:r>
          </w:p>
        </w:tc>
        <w:tc>
          <w:tcPr>
            <w:tcW w:w="1812" w:type="dxa"/>
            <w:vAlign w:val="center"/>
            <w:hideMark/>
          </w:tcPr>
          <w:p w14:paraId="368C4B8E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Availability</w:t>
            </w:r>
          </w:p>
        </w:tc>
        <w:tc>
          <w:tcPr>
            <w:tcW w:w="6115" w:type="dxa"/>
            <w:vAlign w:val="center"/>
            <w:hideMark/>
          </w:tcPr>
          <w:p w14:paraId="3F3B460D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24×7 service via multi-region deployment on AWS ECS; automated failover and backup/restore procedures</w:t>
            </w:r>
          </w:p>
        </w:tc>
      </w:tr>
      <w:tr w:rsidR="00F215A9" w:rsidRPr="008F5E1E" w14:paraId="2C9E46DA" w14:textId="77777777" w:rsidTr="003E6754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32521F1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lastRenderedPageBreak/>
              <w:t>NFR-6</w:t>
            </w:r>
          </w:p>
        </w:tc>
        <w:tc>
          <w:tcPr>
            <w:tcW w:w="1812" w:type="dxa"/>
            <w:vAlign w:val="center"/>
            <w:hideMark/>
          </w:tcPr>
          <w:p w14:paraId="0293FE5C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Scalability</w:t>
            </w:r>
          </w:p>
        </w:tc>
        <w:tc>
          <w:tcPr>
            <w:tcW w:w="6115" w:type="dxa"/>
            <w:vAlign w:val="center"/>
            <w:hideMark/>
          </w:tcPr>
          <w:p w14:paraId="0291C0CE" w14:textId="77777777" w:rsidR="00F215A9" w:rsidRPr="008F5E1E" w:rsidRDefault="00F215A9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F5E1E">
              <w:rPr>
                <w:rFonts w:asciiTheme="minorHAnsi" w:hAnsiTheme="minorHAnsi" w:cstheme="minorHAnsi"/>
              </w:rPr>
              <w:t>Auto-scaling based on CPU/memory metrics; support for 10,000+ concurrent users; modular microservices architecture for horizontal scaling of quiz, auth, and analytics</w:t>
            </w:r>
          </w:p>
        </w:tc>
      </w:tr>
    </w:tbl>
    <w:p w14:paraId="6FB2606A" w14:textId="77777777" w:rsidR="00F95C68" w:rsidRPr="008F5E1E" w:rsidRDefault="00F95C68">
      <w:pPr>
        <w:rPr>
          <w:rFonts w:asciiTheme="minorHAnsi" w:hAnsiTheme="minorHAnsi" w:cstheme="minorHAnsi"/>
        </w:rPr>
      </w:pPr>
    </w:p>
    <w:sectPr w:rsidR="00F95C68" w:rsidRPr="008F5E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C68"/>
    <w:rsid w:val="001C7EB7"/>
    <w:rsid w:val="007B0B30"/>
    <w:rsid w:val="008F5E1E"/>
    <w:rsid w:val="00F215A9"/>
    <w:rsid w:val="00F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B6A2"/>
  <w15:docId w15:val="{77C607C9-83F3-4AD8-AD06-14C51D75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Kaithepalli Indu</cp:lastModifiedBy>
  <cp:revision>3</cp:revision>
  <dcterms:created xsi:type="dcterms:W3CDTF">2025-06-26T18:28:00Z</dcterms:created>
  <dcterms:modified xsi:type="dcterms:W3CDTF">2025-06-26T18:28:00Z</dcterms:modified>
</cp:coreProperties>
</file>