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2B14" w:rsidP="00B72B14" w:rsidRDefault="00B72B14" w14:paraId="51080209" w14:textId="20BF0348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B72B14" w:rsidR="00B72B14" w:rsidP="00B72B14" w:rsidRDefault="00B72B14" w14:paraId="7929C4AF" w14:textId="13CA70D0">
      <w:pPr>
        <w:spacing w:after="0" w:line="240" w:lineRule="auto"/>
        <w:jc w:val="center"/>
        <w:rPr>
          <w:rFonts w:ascii="Aptos Narrow" w:hAnsi="Aptos Narrow" w:eastAsia="Aptos Narrow" w:cs="Aptos Narrow"/>
          <w:sz w:val="72"/>
          <w:szCs w:val="72"/>
          <w:lang w:val="en" w:eastAsia="en-PH"/>
        </w:rPr>
      </w:pPr>
      <w:r w:rsidRPr="0AD6A35D">
        <w:rPr>
          <w:rFonts w:ascii="Aptos Narrow" w:hAnsi="Aptos Narrow" w:eastAsia="Aptos Narrow" w:cs="Aptos Narrow"/>
          <w:sz w:val="72"/>
          <w:szCs w:val="72"/>
          <w:lang w:val="en" w:eastAsia="en-PH"/>
        </w:rPr>
        <w:t>IT342-</w:t>
      </w:r>
      <w:r w:rsidRPr="0AD6A35D" w:rsidR="1E65D5CB">
        <w:rPr>
          <w:rFonts w:ascii="Aptos Narrow" w:hAnsi="Aptos Narrow" w:eastAsia="Aptos Narrow" w:cs="Aptos Narrow"/>
          <w:sz w:val="72"/>
          <w:szCs w:val="72"/>
          <w:lang w:val="en" w:eastAsia="en-PH"/>
        </w:rPr>
        <w:t>G5</w:t>
      </w:r>
    </w:p>
    <w:p w:rsidRPr="00B72B14" w:rsidR="00B72B14" w:rsidP="00B72B14" w:rsidRDefault="00B72B14" w14:paraId="526B70B3" w14:textId="77777777">
      <w:pPr>
        <w:spacing w:after="0" w:line="240" w:lineRule="auto"/>
        <w:jc w:val="center"/>
        <w:rPr>
          <w:rFonts w:ascii="Aptos Narrow" w:hAnsi="Aptos Narrow" w:eastAsia="Aptos Narrow" w:cs="Aptos Narrow"/>
          <w:sz w:val="72"/>
          <w:szCs w:val="72"/>
          <w:lang w:val="en" w:eastAsia="en-PH"/>
        </w:rPr>
      </w:pPr>
      <w:r w:rsidRPr="00B72B14">
        <w:rPr>
          <w:rFonts w:ascii="Aptos Narrow" w:hAnsi="Aptos Narrow" w:eastAsia="Aptos Narrow" w:cs="Aptos Narrow"/>
          <w:sz w:val="72"/>
          <w:szCs w:val="72"/>
          <w:lang w:val="en" w:eastAsia="en-PH"/>
        </w:rPr>
        <w:t>SYSTEMS INTEGRATION AND ARCHITECTURE 1</w:t>
      </w:r>
    </w:p>
    <w:p w:rsidR="00B72B14" w:rsidRDefault="00B72B14" w14:paraId="1169BE87" w14:textId="7ECF5811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:rsidR="00B72B14" w:rsidP="00B72B14" w:rsidRDefault="00B47755" w14:paraId="55D33304" w14:textId="77777777">
      <w:pPr>
        <w:rPr>
          <w:rFonts w:ascii="Aptos Narrow" w:hAnsi="Aptos Narrow" w:eastAsia="Aptos Narrow" w:cs="Aptos Narrow"/>
        </w:rPr>
      </w:pPr>
      <w:r>
        <w:pict w14:anchorId="312CB2F9">
          <v:rect id="_x0000_i1025" style="width:0;height:1.5pt" o:hr="t" o:hrstd="t" o:hralign="center" fillcolor="#a0a0a0" stroked="f"/>
        </w:pict>
      </w:r>
    </w:p>
    <w:p w:rsidR="00B72B14" w:rsidP="00B72B14" w:rsidRDefault="00B72B14" w14:paraId="2259084E" w14:textId="77777777">
      <w:pPr>
        <w:jc w:val="center"/>
        <w:rPr>
          <w:rFonts w:ascii="Aptos Narrow" w:hAnsi="Aptos Narrow" w:eastAsia="Aptos Narrow" w:cs="Aptos Narrow"/>
          <w:b/>
          <w:sz w:val="56"/>
          <w:szCs w:val="56"/>
        </w:rPr>
      </w:pPr>
      <w:r>
        <w:rPr>
          <w:rFonts w:ascii="Aptos Narrow" w:hAnsi="Aptos Narrow" w:eastAsia="Aptos Narrow" w:cs="Aptos Narrow"/>
          <w:b/>
          <w:sz w:val="56"/>
          <w:szCs w:val="56"/>
        </w:rPr>
        <w:t>FUNCTIONAL REQUIREMENTS SPECIFICATION (FRS)</w:t>
      </w:r>
    </w:p>
    <w:p w:rsidR="00B72B14" w:rsidP="00B72B14" w:rsidRDefault="00B47755" w14:paraId="4CA068BC" w14:textId="77777777">
      <w:pPr>
        <w:rPr>
          <w:rFonts w:ascii="Aptos Narrow" w:hAnsi="Aptos Narrow" w:eastAsia="Aptos Narrow" w:cs="Aptos Narrow"/>
        </w:rPr>
      </w:pPr>
      <w:r>
        <w:pict w14:anchorId="1ADAC563">
          <v:rect id="_x0000_i1026" style="width:0;height:1.5pt" o:hr="t" o:hrstd="t" o:hralign="center" fillcolor="#a0a0a0" stroked="f"/>
        </w:pict>
      </w:r>
    </w:p>
    <w:p w:rsidR="00B72B14" w:rsidP="00B72B14" w:rsidRDefault="00B72B14" w14:paraId="0F96658C" w14:textId="77777777">
      <w:pPr>
        <w:rPr>
          <w:rFonts w:ascii="Montserrat" w:hAnsi="Montserrat" w:eastAsia="Montserrat" w:cs="Montserrat"/>
          <w:sz w:val="28"/>
          <w:szCs w:val="28"/>
        </w:rPr>
      </w:pPr>
    </w:p>
    <w:p w:rsidR="00B72B14" w:rsidP="00B72B14" w:rsidRDefault="00B72B14" w14:paraId="40DECA51" w14:textId="2029C41A">
      <w:pPr>
        <w:rPr>
          <w:rFonts w:ascii="Montserrat" w:hAnsi="Montserrat" w:eastAsia="Montserrat" w:cs="Montserrat"/>
          <w:sz w:val="28"/>
          <w:szCs w:val="28"/>
        </w:rPr>
      </w:pPr>
      <w:r w:rsidRPr="0AD6A35D">
        <w:rPr>
          <w:rFonts w:ascii="Montserrat" w:hAnsi="Montserrat" w:eastAsia="Montserrat" w:cs="Montserrat"/>
          <w:sz w:val="28"/>
          <w:szCs w:val="28"/>
        </w:rPr>
        <w:t xml:space="preserve">Project Title: </w:t>
      </w:r>
      <w:r w:rsidRPr="0AD6A35D" w:rsidR="665BA1FD">
        <w:rPr>
          <w:rFonts w:ascii="Montserrat" w:hAnsi="Montserrat" w:eastAsia="Montserrat" w:cs="Montserrat"/>
          <w:sz w:val="28"/>
          <w:szCs w:val="28"/>
        </w:rPr>
        <w:t>CineTracker</w:t>
      </w:r>
    </w:p>
    <w:p w:rsidR="00B72B14" w:rsidP="00B72B14" w:rsidRDefault="00B72B14" w14:paraId="3E044CFC" w14:textId="5CE05137">
      <w:pPr>
        <w:rPr>
          <w:rFonts w:ascii="Montserrat" w:hAnsi="Montserrat" w:eastAsia="Montserrat" w:cs="Montserrat"/>
          <w:sz w:val="28"/>
          <w:szCs w:val="28"/>
        </w:rPr>
      </w:pPr>
      <w:r w:rsidRPr="0AD6A35D">
        <w:rPr>
          <w:rFonts w:ascii="Montserrat" w:hAnsi="Montserrat" w:eastAsia="Montserrat" w:cs="Montserrat"/>
          <w:sz w:val="28"/>
          <w:szCs w:val="28"/>
        </w:rPr>
        <w:t xml:space="preserve">Prepared By: </w:t>
      </w:r>
      <w:r w:rsidRPr="0AD6A35D" w:rsidR="20E2FC3F">
        <w:rPr>
          <w:rFonts w:ascii="Montserrat" w:hAnsi="Montserrat" w:eastAsia="Montserrat" w:cs="Montserrat"/>
          <w:sz w:val="28"/>
          <w:szCs w:val="28"/>
        </w:rPr>
        <w:t>Mary Kaitlin Claire A. Esdrelon</w:t>
      </w:r>
    </w:p>
    <w:p w:rsidR="00B72B14" w:rsidP="00B72B14" w:rsidRDefault="00B72B14" w14:paraId="460A24EE" w14:textId="5B5DEF2D">
      <w:pPr>
        <w:rPr>
          <w:rFonts w:ascii="Montserrat" w:hAnsi="Montserrat" w:eastAsia="Montserrat" w:cs="Montserrat"/>
          <w:sz w:val="28"/>
          <w:szCs w:val="28"/>
        </w:rPr>
      </w:pPr>
      <w:r w:rsidRPr="0AD6A35D">
        <w:rPr>
          <w:rFonts w:ascii="Montserrat" w:hAnsi="Montserrat" w:eastAsia="Montserrat" w:cs="Montserrat"/>
          <w:sz w:val="28"/>
          <w:szCs w:val="28"/>
        </w:rPr>
        <w:t xml:space="preserve">Date of Submission: </w:t>
      </w:r>
      <w:r w:rsidRPr="0AD6A35D" w:rsidR="455A7486">
        <w:rPr>
          <w:rFonts w:ascii="Montserrat" w:hAnsi="Montserrat" w:eastAsia="Montserrat" w:cs="Montserrat"/>
          <w:sz w:val="28"/>
          <w:szCs w:val="28"/>
        </w:rPr>
        <w:t>February 6, 2026</w:t>
      </w:r>
    </w:p>
    <w:p w:rsidRPr="00B72B14" w:rsidR="00B72B14" w:rsidRDefault="00B72B14" w14:paraId="7B3DCD59" w14:textId="178A3253">
      <w:pPr>
        <w:rPr>
          <w:rFonts w:ascii="Montserrat" w:hAnsi="Montserrat" w:eastAsia="Montserrat" w:cs="Montserrat"/>
          <w:sz w:val="28"/>
          <w:szCs w:val="28"/>
        </w:rPr>
      </w:pPr>
      <w:r w:rsidRPr="0AD6A35D">
        <w:rPr>
          <w:rFonts w:ascii="Montserrat" w:hAnsi="Montserrat" w:eastAsia="Montserrat" w:cs="Montserrat"/>
          <w:sz w:val="28"/>
          <w:szCs w:val="28"/>
        </w:rPr>
        <w:t xml:space="preserve">Version: </w:t>
      </w:r>
      <w:r w:rsidRPr="0AD6A35D" w:rsidR="72F0A8F2">
        <w:rPr>
          <w:rFonts w:ascii="Montserrat" w:hAnsi="Montserrat" w:eastAsia="Montserrat" w:cs="Montserrat"/>
          <w:sz w:val="28"/>
          <w:szCs w:val="28"/>
        </w:rPr>
        <w:t>1.2</w:t>
      </w:r>
    </w:p>
    <w:p w:rsidR="00B72B14" w:rsidRDefault="00B72B14" w14:paraId="2FF73351" w14:textId="77777777">
      <w:pPr>
        <w:pStyle w:val="Heading1"/>
      </w:pPr>
    </w:p>
    <w:sdt>
      <w:sdtPr>
        <w:id w:val="-802609554"/>
        <w:docPartObj>
          <w:docPartGallery w:val="Table of Contents"/>
          <w:docPartUnique/>
        </w:docPartObj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sdtPr>
      <w:sdtEndPr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noProof/>
          <w:color w:val="auto"/>
          <w:sz w:val="22"/>
          <w:szCs w:val="22"/>
        </w:rPr>
      </w:sdtEndPr>
      <w:sdtContent>
        <w:p w:rsidR="00B72B14" w:rsidRDefault="00B72B14" w14:paraId="7139B3ED" w14:textId="33568351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:rsidR="008E7199" w:rsidRDefault="00B72B14" w14:paraId="4DA98AA8" w14:textId="7E9E48D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0513504">
            <w:r w:rsidRPr="00E24D78" w:rsidR="008E7199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 w:rsidR="008E7199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7C392AAA" w14:textId="0D612352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05">
            <w:r w:rsidRPr="00E24D7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3826C195" w14:textId="7DC60705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06">
            <w:r w:rsidRPr="00E24D78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41DD347D" w14:textId="23784FEB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07">
            <w:r w:rsidRPr="00E24D78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5E338490" w14:textId="35A1796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08">
            <w:r w:rsidRPr="00E24D7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79716A64" w14:textId="6275925E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09">
            <w:r w:rsidRPr="00E24D78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0F0B759E" w14:textId="7E63BB80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0">
            <w:r w:rsidRPr="00E24D78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45ABE878" w14:textId="1C09D698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1">
            <w:r w:rsidRPr="00E24D78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6F0214AA" w14:textId="2FB7C9FA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2">
            <w:r w:rsidRPr="00E24D78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3DDFAC21" w14:textId="12D0DCA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3">
            <w:r w:rsidRPr="00E24D7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Features and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48DB36E5" w14:textId="0C24CEB5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4">
            <w:r w:rsidRPr="00E24D78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1CD5BEEB" w14:textId="48795281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5">
            <w:r w:rsidRPr="00E24D78">
              <w:rPr>
                <w:rStyle w:val="Hyperlink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4F09FB09" w14:textId="6166FADB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6">
            <w:r w:rsidRPr="00E24D7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4CF074EA" w14:textId="4CDCD18C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7">
            <w:r w:rsidRPr="00E24D7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Models (Diagrams)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3FC21D62" w14:textId="4C5CED44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8">
            <w:r w:rsidRPr="00E24D78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14EE136B" w14:textId="41025C22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19">
            <w:r w:rsidRPr="00E24D78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0C6BA90B" w14:textId="080906F1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20">
            <w:r w:rsidRPr="00E24D78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1940D52E" w14:textId="2CBE07F1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21">
            <w:r w:rsidRPr="00E24D78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673EF271" w14:textId="637B6431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22">
            <w:r w:rsidRPr="00E24D78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7199" w:rsidRDefault="008E7199" w14:paraId="74E7C3BF" w14:textId="43CC9B5A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history="1" w:anchor="_Toc220513523">
            <w:r w:rsidRPr="00E24D78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2B14" w:rsidRDefault="00B72B14" w14:paraId="4DB88D79" w14:textId="7A4D6966">
          <w:r>
            <w:rPr>
              <w:b/>
              <w:bCs/>
              <w:noProof/>
            </w:rPr>
            <w:fldChar w:fldCharType="end"/>
          </w:r>
        </w:p>
      </w:sdtContent>
    </w:sdt>
    <w:p w:rsidR="00B72B14" w:rsidRDefault="00B72B14" w14:paraId="5BFEBE56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24755" w:rsidP="00B72B14" w:rsidRDefault="00B47755" w14:paraId="2F8755C0" w14:textId="436BFE36">
      <w:pPr>
        <w:pStyle w:val="Heading2"/>
        <w:numPr>
          <w:ilvl w:val="0"/>
          <w:numId w:val="12"/>
        </w:numPr>
      </w:pPr>
      <w:bookmarkStart w:name="_Toc220513504" w:id="0"/>
      <w:r>
        <w:t>Introduction</w:t>
      </w:r>
      <w:bookmarkEnd w:id="0"/>
    </w:p>
    <w:p w:rsidR="00B72B14" w:rsidP="00B72B14" w:rsidRDefault="00B47755" w14:paraId="6EDB4BEC" w14:textId="77777777">
      <w:pPr>
        <w:pStyle w:val="Heading3"/>
        <w:numPr>
          <w:ilvl w:val="1"/>
          <w:numId w:val="12"/>
        </w:numPr>
        <w:ind w:right="432"/>
      </w:pPr>
      <w:bookmarkStart w:name="_Toc220513505" w:id="1"/>
      <w:r>
        <w:t>Purpose</w:t>
      </w:r>
      <w:bookmarkEnd w:id="1"/>
    </w:p>
    <w:p w:rsidR="00024755" w:rsidP="0AD6A35D" w:rsidRDefault="592B6B6E" w14:paraId="4A35B12D" w14:textId="731F4872">
      <w:pPr>
        <w:ind w:left="360"/>
      </w:pPr>
      <w:r w:rsidRPr="0AD6A35D">
        <w:rPr>
          <w:rFonts w:ascii="Cambria" w:hAnsi="Cambria" w:eastAsia="Cambria" w:cs="Cambria"/>
        </w:rPr>
        <w:t>The purpose of this document is to provide a detailed overview of CineTrack, a personalized media management system. This document serves as a roadmap by defining core features, technical constraints, and the operating context to ensure alignment between the development team and project stakeholders.</w:t>
      </w:r>
    </w:p>
    <w:p w:rsidR="00024755" w:rsidP="00B72B14" w:rsidRDefault="00B47755" w14:paraId="08DAF66D" w14:textId="63E5B5A3">
      <w:pPr>
        <w:pStyle w:val="Heading3"/>
        <w:numPr>
          <w:ilvl w:val="1"/>
          <w:numId w:val="12"/>
        </w:numPr>
        <w:ind w:right="432"/>
      </w:pPr>
      <w:bookmarkStart w:name="_Toc220513506" w:id="2"/>
      <w:r>
        <w:t>Scope</w:t>
      </w:r>
      <w:bookmarkEnd w:id="2"/>
    </w:p>
    <w:p w:rsidR="2097CC20" w:rsidP="0AD6A35D" w:rsidRDefault="2097CC20" w14:paraId="1270F2C2" w14:textId="70EE1E62">
      <w:pPr>
        <w:ind w:left="360"/>
      </w:pPr>
      <w:r>
        <w:t>CineTrack is a web and mobile-based application designed to help users organize their movie-watching journeys. The system will allow users to search for films, manage a digital "To-Watch" queue, and track their viewing history. It acts as a private repository for personal viewing habits.</w:t>
      </w:r>
    </w:p>
    <w:p w:rsidR="0AD6A35D" w:rsidP="0AD6A35D" w:rsidRDefault="0AD6A35D" w14:paraId="735AB4EA" w14:textId="3B7C3328">
      <w:pPr>
        <w:ind w:left="360"/>
      </w:pPr>
    </w:p>
    <w:p w:rsidR="00024755" w:rsidP="00B72B14" w:rsidRDefault="00B47755" w14:paraId="66FA1269" w14:textId="62B89CB9">
      <w:pPr>
        <w:pStyle w:val="Heading3"/>
        <w:numPr>
          <w:ilvl w:val="1"/>
          <w:numId w:val="12"/>
        </w:numPr>
        <w:ind w:right="432"/>
      </w:pPr>
      <w:bookmarkStart w:name="_Toc220513507" w:id="3"/>
      <w:r>
        <w:t>Definitions, Acronyms, and Abbreviations</w:t>
      </w:r>
      <w:bookmarkEnd w:id="3"/>
    </w:p>
    <w:p w:rsidR="338668A8" w:rsidP="0AD6A35D" w:rsidRDefault="338668A8" w14:paraId="79C50B3E" w14:textId="3E40AB38">
      <w:pPr>
        <w:pStyle w:val="ListParagraph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0AD6A35D">
        <w:rPr>
          <w:rFonts w:ascii="Cambria" w:hAnsi="Cambria" w:eastAsia="Cambria" w:cs="Cambria"/>
          <w:b/>
          <w:bCs/>
        </w:rPr>
        <w:t>UI:</w:t>
      </w:r>
      <w:r w:rsidRPr="0AD6A35D">
        <w:rPr>
          <w:rFonts w:ascii="Cambria" w:hAnsi="Cambria" w:eastAsia="Cambria" w:cs="Cambria"/>
        </w:rPr>
        <w:t xml:space="preserve"> User Interface.</w:t>
      </w:r>
    </w:p>
    <w:p w:rsidR="338668A8" w:rsidP="0AD6A35D" w:rsidRDefault="338668A8" w14:paraId="6400D980" w14:textId="7577CACC">
      <w:pPr>
        <w:pStyle w:val="ListParagraph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0AD6A35D">
        <w:rPr>
          <w:rFonts w:ascii="Cambria" w:hAnsi="Cambria" w:eastAsia="Cambria" w:cs="Cambria"/>
          <w:b/>
          <w:bCs/>
        </w:rPr>
        <w:t>UX:</w:t>
      </w:r>
      <w:r w:rsidRPr="0AD6A35D">
        <w:rPr>
          <w:rFonts w:ascii="Cambria" w:hAnsi="Cambria" w:eastAsia="Cambria" w:cs="Cambria"/>
        </w:rPr>
        <w:t xml:space="preserve"> User Experience.</w:t>
      </w:r>
    </w:p>
    <w:p w:rsidR="338668A8" w:rsidP="0AD6A35D" w:rsidRDefault="338668A8" w14:paraId="577791DA" w14:textId="423556B9">
      <w:pPr>
        <w:pStyle w:val="ListParagraph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0AD6A35D">
        <w:rPr>
          <w:rFonts w:ascii="Cambria" w:hAnsi="Cambria" w:eastAsia="Cambria" w:cs="Cambria"/>
          <w:b/>
          <w:bCs/>
        </w:rPr>
        <w:t>CRUD:</w:t>
      </w:r>
      <w:r w:rsidRPr="0AD6A35D">
        <w:rPr>
          <w:rFonts w:ascii="Cambria" w:hAnsi="Cambria" w:eastAsia="Cambria" w:cs="Cambria"/>
        </w:rPr>
        <w:t xml:space="preserve"> Create, Read, Update, Delete (The four basic functions of persistent storage).</w:t>
      </w:r>
    </w:p>
    <w:p w:rsidR="338668A8" w:rsidP="0AD6A35D" w:rsidRDefault="338668A8" w14:paraId="2DADFDDA" w14:textId="26012AEB">
      <w:pPr>
        <w:pStyle w:val="ListParagraph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0AD6A35D">
        <w:rPr>
          <w:rFonts w:ascii="Cambria" w:hAnsi="Cambria" w:eastAsia="Cambria" w:cs="Cambria"/>
          <w:b/>
          <w:bCs/>
        </w:rPr>
        <w:t>Transactional Update:</w:t>
      </w:r>
      <w:r w:rsidRPr="0AD6A35D">
        <w:rPr>
          <w:rFonts w:ascii="Cambria" w:hAnsi="Cambria" w:eastAsia="Cambria" w:cs="Cambria"/>
        </w:rPr>
        <w:t xml:space="preserve"> An operation that ensures database changes are processed reliably and reflected in the UI instantly.</w:t>
      </w:r>
    </w:p>
    <w:p w:rsidR="338668A8" w:rsidP="0AD6A35D" w:rsidRDefault="338668A8" w14:paraId="27788AAE" w14:textId="61310EC6">
      <w:pPr>
        <w:pStyle w:val="ListParagraph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0AD6A35D">
        <w:rPr>
          <w:rFonts w:ascii="Cambria" w:hAnsi="Cambria" w:eastAsia="Cambria" w:cs="Cambria"/>
          <w:b/>
          <w:bCs/>
        </w:rPr>
        <w:t>Watchlist:</w:t>
      </w:r>
      <w:r w:rsidRPr="0AD6A35D">
        <w:rPr>
          <w:rFonts w:ascii="Cambria" w:hAnsi="Cambria" w:eastAsia="Cambria" w:cs="Cambria"/>
        </w:rPr>
        <w:t xml:space="preserve"> A list of movies the user intends to watch in the future.</w:t>
      </w:r>
    </w:p>
    <w:p w:rsidR="00024755" w:rsidP="00B72B14" w:rsidRDefault="00B47755" w14:paraId="1FC139C2" w14:textId="522A2227">
      <w:pPr>
        <w:pStyle w:val="Heading2"/>
        <w:numPr>
          <w:ilvl w:val="0"/>
          <w:numId w:val="12"/>
        </w:numPr>
      </w:pPr>
      <w:bookmarkStart w:name="_Toc220513508" w:id="4"/>
      <w:r>
        <w:t>Overall Description</w:t>
      </w:r>
      <w:bookmarkEnd w:id="4"/>
    </w:p>
    <w:p w:rsidR="00024755" w:rsidP="00B72B14" w:rsidRDefault="00B47755" w14:paraId="52D17EEC" w14:textId="17FE7269">
      <w:pPr>
        <w:pStyle w:val="Heading3"/>
        <w:numPr>
          <w:ilvl w:val="1"/>
          <w:numId w:val="12"/>
        </w:numPr>
      </w:pPr>
      <w:bookmarkStart w:name="_Toc220513509" w:id="5"/>
      <w:r>
        <w:t>System Perspective</w:t>
      </w:r>
      <w:bookmarkEnd w:id="5"/>
    </w:p>
    <w:p w:rsidR="00024755" w:rsidP="0AD6A35D" w:rsidRDefault="4CA64ABC" w14:paraId="49FF0D75" w14:textId="2CE68541">
      <w:pPr>
        <w:ind w:left="360"/>
        <w:rPr>
          <w:rFonts w:ascii="Cambria" w:hAnsi="Cambria" w:eastAsia="MS Mincho"/>
        </w:rPr>
      </w:pPr>
      <w:r w:rsidRPr="0AD6A35D">
        <w:rPr>
          <w:rFonts w:ascii="Cambria" w:hAnsi="Cambria" w:eastAsia="Cambria" w:cs="Cambria"/>
        </w:rPr>
        <w:t>CineTrack, an operating independent media organizer, synchronizes comprehensive film data—including posters, synopses, and release schedules—from external metadata providers. This data is then contextualized within the user's private environment, where a dedicated backend manages secure authentication and personalized tracking history.</w:t>
      </w:r>
    </w:p>
    <w:p w:rsidR="00024755" w:rsidP="00B72B14" w:rsidRDefault="00B47755" w14:paraId="58B426A8" w14:textId="363FF2BF">
      <w:pPr>
        <w:pStyle w:val="Heading3"/>
        <w:numPr>
          <w:ilvl w:val="1"/>
          <w:numId w:val="12"/>
        </w:numPr>
      </w:pPr>
      <w:bookmarkStart w:name="_Toc220513510" w:id="6"/>
      <w:r>
        <w:t>User Classes and Characteristics</w:t>
      </w:r>
      <w:bookmarkEnd w:id="6"/>
    </w:p>
    <w:p w:rsidR="00024755" w:rsidP="0AD6A35D" w:rsidRDefault="21054175" w14:paraId="1F098DFF" w14:textId="2172DB34">
      <w:pPr>
        <w:ind w:left="720"/>
        <w:rPr>
          <w:rFonts w:ascii="Cambria" w:hAnsi="Cambria" w:eastAsia="Cambria" w:cs="Cambria"/>
        </w:rPr>
      </w:pPr>
      <w:r w:rsidRPr="0AD6A35D">
        <w:rPr>
          <w:b/>
          <w:bCs/>
        </w:rPr>
        <w:t>The Hobbyist Collector</w:t>
      </w:r>
      <w:r w:rsidRPr="0AD6A35D">
        <w:t>: Users who want a granular archive of every film they’ve ever seen.</w:t>
      </w:r>
    </w:p>
    <w:p w:rsidR="00024755" w:rsidP="0AD6A35D" w:rsidRDefault="21054175" w14:paraId="4A6C740D" w14:textId="27BF6692">
      <w:pPr>
        <w:ind w:left="720"/>
        <w:rPr>
          <w:rFonts w:ascii="Cambria" w:hAnsi="Cambria" w:eastAsia="Cambria" w:cs="Cambria"/>
        </w:rPr>
      </w:pPr>
      <w:r w:rsidRPr="0AD6A35D">
        <w:rPr>
          <w:b/>
          <w:bCs/>
        </w:rPr>
        <w:t>The Casual Viewer</w:t>
      </w:r>
      <w:r w:rsidRPr="0AD6A35D">
        <w:t>: Users who simply want to remember what they need to watch next across multiple streaming platforms.</w:t>
      </w:r>
    </w:p>
    <w:p w:rsidR="00024755" w:rsidP="0AD6A35D" w:rsidRDefault="21054175" w14:paraId="123BDD1E" w14:textId="2D0E9B4F">
      <w:pPr>
        <w:ind w:left="360"/>
        <w:rPr>
          <w:rFonts w:ascii="Cambria" w:hAnsi="Cambria" w:eastAsia="Cambria" w:cs="Cambria"/>
        </w:rPr>
      </w:pPr>
      <w:r w:rsidRPr="0AD6A35D">
        <w:rPr>
          <w:b/>
          <w:bCs/>
        </w:rPr>
        <w:t>System Administrator</w:t>
      </w:r>
      <w:r w:rsidRPr="0AD6A35D">
        <w:t>: A background role responsible for managing user accounts and monitoring system health.</w:t>
      </w:r>
    </w:p>
    <w:p w:rsidR="00024755" w:rsidP="00B72B14" w:rsidRDefault="00B47755" w14:paraId="1D9E7276" w14:textId="0A832E78">
      <w:pPr>
        <w:pStyle w:val="Heading3"/>
        <w:numPr>
          <w:ilvl w:val="1"/>
          <w:numId w:val="12"/>
        </w:numPr>
      </w:pPr>
      <w:bookmarkStart w:name="_Toc220513511" w:id="7"/>
      <w:r>
        <w:t>Operating Environment</w:t>
      </w:r>
      <w:bookmarkEnd w:id="7"/>
    </w:p>
    <w:p w:rsidR="00024755" w:rsidP="0AD6A35D" w:rsidRDefault="4314255C" w14:paraId="098AE78F" w14:textId="77D0C4C9">
      <w:pPr>
        <w:ind w:left="720"/>
        <w:rPr>
          <w:rFonts w:ascii="Cambria" w:hAnsi="Cambria" w:eastAsia="Cambria" w:cs="Cambria"/>
        </w:rPr>
      </w:pPr>
      <w:r w:rsidRPr="0AD6A35D">
        <w:rPr>
          <w:b/>
          <w:bCs/>
        </w:rPr>
        <w:t>Hardware</w:t>
      </w:r>
      <w:r w:rsidRPr="0AD6A35D">
        <w:t>: Compatible with modern smartphones, tablets, and desktop computers.</w:t>
      </w:r>
    </w:p>
    <w:p w:rsidR="00024755" w:rsidP="0AD6A35D" w:rsidRDefault="4314255C" w14:paraId="6464A4C3" w14:textId="65F7A710">
      <w:pPr>
        <w:ind w:left="720"/>
        <w:rPr>
          <w:rFonts w:ascii="Cambria" w:hAnsi="Cambria" w:eastAsia="Cambria" w:cs="Cambria"/>
        </w:rPr>
      </w:pPr>
      <w:r w:rsidRPr="0AD6A35D">
        <w:rPr>
          <w:b/>
          <w:bCs/>
        </w:rPr>
        <w:t>Software</w:t>
      </w:r>
      <w:r w:rsidRPr="0AD6A35D">
        <w:t>: Accessible via any modern web browser (Chrome, Firefox, Safari, Edge).</w:t>
      </w:r>
    </w:p>
    <w:p w:rsidR="00024755" w:rsidP="0AD6A35D" w:rsidRDefault="4314255C" w14:paraId="6299D2EF" w14:textId="35A75DF3">
      <w:pPr>
        <w:ind w:left="720"/>
        <w:rPr>
          <w:rFonts w:ascii="Cambria" w:hAnsi="Cambria" w:eastAsia="Cambria" w:cs="Cambria"/>
        </w:rPr>
      </w:pPr>
      <w:r w:rsidRPr="0AD6A35D">
        <w:rPr>
          <w:b/>
          <w:bCs/>
        </w:rPr>
        <w:t>Development Tools</w:t>
      </w:r>
      <w:r w:rsidRPr="0AD6A35D">
        <w:t>: Likely built using a stack such as React/Next.js for the frontend and Node.js or Python/Django for the backend.</w:t>
      </w:r>
    </w:p>
    <w:p w:rsidR="00024755" w:rsidP="00B72B14" w:rsidRDefault="00B47755" w14:paraId="423E1243" w14:textId="24CB31DF">
      <w:pPr>
        <w:pStyle w:val="Heading3"/>
        <w:numPr>
          <w:ilvl w:val="1"/>
          <w:numId w:val="12"/>
        </w:numPr>
      </w:pPr>
      <w:bookmarkStart w:name="_Toc220513512" w:id="8"/>
      <w:r>
        <w:t>Assumptions and Dependencies</w:t>
      </w:r>
      <w:bookmarkEnd w:id="8"/>
    </w:p>
    <w:p w:rsidR="00024755" w:rsidP="0AD6A35D" w:rsidRDefault="63B3393B" w14:paraId="4CFEB74F" w14:textId="6659A611">
      <w:pPr>
        <w:ind w:left="720"/>
      </w:pPr>
      <w:r w:rsidRPr="0AD6A35D">
        <w:rPr>
          <w:b/>
          <w:bCs/>
        </w:rPr>
        <w:t>API Availability</w:t>
      </w:r>
      <w:r>
        <w:t>: The system assumes the external movie database of API remains operational.</w:t>
      </w:r>
    </w:p>
    <w:p w:rsidR="00024755" w:rsidP="0AD6A35D" w:rsidRDefault="63B3393B" w14:paraId="0BDCF8E5" w14:textId="702958D8">
      <w:pPr>
        <w:ind w:left="720"/>
      </w:pPr>
      <w:r w:rsidRPr="0AD6A35D">
        <w:rPr>
          <w:b/>
          <w:bCs/>
        </w:rPr>
        <w:t>Internet Connectivity</w:t>
      </w:r>
      <w:r>
        <w:t>: Users must be online to search for movies and sync their data across devices.</w:t>
      </w:r>
    </w:p>
    <w:p w:rsidR="00024755" w:rsidP="0AD6A35D" w:rsidRDefault="63B3393B" w14:paraId="3AF93A64" w14:textId="565F2399">
      <w:pPr>
        <w:ind w:left="720"/>
      </w:pPr>
      <w:r w:rsidRPr="0AD6A35D">
        <w:rPr>
          <w:b/>
          <w:bCs/>
        </w:rPr>
        <w:t>Data Integrity</w:t>
      </w:r>
      <w:r>
        <w:t>: It is assumed users will provide valid email addresses for registration.</w:t>
      </w:r>
    </w:p>
    <w:p w:rsidR="00024755" w:rsidP="00B72B14" w:rsidRDefault="00B47755" w14:paraId="624F5C58" w14:textId="365298BE">
      <w:pPr>
        <w:ind w:left="360"/>
      </w:pPr>
      <w:r>
        <w:t>.</w:t>
      </w:r>
    </w:p>
    <w:p w:rsidR="00024755" w:rsidP="00B72B14" w:rsidRDefault="00B47755" w14:paraId="19968B2A" w14:textId="57655A89">
      <w:pPr>
        <w:pStyle w:val="Heading2"/>
        <w:numPr>
          <w:ilvl w:val="0"/>
          <w:numId w:val="12"/>
        </w:numPr>
      </w:pPr>
      <w:bookmarkStart w:name="_Toc220513513" w:id="9"/>
      <w:r>
        <w:t>System Features and Functional Requirements</w:t>
      </w:r>
      <w:bookmarkEnd w:id="9"/>
    </w:p>
    <w:p w:rsidR="00024755" w:rsidP="00B72B14" w:rsidRDefault="00B47755" w14:paraId="36C5C23E" w14:textId="3D6AF5D9">
      <w:pPr>
        <w:pStyle w:val="Heading3"/>
        <w:numPr>
          <w:ilvl w:val="1"/>
          <w:numId w:val="12"/>
        </w:numPr>
      </w:pPr>
      <w:bookmarkStart w:name="_Toc220513514" w:id="10"/>
      <w:r>
        <w:t>Feature 1:</w:t>
      </w:r>
      <w:r w:rsidR="3303A592">
        <w:t xml:space="preserve"> </w:t>
      </w:r>
      <w:bookmarkEnd w:id="10"/>
      <w:r w:rsidRPr="0AD6A35D" w:rsidR="510C3567">
        <w:t>User Login and Registration</w:t>
      </w:r>
    </w:p>
    <w:p w:rsidR="00E45890" w:rsidP="0AD6A35D" w:rsidRDefault="00B47755" w14:paraId="54C2B165" w14:textId="5C00798D">
      <w:pPr>
        <w:ind w:left="360"/>
      </w:pPr>
      <w:r>
        <w:t>Description:</w:t>
      </w:r>
      <w:r w:rsidR="296ADEFE">
        <w:t xml:space="preserve"> </w:t>
      </w:r>
      <w:r w:rsidRPr="0AD6A35D" w:rsidR="2DCD5619">
        <w:rPr>
          <w:rFonts w:ascii="Cambria" w:hAnsi="Cambria" w:eastAsia="Cambria" w:cs="Cambria"/>
        </w:rPr>
        <w:t>A simple way for users to create an account so their movie lists are saved only to them.</w:t>
      </w:r>
    </w:p>
    <w:p w:rsidR="00E45890" w:rsidP="0AD6A35D" w:rsidRDefault="00B47755" w14:paraId="64099B10" w14:textId="1A4A7D73">
      <w:pPr>
        <w:ind w:left="360"/>
      </w:pPr>
      <w:r>
        <w:t>Functional Requirements:</w:t>
      </w:r>
    </w:p>
    <w:p w:rsidR="71DD3CA8" w:rsidP="0AD6A35D" w:rsidRDefault="71DD3CA8" w14:paraId="04220B5A" w14:textId="71E3DD7C">
      <w:pPr>
        <w:ind w:left="720"/>
      </w:pPr>
      <w:r>
        <w:t>-Users can create a new account with a username and password.</w:t>
      </w:r>
    </w:p>
    <w:p w:rsidR="71DD3CA8" w:rsidP="0AD6A35D" w:rsidRDefault="71DD3CA8" w14:paraId="4C61EE29" w14:textId="658DF251">
      <w:pPr>
        <w:ind w:left="720"/>
      </w:pPr>
      <w:r>
        <w:t>-Users can log in to see their personal saved movies.</w:t>
      </w:r>
    </w:p>
    <w:p w:rsidR="71DD3CA8" w:rsidP="0AD6A35D" w:rsidRDefault="71DD3CA8" w14:paraId="4FA46B39" w14:textId="117A11CC">
      <w:pPr>
        <w:ind w:left="720"/>
      </w:pPr>
      <w:r>
        <w:t>-The system shows a simple "Profile" page with the user's name and how many movies they have watched.</w:t>
      </w:r>
    </w:p>
    <w:p w:rsidR="0AD6A35D" w:rsidP="0AD6A35D" w:rsidRDefault="0AD6A35D" w14:paraId="109AD1BC" w14:textId="0DE8A1D5">
      <w:pPr>
        <w:ind w:left="720"/>
      </w:pPr>
    </w:p>
    <w:p w:rsidR="00024755" w:rsidP="00B72B14" w:rsidRDefault="00B47755" w14:paraId="780089DB" w14:textId="6A24EBDC">
      <w:pPr>
        <w:pStyle w:val="Heading3"/>
        <w:numPr>
          <w:ilvl w:val="1"/>
          <w:numId w:val="12"/>
        </w:numPr>
      </w:pPr>
      <w:bookmarkStart w:name="_Toc220513515" w:id="11"/>
      <w:r>
        <w:t>Feature 2:</w:t>
      </w:r>
      <w:bookmarkEnd w:id="11"/>
      <w:r>
        <w:t xml:space="preserve"> </w:t>
      </w:r>
      <w:r w:rsidR="4D508394">
        <w:t xml:space="preserve"> </w:t>
      </w:r>
      <w:r w:rsidRPr="0AD6A35D" w:rsidR="16D20F8C">
        <w:t>Search and Add Movies</w:t>
      </w:r>
    </w:p>
    <w:p w:rsidR="00024755" w:rsidP="0AD6A35D" w:rsidRDefault="00B47755" w14:paraId="14BEECC0" w14:textId="499934D9">
      <w:pPr>
        <w:ind w:left="360"/>
      </w:pPr>
      <w:r>
        <w:t>Description:</w:t>
      </w:r>
      <w:r w:rsidR="6AE4DB04">
        <w:t xml:space="preserve"> </w:t>
      </w:r>
      <w:r w:rsidRPr="0AD6A35D" w:rsidR="4B1EE002">
        <w:rPr>
          <w:rFonts w:ascii="Cambria" w:hAnsi="Cambria" w:eastAsia="Cambria" w:cs="Cambria"/>
        </w:rPr>
        <w:t>A search bar where users type a movie name, see results from an external source, and click a button to save it.</w:t>
      </w:r>
    </w:p>
    <w:p w:rsidR="00024755" w:rsidP="0AD6A35D" w:rsidRDefault="00B47755" w14:paraId="47B585FA" w14:textId="1DAB31B3">
      <w:pPr>
        <w:ind w:left="360"/>
      </w:pPr>
      <w:r>
        <w:br/>
      </w:r>
      <w:r>
        <w:t>Functional Requirements:</w:t>
      </w:r>
      <w:r w:rsidR="6ADDA2AD">
        <w:t xml:space="preserve"> </w:t>
      </w:r>
    </w:p>
    <w:p w:rsidR="37811501" w:rsidP="0AD6A35D" w:rsidRDefault="37811501" w14:paraId="04B95395" w14:textId="5510B2AD">
      <w:pPr>
        <w:ind w:left="720"/>
      </w:pPr>
      <w:r>
        <w:t>-Users can type a movie title into a search box.</w:t>
      </w:r>
    </w:p>
    <w:p w:rsidR="37811501" w:rsidP="0AD6A35D" w:rsidRDefault="37811501" w14:paraId="6168E60C" w14:textId="52E0CE60">
      <w:pPr>
        <w:ind w:left="720"/>
      </w:pPr>
      <w:r>
        <w:t>-The system displays a list of matching movies with their titles and years.</w:t>
      </w:r>
    </w:p>
    <w:p w:rsidR="37811501" w:rsidP="0AD6A35D" w:rsidRDefault="37811501" w14:paraId="66750499" w14:textId="52B2C99A">
      <w:pPr>
        <w:ind w:left="720"/>
      </w:pPr>
      <w:r>
        <w:t>-Users can click an "Add" button to put a movie into their "To-Watch" list.</w:t>
      </w:r>
    </w:p>
    <w:p w:rsidR="0AD6A35D" w:rsidP="0AD6A35D" w:rsidRDefault="0AD6A35D" w14:paraId="0ADEB43C" w14:textId="52373F07">
      <w:pPr>
        <w:ind w:left="720"/>
      </w:pPr>
    </w:p>
    <w:p w:rsidR="69DE3380" w:rsidP="0AD6A35D" w:rsidRDefault="69DE3380" w14:paraId="0C5F4522" w14:textId="3CE3BF20">
      <w:pPr>
        <w:pStyle w:val="Heading3"/>
        <w:numPr>
          <w:ilvl w:val="1"/>
          <w:numId w:val="12"/>
        </w:numPr>
      </w:pPr>
      <w:r>
        <w:t xml:space="preserve">Feature </w:t>
      </w:r>
      <w:r w:rsidR="01087D28">
        <w:t>3</w:t>
      </w:r>
      <w:r>
        <w:t xml:space="preserve">:  </w:t>
      </w:r>
      <w:r w:rsidRPr="0AD6A35D" w:rsidR="6C18CC46">
        <w:t>The "To-Watch" List (Watchlist)</w:t>
      </w:r>
    </w:p>
    <w:p w:rsidR="69DE3380" w:rsidP="0AD6A35D" w:rsidRDefault="69DE3380" w14:paraId="24943FCE" w14:textId="53F77509">
      <w:pPr>
        <w:ind w:left="360"/>
      </w:pPr>
      <w:r>
        <w:t xml:space="preserve">Description: </w:t>
      </w:r>
      <w:r w:rsidRPr="0AD6A35D" w:rsidR="71A80EE8">
        <w:rPr>
          <w:rFonts w:ascii="Cambria" w:hAnsi="Cambria" w:eastAsia="Cambria" w:cs="Cambria"/>
        </w:rPr>
        <w:t>A simple list of view where users can see everything they have saved to watch later.</w:t>
      </w:r>
      <w:r>
        <w:br/>
      </w:r>
      <w:r>
        <w:t xml:space="preserve">Functional Requirements: </w:t>
      </w:r>
    </w:p>
    <w:p w:rsidR="20C04EAC" w:rsidP="0AD6A35D" w:rsidRDefault="20C04EAC" w14:paraId="7F4DFF2C" w14:textId="7F499129">
      <w:pPr>
        <w:ind w:left="720"/>
      </w:pPr>
      <w:r>
        <w:t>-The system displays all movies the user has added that are not yet "Seen."</w:t>
      </w:r>
    </w:p>
    <w:p w:rsidR="20C04EAC" w:rsidP="0AD6A35D" w:rsidRDefault="20C04EAC" w14:paraId="0F030294" w14:textId="13BF01CC">
      <w:pPr>
        <w:ind w:left="720"/>
      </w:pPr>
      <w:r>
        <w:t>-Users can click a "Delete" button to remove a movie if they change their mind.</w:t>
      </w:r>
    </w:p>
    <w:p w:rsidR="20C04EAC" w:rsidP="0AD6A35D" w:rsidRDefault="20C04EAC" w14:paraId="739B1F9F" w14:textId="4F2144CA">
      <w:pPr>
        <w:ind w:left="720"/>
      </w:pPr>
      <w:r>
        <w:t>-The list updates automatically when a movie is added or removed.</w:t>
      </w:r>
    </w:p>
    <w:p w:rsidR="0AD6A35D" w:rsidP="0AD6A35D" w:rsidRDefault="0AD6A35D" w14:paraId="00C1EC30" w14:textId="2A67A85E">
      <w:pPr>
        <w:ind w:left="720"/>
      </w:pPr>
    </w:p>
    <w:p w:rsidR="38519B5C" w:rsidP="0AD6A35D" w:rsidRDefault="38519B5C" w14:paraId="7995B68A" w14:textId="3FB85B70">
      <w:pPr>
        <w:pStyle w:val="Heading3"/>
        <w:numPr>
          <w:ilvl w:val="1"/>
          <w:numId w:val="12"/>
        </w:numPr>
      </w:pPr>
      <w:r>
        <w:t xml:space="preserve">Feature </w:t>
      </w:r>
      <w:r w:rsidR="65DCD7C7">
        <w:t>4</w:t>
      </w:r>
      <w:r>
        <w:t xml:space="preserve">:  </w:t>
      </w:r>
      <w:r w:rsidRPr="0AD6A35D" w:rsidR="016EC3B1">
        <w:t>Transactional "Mark as Seen" Status</w:t>
      </w:r>
    </w:p>
    <w:p w:rsidR="38519B5C" w:rsidP="0AD6A35D" w:rsidRDefault="38519B5C" w14:paraId="703B4016" w14:textId="2F2E5BEF">
      <w:pPr>
        <w:ind w:left="360"/>
      </w:pPr>
      <w:r>
        <w:t xml:space="preserve">Description: </w:t>
      </w:r>
      <w:r w:rsidRPr="0AD6A35D" w:rsidR="24A81E1F">
        <w:rPr>
          <w:rFonts w:ascii="Cambria" w:hAnsi="Cambria" w:eastAsia="Cambria" w:cs="Cambria"/>
        </w:rPr>
        <w:t>A one-tap toggle that updates the movie's status and moves it from the Watchlist to the History archive</w:t>
      </w:r>
      <w:r w:rsidRPr="0AD6A35D">
        <w:rPr>
          <w:rFonts w:ascii="Cambria" w:hAnsi="Cambria" w:eastAsia="Cambria" w:cs="Cambria"/>
        </w:rPr>
        <w:t>.</w:t>
      </w:r>
      <w:r>
        <w:br/>
      </w:r>
      <w:r>
        <w:t xml:space="preserve">Functional Requirements: </w:t>
      </w:r>
    </w:p>
    <w:p w:rsidR="7F61CE3C" w:rsidP="0AD6A35D" w:rsidRDefault="7F61CE3C" w14:paraId="7267B1ED" w14:textId="0F647382">
      <w:pPr>
        <w:ind w:left="720"/>
      </w:pPr>
      <w:r w:rsidRPr="0AD6A35D">
        <w:t>-Each movie in the "To-Watch" list has a "Mark as Seen" button.</w:t>
      </w:r>
    </w:p>
    <w:p w:rsidR="7F61CE3C" w:rsidP="0AD6A35D" w:rsidRDefault="7F61CE3C" w14:paraId="7AA9EBF0" w14:textId="01164ADC">
      <w:pPr>
        <w:ind w:left="720"/>
      </w:pPr>
      <w:r w:rsidRPr="0AD6A35D">
        <w:t>-When clicked, the movie disappears from the "To-Watch" list and appears in the -"History/Seen" list.</w:t>
      </w:r>
    </w:p>
    <w:p w:rsidR="7F61CE3C" w:rsidP="0AD6A35D" w:rsidRDefault="7F61CE3C" w14:paraId="2C523DD9" w14:textId="015214C2">
      <w:pPr>
        <w:ind w:left="720"/>
      </w:pPr>
      <w:r w:rsidRPr="0AD6A35D">
        <w:t>-The "Total Watched" counter on the user's profile goes up by 1 immediately.</w:t>
      </w:r>
    </w:p>
    <w:p w:rsidR="0AD6A35D" w:rsidP="0AD6A35D" w:rsidRDefault="0AD6A35D" w14:paraId="6438B9E0" w14:textId="26D879CB">
      <w:pPr>
        <w:ind w:left="720"/>
      </w:pPr>
    </w:p>
    <w:p w:rsidR="0AD6A35D" w:rsidP="0AD6A35D" w:rsidRDefault="0AD6A35D" w14:paraId="14503AD6" w14:textId="0210511B">
      <w:pPr>
        <w:ind w:left="720"/>
      </w:pPr>
    </w:p>
    <w:p w:rsidR="0AD6A35D" w:rsidP="0AD6A35D" w:rsidRDefault="0AD6A35D" w14:paraId="7C1AD420" w14:textId="191173BB">
      <w:pPr>
        <w:ind w:left="720"/>
      </w:pPr>
    </w:p>
    <w:p w:rsidR="0AD6A35D" w:rsidP="0AD6A35D" w:rsidRDefault="0AD6A35D" w14:paraId="79779565" w14:textId="5D43BFF4">
      <w:pPr>
        <w:ind w:left="720"/>
      </w:pPr>
    </w:p>
    <w:p w:rsidR="0AD6A35D" w:rsidP="0AD6A35D" w:rsidRDefault="0AD6A35D" w14:paraId="188F3AF8" w14:textId="46AD24E7"/>
    <w:p w:rsidR="00B72B14" w:rsidP="00B72B14" w:rsidRDefault="00B47755" w14:paraId="18D22C70" w14:textId="51FF8D38">
      <w:pPr>
        <w:pStyle w:val="Heading2"/>
        <w:numPr>
          <w:ilvl w:val="0"/>
          <w:numId w:val="12"/>
        </w:numPr>
      </w:pPr>
      <w:bookmarkStart w:name="_Toc220513516" w:id="12"/>
      <w:r>
        <w:t>Non-Functional Requirements</w:t>
      </w:r>
      <w:bookmarkEnd w:id="12"/>
    </w:p>
    <w:p w:rsidR="6ABB5E9A" w:rsidP="0AD6A35D" w:rsidRDefault="6ABB5E9A" w14:paraId="003782FD" w14:textId="5618CB32">
      <w:pPr>
        <w:ind w:left="360"/>
      </w:pPr>
      <w:r w:rsidRPr="0AD6A35D">
        <w:rPr>
          <w:b/>
          <w:bCs/>
        </w:rPr>
        <w:t>Usability</w:t>
      </w:r>
      <w:r>
        <w:t>: The app should be easy to navigate with clear buttons (Add, Delete, Seen).</w:t>
      </w:r>
    </w:p>
    <w:p w:rsidR="6ABB5E9A" w:rsidP="0AD6A35D" w:rsidRDefault="6ABB5E9A" w14:paraId="0528C8C0" w14:textId="6ACFB14B">
      <w:pPr>
        <w:ind w:left="360"/>
      </w:pPr>
      <w:r w:rsidRPr="0AD6A35D">
        <w:rPr>
          <w:b/>
          <w:bCs/>
        </w:rPr>
        <w:t>Response Time</w:t>
      </w:r>
      <w:r>
        <w:t>: When a user clicks "Seen," the movie should move to the other list without a long delay.</w:t>
      </w:r>
    </w:p>
    <w:p w:rsidR="6ABB5E9A" w:rsidP="0AD6A35D" w:rsidRDefault="6ABB5E9A" w14:paraId="306EEB50" w14:textId="3B9E3062">
      <w:pPr>
        <w:ind w:left="360"/>
      </w:pPr>
      <w:r w:rsidRPr="0AD6A35D">
        <w:rPr>
          <w:b/>
          <w:bCs/>
        </w:rPr>
        <w:t>Device Support</w:t>
      </w:r>
      <w:r>
        <w:t>: The app should look okay on both a laptop screen and a phone screen (Responsive).</w:t>
      </w:r>
    </w:p>
    <w:p w:rsidR="00B72B14" w:rsidP="00B72B14" w:rsidRDefault="00B47755" w14:paraId="27CFF0C6" w14:textId="6F54B2B2">
      <w:pPr>
        <w:pStyle w:val="Heading2"/>
        <w:numPr>
          <w:ilvl w:val="0"/>
          <w:numId w:val="12"/>
        </w:numPr>
      </w:pPr>
      <w:bookmarkStart w:name="_Toc220513517" w:id="13"/>
      <w:r>
        <w:t>System Models (Diagrams)</w:t>
      </w:r>
      <w:bookmarkEnd w:id="13"/>
    </w:p>
    <w:p w:rsidR="00B72B14" w:rsidP="00B72B14" w:rsidRDefault="00B47755" w14:paraId="3182704A" w14:textId="77777777">
      <w:pPr>
        <w:ind w:left="360"/>
      </w:pPr>
      <w:r w:rsidRPr="00B72B14">
        <w:rPr>
          <w:rStyle w:val="QuoteChar"/>
        </w:rPr>
        <w:t>Insert the necessary diagrams for the system:</w:t>
      </w:r>
    </w:p>
    <w:p w:rsidR="00B72B14" w:rsidP="00B72B14" w:rsidRDefault="00B47755" w14:paraId="56962473" w14:textId="79064D89">
      <w:pPr>
        <w:pStyle w:val="Heading3"/>
        <w:numPr>
          <w:ilvl w:val="1"/>
          <w:numId w:val="12"/>
        </w:numPr>
      </w:pPr>
      <w:bookmarkStart w:name="_Toc220513518" w:id="14"/>
      <w:r>
        <w:t>ERD</w:t>
      </w:r>
      <w:bookmarkEnd w:id="14"/>
    </w:p>
    <w:p w:rsidR="28FC951E" w:rsidP="0AD6A35D" w:rsidRDefault="28FC951E" w14:paraId="5EEECCCB" w14:textId="2E4E00DE">
      <w:r>
        <w:rPr>
          <w:noProof/>
        </w:rPr>
        <w:drawing>
          <wp:inline distT="0" distB="0" distL="0" distR="0" wp14:anchorId="79ACA8AE" wp14:editId="5008D177">
            <wp:extent cx="5486400" cy="2800350"/>
            <wp:effectExtent l="0" t="0" r="0" b="0"/>
            <wp:docPr id="5345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386" name="Picture 53459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14" w:rsidP="00B72B14" w:rsidRDefault="00B47755" w14:paraId="11D43FFA" w14:textId="77777777">
      <w:pPr>
        <w:pStyle w:val="Heading3"/>
        <w:numPr>
          <w:ilvl w:val="1"/>
          <w:numId w:val="12"/>
        </w:numPr>
      </w:pPr>
      <w:bookmarkStart w:name="_Toc220513519" w:id="15"/>
      <w:r>
        <w:t>Use Case Diagram</w:t>
      </w:r>
      <w:bookmarkEnd w:id="15"/>
    </w:p>
    <w:p w:rsidR="4B666A00" w:rsidP="0AD6A35D" w:rsidRDefault="4B666A00" w14:paraId="7BD3F956" w14:textId="44C035CC">
      <w:r>
        <w:rPr>
          <w:noProof/>
        </w:rPr>
        <w:drawing>
          <wp:inline distT="0" distB="0" distL="0" distR="0" wp14:anchorId="1BB949AB" wp14:editId="4CBC36A3">
            <wp:extent cx="4040194" cy="3352800"/>
            <wp:effectExtent l="0" t="0" r="0" b="0"/>
            <wp:docPr id="2102915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102" name="Picture 21029151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19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14" w:rsidP="00B72B14" w:rsidRDefault="00B47755" w14:paraId="3B6E16FC" w14:textId="77777777">
      <w:pPr>
        <w:pStyle w:val="Heading3"/>
        <w:numPr>
          <w:ilvl w:val="1"/>
          <w:numId w:val="12"/>
        </w:numPr>
      </w:pPr>
      <w:bookmarkStart w:name="_Toc220513520" w:id="16"/>
      <w:r>
        <w:t>Activity Diagram</w:t>
      </w:r>
      <w:bookmarkEnd w:id="16"/>
    </w:p>
    <w:p w:rsidR="02DC847F" w:rsidP="0AD6A35D" w:rsidRDefault="02DC847F" w14:paraId="42098FB8" w14:textId="523EA3F4">
      <w:r>
        <w:rPr>
          <w:noProof/>
        </w:rPr>
        <w:drawing>
          <wp:inline distT="0" distB="0" distL="0" distR="0" wp14:anchorId="74989324" wp14:editId="6AE75C4F">
            <wp:extent cx="3424452" cy="4752975"/>
            <wp:effectExtent l="0" t="0" r="0" b="0"/>
            <wp:docPr id="1241282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2822" name="Picture 12412828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452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14" w:rsidP="00B72B14" w:rsidRDefault="00B47755" w14:paraId="554E874B" w14:textId="02D4E5B8">
      <w:pPr>
        <w:pStyle w:val="Heading3"/>
        <w:numPr>
          <w:ilvl w:val="1"/>
          <w:numId w:val="12"/>
        </w:numPr>
      </w:pPr>
      <w:bookmarkStart w:name="_Toc220513521" w:id="17"/>
      <w:r>
        <w:t>Class Diagram</w:t>
      </w:r>
      <w:bookmarkEnd w:id="17"/>
    </w:p>
    <w:p w:rsidR="57B4FCB0" w:rsidP="0AD6A35D" w:rsidRDefault="57B4FCB0" w14:paraId="79B55FDF" w14:textId="48B05B21">
      <w:r>
        <w:rPr>
          <w:noProof/>
        </w:rPr>
        <w:drawing>
          <wp:inline distT="0" distB="0" distL="0" distR="0" wp14:anchorId="5960ED3E" wp14:editId="679FF143">
            <wp:extent cx="5486400" cy="3038475"/>
            <wp:effectExtent l="0" t="0" r="0" b="0"/>
            <wp:docPr id="1057237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7210" name="Picture 1057237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55" w:rsidP="00B72B14" w:rsidRDefault="00B47755" w14:paraId="73ACB671" w14:textId="253A594F">
      <w:pPr>
        <w:pStyle w:val="Heading3"/>
        <w:numPr>
          <w:ilvl w:val="1"/>
          <w:numId w:val="12"/>
        </w:numPr>
      </w:pPr>
      <w:bookmarkStart w:name="_Toc220513522" w:id="18"/>
      <w:r>
        <w:t>Sequence Diagram</w:t>
      </w:r>
      <w:bookmarkEnd w:id="18"/>
    </w:p>
    <w:p w:rsidR="79681E85" w:rsidP="0AD6A35D" w:rsidRDefault="79681E85" w14:paraId="72EB6340" w14:textId="43828BCD">
      <w:r>
        <w:rPr>
          <w:noProof/>
        </w:rPr>
        <w:drawing>
          <wp:inline distT="0" distB="0" distL="0" distR="0" wp14:anchorId="702E0693" wp14:editId="216095B6">
            <wp:extent cx="5395423" cy="4378062"/>
            <wp:effectExtent l="0" t="0" r="0" b="0"/>
            <wp:docPr id="1400135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5223" name="Picture 1400135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365" r="87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3" cy="43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8AC067">
        <w:t>s</w:t>
      </w:r>
    </w:p>
    <w:p w:rsidR="00B72B14" w:rsidP="00B72B14" w:rsidRDefault="00B47755" w14:paraId="515FBCBF" w14:textId="60D8DACE">
      <w:pPr>
        <w:pStyle w:val="Heading2"/>
        <w:numPr>
          <w:ilvl w:val="0"/>
          <w:numId w:val="12"/>
        </w:numPr>
      </w:pPr>
      <w:bookmarkStart w:name="_Toc220513523" w:id="19"/>
      <w:r>
        <w:t>Appendices</w:t>
      </w:r>
      <w:bookmarkEnd w:id="19"/>
    </w:p>
    <w:p w:rsidR="00024755" w:rsidP="00B72B14" w:rsidRDefault="00B47755" w14:paraId="06538DDC" w14:textId="3F00EEA5">
      <w:pPr>
        <w:ind w:left="360"/>
      </w:pPr>
      <w:r w:rsidR="00B47755">
        <w:rPr/>
        <w:t xml:space="preserve">Include any </w:t>
      </w:r>
      <w:r w:rsidR="00B47755">
        <w:rPr/>
        <w:t>additional</w:t>
      </w:r>
      <w:r w:rsidR="00B47755">
        <w:rPr/>
        <w:t xml:space="preserve"> information, references, or </w:t>
      </w:r>
      <w:r w:rsidR="00B72B14">
        <w:rPr/>
        <w:t>support</w:t>
      </w:r>
      <w:r w:rsidR="00B47755">
        <w:rPr/>
        <w:t xml:space="preserve"> materials.</w:t>
      </w:r>
    </w:p>
    <w:p w:rsidR="2DE2E10C" w:rsidP="2DE2E10C" w:rsidRDefault="2DE2E10C" w14:paraId="79D5440B" w14:textId="444DF542">
      <w:pPr>
        <w:pStyle w:val="Normal"/>
        <w:ind w:left="0"/>
      </w:pPr>
    </w:p>
    <w:p w:rsidR="5E5E068E" w:rsidP="2DE2E10C" w:rsidRDefault="5E5E068E" w14:paraId="5EB99D7B" w14:textId="1A0BB868">
      <w:pPr>
        <w:pStyle w:val="Heading2"/>
        <w:numPr>
          <w:ilvl w:val="0"/>
          <w:numId w:val="12"/>
        </w:numPr>
        <w:rPr/>
      </w:pPr>
      <w:r w:rsidR="5E5E068E">
        <w:rPr/>
        <w:t>Documentation</w:t>
      </w:r>
    </w:p>
    <w:p w:rsidR="5E5E068E" w:rsidP="2DE2E10C" w:rsidRDefault="5E5E068E" w14:paraId="2F883B9C" w14:textId="29CB8C08">
      <w:pPr>
        <w:pStyle w:val="Normal"/>
      </w:pPr>
      <w:r w:rsidR="5E5E068E">
        <w:rPr/>
        <w:t>Login and Register Page</w:t>
      </w:r>
    </w:p>
    <w:p w:rsidR="613E4877" w:rsidP="2DE2E10C" w:rsidRDefault="613E4877" w14:paraId="0C16CD5C" w14:textId="12E6B7C1">
      <w:pPr>
        <w:pStyle w:val="Normal"/>
        <w:ind w:left="0"/>
      </w:pPr>
      <w:r w:rsidR="613E4877">
        <w:drawing>
          <wp:inline wp14:editId="30D12D8C" wp14:anchorId="5D1D2804">
            <wp:extent cx="5276850" cy="2968228"/>
            <wp:effectExtent l="0" t="0" r="0" b="0"/>
            <wp:docPr id="168650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500842" name="Picture 1686500842"/>
                    <pic:cNvPicPr/>
                  </pic:nvPicPr>
                  <pic:blipFill>
                    <a:blip xmlns:r="http://schemas.openxmlformats.org/officeDocument/2006/relationships" r:embed="rId1185117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29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3E4877">
        <w:drawing>
          <wp:inline wp14:editId="0650270E" wp14:anchorId="390E4D50">
            <wp:extent cx="5294648" cy="2978239"/>
            <wp:effectExtent l="0" t="0" r="0" b="0"/>
            <wp:docPr id="1651434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434364" name="Picture 1651434364"/>
                    <pic:cNvPicPr/>
                  </pic:nvPicPr>
                  <pic:blipFill>
                    <a:blip xmlns:r="http://schemas.openxmlformats.org/officeDocument/2006/relationships" r:embed="rId180363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4648" cy="29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2E10C" w:rsidP="2DE2E10C" w:rsidRDefault="2DE2E10C" w14:paraId="61841BE9" w14:textId="3B3AF96D">
      <w:pPr>
        <w:pStyle w:val="Normal"/>
        <w:ind w:left="0"/>
      </w:pPr>
    </w:p>
    <w:p w:rsidR="2DE2E10C" w:rsidP="2DE2E10C" w:rsidRDefault="2DE2E10C" w14:paraId="59227C32" w14:textId="3AE9FD22">
      <w:pPr>
        <w:pStyle w:val="Normal"/>
        <w:ind w:left="0"/>
      </w:pPr>
    </w:p>
    <w:p w:rsidR="2DE2E10C" w:rsidP="2DE2E10C" w:rsidRDefault="2DE2E10C" w14:paraId="73C56B0B" w14:textId="482FCAD3">
      <w:pPr>
        <w:pStyle w:val="Normal"/>
        <w:ind w:left="0"/>
      </w:pPr>
    </w:p>
    <w:p w:rsidR="2DE2E10C" w:rsidP="2DE2E10C" w:rsidRDefault="2DE2E10C" w14:paraId="65B85E84" w14:textId="1D4CD4AF">
      <w:pPr>
        <w:pStyle w:val="Normal"/>
        <w:ind w:left="0"/>
      </w:pPr>
    </w:p>
    <w:p w:rsidR="2DE2E10C" w:rsidP="2DE2E10C" w:rsidRDefault="2DE2E10C" w14:paraId="316F969A" w14:textId="604374FB">
      <w:pPr>
        <w:pStyle w:val="Normal"/>
        <w:ind w:left="0"/>
      </w:pPr>
    </w:p>
    <w:p w:rsidR="2DE2E10C" w:rsidP="2DE2E10C" w:rsidRDefault="2DE2E10C" w14:paraId="0EA861A4" w14:textId="5467609F">
      <w:pPr>
        <w:pStyle w:val="Normal"/>
        <w:ind w:left="0"/>
      </w:pPr>
    </w:p>
    <w:p w:rsidR="2DE2E10C" w:rsidP="2DE2E10C" w:rsidRDefault="2DE2E10C" w14:paraId="035E2E9F" w14:textId="7EA9CCA4">
      <w:pPr>
        <w:pStyle w:val="Normal"/>
        <w:ind w:left="0"/>
      </w:pPr>
    </w:p>
    <w:p w:rsidR="2DE2E10C" w:rsidP="2DE2E10C" w:rsidRDefault="2DE2E10C" w14:paraId="55404BF7" w14:textId="75A474C4">
      <w:pPr>
        <w:pStyle w:val="Normal"/>
        <w:ind w:left="0"/>
      </w:pPr>
    </w:p>
    <w:p w:rsidR="4599FB5F" w:rsidP="2DE2E10C" w:rsidRDefault="4599FB5F" w14:paraId="0C43D9FC" w14:textId="7484B3C6">
      <w:pPr>
        <w:pStyle w:val="Normal"/>
        <w:ind w:left="0"/>
      </w:pPr>
      <w:r w:rsidR="4599FB5F">
        <w:rPr/>
        <w:t>Dashboard and Logout button</w:t>
      </w:r>
    </w:p>
    <w:p w:rsidR="4599FB5F" w:rsidP="2DE2E10C" w:rsidRDefault="4599FB5F" w14:paraId="64CFA754" w14:textId="71A8E4D4">
      <w:pPr>
        <w:pStyle w:val="Normal"/>
        <w:ind w:left="0"/>
      </w:pPr>
      <w:r w:rsidR="4599FB5F">
        <w:drawing>
          <wp:inline wp14:editId="28D0A657" wp14:anchorId="04F64DE5">
            <wp:extent cx="5486400" cy="3086100"/>
            <wp:effectExtent l="0" t="0" r="0" b="0"/>
            <wp:docPr id="32272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590752" name="Picture 1780590752"/>
                    <pic:cNvPicPr/>
                  </pic:nvPicPr>
                  <pic:blipFill>
                    <a:blip xmlns:r="http://schemas.openxmlformats.org/officeDocument/2006/relationships" r:embed="rId2143513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4EB510">
        <w:drawing>
          <wp:inline wp14:editId="768CC718" wp14:anchorId="0EE157A3">
            <wp:extent cx="5486400" cy="3086100"/>
            <wp:effectExtent l="0" t="0" r="0" b="0"/>
            <wp:docPr id="836353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353784" name="Picture 836353784"/>
                    <pic:cNvPicPr/>
                  </pic:nvPicPr>
                  <pic:blipFill>
                    <a:blip xmlns:r="http://schemas.openxmlformats.org/officeDocument/2006/relationships" r:embed="rId92747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755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0c56ad72776c4a6a"/>
      <w:footerReference w:type="default" r:id="Rbfa01e0e84fa43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DE2E10C" w:rsidTr="2DE2E10C" w14:paraId="57AE50CD">
      <w:trPr>
        <w:trHeight w:val="300"/>
      </w:trPr>
      <w:tc>
        <w:tcPr>
          <w:tcW w:w="2880" w:type="dxa"/>
          <w:tcMar/>
        </w:tcPr>
        <w:p w:rsidR="2DE2E10C" w:rsidP="2DE2E10C" w:rsidRDefault="2DE2E10C" w14:paraId="7C0A8F6A" w14:textId="08FCBC57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DE2E10C" w:rsidP="2DE2E10C" w:rsidRDefault="2DE2E10C" w14:paraId="5E9A932F" w14:textId="666FF9F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DE2E10C" w:rsidP="2DE2E10C" w:rsidRDefault="2DE2E10C" w14:paraId="69345D66" w14:textId="658A0FED">
          <w:pPr>
            <w:pStyle w:val="Header"/>
            <w:bidi w:val="0"/>
            <w:ind w:right="-115"/>
            <w:jc w:val="right"/>
          </w:pPr>
        </w:p>
      </w:tc>
    </w:tr>
  </w:tbl>
  <w:p w:rsidR="2DE2E10C" w:rsidP="2DE2E10C" w:rsidRDefault="2DE2E10C" w14:paraId="43DC8CFE" w14:textId="421422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DE2E10C" w:rsidTr="2DE2E10C" w14:paraId="5A7C1117">
      <w:trPr>
        <w:trHeight w:val="300"/>
      </w:trPr>
      <w:tc>
        <w:tcPr>
          <w:tcW w:w="2880" w:type="dxa"/>
          <w:tcMar/>
        </w:tcPr>
        <w:p w:rsidR="2DE2E10C" w:rsidP="2DE2E10C" w:rsidRDefault="2DE2E10C" w14:paraId="5A0D09C0" w14:textId="5A01894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DE2E10C" w:rsidP="2DE2E10C" w:rsidRDefault="2DE2E10C" w14:paraId="58683CD8" w14:textId="0D4F046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DE2E10C" w:rsidP="2DE2E10C" w:rsidRDefault="2DE2E10C" w14:paraId="216BA226" w14:textId="2BAB28C0">
          <w:pPr>
            <w:pStyle w:val="Header"/>
            <w:bidi w:val="0"/>
            <w:ind w:right="-115"/>
            <w:jc w:val="right"/>
          </w:pPr>
        </w:p>
      </w:tc>
    </w:tr>
  </w:tbl>
  <w:p w:rsidR="2DE2E10C" w:rsidP="2DE2E10C" w:rsidRDefault="2DE2E10C" w14:paraId="021DD43F" w14:textId="2A8FF99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8C18625"/>
    <w:multiLevelType w:val="hybridMultilevel"/>
    <w:tmpl w:val="FFFFFFFF"/>
    <w:lvl w:ilvl="0" w:tplc="5C0A5A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E44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125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1A7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DE09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1A2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72D7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4EDE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A82F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73789E"/>
    <w:multiLevelType w:val="hybridMultilevel"/>
    <w:tmpl w:val="FFFFFFFF"/>
    <w:lvl w:ilvl="0" w:tplc="D586F7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7C3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0A6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DCB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8B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6827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1CB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7C5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443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3704491">
    <w:abstractNumId w:val="11"/>
  </w:num>
  <w:num w:numId="2" w16cid:durableId="766777486">
    <w:abstractNumId w:val="10"/>
  </w:num>
  <w:num w:numId="3" w16cid:durableId="502739326">
    <w:abstractNumId w:val="8"/>
  </w:num>
  <w:num w:numId="4" w16cid:durableId="2123382601">
    <w:abstractNumId w:val="6"/>
  </w:num>
  <w:num w:numId="5" w16cid:durableId="2129738125">
    <w:abstractNumId w:val="5"/>
  </w:num>
  <w:num w:numId="6" w16cid:durableId="1484542487">
    <w:abstractNumId w:val="4"/>
  </w:num>
  <w:num w:numId="7" w16cid:durableId="175655466">
    <w:abstractNumId w:val="7"/>
  </w:num>
  <w:num w:numId="8" w16cid:durableId="775709380">
    <w:abstractNumId w:val="3"/>
  </w:num>
  <w:num w:numId="9" w16cid:durableId="1750301306">
    <w:abstractNumId w:val="2"/>
  </w:num>
  <w:num w:numId="10" w16cid:durableId="1294604388">
    <w:abstractNumId w:val="1"/>
  </w:num>
  <w:num w:numId="11" w16cid:durableId="1926259123">
    <w:abstractNumId w:val="0"/>
  </w:num>
  <w:num w:numId="12" w16cid:durableId="483472526">
    <w:abstractNumId w:val="12"/>
  </w:num>
  <w:num w:numId="13" w16cid:durableId="8226895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55"/>
    <w:rsid w:val="00034616"/>
    <w:rsid w:val="0006063C"/>
    <w:rsid w:val="0015074B"/>
    <w:rsid w:val="0029639D"/>
    <w:rsid w:val="00326F90"/>
    <w:rsid w:val="008E7199"/>
    <w:rsid w:val="009A58C6"/>
    <w:rsid w:val="00A53C41"/>
    <w:rsid w:val="00AA1D8D"/>
    <w:rsid w:val="00B47730"/>
    <w:rsid w:val="00B47755"/>
    <w:rsid w:val="00B72B14"/>
    <w:rsid w:val="00CB0664"/>
    <w:rsid w:val="00E45890"/>
    <w:rsid w:val="00FC693F"/>
    <w:rsid w:val="01087D28"/>
    <w:rsid w:val="011B75D4"/>
    <w:rsid w:val="016EC3B1"/>
    <w:rsid w:val="02DC847F"/>
    <w:rsid w:val="03611853"/>
    <w:rsid w:val="04D24464"/>
    <w:rsid w:val="054F5EA2"/>
    <w:rsid w:val="05DEA396"/>
    <w:rsid w:val="06B29FBC"/>
    <w:rsid w:val="08C39CDC"/>
    <w:rsid w:val="0AD6A35D"/>
    <w:rsid w:val="0AD9F380"/>
    <w:rsid w:val="0BAE10ED"/>
    <w:rsid w:val="0D4EB510"/>
    <w:rsid w:val="0D780D60"/>
    <w:rsid w:val="0EFEF5AC"/>
    <w:rsid w:val="1037C3B6"/>
    <w:rsid w:val="128F8926"/>
    <w:rsid w:val="16CBF2FB"/>
    <w:rsid w:val="16D20F8C"/>
    <w:rsid w:val="19CB6F20"/>
    <w:rsid w:val="19DA8828"/>
    <w:rsid w:val="1C20FFCE"/>
    <w:rsid w:val="1CDAC691"/>
    <w:rsid w:val="1E65D5CB"/>
    <w:rsid w:val="1EC87A58"/>
    <w:rsid w:val="2097CC20"/>
    <w:rsid w:val="20C04EAC"/>
    <w:rsid w:val="20E2FC3F"/>
    <w:rsid w:val="21054175"/>
    <w:rsid w:val="24A81E1F"/>
    <w:rsid w:val="28FC951E"/>
    <w:rsid w:val="296ADEFE"/>
    <w:rsid w:val="2A4665EA"/>
    <w:rsid w:val="2DCD5619"/>
    <w:rsid w:val="2DE2E10C"/>
    <w:rsid w:val="2FB35A95"/>
    <w:rsid w:val="32A226E3"/>
    <w:rsid w:val="3303A592"/>
    <w:rsid w:val="3341CDFD"/>
    <w:rsid w:val="338668A8"/>
    <w:rsid w:val="37811501"/>
    <w:rsid w:val="38519B5C"/>
    <w:rsid w:val="3F82BA83"/>
    <w:rsid w:val="3FC5CF99"/>
    <w:rsid w:val="4314255C"/>
    <w:rsid w:val="432C4110"/>
    <w:rsid w:val="433AA424"/>
    <w:rsid w:val="4346D0BF"/>
    <w:rsid w:val="437CF471"/>
    <w:rsid w:val="455A7486"/>
    <w:rsid w:val="4599FB5F"/>
    <w:rsid w:val="49C8F1C7"/>
    <w:rsid w:val="4B1EE002"/>
    <w:rsid w:val="4B666A00"/>
    <w:rsid w:val="4B8AF455"/>
    <w:rsid w:val="4C65B1DB"/>
    <w:rsid w:val="4CA64ABC"/>
    <w:rsid w:val="4D508394"/>
    <w:rsid w:val="510C3567"/>
    <w:rsid w:val="53879A8B"/>
    <w:rsid w:val="57B4FCB0"/>
    <w:rsid w:val="588AC067"/>
    <w:rsid w:val="592B6B6E"/>
    <w:rsid w:val="5B04ACFB"/>
    <w:rsid w:val="5B5ACC0D"/>
    <w:rsid w:val="5B6EEC3E"/>
    <w:rsid w:val="5E5E068E"/>
    <w:rsid w:val="613E4877"/>
    <w:rsid w:val="618D372C"/>
    <w:rsid w:val="61CC0F8D"/>
    <w:rsid w:val="63B3393B"/>
    <w:rsid w:val="6517483B"/>
    <w:rsid w:val="65DCD7C7"/>
    <w:rsid w:val="665BA1FD"/>
    <w:rsid w:val="68AC2757"/>
    <w:rsid w:val="69DE3380"/>
    <w:rsid w:val="6ABB5E9A"/>
    <w:rsid w:val="6ADDA2AD"/>
    <w:rsid w:val="6AE4DB04"/>
    <w:rsid w:val="6C18CC46"/>
    <w:rsid w:val="6CA6C16C"/>
    <w:rsid w:val="6CF7F8D0"/>
    <w:rsid w:val="6EB73796"/>
    <w:rsid w:val="6F6836C0"/>
    <w:rsid w:val="6FE79E06"/>
    <w:rsid w:val="71A80EE8"/>
    <w:rsid w:val="71DD3CA8"/>
    <w:rsid w:val="72173C4A"/>
    <w:rsid w:val="72203AE6"/>
    <w:rsid w:val="72F0A8F2"/>
    <w:rsid w:val="79681E85"/>
    <w:rsid w:val="797F71F6"/>
    <w:rsid w:val="79D4AB9E"/>
    <w:rsid w:val="7B660723"/>
    <w:rsid w:val="7E96F011"/>
    <w:rsid w:val="7F61C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/media/image7.png" Id="rId1185117740" /><Relationship Type="http://schemas.openxmlformats.org/officeDocument/2006/relationships/image" Target="/media/image8.png" Id="rId1803630065" /><Relationship Type="http://schemas.openxmlformats.org/officeDocument/2006/relationships/image" Target="/media/image9.png" Id="rId2143513002" /><Relationship Type="http://schemas.openxmlformats.org/officeDocument/2006/relationships/image" Target="/media/imagea.png" Id="rId927478484" /><Relationship Type="http://schemas.openxmlformats.org/officeDocument/2006/relationships/header" Target="header.xml" Id="R0c56ad72776c4a6a" /><Relationship Type="http://schemas.openxmlformats.org/officeDocument/2006/relationships/footer" Target="footer.xml" Id="Rbfa01e0e84fa43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Mary Kaitlin Claire A. Esdrelon</lastModifiedBy>
  <revision>5</revision>
  <dcterms:created xsi:type="dcterms:W3CDTF">2026-02-09T03:56:00.0000000Z</dcterms:created>
  <dcterms:modified xsi:type="dcterms:W3CDTF">2026-02-12T01:05:28.9366748Z</dcterms:modified>
  <category/>
</coreProperties>
</file>