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425"/>
        <w:tblW w:w="12346" w:type="dxa"/>
        <w:shd w:val="clear" w:color="auto" w:fill="002060"/>
        <w:tblLayout w:type="fixed"/>
        <w:tblCellMar>
          <w:left w:w="0" w:type="dxa"/>
          <w:right w:w="0" w:type="dxa"/>
        </w:tblCellMar>
        <w:tblLook w:val="0000" w:firstRow="0" w:lastRow="0" w:firstColumn="0" w:lastColumn="0" w:noHBand="0" w:noVBand="0"/>
      </w:tblPr>
      <w:tblGrid>
        <w:gridCol w:w="6192"/>
        <w:gridCol w:w="6154"/>
      </w:tblGrid>
      <w:tr w:rsidR="00E77EDA" w14:paraId="525A1666" w14:textId="77777777" w:rsidTr="00512681">
        <w:trPr>
          <w:trHeight w:val="1440"/>
        </w:trPr>
        <w:tc>
          <w:tcPr>
            <w:tcW w:w="6192" w:type="dxa"/>
            <w:shd w:val="clear" w:color="auto" w:fill="002060"/>
          </w:tcPr>
          <w:p w14:paraId="4972DE27" w14:textId="312A6B41" w:rsidR="00E77EDA" w:rsidRPr="00E07643" w:rsidRDefault="00037CB7" w:rsidP="00E77EDA">
            <w:pPr>
              <w:jc w:val="center"/>
              <w:rPr>
                <w:highlight w:val="darkRed"/>
              </w:rPr>
            </w:pPr>
            <w:r>
              <w:rPr>
                <w:noProof/>
              </w:rPr>
              <w:drawing>
                <wp:anchor distT="0" distB="0" distL="114300" distR="114300" simplePos="0" relativeHeight="251658240" behindDoc="0" locked="0" layoutInCell="1" allowOverlap="1" wp14:anchorId="6C587E00" wp14:editId="7647EFDB">
                  <wp:simplePos x="0" y="0"/>
                  <wp:positionH relativeFrom="margin">
                    <wp:posOffset>228600</wp:posOffset>
                  </wp:positionH>
                  <wp:positionV relativeFrom="margin">
                    <wp:posOffset>228600</wp:posOffset>
                  </wp:positionV>
                  <wp:extent cx="3632835" cy="4679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hz1Line_280.eps"/>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32835" cy="467995"/>
                          </a:xfrm>
                          <a:prstGeom prst="rect">
                            <a:avLst/>
                          </a:prstGeom>
                        </pic:spPr>
                      </pic:pic>
                    </a:graphicData>
                  </a:graphic>
                  <wp14:sizeRelH relativeFrom="margin">
                    <wp14:pctWidth>0</wp14:pctWidth>
                  </wp14:sizeRelH>
                  <wp14:sizeRelV relativeFrom="margin">
                    <wp14:pctHeight>0</wp14:pctHeight>
                  </wp14:sizeRelV>
                </wp:anchor>
              </w:drawing>
            </w:r>
          </w:p>
        </w:tc>
        <w:tc>
          <w:tcPr>
            <w:tcW w:w="6154" w:type="dxa"/>
            <w:shd w:val="clear" w:color="auto" w:fill="002060"/>
            <w:vAlign w:val="center"/>
          </w:tcPr>
          <w:p w14:paraId="7C766DE9" w14:textId="77777777" w:rsidR="003537F5" w:rsidRDefault="00512681" w:rsidP="00527861">
            <w:pPr>
              <w:jc w:val="center"/>
              <w:rPr>
                <w:b/>
                <w:noProof/>
                <w:sz w:val="40"/>
              </w:rPr>
            </w:pPr>
            <w:r>
              <w:rPr>
                <w:b/>
                <w:noProof/>
                <w:sz w:val="40"/>
              </w:rPr>
              <w:t xml:space="preserve">Introduction to </w:t>
            </w:r>
          </w:p>
          <w:p w14:paraId="56C15802" w14:textId="14E5D417" w:rsidR="00E77EDA" w:rsidRPr="00512681" w:rsidRDefault="00512681" w:rsidP="00527861">
            <w:pPr>
              <w:jc w:val="center"/>
              <w:rPr>
                <w:b/>
                <w:noProof/>
                <w:sz w:val="40"/>
              </w:rPr>
            </w:pPr>
            <w:r>
              <w:rPr>
                <w:b/>
                <w:noProof/>
                <w:sz w:val="40"/>
              </w:rPr>
              <w:t>Business Analytics</w:t>
            </w:r>
            <w:r w:rsidR="00045A83">
              <w:rPr>
                <w:b/>
                <w:noProof/>
                <w:sz w:val="40"/>
              </w:rPr>
              <w:t xml:space="preserve"> [MSBA]</w:t>
            </w:r>
          </w:p>
        </w:tc>
      </w:tr>
    </w:tbl>
    <w:tbl>
      <w:tblPr>
        <w:tblW w:w="12762" w:type="dxa"/>
        <w:tblInd w:w="108" w:type="dxa"/>
        <w:tblLayout w:type="fixed"/>
        <w:tblLook w:val="0000" w:firstRow="0" w:lastRow="0" w:firstColumn="0" w:lastColumn="0" w:noHBand="0" w:noVBand="0"/>
      </w:tblPr>
      <w:tblGrid>
        <w:gridCol w:w="5288"/>
        <w:gridCol w:w="7474"/>
      </w:tblGrid>
      <w:tr w:rsidR="00056761" w:rsidRPr="000F10B7" w14:paraId="0D404098" w14:textId="77777777" w:rsidTr="00B9594B">
        <w:trPr>
          <w:trHeight w:val="477"/>
        </w:trPr>
        <w:tc>
          <w:tcPr>
            <w:tcW w:w="5288" w:type="dxa"/>
          </w:tcPr>
          <w:p w14:paraId="651A2071" w14:textId="77777777" w:rsidR="00AA0C34" w:rsidRDefault="00AA0C34" w:rsidP="00503A05">
            <w:pPr>
              <w:jc w:val="both"/>
              <w:rPr>
                <w:rFonts w:ascii="Arial" w:hAnsi="Arial" w:cs="Arial"/>
                <w:b/>
              </w:rPr>
            </w:pPr>
          </w:p>
          <w:p w14:paraId="365B83A4" w14:textId="494234A3" w:rsidR="00AB5777" w:rsidRPr="000F10B7" w:rsidRDefault="006320AD" w:rsidP="002F33C2">
            <w:pPr>
              <w:ind w:firstLine="870"/>
              <w:jc w:val="both"/>
              <w:rPr>
                <w:b/>
              </w:rPr>
            </w:pPr>
            <w:r>
              <w:rPr>
                <w:rFonts w:ascii="Arial" w:hAnsi="Arial" w:cs="Arial"/>
                <w:b/>
              </w:rPr>
              <w:t>Homework #2</w:t>
            </w:r>
            <w:r w:rsidR="002F33C2">
              <w:rPr>
                <w:rFonts w:ascii="Arial" w:hAnsi="Arial" w:cs="Arial"/>
                <w:b/>
              </w:rPr>
              <w:t xml:space="preserve"> </w:t>
            </w:r>
          </w:p>
        </w:tc>
        <w:tc>
          <w:tcPr>
            <w:tcW w:w="7474" w:type="dxa"/>
          </w:tcPr>
          <w:p w14:paraId="192D9E99" w14:textId="77777777" w:rsidR="00056761" w:rsidRDefault="00056761" w:rsidP="00056761">
            <w:pPr>
              <w:jc w:val="both"/>
              <w:rPr>
                <w:rFonts w:ascii="Arial" w:hAnsi="Arial" w:cs="Arial"/>
                <w:b/>
              </w:rPr>
            </w:pPr>
          </w:p>
          <w:p w14:paraId="7E57E6DA" w14:textId="58AE4AAC" w:rsidR="00AB5777" w:rsidRPr="000F10B7" w:rsidRDefault="002F33C2" w:rsidP="006320AD">
            <w:pPr>
              <w:jc w:val="both"/>
              <w:rPr>
                <w:rFonts w:ascii="Arial" w:hAnsi="Arial" w:cs="Arial"/>
                <w:b/>
              </w:rPr>
            </w:pPr>
            <w:r>
              <w:rPr>
                <w:rFonts w:ascii="Arial" w:hAnsi="Arial" w:cs="Arial"/>
                <w:b/>
              </w:rPr>
              <w:t>(</w:t>
            </w:r>
            <w:r w:rsidR="006320AD">
              <w:rPr>
                <w:rFonts w:ascii="Arial" w:hAnsi="Arial" w:cs="Arial"/>
                <w:b/>
              </w:rPr>
              <w:t>HW2</w:t>
            </w:r>
            <w:r w:rsidR="00EF0D11">
              <w:rPr>
                <w:rFonts w:ascii="Arial" w:hAnsi="Arial" w:cs="Arial"/>
                <w:b/>
              </w:rPr>
              <w:t xml:space="preserve"> is </w:t>
            </w:r>
            <w:r>
              <w:rPr>
                <w:rFonts w:ascii="Arial" w:hAnsi="Arial" w:cs="Arial"/>
                <w:b/>
              </w:rPr>
              <w:t xml:space="preserve">Due </w:t>
            </w:r>
            <w:r w:rsidR="00EF0D11">
              <w:rPr>
                <w:rFonts w:ascii="Arial" w:hAnsi="Arial" w:cs="Arial"/>
                <w:b/>
              </w:rPr>
              <w:t xml:space="preserve">on </w:t>
            </w:r>
            <w:r w:rsidR="00DC491D">
              <w:rPr>
                <w:rFonts w:ascii="Arial" w:hAnsi="Arial" w:cs="Arial"/>
                <w:b/>
              </w:rPr>
              <w:t>Friday, September 21 11.59pm</w:t>
            </w:r>
            <w:r>
              <w:rPr>
                <w:rFonts w:ascii="Arial" w:hAnsi="Arial" w:cs="Arial"/>
                <w:b/>
              </w:rPr>
              <w:t>)</w:t>
            </w:r>
          </w:p>
        </w:tc>
      </w:tr>
    </w:tbl>
    <w:p w14:paraId="74FAC362" w14:textId="77777777" w:rsidR="00550234" w:rsidRDefault="00550234" w:rsidP="00550234"/>
    <w:p w14:paraId="53268155" w14:textId="77777777" w:rsidR="00550234" w:rsidRDefault="00550234" w:rsidP="00550234">
      <w:pPr>
        <w:jc w:val="center"/>
        <w:rPr>
          <w:sz w:val="96"/>
          <w:szCs w:val="96"/>
        </w:rPr>
      </w:pPr>
    </w:p>
    <w:p w14:paraId="073C881A" w14:textId="77777777" w:rsidR="005D09D9" w:rsidRDefault="005D09D9" w:rsidP="00550234">
      <w:pPr>
        <w:jc w:val="center"/>
        <w:rPr>
          <w:sz w:val="96"/>
          <w:szCs w:val="96"/>
        </w:rPr>
      </w:pPr>
    </w:p>
    <w:p w14:paraId="383E0857" w14:textId="77777777" w:rsidR="00550234" w:rsidRDefault="00550234" w:rsidP="00550234">
      <w:pPr>
        <w:jc w:val="center"/>
        <w:rPr>
          <w:sz w:val="96"/>
          <w:szCs w:val="96"/>
        </w:rPr>
      </w:pPr>
    </w:p>
    <w:p w14:paraId="3ED2C29A" w14:textId="1E8E7265" w:rsidR="00550234" w:rsidRDefault="004B4D8E" w:rsidP="00550234">
      <w:pPr>
        <w:jc w:val="center"/>
        <w:rPr>
          <w:sz w:val="96"/>
          <w:szCs w:val="96"/>
        </w:rPr>
      </w:pPr>
      <w:r>
        <w:rPr>
          <w:sz w:val="96"/>
          <w:szCs w:val="96"/>
        </w:rPr>
        <w:t>____Kaitlin Wallis</w:t>
      </w:r>
      <w:r w:rsidR="00550234">
        <w:rPr>
          <w:sz w:val="96"/>
          <w:szCs w:val="96"/>
        </w:rPr>
        <w:t>_</w:t>
      </w:r>
      <w:r w:rsidR="003D299D">
        <w:rPr>
          <w:sz w:val="96"/>
          <w:szCs w:val="96"/>
        </w:rPr>
        <w:t>(Katie)</w:t>
      </w:r>
      <w:r w:rsidR="00550234">
        <w:rPr>
          <w:sz w:val="96"/>
          <w:szCs w:val="96"/>
        </w:rPr>
        <w:t>_</w:t>
      </w:r>
    </w:p>
    <w:p w14:paraId="36807559" w14:textId="36265546" w:rsidR="00550234" w:rsidRPr="005D09D9" w:rsidRDefault="00550234" w:rsidP="005D09D9">
      <w:pPr>
        <w:jc w:val="center"/>
        <w:rPr>
          <w:sz w:val="32"/>
          <w:szCs w:val="32"/>
        </w:rPr>
      </w:pPr>
      <w:r w:rsidRPr="00CD7A2A">
        <w:rPr>
          <w:sz w:val="32"/>
          <w:szCs w:val="32"/>
        </w:rPr>
        <w:t>(</w:t>
      </w:r>
      <w:r>
        <w:rPr>
          <w:sz w:val="32"/>
          <w:szCs w:val="32"/>
        </w:rPr>
        <w:t xml:space="preserve">put </w:t>
      </w:r>
      <w:r w:rsidRPr="00CD7A2A">
        <w:rPr>
          <w:sz w:val="32"/>
          <w:szCs w:val="32"/>
        </w:rPr>
        <w:t>your</w:t>
      </w:r>
      <w:r w:rsidR="00FA6D24">
        <w:rPr>
          <w:sz w:val="32"/>
          <w:szCs w:val="32"/>
        </w:rPr>
        <w:t xml:space="preserve"> full</w:t>
      </w:r>
      <w:r w:rsidRPr="00CD7A2A">
        <w:rPr>
          <w:sz w:val="32"/>
          <w:szCs w:val="32"/>
        </w:rPr>
        <w:t xml:space="preserve"> name</w:t>
      </w:r>
      <w:r>
        <w:rPr>
          <w:sz w:val="32"/>
          <w:szCs w:val="32"/>
        </w:rPr>
        <w:t xml:space="preserve"> above</w:t>
      </w:r>
      <w:r w:rsidR="006320AD">
        <w:rPr>
          <w:sz w:val="32"/>
          <w:szCs w:val="32"/>
        </w:rPr>
        <w:t xml:space="preserve"> (incl. any nicknames); 5 points</w:t>
      </w:r>
      <w:r w:rsidRPr="00CD7A2A">
        <w:rPr>
          <w:sz w:val="32"/>
          <w:szCs w:val="32"/>
        </w:rPr>
        <w:t>)</w:t>
      </w:r>
    </w:p>
    <w:p w14:paraId="5E7F8100" w14:textId="6DD6C033" w:rsidR="003005AE" w:rsidRDefault="003005AE">
      <w:pPr>
        <w:rPr>
          <w:sz w:val="96"/>
          <w:szCs w:val="96"/>
        </w:rPr>
      </w:pPr>
    </w:p>
    <w:p w14:paraId="62986939" w14:textId="0C09A3ED" w:rsidR="003005AE" w:rsidRDefault="003005AE">
      <w:pPr>
        <w:rPr>
          <w:sz w:val="96"/>
          <w:szCs w:val="96"/>
        </w:rPr>
      </w:pPr>
    </w:p>
    <w:p w14:paraId="68E26402" w14:textId="65E8B8B9" w:rsidR="003005AE" w:rsidRPr="00DF103A" w:rsidRDefault="003005AE" w:rsidP="00F12049">
      <w:pPr>
        <w:tabs>
          <w:tab w:val="left" w:pos="3200"/>
        </w:tabs>
        <w:jc w:val="center"/>
        <w:rPr>
          <w:sz w:val="32"/>
          <w:szCs w:val="28"/>
        </w:rPr>
      </w:pPr>
      <w:r w:rsidRPr="00DF103A">
        <w:rPr>
          <w:sz w:val="32"/>
          <w:szCs w:val="28"/>
        </w:rPr>
        <w:t>Note: This is an individual homework. Discussing this homework with your classmates is a violation of the Honor Code. If y</w:t>
      </w:r>
      <w:r w:rsidR="00F12049" w:rsidRPr="00DF103A">
        <w:rPr>
          <w:sz w:val="32"/>
          <w:szCs w:val="28"/>
        </w:rPr>
        <w:t xml:space="preserve">ou borrow code from somewhere else, please add a comment in your code to make it clear what the </w:t>
      </w:r>
      <w:r w:rsidR="009866E1" w:rsidRPr="00DF103A">
        <w:rPr>
          <w:sz w:val="32"/>
          <w:szCs w:val="28"/>
        </w:rPr>
        <w:t>source of the code is (e.g</w:t>
      </w:r>
      <w:r w:rsidR="00F12049" w:rsidRPr="00DF103A">
        <w:rPr>
          <w:sz w:val="32"/>
          <w:szCs w:val="28"/>
        </w:rPr>
        <w:t>., a URL would sufficient).</w:t>
      </w:r>
      <w:r w:rsidR="003D482E" w:rsidRPr="00DF103A">
        <w:rPr>
          <w:sz w:val="32"/>
          <w:szCs w:val="28"/>
        </w:rPr>
        <w:t xml:space="preserve"> If you borrow code and you don’t provide the source, it is a violation of the Honor Code.</w:t>
      </w:r>
    </w:p>
    <w:p w14:paraId="7D2492B4" w14:textId="034F4174" w:rsidR="003005AE" w:rsidRDefault="005D09D9">
      <w:pPr>
        <w:rPr>
          <w:sz w:val="96"/>
          <w:szCs w:val="96"/>
        </w:rPr>
      </w:pPr>
      <w:r w:rsidRPr="003005AE">
        <w:rPr>
          <w:sz w:val="96"/>
          <w:szCs w:val="96"/>
        </w:rPr>
        <w:br w:type="page"/>
      </w:r>
    </w:p>
    <w:p w14:paraId="41054CE7" w14:textId="77777777" w:rsidR="00550234" w:rsidRDefault="00550234" w:rsidP="00550234">
      <w:pPr>
        <w:rPr>
          <w:sz w:val="56"/>
          <w:szCs w:val="56"/>
        </w:rPr>
      </w:pPr>
    </w:p>
    <w:p w14:paraId="0363FF61" w14:textId="77777777" w:rsidR="00550234" w:rsidRDefault="00550234" w:rsidP="00550234">
      <w:pPr>
        <w:rPr>
          <w:sz w:val="56"/>
          <w:szCs w:val="56"/>
        </w:rPr>
      </w:pPr>
    </w:p>
    <w:p w14:paraId="2E48EE54" w14:textId="77777777" w:rsidR="00550234" w:rsidRDefault="00550234" w:rsidP="00550234">
      <w:pPr>
        <w:rPr>
          <w:sz w:val="56"/>
          <w:szCs w:val="56"/>
        </w:rPr>
      </w:pPr>
    </w:p>
    <w:p w14:paraId="3EEBC7EF" w14:textId="77777777" w:rsidR="00550234" w:rsidRDefault="00550234" w:rsidP="00550234">
      <w:pPr>
        <w:rPr>
          <w:sz w:val="56"/>
          <w:szCs w:val="56"/>
        </w:rPr>
      </w:pPr>
    </w:p>
    <w:p w14:paraId="7661F73C" w14:textId="77777777" w:rsidR="00550234" w:rsidRDefault="00550234" w:rsidP="00550234">
      <w:pPr>
        <w:rPr>
          <w:sz w:val="56"/>
          <w:szCs w:val="56"/>
        </w:rPr>
      </w:pPr>
    </w:p>
    <w:p w14:paraId="2756A9B7" w14:textId="77777777" w:rsidR="00550234" w:rsidRDefault="00550234" w:rsidP="00550234">
      <w:pPr>
        <w:rPr>
          <w:sz w:val="56"/>
          <w:szCs w:val="56"/>
        </w:rPr>
      </w:pPr>
    </w:p>
    <w:p w14:paraId="42B9A121" w14:textId="77777777" w:rsidR="00550234" w:rsidRDefault="00550234" w:rsidP="00550234">
      <w:pPr>
        <w:rPr>
          <w:sz w:val="56"/>
          <w:szCs w:val="56"/>
        </w:rPr>
      </w:pPr>
    </w:p>
    <w:p w14:paraId="66674C0C" w14:textId="77777777" w:rsidR="00550234" w:rsidRDefault="00550234" w:rsidP="00550234">
      <w:pPr>
        <w:rPr>
          <w:sz w:val="56"/>
          <w:szCs w:val="56"/>
        </w:rPr>
      </w:pPr>
    </w:p>
    <w:p w14:paraId="23DD5921" w14:textId="77777777" w:rsidR="00550234" w:rsidRDefault="00550234" w:rsidP="00550234">
      <w:pPr>
        <w:rPr>
          <w:sz w:val="56"/>
          <w:szCs w:val="56"/>
        </w:rPr>
      </w:pPr>
    </w:p>
    <w:p w14:paraId="7DB1089F" w14:textId="41B5DED7" w:rsidR="00550234" w:rsidRDefault="00550234" w:rsidP="00550234">
      <w:pPr>
        <w:jc w:val="center"/>
        <w:rPr>
          <w:sz w:val="56"/>
          <w:szCs w:val="56"/>
        </w:rPr>
      </w:pPr>
      <w:r>
        <w:rPr>
          <w:sz w:val="56"/>
          <w:szCs w:val="56"/>
        </w:rPr>
        <w:t xml:space="preserve">Total grade:   _______ out of </w:t>
      </w:r>
      <w:r w:rsidR="00867346">
        <w:rPr>
          <w:sz w:val="56"/>
          <w:szCs w:val="56"/>
        </w:rPr>
        <w:t>___</w:t>
      </w:r>
      <w:r w:rsidR="00D14C92">
        <w:rPr>
          <w:sz w:val="56"/>
          <w:szCs w:val="56"/>
        </w:rPr>
        <w:t>1</w:t>
      </w:r>
      <w:r w:rsidR="00AF58F3">
        <w:rPr>
          <w:sz w:val="56"/>
          <w:szCs w:val="56"/>
        </w:rPr>
        <w:t>5</w:t>
      </w:r>
      <w:r w:rsidR="00A33C9A">
        <w:rPr>
          <w:sz w:val="56"/>
          <w:szCs w:val="56"/>
        </w:rPr>
        <w:t>0</w:t>
      </w:r>
      <w:r w:rsidR="00867346">
        <w:rPr>
          <w:sz w:val="56"/>
          <w:szCs w:val="56"/>
        </w:rPr>
        <w:t>___</w:t>
      </w:r>
      <w:r>
        <w:rPr>
          <w:sz w:val="56"/>
          <w:szCs w:val="56"/>
        </w:rPr>
        <w:t xml:space="preserve"> points</w:t>
      </w:r>
    </w:p>
    <w:p w14:paraId="6C250AF2" w14:textId="3B3E0F14" w:rsidR="001E4ACA" w:rsidRPr="00DC491D" w:rsidRDefault="001E4ACA">
      <w:pPr>
        <w:rPr>
          <w:sz w:val="56"/>
          <w:szCs w:val="56"/>
        </w:rPr>
      </w:pPr>
      <w:r>
        <w:rPr>
          <w:b/>
        </w:rPr>
        <w:br w:type="page"/>
      </w:r>
    </w:p>
    <w:p w14:paraId="2B47DE06" w14:textId="10C397ED" w:rsidR="001E4ACA" w:rsidRDefault="00DC491D" w:rsidP="001E4ACA">
      <w:pPr>
        <w:rPr>
          <w:b/>
        </w:rPr>
      </w:pPr>
      <w:r>
        <w:rPr>
          <w:b/>
        </w:rPr>
        <w:lastRenderedPageBreak/>
        <w:t>1</w:t>
      </w:r>
      <w:r w:rsidR="009217ED">
        <w:rPr>
          <w:b/>
        </w:rPr>
        <w:t>) (15</w:t>
      </w:r>
      <w:r w:rsidR="001E4ACA">
        <w:rPr>
          <w:b/>
        </w:rPr>
        <w:t xml:space="preserve"> points) </w:t>
      </w:r>
      <w:r w:rsidR="001E4ACA" w:rsidRPr="001E4ACA">
        <w:rPr>
          <w:b/>
        </w:rPr>
        <w:t>Would you frame the problem of</w:t>
      </w:r>
      <w:r w:rsidR="00CE156F">
        <w:rPr>
          <w:b/>
        </w:rPr>
        <w:t xml:space="preserve"> e-mail</w:t>
      </w:r>
      <w:r w:rsidR="001E4ACA" w:rsidRPr="001E4ACA">
        <w:rPr>
          <w:b/>
        </w:rPr>
        <w:t xml:space="preserve"> spam detection as a supervised learning problem</w:t>
      </w:r>
      <w:r w:rsidR="001E4ACA">
        <w:rPr>
          <w:b/>
        </w:rPr>
        <w:t xml:space="preserve"> </w:t>
      </w:r>
      <w:r w:rsidR="001E4ACA" w:rsidRPr="001E4ACA">
        <w:rPr>
          <w:b/>
        </w:rPr>
        <w:t>or an unsupervised learning problem?</w:t>
      </w:r>
      <w:r w:rsidR="001E4ACA">
        <w:rPr>
          <w:b/>
        </w:rPr>
        <w:t xml:space="preserve"> Please justify your answer.</w:t>
      </w:r>
    </w:p>
    <w:p w14:paraId="685F3A67" w14:textId="77777777" w:rsidR="00E31074" w:rsidRDefault="00E31074" w:rsidP="001E4ACA">
      <w:pPr>
        <w:rPr>
          <w:b/>
        </w:rPr>
      </w:pPr>
    </w:p>
    <w:p w14:paraId="18F7B497" w14:textId="77777777" w:rsidR="00FA6D24" w:rsidRDefault="00FA6D24" w:rsidP="001E4ACA">
      <w:pPr>
        <w:rPr>
          <w:b/>
        </w:rPr>
      </w:pPr>
    </w:p>
    <w:p w14:paraId="7F877B5A" w14:textId="464B80DF" w:rsidR="00FA6D24" w:rsidRPr="004B4D8E" w:rsidRDefault="004B4D8E" w:rsidP="001E4ACA">
      <w:r>
        <w:t>I would consider the problem of e-mail spam detection as a supervised learning problem because there is a target that you want to predict: you want to know if an email is spam or not. Because there is a target it is inherently a supervised learning problem. When solving the problem, it would always be a supervised learning method, however, it is possible that while you were exploring your data you wanted to look at whether there were some naturally occurring groups in your data to gain a greater level of understanding of your data. You could do this part of the problem with something like clustering that would be unsupervised, but this part would really be considered part of the data exploration phase. Overall, the problem would be categorized as supervised.</w:t>
      </w:r>
    </w:p>
    <w:p w14:paraId="6FE7BC56" w14:textId="77777777" w:rsidR="00FA6D24" w:rsidRDefault="00FA6D24" w:rsidP="001E4ACA">
      <w:pPr>
        <w:rPr>
          <w:b/>
        </w:rPr>
      </w:pPr>
    </w:p>
    <w:p w14:paraId="50B74E65" w14:textId="77777777" w:rsidR="00372155" w:rsidRDefault="00372155" w:rsidP="001E4ACA">
      <w:pPr>
        <w:rPr>
          <w:b/>
        </w:rPr>
      </w:pPr>
    </w:p>
    <w:p w14:paraId="23474D23" w14:textId="77777777" w:rsidR="00372155" w:rsidRDefault="00372155" w:rsidP="001E4ACA">
      <w:pPr>
        <w:rPr>
          <w:b/>
        </w:rPr>
      </w:pPr>
    </w:p>
    <w:p w14:paraId="01670665" w14:textId="77777777" w:rsidR="00372155" w:rsidRDefault="00372155" w:rsidP="001E4ACA">
      <w:pPr>
        <w:rPr>
          <w:b/>
        </w:rPr>
      </w:pPr>
    </w:p>
    <w:p w14:paraId="7F18FB0F" w14:textId="77777777" w:rsidR="00FA6D24" w:rsidRDefault="00FA6D24" w:rsidP="001E4ACA">
      <w:pPr>
        <w:rPr>
          <w:b/>
        </w:rPr>
      </w:pPr>
    </w:p>
    <w:p w14:paraId="7C647D42" w14:textId="77777777" w:rsidR="00FA6D24" w:rsidRDefault="00FA6D24" w:rsidP="001E4ACA">
      <w:pPr>
        <w:rPr>
          <w:b/>
        </w:rPr>
      </w:pPr>
    </w:p>
    <w:p w14:paraId="3C90EDA4" w14:textId="77777777" w:rsidR="00E31074" w:rsidRPr="001E4ACA" w:rsidRDefault="00E31074" w:rsidP="001E4ACA">
      <w:pPr>
        <w:rPr>
          <w:b/>
        </w:rPr>
      </w:pPr>
    </w:p>
    <w:p w14:paraId="14843CF4" w14:textId="2217BBDD" w:rsidR="00372155" w:rsidRDefault="00DC491D" w:rsidP="00D14C92">
      <w:pPr>
        <w:rPr>
          <w:b/>
        </w:rPr>
      </w:pPr>
      <w:r>
        <w:rPr>
          <w:b/>
        </w:rPr>
        <w:t>2</w:t>
      </w:r>
      <w:r w:rsidR="009217ED">
        <w:rPr>
          <w:b/>
        </w:rPr>
        <w:t>) (15</w:t>
      </w:r>
      <w:r w:rsidR="00E31074">
        <w:rPr>
          <w:b/>
        </w:rPr>
        <w:t xml:space="preserve"> points) </w:t>
      </w:r>
      <w:r w:rsidR="00E31074" w:rsidRPr="00E31074">
        <w:rPr>
          <w:b/>
        </w:rPr>
        <w:t>What is a test set and why would you want to use it?</w:t>
      </w:r>
    </w:p>
    <w:p w14:paraId="4E6746F7" w14:textId="77777777" w:rsidR="00372155" w:rsidRDefault="00372155" w:rsidP="00D14C92">
      <w:pPr>
        <w:rPr>
          <w:b/>
        </w:rPr>
      </w:pPr>
    </w:p>
    <w:p w14:paraId="6B1A40C7" w14:textId="15237F92" w:rsidR="00372155" w:rsidRPr="004B4D8E" w:rsidRDefault="004B4D8E" w:rsidP="00D14C92">
      <w:r w:rsidRPr="004B4D8E">
        <w:t xml:space="preserve">A test set is a segment of your dataset that you put aside so that it is not being used in the model training or validation. Because this data was not used in any part of the creation of the model, it can give you a good representation of how well the model will predict new unseen data. </w:t>
      </w:r>
      <w:r>
        <w:t xml:space="preserve">The test set thus </w:t>
      </w:r>
      <w:proofErr w:type="gramStart"/>
      <w:r>
        <w:t>is able to</w:t>
      </w:r>
      <w:proofErr w:type="gramEnd"/>
      <w:r>
        <w:t xml:space="preserve"> give you generalization performance, performance metrics that are representative of future and new data. </w:t>
      </w:r>
    </w:p>
    <w:p w14:paraId="69340455" w14:textId="77777777" w:rsidR="00372155" w:rsidRDefault="00372155" w:rsidP="00D14C92">
      <w:pPr>
        <w:rPr>
          <w:b/>
        </w:rPr>
      </w:pPr>
    </w:p>
    <w:p w14:paraId="32876D8A" w14:textId="77777777" w:rsidR="00372155" w:rsidRDefault="00372155" w:rsidP="00D14C92">
      <w:pPr>
        <w:rPr>
          <w:b/>
        </w:rPr>
      </w:pPr>
    </w:p>
    <w:p w14:paraId="1082210D" w14:textId="77777777" w:rsidR="00372155" w:rsidRDefault="00372155" w:rsidP="00D14C92">
      <w:pPr>
        <w:rPr>
          <w:b/>
        </w:rPr>
      </w:pPr>
    </w:p>
    <w:p w14:paraId="6B3AA1FF" w14:textId="77777777" w:rsidR="00372155" w:rsidRDefault="00372155" w:rsidP="00D14C92">
      <w:pPr>
        <w:rPr>
          <w:b/>
        </w:rPr>
      </w:pPr>
    </w:p>
    <w:p w14:paraId="4365AF45" w14:textId="77777777" w:rsidR="00372155" w:rsidRDefault="00372155" w:rsidP="00D14C92">
      <w:pPr>
        <w:rPr>
          <w:b/>
        </w:rPr>
      </w:pPr>
    </w:p>
    <w:p w14:paraId="5AE97F88" w14:textId="30231EF4" w:rsidR="00D14C92" w:rsidRPr="00D14C92" w:rsidRDefault="00DC491D" w:rsidP="00D14C92">
      <w:pPr>
        <w:rPr>
          <w:b/>
        </w:rPr>
      </w:pPr>
      <w:r>
        <w:rPr>
          <w:b/>
        </w:rPr>
        <w:t>3</w:t>
      </w:r>
      <w:r w:rsidR="00D14C92">
        <w:rPr>
          <w:b/>
        </w:rPr>
        <w:t>)</w:t>
      </w:r>
      <w:r w:rsidR="00D14C92" w:rsidRPr="00D14C92">
        <w:rPr>
          <w:rFonts w:ascii="Helvetica Neue" w:eastAsia="Times New Roman" w:hAnsi="Helvetica Neue"/>
          <w:color w:val="000000"/>
          <w:sz w:val="21"/>
          <w:szCs w:val="21"/>
          <w:shd w:val="clear" w:color="auto" w:fill="FFFFFF"/>
        </w:rPr>
        <w:t xml:space="preserve"> </w:t>
      </w:r>
      <w:r w:rsidR="00D14C92">
        <w:rPr>
          <w:b/>
        </w:rPr>
        <w:t>(</w:t>
      </w:r>
      <w:r w:rsidR="00421198">
        <w:rPr>
          <w:b/>
        </w:rPr>
        <w:t>2</w:t>
      </w:r>
      <w:r w:rsidR="00D14C92">
        <w:rPr>
          <w:b/>
        </w:rPr>
        <w:t xml:space="preserve">0 points) </w:t>
      </w:r>
      <w:r w:rsidR="00D14C92" w:rsidRPr="00D14C92">
        <w:rPr>
          <w:b/>
        </w:rPr>
        <w:t xml:space="preserve">What are the similarities and differences of decision trees and </w:t>
      </w:r>
      <w:r w:rsidR="00020A4A">
        <w:rPr>
          <w:b/>
        </w:rPr>
        <w:t>logistic regression</w:t>
      </w:r>
      <w:r w:rsidR="00D14C92" w:rsidRPr="00D14C92">
        <w:rPr>
          <w:b/>
        </w:rPr>
        <w:t>? When might you prefer to use one over another?</w:t>
      </w:r>
    </w:p>
    <w:p w14:paraId="6432EE89" w14:textId="09A05035" w:rsidR="00E31074" w:rsidRPr="00E31074" w:rsidRDefault="00E31074" w:rsidP="00E31074">
      <w:pPr>
        <w:rPr>
          <w:b/>
        </w:rPr>
      </w:pPr>
    </w:p>
    <w:p w14:paraId="1A33E848" w14:textId="77777777" w:rsidR="00CC61BF" w:rsidRDefault="00CC61BF" w:rsidP="00CE1067">
      <w:pPr>
        <w:rPr>
          <w:b/>
        </w:rPr>
      </w:pPr>
    </w:p>
    <w:p w14:paraId="1A098209" w14:textId="6E986A86" w:rsidR="009217ED" w:rsidRDefault="004B4D8E" w:rsidP="00AF58F3">
      <w:pPr>
        <w:pStyle w:val="NormalWeb"/>
        <w:jc w:val="both"/>
      </w:pPr>
      <w:r w:rsidRPr="004B4D8E">
        <w:t xml:space="preserve">Similarities: </w:t>
      </w:r>
      <w:r w:rsidR="003D299D">
        <w:t xml:space="preserve">Both are models that are used for classification and can create generate probability estimates. </w:t>
      </w:r>
      <w:r w:rsidR="00C041D6">
        <w:t xml:space="preserve">With both models having many attributes can result in overfitting but both have ways in which automatic feature selection can be used. </w:t>
      </w:r>
    </w:p>
    <w:p w14:paraId="7B9666DF" w14:textId="592237CB" w:rsidR="009217ED" w:rsidRPr="003D299D" w:rsidRDefault="003D299D" w:rsidP="00AF58F3">
      <w:pPr>
        <w:pStyle w:val="NormalWeb"/>
        <w:jc w:val="both"/>
      </w:pPr>
      <w:r>
        <w:t xml:space="preserve">Differences: Logistic Regression can look at multiple attributes at the same time while decision trees add attributes one at a time. Logistic Regression creates a single diagonal boundary while Decision Trees allow several perpendicular boundaries that can create several regions. </w:t>
      </w:r>
    </w:p>
    <w:p w14:paraId="0AA84B32" w14:textId="26EB812F" w:rsidR="009217ED" w:rsidRPr="00C041D6" w:rsidRDefault="00C041D6" w:rsidP="00AF58F3">
      <w:pPr>
        <w:pStyle w:val="NormalWeb"/>
        <w:jc w:val="both"/>
      </w:pPr>
      <w:r>
        <w:t xml:space="preserve">When to use which: Logistic Regression performs better on small data sets. It also does well when the phenomenon being measured is linear. When features on not linear they can sometimes be transformed but sometimes decision trees do a better job of predicting non-linear patterns (particularly when there is a lot of data). In general, decision trees tend to perform better when there is lots of data. Finally, decision trees are frequently easier for </w:t>
      </w:r>
      <w:proofErr w:type="spellStart"/>
      <w:proofErr w:type="gramStart"/>
      <w:r>
        <w:t>non statistically</w:t>
      </w:r>
      <w:proofErr w:type="spellEnd"/>
      <w:proofErr w:type="gramEnd"/>
      <w:r>
        <w:t xml:space="preserve"> savvy people to understand. </w:t>
      </w:r>
    </w:p>
    <w:p w14:paraId="75598564" w14:textId="77777777" w:rsidR="009217ED" w:rsidRDefault="009217ED" w:rsidP="00AF58F3">
      <w:pPr>
        <w:pStyle w:val="NormalWeb"/>
        <w:jc w:val="both"/>
        <w:rPr>
          <w:b/>
        </w:rPr>
      </w:pPr>
    </w:p>
    <w:p w14:paraId="065F516E" w14:textId="77777777" w:rsidR="009217ED" w:rsidRDefault="009217ED" w:rsidP="00AF58F3">
      <w:pPr>
        <w:pStyle w:val="NormalWeb"/>
        <w:jc w:val="both"/>
        <w:rPr>
          <w:b/>
        </w:rPr>
      </w:pPr>
    </w:p>
    <w:p w14:paraId="11C3A56E" w14:textId="77777777" w:rsidR="009217ED" w:rsidRDefault="009217ED" w:rsidP="00AF58F3">
      <w:pPr>
        <w:pStyle w:val="NormalWeb"/>
        <w:jc w:val="both"/>
        <w:rPr>
          <w:b/>
        </w:rPr>
      </w:pPr>
    </w:p>
    <w:p w14:paraId="1F2EF2A6" w14:textId="4B7AB3B1" w:rsidR="00AF58F3" w:rsidRPr="00E634F3" w:rsidRDefault="009217ED" w:rsidP="00AF58F3">
      <w:pPr>
        <w:pStyle w:val="NormalWeb"/>
        <w:jc w:val="both"/>
        <w:rPr>
          <w:b/>
        </w:rPr>
      </w:pPr>
      <w:r>
        <w:rPr>
          <w:b/>
        </w:rPr>
        <w:t>4</w:t>
      </w:r>
      <w:r w:rsidR="00AF58F3">
        <w:rPr>
          <w:b/>
        </w:rPr>
        <w:t>) (</w:t>
      </w:r>
      <w:r w:rsidR="000261D9">
        <w:rPr>
          <w:b/>
        </w:rPr>
        <w:t>25</w:t>
      </w:r>
      <w:r w:rsidR="00AF58F3">
        <w:rPr>
          <w:b/>
        </w:rPr>
        <w:t xml:space="preserve"> points) </w:t>
      </w:r>
      <w:r w:rsidR="00AF58F3" w:rsidRPr="00E634F3">
        <w:rPr>
          <w:b/>
        </w:rPr>
        <w:t>You have a fraud detection task (predicting whether a given credit card transaction is “fraud” vs.</w:t>
      </w:r>
      <w:r w:rsidR="00AF58F3">
        <w:rPr>
          <w:b/>
        </w:rPr>
        <w:t xml:space="preserve"> </w:t>
      </w:r>
      <w:r w:rsidR="00AF58F3" w:rsidRPr="00E634F3">
        <w:rPr>
          <w:b/>
        </w:rPr>
        <w:t>“non-fraud”) and you built a classification model for this purpose. For any credit card transaction, your</w:t>
      </w:r>
      <w:r w:rsidR="00AF58F3">
        <w:rPr>
          <w:b/>
        </w:rPr>
        <w:t xml:space="preserve"> </w:t>
      </w:r>
      <w:r w:rsidR="00AF58F3" w:rsidRPr="00E634F3">
        <w:rPr>
          <w:b/>
        </w:rPr>
        <w:t xml:space="preserve">model estimates the probability that this transaction is “fraud”. The </w:t>
      </w:r>
      <w:r w:rsidR="00AF58F3">
        <w:rPr>
          <w:b/>
        </w:rPr>
        <w:t xml:space="preserve">following table represents the </w:t>
      </w:r>
      <w:r w:rsidR="00AF58F3" w:rsidRPr="00E634F3">
        <w:rPr>
          <w:b/>
        </w:rPr>
        <w:t>probabilities that your model estimated for the validation dataset containing 10 records.</w:t>
      </w:r>
    </w:p>
    <w:tbl>
      <w:tblPr>
        <w:tblStyle w:val="TableGrid"/>
        <w:tblW w:w="0" w:type="auto"/>
        <w:jc w:val="center"/>
        <w:tblLook w:val="04A0" w:firstRow="1" w:lastRow="0" w:firstColumn="1" w:lastColumn="0" w:noHBand="0" w:noVBand="1"/>
      </w:tblPr>
      <w:tblGrid>
        <w:gridCol w:w="1467"/>
        <w:gridCol w:w="1468"/>
        <w:gridCol w:w="3128"/>
        <w:gridCol w:w="5015"/>
      </w:tblGrid>
      <w:tr w:rsidR="00E85403" w14:paraId="65113934" w14:textId="77777777" w:rsidTr="00E85403">
        <w:trPr>
          <w:jc w:val="center"/>
        </w:trPr>
        <w:tc>
          <w:tcPr>
            <w:tcW w:w="0" w:type="auto"/>
          </w:tcPr>
          <w:p w14:paraId="49B6AD6B" w14:textId="1A6E15FB" w:rsidR="00E85403" w:rsidRDefault="00E85403" w:rsidP="00F03B8A">
            <w:pPr>
              <w:pStyle w:val="NormalWeb"/>
              <w:jc w:val="center"/>
              <w:rPr>
                <w:b/>
              </w:rPr>
            </w:pPr>
            <w:r>
              <w:rPr>
                <w:b/>
              </w:rPr>
              <w:t>Correct at .8?</w:t>
            </w:r>
          </w:p>
        </w:tc>
        <w:tc>
          <w:tcPr>
            <w:tcW w:w="0" w:type="auto"/>
          </w:tcPr>
          <w:p w14:paraId="0FE7F3D1" w14:textId="742BA71B" w:rsidR="00E85403" w:rsidRDefault="00E85403" w:rsidP="00F03B8A">
            <w:pPr>
              <w:pStyle w:val="NormalWeb"/>
              <w:jc w:val="center"/>
              <w:rPr>
                <w:b/>
              </w:rPr>
            </w:pPr>
            <w:r>
              <w:rPr>
                <w:b/>
              </w:rPr>
              <w:t>Correct at .3?</w:t>
            </w:r>
          </w:p>
        </w:tc>
        <w:tc>
          <w:tcPr>
            <w:tcW w:w="0" w:type="auto"/>
            <w:vAlign w:val="center"/>
          </w:tcPr>
          <w:p w14:paraId="671F85CC" w14:textId="570FB036" w:rsidR="00E85403" w:rsidRDefault="00E85403" w:rsidP="00F03B8A">
            <w:pPr>
              <w:pStyle w:val="NormalWeb"/>
              <w:jc w:val="center"/>
              <w:rPr>
                <w:b/>
              </w:rPr>
            </w:pPr>
            <w:r>
              <w:rPr>
                <w:b/>
              </w:rPr>
              <w:t xml:space="preserve">Actual Class (from </w:t>
            </w:r>
            <w:r w:rsidRPr="00E634F3">
              <w:rPr>
                <w:b/>
              </w:rPr>
              <w:t>validation data)</w:t>
            </w:r>
          </w:p>
        </w:tc>
        <w:tc>
          <w:tcPr>
            <w:tcW w:w="0" w:type="auto"/>
            <w:vAlign w:val="center"/>
          </w:tcPr>
          <w:p w14:paraId="3F5CC57E" w14:textId="77777777" w:rsidR="00E85403" w:rsidRDefault="00E85403" w:rsidP="00F03B8A">
            <w:pPr>
              <w:pStyle w:val="NormalWeb"/>
              <w:jc w:val="center"/>
              <w:rPr>
                <w:b/>
              </w:rPr>
            </w:pPr>
            <w:r>
              <w:rPr>
                <w:b/>
              </w:rPr>
              <w:t xml:space="preserve">Estimated Probability of Record </w:t>
            </w:r>
            <w:r w:rsidRPr="00E634F3">
              <w:rPr>
                <w:b/>
              </w:rPr>
              <w:t>Belonging to Class “fraud”</w:t>
            </w:r>
          </w:p>
        </w:tc>
      </w:tr>
      <w:tr w:rsidR="00E85403" w:rsidRPr="00E634F3" w14:paraId="7E903E26" w14:textId="77777777" w:rsidTr="00E85403">
        <w:trPr>
          <w:jc w:val="center"/>
        </w:trPr>
        <w:tc>
          <w:tcPr>
            <w:tcW w:w="0" w:type="auto"/>
          </w:tcPr>
          <w:p w14:paraId="2EE29C7D" w14:textId="6832BEBA" w:rsidR="00E85403" w:rsidRDefault="00E85403" w:rsidP="00E85403">
            <w:pPr>
              <w:pStyle w:val="NormalWeb"/>
              <w:jc w:val="center"/>
            </w:pPr>
            <w:r>
              <w:t>T</w:t>
            </w:r>
          </w:p>
        </w:tc>
        <w:tc>
          <w:tcPr>
            <w:tcW w:w="0" w:type="auto"/>
          </w:tcPr>
          <w:p w14:paraId="21678FA0" w14:textId="49507699" w:rsidR="00E85403" w:rsidRPr="00E634F3" w:rsidRDefault="00E85403" w:rsidP="00F03B8A">
            <w:pPr>
              <w:pStyle w:val="NormalWeb"/>
              <w:jc w:val="center"/>
            </w:pPr>
            <w:r>
              <w:t>T</w:t>
            </w:r>
          </w:p>
        </w:tc>
        <w:tc>
          <w:tcPr>
            <w:tcW w:w="0" w:type="auto"/>
            <w:vAlign w:val="center"/>
          </w:tcPr>
          <w:p w14:paraId="60CC7633" w14:textId="454FCC90" w:rsidR="00E85403" w:rsidRPr="00E634F3" w:rsidRDefault="00E85403" w:rsidP="00F03B8A">
            <w:pPr>
              <w:pStyle w:val="NormalWeb"/>
              <w:jc w:val="center"/>
            </w:pPr>
            <w:r w:rsidRPr="00E634F3">
              <w:t>fraud</w:t>
            </w:r>
          </w:p>
        </w:tc>
        <w:tc>
          <w:tcPr>
            <w:tcW w:w="0" w:type="auto"/>
            <w:vAlign w:val="center"/>
          </w:tcPr>
          <w:p w14:paraId="1EDF7B77" w14:textId="77777777" w:rsidR="00E85403" w:rsidRPr="00E634F3" w:rsidRDefault="00E85403" w:rsidP="00F03B8A">
            <w:pPr>
              <w:pStyle w:val="NormalWeb"/>
              <w:jc w:val="center"/>
            </w:pPr>
            <w:r>
              <w:t>0.95</w:t>
            </w:r>
          </w:p>
        </w:tc>
      </w:tr>
      <w:tr w:rsidR="00E85403" w:rsidRPr="00E634F3" w14:paraId="7C55ABA5" w14:textId="77777777" w:rsidTr="00E85403">
        <w:trPr>
          <w:jc w:val="center"/>
        </w:trPr>
        <w:tc>
          <w:tcPr>
            <w:tcW w:w="0" w:type="auto"/>
          </w:tcPr>
          <w:p w14:paraId="65D2912A" w14:textId="7DCBC434" w:rsidR="00E85403" w:rsidRDefault="00E85403" w:rsidP="00F03B8A">
            <w:pPr>
              <w:pStyle w:val="NormalWeb"/>
              <w:jc w:val="center"/>
            </w:pPr>
            <w:r>
              <w:t>T</w:t>
            </w:r>
          </w:p>
        </w:tc>
        <w:tc>
          <w:tcPr>
            <w:tcW w:w="0" w:type="auto"/>
          </w:tcPr>
          <w:p w14:paraId="72AF3379" w14:textId="2C201501" w:rsidR="00E85403" w:rsidRPr="00E634F3" w:rsidRDefault="00E85403" w:rsidP="00F03B8A">
            <w:pPr>
              <w:pStyle w:val="NormalWeb"/>
              <w:jc w:val="center"/>
            </w:pPr>
            <w:r>
              <w:t>T</w:t>
            </w:r>
          </w:p>
        </w:tc>
        <w:tc>
          <w:tcPr>
            <w:tcW w:w="0" w:type="auto"/>
            <w:vAlign w:val="center"/>
          </w:tcPr>
          <w:p w14:paraId="7EAD214D" w14:textId="0409452B" w:rsidR="00E85403" w:rsidRPr="00E634F3" w:rsidRDefault="00E85403" w:rsidP="00F03B8A">
            <w:pPr>
              <w:pStyle w:val="NormalWeb"/>
              <w:jc w:val="center"/>
            </w:pPr>
            <w:r w:rsidRPr="00E634F3">
              <w:t>fraud</w:t>
            </w:r>
          </w:p>
        </w:tc>
        <w:tc>
          <w:tcPr>
            <w:tcW w:w="0" w:type="auto"/>
            <w:vAlign w:val="center"/>
          </w:tcPr>
          <w:p w14:paraId="52E37D95" w14:textId="77777777" w:rsidR="00E85403" w:rsidRPr="00E634F3" w:rsidRDefault="00E85403" w:rsidP="00F03B8A">
            <w:pPr>
              <w:pStyle w:val="NormalWeb"/>
              <w:jc w:val="center"/>
            </w:pPr>
            <w:r>
              <w:t>0.91</w:t>
            </w:r>
          </w:p>
        </w:tc>
      </w:tr>
      <w:tr w:rsidR="00E85403" w:rsidRPr="00E634F3" w14:paraId="3E7F2639" w14:textId="77777777" w:rsidTr="00E85403">
        <w:trPr>
          <w:jc w:val="center"/>
        </w:trPr>
        <w:tc>
          <w:tcPr>
            <w:tcW w:w="0" w:type="auto"/>
          </w:tcPr>
          <w:p w14:paraId="1631CD30" w14:textId="0D32E88B" w:rsidR="00E85403" w:rsidRDefault="00E85403" w:rsidP="00F03B8A">
            <w:pPr>
              <w:pStyle w:val="NormalWeb"/>
              <w:jc w:val="center"/>
            </w:pPr>
            <w:r>
              <w:t>F</w:t>
            </w:r>
          </w:p>
        </w:tc>
        <w:tc>
          <w:tcPr>
            <w:tcW w:w="0" w:type="auto"/>
          </w:tcPr>
          <w:p w14:paraId="6E0C8015" w14:textId="6D4BF639" w:rsidR="00E85403" w:rsidRPr="00E634F3" w:rsidRDefault="00E85403" w:rsidP="00F03B8A">
            <w:pPr>
              <w:pStyle w:val="NormalWeb"/>
              <w:jc w:val="center"/>
            </w:pPr>
            <w:r>
              <w:t>T</w:t>
            </w:r>
          </w:p>
        </w:tc>
        <w:tc>
          <w:tcPr>
            <w:tcW w:w="0" w:type="auto"/>
            <w:vAlign w:val="center"/>
          </w:tcPr>
          <w:p w14:paraId="7DA6D611" w14:textId="450BBADD" w:rsidR="00E85403" w:rsidRPr="00E634F3" w:rsidRDefault="00E85403" w:rsidP="00F03B8A">
            <w:pPr>
              <w:pStyle w:val="NormalWeb"/>
              <w:jc w:val="center"/>
            </w:pPr>
            <w:r w:rsidRPr="00E634F3">
              <w:t>fraud</w:t>
            </w:r>
          </w:p>
        </w:tc>
        <w:tc>
          <w:tcPr>
            <w:tcW w:w="0" w:type="auto"/>
            <w:vAlign w:val="center"/>
          </w:tcPr>
          <w:p w14:paraId="046F5792" w14:textId="77777777" w:rsidR="00E85403" w:rsidRPr="00E634F3" w:rsidRDefault="00E85403" w:rsidP="00F03B8A">
            <w:pPr>
              <w:pStyle w:val="NormalWeb"/>
              <w:jc w:val="center"/>
            </w:pPr>
            <w:r>
              <w:t>0.75</w:t>
            </w:r>
          </w:p>
        </w:tc>
      </w:tr>
      <w:tr w:rsidR="00E85403" w:rsidRPr="00E634F3" w14:paraId="2C9D7009" w14:textId="77777777" w:rsidTr="00E85403">
        <w:trPr>
          <w:jc w:val="center"/>
        </w:trPr>
        <w:tc>
          <w:tcPr>
            <w:tcW w:w="0" w:type="auto"/>
          </w:tcPr>
          <w:p w14:paraId="2C3E3D99" w14:textId="750FD477" w:rsidR="00E85403" w:rsidRDefault="00E85403" w:rsidP="00F03B8A">
            <w:pPr>
              <w:pStyle w:val="NormalWeb"/>
              <w:jc w:val="center"/>
            </w:pPr>
            <w:r>
              <w:t>T</w:t>
            </w:r>
          </w:p>
        </w:tc>
        <w:tc>
          <w:tcPr>
            <w:tcW w:w="0" w:type="auto"/>
          </w:tcPr>
          <w:p w14:paraId="42C0AF77" w14:textId="51224F04" w:rsidR="00E85403" w:rsidRPr="00E634F3" w:rsidRDefault="00E85403" w:rsidP="00F03B8A">
            <w:pPr>
              <w:pStyle w:val="NormalWeb"/>
              <w:jc w:val="center"/>
            </w:pPr>
            <w:r>
              <w:t>F</w:t>
            </w:r>
          </w:p>
        </w:tc>
        <w:tc>
          <w:tcPr>
            <w:tcW w:w="0" w:type="auto"/>
            <w:vAlign w:val="center"/>
          </w:tcPr>
          <w:p w14:paraId="2EEA3CAA" w14:textId="2536CF70" w:rsidR="00E85403" w:rsidRPr="00E634F3" w:rsidRDefault="00E85403" w:rsidP="00F03B8A">
            <w:pPr>
              <w:pStyle w:val="NormalWeb"/>
              <w:jc w:val="center"/>
            </w:pPr>
            <w:r w:rsidRPr="00E634F3">
              <w:t>non-fraud</w:t>
            </w:r>
          </w:p>
        </w:tc>
        <w:tc>
          <w:tcPr>
            <w:tcW w:w="0" w:type="auto"/>
            <w:vAlign w:val="center"/>
          </w:tcPr>
          <w:p w14:paraId="6B260512" w14:textId="77777777" w:rsidR="00E85403" w:rsidRPr="00E634F3" w:rsidRDefault="00E85403" w:rsidP="00F03B8A">
            <w:pPr>
              <w:pStyle w:val="NormalWeb"/>
              <w:jc w:val="center"/>
            </w:pPr>
            <w:r>
              <w:t>0.67</w:t>
            </w:r>
          </w:p>
        </w:tc>
      </w:tr>
      <w:tr w:rsidR="00E85403" w:rsidRPr="00E634F3" w14:paraId="5E60D8FB" w14:textId="77777777" w:rsidTr="00E85403">
        <w:trPr>
          <w:jc w:val="center"/>
        </w:trPr>
        <w:tc>
          <w:tcPr>
            <w:tcW w:w="0" w:type="auto"/>
          </w:tcPr>
          <w:p w14:paraId="44BF62C3" w14:textId="7B56CD5E" w:rsidR="00E85403" w:rsidRDefault="00E85403" w:rsidP="00F03B8A">
            <w:pPr>
              <w:pStyle w:val="NormalWeb"/>
              <w:jc w:val="center"/>
            </w:pPr>
            <w:r>
              <w:t>F</w:t>
            </w:r>
          </w:p>
        </w:tc>
        <w:tc>
          <w:tcPr>
            <w:tcW w:w="0" w:type="auto"/>
          </w:tcPr>
          <w:p w14:paraId="2AE37356" w14:textId="56D50220" w:rsidR="00E85403" w:rsidRPr="00E634F3" w:rsidRDefault="00E85403" w:rsidP="00F03B8A">
            <w:pPr>
              <w:pStyle w:val="NormalWeb"/>
              <w:jc w:val="center"/>
            </w:pPr>
            <w:r>
              <w:t>T</w:t>
            </w:r>
          </w:p>
        </w:tc>
        <w:tc>
          <w:tcPr>
            <w:tcW w:w="0" w:type="auto"/>
            <w:vAlign w:val="center"/>
          </w:tcPr>
          <w:p w14:paraId="2EDFE3B6" w14:textId="1198B84F" w:rsidR="00E85403" w:rsidRPr="00E634F3" w:rsidRDefault="00E85403" w:rsidP="00F03B8A">
            <w:pPr>
              <w:pStyle w:val="NormalWeb"/>
              <w:jc w:val="center"/>
            </w:pPr>
            <w:r w:rsidRPr="00E634F3">
              <w:t>fraud</w:t>
            </w:r>
          </w:p>
        </w:tc>
        <w:tc>
          <w:tcPr>
            <w:tcW w:w="0" w:type="auto"/>
            <w:vAlign w:val="center"/>
          </w:tcPr>
          <w:p w14:paraId="5E2F79CF" w14:textId="77777777" w:rsidR="00E85403" w:rsidRPr="00E634F3" w:rsidRDefault="00E85403" w:rsidP="00F03B8A">
            <w:pPr>
              <w:pStyle w:val="NormalWeb"/>
              <w:jc w:val="center"/>
            </w:pPr>
            <w:r>
              <w:t>0.61</w:t>
            </w:r>
          </w:p>
        </w:tc>
      </w:tr>
      <w:tr w:rsidR="00E85403" w:rsidRPr="00E634F3" w14:paraId="69A3DD2D" w14:textId="77777777" w:rsidTr="00E85403">
        <w:trPr>
          <w:jc w:val="center"/>
        </w:trPr>
        <w:tc>
          <w:tcPr>
            <w:tcW w:w="0" w:type="auto"/>
          </w:tcPr>
          <w:p w14:paraId="360203F5" w14:textId="4C117DF8" w:rsidR="00E85403" w:rsidRDefault="00E85403" w:rsidP="00F03B8A">
            <w:pPr>
              <w:pStyle w:val="NormalWeb"/>
              <w:jc w:val="center"/>
            </w:pPr>
            <w:r>
              <w:t>T</w:t>
            </w:r>
          </w:p>
        </w:tc>
        <w:tc>
          <w:tcPr>
            <w:tcW w:w="0" w:type="auto"/>
          </w:tcPr>
          <w:p w14:paraId="227DF7AE" w14:textId="04B1D9ED" w:rsidR="00E85403" w:rsidRPr="00E634F3" w:rsidRDefault="00E85403" w:rsidP="00F03B8A">
            <w:pPr>
              <w:pStyle w:val="NormalWeb"/>
              <w:jc w:val="center"/>
            </w:pPr>
            <w:r>
              <w:t>F</w:t>
            </w:r>
          </w:p>
        </w:tc>
        <w:tc>
          <w:tcPr>
            <w:tcW w:w="0" w:type="auto"/>
            <w:vAlign w:val="center"/>
          </w:tcPr>
          <w:p w14:paraId="44710CC5" w14:textId="4BAC0D10" w:rsidR="00E85403" w:rsidRPr="00E634F3" w:rsidRDefault="00E85403" w:rsidP="00F03B8A">
            <w:pPr>
              <w:pStyle w:val="NormalWeb"/>
              <w:jc w:val="center"/>
            </w:pPr>
            <w:r w:rsidRPr="00E634F3">
              <w:t>non-fraud</w:t>
            </w:r>
          </w:p>
        </w:tc>
        <w:tc>
          <w:tcPr>
            <w:tcW w:w="0" w:type="auto"/>
            <w:vAlign w:val="center"/>
          </w:tcPr>
          <w:p w14:paraId="4003B782" w14:textId="77777777" w:rsidR="00E85403" w:rsidRPr="00E634F3" w:rsidRDefault="00E85403" w:rsidP="00F03B8A">
            <w:pPr>
              <w:pStyle w:val="NormalWeb"/>
              <w:jc w:val="center"/>
            </w:pPr>
            <w:r>
              <w:t>0.46</w:t>
            </w:r>
          </w:p>
        </w:tc>
      </w:tr>
      <w:tr w:rsidR="00E85403" w:rsidRPr="00E634F3" w14:paraId="6C1B676A" w14:textId="77777777" w:rsidTr="00E85403">
        <w:trPr>
          <w:jc w:val="center"/>
        </w:trPr>
        <w:tc>
          <w:tcPr>
            <w:tcW w:w="0" w:type="auto"/>
          </w:tcPr>
          <w:p w14:paraId="34AEF85A" w14:textId="561A5F72" w:rsidR="00E85403" w:rsidRDefault="00E85403" w:rsidP="00F03B8A">
            <w:pPr>
              <w:pStyle w:val="NormalWeb"/>
              <w:jc w:val="center"/>
            </w:pPr>
            <w:r>
              <w:t>F</w:t>
            </w:r>
          </w:p>
        </w:tc>
        <w:tc>
          <w:tcPr>
            <w:tcW w:w="0" w:type="auto"/>
          </w:tcPr>
          <w:p w14:paraId="326C903E" w14:textId="43EB4B27" w:rsidR="00E85403" w:rsidRPr="00E634F3" w:rsidRDefault="00E85403" w:rsidP="00F03B8A">
            <w:pPr>
              <w:pStyle w:val="NormalWeb"/>
              <w:jc w:val="center"/>
            </w:pPr>
            <w:r>
              <w:t>T</w:t>
            </w:r>
          </w:p>
        </w:tc>
        <w:tc>
          <w:tcPr>
            <w:tcW w:w="0" w:type="auto"/>
            <w:vAlign w:val="center"/>
          </w:tcPr>
          <w:p w14:paraId="4E68F737" w14:textId="07AA7C3B" w:rsidR="00E85403" w:rsidRPr="00E634F3" w:rsidRDefault="00E85403" w:rsidP="00F03B8A">
            <w:pPr>
              <w:pStyle w:val="NormalWeb"/>
              <w:jc w:val="center"/>
            </w:pPr>
            <w:r w:rsidRPr="00E634F3">
              <w:t>fraud</w:t>
            </w:r>
          </w:p>
        </w:tc>
        <w:tc>
          <w:tcPr>
            <w:tcW w:w="0" w:type="auto"/>
            <w:vAlign w:val="center"/>
          </w:tcPr>
          <w:p w14:paraId="2BE0DA17" w14:textId="77777777" w:rsidR="00E85403" w:rsidRPr="00E634F3" w:rsidRDefault="00E85403" w:rsidP="00F03B8A">
            <w:pPr>
              <w:pStyle w:val="NormalWeb"/>
              <w:jc w:val="center"/>
            </w:pPr>
            <w:r>
              <w:t>0.42</w:t>
            </w:r>
          </w:p>
        </w:tc>
      </w:tr>
      <w:tr w:rsidR="00E85403" w:rsidRPr="00E634F3" w14:paraId="5DEA44C0" w14:textId="77777777" w:rsidTr="00E85403">
        <w:trPr>
          <w:jc w:val="center"/>
        </w:trPr>
        <w:tc>
          <w:tcPr>
            <w:tcW w:w="0" w:type="auto"/>
          </w:tcPr>
          <w:p w14:paraId="60F151A4" w14:textId="6203F866" w:rsidR="00E85403" w:rsidRDefault="00E85403" w:rsidP="00F03B8A">
            <w:pPr>
              <w:pStyle w:val="NormalWeb"/>
              <w:jc w:val="center"/>
            </w:pPr>
            <w:r>
              <w:t>T</w:t>
            </w:r>
          </w:p>
        </w:tc>
        <w:tc>
          <w:tcPr>
            <w:tcW w:w="0" w:type="auto"/>
          </w:tcPr>
          <w:p w14:paraId="57686214" w14:textId="09BE3484" w:rsidR="00E85403" w:rsidRPr="00E634F3" w:rsidRDefault="00E85403" w:rsidP="00F03B8A">
            <w:pPr>
              <w:pStyle w:val="NormalWeb"/>
              <w:jc w:val="center"/>
            </w:pPr>
            <w:r>
              <w:t>T</w:t>
            </w:r>
          </w:p>
        </w:tc>
        <w:tc>
          <w:tcPr>
            <w:tcW w:w="0" w:type="auto"/>
            <w:vAlign w:val="center"/>
          </w:tcPr>
          <w:p w14:paraId="725B3D26" w14:textId="50B5541B" w:rsidR="00E85403" w:rsidRPr="00E634F3" w:rsidRDefault="00E85403" w:rsidP="00F03B8A">
            <w:pPr>
              <w:pStyle w:val="NormalWeb"/>
              <w:jc w:val="center"/>
            </w:pPr>
            <w:r w:rsidRPr="00E634F3">
              <w:t>non-fraud</w:t>
            </w:r>
          </w:p>
        </w:tc>
        <w:tc>
          <w:tcPr>
            <w:tcW w:w="0" w:type="auto"/>
            <w:vAlign w:val="center"/>
          </w:tcPr>
          <w:p w14:paraId="3145CD85" w14:textId="77777777" w:rsidR="00E85403" w:rsidRPr="00E634F3" w:rsidRDefault="00E85403" w:rsidP="00F03B8A">
            <w:pPr>
              <w:pStyle w:val="NormalWeb"/>
              <w:jc w:val="center"/>
            </w:pPr>
            <w:r>
              <w:t>0.25</w:t>
            </w:r>
          </w:p>
        </w:tc>
      </w:tr>
      <w:tr w:rsidR="00E85403" w:rsidRPr="00E634F3" w14:paraId="60EECB30" w14:textId="77777777" w:rsidTr="00E85403">
        <w:trPr>
          <w:jc w:val="center"/>
        </w:trPr>
        <w:tc>
          <w:tcPr>
            <w:tcW w:w="0" w:type="auto"/>
          </w:tcPr>
          <w:p w14:paraId="13EDAD9C" w14:textId="4D5D471B" w:rsidR="00E85403" w:rsidRDefault="00E85403" w:rsidP="00F03B8A">
            <w:pPr>
              <w:pStyle w:val="NormalWeb"/>
              <w:jc w:val="center"/>
            </w:pPr>
            <w:r>
              <w:t>T</w:t>
            </w:r>
          </w:p>
        </w:tc>
        <w:tc>
          <w:tcPr>
            <w:tcW w:w="0" w:type="auto"/>
          </w:tcPr>
          <w:p w14:paraId="795F60F3" w14:textId="3E426371" w:rsidR="00E85403" w:rsidRPr="00E634F3" w:rsidRDefault="00E85403" w:rsidP="00F03B8A">
            <w:pPr>
              <w:pStyle w:val="NormalWeb"/>
              <w:jc w:val="center"/>
            </w:pPr>
            <w:r>
              <w:t>T</w:t>
            </w:r>
          </w:p>
        </w:tc>
        <w:tc>
          <w:tcPr>
            <w:tcW w:w="0" w:type="auto"/>
            <w:vAlign w:val="center"/>
          </w:tcPr>
          <w:p w14:paraId="7F5C66FE" w14:textId="2C77575D" w:rsidR="00E85403" w:rsidRPr="00E634F3" w:rsidRDefault="00E85403" w:rsidP="00F03B8A">
            <w:pPr>
              <w:pStyle w:val="NormalWeb"/>
              <w:jc w:val="center"/>
            </w:pPr>
            <w:r w:rsidRPr="00E634F3">
              <w:t>non-fraud</w:t>
            </w:r>
          </w:p>
        </w:tc>
        <w:tc>
          <w:tcPr>
            <w:tcW w:w="0" w:type="auto"/>
            <w:vAlign w:val="center"/>
          </w:tcPr>
          <w:p w14:paraId="16E81809" w14:textId="77777777" w:rsidR="00E85403" w:rsidRPr="00E634F3" w:rsidRDefault="00E85403" w:rsidP="00F03B8A">
            <w:pPr>
              <w:pStyle w:val="NormalWeb"/>
              <w:jc w:val="center"/>
            </w:pPr>
            <w:r>
              <w:t>0.09</w:t>
            </w:r>
          </w:p>
        </w:tc>
      </w:tr>
      <w:tr w:rsidR="00E85403" w:rsidRPr="00E634F3" w14:paraId="7D9C3CC4" w14:textId="77777777" w:rsidTr="00E85403">
        <w:trPr>
          <w:jc w:val="center"/>
        </w:trPr>
        <w:tc>
          <w:tcPr>
            <w:tcW w:w="0" w:type="auto"/>
          </w:tcPr>
          <w:p w14:paraId="0AD56DCF" w14:textId="0E7DBFC9" w:rsidR="00E85403" w:rsidRDefault="00E85403" w:rsidP="00F03B8A">
            <w:pPr>
              <w:pStyle w:val="NormalWeb"/>
              <w:jc w:val="center"/>
            </w:pPr>
            <w:r>
              <w:t>T</w:t>
            </w:r>
          </w:p>
        </w:tc>
        <w:tc>
          <w:tcPr>
            <w:tcW w:w="0" w:type="auto"/>
          </w:tcPr>
          <w:p w14:paraId="262F0622" w14:textId="2BEBA994" w:rsidR="00E85403" w:rsidRPr="00E634F3" w:rsidRDefault="00E85403" w:rsidP="00F03B8A">
            <w:pPr>
              <w:pStyle w:val="NormalWeb"/>
              <w:jc w:val="center"/>
            </w:pPr>
            <w:r>
              <w:t>T</w:t>
            </w:r>
          </w:p>
        </w:tc>
        <w:tc>
          <w:tcPr>
            <w:tcW w:w="0" w:type="auto"/>
            <w:vAlign w:val="center"/>
          </w:tcPr>
          <w:p w14:paraId="43F5D9F0" w14:textId="09EEB8AA" w:rsidR="00E85403" w:rsidRPr="00E634F3" w:rsidRDefault="00E85403" w:rsidP="00F03B8A">
            <w:pPr>
              <w:pStyle w:val="NormalWeb"/>
              <w:jc w:val="center"/>
            </w:pPr>
            <w:r w:rsidRPr="00E634F3">
              <w:t>non-fraud</w:t>
            </w:r>
          </w:p>
        </w:tc>
        <w:tc>
          <w:tcPr>
            <w:tcW w:w="0" w:type="auto"/>
            <w:vAlign w:val="center"/>
          </w:tcPr>
          <w:p w14:paraId="49B69C6F" w14:textId="77777777" w:rsidR="00E85403" w:rsidRPr="00E634F3" w:rsidRDefault="00E85403" w:rsidP="00F03B8A">
            <w:pPr>
              <w:pStyle w:val="NormalWeb"/>
              <w:jc w:val="center"/>
            </w:pPr>
            <w:r>
              <w:t>0.04</w:t>
            </w:r>
          </w:p>
        </w:tc>
      </w:tr>
    </w:tbl>
    <w:p w14:paraId="6DD4215D" w14:textId="77777777" w:rsidR="00AF58F3" w:rsidRDefault="00AF58F3" w:rsidP="00AF58F3">
      <w:pPr>
        <w:pStyle w:val="NormalWeb"/>
        <w:jc w:val="both"/>
        <w:rPr>
          <w:b/>
        </w:rPr>
      </w:pPr>
    </w:p>
    <w:p w14:paraId="7E10D7DB" w14:textId="77777777" w:rsidR="00AF58F3" w:rsidRPr="00E634F3" w:rsidRDefault="00AF58F3" w:rsidP="00AF58F3">
      <w:pPr>
        <w:pStyle w:val="NormalWeb"/>
        <w:jc w:val="both"/>
        <w:rPr>
          <w:b/>
        </w:rPr>
      </w:pPr>
      <w:r w:rsidRPr="00E634F3">
        <w:rPr>
          <w:b/>
        </w:rPr>
        <w:t>Based on the above information, answer the following questions:</w:t>
      </w:r>
    </w:p>
    <w:p w14:paraId="6735DC20" w14:textId="77777777" w:rsidR="00AF58F3" w:rsidRDefault="00AF58F3" w:rsidP="00AF58F3">
      <w:pPr>
        <w:pStyle w:val="NormalWeb"/>
        <w:numPr>
          <w:ilvl w:val="0"/>
          <w:numId w:val="8"/>
        </w:numPr>
        <w:jc w:val="both"/>
        <w:rPr>
          <w:b/>
        </w:rPr>
      </w:pPr>
      <w:r w:rsidRPr="00E634F3">
        <w:rPr>
          <w:b/>
        </w:rPr>
        <w:t>What is the overall accuracy of your model, if the chosen probability c</w:t>
      </w:r>
      <w:r>
        <w:rPr>
          <w:b/>
        </w:rPr>
        <w:t xml:space="preserve">utoff value is 0.3? What is the </w:t>
      </w:r>
      <w:r w:rsidRPr="00E634F3">
        <w:rPr>
          <w:b/>
        </w:rPr>
        <w:t>overall accuracy of your model, if the chosen probability cutoff value is 0.8?</w:t>
      </w:r>
    </w:p>
    <w:p w14:paraId="184AA34D" w14:textId="0A797E35" w:rsidR="00AF58F3" w:rsidRPr="00E85403" w:rsidRDefault="00E85403" w:rsidP="00AF58F3">
      <w:pPr>
        <w:pStyle w:val="NormalWeb"/>
        <w:ind w:left="360"/>
        <w:jc w:val="both"/>
      </w:pPr>
      <w:r>
        <w:t xml:space="preserve">The overall accuracy of the model with a .3 cutoff point is 80% as the model has correctly identified 8 out of 10 of the instances. The overall accuracy for a model with a .8 cutoff is 70% because it has correctly classified 7 out of 10 instances. </w:t>
      </w:r>
    </w:p>
    <w:p w14:paraId="02677520" w14:textId="77777777" w:rsidR="00AF58F3" w:rsidRDefault="00AF58F3" w:rsidP="00AF58F3">
      <w:pPr>
        <w:pStyle w:val="NormalWeb"/>
        <w:numPr>
          <w:ilvl w:val="0"/>
          <w:numId w:val="8"/>
        </w:numPr>
        <w:jc w:val="both"/>
        <w:rPr>
          <w:b/>
        </w:rPr>
      </w:pPr>
      <w:r w:rsidRPr="00E634F3">
        <w:rPr>
          <w:b/>
        </w:rPr>
        <w:t xml:space="preserve">What probability cutoff value should you choose, </w:t>
      </w:r>
      <w:proofErr w:type="gramStart"/>
      <w:r w:rsidRPr="00E634F3">
        <w:rPr>
          <w:b/>
        </w:rPr>
        <w:t>in order to</w:t>
      </w:r>
      <w:proofErr w:type="gramEnd"/>
      <w:r w:rsidRPr="00E634F3">
        <w:rPr>
          <w:b/>
        </w:rPr>
        <w:t xml:space="preserve"> have Precision fraud = 100% for your</w:t>
      </w:r>
      <w:r>
        <w:rPr>
          <w:b/>
        </w:rPr>
        <w:t xml:space="preserve"> </w:t>
      </w:r>
      <w:r w:rsidRPr="00E634F3">
        <w:rPr>
          <w:b/>
        </w:rPr>
        <w:t>model? (Explain.) What is the overall accuracy of your model in this case?</w:t>
      </w:r>
    </w:p>
    <w:p w14:paraId="1B4E9B30" w14:textId="427F9D9C" w:rsidR="00AF58F3" w:rsidRPr="00F64A68" w:rsidRDefault="00C00330" w:rsidP="00AF58F3">
      <w:pPr>
        <w:pStyle w:val="NormalWeb"/>
        <w:jc w:val="both"/>
      </w:pPr>
      <w:proofErr w:type="gramStart"/>
      <w:r>
        <w:t>In order to</w:t>
      </w:r>
      <w:proofErr w:type="gramEnd"/>
      <w:r>
        <w:t xml:space="preserve"> have a precision of 100% for this validation dataset you would need </w:t>
      </w:r>
      <w:r w:rsidR="00F64A68">
        <w:t xml:space="preserve">a cutoff of between 0.67 and 0.75. Choosing a cutoff closer to the 0.75 end of the range would be more conservative and would allow you to be the </w:t>
      </w:r>
      <w:proofErr w:type="gramStart"/>
      <w:r w:rsidR="00F64A68">
        <w:t>most sure</w:t>
      </w:r>
      <w:proofErr w:type="gramEnd"/>
      <w:r w:rsidR="00F64A68">
        <w:t xml:space="preserve"> that you had a precision of 100% while a cutoff on the lower end of the range towards 0.67 would allow you to capture more fraud but would also slightly open up the possibility for a false positive.</w:t>
      </w:r>
      <w:r w:rsidR="00D7535B">
        <w:t xml:space="preserve"> </w:t>
      </w:r>
    </w:p>
    <w:p w14:paraId="059EB035" w14:textId="69E75116" w:rsidR="00AF58F3" w:rsidRDefault="00AF58F3" w:rsidP="00AF58F3">
      <w:pPr>
        <w:pStyle w:val="NormalWeb"/>
        <w:numPr>
          <w:ilvl w:val="0"/>
          <w:numId w:val="8"/>
        </w:numPr>
        <w:jc w:val="both"/>
        <w:rPr>
          <w:b/>
        </w:rPr>
      </w:pPr>
      <w:r w:rsidRPr="00E634F3">
        <w:rPr>
          <w:b/>
        </w:rPr>
        <w:t xml:space="preserve">What probability cutoff value should you choose, </w:t>
      </w:r>
      <w:proofErr w:type="gramStart"/>
      <w:r w:rsidRPr="00E634F3">
        <w:rPr>
          <w:b/>
        </w:rPr>
        <w:t>in order to</w:t>
      </w:r>
      <w:proofErr w:type="gramEnd"/>
      <w:r w:rsidRPr="00E634F3">
        <w:rPr>
          <w:b/>
        </w:rPr>
        <w:t xml:space="preserve"> have Reca</w:t>
      </w:r>
      <w:r>
        <w:rPr>
          <w:b/>
        </w:rPr>
        <w:t xml:space="preserve">ll fraud = 100% for your model? </w:t>
      </w:r>
      <w:r w:rsidRPr="00E634F3">
        <w:rPr>
          <w:b/>
        </w:rPr>
        <w:t>(Explain.) What is the overall accuracy of your model in this case?</w:t>
      </w:r>
    </w:p>
    <w:p w14:paraId="79827B42" w14:textId="45EBB0B6" w:rsidR="00F64A68" w:rsidRPr="00F64A68" w:rsidRDefault="00F64A68" w:rsidP="00F64A68">
      <w:pPr>
        <w:pStyle w:val="NormalWeb"/>
        <w:jc w:val="both"/>
      </w:pPr>
      <w:proofErr w:type="gramStart"/>
      <w:r>
        <w:t xml:space="preserve">In </w:t>
      </w:r>
      <w:r w:rsidR="00E50DD8">
        <w:t>order</w:t>
      </w:r>
      <w:r>
        <w:t xml:space="preserve"> to</w:t>
      </w:r>
      <w:proofErr w:type="gramEnd"/>
      <w:r>
        <w:t xml:space="preserve"> have a recall of 100% for this validation d</w:t>
      </w:r>
      <w:r w:rsidR="00E50DD8">
        <w:t>ataset you would need a cutoff of between 0.25 and 0.42</w:t>
      </w:r>
      <w:r>
        <w:t>. Choo</w:t>
      </w:r>
      <w:r w:rsidR="00E50DD8">
        <w:t>sing a cutoff closer to the 0.25</w:t>
      </w:r>
      <w:r>
        <w:t xml:space="preserve"> end of the range would be more conservative and would allow you to be the </w:t>
      </w:r>
      <w:proofErr w:type="gramStart"/>
      <w:r>
        <w:t>most sure</w:t>
      </w:r>
      <w:proofErr w:type="gramEnd"/>
      <w:r>
        <w:t xml:space="preserve"> that you had a </w:t>
      </w:r>
      <w:r w:rsidR="00E50DD8">
        <w:t>recall</w:t>
      </w:r>
      <w:r>
        <w:t xml:space="preserve"> of 100% while a cutoff on the </w:t>
      </w:r>
      <w:r w:rsidR="00E50DD8">
        <w:t>higher</w:t>
      </w:r>
      <w:r>
        <w:t xml:space="preserve"> </w:t>
      </w:r>
      <w:r w:rsidR="00E50DD8">
        <w:t>end of the range towards 0.42</w:t>
      </w:r>
      <w:r>
        <w:t xml:space="preserve"> would allow you to capture more fraud but would also slightly open up the possibility for a false positive. </w:t>
      </w:r>
    </w:p>
    <w:p w14:paraId="6A1EB200" w14:textId="77777777" w:rsidR="00064640" w:rsidRPr="00064640" w:rsidRDefault="00064640" w:rsidP="00064640">
      <w:pPr>
        <w:pStyle w:val="NormalWeb"/>
        <w:jc w:val="both"/>
        <w:rPr>
          <w:b/>
        </w:rPr>
      </w:pPr>
    </w:p>
    <w:p w14:paraId="33DA8E10" w14:textId="0D614D44" w:rsidR="00DC491D" w:rsidRDefault="00AF58F3" w:rsidP="00AF58F3">
      <w:pPr>
        <w:pStyle w:val="NormalWeb"/>
        <w:numPr>
          <w:ilvl w:val="0"/>
          <w:numId w:val="8"/>
        </w:numPr>
        <w:jc w:val="both"/>
        <w:rPr>
          <w:b/>
        </w:rPr>
      </w:pPr>
      <w:r w:rsidRPr="00E634F3">
        <w:rPr>
          <w:b/>
        </w:rPr>
        <w:t>Draw an ROC curve for your model.</w:t>
      </w:r>
    </w:p>
    <w:p w14:paraId="68DDD59C" w14:textId="0444CA01" w:rsidR="00DC491D" w:rsidRDefault="00D66B0F">
      <w:pPr>
        <w:rPr>
          <w:b/>
        </w:rPr>
      </w:pPr>
      <w:r>
        <w:rPr>
          <w:noProof/>
        </w:rPr>
        <w:drawing>
          <wp:inline distT="0" distB="0" distL="0" distR="0" wp14:anchorId="5E064E45" wp14:editId="32F598F7">
            <wp:extent cx="3712368" cy="2814638"/>
            <wp:effectExtent l="0" t="0" r="2540" b="5080"/>
            <wp:docPr id="1" name="Chart 1">
              <a:extLst xmlns:a="http://schemas.openxmlformats.org/drawingml/2006/main">
                <a:ext uri="{FF2B5EF4-FFF2-40B4-BE49-F238E27FC236}">
                  <a16:creationId xmlns:a16="http://schemas.microsoft.com/office/drawing/2014/main" id="{433CEAF3-6B9E-44C5-AC13-9E3437889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65183D" w14:textId="2F5FBF97" w:rsidR="007128B7" w:rsidRDefault="007128B7">
      <w:pPr>
        <w:rPr>
          <w:b/>
        </w:rPr>
      </w:pPr>
    </w:p>
    <w:p w14:paraId="0745DF1F" w14:textId="77777777" w:rsidR="007128B7" w:rsidRDefault="007128B7">
      <w:pPr>
        <w:rPr>
          <w:b/>
        </w:rPr>
      </w:pPr>
    </w:p>
    <w:p w14:paraId="25EE7D83" w14:textId="664DB446" w:rsidR="009217ED" w:rsidRDefault="009217ED" w:rsidP="00DC491D">
      <w:pPr>
        <w:pStyle w:val="NormalWeb"/>
        <w:rPr>
          <w:b/>
        </w:rPr>
      </w:pPr>
      <w:r>
        <w:rPr>
          <w:b/>
        </w:rPr>
        <w:t>5</w:t>
      </w:r>
      <w:r w:rsidR="00DC491D">
        <w:rPr>
          <w:b/>
        </w:rPr>
        <w:t xml:space="preserve">) </w:t>
      </w:r>
      <w:r w:rsidR="000261D9">
        <w:rPr>
          <w:b/>
        </w:rPr>
        <w:t>(70</w:t>
      </w:r>
      <w:r w:rsidR="00DC491D">
        <w:rPr>
          <w:b/>
        </w:rPr>
        <w:t xml:space="preserve"> points) </w:t>
      </w:r>
      <w:r w:rsidR="00DC491D" w:rsidRPr="00E634F3">
        <w:rPr>
          <w:b/>
        </w:rPr>
        <w:t>[Mining publicly available data</w:t>
      </w:r>
      <w:r w:rsidR="00D93415">
        <w:rPr>
          <w:b/>
        </w:rPr>
        <w:t xml:space="preserve">. Please implement the following models </w:t>
      </w:r>
      <w:r>
        <w:rPr>
          <w:b/>
        </w:rPr>
        <w:t xml:space="preserve">both </w:t>
      </w:r>
      <w:r w:rsidR="00D93415">
        <w:rPr>
          <w:b/>
        </w:rPr>
        <w:t xml:space="preserve">with </w:t>
      </w:r>
      <w:proofErr w:type="spellStart"/>
      <w:r w:rsidR="00D93415">
        <w:rPr>
          <w:b/>
        </w:rPr>
        <w:t>Rapidminer</w:t>
      </w:r>
      <w:proofErr w:type="spellEnd"/>
      <w:r w:rsidR="00D93415">
        <w:rPr>
          <w:b/>
        </w:rPr>
        <w:t xml:space="preserve"> and Python</w:t>
      </w:r>
      <w:r>
        <w:rPr>
          <w:b/>
        </w:rPr>
        <w:t xml:space="preserve"> but explore the data (e.g., descriptive statistics etc.) just with Python</w:t>
      </w:r>
      <w:r w:rsidR="00DC491D" w:rsidRPr="00E634F3">
        <w:rPr>
          <w:b/>
        </w:rPr>
        <w:t xml:space="preserve">] </w:t>
      </w:r>
    </w:p>
    <w:p w14:paraId="054CE316" w14:textId="18A2D6D4" w:rsidR="00DC491D" w:rsidRDefault="00DC491D" w:rsidP="00DC491D">
      <w:pPr>
        <w:pStyle w:val="NormalWeb"/>
        <w:rPr>
          <w:b/>
        </w:rPr>
      </w:pPr>
      <w:r>
        <w:rPr>
          <w:b/>
        </w:rPr>
        <w:t xml:space="preserve">Please </w:t>
      </w:r>
      <w:r w:rsidR="0074609E">
        <w:rPr>
          <w:b/>
        </w:rPr>
        <w:t>use</w:t>
      </w:r>
      <w:r w:rsidRPr="0027739F">
        <w:rPr>
          <w:b/>
        </w:rPr>
        <w:t xml:space="preserve"> the dataset on breast cancer research </w:t>
      </w:r>
      <w:r>
        <w:rPr>
          <w:b/>
        </w:rPr>
        <w:t xml:space="preserve">from this link: </w:t>
      </w:r>
      <w:hyperlink r:id="rId9" w:history="1">
        <w:r w:rsidRPr="00664B56">
          <w:rPr>
            <w:rStyle w:val="Hyperlink"/>
            <w:b/>
          </w:rPr>
          <w:t>http://archive.ics.uci.edu/ml/machine-learning-databases/breast-cancer-wisconsin/wdbc.data</w:t>
        </w:r>
      </w:hyperlink>
      <w:r>
        <w:rPr>
          <w:b/>
        </w:rPr>
        <w:t xml:space="preserve"> [</w:t>
      </w:r>
      <w:r w:rsidRPr="00C26871">
        <w:t xml:space="preserve">Note: </w:t>
      </w:r>
      <w:proofErr w:type="spellStart"/>
      <w:r w:rsidRPr="00C26871">
        <w:t>Rapidminer</w:t>
      </w:r>
      <w:proofErr w:type="spellEnd"/>
      <w:r w:rsidRPr="00C26871">
        <w:t xml:space="preserve"> can import .data files in the same way it </w:t>
      </w:r>
      <w:r>
        <w:t>can</w:t>
      </w:r>
      <w:r w:rsidRPr="00C26871">
        <w:t xml:space="preserve"> import .csv files</w:t>
      </w:r>
      <w:r>
        <w:t>.</w:t>
      </w:r>
      <w:r w:rsidR="00012FAB">
        <w:t xml:space="preserve"> For Python please read the data directly from the URL without downloading the file on your local disk</w:t>
      </w:r>
      <w:r w:rsidR="005B1DDC">
        <w:t>.</w:t>
      </w:r>
      <w:r>
        <w:rPr>
          <w:b/>
        </w:rPr>
        <w:t xml:space="preserve">] </w:t>
      </w:r>
      <w:r w:rsidR="005B1DDC">
        <w:rPr>
          <w:b/>
        </w:rPr>
        <w:t>The</w:t>
      </w:r>
      <w:r w:rsidRPr="0027739F">
        <w:rPr>
          <w:b/>
        </w:rPr>
        <w:t xml:space="preserve"> description of the data</w:t>
      </w:r>
      <w:r w:rsidR="005B1DDC">
        <w:rPr>
          <w:b/>
        </w:rPr>
        <w:t xml:space="preserve"> and attributes can be found at</w:t>
      </w:r>
      <w:r w:rsidR="00D93415">
        <w:rPr>
          <w:b/>
        </w:rPr>
        <w:t xml:space="preserve"> this link:</w:t>
      </w:r>
      <w:r w:rsidR="005B1DDC">
        <w:rPr>
          <w:b/>
        </w:rPr>
        <w:t xml:space="preserve"> </w:t>
      </w:r>
      <w:hyperlink r:id="rId10" w:history="1">
        <w:r w:rsidR="005B1DDC" w:rsidRPr="00196DA4">
          <w:rPr>
            <w:rStyle w:val="Hyperlink"/>
            <w:b/>
          </w:rPr>
          <w:t>http://archive.ics.uci.edu/ml/machine-learning-databases/breast-cancer-wisconsin/wdbc.names</w:t>
        </w:r>
      </w:hyperlink>
      <w:r w:rsidR="005B1DDC">
        <w:rPr>
          <w:b/>
        </w:rPr>
        <w:t xml:space="preserve"> </w:t>
      </w:r>
      <w:r w:rsidRPr="0027739F">
        <w:rPr>
          <w:b/>
        </w:rPr>
        <w:t xml:space="preserve">. </w:t>
      </w:r>
      <w:r>
        <w:rPr>
          <w:b/>
        </w:rPr>
        <w:t>E</w:t>
      </w:r>
      <w:r w:rsidRPr="0027739F">
        <w:rPr>
          <w:b/>
        </w:rPr>
        <w:t xml:space="preserve">ach record </w:t>
      </w:r>
      <w:r>
        <w:rPr>
          <w:b/>
        </w:rPr>
        <w:t xml:space="preserve">of the data set </w:t>
      </w:r>
      <w:r w:rsidRPr="0027739F">
        <w:rPr>
          <w:b/>
        </w:rPr>
        <w:t>rep</w:t>
      </w:r>
      <w:r>
        <w:rPr>
          <w:b/>
        </w:rPr>
        <w:t xml:space="preserve">resents </w:t>
      </w:r>
      <w:r w:rsidRPr="0027739F">
        <w:rPr>
          <w:b/>
        </w:rPr>
        <w:t>a different case</w:t>
      </w:r>
      <w:r>
        <w:rPr>
          <w:b/>
        </w:rPr>
        <w:t xml:space="preserve"> </w:t>
      </w:r>
      <w:r w:rsidRPr="0027739F">
        <w:rPr>
          <w:b/>
        </w:rPr>
        <w:t>of breast cancer. Each case is described with</w:t>
      </w:r>
      <w:r>
        <w:rPr>
          <w:b/>
        </w:rPr>
        <w:t xml:space="preserve"> 30 real-valued</w:t>
      </w:r>
      <w:r w:rsidR="009217ED">
        <w:rPr>
          <w:b/>
        </w:rPr>
        <w:t xml:space="preserve"> attributes</w:t>
      </w:r>
      <w:r w:rsidRPr="0027739F">
        <w:rPr>
          <w:b/>
        </w:rPr>
        <w:t>:</w:t>
      </w:r>
      <w:r>
        <w:rPr>
          <w:b/>
        </w:rPr>
        <w:t xml:space="preserve"> </w:t>
      </w:r>
      <w:r w:rsidRPr="0027739F">
        <w:rPr>
          <w:b/>
        </w:rPr>
        <w:t xml:space="preserve">attribute 1 represents case id, attributes </w:t>
      </w:r>
      <w:r>
        <w:rPr>
          <w:b/>
        </w:rPr>
        <w:t>3-32</w:t>
      </w:r>
      <w:r w:rsidRPr="0027739F">
        <w:rPr>
          <w:b/>
        </w:rPr>
        <w:t xml:space="preserve"> represent various physiological characteris</w:t>
      </w:r>
      <w:r>
        <w:rPr>
          <w:b/>
        </w:rPr>
        <w:t xml:space="preserve">tics, and attribute 2 </w:t>
      </w:r>
      <w:r w:rsidRPr="0027739F">
        <w:rPr>
          <w:b/>
        </w:rPr>
        <w:t>represents the type (benign or malignant)</w:t>
      </w:r>
      <w:r w:rsidR="009217ED">
        <w:rPr>
          <w:b/>
        </w:rPr>
        <w:t xml:space="preserve">. </w:t>
      </w:r>
      <w:r w:rsidR="00301C48">
        <w:rPr>
          <w:b/>
        </w:rPr>
        <w:t>If t</w:t>
      </w:r>
      <w:r w:rsidRPr="0027739F">
        <w:rPr>
          <w:b/>
        </w:rPr>
        <w:t>he dataset has recor</w:t>
      </w:r>
      <w:r w:rsidR="00301C48">
        <w:rPr>
          <w:b/>
        </w:rPr>
        <w:t>ds with missing values,</w:t>
      </w:r>
      <w:r>
        <w:rPr>
          <w:b/>
        </w:rPr>
        <w:t xml:space="preserve"> you can </w:t>
      </w:r>
      <w:r w:rsidR="0074609E">
        <w:rPr>
          <w:b/>
        </w:rPr>
        <w:t>filter out</w:t>
      </w:r>
      <w:r w:rsidRPr="0027739F">
        <w:rPr>
          <w:b/>
        </w:rPr>
        <w:t xml:space="preserve"> these records </w:t>
      </w:r>
      <w:r w:rsidR="0074609E">
        <w:rPr>
          <w:b/>
        </w:rPr>
        <w:t xml:space="preserve">using Python and/or </w:t>
      </w:r>
      <w:proofErr w:type="spellStart"/>
      <w:r w:rsidR="0074609E">
        <w:rPr>
          <w:b/>
        </w:rPr>
        <w:t>Rapidminer</w:t>
      </w:r>
      <w:proofErr w:type="spellEnd"/>
      <w:r w:rsidR="0074609E">
        <w:rPr>
          <w:b/>
        </w:rPr>
        <w:t xml:space="preserve"> </w:t>
      </w:r>
      <w:r w:rsidRPr="0027739F">
        <w:rPr>
          <w:b/>
        </w:rPr>
        <w:t xml:space="preserve">before proceeding with the </w:t>
      </w:r>
      <w:r w:rsidR="009217ED">
        <w:rPr>
          <w:b/>
        </w:rPr>
        <w:t xml:space="preserve">models. Alternatively, if the data set has missing values, you could </w:t>
      </w:r>
      <w:r w:rsidR="0074609E">
        <w:rPr>
          <w:b/>
        </w:rPr>
        <w:t>infer the missing values</w:t>
      </w:r>
      <w:r w:rsidRPr="0027739F">
        <w:rPr>
          <w:b/>
        </w:rPr>
        <w:t>.</w:t>
      </w:r>
    </w:p>
    <w:p w14:paraId="02690245" w14:textId="0E8B8968" w:rsidR="000A5304" w:rsidRDefault="00DC491D" w:rsidP="00DC491D">
      <w:pPr>
        <w:pStyle w:val="NormalWeb"/>
        <w:rPr>
          <w:b/>
        </w:rPr>
      </w:pPr>
      <w:r>
        <w:rPr>
          <w:b/>
        </w:rPr>
        <w:t>Perform a</w:t>
      </w:r>
      <w:r w:rsidRPr="00E634F3">
        <w:rPr>
          <w:b/>
        </w:rPr>
        <w:t xml:space="preserve"> predictive modeling </w:t>
      </w:r>
      <w:r>
        <w:rPr>
          <w:b/>
        </w:rPr>
        <w:t xml:space="preserve">analysis on this same dataset </w:t>
      </w:r>
      <w:r w:rsidRPr="00E634F3">
        <w:rPr>
          <w:b/>
        </w:rPr>
        <w:t xml:space="preserve">using the </w:t>
      </w:r>
      <w:r w:rsidR="00CC0A18">
        <w:rPr>
          <w:b/>
        </w:rPr>
        <w:t xml:space="preserve">a) </w:t>
      </w:r>
      <w:r w:rsidR="000A5304">
        <w:rPr>
          <w:b/>
        </w:rPr>
        <w:t>k-NN technique</w:t>
      </w:r>
      <w:r>
        <w:rPr>
          <w:b/>
        </w:rPr>
        <w:t xml:space="preserve"> </w:t>
      </w:r>
      <w:r w:rsidRPr="00E634F3">
        <w:rPr>
          <w:b/>
        </w:rPr>
        <w:t>(</w:t>
      </w:r>
      <w:r w:rsidR="00D93415">
        <w:rPr>
          <w:b/>
        </w:rPr>
        <w:t>for k=</w:t>
      </w:r>
      <w:r>
        <w:rPr>
          <w:b/>
        </w:rPr>
        <w:t>3</w:t>
      </w:r>
      <w:r w:rsidRPr="00E634F3">
        <w:rPr>
          <w:b/>
        </w:rPr>
        <w:t>)</w:t>
      </w:r>
      <w:r>
        <w:rPr>
          <w:b/>
        </w:rPr>
        <w:t xml:space="preserve"> and </w:t>
      </w:r>
      <w:r w:rsidR="00CC0A18">
        <w:rPr>
          <w:b/>
        </w:rPr>
        <w:t xml:space="preserve">b) </w:t>
      </w:r>
      <w:r>
        <w:rPr>
          <w:b/>
        </w:rPr>
        <w:t xml:space="preserve">Logistic Regression. </w:t>
      </w:r>
      <w:r w:rsidR="00E70DDA">
        <w:rPr>
          <w:b/>
        </w:rPr>
        <w:t>Please be specific about w</w:t>
      </w:r>
      <w:r w:rsidR="009217ED">
        <w:rPr>
          <w:b/>
        </w:rPr>
        <w:t>hat other parameters you specified</w:t>
      </w:r>
      <w:r w:rsidR="00E70DDA">
        <w:rPr>
          <w:b/>
        </w:rPr>
        <w:t xml:space="preserve"> for your models.</w:t>
      </w:r>
    </w:p>
    <w:p w14:paraId="6CE8DA9D" w14:textId="77777777" w:rsidR="00A70CAC" w:rsidRDefault="00DC491D" w:rsidP="00DC491D">
      <w:pPr>
        <w:pStyle w:val="NormalWeb"/>
        <w:rPr>
          <w:b/>
        </w:rPr>
      </w:pPr>
      <w:r w:rsidRPr="00E634F3">
        <w:rPr>
          <w:b/>
        </w:rPr>
        <w:t>Present a brief overview of your</w:t>
      </w:r>
      <w:r>
        <w:rPr>
          <w:b/>
        </w:rPr>
        <w:t xml:space="preserve"> </w:t>
      </w:r>
      <w:r w:rsidRPr="00E634F3">
        <w:rPr>
          <w:b/>
        </w:rPr>
        <w:t xml:space="preserve">predictive modeling process, explorations, and discuss your results. </w:t>
      </w:r>
    </w:p>
    <w:p w14:paraId="21A08E8E" w14:textId="3C17AB87" w:rsidR="000A5304" w:rsidRDefault="00DC491D" w:rsidP="00DC491D">
      <w:pPr>
        <w:pStyle w:val="NormalWeb"/>
        <w:rPr>
          <w:b/>
        </w:rPr>
      </w:pPr>
      <w:r w:rsidRPr="00E634F3">
        <w:rPr>
          <w:b/>
        </w:rPr>
        <w:t xml:space="preserve">Compare </w:t>
      </w:r>
      <w:r w:rsidR="000A5304">
        <w:rPr>
          <w:b/>
        </w:rPr>
        <w:t xml:space="preserve">the </w:t>
      </w:r>
      <w:r w:rsidRPr="00E634F3">
        <w:rPr>
          <w:b/>
        </w:rPr>
        <w:t>k-NN model</w:t>
      </w:r>
      <w:r w:rsidR="000A5304">
        <w:rPr>
          <w:b/>
        </w:rPr>
        <w:t xml:space="preserve"> </w:t>
      </w:r>
      <w:r w:rsidR="009715A2">
        <w:rPr>
          <w:b/>
        </w:rPr>
        <w:t>with</w:t>
      </w:r>
      <w:r w:rsidR="000A5304">
        <w:rPr>
          <w:b/>
        </w:rPr>
        <w:t xml:space="preserve"> the Logistic Regression model</w:t>
      </w:r>
      <w:r w:rsidRPr="00E634F3">
        <w:rPr>
          <w:b/>
        </w:rPr>
        <w:t xml:space="preserve">: which performs </w:t>
      </w:r>
      <w:r>
        <w:rPr>
          <w:b/>
        </w:rPr>
        <w:t>b</w:t>
      </w:r>
      <w:r w:rsidRPr="00E634F3">
        <w:rPr>
          <w:b/>
        </w:rPr>
        <w:t>e</w:t>
      </w:r>
      <w:r>
        <w:rPr>
          <w:b/>
        </w:rPr>
        <w:t>t</w:t>
      </w:r>
      <w:r w:rsidRPr="00E634F3">
        <w:rPr>
          <w:b/>
        </w:rPr>
        <w:t>t</w:t>
      </w:r>
      <w:r>
        <w:rPr>
          <w:b/>
        </w:rPr>
        <w:t>er</w:t>
      </w:r>
      <w:r w:rsidRPr="00E634F3">
        <w:rPr>
          <w:b/>
        </w:rPr>
        <w:t xml:space="preserve">? Make sure </w:t>
      </w:r>
      <w:proofErr w:type="gramStart"/>
      <w:r w:rsidRPr="00E634F3">
        <w:rPr>
          <w:b/>
        </w:rPr>
        <w:t>you</w:t>
      </w:r>
      <w:proofErr w:type="gramEnd"/>
      <w:r w:rsidRPr="00E634F3">
        <w:rPr>
          <w:b/>
        </w:rPr>
        <w:t xml:space="preserve"> present</w:t>
      </w:r>
      <w:r>
        <w:rPr>
          <w:b/>
        </w:rPr>
        <w:t xml:space="preserve"> </w:t>
      </w:r>
      <w:r w:rsidRPr="00E634F3">
        <w:rPr>
          <w:b/>
        </w:rPr>
        <w:t>information about the model “goodness” (</w:t>
      </w:r>
      <w:r>
        <w:rPr>
          <w:b/>
        </w:rPr>
        <w:t xml:space="preserve">i.e., confusion matrix, predictive </w:t>
      </w:r>
      <w:r w:rsidRPr="00E634F3">
        <w:rPr>
          <w:b/>
        </w:rPr>
        <w:t xml:space="preserve">accuracy, precision, recall, f-measure). </w:t>
      </w:r>
      <w:r w:rsidR="00790C5C">
        <w:rPr>
          <w:b/>
        </w:rPr>
        <w:t>Please be clear about any assumptions you might make when you choose the best performing model.</w:t>
      </w:r>
    </w:p>
    <w:p w14:paraId="71B0884C" w14:textId="124950BD" w:rsidR="00DC491D" w:rsidRDefault="00DC491D" w:rsidP="00DC491D">
      <w:pPr>
        <w:pStyle w:val="NormalWeb"/>
        <w:rPr>
          <w:b/>
        </w:rPr>
      </w:pPr>
      <w:r>
        <w:rPr>
          <w:b/>
        </w:rPr>
        <w:t>Please show screenshots of the models you have built</w:t>
      </w:r>
      <w:r w:rsidR="00AA19D5">
        <w:rPr>
          <w:b/>
        </w:rPr>
        <w:t xml:space="preserve"> with </w:t>
      </w:r>
      <w:proofErr w:type="spellStart"/>
      <w:r w:rsidR="00AA19D5">
        <w:rPr>
          <w:b/>
        </w:rPr>
        <w:t>Rapidminer</w:t>
      </w:r>
      <w:proofErr w:type="spellEnd"/>
      <w:r w:rsidR="00AA19D5">
        <w:rPr>
          <w:b/>
        </w:rPr>
        <w:t xml:space="preserve"> and Python</w:t>
      </w:r>
      <w:r>
        <w:rPr>
          <w:b/>
        </w:rPr>
        <w:t>,</w:t>
      </w:r>
      <w:r w:rsidR="00AA19D5">
        <w:rPr>
          <w:b/>
        </w:rPr>
        <w:t xml:space="preserve"> show screenshots of</w:t>
      </w:r>
      <w:r>
        <w:rPr>
          <w:b/>
        </w:rPr>
        <w:t xml:space="preserve"> the </w:t>
      </w:r>
      <w:r w:rsidR="00AA19D5">
        <w:rPr>
          <w:b/>
        </w:rPr>
        <w:t xml:space="preserve">performance </w:t>
      </w:r>
      <w:r>
        <w:rPr>
          <w:b/>
        </w:rPr>
        <w:t>results, and the parameters you have specified.</w:t>
      </w:r>
    </w:p>
    <w:p w14:paraId="22CEABAB" w14:textId="40C9319C" w:rsidR="00005191" w:rsidRDefault="00DB335A" w:rsidP="00CE1067">
      <w:r>
        <w:lastRenderedPageBreak/>
        <w:t>For this modeling process, I built two models- a K-NN model with a k value of 3 and a logistic regression model that used l1 norm regularization. In both cases, I started building the models using the simple split validation and then also did cross-validation to get an understanding of the generalization performance and the effect of using split validation versus cross validation. When looking at the data,</w:t>
      </w:r>
      <w:r w:rsidR="0037686A">
        <w:t xml:space="preserve"> I noticed it was unbalanced with 357/579 being of class B.</w:t>
      </w:r>
      <w:r>
        <w:t xml:space="preserve"> </w:t>
      </w:r>
      <w:r w:rsidR="0037686A" w:rsidRPr="0037686A">
        <w:t xml:space="preserve">Given this lack of balance, I choose to stratify the split. Reading the documentation of Cross Validation, I discovered that </w:t>
      </w:r>
      <w:proofErr w:type="spellStart"/>
      <w:r w:rsidR="0037686A" w:rsidRPr="0037686A">
        <w:t>cross_val_score</w:t>
      </w:r>
      <w:proofErr w:type="spellEnd"/>
      <w:r w:rsidR="0037686A" w:rsidRPr="0037686A">
        <w:t xml:space="preserve"> by default uses stratification if the scorer is a classifier and the target variable is binary or multiclass, stratification is automatically used.</w:t>
      </w:r>
      <w:r w:rsidR="0037686A">
        <w:t xml:space="preserve"> With split validation, I had to </w:t>
      </w:r>
      <w:r w:rsidR="00005191">
        <w:t xml:space="preserve">specify that I wanted to </w:t>
      </w:r>
      <w:r w:rsidR="0037686A">
        <w:t>stratify the dataset by setting the stratify par</w:t>
      </w:r>
      <w:r w:rsidR="00A10385">
        <w:t>ameter equal to</w:t>
      </w:r>
      <w:r w:rsidR="0037686A">
        <w:t xml:space="preserve"> my Y value.</w:t>
      </w:r>
      <w:r>
        <w:t xml:space="preserve"> For the K-NN model, the only param</w:t>
      </w:r>
      <w:r w:rsidR="0037686A">
        <w:t>eter</w:t>
      </w:r>
      <w:r w:rsidR="00A121CC">
        <w:t>s</w:t>
      </w:r>
      <w:r w:rsidR="0037686A">
        <w:t xml:space="preserve"> I specified was the k = 3 and </w:t>
      </w:r>
      <w:r w:rsidR="00A121CC">
        <w:t xml:space="preserve">weighted voting. I </w:t>
      </w:r>
      <w:bookmarkStart w:id="0" w:name="_GoBack"/>
      <w:bookmarkEnd w:id="0"/>
      <w:r w:rsidR="0037686A">
        <w:t>left the rest of the parameters as their default. For the Logistic Regression model, I chose to use the L1 penalty. The L1 penalty is useful here because it helps prevent the model from becoming over complex which can lead to overfitting</w:t>
      </w:r>
      <w:r w:rsidR="00770404">
        <w:t>.</w:t>
      </w:r>
      <w:r w:rsidR="00005191">
        <w:t xml:space="preserve"> Once I had the two models built, I was able to look at the generalization performances of cross validation and split validation. </w:t>
      </w:r>
      <w:r w:rsidR="00005191" w:rsidRPr="00005191">
        <w:t xml:space="preserve">One interesting thing </w:t>
      </w:r>
      <w:r w:rsidR="00005191">
        <w:t xml:space="preserve">I took </w:t>
      </w:r>
      <w:r w:rsidR="00005191" w:rsidRPr="00005191">
        <w:t xml:space="preserve">note </w:t>
      </w:r>
      <w:r w:rsidR="00005191">
        <w:t>of in terms of the generalization performance</w:t>
      </w:r>
      <w:r w:rsidR="00005191" w:rsidRPr="00005191">
        <w:t xml:space="preserve"> is that the </w:t>
      </w:r>
      <w:proofErr w:type="gramStart"/>
      <w:r w:rsidR="00005191" w:rsidRPr="00005191">
        <w:t>cross validation</w:t>
      </w:r>
      <w:proofErr w:type="gramEnd"/>
      <w:r w:rsidR="00005191" w:rsidRPr="00005191">
        <w:t xml:space="preserve"> accuracy is lower than the split validation accuracy</w:t>
      </w:r>
      <w:r w:rsidR="00005191">
        <w:t xml:space="preserve"> for the Logistic Regression Model and higher than the split validation accuracy for the K-NN model</w:t>
      </w:r>
      <w:r w:rsidR="00005191" w:rsidRPr="00005191">
        <w:t xml:space="preserve">. However, </w:t>
      </w:r>
      <w:r w:rsidR="00005191">
        <w:t>in both cases the split validation accuracy wa</w:t>
      </w:r>
      <w:r w:rsidR="00005191" w:rsidRPr="00005191">
        <w:t>s within 2 standard deviations of that of the cross validation. Most likely, the split validation is randomly using a dataset where the accuracy is unusually high</w:t>
      </w:r>
      <w:r w:rsidR="00005191">
        <w:t xml:space="preserve"> or unusually low</w:t>
      </w:r>
      <w:r w:rsidR="00005191" w:rsidRPr="00005191">
        <w:t>. Cross Validation here is giving us a better picture of what is going on because it is giving the distribution of the accuracies.</w:t>
      </w:r>
      <w:r w:rsidR="00005191">
        <w:t xml:space="preserve"> </w:t>
      </w:r>
    </w:p>
    <w:p w14:paraId="0698B1BC" w14:textId="2AE725CE" w:rsidR="00005191" w:rsidRDefault="00005191" w:rsidP="00CE1067"/>
    <w:p w14:paraId="00A225A2" w14:textId="5038E7E8" w:rsidR="00005191" w:rsidRDefault="00005191" w:rsidP="00CE1067">
      <w:r>
        <w:t>Here we see the metrics for the Logistic Regression Model:</w:t>
      </w:r>
    </w:p>
    <w:p w14:paraId="32258F57" w14:textId="65F8D133" w:rsidR="00005191" w:rsidRDefault="00005191" w:rsidP="00CE1067"/>
    <w:p w14:paraId="5B38A2D6"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Model Metrics:</w:t>
      </w:r>
    </w:p>
    <w:p w14:paraId="26CBE4D4"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71660DE"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 xml:space="preserve">Cross Validation Accuracy:  </w:t>
      </w:r>
      <w:proofErr w:type="gramStart"/>
      <w:r w:rsidRPr="00005191">
        <w:rPr>
          <w:rFonts w:ascii="Courier New" w:eastAsia="Times New Roman" w:hAnsi="Courier New" w:cs="Courier New"/>
          <w:color w:val="000000"/>
          <w:sz w:val="21"/>
          <w:szCs w:val="21"/>
        </w:rPr>
        <w:t>0.951  +</w:t>
      </w:r>
      <w:proofErr w:type="gramEnd"/>
      <w:r w:rsidRPr="00005191">
        <w:rPr>
          <w:rFonts w:ascii="Courier New" w:eastAsia="Times New Roman" w:hAnsi="Courier New" w:cs="Courier New"/>
          <w:color w:val="000000"/>
          <w:sz w:val="21"/>
          <w:szCs w:val="21"/>
        </w:rPr>
        <w:t>/-  1.59</w:t>
      </w:r>
    </w:p>
    <w:p w14:paraId="308F2C45"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Split Validation Accuracy: 97.2</w:t>
      </w:r>
    </w:p>
    <w:p w14:paraId="7FA22436"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Positive Precision: 0.96</w:t>
      </w:r>
    </w:p>
    <w:p w14:paraId="0A5420F5"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Negative Precision: 0.98</w:t>
      </w:r>
    </w:p>
    <w:p w14:paraId="58811BDD"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Positive Recall: 0.96</w:t>
      </w:r>
    </w:p>
    <w:p w14:paraId="6C16C459"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Negative Recall: 0.98</w:t>
      </w:r>
    </w:p>
    <w:p w14:paraId="40778D15"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Positive F-Measure: 0.96</w:t>
      </w:r>
    </w:p>
    <w:p w14:paraId="456C371F" w14:textId="4986584B" w:rsid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Negative F-Measure: 0.98</w:t>
      </w:r>
    </w:p>
    <w:p w14:paraId="41F60079" w14:textId="157D09E3" w:rsidR="00A10385" w:rsidRDefault="00A10385"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8F0FA77" w14:textId="48E950D1" w:rsidR="00A10385" w:rsidRPr="00005191" w:rsidRDefault="00A10385"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noProof/>
        </w:rPr>
        <w:drawing>
          <wp:inline distT="0" distB="0" distL="0" distR="0" wp14:anchorId="39CE3F96" wp14:editId="5849DD88">
            <wp:extent cx="7040880" cy="190563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40880" cy="1905635"/>
                    </a:xfrm>
                    <a:prstGeom prst="rect">
                      <a:avLst/>
                    </a:prstGeom>
                  </pic:spPr>
                </pic:pic>
              </a:graphicData>
            </a:graphic>
          </wp:inline>
        </w:drawing>
      </w:r>
    </w:p>
    <w:p w14:paraId="157E6E24" w14:textId="638B6797" w:rsidR="00005191" w:rsidRDefault="00005191" w:rsidP="00CE1067"/>
    <w:p w14:paraId="7612090F" w14:textId="2CF2724C" w:rsidR="00005191" w:rsidRDefault="00005191" w:rsidP="00CE1067"/>
    <w:p w14:paraId="6C178C2C" w14:textId="4D143866" w:rsidR="00005191" w:rsidRDefault="00005191" w:rsidP="00CE1067">
      <w:r>
        <w:t xml:space="preserve">Here are the metrics for the K-NN Model: </w:t>
      </w:r>
    </w:p>
    <w:p w14:paraId="1BC48C5B" w14:textId="5E4936BB" w:rsidR="00005191" w:rsidRDefault="00005191" w:rsidP="00CE1067"/>
    <w:p w14:paraId="4E68FDC2"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Model Metrics:</w:t>
      </w:r>
    </w:p>
    <w:p w14:paraId="2CDBDB29"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9738C04"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 xml:space="preserve">Cross Validation Accuracy:  </w:t>
      </w:r>
      <w:proofErr w:type="gramStart"/>
      <w:r w:rsidRPr="00005191">
        <w:rPr>
          <w:rFonts w:ascii="Courier New" w:eastAsia="Times New Roman" w:hAnsi="Courier New" w:cs="Courier New"/>
          <w:color w:val="000000"/>
          <w:sz w:val="21"/>
          <w:szCs w:val="21"/>
        </w:rPr>
        <w:t>0.919  +</w:t>
      </w:r>
      <w:proofErr w:type="gramEnd"/>
      <w:r w:rsidRPr="00005191">
        <w:rPr>
          <w:rFonts w:ascii="Courier New" w:eastAsia="Times New Roman" w:hAnsi="Courier New" w:cs="Courier New"/>
          <w:color w:val="000000"/>
          <w:sz w:val="21"/>
          <w:szCs w:val="21"/>
        </w:rPr>
        <w:t>/-  2.39</w:t>
      </w:r>
    </w:p>
    <w:p w14:paraId="30CF19F2"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Split Validation Accuracy: 90.91</w:t>
      </w:r>
    </w:p>
    <w:p w14:paraId="14231E00"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Positive Precision: 0.87</w:t>
      </w:r>
    </w:p>
    <w:p w14:paraId="2242AB9C"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lastRenderedPageBreak/>
        <w:t>Negative Precision: 0.93</w:t>
      </w:r>
    </w:p>
    <w:p w14:paraId="72BE4FB1"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Positive Recall: 0.89</w:t>
      </w:r>
    </w:p>
    <w:p w14:paraId="0A043935"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Negative Recall: 0.92</w:t>
      </w:r>
    </w:p>
    <w:p w14:paraId="5F135C20"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Positive F-Measure: 0.88</w:t>
      </w:r>
    </w:p>
    <w:p w14:paraId="04C22879" w14:textId="77777777" w:rsidR="00005191" w:rsidRPr="00005191" w:rsidRDefault="00005191" w:rsidP="0000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05191">
        <w:rPr>
          <w:rFonts w:ascii="Courier New" w:eastAsia="Times New Roman" w:hAnsi="Courier New" w:cs="Courier New"/>
          <w:color w:val="000000"/>
          <w:sz w:val="21"/>
          <w:szCs w:val="21"/>
        </w:rPr>
        <w:t>Negative F-Measure: 0.93</w:t>
      </w:r>
    </w:p>
    <w:p w14:paraId="39C57C33" w14:textId="27974C33" w:rsidR="00005191" w:rsidRDefault="00005191" w:rsidP="00CE1067"/>
    <w:p w14:paraId="72531ABD" w14:textId="505B2640" w:rsidR="00005191" w:rsidRDefault="00A10385" w:rsidP="00CE1067">
      <w:r>
        <w:rPr>
          <w:noProof/>
        </w:rPr>
        <w:drawing>
          <wp:inline distT="0" distB="0" distL="0" distR="0" wp14:anchorId="6C887926" wp14:editId="47DBA524">
            <wp:extent cx="7040880" cy="21177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40880" cy="2117725"/>
                    </a:xfrm>
                    <a:prstGeom prst="rect">
                      <a:avLst/>
                    </a:prstGeom>
                  </pic:spPr>
                </pic:pic>
              </a:graphicData>
            </a:graphic>
          </wp:inline>
        </w:drawing>
      </w:r>
    </w:p>
    <w:p w14:paraId="53D74CBA" w14:textId="05A74F7E" w:rsidR="00A10385" w:rsidRDefault="00A10385" w:rsidP="00CE1067"/>
    <w:p w14:paraId="7EA15908" w14:textId="77777777" w:rsidR="00A10385" w:rsidRDefault="00A10385" w:rsidP="00CE1067"/>
    <w:p w14:paraId="4C4D38BC" w14:textId="24A1A3DC" w:rsidR="00A10385" w:rsidRDefault="00005191" w:rsidP="00CE1067">
      <w:r>
        <w:t xml:space="preserve">Here we can see that the Logistic Regression model is performing slightly better in terms on accuracy, precision, </w:t>
      </w:r>
      <w:r w:rsidR="00A10385">
        <w:t>r</w:t>
      </w:r>
      <w:r>
        <w:t xml:space="preserve">ecall and F-Measure. </w:t>
      </w:r>
      <w:r w:rsidR="00A10385">
        <w:t xml:space="preserve">In both cases we see that the model has a higher negative precision than positive precision, telling us that we are doing slightly better at predicting the negative values than the positive values. Overall, however, our metrics are consistently </w:t>
      </w:r>
      <w:proofErr w:type="gramStart"/>
      <w:r w:rsidR="00A10385">
        <w:t>pretty high</w:t>
      </w:r>
      <w:proofErr w:type="gramEnd"/>
      <w:r w:rsidR="00A10385">
        <w:t xml:space="preserve">. I would say that the Logistic Regression model is the best model to choose, assuming that the cost of false positives </w:t>
      </w:r>
      <w:proofErr w:type="gramStart"/>
      <w:r w:rsidR="00A10385">
        <w:t>are</w:t>
      </w:r>
      <w:proofErr w:type="gramEnd"/>
      <w:r w:rsidR="00A10385">
        <w:t xml:space="preserve"> equal. For instance, </w:t>
      </w:r>
      <w:r w:rsidR="00A121CC">
        <w:t xml:space="preserve">we see Logistic Regression has a slightly </w:t>
      </w:r>
      <w:proofErr w:type="gramStart"/>
      <w:r w:rsidR="00A121CC">
        <w:t>lower class</w:t>
      </w:r>
      <w:proofErr w:type="gramEnd"/>
      <w:r w:rsidR="00A121CC">
        <w:t xml:space="preserve"> precision for M than the K-NN model and a very slightly lower class recall for B. If differences in costs were substantially different, we may need to take that into consideration when choosing the best model. Overall, however, Logistic Regression appears to perform marginally better.</w:t>
      </w:r>
    </w:p>
    <w:p w14:paraId="6817E7A4" w14:textId="781E6BAC" w:rsidR="00A121CC" w:rsidRDefault="00A121CC" w:rsidP="00CE1067"/>
    <w:p w14:paraId="4215914E" w14:textId="0D594F55" w:rsidR="00A121CC" w:rsidRDefault="00A121CC" w:rsidP="00CE1067">
      <w:r>
        <w:t>K-NN:</w:t>
      </w:r>
    </w:p>
    <w:p w14:paraId="364519EA" w14:textId="13FFFC07" w:rsidR="00A121CC" w:rsidRDefault="00A121CC" w:rsidP="00CE1067"/>
    <w:p w14:paraId="5E746019" w14:textId="7BA3D688" w:rsidR="00A121CC" w:rsidRDefault="00A121CC" w:rsidP="00CE1067">
      <w:r>
        <w:rPr>
          <w:noProof/>
        </w:rPr>
        <w:drawing>
          <wp:inline distT="0" distB="0" distL="0" distR="0" wp14:anchorId="4EC66479" wp14:editId="1F7F8F29">
            <wp:extent cx="7040880" cy="306197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40880" cy="3061970"/>
                    </a:xfrm>
                    <a:prstGeom prst="rect">
                      <a:avLst/>
                    </a:prstGeom>
                  </pic:spPr>
                </pic:pic>
              </a:graphicData>
            </a:graphic>
          </wp:inline>
        </w:drawing>
      </w:r>
    </w:p>
    <w:p w14:paraId="576A19EA" w14:textId="27144325" w:rsidR="00A121CC" w:rsidRDefault="00A121CC" w:rsidP="00CE1067">
      <w:r>
        <w:rPr>
          <w:noProof/>
        </w:rPr>
        <w:lastRenderedPageBreak/>
        <w:drawing>
          <wp:inline distT="0" distB="0" distL="0" distR="0" wp14:anchorId="33266E7D" wp14:editId="518CF15C">
            <wp:extent cx="7040880" cy="405257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40880" cy="4052570"/>
                    </a:xfrm>
                    <a:prstGeom prst="rect">
                      <a:avLst/>
                    </a:prstGeom>
                  </pic:spPr>
                </pic:pic>
              </a:graphicData>
            </a:graphic>
          </wp:inline>
        </w:drawing>
      </w:r>
    </w:p>
    <w:p w14:paraId="4F60AB6C" w14:textId="73B1B374" w:rsidR="00A121CC" w:rsidRDefault="00A121CC" w:rsidP="00CE1067"/>
    <w:p w14:paraId="033E55B7" w14:textId="77777777" w:rsidR="00A121CC" w:rsidRPr="00DB335A" w:rsidRDefault="00A121CC" w:rsidP="00CE1067"/>
    <w:sectPr w:rsidR="00A121CC" w:rsidRPr="00DB335A" w:rsidSect="00512681">
      <w:headerReference w:type="even" r:id="rId15"/>
      <w:headerReference w:type="default" r:id="rId16"/>
      <w:footerReference w:type="even" r:id="rId17"/>
      <w:footerReference w:type="default" r:id="rId18"/>
      <w:headerReference w:type="first" r:id="rId19"/>
      <w:footerReference w:type="first" r:id="rId20"/>
      <w:pgSz w:w="12240" w:h="15840"/>
      <w:pgMar w:top="576" w:right="576" w:bottom="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21167" w14:textId="77777777" w:rsidR="00C22DDB" w:rsidRDefault="00C22DDB">
      <w:r>
        <w:separator/>
      </w:r>
    </w:p>
  </w:endnote>
  <w:endnote w:type="continuationSeparator" w:id="0">
    <w:p w14:paraId="2437A654" w14:textId="77777777" w:rsidR="00C22DDB" w:rsidRDefault="00C22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4A3D9" w14:textId="77777777" w:rsidR="00AA0C34" w:rsidRDefault="00AA0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454C" w14:textId="77777777" w:rsidR="00AA0C34" w:rsidRDefault="00AA0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1EF88" w14:textId="77777777" w:rsidR="00AA0C34" w:rsidRDefault="00AA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4E36B" w14:textId="77777777" w:rsidR="00C22DDB" w:rsidRDefault="00C22DDB">
      <w:r>
        <w:separator/>
      </w:r>
    </w:p>
  </w:footnote>
  <w:footnote w:type="continuationSeparator" w:id="0">
    <w:p w14:paraId="7016C719" w14:textId="77777777" w:rsidR="00C22DDB" w:rsidRDefault="00C22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802F9" w14:textId="77777777" w:rsidR="00AA0C34" w:rsidRDefault="00AA0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7914" w14:textId="77777777" w:rsidR="00AA0C34" w:rsidRDefault="00AA0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3D56D" w14:textId="77777777" w:rsidR="00AA0C34" w:rsidRDefault="00AA0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C4B16"/>
    <w:multiLevelType w:val="multilevel"/>
    <w:tmpl w:val="8C7AC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D47D2"/>
    <w:multiLevelType w:val="hybridMultilevel"/>
    <w:tmpl w:val="339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B7DFA"/>
    <w:multiLevelType w:val="multilevel"/>
    <w:tmpl w:val="83A2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052CF"/>
    <w:multiLevelType w:val="hybridMultilevel"/>
    <w:tmpl w:val="0D0E3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A5E39BA"/>
    <w:multiLevelType w:val="multilevel"/>
    <w:tmpl w:val="CDD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F50CF"/>
    <w:multiLevelType w:val="hybridMultilevel"/>
    <w:tmpl w:val="62D4D0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1A6FE0"/>
    <w:multiLevelType w:val="hybridMultilevel"/>
    <w:tmpl w:val="A3B87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41B66"/>
    <w:multiLevelType w:val="hybridMultilevel"/>
    <w:tmpl w:val="F4DE9B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794"/>
    <w:rsid w:val="00000588"/>
    <w:rsid w:val="00004F13"/>
    <w:rsid w:val="00005191"/>
    <w:rsid w:val="00012A13"/>
    <w:rsid w:val="00012FAB"/>
    <w:rsid w:val="00013BB3"/>
    <w:rsid w:val="00020A4A"/>
    <w:rsid w:val="000261D9"/>
    <w:rsid w:val="00037CB7"/>
    <w:rsid w:val="00044E90"/>
    <w:rsid w:val="000452BB"/>
    <w:rsid w:val="00045A83"/>
    <w:rsid w:val="000538F1"/>
    <w:rsid w:val="0005485E"/>
    <w:rsid w:val="00056761"/>
    <w:rsid w:val="000615B4"/>
    <w:rsid w:val="00064640"/>
    <w:rsid w:val="00091BE1"/>
    <w:rsid w:val="000A5304"/>
    <w:rsid w:val="000A598D"/>
    <w:rsid w:val="000C1F7E"/>
    <w:rsid w:val="000C778D"/>
    <w:rsid w:val="000E7419"/>
    <w:rsid w:val="000F10B7"/>
    <w:rsid w:val="0010239A"/>
    <w:rsid w:val="00102AC0"/>
    <w:rsid w:val="00117B28"/>
    <w:rsid w:val="001447CF"/>
    <w:rsid w:val="00160185"/>
    <w:rsid w:val="001614FE"/>
    <w:rsid w:val="001677BA"/>
    <w:rsid w:val="00171BE2"/>
    <w:rsid w:val="001726B5"/>
    <w:rsid w:val="00181848"/>
    <w:rsid w:val="00183A39"/>
    <w:rsid w:val="00197B26"/>
    <w:rsid w:val="001B31D8"/>
    <w:rsid w:val="001B41EE"/>
    <w:rsid w:val="001C3C93"/>
    <w:rsid w:val="001E4ACA"/>
    <w:rsid w:val="00214597"/>
    <w:rsid w:val="00236CC9"/>
    <w:rsid w:val="00241B07"/>
    <w:rsid w:val="002709C6"/>
    <w:rsid w:val="002712F7"/>
    <w:rsid w:val="002736D0"/>
    <w:rsid w:val="002810A4"/>
    <w:rsid w:val="002907E8"/>
    <w:rsid w:val="002B702E"/>
    <w:rsid w:val="002D1E72"/>
    <w:rsid w:val="002D27E8"/>
    <w:rsid w:val="002F2D6B"/>
    <w:rsid w:val="002F33C2"/>
    <w:rsid w:val="003005AE"/>
    <w:rsid w:val="00301C48"/>
    <w:rsid w:val="00324987"/>
    <w:rsid w:val="00325396"/>
    <w:rsid w:val="00340F38"/>
    <w:rsid w:val="00343E1B"/>
    <w:rsid w:val="00351CC6"/>
    <w:rsid w:val="003537F5"/>
    <w:rsid w:val="00357A49"/>
    <w:rsid w:val="00364B9F"/>
    <w:rsid w:val="00372155"/>
    <w:rsid w:val="0037686A"/>
    <w:rsid w:val="00377A8B"/>
    <w:rsid w:val="00382016"/>
    <w:rsid w:val="00383811"/>
    <w:rsid w:val="003B4235"/>
    <w:rsid w:val="003C7D1F"/>
    <w:rsid w:val="003D299D"/>
    <w:rsid w:val="003D482E"/>
    <w:rsid w:val="003E5CF9"/>
    <w:rsid w:val="003F2CCC"/>
    <w:rsid w:val="00404888"/>
    <w:rsid w:val="00421198"/>
    <w:rsid w:val="004326A4"/>
    <w:rsid w:val="004404E7"/>
    <w:rsid w:val="00440FE9"/>
    <w:rsid w:val="004515BC"/>
    <w:rsid w:val="00454EB4"/>
    <w:rsid w:val="00457727"/>
    <w:rsid w:val="004633AA"/>
    <w:rsid w:val="00472F14"/>
    <w:rsid w:val="00477D64"/>
    <w:rsid w:val="0048367A"/>
    <w:rsid w:val="004B15C4"/>
    <w:rsid w:val="004B4D8E"/>
    <w:rsid w:val="004B4DEA"/>
    <w:rsid w:val="004D06EA"/>
    <w:rsid w:val="004D21CC"/>
    <w:rsid w:val="00503A05"/>
    <w:rsid w:val="0050772F"/>
    <w:rsid w:val="00512681"/>
    <w:rsid w:val="00522745"/>
    <w:rsid w:val="005233C4"/>
    <w:rsid w:val="005242E0"/>
    <w:rsid w:val="00527861"/>
    <w:rsid w:val="005318C3"/>
    <w:rsid w:val="005449F8"/>
    <w:rsid w:val="00547551"/>
    <w:rsid w:val="00550234"/>
    <w:rsid w:val="00554500"/>
    <w:rsid w:val="00555E2D"/>
    <w:rsid w:val="00582E25"/>
    <w:rsid w:val="005913A2"/>
    <w:rsid w:val="005A3173"/>
    <w:rsid w:val="005B1DDC"/>
    <w:rsid w:val="005C0B60"/>
    <w:rsid w:val="005C6158"/>
    <w:rsid w:val="005D09D9"/>
    <w:rsid w:val="005E7136"/>
    <w:rsid w:val="00601095"/>
    <w:rsid w:val="00604FFC"/>
    <w:rsid w:val="006108BB"/>
    <w:rsid w:val="00614904"/>
    <w:rsid w:val="00615A99"/>
    <w:rsid w:val="006303BE"/>
    <w:rsid w:val="006320AD"/>
    <w:rsid w:val="00636A6D"/>
    <w:rsid w:val="006451F5"/>
    <w:rsid w:val="00677794"/>
    <w:rsid w:val="00683864"/>
    <w:rsid w:val="0069430B"/>
    <w:rsid w:val="006A0886"/>
    <w:rsid w:val="006B538D"/>
    <w:rsid w:val="006B7F87"/>
    <w:rsid w:val="006C14B4"/>
    <w:rsid w:val="006C4738"/>
    <w:rsid w:val="006C5134"/>
    <w:rsid w:val="007128B7"/>
    <w:rsid w:val="007202D6"/>
    <w:rsid w:val="0073251C"/>
    <w:rsid w:val="0074609E"/>
    <w:rsid w:val="00770404"/>
    <w:rsid w:val="007819F3"/>
    <w:rsid w:val="00783C25"/>
    <w:rsid w:val="00790C5C"/>
    <w:rsid w:val="007920C8"/>
    <w:rsid w:val="00796E9E"/>
    <w:rsid w:val="007B5A9A"/>
    <w:rsid w:val="00807526"/>
    <w:rsid w:val="008126B3"/>
    <w:rsid w:val="008602D3"/>
    <w:rsid w:val="0086360B"/>
    <w:rsid w:val="00867346"/>
    <w:rsid w:val="00874F44"/>
    <w:rsid w:val="008833D7"/>
    <w:rsid w:val="00890345"/>
    <w:rsid w:val="008A4392"/>
    <w:rsid w:val="008C44C6"/>
    <w:rsid w:val="008C46DB"/>
    <w:rsid w:val="008C4C99"/>
    <w:rsid w:val="008C4E87"/>
    <w:rsid w:val="008D1F94"/>
    <w:rsid w:val="008F35ED"/>
    <w:rsid w:val="009217ED"/>
    <w:rsid w:val="00957E47"/>
    <w:rsid w:val="009715A2"/>
    <w:rsid w:val="009866E1"/>
    <w:rsid w:val="00987211"/>
    <w:rsid w:val="00994FCE"/>
    <w:rsid w:val="009977F4"/>
    <w:rsid w:val="009B7F72"/>
    <w:rsid w:val="009D3DB8"/>
    <w:rsid w:val="009E3981"/>
    <w:rsid w:val="00A016C9"/>
    <w:rsid w:val="00A02CFB"/>
    <w:rsid w:val="00A069A9"/>
    <w:rsid w:val="00A10385"/>
    <w:rsid w:val="00A121CC"/>
    <w:rsid w:val="00A14088"/>
    <w:rsid w:val="00A26A63"/>
    <w:rsid w:val="00A271CC"/>
    <w:rsid w:val="00A33C9A"/>
    <w:rsid w:val="00A51E7E"/>
    <w:rsid w:val="00A62AC3"/>
    <w:rsid w:val="00A70CAC"/>
    <w:rsid w:val="00A76B5E"/>
    <w:rsid w:val="00A86791"/>
    <w:rsid w:val="00A86CE5"/>
    <w:rsid w:val="00A9201C"/>
    <w:rsid w:val="00A94B54"/>
    <w:rsid w:val="00A96662"/>
    <w:rsid w:val="00AA0C34"/>
    <w:rsid w:val="00AA19D5"/>
    <w:rsid w:val="00AA6A9B"/>
    <w:rsid w:val="00AB5777"/>
    <w:rsid w:val="00AC2BA8"/>
    <w:rsid w:val="00AC6632"/>
    <w:rsid w:val="00AD3AC3"/>
    <w:rsid w:val="00AF58F3"/>
    <w:rsid w:val="00B00DEA"/>
    <w:rsid w:val="00B2084E"/>
    <w:rsid w:val="00B53E92"/>
    <w:rsid w:val="00B6473C"/>
    <w:rsid w:val="00B7026D"/>
    <w:rsid w:val="00B70D67"/>
    <w:rsid w:val="00B77DD5"/>
    <w:rsid w:val="00B87132"/>
    <w:rsid w:val="00B93B69"/>
    <w:rsid w:val="00B9594B"/>
    <w:rsid w:val="00BA2B54"/>
    <w:rsid w:val="00BB7394"/>
    <w:rsid w:val="00BE7464"/>
    <w:rsid w:val="00BE7A54"/>
    <w:rsid w:val="00C00330"/>
    <w:rsid w:val="00C03930"/>
    <w:rsid w:val="00C041D6"/>
    <w:rsid w:val="00C05C84"/>
    <w:rsid w:val="00C102D3"/>
    <w:rsid w:val="00C22DDB"/>
    <w:rsid w:val="00C45F5B"/>
    <w:rsid w:val="00C6461B"/>
    <w:rsid w:val="00C704E5"/>
    <w:rsid w:val="00C935A9"/>
    <w:rsid w:val="00C95337"/>
    <w:rsid w:val="00C96120"/>
    <w:rsid w:val="00CA517B"/>
    <w:rsid w:val="00CB175D"/>
    <w:rsid w:val="00CC0A18"/>
    <w:rsid w:val="00CC61BF"/>
    <w:rsid w:val="00CC6246"/>
    <w:rsid w:val="00CE1067"/>
    <w:rsid w:val="00CE156F"/>
    <w:rsid w:val="00CF1673"/>
    <w:rsid w:val="00CF3C17"/>
    <w:rsid w:val="00D006C9"/>
    <w:rsid w:val="00D0368A"/>
    <w:rsid w:val="00D04C3B"/>
    <w:rsid w:val="00D05438"/>
    <w:rsid w:val="00D14C92"/>
    <w:rsid w:val="00D170BC"/>
    <w:rsid w:val="00D26048"/>
    <w:rsid w:val="00D27BF1"/>
    <w:rsid w:val="00D4755D"/>
    <w:rsid w:val="00D5005D"/>
    <w:rsid w:val="00D5222A"/>
    <w:rsid w:val="00D66B0F"/>
    <w:rsid w:val="00D7535B"/>
    <w:rsid w:val="00D85F10"/>
    <w:rsid w:val="00D93415"/>
    <w:rsid w:val="00DA0414"/>
    <w:rsid w:val="00DB335A"/>
    <w:rsid w:val="00DB733E"/>
    <w:rsid w:val="00DC491D"/>
    <w:rsid w:val="00DD1EB5"/>
    <w:rsid w:val="00DD6D39"/>
    <w:rsid w:val="00DF103A"/>
    <w:rsid w:val="00E2779F"/>
    <w:rsid w:val="00E31074"/>
    <w:rsid w:val="00E41CBC"/>
    <w:rsid w:val="00E50DD8"/>
    <w:rsid w:val="00E5137C"/>
    <w:rsid w:val="00E524DE"/>
    <w:rsid w:val="00E538DD"/>
    <w:rsid w:val="00E53E58"/>
    <w:rsid w:val="00E55C9E"/>
    <w:rsid w:val="00E62636"/>
    <w:rsid w:val="00E638FA"/>
    <w:rsid w:val="00E64FBA"/>
    <w:rsid w:val="00E70DDA"/>
    <w:rsid w:val="00E775F6"/>
    <w:rsid w:val="00E77EDA"/>
    <w:rsid w:val="00E85403"/>
    <w:rsid w:val="00EA6F8C"/>
    <w:rsid w:val="00EB1507"/>
    <w:rsid w:val="00EB1CE7"/>
    <w:rsid w:val="00EB4B6C"/>
    <w:rsid w:val="00EE0034"/>
    <w:rsid w:val="00EF0D11"/>
    <w:rsid w:val="00EF0FDA"/>
    <w:rsid w:val="00F04DE0"/>
    <w:rsid w:val="00F10580"/>
    <w:rsid w:val="00F12049"/>
    <w:rsid w:val="00F154B2"/>
    <w:rsid w:val="00F26A9B"/>
    <w:rsid w:val="00F438CA"/>
    <w:rsid w:val="00F64A68"/>
    <w:rsid w:val="00F71144"/>
    <w:rsid w:val="00F82392"/>
    <w:rsid w:val="00F83894"/>
    <w:rsid w:val="00F8752E"/>
    <w:rsid w:val="00F9229B"/>
    <w:rsid w:val="00F9640B"/>
    <w:rsid w:val="00F96C57"/>
    <w:rsid w:val="00FA022A"/>
    <w:rsid w:val="00FA6D24"/>
    <w:rsid w:val="00FC3D98"/>
    <w:rsid w:val="00FD495A"/>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A9D1A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qFormat/>
    <w:rsid w:val="00677794"/>
    <w:pPr>
      <w:spacing w:before="100" w:beforeAutospacing="1" w:after="100" w:afterAutospacing="1"/>
      <w:outlineLvl w:val="2"/>
    </w:pPr>
    <w:rPr>
      <w:b/>
      <w:bCs/>
      <w:sz w:val="27"/>
      <w:szCs w:val="27"/>
      <w:lang w:val="x-none" w:eastAsia="x-none"/>
    </w:rPr>
  </w:style>
  <w:style w:type="paragraph" w:styleId="Heading4">
    <w:name w:val="heading 4"/>
    <w:basedOn w:val="Normal"/>
    <w:qFormat/>
    <w:rsid w:val="0067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77794"/>
    <w:pPr>
      <w:spacing w:before="100" w:beforeAutospacing="1" w:after="100" w:afterAutospacing="1"/>
    </w:pPr>
  </w:style>
  <w:style w:type="character" w:styleId="Emphasis">
    <w:name w:val="Emphasis"/>
    <w:qFormat/>
    <w:rsid w:val="00677794"/>
    <w:rPr>
      <w:i/>
      <w:iCs/>
    </w:rPr>
  </w:style>
  <w:style w:type="character" w:styleId="HTMLTypewriter">
    <w:name w:val="HTML Typewriter"/>
    <w:rsid w:val="00677794"/>
    <w:rPr>
      <w:rFonts w:ascii="Courier New" w:eastAsia="Times New Roman" w:hAnsi="Courier New" w:cs="Courier New"/>
      <w:sz w:val="20"/>
      <w:szCs w:val="20"/>
    </w:rPr>
  </w:style>
  <w:style w:type="character" w:styleId="Hyperlink">
    <w:name w:val="Hyperlink"/>
    <w:rsid w:val="00957E47"/>
    <w:rPr>
      <w:color w:val="0000FF"/>
      <w:u w:val="single"/>
    </w:rPr>
  </w:style>
  <w:style w:type="character" w:styleId="FollowedHyperlink">
    <w:name w:val="FollowedHyperlink"/>
    <w:rsid w:val="00197B26"/>
    <w:rPr>
      <w:color w:val="800080"/>
      <w:u w:val="single"/>
    </w:rPr>
  </w:style>
  <w:style w:type="paragraph" w:styleId="FootnoteText">
    <w:name w:val="footnote text"/>
    <w:basedOn w:val="Normal"/>
    <w:semiHidden/>
    <w:rsid w:val="00E2779F"/>
    <w:rPr>
      <w:sz w:val="20"/>
      <w:szCs w:val="20"/>
    </w:rPr>
  </w:style>
  <w:style w:type="character" w:styleId="FootnoteReference">
    <w:name w:val="footnote reference"/>
    <w:semiHidden/>
    <w:rsid w:val="00E2779F"/>
    <w:rPr>
      <w:vertAlign w:val="superscript"/>
    </w:rPr>
  </w:style>
  <w:style w:type="paragraph" w:customStyle="1" w:styleId="ColorfulList-Accent11">
    <w:name w:val="Colorful List - Accent 11"/>
    <w:basedOn w:val="Normal"/>
    <w:uiPriority w:val="34"/>
    <w:qFormat/>
    <w:rsid w:val="00550234"/>
    <w:pPr>
      <w:spacing w:after="200" w:line="276" w:lineRule="auto"/>
      <w:ind w:left="720"/>
      <w:contextualSpacing/>
    </w:pPr>
    <w:rPr>
      <w:rFonts w:ascii="Calibri" w:hAnsi="Calibri"/>
      <w:sz w:val="22"/>
      <w:szCs w:val="22"/>
      <w:lang w:eastAsia="zh-CN"/>
    </w:rPr>
  </w:style>
  <w:style w:type="character" w:customStyle="1" w:styleId="Heading3Char">
    <w:name w:val="Heading 3 Char"/>
    <w:link w:val="Heading3"/>
    <w:rsid w:val="00550234"/>
    <w:rPr>
      <w:b/>
      <w:bCs/>
      <w:sz w:val="27"/>
      <w:szCs w:val="27"/>
    </w:rPr>
  </w:style>
  <w:style w:type="paragraph" w:customStyle="1" w:styleId="Default">
    <w:name w:val="Default"/>
    <w:rsid w:val="00550234"/>
    <w:pPr>
      <w:autoSpaceDE w:val="0"/>
      <w:autoSpaceDN w:val="0"/>
      <w:adjustRightInd w:val="0"/>
    </w:pPr>
    <w:rPr>
      <w:color w:val="000000"/>
      <w:sz w:val="24"/>
      <w:szCs w:val="24"/>
    </w:rPr>
  </w:style>
  <w:style w:type="paragraph" w:styleId="BalloonText">
    <w:name w:val="Balloon Text"/>
    <w:basedOn w:val="Normal"/>
    <w:link w:val="BalloonTextChar"/>
    <w:rsid w:val="004404E7"/>
    <w:rPr>
      <w:rFonts w:ascii="Tahoma" w:hAnsi="Tahoma" w:cs="Tahoma"/>
      <w:sz w:val="16"/>
      <w:szCs w:val="16"/>
    </w:rPr>
  </w:style>
  <w:style w:type="character" w:customStyle="1" w:styleId="BalloonTextChar">
    <w:name w:val="Balloon Text Char"/>
    <w:link w:val="BalloonText"/>
    <w:rsid w:val="004404E7"/>
    <w:rPr>
      <w:rFonts w:ascii="Tahoma" w:hAnsi="Tahoma" w:cs="Tahoma"/>
      <w:sz w:val="16"/>
      <w:szCs w:val="16"/>
    </w:rPr>
  </w:style>
  <w:style w:type="paragraph" w:styleId="Header">
    <w:name w:val="header"/>
    <w:basedOn w:val="Normal"/>
    <w:link w:val="HeaderChar"/>
    <w:rsid w:val="00AA0C34"/>
    <w:pPr>
      <w:tabs>
        <w:tab w:val="center" w:pos="4680"/>
        <w:tab w:val="right" w:pos="9360"/>
      </w:tabs>
    </w:pPr>
  </w:style>
  <w:style w:type="character" w:customStyle="1" w:styleId="HeaderChar">
    <w:name w:val="Header Char"/>
    <w:basedOn w:val="DefaultParagraphFont"/>
    <w:link w:val="Header"/>
    <w:rsid w:val="00AA0C34"/>
    <w:rPr>
      <w:sz w:val="24"/>
      <w:szCs w:val="24"/>
    </w:rPr>
  </w:style>
  <w:style w:type="paragraph" w:styleId="Footer">
    <w:name w:val="footer"/>
    <w:basedOn w:val="Normal"/>
    <w:link w:val="FooterChar"/>
    <w:rsid w:val="00AA0C34"/>
    <w:pPr>
      <w:tabs>
        <w:tab w:val="center" w:pos="4680"/>
        <w:tab w:val="right" w:pos="9360"/>
      </w:tabs>
    </w:pPr>
  </w:style>
  <w:style w:type="character" w:customStyle="1" w:styleId="FooterChar">
    <w:name w:val="Footer Char"/>
    <w:basedOn w:val="DefaultParagraphFont"/>
    <w:link w:val="Footer"/>
    <w:rsid w:val="00AA0C34"/>
    <w:rPr>
      <w:sz w:val="24"/>
      <w:szCs w:val="24"/>
    </w:rPr>
  </w:style>
  <w:style w:type="paragraph" w:styleId="HTMLPreformatted">
    <w:name w:val="HTML Preformatted"/>
    <w:basedOn w:val="Normal"/>
    <w:link w:val="HTMLPreformattedChar"/>
    <w:uiPriority w:val="99"/>
    <w:unhideWhenUsed/>
    <w:rsid w:val="0064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51F5"/>
    <w:rPr>
      <w:rFonts w:ascii="Courier New" w:hAnsi="Courier New" w:cs="Courier New"/>
    </w:rPr>
  </w:style>
  <w:style w:type="character" w:styleId="HTMLCode">
    <w:name w:val="HTML Code"/>
    <w:basedOn w:val="DefaultParagraphFont"/>
    <w:uiPriority w:val="99"/>
    <w:unhideWhenUsed/>
    <w:rsid w:val="006451F5"/>
    <w:rPr>
      <w:rFonts w:ascii="Courier New" w:eastAsia="SimSun" w:hAnsi="Courier New" w:cs="Courier New"/>
      <w:sz w:val="20"/>
      <w:szCs w:val="20"/>
    </w:rPr>
  </w:style>
  <w:style w:type="paragraph" w:styleId="ListParagraph">
    <w:name w:val="List Paragraph"/>
    <w:basedOn w:val="Normal"/>
    <w:uiPriority w:val="34"/>
    <w:qFormat/>
    <w:rsid w:val="001E4ACA"/>
    <w:pPr>
      <w:ind w:left="720"/>
      <w:contextualSpacing/>
    </w:pPr>
  </w:style>
  <w:style w:type="paragraph" w:customStyle="1" w:styleId="p1">
    <w:name w:val="p1"/>
    <w:basedOn w:val="Normal"/>
    <w:rsid w:val="00E31074"/>
    <w:rPr>
      <w:rFonts w:ascii="Times" w:hAnsi="Times"/>
      <w:sz w:val="16"/>
      <w:szCs w:val="16"/>
    </w:rPr>
  </w:style>
  <w:style w:type="table" w:styleId="TableGrid">
    <w:name w:val="Table Grid"/>
    <w:basedOn w:val="TableNormal"/>
    <w:rsid w:val="00AF5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5B1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9332">
      <w:bodyDiv w:val="1"/>
      <w:marLeft w:val="0"/>
      <w:marRight w:val="0"/>
      <w:marTop w:val="0"/>
      <w:marBottom w:val="0"/>
      <w:divBdr>
        <w:top w:val="none" w:sz="0" w:space="0" w:color="auto"/>
        <w:left w:val="none" w:sz="0" w:space="0" w:color="auto"/>
        <w:bottom w:val="none" w:sz="0" w:space="0" w:color="auto"/>
        <w:right w:val="none" w:sz="0" w:space="0" w:color="auto"/>
      </w:divBdr>
    </w:div>
    <w:div w:id="154030941">
      <w:bodyDiv w:val="1"/>
      <w:marLeft w:val="0"/>
      <w:marRight w:val="0"/>
      <w:marTop w:val="0"/>
      <w:marBottom w:val="0"/>
      <w:divBdr>
        <w:top w:val="none" w:sz="0" w:space="0" w:color="auto"/>
        <w:left w:val="none" w:sz="0" w:space="0" w:color="auto"/>
        <w:bottom w:val="none" w:sz="0" w:space="0" w:color="auto"/>
        <w:right w:val="none" w:sz="0" w:space="0" w:color="auto"/>
      </w:divBdr>
    </w:div>
    <w:div w:id="154928307">
      <w:bodyDiv w:val="1"/>
      <w:marLeft w:val="0"/>
      <w:marRight w:val="0"/>
      <w:marTop w:val="0"/>
      <w:marBottom w:val="0"/>
      <w:divBdr>
        <w:top w:val="none" w:sz="0" w:space="0" w:color="auto"/>
        <w:left w:val="none" w:sz="0" w:space="0" w:color="auto"/>
        <w:bottom w:val="none" w:sz="0" w:space="0" w:color="auto"/>
        <w:right w:val="none" w:sz="0" w:space="0" w:color="auto"/>
      </w:divBdr>
    </w:div>
    <w:div w:id="256642658">
      <w:bodyDiv w:val="1"/>
      <w:marLeft w:val="0"/>
      <w:marRight w:val="0"/>
      <w:marTop w:val="0"/>
      <w:marBottom w:val="0"/>
      <w:divBdr>
        <w:top w:val="none" w:sz="0" w:space="0" w:color="auto"/>
        <w:left w:val="none" w:sz="0" w:space="0" w:color="auto"/>
        <w:bottom w:val="none" w:sz="0" w:space="0" w:color="auto"/>
        <w:right w:val="none" w:sz="0" w:space="0" w:color="auto"/>
      </w:divBdr>
    </w:div>
    <w:div w:id="268121430">
      <w:bodyDiv w:val="1"/>
      <w:marLeft w:val="0"/>
      <w:marRight w:val="0"/>
      <w:marTop w:val="0"/>
      <w:marBottom w:val="0"/>
      <w:divBdr>
        <w:top w:val="none" w:sz="0" w:space="0" w:color="auto"/>
        <w:left w:val="none" w:sz="0" w:space="0" w:color="auto"/>
        <w:bottom w:val="none" w:sz="0" w:space="0" w:color="auto"/>
        <w:right w:val="none" w:sz="0" w:space="0" w:color="auto"/>
      </w:divBdr>
    </w:div>
    <w:div w:id="300428502">
      <w:bodyDiv w:val="1"/>
      <w:marLeft w:val="0"/>
      <w:marRight w:val="0"/>
      <w:marTop w:val="0"/>
      <w:marBottom w:val="0"/>
      <w:divBdr>
        <w:top w:val="none" w:sz="0" w:space="0" w:color="auto"/>
        <w:left w:val="none" w:sz="0" w:space="0" w:color="auto"/>
        <w:bottom w:val="none" w:sz="0" w:space="0" w:color="auto"/>
        <w:right w:val="none" w:sz="0" w:space="0" w:color="auto"/>
      </w:divBdr>
    </w:div>
    <w:div w:id="477453635">
      <w:bodyDiv w:val="1"/>
      <w:marLeft w:val="0"/>
      <w:marRight w:val="0"/>
      <w:marTop w:val="0"/>
      <w:marBottom w:val="0"/>
      <w:divBdr>
        <w:top w:val="none" w:sz="0" w:space="0" w:color="auto"/>
        <w:left w:val="none" w:sz="0" w:space="0" w:color="auto"/>
        <w:bottom w:val="none" w:sz="0" w:space="0" w:color="auto"/>
        <w:right w:val="none" w:sz="0" w:space="0" w:color="auto"/>
      </w:divBdr>
    </w:div>
    <w:div w:id="785857588">
      <w:bodyDiv w:val="1"/>
      <w:marLeft w:val="0"/>
      <w:marRight w:val="0"/>
      <w:marTop w:val="0"/>
      <w:marBottom w:val="0"/>
      <w:divBdr>
        <w:top w:val="none" w:sz="0" w:space="0" w:color="auto"/>
        <w:left w:val="none" w:sz="0" w:space="0" w:color="auto"/>
        <w:bottom w:val="none" w:sz="0" w:space="0" w:color="auto"/>
        <w:right w:val="none" w:sz="0" w:space="0" w:color="auto"/>
      </w:divBdr>
    </w:div>
    <w:div w:id="840925000">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50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145">
      <w:bodyDiv w:val="1"/>
      <w:marLeft w:val="0"/>
      <w:marRight w:val="0"/>
      <w:marTop w:val="0"/>
      <w:marBottom w:val="0"/>
      <w:divBdr>
        <w:top w:val="none" w:sz="0" w:space="0" w:color="auto"/>
        <w:left w:val="none" w:sz="0" w:space="0" w:color="auto"/>
        <w:bottom w:val="none" w:sz="0" w:space="0" w:color="auto"/>
        <w:right w:val="none" w:sz="0" w:space="0" w:color="auto"/>
      </w:divBdr>
    </w:div>
    <w:div w:id="933250432">
      <w:bodyDiv w:val="1"/>
      <w:marLeft w:val="0"/>
      <w:marRight w:val="0"/>
      <w:marTop w:val="0"/>
      <w:marBottom w:val="0"/>
      <w:divBdr>
        <w:top w:val="none" w:sz="0" w:space="0" w:color="auto"/>
        <w:left w:val="none" w:sz="0" w:space="0" w:color="auto"/>
        <w:bottom w:val="none" w:sz="0" w:space="0" w:color="auto"/>
        <w:right w:val="none" w:sz="0" w:space="0" w:color="auto"/>
      </w:divBdr>
    </w:div>
    <w:div w:id="938756715">
      <w:bodyDiv w:val="1"/>
      <w:marLeft w:val="0"/>
      <w:marRight w:val="0"/>
      <w:marTop w:val="0"/>
      <w:marBottom w:val="0"/>
      <w:divBdr>
        <w:top w:val="none" w:sz="0" w:space="0" w:color="auto"/>
        <w:left w:val="none" w:sz="0" w:space="0" w:color="auto"/>
        <w:bottom w:val="none" w:sz="0" w:space="0" w:color="auto"/>
        <w:right w:val="none" w:sz="0" w:space="0" w:color="auto"/>
      </w:divBdr>
    </w:div>
    <w:div w:id="1080979417">
      <w:bodyDiv w:val="1"/>
      <w:marLeft w:val="0"/>
      <w:marRight w:val="0"/>
      <w:marTop w:val="0"/>
      <w:marBottom w:val="0"/>
      <w:divBdr>
        <w:top w:val="none" w:sz="0" w:space="0" w:color="auto"/>
        <w:left w:val="none" w:sz="0" w:space="0" w:color="auto"/>
        <w:bottom w:val="none" w:sz="0" w:space="0" w:color="auto"/>
        <w:right w:val="none" w:sz="0" w:space="0" w:color="auto"/>
      </w:divBdr>
    </w:div>
    <w:div w:id="10939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415228">
          <w:marLeft w:val="0"/>
          <w:marRight w:val="0"/>
          <w:marTop w:val="0"/>
          <w:marBottom w:val="0"/>
          <w:divBdr>
            <w:top w:val="none" w:sz="0" w:space="0" w:color="auto"/>
            <w:left w:val="none" w:sz="0" w:space="0" w:color="auto"/>
            <w:bottom w:val="none" w:sz="0" w:space="0" w:color="auto"/>
            <w:right w:val="none" w:sz="0" w:space="0" w:color="auto"/>
          </w:divBdr>
          <w:divsChild>
            <w:div w:id="313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152">
      <w:bodyDiv w:val="1"/>
      <w:marLeft w:val="0"/>
      <w:marRight w:val="0"/>
      <w:marTop w:val="0"/>
      <w:marBottom w:val="0"/>
      <w:divBdr>
        <w:top w:val="none" w:sz="0" w:space="0" w:color="auto"/>
        <w:left w:val="none" w:sz="0" w:space="0" w:color="auto"/>
        <w:bottom w:val="none" w:sz="0" w:space="0" w:color="auto"/>
        <w:right w:val="none" w:sz="0" w:space="0" w:color="auto"/>
      </w:divBdr>
    </w:div>
    <w:div w:id="1418549882">
      <w:bodyDiv w:val="1"/>
      <w:marLeft w:val="0"/>
      <w:marRight w:val="0"/>
      <w:marTop w:val="0"/>
      <w:marBottom w:val="0"/>
      <w:divBdr>
        <w:top w:val="none" w:sz="0" w:space="0" w:color="auto"/>
        <w:left w:val="none" w:sz="0" w:space="0" w:color="auto"/>
        <w:bottom w:val="none" w:sz="0" w:space="0" w:color="auto"/>
        <w:right w:val="none" w:sz="0" w:space="0" w:color="auto"/>
      </w:divBdr>
    </w:div>
    <w:div w:id="1445689313">
      <w:bodyDiv w:val="1"/>
      <w:marLeft w:val="0"/>
      <w:marRight w:val="0"/>
      <w:marTop w:val="0"/>
      <w:marBottom w:val="0"/>
      <w:divBdr>
        <w:top w:val="none" w:sz="0" w:space="0" w:color="auto"/>
        <w:left w:val="none" w:sz="0" w:space="0" w:color="auto"/>
        <w:bottom w:val="none" w:sz="0" w:space="0" w:color="auto"/>
        <w:right w:val="none" w:sz="0" w:space="0" w:color="auto"/>
      </w:divBdr>
    </w:div>
    <w:div w:id="1534878163">
      <w:bodyDiv w:val="1"/>
      <w:marLeft w:val="0"/>
      <w:marRight w:val="0"/>
      <w:marTop w:val="0"/>
      <w:marBottom w:val="0"/>
      <w:divBdr>
        <w:top w:val="none" w:sz="0" w:space="0" w:color="auto"/>
        <w:left w:val="none" w:sz="0" w:space="0" w:color="auto"/>
        <w:bottom w:val="none" w:sz="0" w:space="0" w:color="auto"/>
        <w:right w:val="none" w:sz="0" w:space="0" w:color="auto"/>
      </w:divBdr>
    </w:div>
    <w:div w:id="1652440961">
      <w:bodyDiv w:val="1"/>
      <w:marLeft w:val="0"/>
      <w:marRight w:val="0"/>
      <w:marTop w:val="0"/>
      <w:marBottom w:val="0"/>
      <w:divBdr>
        <w:top w:val="none" w:sz="0" w:space="0" w:color="auto"/>
        <w:left w:val="none" w:sz="0" w:space="0" w:color="auto"/>
        <w:bottom w:val="none" w:sz="0" w:space="0" w:color="auto"/>
        <w:right w:val="none" w:sz="0" w:space="0" w:color="auto"/>
      </w:divBdr>
    </w:div>
    <w:div w:id="1711761852">
      <w:bodyDiv w:val="1"/>
      <w:marLeft w:val="0"/>
      <w:marRight w:val="0"/>
      <w:marTop w:val="0"/>
      <w:marBottom w:val="0"/>
      <w:divBdr>
        <w:top w:val="none" w:sz="0" w:space="0" w:color="auto"/>
        <w:left w:val="none" w:sz="0" w:space="0" w:color="auto"/>
        <w:bottom w:val="none" w:sz="0" w:space="0" w:color="auto"/>
        <w:right w:val="none" w:sz="0" w:space="0" w:color="auto"/>
      </w:divBdr>
    </w:div>
    <w:div w:id="1820344526">
      <w:bodyDiv w:val="1"/>
      <w:marLeft w:val="0"/>
      <w:marRight w:val="0"/>
      <w:marTop w:val="0"/>
      <w:marBottom w:val="0"/>
      <w:divBdr>
        <w:top w:val="none" w:sz="0" w:space="0" w:color="auto"/>
        <w:left w:val="none" w:sz="0" w:space="0" w:color="auto"/>
        <w:bottom w:val="none" w:sz="0" w:space="0" w:color="auto"/>
        <w:right w:val="none" w:sz="0" w:space="0" w:color="auto"/>
      </w:divBdr>
    </w:div>
    <w:div w:id="1849254073">
      <w:bodyDiv w:val="1"/>
      <w:marLeft w:val="0"/>
      <w:marRight w:val="0"/>
      <w:marTop w:val="0"/>
      <w:marBottom w:val="0"/>
      <w:divBdr>
        <w:top w:val="none" w:sz="0" w:space="0" w:color="auto"/>
        <w:left w:val="none" w:sz="0" w:space="0" w:color="auto"/>
        <w:bottom w:val="none" w:sz="0" w:space="0" w:color="auto"/>
        <w:right w:val="none" w:sz="0" w:space="0" w:color="auto"/>
      </w:divBdr>
    </w:div>
    <w:div w:id="210541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archive.ics.uci.edu/ml/machine-learning-databases/breast-cancer-wisconsin/wdbc.name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archive.ics.uci.edu/ml/machine-learning-databases/breast-cancer-wisconsin/wdbc.data" TargetMode="Externa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a:t>
            </a:r>
            <a:r>
              <a:rPr lang="en-US" baseline="0"/>
              <a:t>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TP Rate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Sheet3!$A$2:$A$12</c:f>
              <c:numCache>
                <c:formatCode>General</c:formatCode>
                <c:ptCount val="11"/>
                <c:pt idx="0">
                  <c:v>0</c:v>
                </c:pt>
                <c:pt idx="1">
                  <c:v>0</c:v>
                </c:pt>
                <c:pt idx="2">
                  <c:v>0</c:v>
                </c:pt>
                <c:pt idx="3">
                  <c:v>0</c:v>
                </c:pt>
                <c:pt idx="4">
                  <c:v>0.2</c:v>
                </c:pt>
                <c:pt idx="5">
                  <c:v>0.2</c:v>
                </c:pt>
                <c:pt idx="6">
                  <c:v>0.4</c:v>
                </c:pt>
                <c:pt idx="7">
                  <c:v>0.4</c:v>
                </c:pt>
                <c:pt idx="8">
                  <c:v>0.6</c:v>
                </c:pt>
                <c:pt idx="9">
                  <c:v>0.8</c:v>
                </c:pt>
                <c:pt idx="10">
                  <c:v>1</c:v>
                </c:pt>
              </c:numCache>
            </c:numRef>
          </c:xVal>
          <c:yVal>
            <c:numRef>
              <c:f>Sheet3!$B$2:$B$12</c:f>
              <c:numCache>
                <c:formatCode>General</c:formatCode>
                <c:ptCount val="11"/>
                <c:pt idx="0">
                  <c:v>0</c:v>
                </c:pt>
                <c:pt idx="1">
                  <c:v>0.2</c:v>
                </c:pt>
                <c:pt idx="2">
                  <c:v>0.4</c:v>
                </c:pt>
                <c:pt idx="3">
                  <c:v>0.6</c:v>
                </c:pt>
                <c:pt idx="4">
                  <c:v>0.6</c:v>
                </c:pt>
                <c:pt idx="5">
                  <c:v>0.8</c:v>
                </c:pt>
                <c:pt idx="6">
                  <c:v>0.8</c:v>
                </c:pt>
                <c:pt idx="7">
                  <c:v>1</c:v>
                </c:pt>
                <c:pt idx="8">
                  <c:v>1</c:v>
                </c:pt>
                <c:pt idx="9">
                  <c:v>1</c:v>
                </c:pt>
                <c:pt idx="10">
                  <c:v>1</c:v>
                </c:pt>
              </c:numCache>
            </c:numRef>
          </c:yVal>
          <c:smooth val="0"/>
          <c:extLst>
            <c:ext xmlns:c16="http://schemas.microsoft.com/office/drawing/2014/chart" uri="{C3380CC4-5D6E-409C-BE32-E72D297353CC}">
              <c16:uniqueId val="{00000000-2EB3-498B-AE08-616515D9E831}"/>
            </c:ext>
          </c:extLst>
        </c:ser>
        <c:dLbls>
          <c:showLegendKey val="0"/>
          <c:showVal val="0"/>
          <c:showCatName val="0"/>
          <c:showSerName val="0"/>
          <c:showPercent val="0"/>
          <c:showBubbleSize val="0"/>
        </c:dLbls>
        <c:axId val="360618312"/>
        <c:axId val="360617328"/>
      </c:scatterChart>
      <c:valAx>
        <c:axId val="36061831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FP</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617328"/>
        <c:crosses val="autoZero"/>
        <c:crossBetween val="midCat"/>
      </c:valAx>
      <c:valAx>
        <c:axId val="36061732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TP</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618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1816</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2018-09-14T19:46:00Z</dcterms:created>
  <dcterms:modified xsi:type="dcterms:W3CDTF">2018-09-21T21:48:00Z</dcterms:modified>
</cp:coreProperties>
</file>