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3C2A2" w14:textId="406FAF9C" w:rsidR="0044071F" w:rsidRPr="00541175" w:rsidRDefault="000155FF">
      <w:pPr>
        <w:rPr>
          <w:rFonts w:ascii="Times New Roman" w:hAnsi="Times New Roman" w:cs="Times New Roman"/>
          <w:sz w:val="24"/>
          <w:szCs w:val="24"/>
        </w:rPr>
      </w:pPr>
      <w:r w:rsidRPr="00541175">
        <w:rPr>
          <w:rFonts w:ascii="Times New Roman" w:hAnsi="Times New Roman" w:cs="Times New Roman"/>
          <w:sz w:val="24"/>
          <w:szCs w:val="24"/>
        </w:rPr>
        <w:t xml:space="preserve">Module 1 Assignment </w:t>
      </w:r>
    </w:p>
    <w:p w14:paraId="73E8B659" w14:textId="1BC37174" w:rsidR="000155FF" w:rsidRPr="00541175" w:rsidRDefault="000155FF">
      <w:pPr>
        <w:rPr>
          <w:rFonts w:ascii="Times New Roman" w:hAnsi="Times New Roman" w:cs="Times New Roman"/>
          <w:sz w:val="24"/>
          <w:szCs w:val="24"/>
        </w:rPr>
      </w:pPr>
      <w:r w:rsidRPr="00541175">
        <w:rPr>
          <w:rFonts w:ascii="Times New Roman" w:hAnsi="Times New Roman" w:cs="Times New Roman"/>
          <w:sz w:val="24"/>
          <w:szCs w:val="24"/>
        </w:rPr>
        <w:t>CS-360</w:t>
      </w:r>
    </w:p>
    <w:p w14:paraId="53446B3B" w14:textId="436F50C1" w:rsidR="000155FF" w:rsidRPr="00541175" w:rsidRDefault="000155FF">
      <w:pPr>
        <w:rPr>
          <w:rFonts w:ascii="Times New Roman" w:hAnsi="Times New Roman" w:cs="Times New Roman"/>
          <w:sz w:val="24"/>
          <w:szCs w:val="24"/>
        </w:rPr>
      </w:pPr>
      <w:r w:rsidRPr="00541175">
        <w:rPr>
          <w:rFonts w:ascii="Times New Roman" w:hAnsi="Times New Roman" w:cs="Times New Roman"/>
          <w:sz w:val="24"/>
          <w:szCs w:val="24"/>
        </w:rPr>
        <w:t>Kaitlyn OConnell</w:t>
      </w:r>
    </w:p>
    <w:p w14:paraId="7ACD1D6F" w14:textId="4855AB1B" w:rsidR="000155FF" w:rsidRPr="00541175" w:rsidRDefault="000155FF">
      <w:pPr>
        <w:rPr>
          <w:rFonts w:ascii="Times New Roman" w:hAnsi="Times New Roman" w:cs="Times New Roman"/>
          <w:sz w:val="24"/>
          <w:szCs w:val="24"/>
        </w:rPr>
      </w:pPr>
      <w:r w:rsidRPr="00541175">
        <w:rPr>
          <w:rFonts w:ascii="Times New Roman" w:hAnsi="Times New Roman" w:cs="Times New Roman"/>
          <w:sz w:val="24"/>
          <w:szCs w:val="24"/>
        </w:rPr>
        <w:t>2026-09-04</w:t>
      </w:r>
    </w:p>
    <w:p w14:paraId="1466E7D9" w14:textId="1AEED031" w:rsidR="000155FF" w:rsidRPr="00541175" w:rsidRDefault="000155FF" w:rsidP="000155FF">
      <w:pPr>
        <w:jc w:val="center"/>
        <w:rPr>
          <w:rFonts w:ascii="Times New Roman" w:hAnsi="Times New Roman" w:cs="Times New Roman"/>
          <w:b/>
          <w:bCs/>
          <w:sz w:val="24"/>
          <w:szCs w:val="24"/>
        </w:rPr>
      </w:pPr>
      <w:r w:rsidRPr="00541175">
        <w:rPr>
          <w:rFonts w:ascii="Times New Roman" w:hAnsi="Times New Roman" w:cs="Times New Roman"/>
          <w:b/>
          <w:bCs/>
          <w:sz w:val="24"/>
          <w:szCs w:val="24"/>
        </w:rPr>
        <w:t>Users and Solutions</w:t>
      </w:r>
    </w:p>
    <w:p w14:paraId="4D146550" w14:textId="77777777" w:rsidR="00355B5B" w:rsidRDefault="00355B5B" w:rsidP="000155FF">
      <w:pPr>
        <w:jc w:val="center"/>
        <w:rPr>
          <w:b/>
          <w:bCs/>
          <w:sz w:val="28"/>
          <w:szCs w:val="28"/>
        </w:rPr>
      </w:pPr>
    </w:p>
    <w:p w14:paraId="672AA16E" w14:textId="27D81A9E" w:rsidR="00355B5B" w:rsidRPr="00355B5B" w:rsidRDefault="00355B5B" w:rsidP="00355B5B">
      <w:pPr>
        <w:spacing w:line="480" w:lineRule="auto"/>
        <w:rPr>
          <w:rFonts w:ascii="Times New Roman" w:hAnsi="Times New Roman" w:cs="Times New Roman"/>
          <w:sz w:val="24"/>
          <w:szCs w:val="24"/>
        </w:rPr>
      </w:pPr>
      <w:r w:rsidRPr="00355B5B">
        <w:rPr>
          <w:rFonts w:ascii="Times New Roman" w:hAnsi="Times New Roman" w:cs="Times New Roman"/>
          <w:sz w:val="24"/>
          <w:szCs w:val="24"/>
        </w:rPr>
        <w:t>“</w:t>
      </w:r>
      <w:proofErr w:type="spellStart"/>
      <w:r w:rsidRPr="00355B5B">
        <w:rPr>
          <w:rFonts w:ascii="Times New Roman" w:hAnsi="Times New Roman" w:cs="Times New Roman"/>
          <w:sz w:val="24"/>
          <w:szCs w:val="24"/>
        </w:rPr>
        <w:t>PictureThis</w:t>
      </w:r>
      <w:proofErr w:type="spellEnd"/>
      <w:r w:rsidRPr="00355B5B">
        <w:rPr>
          <w:rFonts w:ascii="Times New Roman" w:hAnsi="Times New Roman" w:cs="Times New Roman"/>
          <w:sz w:val="24"/>
          <w:szCs w:val="24"/>
        </w:rPr>
        <w:t xml:space="preserve">” is a useful app for individuals seeking to identify plants they're unfamiliar with. The application allows users to take a picture of a plant and receive a possible identification based on the information stored within its database. After the plant is identified, the application provides a description, toxicity information, and its scientific classification. The application can also help determine the health of a plant by diagnosing possible problems. </w:t>
      </w:r>
      <w:r w:rsidRPr="00355B5B">
        <w:rPr>
          <w:rFonts w:ascii="Times New Roman" w:hAnsi="Times New Roman" w:cs="Times New Roman"/>
          <w:sz w:val="24"/>
          <w:szCs w:val="24"/>
        </w:rPr>
        <w:t>T</w:t>
      </w:r>
      <w:r w:rsidRPr="00355B5B">
        <w:rPr>
          <w:rFonts w:ascii="Times New Roman" w:hAnsi="Times New Roman" w:cs="Times New Roman"/>
          <w:sz w:val="24"/>
          <w:szCs w:val="24"/>
        </w:rPr>
        <w:t>he main purpose of the application is to make plant identification and plant care easier for people who may not have much experience with horticulture. The app provides information about plants found in the United States, which gives users a starting point for learning about plants in their area.</w:t>
      </w:r>
    </w:p>
    <w:p w14:paraId="697FF80A" w14:textId="77777777" w:rsidR="00355B5B" w:rsidRPr="00355B5B" w:rsidRDefault="00355B5B" w:rsidP="00355B5B">
      <w:pPr>
        <w:spacing w:line="480" w:lineRule="auto"/>
        <w:rPr>
          <w:rFonts w:ascii="Times New Roman" w:hAnsi="Times New Roman" w:cs="Times New Roman"/>
          <w:sz w:val="24"/>
          <w:szCs w:val="24"/>
        </w:rPr>
      </w:pPr>
      <w:r w:rsidRPr="00355B5B">
        <w:rPr>
          <w:rFonts w:ascii="Times New Roman" w:hAnsi="Times New Roman" w:cs="Times New Roman"/>
          <w:sz w:val="24"/>
          <w:szCs w:val="24"/>
        </w:rPr>
        <w:t>The application has many different users, including gardeners, homeowners, students, and people interested in horticulture. It could also be useful for new and experienced foragers. A new forager may need help identifying a plant, while someone with more experience may be looking for information about a plant they have not encountered before. The app addresses the need for plant recognition while also providing information that can help users learn more about what they find. The scientific classification can be useful for someone studying horticulture, while the toxicity information gives users another important detail about the plant. The plant health feature also supports users who are trying to figure out why a plant may not be growing properly.</w:t>
      </w:r>
    </w:p>
    <w:p w14:paraId="6D5B73DE" w14:textId="77777777" w:rsidR="00355B5B" w:rsidRPr="00355B5B" w:rsidRDefault="00355B5B" w:rsidP="00355B5B">
      <w:pPr>
        <w:spacing w:line="480" w:lineRule="auto"/>
        <w:rPr>
          <w:rFonts w:ascii="Times New Roman" w:hAnsi="Times New Roman" w:cs="Times New Roman"/>
          <w:sz w:val="24"/>
          <w:szCs w:val="24"/>
        </w:rPr>
      </w:pPr>
      <w:r w:rsidRPr="00355B5B">
        <w:rPr>
          <w:rFonts w:ascii="Times New Roman" w:hAnsi="Times New Roman" w:cs="Times New Roman"/>
          <w:sz w:val="24"/>
          <w:szCs w:val="24"/>
        </w:rPr>
        <w:t xml:space="preserve">There are some features that could be expanded to make the application more useful for foraging. Adding information about the edible parts of plants would be helpful because knowing what a </w:t>
      </w:r>
      <w:r w:rsidRPr="00355B5B">
        <w:rPr>
          <w:rFonts w:ascii="Times New Roman" w:hAnsi="Times New Roman" w:cs="Times New Roman"/>
          <w:sz w:val="24"/>
          <w:szCs w:val="24"/>
        </w:rPr>
        <w:lastRenderedPageBreak/>
        <w:t>plant is does not necessarily tell the user how it can be used as food. The toxicity information that already exists could also be expanded to explain which parts should not be consumed. Information about the seasons when plants can be harvested would also be useful. Recipes would be another feature that could fit well with the existing application. After identifying an edible plant, the user could look at recipes and different ways to prepare it. Information about traditional uses could also be added to give users more background on how certain plants have been used. These features would help connect plant identification with the larger goal of learning about local plants and finding ways to diversify food options.</w:t>
      </w:r>
    </w:p>
    <w:p w14:paraId="6878FC7D" w14:textId="3E31ECAF" w:rsidR="00355B5B" w:rsidRPr="00355B5B" w:rsidRDefault="00355B5B" w:rsidP="00355B5B">
      <w:pPr>
        <w:spacing w:line="480" w:lineRule="auto"/>
        <w:rPr>
          <w:rFonts w:ascii="Times New Roman" w:hAnsi="Times New Roman" w:cs="Times New Roman"/>
          <w:sz w:val="24"/>
          <w:szCs w:val="24"/>
        </w:rPr>
      </w:pPr>
      <w:r w:rsidRPr="00355B5B">
        <w:rPr>
          <w:rFonts w:ascii="Times New Roman" w:hAnsi="Times New Roman" w:cs="Times New Roman"/>
          <w:sz w:val="24"/>
          <w:szCs w:val="24"/>
        </w:rPr>
        <w:t xml:space="preserve">The app is laid out cleanly and has the important information easy to find. The camera is the main way to begin using the application, and the information provided after identification gives the user several different things to look at. The pictures also make it easier to compare the plant in front of the user with the information on the screen. The health diagnosis </w:t>
      </w:r>
      <w:r w:rsidRPr="00355B5B">
        <w:rPr>
          <w:rFonts w:ascii="Times New Roman" w:hAnsi="Times New Roman" w:cs="Times New Roman"/>
          <w:sz w:val="24"/>
          <w:szCs w:val="24"/>
        </w:rPr>
        <w:t xml:space="preserve">of the plant </w:t>
      </w:r>
      <w:r w:rsidRPr="00355B5B">
        <w:rPr>
          <w:rFonts w:ascii="Times New Roman" w:hAnsi="Times New Roman" w:cs="Times New Roman"/>
          <w:sz w:val="24"/>
          <w:szCs w:val="24"/>
        </w:rPr>
        <w:t xml:space="preserve">gives </w:t>
      </w:r>
      <w:r w:rsidRPr="00355B5B">
        <w:rPr>
          <w:rFonts w:ascii="Times New Roman" w:hAnsi="Times New Roman" w:cs="Times New Roman"/>
          <w:sz w:val="24"/>
          <w:szCs w:val="24"/>
        </w:rPr>
        <w:t>plant parents a good way of identifying what is wrong with their plant, and how to make their plant “feel better”.</w:t>
      </w:r>
      <w:r w:rsidRPr="00355B5B">
        <w:rPr>
          <w:rFonts w:ascii="Times New Roman" w:hAnsi="Times New Roman" w:cs="Times New Roman"/>
          <w:sz w:val="24"/>
          <w:szCs w:val="24"/>
        </w:rPr>
        <w:t xml:space="preserve"> If more foraging features were added, the same simple layout could be used with additional sections for edible parts, harvest seasons, recipes, and traditional uses. A screenshot of the application running in Android Studio or another example of the application would show how the current features are organized.</w:t>
      </w:r>
    </w:p>
    <w:p w14:paraId="047B3688" w14:textId="2C25A22B" w:rsidR="00355B5B" w:rsidRPr="00355B5B" w:rsidRDefault="00355B5B" w:rsidP="00355B5B">
      <w:pPr>
        <w:spacing w:line="480" w:lineRule="auto"/>
        <w:rPr>
          <w:rFonts w:ascii="Times New Roman" w:hAnsi="Times New Roman" w:cs="Times New Roman"/>
          <w:sz w:val="24"/>
          <w:szCs w:val="24"/>
        </w:rPr>
      </w:pPr>
      <w:r w:rsidRPr="00355B5B">
        <w:rPr>
          <w:rFonts w:ascii="Times New Roman" w:hAnsi="Times New Roman" w:cs="Times New Roman"/>
          <w:sz w:val="24"/>
          <w:szCs w:val="24"/>
        </w:rPr>
        <w:t xml:space="preserve">The user information that would be helpful before expanding the application would be the users' experience with plants and what they are </w:t>
      </w:r>
      <w:proofErr w:type="gramStart"/>
      <w:r w:rsidRPr="00355B5B">
        <w:rPr>
          <w:rFonts w:ascii="Times New Roman" w:hAnsi="Times New Roman" w:cs="Times New Roman"/>
          <w:sz w:val="24"/>
          <w:szCs w:val="24"/>
        </w:rPr>
        <w:t>actually using</w:t>
      </w:r>
      <w:proofErr w:type="gramEnd"/>
      <w:r w:rsidRPr="00355B5B">
        <w:rPr>
          <w:rFonts w:ascii="Times New Roman" w:hAnsi="Times New Roman" w:cs="Times New Roman"/>
          <w:sz w:val="24"/>
          <w:szCs w:val="24"/>
        </w:rPr>
        <w:t xml:space="preserve"> the application for. It would be useful to know whether users are mostly gardeners, students, beginners, experienced foragers, or people who are simply curious about plants. It would also be helpful to know what information users </w:t>
      </w:r>
      <w:proofErr w:type="gramStart"/>
      <w:r w:rsidRPr="00355B5B">
        <w:rPr>
          <w:rFonts w:ascii="Times New Roman" w:hAnsi="Times New Roman" w:cs="Times New Roman"/>
          <w:sz w:val="24"/>
          <w:szCs w:val="24"/>
        </w:rPr>
        <w:t>have difficulty</w:t>
      </w:r>
      <w:proofErr w:type="gramEnd"/>
      <w:r w:rsidRPr="00355B5B">
        <w:rPr>
          <w:rFonts w:ascii="Times New Roman" w:hAnsi="Times New Roman" w:cs="Times New Roman"/>
          <w:sz w:val="24"/>
          <w:szCs w:val="24"/>
        </w:rPr>
        <w:t xml:space="preserve"> finding. For example, are users looking for more information about plant health, toxicity, identification, or how plants can be used? Location would also be important because the </w:t>
      </w:r>
      <w:r w:rsidRPr="00355B5B">
        <w:rPr>
          <w:rFonts w:ascii="Times New Roman" w:hAnsi="Times New Roman" w:cs="Times New Roman"/>
          <w:sz w:val="24"/>
          <w:szCs w:val="24"/>
        </w:rPr>
        <w:lastRenderedPageBreak/>
        <w:t>plants found in one part of the United States may not be the same as those found somewhere else. Surveys could help determine what users would like to see added to the application. Books about foraging, plant identification, horticulture, and plant recipes could also be used to expand the information available</w:t>
      </w:r>
      <w:r w:rsidRPr="00355B5B">
        <w:rPr>
          <w:rFonts w:ascii="Times New Roman" w:hAnsi="Times New Roman" w:cs="Times New Roman"/>
          <w:sz w:val="24"/>
          <w:szCs w:val="24"/>
        </w:rPr>
        <w:t xml:space="preserve"> in the database. Since information about edible and toxic plants needs to be accurate, those sources would need to be carefully reviewed before being added to the application. </w:t>
      </w:r>
    </w:p>
    <w:p w14:paraId="142ED522" w14:textId="77777777" w:rsidR="000155FF" w:rsidRPr="000155FF" w:rsidRDefault="000155FF" w:rsidP="000155FF"/>
    <w:sectPr w:rsidR="000155FF" w:rsidRPr="000155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5FF"/>
    <w:rsid w:val="000155FF"/>
    <w:rsid w:val="002D18A7"/>
    <w:rsid w:val="00355B5B"/>
    <w:rsid w:val="0044071F"/>
    <w:rsid w:val="00541175"/>
    <w:rsid w:val="005F29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0873F"/>
  <w15:chartTrackingRefBased/>
  <w15:docId w15:val="{6F0F96E1-0351-4891-80A3-5D56D8DBB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5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55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55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55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55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55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5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5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5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5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55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55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55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55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55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5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5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5FF"/>
    <w:rPr>
      <w:rFonts w:eastAsiaTheme="majorEastAsia" w:cstheme="majorBidi"/>
      <w:color w:val="272727" w:themeColor="text1" w:themeTint="D8"/>
    </w:rPr>
  </w:style>
  <w:style w:type="paragraph" w:styleId="Title">
    <w:name w:val="Title"/>
    <w:basedOn w:val="Normal"/>
    <w:next w:val="Normal"/>
    <w:link w:val="TitleChar"/>
    <w:uiPriority w:val="10"/>
    <w:qFormat/>
    <w:rsid w:val="000155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5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5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5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5FF"/>
    <w:pPr>
      <w:spacing w:before="160"/>
      <w:jc w:val="center"/>
    </w:pPr>
    <w:rPr>
      <w:i/>
      <w:iCs/>
      <w:color w:val="404040" w:themeColor="text1" w:themeTint="BF"/>
    </w:rPr>
  </w:style>
  <w:style w:type="character" w:customStyle="1" w:styleId="QuoteChar">
    <w:name w:val="Quote Char"/>
    <w:basedOn w:val="DefaultParagraphFont"/>
    <w:link w:val="Quote"/>
    <w:uiPriority w:val="29"/>
    <w:rsid w:val="000155FF"/>
    <w:rPr>
      <w:i/>
      <w:iCs/>
      <w:color w:val="404040" w:themeColor="text1" w:themeTint="BF"/>
    </w:rPr>
  </w:style>
  <w:style w:type="paragraph" w:styleId="ListParagraph">
    <w:name w:val="List Paragraph"/>
    <w:basedOn w:val="Normal"/>
    <w:uiPriority w:val="34"/>
    <w:qFormat/>
    <w:rsid w:val="000155FF"/>
    <w:pPr>
      <w:ind w:left="720"/>
      <w:contextualSpacing/>
    </w:pPr>
  </w:style>
  <w:style w:type="character" w:styleId="IntenseEmphasis">
    <w:name w:val="Intense Emphasis"/>
    <w:basedOn w:val="DefaultParagraphFont"/>
    <w:uiPriority w:val="21"/>
    <w:qFormat/>
    <w:rsid w:val="000155FF"/>
    <w:rPr>
      <w:i/>
      <w:iCs/>
      <w:color w:val="2F5496" w:themeColor="accent1" w:themeShade="BF"/>
    </w:rPr>
  </w:style>
  <w:style w:type="paragraph" w:styleId="IntenseQuote">
    <w:name w:val="Intense Quote"/>
    <w:basedOn w:val="Normal"/>
    <w:next w:val="Normal"/>
    <w:link w:val="IntenseQuoteChar"/>
    <w:uiPriority w:val="30"/>
    <w:qFormat/>
    <w:rsid w:val="000155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55FF"/>
    <w:rPr>
      <w:i/>
      <w:iCs/>
      <w:color w:val="2F5496" w:themeColor="accent1" w:themeShade="BF"/>
    </w:rPr>
  </w:style>
  <w:style w:type="character" w:styleId="IntenseReference">
    <w:name w:val="Intense Reference"/>
    <w:basedOn w:val="DefaultParagraphFont"/>
    <w:uiPriority w:val="32"/>
    <w:qFormat/>
    <w:rsid w:val="000155FF"/>
    <w:rPr>
      <w:b/>
      <w:bCs/>
      <w:smallCaps/>
      <w:color w:val="2F5496" w:themeColor="accent1" w:themeShade="BF"/>
      <w:spacing w:val="5"/>
    </w:rPr>
  </w:style>
  <w:style w:type="paragraph" w:styleId="Date">
    <w:name w:val="Date"/>
    <w:basedOn w:val="Normal"/>
    <w:next w:val="Normal"/>
    <w:link w:val="DateChar"/>
    <w:uiPriority w:val="99"/>
    <w:semiHidden/>
    <w:unhideWhenUsed/>
    <w:rsid w:val="000155FF"/>
  </w:style>
  <w:style w:type="character" w:customStyle="1" w:styleId="DateChar">
    <w:name w:val="Date Char"/>
    <w:basedOn w:val="DefaultParagraphFont"/>
    <w:link w:val="Date"/>
    <w:uiPriority w:val="99"/>
    <w:semiHidden/>
    <w:rsid w:val="000155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37</TotalTime>
  <Pages>3</Pages>
  <Words>657</Words>
  <Characters>3746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Kaitlyn O'Connell</dc:creator>
  <cp:keywords/>
  <dc:description/>
  <cp:lastModifiedBy>Kaitlyn O'Connell</cp:lastModifiedBy>
  <cp:revision>2</cp:revision>
  <dcterms:created xsi:type="dcterms:W3CDTF">2026-09-04T16:38:00Z</dcterms:created>
  <dcterms:modified xsi:type="dcterms:W3CDTF">2026-09-04T17:15:00Z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e1938180-e330-4a6b-ad17-eb4f79db7ae0</vt:lpwstr>
  </property>
</Properties>
</file>