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2AE05" w14:textId="0F6C0389" w:rsidR="0019053E" w:rsidRPr="00703B23" w:rsidRDefault="00703B23" w:rsidP="00703B23">
      <w:pPr>
        <w:jc w:val="center"/>
        <w:rPr>
          <w:rFonts w:ascii="Times New Roman" w:hAnsi="Times New Roman" w:cs="Times New Roman"/>
          <w:b/>
          <w:bCs/>
        </w:rPr>
      </w:pPr>
      <w:r w:rsidRPr="00703B23">
        <w:rPr>
          <w:rFonts w:ascii="Times New Roman" w:hAnsi="Times New Roman" w:cs="Times New Roman"/>
          <w:b/>
          <w:bCs/>
        </w:rPr>
        <w:t>Replication package for “</w:t>
      </w:r>
      <w:r w:rsidR="00A711F8">
        <w:rPr>
          <w:rFonts w:ascii="Times New Roman" w:hAnsi="Times New Roman" w:cs="Times New Roman"/>
          <w:b/>
          <w:bCs/>
        </w:rPr>
        <w:t>I</w:t>
      </w:r>
      <w:r w:rsidRPr="00703B23">
        <w:rPr>
          <w:rFonts w:ascii="Times New Roman" w:hAnsi="Times New Roman" w:cs="Times New Roman"/>
          <w:b/>
          <w:bCs/>
        </w:rPr>
        <w:t xml:space="preserve">mpacts of </w:t>
      </w:r>
      <w:r w:rsidR="00A711F8">
        <w:rPr>
          <w:rFonts w:ascii="Times New Roman" w:hAnsi="Times New Roman" w:cs="Times New Roman"/>
          <w:b/>
          <w:bCs/>
        </w:rPr>
        <w:t>natural</w:t>
      </w:r>
      <w:r w:rsidRPr="00703B23">
        <w:rPr>
          <w:rFonts w:ascii="Times New Roman" w:hAnsi="Times New Roman" w:cs="Times New Roman"/>
          <w:b/>
          <w:bCs/>
        </w:rPr>
        <w:t xml:space="preserve"> </w:t>
      </w:r>
      <w:r w:rsidR="00A711F8">
        <w:rPr>
          <w:rFonts w:ascii="Times New Roman" w:hAnsi="Times New Roman" w:cs="Times New Roman"/>
          <w:b/>
          <w:bCs/>
        </w:rPr>
        <w:t>resource</w:t>
      </w:r>
      <w:r w:rsidRPr="00703B23">
        <w:rPr>
          <w:rFonts w:ascii="Times New Roman" w:hAnsi="Times New Roman" w:cs="Times New Roman"/>
          <w:b/>
          <w:bCs/>
        </w:rPr>
        <w:t xml:space="preserve"> traceability programs: evidence from the United States’ Seafood Import Monitoring Program”</w:t>
      </w:r>
    </w:p>
    <w:p w14:paraId="75617E9B" w14:textId="131CEDF5" w:rsidR="00703B23" w:rsidRPr="00703B23" w:rsidRDefault="00703B23" w:rsidP="00703B2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Kaitlyn L. Malakoff, Kailin Kroetz, and Benjamin E. Fissel</w:t>
      </w:r>
    </w:p>
    <w:p w14:paraId="5476D63C" w14:textId="77777777" w:rsidR="008B3C7C" w:rsidRDefault="008B3C7C">
      <w:pPr>
        <w:rPr>
          <w:rFonts w:ascii="Times New Roman" w:hAnsi="Times New Roman" w:cs="Times New Roman"/>
        </w:rPr>
      </w:pPr>
    </w:p>
    <w:p w14:paraId="483F08B4" w14:textId="38E37743" w:rsidR="005C3707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four steps to replicate this paper. 1) Build the </w:t>
      </w:r>
      <w:r w:rsidR="0063391D">
        <w:rPr>
          <w:rFonts w:ascii="Times New Roman" w:hAnsi="Times New Roman" w:cs="Times New Roman"/>
        </w:rPr>
        <w:t>import</w:t>
      </w:r>
      <w:r>
        <w:rPr>
          <w:rFonts w:ascii="Times New Roman" w:hAnsi="Times New Roman" w:cs="Times New Roman"/>
        </w:rPr>
        <w:t xml:space="preserve"> database, 2) Prep data for analysis, 3) Run model selection on the ASU Sol Supercomputer, and 4) Generate forecasts and impact estimates for the main SIMP species, placebos, and subgroups. </w:t>
      </w:r>
    </w:p>
    <w:p w14:paraId="7BD09127" w14:textId="77777777" w:rsidR="007C3736" w:rsidRDefault="007C3736">
      <w:pPr>
        <w:rPr>
          <w:rFonts w:ascii="Times New Roman" w:hAnsi="Times New Roman" w:cs="Times New Roman"/>
        </w:rPr>
      </w:pPr>
    </w:p>
    <w:p w14:paraId="04A76CB0" w14:textId="77777777" w:rsidR="007C3736" w:rsidRPr="007C3736" w:rsidRDefault="007C3736" w:rsidP="007C3736">
      <w:pPr>
        <w:rPr>
          <w:rFonts w:ascii="Times New Roman" w:hAnsi="Times New Roman" w:cs="Times New Roman"/>
          <w:b/>
          <w:bCs/>
        </w:rPr>
      </w:pPr>
      <w:r w:rsidRPr="007C3736">
        <w:rPr>
          <w:rFonts w:ascii="Times New Roman" w:hAnsi="Times New Roman" w:cs="Times New Roman"/>
          <w:b/>
          <w:bCs/>
        </w:rPr>
        <w:t xml:space="preserve">Replication folder organization: </w:t>
      </w:r>
    </w:p>
    <w:p w14:paraId="53292C9C" w14:textId="15A9CC9C" w:rsidR="00C820BC" w:rsidRDefault="00C820BC" w:rsidP="007C37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Order of code files:</w:t>
      </w:r>
    </w:p>
    <w:p w14:paraId="26014BBE" w14:textId="3386BDB9" w:rsidR="007C3736" w:rsidRPr="00C820BC" w:rsidRDefault="007C3736" w:rsidP="00C820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01_Main_data_</w:t>
      </w:r>
      <w:proofErr w:type="gramStart"/>
      <w:r w:rsidRPr="00C820BC">
        <w:rPr>
          <w:rFonts w:ascii="Times New Roman" w:hAnsi="Times New Roman" w:cs="Times New Roman"/>
        </w:rPr>
        <w:t>prep.R</w:t>
      </w:r>
      <w:proofErr w:type="gramEnd"/>
    </w:p>
    <w:p w14:paraId="1AC38D85" w14:textId="3A080180" w:rsidR="007C3736" w:rsidRPr="00C820BC" w:rsidRDefault="007C3736" w:rsidP="00C820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Supercomputer/02_Main_ModelSelect.R</w:t>
      </w:r>
      <w:r w:rsidR="00C054C7" w:rsidRPr="00C820BC">
        <w:rPr>
          <w:rFonts w:ascii="Times New Roman" w:hAnsi="Times New Roman" w:cs="Times New Roman"/>
        </w:rPr>
        <w:t xml:space="preserve"> </w:t>
      </w:r>
    </w:p>
    <w:p w14:paraId="5B18E475" w14:textId="77777777" w:rsidR="007C3736" w:rsidRPr="00C820BC" w:rsidRDefault="007C3736" w:rsidP="00C820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03_Main_ImpactEst.R</w:t>
      </w:r>
    </w:p>
    <w:p w14:paraId="428D9243" w14:textId="77777777" w:rsidR="00AD393F" w:rsidRDefault="00AD393F" w:rsidP="007C3736">
      <w:pPr>
        <w:rPr>
          <w:rFonts w:ascii="Times New Roman" w:hAnsi="Times New Roman" w:cs="Times New Roman"/>
        </w:rPr>
      </w:pPr>
    </w:p>
    <w:p w14:paraId="0B791489" w14:textId="7F46E9D0" w:rsidR="00AD393F" w:rsidRDefault="00AD393F" w:rsidP="007C37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file locations must be specified in files beginning with 0 before code will run. </w:t>
      </w:r>
      <w:r w:rsidR="00BC4547">
        <w:rPr>
          <w:rFonts w:ascii="Times New Roman" w:hAnsi="Times New Roman" w:cs="Times New Roman"/>
        </w:rPr>
        <w:t xml:space="preserve">These files will call from the </w:t>
      </w:r>
      <w:r w:rsidR="00F960D0">
        <w:rPr>
          <w:rFonts w:ascii="Times New Roman" w:hAnsi="Times New Roman" w:cs="Times New Roman"/>
        </w:rPr>
        <w:t>“</w:t>
      </w:r>
      <w:r w:rsidR="00BC4547">
        <w:rPr>
          <w:rFonts w:ascii="Times New Roman" w:hAnsi="Times New Roman" w:cs="Times New Roman"/>
        </w:rPr>
        <w:t>Code files</w:t>
      </w:r>
      <w:r w:rsidR="00F960D0">
        <w:rPr>
          <w:rFonts w:ascii="Times New Roman" w:hAnsi="Times New Roman" w:cs="Times New Roman"/>
        </w:rPr>
        <w:t>”</w:t>
      </w:r>
      <w:r w:rsidR="00BC4547">
        <w:rPr>
          <w:rFonts w:ascii="Times New Roman" w:hAnsi="Times New Roman" w:cs="Times New Roman"/>
        </w:rPr>
        <w:t xml:space="preserve"> folder to perform all necessary calculations. </w:t>
      </w:r>
    </w:p>
    <w:p w14:paraId="16C4EA10" w14:textId="77777777" w:rsidR="005B29D6" w:rsidRDefault="005B29D6" w:rsidP="007C3736">
      <w:pPr>
        <w:rPr>
          <w:rFonts w:ascii="Times New Roman" w:hAnsi="Times New Roman" w:cs="Times New Roman"/>
        </w:rPr>
      </w:pPr>
    </w:p>
    <w:p w14:paraId="045FDACB" w14:textId="734B3C14" w:rsidR="005B29D6" w:rsidRDefault="005B29D6" w:rsidP="007C37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 files: </w:t>
      </w:r>
    </w:p>
    <w:p w14:paraId="22F8E56F" w14:textId="77777777" w:rsidR="005B29D6" w:rsidRDefault="005B29D6" w:rsidP="007C3736">
      <w:pPr>
        <w:rPr>
          <w:rFonts w:ascii="Times New Roman" w:hAnsi="Times New Roman" w:cs="Times New Roman"/>
        </w:rPr>
      </w:pPr>
    </w:p>
    <w:p w14:paraId="60FC977F" w14:textId="066CB147" w:rsidR="005B29D6" w:rsidRDefault="005B29D6" w:rsidP="007C37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Output files: </w:t>
      </w:r>
    </w:p>
    <w:p w14:paraId="4445FF4E" w14:textId="77777777" w:rsidR="005B29D6" w:rsidRDefault="005B29D6" w:rsidP="007C3736">
      <w:pPr>
        <w:rPr>
          <w:rFonts w:ascii="Times New Roman" w:hAnsi="Times New Roman" w:cs="Times New Roman"/>
        </w:rPr>
      </w:pPr>
    </w:p>
    <w:p w14:paraId="575F78BA" w14:textId="77777777" w:rsidR="007C3736" w:rsidRDefault="007C3736">
      <w:pPr>
        <w:rPr>
          <w:rFonts w:ascii="Times New Roman" w:hAnsi="Times New Roman" w:cs="Times New Roman"/>
        </w:rPr>
      </w:pPr>
    </w:p>
    <w:p w14:paraId="1AE5E7E3" w14:textId="12C7F753" w:rsidR="005C3707" w:rsidRPr="007C3736" w:rsidRDefault="007C3736">
      <w:pPr>
        <w:rPr>
          <w:rFonts w:ascii="Times New Roman" w:hAnsi="Times New Roman" w:cs="Times New Roman"/>
          <w:b/>
          <w:bCs/>
        </w:rPr>
      </w:pPr>
      <w:r w:rsidRPr="007C3736">
        <w:rPr>
          <w:rFonts w:ascii="Times New Roman" w:hAnsi="Times New Roman" w:cs="Times New Roman"/>
          <w:b/>
          <w:bCs/>
        </w:rPr>
        <w:t xml:space="preserve">Steps to replicate: </w:t>
      </w:r>
    </w:p>
    <w:p w14:paraId="57A4F016" w14:textId="77777777" w:rsidR="007C3736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First, the raw trade data must be cleaned and the database built. </w:t>
      </w:r>
    </w:p>
    <w:p w14:paraId="0AA3F7A7" w14:textId="6F056EDF" w:rsidR="00C820BC" w:rsidRDefault="00C820BC" w:rsidP="00C820B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The cleaned import dataset is provided</w:t>
      </w:r>
      <w:r w:rsidR="003D08D8">
        <w:rPr>
          <w:rFonts w:ascii="Times New Roman" w:hAnsi="Times New Roman" w:cs="Times New Roman"/>
        </w:rPr>
        <w:t xml:space="preserve"> (Trade data/Output data/03_HTS_trade_SIMP.dta)</w:t>
      </w:r>
      <w:r w:rsidRPr="00C820BC">
        <w:rPr>
          <w:rFonts w:ascii="Times New Roman" w:hAnsi="Times New Roman" w:cs="Times New Roman"/>
        </w:rPr>
        <w:t xml:space="preserve">, but if a complete replication is desired, the Trade data folder must be run first in the following order: </w:t>
      </w:r>
    </w:p>
    <w:p w14:paraId="4DE359A5" w14:textId="23ED0E65" w:rsidR="008C5C14" w:rsidRDefault="00717D8D" w:rsidP="00C820BC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Download r</w:t>
      </w:r>
      <w:r w:rsidR="008C5C14">
        <w:rPr>
          <w:rFonts w:ascii="Times New Roman" w:hAnsi="Times New Roman" w:cs="Times New Roman"/>
        </w:rPr>
        <w:t>aw import data</w:t>
      </w:r>
      <w:r>
        <w:rPr>
          <w:rFonts w:ascii="Times New Roman" w:hAnsi="Times New Roman" w:cs="Times New Roman"/>
        </w:rPr>
        <w:t xml:space="preserve">, </w:t>
      </w:r>
      <w:r w:rsidR="008C5C14">
        <w:rPr>
          <w:rFonts w:ascii="Times New Roman" w:hAnsi="Times New Roman" w:cs="Times New Roman"/>
        </w:rPr>
        <w:t xml:space="preserve">available here: </w:t>
      </w:r>
      <w:hyperlink r:id="rId5" w:history="1">
        <w:r w:rsidR="008C5C14" w:rsidRPr="004A044E">
          <w:rPr>
            <w:rStyle w:val="Hyperlink"/>
            <w:rFonts w:ascii="Times New Roman" w:hAnsi="Times New Roman" w:cs="Times New Roman"/>
          </w:rPr>
          <w:t>https://raw.githubusercontent.com/kaitlyn-c-lee/seafood-traceability-design/tree/main/Source%20Data/NOAA_imports</w:t>
        </w:r>
      </w:hyperlink>
      <w:r w:rsidR="008C5C14">
        <w:rPr>
          <w:rFonts w:ascii="Times New Roman" w:hAnsi="Times New Roman" w:cs="Times New Roman"/>
        </w:rPr>
        <w:t xml:space="preserve"> </w:t>
      </w:r>
    </w:p>
    <w:p w14:paraId="515EB5DA" w14:textId="1A411585" w:rsidR="00C820BC" w:rsidRPr="00C820BC" w:rsidRDefault="00C820BC" w:rsidP="00C820BC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Run 00_Main_</w:t>
      </w:r>
      <w:proofErr w:type="gramStart"/>
      <w:r w:rsidRPr="00C820BC">
        <w:rPr>
          <w:rFonts w:ascii="Times New Roman" w:hAnsi="Times New Roman" w:cs="Times New Roman"/>
        </w:rPr>
        <w:t>htstrade.R</w:t>
      </w:r>
      <w:proofErr w:type="gramEnd"/>
    </w:p>
    <w:p w14:paraId="7C55313E" w14:textId="77777777" w:rsidR="007C3736" w:rsidRDefault="007C3736">
      <w:pPr>
        <w:rPr>
          <w:rFonts w:ascii="Times New Roman" w:hAnsi="Times New Roman" w:cs="Times New Roman"/>
        </w:rPr>
      </w:pPr>
    </w:p>
    <w:p w14:paraId="68DD6C47" w14:textId="631EE6BD" w:rsidR="005C3707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there, the data is prepped, covariates are downloaded, ADF tests are performed, and summary statistics are calculated. </w:t>
      </w:r>
      <w:r w:rsidR="00C820BC">
        <w:rPr>
          <w:rFonts w:ascii="Times New Roman" w:hAnsi="Times New Roman" w:cs="Times New Roman"/>
        </w:rPr>
        <w:t>Specify output location in and run “</w:t>
      </w:r>
      <w:r w:rsidR="00C820BC" w:rsidRPr="00C820BC">
        <w:rPr>
          <w:rFonts w:ascii="Times New Roman" w:hAnsi="Times New Roman" w:cs="Times New Roman"/>
        </w:rPr>
        <w:t>01_Main_data_</w:t>
      </w:r>
      <w:proofErr w:type="gramStart"/>
      <w:r w:rsidR="00C820BC" w:rsidRPr="00C820BC">
        <w:rPr>
          <w:rFonts w:ascii="Times New Roman" w:hAnsi="Times New Roman" w:cs="Times New Roman"/>
        </w:rPr>
        <w:t>prep.R</w:t>
      </w:r>
      <w:proofErr w:type="gramEnd"/>
      <w:r w:rsidR="00C820BC">
        <w:rPr>
          <w:rFonts w:ascii="Times New Roman" w:hAnsi="Times New Roman" w:cs="Times New Roman"/>
        </w:rPr>
        <w:t>”</w:t>
      </w:r>
    </w:p>
    <w:p w14:paraId="5671983D" w14:textId="77777777" w:rsidR="005C3707" w:rsidRDefault="005C3707">
      <w:pPr>
        <w:rPr>
          <w:rFonts w:ascii="Times New Roman" w:hAnsi="Times New Roman" w:cs="Times New Roman"/>
        </w:rPr>
      </w:pPr>
    </w:p>
    <w:p w14:paraId="6E0F869F" w14:textId="6DF1087C" w:rsidR="00994496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the sub-folder “Supercomputer” was uploaded to the ASU Sol supercomputer to perform model selection. The number of cores can be specified </w:t>
      </w:r>
      <w:r w:rsidR="00A07657">
        <w:rPr>
          <w:rFonts w:ascii="Times New Roman" w:hAnsi="Times New Roman" w:cs="Times New Roman"/>
        </w:rPr>
        <w:t xml:space="preserve">in </w:t>
      </w:r>
      <w:r w:rsidR="00A07657" w:rsidRPr="00A07657">
        <w:rPr>
          <w:rFonts w:ascii="Times New Roman" w:hAnsi="Times New Roman" w:cs="Times New Roman"/>
        </w:rPr>
        <w:t>02_Main_ModelSelect.R</w:t>
      </w:r>
      <w:r>
        <w:rPr>
          <w:rFonts w:ascii="Times New Roman" w:hAnsi="Times New Roman" w:cs="Times New Roman"/>
        </w:rPr>
        <w:t xml:space="preserve">. For the paper run, the request was for 80 cores and 128 GB of memory. 50 cores were specified in the code. </w:t>
      </w:r>
    </w:p>
    <w:p w14:paraId="614823D8" w14:textId="51B47C5E" w:rsidR="00A07657" w:rsidRDefault="00A07657" w:rsidP="00A076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“Supercomputer/Output/” contains csv files output from running </w:t>
      </w:r>
      <w:r w:rsidRPr="00A07657">
        <w:rPr>
          <w:rFonts w:ascii="Times New Roman" w:hAnsi="Times New Roman" w:cs="Times New Roman"/>
        </w:rPr>
        <w:t>02_Main_ModelSelect.R</w:t>
      </w:r>
    </w:p>
    <w:p w14:paraId="69FED216" w14:textId="77777777" w:rsidR="00F94E6D" w:rsidRDefault="00F94E6D">
      <w:pPr>
        <w:rPr>
          <w:rFonts w:ascii="Times New Roman" w:hAnsi="Times New Roman" w:cs="Times New Roman"/>
        </w:rPr>
      </w:pPr>
    </w:p>
    <w:p w14:paraId="116B0591" w14:textId="1F451878" w:rsidR="00DC6D64" w:rsidRPr="00703B23" w:rsidRDefault="009159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</w:t>
      </w:r>
      <w:r w:rsidR="00F5375C">
        <w:rPr>
          <w:rFonts w:ascii="Times New Roman" w:hAnsi="Times New Roman" w:cs="Times New Roman"/>
        </w:rPr>
        <w:t xml:space="preserve">, </w:t>
      </w:r>
      <w:r w:rsidR="00DC6D64">
        <w:rPr>
          <w:rFonts w:ascii="Times New Roman" w:hAnsi="Times New Roman" w:cs="Times New Roman"/>
        </w:rPr>
        <w:t>run “</w:t>
      </w:r>
      <w:r w:rsidR="00DC6D64" w:rsidRPr="00DC6D64">
        <w:rPr>
          <w:rFonts w:ascii="Times New Roman" w:hAnsi="Times New Roman" w:cs="Times New Roman"/>
        </w:rPr>
        <w:t>03_Main_ImpactEst.R</w:t>
      </w:r>
      <w:r w:rsidR="00DC6D64">
        <w:rPr>
          <w:rFonts w:ascii="Times New Roman" w:hAnsi="Times New Roman" w:cs="Times New Roman"/>
        </w:rPr>
        <w:t xml:space="preserve">” to estimate impacts and output all tables and figures from the paper. Output location must be specified in this file before running. </w:t>
      </w:r>
    </w:p>
    <w:sectPr w:rsidR="00DC6D64" w:rsidRPr="00703B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40111"/>
    <w:multiLevelType w:val="hybridMultilevel"/>
    <w:tmpl w:val="738E7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7B038B"/>
    <w:multiLevelType w:val="hybridMultilevel"/>
    <w:tmpl w:val="3BA22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C5173E"/>
    <w:multiLevelType w:val="hybridMultilevel"/>
    <w:tmpl w:val="B5C00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974214">
    <w:abstractNumId w:val="2"/>
  </w:num>
  <w:num w:numId="2" w16cid:durableId="386144326">
    <w:abstractNumId w:val="1"/>
  </w:num>
  <w:num w:numId="3" w16cid:durableId="625114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151"/>
    <w:rsid w:val="000457DA"/>
    <w:rsid w:val="000B3344"/>
    <w:rsid w:val="0019053E"/>
    <w:rsid w:val="003D08D8"/>
    <w:rsid w:val="00406EF0"/>
    <w:rsid w:val="00424FD8"/>
    <w:rsid w:val="005479B1"/>
    <w:rsid w:val="005B29D6"/>
    <w:rsid w:val="005C3707"/>
    <w:rsid w:val="0063391D"/>
    <w:rsid w:val="00703B23"/>
    <w:rsid w:val="00705160"/>
    <w:rsid w:val="00717D8D"/>
    <w:rsid w:val="007C3736"/>
    <w:rsid w:val="008B3C7C"/>
    <w:rsid w:val="008C5C14"/>
    <w:rsid w:val="0091596C"/>
    <w:rsid w:val="00994496"/>
    <w:rsid w:val="00A07657"/>
    <w:rsid w:val="00A711F8"/>
    <w:rsid w:val="00AD393F"/>
    <w:rsid w:val="00B43366"/>
    <w:rsid w:val="00BC4547"/>
    <w:rsid w:val="00C054C7"/>
    <w:rsid w:val="00C820BC"/>
    <w:rsid w:val="00DC6D64"/>
    <w:rsid w:val="00DF421E"/>
    <w:rsid w:val="00E61151"/>
    <w:rsid w:val="00EB563B"/>
    <w:rsid w:val="00F5375C"/>
    <w:rsid w:val="00F94E6D"/>
    <w:rsid w:val="00F960D0"/>
    <w:rsid w:val="00FA2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8B03EC"/>
  <w15:chartTrackingRefBased/>
  <w15:docId w15:val="{35C0EECE-68D7-764F-A0A8-1BFC216BA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1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1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1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1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1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1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1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1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1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1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1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1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1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1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15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1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1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1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1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1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5C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5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aw.githubusercontent.com/kaitlyn-c-lee/seafood-traceability-design/tree/main/Source%20Data/NOAA_impor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Malakoff (Student)</dc:creator>
  <cp:keywords/>
  <dc:description/>
  <cp:lastModifiedBy>Kaitlyn Malakoff (Student)</cp:lastModifiedBy>
  <cp:revision>26</cp:revision>
  <dcterms:created xsi:type="dcterms:W3CDTF">2025-01-02T19:24:00Z</dcterms:created>
  <dcterms:modified xsi:type="dcterms:W3CDTF">2025-09-15T18:05:00Z</dcterms:modified>
</cp:coreProperties>
</file>