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796" w:rsidRPr="00790796" w:rsidRDefault="000A6F14" w:rsidP="00790796">
      <w:pPr>
        <w:spacing w:line="240" w:lineRule="auto"/>
        <w:ind w:left="706"/>
        <w:contextualSpacing/>
        <w:rPr>
          <w:rFonts w:eastAsia="Arial" w:cs="Arial"/>
          <w:i/>
          <w:color w:val="009A66"/>
          <w:spacing w:val="-20"/>
          <w:w w:val="120"/>
          <w:sz w:val="16"/>
          <w:szCs w:val="16"/>
        </w:rPr>
      </w:pPr>
      <w:r w:rsidRPr="007969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66A564" wp14:editId="38E3CE36">
                <wp:simplePos x="0" y="0"/>
                <wp:positionH relativeFrom="column">
                  <wp:posOffset>13970</wp:posOffset>
                </wp:positionH>
                <wp:positionV relativeFrom="paragraph">
                  <wp:posOffset>-635</wp:posOffset>
                </wp:positionV>
                <wp:extent cx="3787775" cy="1547495"/>
                <wp:effectExtent l="0" t="0" r="3175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1547495"/>
                        </a:xfrm>
                        <a:custGeom>
                          <a:avLst/>
                          <a:gdLst>
                            <a:gd name="connsiteX0" fmla="*/ 0 w 4619625"/>
                            <a:gd name="connsiteY0" fmla="*/ 388945 h 2333625"/>
                            <a:gd name="connsiteX1" fmla="*/ 388945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8" fmla="*/ 0 w 4619625"/>
                            <a:gd name="connsiteY8" fmla="*/ 388945 h 2333625"/>
                            <a:gd name="connsiteX0" fmla="*/ 0 w 4619625"/>
                            <a:gd name="connsiteY0" fmla="*/ 1944680 h 2333625"/>
                            <a:gd name="connsiteX1" fmla="*/ 388945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0" fmla="*/ 0 w 4619625"/>
                            <a:gd name="connsiteY0" fmla="*/ 1944680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0" fmla="*/ 0 w 4619625"/>
                            <a:gd name="connsiteY0" fmla="*/ 1944680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0 w 4619625"/>
                            <a:gd name="connsiteY6" fmla="*/ 1944680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0 w 4619625"/>
                            <a:gd name="connsiteY6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388945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21708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0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619625" h="2333625">
                              <a:moveTo>
                                <a:pt x="0" y="2333625"/>
                              </a:moveTo>
                              <a:lnTo>
                                <a:pt x="0" y="0"/>
                              </a:lnTo>
                              <a:lnTo>
                                <a:pt x="4619625" y="0"/>
                              </a:lnTo>
                              <a:lnTo>
                                <a:pt x="4619625" y="1944680"/>
                              </a:lnTo>
                              <a:cubicBezTo>
                                <a:pt x="4619625" y="2159488"/>
                                <a:pt x="4445488" y="2333625"/>
                                <a:pt x="4230680" y="2333625"/>
                              </a:cubicBezTo>
                              <a:lnTo>
                                <a:pt x="0" y="233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E">
                            <a:alpha val="9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A6F14" w:rsidRPr="005E343E" w:rsidRDefault="000A6F14" w:rsidP="000A6F14">
                            <w:pPr>
                              <w:ind w:left="-720" w:right="-193"/>
                              <w:contextualSpacing/>
                              <w:rPr>
                                <w:rFonts w:ascii="Arial Black" w:eastAsia="Arial" w:hAnsi="Arial Black" w:cs="Arial"/>
                                <w:color w:val="007AC2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Franklin Gothic Heavy" w:eastAsia="Arial" w:hAnsi="Franklin Gothic Heavy" w:cs="Arial"/>
                                <w:color w:val="007AC2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  <w:t xml:space="preserve">      </w:t>
                            </w:r>
                            <w:r w:rsidRPr="005E343E">
                              <w:rPr>
                                <w:rFonts w:ascii="Arial Black" w:eastAsia="Arial" w:hAnsi="Arial Black" w:cs="Arial"/>
                                <w:color w:val="007AC2"/>
                                <w:sz w:val="64"/>
                                <w:szCs w:val="64"/>
                              </w:rPr>
                              <w:t>Checklist</w:t>
                            </w:r>
                          </w:p>
                          <w:p w:rsidR="000A6F14" w:rsidRPr="00936ED4" w:rsidRDefault="000A6F14" w:rsidP="000A6F14">
                            <w:pPr>
                              <w:ind w:left="-720" w:right="-193"/>
                              <w:contextualSpacing/>
                              <w:rPr>
                                <w:rFonts w:eastAsia="Arial" w:cs="Arial"/>
                                <w:i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eastAsia="Arial" w:cs="Arial"/>
                                <w:i/>
                                <w:color w:val="009A66"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 xml:space="preserve">For </w:t>
                            </w:r>
                            <w:r w:rsidRPr="00936ED4">
                              <w:rPr>
                                <w:rFonts w:eastAsia="Arial" w:cs="Arial"/>
                                <w:i/>
                                <w:color w:val="009A66"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>Safe and Healthy Home</w:t>
                            </w:r>
                            <w:r>
                              <w:rPr>
                                <w:rFonts w:eastAsia="Arial" w:cs="Arial"/>
                                <w:i/>
                                <w:color w:val="009A66"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:rsidR="000A6F14" w:rsidRDefault="000A6F14" w:rsidP="000A6F14">
                            <w:pPr>
                              <w:ind w:left="-165" w:right="-10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le 3" o:spid="_x0000_s1026" style="position:absolute;left:0;text-align:left;margin-left:1.1pt;margin-top:-.05pt;width:298.25pt;height:121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9625,2333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" adj="-11796480,,5400" path="m,2333625l,,4619625,r,1944680c4619625,2159488,4445488,2333625,4230680,2333625l,2333625xe" fillcolor="#ededee" stroked="f" strokeweight="2pt">
                <v:fill opacity="62194f"/>
                <v:stroke joinstyle="miter"/>
                <v:formulas/>
                <v:path arrowok="t" o:connecttype="custom" o:connectlocs="0,1547495;0,0;3787775,0;3787775,1289574;3468867,1547495;0,1547495" o:connectangles="0,0,0,0,0,0" textboxrect="0,0,4619625,2333625"/>
                <v:textbox>
                  <w:txbxContent>
                    <w:p w:rsidR="000A6F14" w:rsidRPr="005E343E" w:rsidRDefault="000A6F14" w:rsidP="000A6F14">
                      <w:pPr>
                        <w:ind w:left="-720" w:right="-193"/>
                        <w:contextualSpacing/>
                        <w:rPr>
                          <w:rFonts w:ascii="Arial Black" w:eastAsia="Arial" w:hAnsi="Arial Black" w:cs="Arial"/>
                          <w:color w:val="007AC2"/>
                          <w:sz w:val="64"/>
                          <w:szCs w:val="64"/>
                        </w:rPr>
                      </w:pPr>
                      <w:r>
                        <w:rPr>
                          <w:rFonts w:ascii="Franklin Gothic Heavy" w:eastAsia="Arial" w:hAnsi="Franklin Gothic Heavy" w:cs="Arial"/>
                          <w:color w:val="007AC2"/>
                          <w:spacing w:val="20"/>
                          <w:w w:val="105"/>
                          <w:sz w:val="64"/>
                          <w:szCs w:val="64"/>
                        </w:rPr>
                        <w:t xml:space="preserve">      </w:t>
                      </w:r>
                      <w:r w:rsidRPr="005E343E">
                        <w:rPr>
                          <w:rFonts w:ascii="Arial Black" w:eastAsia="Arial" w:hAnsi="Arial Black" w:cs="Arial"/>
                          <w:color w:val="007AC2"/>
                          <w:sz w:val="64"/>
                          <w:szCs w:val="64"/>
                        </w:rPr>
                        <w:t>Checklist</w:t>
                      </w:r>
                    </w:p>
                    <w:p w:rsidR="000A6F14" w:rsidRPr="00936ED4" w:rsidRDefault="000A6F14" w:rsidP="000A6F14">
                      <w:pPr>
                        <w:ind w:left="-720" w:right="-193"/>
                        <w:contextualSpacing/>
                        <w:rPr>
                          <w:rFonts w:eastAsia="Arial" w:cs="Arial"/>
                          <w:i/>
                          <w:spacing w:val="20"/>
                          <w:w w:val="105"/>
                          <w:sz w:val="36"/>
                          <w:szCs w:val="36"/>
                        </w:rPr>
                      </w:pPr>
                      <w:r>
                        <w:rPr>
                          <w:rFonts w:eastAsia="Arial" w:cs="Arial"/>
                          <w:i/>
                          <w:spacing w:val="20"/>
                          <w:w w:val="105"/>
                          <w:sz w:val="36"/>
                          <w:szCs w:val="36"/>
                        </w:rPr>
                        <w:tab/>
                        <w:t xml:space="preserve">    </w:t>
                      </w:r>
                      <w:r>
                        <w:rPr>
                          <w:rFonts w:eastAsia="Arial" w:cs="Arial"/>
                          <w:i/>
                          <w:color w:val="009A66"/>
                          <w:spacing w:val="20"/>
                          <w:w w:val="105"/>
                          <w:sz w:val="36"/>
                          <w:szCs w:val="36"/>
                        </w:rPr>
                        <w:t xml:space="preserve">For </w:t>
                      </w:r>
                      <w:r w:rsidRPr="00936ED4">
                        <w:rPr>
                          <w:rFonts w:eastAsia="Arial" w:cs="Arial"/>
                          <w:i/>
                          <w:color w:val="009A66"/>
                          <w:spacing w:val="20"/>
                          <w:w w:val="105"/>
                          <w:sz w:val="36"/>
                          <w:szCs w:val="36"/>
                        </w:rPr>
                        <w:t>Safe and Healthy Home</w:t>
                      </w:r>
                      <w:r>
                        <w:rPr>
                          <w:rFonts w:eastAsia="Arial" w:cs="Arial"/>
                          <w:i/>
                          <w:color w:val="009A66"/>
                          <w:spacing w:val="20"/>
                          <w:w w:val="105"/>
                          <w:sz w:val="36"/>
                          <w:szCs w:val="36"/>
                        </w:rPr>
                        <w:t>s</w:t>
                      </w:r>
                    </w:p>
                    <w:p w:rsidR="000A6F14" w:rsidRDefault="000A6F14" w:rsidP="000A6F14">
                      <w:pPr>
                        <w:ind w:left="-165" w:right="-103"/>
                      </w:pPr>
                    </w:p>
                  </w:txbxContent>
                </v:textbox>
              </v:shape>
            </w:pict>
          </mc:Fallback>
        </mc:AlternateContent>
      </w:r>
    </w:p>
    <w:p w:rsidR="00BC1166" w:rsidRPr="00BC1166" w:rsidRDefault="00BC1166" w:rsidP="00BC1166">
      <w:pPr>
        <w:spacing w:line="240" w:lineRule="auto"/>
        <w:ind w:left="706"/>
        <w:contextualSpacing/>
        <w:jc w:val="both"/>
        <w:rPr>
          <w:rFonts w:ascii="Arial Black" w:hAnsi="Arial Black" w:cs="Arial"/>
          <w:b/>
          <w:i/>
          <w:color w:val="009A66"/>
          <w:sz w:val="16"/>
          <w:szCs w:val="16"/>
        </w:rPr>
      </w:pPr>
    </w:p>
    <w:p w:rsidR="00D31AA7" w:rsidRDefault="00D31AA7" w:rsidP="00403096">
      <w:pPr>
        <w:autoSpaceDE w:val="0"/>
        <w:autoSpaceDN w:val="0"/>
        <w:adjustRightInd w:val="0"/>
        <w:spacing w:after="0" w:line="240" w:lineRule="auto"/>
        <w:ind w:left="1440" w:right="2160" w:hanging="720"/>
        <w:jc w:val="center"/>
        <w:rPr>
          <w:rFonts w:cs="Arial"/>
          <w:b/>
          <w:color w:val="009A66"/>
          <w:sz w:val="40"/>
          <w:szCs w:val="40"/>
          <w14:shadow w14:blurRad="50800" w14:dist="38100" w14:dir="2700000" w14:sx="100000" w14:sy="100000" w14:kx="0" w14:ky="0" w14:algn="tl">
            <w14:srgbClr w14:val="4A5476">
              <w14:alpha w14:val="60000"/>
            </w14:srgbClr>
          </w14:shadow>
        </w:rPr>
      </w:pPr>
    </w:p>
    <w:p w:rsidR="00DF63B3" w:rsidRDefault="00DF63B3" w:rsidP="00BC6856">
      <w:pPr>
        <w:autoSpaceDE w:val="0"/>
        <w:autoSpaceDN w:val="0"/>
        <w:adjustRightInd w:val="0"/>
        <w:spacing w:after="0" w:line="240" w:lineRule="auto"/>
        <w:ind w:left="1440" w:right="2160" w:hanging="720"/>
        <w:rPr>
          <w:rFonts w:cs="Arial"/>
          <w:b/>
          <w:color w:val="009A66"/>
          <w:sz w:val="40"/>
          <w:szCs w:val="40"/>
          <w14:shadow w14:blurRad="50800" w14:dist="38100" w14:dir="2700000" w14:sx="100000" w14:sy="100000" w14:kx="0" w14:ky="0" w14:algn="tl">
            <w14:srgbClr w14:val="4A5476">
              <w14:alpha w14:val="60000"/>
            </w14:srgbClr>
          </w14:shadow>
        </w:rPr>
      </w:pPr>
    </w:p>
    <w:p w:rsidR="00DF63B3" w:rsidRDefault="00DF63B3" w:rsidP="00403096">
      <w:pPr>
        <w:autoSpaceDE w:val="0"/>
        <w:autoSpaceDN w:val="0"/>
        <w:adjustRightInd w:val="0"/>
        <w:spacing w:after="0" w:line="240" w:lineRule="auto"/>
        <w:ind w:left="1440" w:right="2160" w:hanging="720"/>
        <w:jc w:val="center"/>
        <w:rPr>
          <w:rFonts w:cs="Arial"/>
          <w:b/>
          <w:color w:val="009A66"/>
          <w:sz w:val="40"/>
          <w:szCs w:val="40"/>
          <w14:shadow w14:blurRad="50800" w14:dist="38100" w14:dir="2700000" w14:sx="100000" w14:sy="100000" w14:kx="0" w14:ky="0" w14:algn="tl">
            <w14:srgbClr w14:val="4A5476">
              <w14:alpha w14:val="60000"/>
            </w14:srgbClr>
          </w14:shadow>
        </w:rPr>
      </w:pPr>
    </w:p>
    <w:p w:rsidR="000A6F14" w:rsidRDefault="000A6F14" w:rsidP="00A12872">
      <w:pPr>
        <w:spacing w:line="240" w:lineRule="auto"/>
        <w:ind w:left="720" w:right="720"/>
        <w:contextualSpacing/>
        <w:rPr>
          <w:b/>
          <w:color w:val="0079C1"/>
        </w:rPr>
      </w:pPr>
      <w:bookmarkStart w:id="0" w:name="_GoBack"/>
      <w:bookmarkEnd w:id="0"/>
    </w:p>
    <w:p w:rsidR="000A6F14" w:rsidRDefault="000A6F14" w:rsidP="00A12872">
      <w:pPr>
        <w:spacing w:line="240" w:lineRule="auto"/>
        <w:ind w:left="720" w:right="720"/>
        <w:contextualSpacing/>
        <w:rPr>
          <w:b/>
          <w:color w:val="0079C1"/>
        </w:rPr>
      </w:pPr>
    </w:p>
    <w:p w:rsidR="00403096" w:rsidRPr="00403096" w:rsidRDefault="00403096" w:rsidP="00A12872">
      <w:pPr>
        <w:spacing w:line="240" w:lineRule="auto"/>
        <w:ind w:left="720" w:right="720"/>
        <w:contextualSpacing/>
        <w:rPr>
          <w:b/>
          <w:color w:val="0079C1"/>
        </w:rPr>
      </w:pPr>
      <w:r w:rsidRPr="00403096">
        <w:rPr>
          <w:b/>
          <w:color w:val="0079C1"/>
        </w:rPr>
        <w:t xml:space="preserve">This </w:t>
      </w:r>
      <w:r w:rsidR="00A12872" w:rsidRPr="00152158">
        <w:rPr>
          <w:b/>
          <w:color w:val="0079C1"/>
        </w:rPr>
        <w:t xml:space="preserve">room-by-room </w:t>
      </w:r>
      <w:r w:rsidRPr="00403096">
        <w:rPr>
          <w:b/>
          <w:color w:val="0079C1"/>
        </w:rPr>
        <w:t xml:space="preserve">checklist was developed by the National Healthy Homes Partnership at </w:t>
      </w:r>
      <w:hyperlink r:id="rId8" w:history="1">
        <w:r w:rsidRPr="00152158">
          <w:rPr>
            <w:b/>
            <w:color w:val="009A66"/>
            <w:u w:val="single"/>
          </w:rPr>
          <w:t>www.healthyhomespartnership.net</w:t>
        </w:r>
      </w:hyperlink>
      <w:r w:rsidRPr="00403096">
        <w:rPr>
          <w:b/>
          <w:color w:val="0079C1"/>
        </w:rPr>
        <w:t xml:space="preserve"> and </w:t>
      </w:r>
      <w:hyperlink r:id="rId9" w:history="1">
        <w:r w:rsidRPr="00152158">
          <w:rPr>
            <w:b/>
            <w:color w:val="009A66"/>
            <w:u w:val="single"/>
          </w:rPr>
          <w:t>www.extensionhealthyhomes.org</w:t>
        </w:r>
      </w:hyperlink>
      <w:r w:rsidRPr="00403096">
        <w:rPr>
          <w:b/>
          <w:color w:val="0079C1"/>
        </w:rPr>
        <w:t xml:space="preserve">. </w:t>
      </w:r>
      <w:r w:rsidR="000A6F14">
        <w:rPr>
          <w:b/>
          <w:color w:val="0079C1"/>
        </w:rPr>
        <w:t xml:space="preserve"> </w:t>
      </w:r>
      <w:r w:rsidR="00B56702">
        <w:rPr>
          <w:b/>
          <w:color w:val="0079C1"/>
        </w:rPr>
        <w:t xml:space="preserve">It is useful for establishing a healthy home assessment protocol </w:t>
      </w:r>
      <w:r w:rsidR="001643FF">
        <w:rPr>
          <w:b/>
          <w:color w:val="0079C1"/>
        </w:rPr>
        <w:t>with the families you serve.</w:t>
      </w:r>
    </w:p>
    <w:p w:rsidR="00403096" w:rsidRPr="00403096" w:rsidRDefault="0087267B" w:rsidP="00A12872">
      <w:pPr>
        <w:spacing w:line="240" w:lineRule="auto"/>
        <w:ind w:left="1440" w:hanging="720"/>
        <w:contextualSpacing/>
        <w:rPr>
          <w:color w:val="0079C1"/>
        </w:rPr>
      </w:pPr>
      <w:r>
        <w:rPr>
          <w:rFonts w:cs="Arial"/>
          <w:b/>
          <w:noProof/>
          <w:color w:val="009A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57" behindDoc="1" locked="0" layoutInCell="1" allowOverlap="1" wp14:anchorId="166AC237" wp14:editId="18A96E3B">
                <wp:simplePos x="0" y="0"/>
                <wp:positionH relativeFrom="column">
                  <wp:posOffset>9525</wp:posOffset>
                </wp:positionH>
                <wp:positionV relativeFrom="paragraph">
                  <wp:posOffset>141606</wp:posOffset>
                </wp:positionV>
                <wp:extent cx="7772400" cy="82486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248650"/>
                        </a:xfrm>
                        <a:prstGeom prst="rect">
                          <a:avLst/>
                        </a:prstGeom>
                        <a:solidFill>
                          <a:srgbClr val="E1E9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.75pt;margin-top:11.15pt;width:612pt;height:649.5pt;z-index:-2516531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" fillcolor="#e1e9f6" stroked="f" strokeweight="2pt"/>
            </w:pict>
          </mc:Fallback>
        </mc:AlternateContent>
      </w:r>
    </w:p>
    <w:p w:rsidR="0087267B" w:rsidRDefault="0087267B" w:rsidP="00A12872">
      <w:pPr>
        <w:spacing w:line="240" w:lineRule="auto"/>
        <w:ind w:left="1440" w:hanging="720"/>
        <w:contextualSpacing/>
        <w:rPr>
          <w:b/>
          <w:color w:val="0079C1"/>
          <w:sz w:val="24"/>
          <w:szCs w:val="24"/>
        </w:rPr>
      </w:pPr>
    </w:p>
    <w:p w:rsidR="00403096" w:rsidRPr="00403096" w:rsidRDefault="00403096" w:rsidP="00A12872">
      <w:pPr>
        <w:spacing w:line="240" w:lineRule="auto"/>
        <w:ind w:left="1440" w:hanging="720"/>
        <w:contextualSpacing/>
        <w:rPr>
          <w:b/>
          <w:color w:val="0079C1"/>
          <w:sz w:val="24"/>
          <w:szCs w:val="24"/>
        </w:rPr>
      </w:pPr>
      <w:r w:rsidRPr="00403096">
        <w:rPr>
          <w:b/>
          <w:color w:val="0079C1"/>
          <w:sz w:val="24"/>
          <w:szCs w:val="24"/>
        </w:rPr>
        <w:t>Living, Dining, and Family Rooms</w:t>
      </w:r>
    </w:p>
    <w:p w:rsidR="00403096" w:rsidRPr="00403096" w:rsidRDefault="00403096" w:rsidP="0087267B">
      <w:pPr>
        <w:numPr>
          <w:ilvl w:val="0"/>
          <w:numId w:val="14"/>
        </w:numPr>
        <w:spacing w:line="240" w:lineRule="auto"/>
        <w:ind w:left="1440"/>
        <w:contextualSpacing/>
        <w:rPr>
          <w:b/>
          <w:i/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Vacuum carpets regularly to reduce asthma triggers</w:t>
      </w:r>
    </w:p>
    <w:p w:rsidR="00403096" w:rsidRPr="00403096" w:rsidRDefault="00403096" w:rsidP="0087267B">
      <w:pPr>
        <w:numPr>
          <w:ilvl w:val="0"/>
          <w:numId w:val="14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Move blind cords out of reach </w:t>
      </w:r>
      <w:r w:rsidR="00152158">
        <w:rPr>
          <w:color w:val="1F497D" w:themeColor="text2"/>
          <w:sz w:val="20"/>
          <w:szCs w:val="20"/>
        </w:rPr>
        <w:t xml:space="preserve">of children </w:t>
      </w:r>
      <w:r w:rsidRPr="00403096">
        <w:rPr>
          <w:color w:val="1F497D" w:themeColor="text2"/>
          <w:sz w:val="20"/>
          <w:szCs w:val="20"/>
        </w:rPr>
        <w:t>to prevent strangulation</w:t>
      </w:r>
    </w:p>
    <w:p w:rsidR="00403096" w:rsidRPr="00403096" w:rsidRDefault="00403096" w:rsidP="0087267B">
      <w:pPr>
        <w:numPr>
          <w:ilvl w:val="0"/>
          <w:numId w:val="14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Avoid leaving food and water out overnight</w:t>
      </w:r>
    </w:p>
    <w:p w:rsidR="00403096" w:rsidRPr="00403096" w:rsidRDefault="00403096" w:rsidP="0087267B">
      <w:pPr>
        <w:numPr>
          <w:ilvl w:val="0"/>
          <w:numId w:val="14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Avoid furniture with sharp edges</w:t>
      </w:r>
    </w:p>
    <w:p w:rsidR="00403096" w:rsidRPr="00403096" w:rsidRDefault="00403096" w:rsidP="0087267B">
      <w:pPr>
        <w:numPr>
          <w:ilvl w:val="0"/>
          <w:numId w:val="14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Check lighting and extension cords for fraying or bare wires</w:t>
      </w:r>
    </w:p>
    <w:p w:rsidR="00403096" w:rsidRPr="00403096" w:rsidRDefault="00403096" w:rsidP="0087267B">
      <w:pPr>
        <w:numPr>
          <w:ilvl w:val="0"/>
          <w:numId w:val="14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Purchase children’s toys that do not have small parts for choking and do not contain lead</w:t>
      </w:r>
    </w:p>
    <w:p w:rsidR="00403096" w:rsidRPr="00403096" w:rsidRDefault="00403096" w:rsidP="0087267B">
      <w:pPr>
        <w:numPr>
          <w:ilvl w:val="0"/>
          <w:numId w:val="14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Secure heavy items (televisions, bookcases) to walls to prevent tip overs</w:t>
      </w:r>
    </w:p>
    <w:p w:rsidR="00A12872" w:rsidRDefault="00A12872" w:rsidP="00A12872">
      <w:pPr>
        <w:spacing w:line="240" w:lineRule="auto"/>
        <w:ind w:left="1440" w:hanging="720"/>
        <w:contextualSpacing/>
        <w:rPr>
          <w:b/>
          <w:i/>
          <w:color w:val="1F497D" w:themeColor="text2"/>
          <w:sz w:val="20"/>
          <w:szCs w:val="20"/>
        </w:rPr>
      </w:pPr>
    </w:p>
    <w:p w:rsidR="00403096" w:rsidRPr="00403096" w:rsidRDefault="00403096" w:rsidP="00A12872">
      <w:pPr>
        <w:spacing w:line="240" w:lineRule="auto"/>
        <w:ind w:left="1440" w:hanging="720"/>
        <w:contextualSpacing/>
        <w:rPr>
          <w:b/>
          <w:color w:val="0079C1"/>
          <w:sz w:val="24"/>
          <w:szCs w:val="24"/>
        </w:rPr>
      </w:pPr>
      <w:r w:rsidRPr="00403096">
        <w:rPr>
          <w:b/>
          <w:color w:val="0079C1"/>
          <w:sz w:val="24"/>
          <w:szCs w:val="24"/>
        </w:rPr>
        <w:t>Kitchen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Use a range hood (or open window) to ventilate while cooking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Clean up liquids and foods right after spills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Keep matches, glassware, knives, and cleaning supplies out of reach of children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Avoid leaving food and water out overnight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Place Poison Control Hotline number on refrigerator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Mop floors weekly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Clean drip pan under refrigerator every year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Do not allow children to be in kitchen unsupervised w</w:t>
      </w:r>
      <w:r w:rsidR="00152158">
        <w:rPr>
          <w:color w:val="1F497D" w:themeColor="text2"/>
          <w:sz w:val="20"/>
          <w:szCs w:val="20"/>
        </w:rPr>
        <w:t>hen the</w:t>
      </w:r>
      <w:r w:rsidRPr="00403096">
        <w:rPr>
          <w:color w:val="1F497D" w:themeColor="text2"/>
          <w:sz w:val="20"/>
          <w:szCs w:val="20"/>
        </w:rPr>
        <w:t xml:space="preserve"> range or oven is on</w:t>
      </w:r>
    </w:p>
    <w:p w:rsidR="00A12872" w:rsidRDefault="00A12872" w:rsidP="00A12872">
      <w:pPr>
        <w:spacing w:line="240" w:lineRule="auto"/>
        <w:ind w:left="1440" w:hanging="720"/>
        <w:contextualSpacing/>
        <w:rPr>
          <w:b/>
          <w:i/>
          <w:color w:val="1F497D" w:themeColor="text2"/>
          <w:sz w:val="20"/>
          <w:szCs w:val="20"/>
        </w:rPr>
      </w:pPr>
    </w:p>
    <w:p w:rsidR="00403096" w:rsidRPr="00403096" w:rsidRDefault="00403096" w:rsidP="00A12872">
      <w:pPr>
        <w:spacing w:line="240" w:lineRule="auto"/>
        <w:ind w:left="1440" w:hanging="720"/>
        <w:contextualSpacing/>
        <w:rPr>
          <w:b/>
          <w:color w:val="0079C1"/>
          <w:sz w:val="24"/>
          <w:szCs w:val="24"/>
        </w:rPr>
      </w:pPr>
      <w:r w:rsidRPr="00403096">
        <w:rPr>
          <w:b/>
          <w:color w:val="0079C1"/>
          <w:sz w:val="24"/>
          <w:szCs w:val="24"/>
        </w:rPr>
        <w:t>Bedroom(s)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Move blind cords out of reach to prevent strangulation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Make sure room has a working smoke detector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Make sure </w:t>
      </w:r>
      <w:r w:rsidR="00152158">
        <w:rPr>
          <w:color w:val="1F497D" w:themeColor="text2"/>
          <w:sz w:val="20"/>
          <w:szCs w:val="20"/>
        </w:rPr>
        <w:t xml:space="preserve">the </w:t>
      </w:r>
      <w:r w:rsidRPr="00403096">
        <w:rPr>
          <w:color w:val="1F497D" w:themeColor="text2"/>
          <w:sz w:val="20"/>
          <w:szCs w:val="20"/>
        </w:rPr>
        <w:t>hall outside of bedrooms has a working carbon monoxide detector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For nurseries, make sure cribs are approved products and have not been recalled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Use mattress and pillow covers to reduce asthma triggers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b/>
          <w:i/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Vacuum carpets regularly to reduce asthma triggers</w:t>
      </w:r>
    </w:p>
    <w:p w:rsidR="00A12872" w:rsidRDefault="00A12872" w:rsidP="00A12872">
      <w:pPr>
        <w:spacing w:line="240" w:lineRule="auto"/>
        <w:ind w:left="1440" w:hanging="720"/>
        <w:contextualSpacing/>
        <w:rPr>
          <w:b/>
          <w:i/>
          <w:color w:val="1F497D" w:themeColor="text2"/>
          <w:sz w:val="20"/>
          <w:szCs w:val="20"/>
        </w:rPr>
      </w:pPr>
    </w:p>
    <w:p w:rsidR="00403096" w:rsidRPr="00403096" w:rsidRDefault="00403096" w:rsidP="00A12872">
      <w:pPr>
        <w:spacing w:line="240" w:lineRule="auto"/>
        <w:ind w:left="1440" w:hanging="720"/>
        <w:contextualSpacing/>
        <w:rPr>
          <w:b/>
          <w:color w:val="0079C1"/>
          <w:sz w:val="24"/>
          <w:szCs w:val="24"/>
        </w:rPr>
      </w:pPr>
      <w:r w:rsidRPr="00403096">
        <w:rPr>
          <w:b/>
          <w:color w:val="0079C1"/>
          <w:sz w:val="24"/>
          <w:szCs w:val="24"/>
        </w:rPr>
        <w:t>Entry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Repair or install </w:t>
      </w:r>
      <w:proofErr w:type="spellStart"/>
      <w:r w:rsidRPr="00403096">
        <w:rPr>
          <w:color w:val="1F497D" w:themeColor="text2"/>
          <w:sz w:val="20"/>
          <w:szCs w:val="20"/>
        </w:rPr>
        <w:t>weatherstripping</w:t>
      </w:r>
      <w:proofErr w:type="spellEnd"/>
      <w:r w:rsidRPr="00403096">
        <w:rPr>
          <w:color w:val="1F497D" w:themeColor="text2"/>
          <w:sz w:val="20"/>
          <w:szCs w:val="20"/>
        </w:rPr>
        <w:t xml:space="preserve"> around the perimeter of doors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Use floor mats to reduce bringing in lead and other toxins into the home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Remove shoes at entry i</w:t>
      </w:r>
      <w:r w:rsidR="00152158">
        <w:rPr>
          <w:color w:val="1F497D" w:themeColor="text2"/>
          <w:sz w:val="20"/>
          <w:szCs w:val="20"/>
        </w:rPr>
        <w:t>f</w:t>
      </w:r>
      <w:r w:rsidRPr="00403096">
        <w:rPr>
          <w:color w:val="1F497D" w:themeColor="text2"/>
          <w:sz w:val="20"/>
          <w:szCs w:val="20"/>
        </w:rPr>
        <w:t xml:space="preserve"> lead is present in the soil or paint</w:t>
      </w:r>
    </w:p>
    <w:p w:rsidR="00A12872" w:rsidRDefault="00A12872" w:rsidP="00A12872">
      <w:pPr>
        <w:spacing w:line="240" w:lineRule="auto"/>
        <w:ind w:left="1440" w:hanging="720"/>
        <w:contextualSpacing/>
        <w:rPr>
          <w:b/>
          <w:i/>
          <w:color w:val="1F497D" w:themeColor="text2"/>
          <w:sz w:val="20"/>
          <w:szCs w:val="20"/>
        </w:rPr>
      </w:pPr>
    </w:p>
    <w:p w:rsidR="00403096" w:rsidRPr="00403096" w:rsidRDefault="00403096" w:rsidP="00A12872">
      <w:pPr>
        <w:spacing w:line="240" w:lineRule="auto"/>
        <w:ind w:left="1440" w:hanging="720"/>
        <w:contextualSpacing/>
        <w:rPr>
          <w:b/>
          <w:color w:val="0079C1"/>
          <w:sz w:val="24"/>
          <w:szCs w:val="24"/>
        </w:rPr>
      </w:pPr>
      <w:r w:rsidRPr="00403096">
        <w:rPr>
          <w:b/>
          <w:color w:val="0079C1"/>
          <w:sz w:val="24"/>
          <w:szCs w:val="24"/>
        </w:rPr>
        <w:t>Bathrooms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Use </w:t>
      </w:r>
      <w:r w:rsidR="00152158">
        <w:rPr>
          <w:color w:val="1F497D" w:themeColor="text2"/>
          <w:sz w:val="20"/>
          <w:szCs w:val="20"/>
        </w:rPr>
        <w:t xml:space="preserve">an </w:t>
      </w:r>
      <w:r w:rsidRPr="00403096">
        <w:rPr>
          <w:color w:val="1F497D" w:themeColor="text2"/>
          <w:sz w:val="20"/>
          <w:szCs w:val="20"/>
        </w:rPr>
        <w:t>exhaust fan to ventilate after shower or bath use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Use slip resistant mats in showers and tubs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Clean up water from floors right after spills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Keep medicines and cleaning supplies out of reach of children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Mop floors weekly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If </w:t>
      </w:r>
      <w:r w:rsidR="00152158">
        <w:rPr>
          <w:color w:val="1F497D" w:themeColor="text2"/>
          <w:sz w:val="20"/>
          <w:szCs w:val="20"/>
        </w:rPr>
        <w:t xml:space="preserve">an </w:t>
      </w:r>
      <w:r w:rsidRPr="00403096">
        <w:rPr>
          <w:color w:val="1F497D" w:themeColor="text2"/>
          <w:sz w:val="20"/>
          <w:szCs w:val="20"/>
        </w:rPr>
        <w:t xml:space="preserve">older adult is present in </w:t>
      </w:r>
      <w:r w:rsidR="00152158">
        <w:rPr>
          <w:color w:val="1F497D" w:themeColor="text2"/>
          <w:sz w:val="20"/>
          <w:szCs w:val="20"/>
        </w:rPr>
        <w:t xml:space="preserve">the </w:t>
      </w:r>
      <w:r w:rsidRPr="00403096">
        <w:rPr>
          <w:color w:val="1F497D" w:themeColor="text2"/>
          <w:sz w:val="20"/>
          <w:szCs w:val="20"/>
        </w:rPr>
        <w:t>home, install grab bars at toilets, showers, and tubs</w:t>
      </w:r>
    </w:p>
    <w:p w:rsidR="00A12872" w:rsidRDefault="00A12872" w:rsidP="00A12872">
      <w:pPr>
        <w:spacing w:line="240" w:lineRule="auto"/>
        <w:ind w:left="1440" w:hanging="720"/>
        <w:contextualSpacing/>
        <w:rPr>
          <w:b/>
          <w:i/>
          <w:color w:val="1F497D" w:themeColor="text2"/>
          <w:sz w:val="20"/>
          <w:szCs w:val="20"/>
        </w:rPr>
      </w:pPr>
    </w:p>
    <w:p w:rsidR="00403096" w:rsidRPr="00403096" w:rsidRDefault="00403096" w:rsidP="00A12872">
      <w:pPr>
        <w:spacing w:line="240" w:lineRule="auto"/>
        <w:ind w:left="1440" w:hanging="720"/>
        <w:contextualSpacing/>
        <w:rPr>
          <w:b/>
          <w:color w:val="0079C1"/>
          <w:sz w:val="24"/>
          <w:szCs w:val="24"/>
        </w:rPr>
      </w:pPr>
      <w:r w:rsidRPr="00403096">
        <w:rPr>
          <w:b/>
          <w:color w:val="0079C1"/>
          <w:sz w:val="24"/>
          <w:szCs w:val="24"/>
        </w:rPr>
        <w:t>Laundry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Vent clothes dryer to </w:t>
      </w:r>
      <w:r w:rsidR="00152158">
        <w:rPr>
          <w:color w:val="1F497D" w:themeColor="text2"/>
          <w:sz w:val="20"/>
          <w:szCs w:val="20"/>
        </w:rPr>
        <w:t xml:space="preserve">the </w:t>
      </w:r>
      <w:r w:rsidRPr="00403096">
        <w:rPr>
          <w:color w:val="1F497D" w:themeColor="text2"/>
          <w:sz w:val="20"/>
          <w:szCs w:val="20"/>
        </w:rPr>
        <w:t xml:space="preserve">outside (through roof or wall, not into </w:t>
      </w:r>
      <w:r w:rsidR="00152158">
        <w:rPr>
          <w:color w:val="1F497D" w:themeColor="text2"/>
          <w:sz w:val="20"/>
          <w:szCs w:val="20"/>
        </w:rPr>
        <w:t xml:space="preserve">the </w:t>
      </w:r>
      <w:r w:rsidRPr="00403096">
        <w:rPr>
          <w:color w:val="1F497D" w:themeColor="text2"/>
          <w:sz w:val="20"/>
          <w:szCs w:val="20"/>
        </w:rPr>
        <w:t>attic)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Keep laundry soaps and detergents out of reach of children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Wash sheets and blankets weekly to reduce asthma triggers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Regularly remove lint from dryer screen</w:t>
      </w:r>
    </w:p>
    <w:p w:rsidR="00A12872" w:rsidRDefault="00A12872" w:rsidP="00A12872">
      <w:pPr>
        <w:spacing w:line="240" w:lineRule="auto"/>
        <w:ind w:left="1440" w:hanging="720"/>
        <w:contextualSpacing/>
        <w:rPr>
          <w:b/>
          <w:i/>
          <w:color w:val="1F497D" w:themeColor="text2"/>
          <w:sz w:val="20"/>
          <w:szCs w:val="20"/>
        </w:rPr>
      </w:pPr>
    </w:p>
    <w:p w:rsidR="000A6F14" w:rsidRDefault="000A6F14" w:rsidP="00A12872">
      <w:pPr>
        <w:spacing w:line="240" w:lineRule="auto"/>
        <w:ind w:left="1440" w:hanging="720"/>
        <w:contextualSpacing/>
        <w:rPr>
          <w:b/>
          <w:color w:val="0079C1"/>
          <w:sz w:val="24"/>
          <w:szCs w:val="24"/>
        </w:rPr>
      </w:pPr>
    </w:p>
    <w:p w:rsidR="000A6F14" w:rsidRDefault="001643FF" w:rsidP="00A12872">
      <w:pPr>
        <w:spacing w:line="240" w:lineRule="auto"/>
        <w:ind w:left="1440" w:hanging="720"/>
        <w:contextualSpacing/>
        <w:rPr>
          <w:b/>
          <w:color w:val="0079C1"/>
          <w:sz w:val="24"/>
          <w:szCs w:val="24"/>
        </w:rPr>
      </w:pPr>
      <w:r>
        <w:rPr>
          <w:b/>
          <w:i/>
          <w:noProof/>
          <w:color w:val="1F497D" w:themeColor="text2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3001809" wp14:editId="55A6DEAB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7785100" cy="10858500"/>
                <wp:effectExtent l="0" t="0" r="635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0" cy="10858500"/>
                        </a:xfrm>
                        <a:prstGeom prst="rect">
                          <a:avLst/>
                        </a:prstGeom>
                        <a:solidFill>
                          <a:srgbClr val="E1E9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0;width:613pt;height:855pt;z-index:-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" fillcolor="#e1e9f6" stroked="f" strokeweight="2pt"/>
            </w:pict>
          </mc:Fallback>
        </mc:AlternateContent>
      </w:r>
    </w:p>
    <w:p w:rsidR="000A6F14" w:rsidRDefault="000A6F14" w:rsidP="00A12872">
      <w:pPr>
        <w:spacing w:line="240" w:lineRule="auto"/>
        <w:ind w:left="1440" w:hanging="720"/>
        <w:contextualSpacing/>
        <w:rPr>
          <w:b/>
          <w:color w:val="0079C1"/>
          <w:sz w:val="24"/>
          <w:szCs w:val="24"/>
        </w:rPr>
      </w:pPr>
    </w:p>
    <w:p w:rsidR="000A6F14" w:rsidRDefault="000A6F14" w:rsidP="00A12872">
      <w:pPr>
        <w:spacing w:line="240" w:lineRule="auto"/>
        <w:ind w:left="1440" w:hanging="720"/>
        <w:contextualSpacing/>
        <w:rPr>
          <w:b/>
          <w:color w:val="0079C1"/>
          <w:sz w:val="24"/>
          <w:szCs w:val="24"/>
        </w:rPr>
      </w:pPr>
    </w:p>
    <w:p w:rsidR="00403096" w:rsidRPr="00403096" w:rsidRDefault="00403096" w:rsidP="00A12872">
      <w:pPr>
        <w:spacing w:line="240" w:lineRule="auto"/>
        <w:ind w:left="1440" w:hanging="720"/>
        <w:contextualSpacing/>
        <w:rPr>
          <w:b/>
          <w:color w:val="0079C1"/>
          <w:sz w:val="24"/>
          <w:szCs w:val="24"/>
        </w:rPr>
      </w:pPr>
      <w:r w:rsidRPr="00403096">
        <w:rPr>
          <w:b/>
          <w:color w:val="0079C1"/>
          <w:sz w:val="24"/>
          <w:szCs w:val="24"/>
        </w:rPr>
        <w:t>Attic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Clean up clutter to prevent rodents and insects from finding places to nest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Check exposed attic insulation for asbestos and consult with professional for removal</w:t>
      </w:r>
    </w:p>
    <w:p w:rsidR="00403096" w:rsidRPr="00403096" w:rsidRDefault="00403096" w:rsidP="0087267B">
      <w:pPr>
        <w:numPr>
          <w:ilvl w:val="0"/>
          <w:numId w:val="13"/>
        </w:numPr>
        <w:spacing w:line="240" w:lineRule="auto"/>
        <w:ind w:left="144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Make sure eave and roof vents are not blocked with insulation</w:t>
      </w:r>
    </w:p>
    <w:p w:rsidR="00A12872" w:rsidRDefault="00A12872" w:rsidP="00A12872">
      <w:pPr>
        <w:spacing w:line="240" w:lineRule="auto"/>
        <w:ind w:left="1440" w:hanging="720"/>
        <w:contextualSpacing/>
        <w:rPr>
          <w:b/>
          <w:i/>
          <w:color w:val="1F497D" w:themeColor="text2"/>
          <w:sz w:val="20"/>
          <w:szCs w:val="20"/>
        </w:rPr>
      </w:pPr>
    </w:p>
    <w:p w:rsidR="00403096" w:rsidRPr="00403096" w:rsidRDefault="00403096" w:rsidP="00A12872">
      <w:pPr>
        <w:spacing w:line="240" w:lineRule="auto"/>
        <w:ind w:left="1440" w:hanging="720"/>
        <w:contextualSpacing/>
        <w:rPr>
          <w:b/>
          <w:color w:val="0079C1"/>
          <w:sz w:val="24"/>
          <w:szCs w:val="24"/>
        </w:rPr>
      </w:pPr>
      <w:r w:rsidRPr="00403096">
        <w:rPr>
          <w:b/>
          <w:color w:val="0079C1"/>
          <w:sz w:val="24"/>
          <w:szCs w:val="24"/>
        </w:rPr>
        <w:t>Basement (or Crawlspace)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Seal holes in walls and around windows and doors to prevent rodents and pests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Clean up clutter to prevent rodents and insects from finding places to nest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Test </w:t>
      </w:r>
      <w:r w:rsidR="00152158">
        <w:rPr>
          <w:color w:val="1F497D" w:themeColor="text2"/>
          <w:sz w:val="20"/>
          <w:szCs w:val="20"/>
        </w:rPr>
        <w:t>the</w:t>
      </w:r>
      <w:r w:rsidRPr="00403096">
        <w:rPr>
          <w:color w:val="1F497D" w:themeColor="text2"/>
          <w:sz w:val="20"/>
          <w:szCs w:val="20"/>
        </w:rPr>
        <w:t xml:space="preserve"> home for radon. If test </w:t>
      </w:r>
      <w:r w:rsidRPr="00403096">
        <w:rPr>
          <w:color w:val="1F497D"/>
          <w:sz w:val="20"/>
          <w:szCs w:val="20"/>
        </w:rPr>
        <w:t>shows</w:t>
      </w:r>
      <w:r w:rsidRPr="00403096">
        <w:rPr>
          <w:color w:val="1F497D" w:themeColor="text2"/>
          <w:sz w:val="20"/>
          <w:szCs w:val="20"/>
        </w:rPr>
        <w:t xml:space="preserve"> above EPA recommended safer levels, consider installing a radon mitigation system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Keep pesticides and cleaning supplies out of reach of children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Check sump pumps every 6 months and keep in working order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Seal all cracks in slabs and foundation walls</w:t>
      </w:r>
    </w:p>
    <w:p w:rsidR="00A12872" w:rsidRDefault="00A12872" w:rsidP="00A12872">
      <w:pPr>
        <w:spacing w:line="240" w:lineRule="auto"/>
        <w:ind w:left="1440" w:hanging="720"/>
        <w:contextualSpacing/>
        <w:rPr>
          <w:b/>
          <w:i/>
          <w:color w:val="1F497D" w:themeColor="text2"/>
          <w:sz w:val="20"/>
          <w:szCs w:val="20"/>
        </w:rPr>
      </w:pPr>
    </w:p>
    <w:p w:rsidR="00403096" w:rsidRPr="00403096" w:rsidRDefault="00403096" w:rsidP="00A12872">
      <w:pPr>
        <w:spacing w:line="240" w:lineRule="auto"/>
        <w:ind w:left="1440" w:hanging="720"/>
        <w:contextualSpacing/>
        <w:rPr>
          <w:b/>
          <w:color w:val="0079C1"/>
          <w:sz w:val="24"/>
          <w:szCs w:val="24"/>
        </w:rPr>
      </w:pPr>
      <w:r w:rsidRPr="00403096">
        <w:rPr>
          <w:b/>
          <w:color w:val="0079C1"/>
          <w:sz w:val="24"/>
          <w:szCs w:val="24"/>
        </w:rPr>
        <w:t>Garage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Never run lawnmowers, cars, or combustion equipment inside </w:t>
      </w:r>
      <w:r w:rsidR="00152158">
        <w:rPr>
          <w:color w:val="1F497D" w:themeColor="text2"/>
          <w:sz w:val="20"/>
          <w:szCs w:val="20"/>
        </w:rPr>
        <w:t xml:space="preserve">the </w:t>
      </w:r>
      <w:r w:rsidRPr="00403096">
        <w:rPr>
          <w:color w:val="1F497D" w:themeColor="text2"/>
          <w:sz w:val="20"/>
          <w:szCs w:val="20"/>
        </w:rPr>
        <w:t>garage with garage door closed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Keep gasoline, pesticides, and cleaning supplies out of reach of children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Clean up oil, gasoline, and other spills immediately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If a floor drain is present, make sure it drains to well beyond </w:t>
      </w:r>
      <w:r w:rsidR="00152158">
        <w:rPr>
          <w:color w:val="1F497D" w:themeColor="text2"/>
          <w:sz w:val="20"/>
          <w:szCs w:val="20"/>
        </w:rPr>
        <w:t xml:space="preserve">the </w:t>
      </w:r>
      <w:r w:rsidRPr="00403096">
        <w:rPr>
          <w:color w:val="1F497D" w:themeColor="text2"/>
          <w:sz w:val="20"/>
          <w:szCs w:val="20"/>
        </w:rPr>
        <w:t xml:space="preserve">outside of </w:t>
      </w:r>
      <w:r w:rsidR="00152158">
        <w:rPr>
          <w:color w:val="1F497D" w:themeColor="text2"/>
          <w:sz w:val="20"/>
          <w:szCs w:val="20"/>
        </w:rPr>
        <w:t xml:space="preserve">the </w:t>
      </w:r>
      <w:r w:rsidRPr="00403096">
        <w:rPr>
          <w:color w:val="1F497D" w:themeColor="text2"/>
          <w:sz w:val="20"/>
          <w:szCs w:val="20"/>
        </w:rPr>
        <w:t>home</w:t>
      </w:r>
    </w:p>
    <w:p w:rsidR="00A12872" w:rsidRDefault="00A12872" w:rsidP="00A12872">
      <w:pPr>
        <w:spacing w:line="240" w:lineRule="auto"/>
        <w:ind w:left="1440" w:hanging="720"/>
        <w:contextualSpacing/>
        <w:rPr>
          <w:b/>
          <w:i/>
          <w:color w:val="1F497D" w:themeColor="text2"/>
          <w:sz w:val="20"/>
          <w:szCs w:val="20"/>
        </w:rPr>
      </w:pPr>
    </w:p>
    <w:p w:rsidR="00403096" w:rsidRPr="00403096" w:rsidRDefault="00403096" w:rsidP="00A12872">
      <w:pPr>
        <w:spacing w:line="240" w:lineRule="auto"/>
        <w:ind w:left="1440" w:hanging="720"/>
        <w:contextualSpacing/>
        <w:rPr>
          <w:b/>
          <w:color w:val="0079C1"/>
          <w:sz w:val="24"/>
          <w:szCs w:val="24"/>
        </w:rPr>
      </w:pPr>
      <w:r w:rsidRPr="00403096">
        <w:rPr>
          <w:b/>
          <w:color w:val="0079C1"/>
          <w:sz w:val="24"/>
          <w:szCs w:val="24"/>
        </w:rPr>
        <w:t>Outside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Seal holes in walls and around windows and doors to prevent rodents and pests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If </w:t>
      </w:r>
      <w:r w:rsidR="00350E50">
        <w:rPr>
          <w:color w:val="1F497D" w:themeColor="text2"/>
          <w:sz w:val="20"/>
          <w:szCs w:val="20"/>
        </w:rPr>
        <w:t xml:space="preserve">the </w:t>
      </w:r>
      <w:r w:rsidRPr="00403096">
        <w:rPr>
          <w:color w:val="1F497D" w:themeColor="text2"/>
          <w:sz w:val="20"/>
          <w:szCs w:val="20"/>
        </w:rPr>
        <w:t>home was built before 1978, check paint for lead and avoid exposure to peeling paint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Remove leaves and debris from gutters regularly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Extend downspouts to drain at least 6 feet from </w:t>
      </w:r>
      <w:r w:rsidR="00350E50">
        <w:rPr>
          <w:color w:val="1F497D" w:themeColor="text2"/>
          <w:sz w:val="20"/>
          <w:szCs w:val="20"/>
        </w:rPr>
        <w:t xml:space="preserve">the outside </w:t>
      </w:r>
      <w:r w:rsidRPr="00403096">
        <w:rPr>
          <w:color w:val="1F497D" w:themeColor="text2"/>
          <w:sz w:val="20"/>
          <w:szCs w:val="20"/>
        </w:rPr>
        <w:t xml:space="preserve">wall of </w:t>
      </w:r>
      <w:r w:rsidR="00350E50">
        <w:rPr>
          <w:color w:val="1F497D" w:themeColor="text2"/>
          <w:sz w:val="20"/>
          <w:szCs w:val="20"/>
        </w:rPr>
        <w:t xml:space="preserve">the </w:t>
      </w:r>
      <w:r w:rsidRPr="00403096">
        <w:rPr>
          <w:color w:val="1F497D" w:themeColor="text2"/>
          <w:sz w:val="20"/>
          <w:szCs w:val="20"/>
        </w:rPr>
        <w:t>house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Replace missing or broken shingles or flashings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Clean window wells of trash and debris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Maintain fences around pools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proofErr w:type="spellStart"/>
      <w:r w:rsidRPr="00403096">
        <w:rPr>
          <w:color w:val="1F497D" w:themeColor="text2"/>
          <w:sz w:val="20"/>
          <w:szCs w:val="20"/>
        </w:rPr>
        <w:t>Tuckpoint</w:t>
      </w:r>
      <w:proofErr w:type="spellEnd"/>
      <w:r w:rsidRPr="00403096">
        <w:rPr>
          <w:color w:val="1F497D" w:themeColor="text2"/>
          <w:sz w:val="20"/>
          <w:szCs w:val="20"/>
        </w:rPr>
        <w:t xml:space="preserve"> (fill with mortar) all cracks in brick and stone walls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Avoid watering within 4 feet of </w:t>
      </w:r>
      <w:r w:rsidR="00350E50">
        <w:rPr>
          <w:color w:val="1F497D" w:themeColor="text2"/>
          <w:sz w:val="20"/>
          <w:szCs w:val="20"/>
        </w:rPr>
        <w:t xml:space="preserve">the </w:t>
      </w:r>
      <w:r w:rsidRPr="00403096">
        <w:rPr>
          <w:color w:val="1F497D" w:themeColor="text2"/>
          <w:sz w:val="20"/>
          <w:szCs w:val="20"/>
        </w:rPr>
        <w:t xml:space="preserve">outside wall of </w:t>
      </w:r>
      <w:r w:rsidR="00350E50">
        <w:rPr>
          <w:color w:val="1F497D" w:themeColor="text2"/>
          <w:sz w:val="20"/>
          <w:szCs w:val="20"/>
        </w:rPr>
        <w:t xml:space="preserve">the </w:t>
      </w:r>
      <w:r w:rsidRPr="00403096">
        <w:rPr>
          <w:color w:val="1F497D" w:themeColor="text2"/>
          <w:sz w:val="20"/>
          <w:szCs w:val="20"/>
        </w:rPr>
        <w:t>home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Make sure private wells are sealed and capped 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If the home has a private well, test water yearly for toxic chemicals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If home was built before 1978, check hardboard siding for asbestos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Do not leave open garbage containers near the home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Repair broken glass in windows and doors</w:t>
      </w:r>
    </w:p>
    <w:p w:rsidR="00A12872" w:rsidRDefault="00A12872" w:rsidP="00A12872">
      <w:pPr>
        <w:spacing w:line="240" w:lineRule="auto"/>
        <w:ind w:left="1440" w:hanging="720"/>
        <w:contextualSpacing/>
        <w:rPr>
          <w:b/>
          <w:i/>
          <w:color w:val="1F497D" w:themeColor="text2"/>
          <w:sz w:val="20"/>
          <w:szCs w:val="20"/>
        </w:rPr>
      </w:pPr>
    </w:p>
    <w:p w:rsidR="00403096" w:rsidRPr="00403096" w:rsidRDefault="00403096" w:rsidP="00A12872">
      <w:pPr>
        <w:spacing w:line="240" w:lineRule="auto"/>
        <w:ind w:left="1440" w:hanging="720"/>
        <w:contextualSpacing/>
        <w:rPr>
          <w:b/>
          <w:color w:val="0079C1"/>
          <w:sz w:val="24"/>
          <w:szCs w:val="24"/>
        </w:rPr>
      </w:pPr>
      <w:r w:rsidRPr="00403096">
        <w:rPr>
          <w:b/>
          <w:color w:val="0079C1"/>
          <w:sz w:val="24"/>
          <w:szCs w:val="24"/>
        </w:rPr>
        <w:t>General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No smoking inside the home, especially with children in the same home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All renovation and repairs </w:t>
      </w:r>
      <w:r w:rsidR="006D6349">
        <w:rPr>
          <w:color w:val="1F497D" w:themeColor="text2"/>
          <w:sz w:val="20"/>
          <w:szCs w:val="20"/>
        </w:rPr>
        <w:t xml:space="preserve">must </w:t>
      </w:r>
      <w:r w:rsidRPr="00403096">
        <w:rPr>
          <w:color w:val="1F497D" w:themeColor="text2"/>
          <w:sz w:val="20"/>
          <w:szCs w:val="20"/>
        </w:rPr>
        <w:t>use lead-safe work practices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Test children in the home for lead exposure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Have a professional install and maintain yearly all gas appliances and check for carbon monoxide leaks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Keep water temperature at 120 degrees </w:t>
      </w:r>
      <w:r w:rsidR="006D6349">
        <w:rPr>
          <w:color w:val="1F497D" w:themeColor="text2"/>
          <w:sz w:val="20"/>
          <w:szCs w:val="20"/>
        </w:rPr>
        <w:t xml:space="preserve">or less </w:t>
      </w:r>
      <w:r w:rsidRPr="00403096">
        <w:rPr>
          <w:color w:val="1F497D" w:themeColor="text2"/>
          <w:sz w:val="20"/>
          <w:szCs w:val="20"/>
        </w:rPr>
        <w:t>to prevent scalding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Secure balcony and stair railings, and install no slip </w:t>
      </w:r>
      <w:proofErr w:type="spellStart"/>
      <w:r w:rsidRPr="00403096">
        <w:rPr>
          <w:color w:val="1F497D" w:themeColor="text2"/>
          <w:sz w:val="20"/>
          <w:szCs w:val="20"/>
        </w:rPr>
        <w:t>nosings</w:t>
      </w:r>
      <w:proofErr w:type="spellEnd"/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Run a dehumidifier if </w:t>
      </w:r>
      <w:r w:rsidR="006D6349">
        <w:rPr>
          <w:color w:val="1F497D" w:themeColor="text2"/>
          <w:sz w:val="20"/>
          <w:szCs w:val="20"/>
        </w:rPr>
        <w:t xml:space="preserve">the </w:t>
      </w:r>
      <w:r w:rsidRPr="00403096">
        <w:rPr>
          <w:color w:val="1F497D" w:themeColor="text2"/>
          <w:sz w:val="20"/>
          <w:szCs w:val="20"/>
        </w:rPr>
        <w:t>indoor humidity is above 50%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Replace burned-out bulbs in lights over stairs</w:t>
      </w:r>
      <w:r w:rsidR="006D6349">
        <w:rPr>
          <w:color w:val="1F497D" w:themeColor="text2"/>
          <w:sz w:val="20"/>
          <w:szCs w:val="20"/>
        </w:rPr>
        <w:t xml:space="preserve"> and landings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Test water in older homes for lead piping. Run water for two minutes before drinking if lead is present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Make sure all gas burning appliances, furnaces, heaters, and fireplaces ventilate to the outside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If condensation is visible on windows and glass, use a dehumidifier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Do not use candles or incense in </w:t>
      </w:r>
      <w:r w:rsidR="006D6349">
        <w:rPr>
          <w:color w:val="1F497D" w:themeColor="text2"/>
          <w:sz w:val="20"/>
          <w:szCs w:val="20"/>
        </w:rPr>
        <w:t xml:space="preserve">the </w:t>
      </w:r>
      <w:r w:rsidRPr="00403096">
        <w:rPr>
          <w:color w:val="1F497D" w:themeColor="text2"/>
          <w:sz w:val="20"/>
          <w:szCs w:val="20"/>
        </w:rPr>
        <w:t>home when adult supervision is not present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Keep firearms in locked safes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Replace </w:t>
      </w:r>
      <w:r w:rsidR="006D6349">
        <w:rPr>
          <w:color w:val="1F497D" w:themeColor="text2"/>
          <w:sz w:val="20"/>
          <w:szCs w:val="20"/>
        </w:rPr>
        <w:t xml:space="preserve">the </w:t>
      </w:r>
      <w:r w:rsidRPr="00403096">
        <w:rPr>
          <w:color w:val="1F497D" w:themeColor="text2"/>
          <w:sz w:val="20"/>
          <w:szCs w:val="20"/>
        </w:rPr>
        <w:t xml:space="preserve">furnace filter with </w:t>
      </w:r>
      <w:r w:rsidR="006D6349">
        <w:rPr>
          <w:color w:val="1F497D" w:themeColor="text2"/>
          <w:sz w:val="20"/>
          <w:szCs w:val="20"/>
        </w:rPr>
        <w:t xml:space="preserve">a </w:t>
      </w:r>
      <w:r w:rsidRPr="00403096">
        <w:rPr>
          <w:color w:val="1F497D" w:themeColor="text2"/>
          <w:sz w:val="20"/>
          <w:szCs w:val="20"/>
        </w:rPr>
        <w:t>MERV 8 or better every 3 months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 xml:space="preserve">If mold is visible in any room, refer to mold removal guidelines from </w:t>
      </w:r>
      <w:r w:rsidR="006D6349">
        <w:rPr>
          <w:color w:val="1F497D" w:themeColor="text2"/>
          <w:sz w:val="20"/>
          <w:szCs w:val="20"/>
        </w:rPr>
        <w:t xml:space="preserve">the </w:t>
      </w:r>
      <w:r w:rsidRPr="00403096">
        <w:rPr>
          <w:color w:val="1F497D" w:themeColor="text2"/>
          <w:sz w:val="20"/>
          <w:szCs w:val="20"/>
        </w:rPr>
        <w:t>EPA, CDC, or HUD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Do not allow children to be present when pesticides are being sprayed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Install child-proof locks on cabinets and child-proof covers on electrical outlets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Use pest management recommendations or safer alternative products before applying pesticides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Keep all cleaning products in original containers and do not mix two products together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Install or maintain a programmable thermostat to keep temperature and humidity in a comfortable range</w:t>
      </w:r>
    </w:p>
    <w:p w:rsidR="00403096" w:rsidRPr="00403096" w:rsidRDefault="00403096" w:rsidP="00A12872">
      <w:pPr>
        <w:numPr>
          <w:ilvl w:val="0"/>
          <w:numId w:val="13"/>
        </w:numPr>
        <w:spacing w:line="240" w:lineRule="auto"/>
        <w:ind w:left="1440" w:hanging="720"/>
        <w:contextualSpacing/>
        <w:rPr>
          <w:color w:val="1F497D" w:themeColor="text2"/>
          <w:sz w:val="20"/>
          <w:szCs w:val="20"/>
        </w:rPr>
      </w:pPr>
      <w:r w:rsidRPr="00403096">
        <w:rPr>
          <w:color w:val="1F497D" w:themeColor="text2"/>
          <w:sz w:val="20"/>
          <w:szCs w:val="20"/>
        </w:rPr>
        <w:t>If there are young children in the home, install window guards on second floor windows</w:t>
      </w:r>
    </w:p>
    <w:p w:rsidR="00D31AA7" w:rsidRDefault="00D31AA7" w:rsidP="00AC618D">
      <w:pPr>
        <w:autoSpaceDE w:val="0"/>
        <w:autoSpaceDN w:val="0"/>
        <w:adjustRightInd w:val="0"/>
        <w:spacing w:after="0" w:line="240" w:lineRule="auto"/>
        <w:ind w:left="1440" w:right="2160"/>
        <w:jc w:val="center"/>
        <w:rPr>
          <w:rFonts w:ascii="Arial" w:hAnsi="Arial" w:cs="Arial"/>
          <w:b/>
          <w:color w:val="009A66"/>
          <w:sz w:val="52"/>
          <w:szCs w:val="52"/>
          <w14:shadow w14:blurRad="50800" w14:dist="38100" w14:dir="2700000" w14:sx="100000" w14:sy="100000" w14:kx="0" w14:ky="0" w14:algn="tl">
            <w14:srgbClr w14:val="4A5476">
              <w14:alpha w14:val="60000"/>
            </w14:srgbClr>
          </w14:shadow>
        </w:rPr>
      </w:pPr>
    </w:p>
    <w:p w:rsidR="0029024B" w:rsidRDefault="00D31AA7" w:rsidP="00B56702">
      <w:r>
        <w:rPr>
          <w:rFonts w:ascii="Arial" w:hAnsi="Arial" w:cs="Arial"/>
          <w:b/>
          <w:color w:val="009A66"/>
          <w:sz w:val="52"/>
          <w:szCs w:val="52"/>
          <w14:shadow w14:blurRad="50800" w14:dist="38100" w14:dir="2700000" w14:sx="100000" w14:sy="100000" w14:kx="0" w14:ky="0" w14:algn="tl">
            <w14:srgbClr w14:val="4A5476">
              <w14:alpha w14:val="60000"/>
            </w14:srgbClr>
          </w14:shadow>
        </w:rPr>
        <w:br w:type="page"/>
      </w:r>
      <w:r w:rsidR="00BA0322">
        <w:rPr>
          <w:rFonts w:ascii="Arial" w:hAnsi="Arial" w:cs="Arial"/>
          <w:b/>
          <w:noProof/>
          <w:color w:val="009A66"/>
          <w:sz w:val="52"/>
          <w:szCs w:val="52"/>
        </w:rPr>
        <w:lastRenderedPageBreak/>
        <w:drawing>
          <wp:anchor distT="0" distB="0" distL="114300" distR="114300" simplePos="0" relativeHeight="251694080" behindDoc="1" locked="0" layoutInCell="1" allowOverlap="1" wp14:anchorId="6A406DAC" wp14:editId="44BC5F03">
            <wp:simplePos x="0" y="0"/>
            <wp:positionH relativeFrom="column">
              <wp:posOffset>190500</wp:posOffset>
            </wp:positionH>
            <wp:positionV relativeFrom="paragraph">
              <wp:posOffset>323850</wp:posOffset>
            </wp:positionV>
            <wp:extent cx="7382481" cy="6015355"/>
            <wp:effectExtent l="0" t="0" r="9525" b="4445"/>
            <wp:wrapThrough wrapText="bothSides">
              <wp:wrapPolygon edited="0">
                <wp:start x="0" y="0"/>
                <wp:lineTo x="0" y="21548"/>
                <wp:lineTo x="21572" y="21548"/>
                <wp:lineTo x="215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D HOUSE BES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481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024B" w:rsidSect="009F461A">
      <w:type w:val="continuous"/>
      <w:pgSz w:w="12240" w:h="15840"/>
      <w:pgMar w:top="0" w:right="0" w:bottom="0" w:left="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09E" w:rsidRDefault="00AE309E" w:rsidP="00E76259">
      <w:pPr>
        <w:spacing w:after="0" w:line="240" w:lineRule="auto"/>
      </w:pPr>
      <w:r>
        <w:separator/>
      </w:r>
    </w:p>
  </w:endnote>
  <w:endnote w:type="continuationSeparator" w:id="0">
    <w:p w:rsidR="00AE309E" w:rsidRDefault="00AE309E" w:rsidP="00E7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09E" w:rsidRDefault="00AE309E" w:rsidP="00E76259">
      <w:pPr>
        <w:spacing w:after="0" w:line="240" w:lineRule="auto"/>
      </w:pPr>
      <w:r>
        <w:separator/>
      </w:r>
    </w:p>
  </w:footnote>
  <w:footnote w:type="continuationSeparator" w:id="0">
    <w:p w:rsidR="00AE309E" w:rsidRDefault="00AE309E" w:rsidP="00E76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21301_"/>
      </v:shape>
    </w:pict>
  </w:numPicBullet>
  <w:abstractNum w:abstractNumId="0">
    <w:nsid w:val="016A7DB0"/>
    <w:multiLevelType w:val="hybridMultilevel"/>
    <w:tmpl w:val="344CBB18"/>
    <w:lvl w:ilvl="0" w:tplc="4B4AED3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045CE"/>
    <w:multiLevelType w:val="hybridMultilevel"/>
    <w:tmpl w:val="72348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9731FE"/>
    <w:multiLevelType w:val="hybridMultilevel"/>
    <w:tmpl w:val="2340C004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371730"/>
    <w:multiLevelType w:val="hybridMultilevel"/>
    <w:tmpl w:val="41A6CEB6"/>
    <w:lvl w:ilvl="0" w:tplc="A286943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olor w:val="009A66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5D5B98"/>
    <w:multiLevelType w:val="hybridMultilevel"/>
    <w:tmpl w:val="43E4FE74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A03B74"/>
    <w:multiLevelType w:val="hybridMultilevel"/>
    <w:tmpl w:val="0A1E75CC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894C6A"/>
    <w:multiLevelType w:val="hybridMultilevel"/>
    <w:tmpl w:val="9478316C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A16507"/>
    <w:multiLevelType w:val="hybridMultilevel"/>
    <w:tmpl w:val="113A4858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C64D4A"/>
    <w:multiLevelType w:val="hybridMultilevel"/>
    <w:tmpl w:val="76B20B76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B4AED3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424EFE"/>
    <w:multiLevelType w:val="hybridMultilevel"/>
    <w:tmpl w:val="561E2AFE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807F7E"/>
    <w:multiLevelType w:val="hybridMultilevel"/>
    <w:tmpl w:val="CB1816DA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B4AED3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856C9B"/>
    <w:multiLevelType w:val="hybridMultilevel"/>
    <w:tmpl w:val="6E320112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7402A8"/>
    <w:multiLevelType w:val="hybridMultilevel"/>
    <w:tmpl w:val="0870F322"/>
    <w:lvl w:ilvl="0" w:tplc="4B4AED3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7C7B2D"/>
    <w:multiLevelType w:val="hybridMultilevel"/>
    <w:tmpl w:val="71FE7DE6"/>
    <w:lvl w:ilvl="0" w:tplc="4B4AED30">
      <w:start w:val="1"/>
      <w:numFmt w:val="bullet"/>
      <w:lvlText w:val="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10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  <w:num w:numId="11">
    <w:abstractNumId w:val="0"/>
  </w:num>
  <w:num w:numId="12">
    <w:abstractNumId w:val="6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25"/>
    <w:rsid w:val="00015542"/>
    <w:rsid w:val="00024543"/>
    <w:rsid w:val="000349A5"/>
    <w:rsid w:val="00051131"/>
    <w:rsid w:val="000573B8"/>
    <w:rsid w:val="000750CA"/>
    <w:rsid w:val="00083F97"/>
    <w:rsid w:val="000A0EB4"/>
    <w:rsid w:val="000A16E8"/>
    <w:rsid w:val="000A6F14"/>
    <w:rsid w:val="000B6083"/>
    <w:rsid w:val="000C41A0"/>
    <w:rsid w:val="00116914"/>
    <w:rsid w:val="00125AAC"/>
    <w:rsid w:val="00150372"/>
    <w:rsid w:val="00152158"/>
    <w:rsid w:val="00155C54"/>
    <w:rsid w:val="00162A65"/>
    <w:rsid w:val="001643FF"/>
    <w:rsid w:val="001679C4"/>
    <w:rsid w:val="00173E72"/>
    <w:rsid w:val="00184085"/>
    <w:rsid w:val="001843BB"/>
    <w:rsid w:val="001901D1"/>
    <w:rsid w:val="00196BF4"/>
    <w:rsid w:val="001A11D3"/>
    <w:rsid w:val="001D255B"/>
    <w:rsid w:val="001E6A68"/>
    <w:rsid w:val="001F25A0"/>
    <w:rsid w:val="001F737B"/>
    <w:rsid w:val="0021025D"/>
    <w:rsid w:val="00210914"/>
    <w:rsid w:val="002155B0"/>
    <w:rsid w:val="002457CB"/>
    <w:rsid w:val="00252C89"/>
    <w:rsid w:val="00254E89"/>
    <w:rsid w:val="00282874"/>
    <w:rsid w:val="0029024B"/>
    <w:rsid w:val="002A28EF"/>
    <w:rsid w:val="002B516F"/>
    <w:rsid w:val="002B66D7"/>
    <w:rsid w:val="002E76CF"/>
    <w:rsid w:val="002F7A17"/>
    <w:rsid w:val="00311317"/>
    <w:rsid w:val="00315422"/>
    <w:rsid w:val="003211D8"/>
    <w:rsid w:val="003346FF"/>
    <w:rsid w:val="00336E06"/>
    <w:rsid w:val="00337D7A"/>
    <w:rsid w:val="00350E50"/>
    <w:rsid w:val="00375CBB"/>
    <w:rsid w:val="003C0CE6"/>
    <w:rsid w:val="003E1E51"/>
    <w:rsid w:val="00402C72"/>
    <w:rsid w:val="00403096"/>
    <w:rsid w:val="00412F0D"/>
    <w:rsid w:val="00462535"/>
    <w:rsid w:val="00491D44"/>
    <w:rsid w:val="004D42EC"/>
    <w:rsid w:val="004F0632"/>
    <w:rsid w:val="00524422"/>
    <w:rsid w:val="005462AF"/>
    <w:rsid w:val="005616B6"/>
    <w:rsid w:val="005713EA"/>
    <w:rsid w:val="005806DA"/>
    <w:rsid w:val="00584B29"/>
    <w:rsid w:val="005B1253"/>
    <w:rsid w:val="005B2CFA"/>
    <w:rsid w:val="005B71BE"/>
    <w:rsid w:val="005C1028"/>
    <w:rsid w:val="005E1EE7"/>
    <w:rsid w:val="005E343E"/>
    <w:rsid w:val="005E7C67"/>
    <w:rsid w:val="005F22D2"/>
    <w:rsid w:val="005F3708"/>
    <w:rsid w:val="00611449"/>
    <w:rsid w:val="00623871"/>
    <w:rsid w:val="00623DBE"/>
    <w:rsid w:val="00671359"/>
    <w:rsid w:val="00683B64"/>
    <w:rsid w:val="006977A9"/>
    <w:rsid w:val="006A13E1"/>
    <w:rsid w:val="006A41DF"/>
    <w:rsid w:val="006A684D"/>
    <w:rsid w:val="006B1576"/>
    <w:rsid w:val="006C3CEE"/>
    <w:rsid w:val="006D6349"/>
    <w:rsid w:val="006D7944"/>
    <w:rsid w:val="006F0E2C"/>
    <w:rsid w:val="00701C80"/>
    <w:rsid w:val="00704CA7"/>
    <w:rsid w:val="00707CE0"/>
    <w:rsid w:val="00713082"/>
    <w:rsid w:val="00723BE0"/>
    <w:rsid w:val="00725BED"/>
    <w:rsid w:val="00754643"/>
    <w:rsid w:val="00762487"/>
    <w:rsid w:val="0078643D"/>
    <w:rsid w:val="00790796"/>
    <w:rsid w:val="00795644"/>
    <w:rsid w:val="007D5460"/>
    <w:rsid w:val="007E6AC6"/>
    <w:rsid w:val="008111D4"/>
    <w:rsid w:val="008126A8"/>
    <w:rsid w:val="00814367"/>
    <w:rsid w:val="008151A2"/>
    <w:rsid w:val="00835896"/>
    <w:rsid w:val="00840BC8"/>
    <w:rsid w:val="008469DD"/>
    <w:rsid w:val="00857125"/>
    <w:rsid w:val="00866B98"/>
    <w:rsid w:val="00870C97"/>
    <w:rsid w:val="0087267B"/>
    <w:rsid w:val="008729CA"/>
    <w:rsid w:val="00873309"/>
    <w:rsid w:val="00877232"/>
    <w:rsid w:val="008D01DA"/>
    <w:rsid w:val="008D5C21"/>
    <w:rsid w:val="008E1A0A"/>
    <w:rsid w:val="008E7909"/>
    <w:rsid w:val="008F5A7E"/>
    <w:rsid w:val="009140DB"/>
    <w:rsid w:val="00971EF3"/>
    <w:rsid w:val="0097680B"/>
    <w:rsid w:val="009862EF"/>
    <w:rsid w:val="00990E2B"/>
    <w:rsid w:val="0099534B"/>
    <w:rsid w:val="009B29BF"/>
    <w:rsid w:val="009C04AA"/>
    <w:rsid w:val="009D60AF"/>
    <w:rsid w:val="009D6FBE"/>
    <w:rsid w:val="009E2957"/>
    <w:rsid w:val="009E51C2"/>
    <w:rsid w:val="009E7384"/>
    <w:rsid w:val="009F461A"/>
    <w:rsid w:val="009F6753"/>
    <w:rsid w:val="00A12872"/>
    <w:rsid w:val="00A13D30"/>
    <w:rsid w:val="00A1530C"/>
    <w:rsid w:val="00A17979"/>
    <w:rsid w:val="00A328AC"/>
    <w:rsid w:val="00A42BA6"/>
    <w:rsid w:val="00A44F42"/>
    <w:rsid w:val="00A61D21"/>
    <w:rsid w:val="00A768F8"/>
    <w:rsid w:val="00A80ECB"/>
    <w:rsid w:val="00AB59FD"/>
    <w:rsid w:val="00AC1F6B"/>
    <w:rsid w:val="00AC433E"/>
    <w:rsid w:val="00AC55D8"/>
    <w:rsid w:val="00AC618D"/>
    <w:rsid w:val="00AD63AE"/>
    <w:rsid w:val="00AE309E"/>
    <w:rsid w:val="00AE7F41"/>
    <w:rsid w:val="00B2653D"/>
    <w:rsid w:val="00B56702"/>
    <w:rsid w:val="00B622DD"/>
    <w:rsid w:val="00B72644"/>
    <w:rsid w:val="00B839DD"/>
    <w:rsid w:val="00B8445C"/>
    <w:rsid w:val="00B93615"/>
    <w:rsid w:val="00BA0322"/>
    <w:rsid w:val="00BA5AF0"/>
    <w:rsid w:val="00BC1166"/>
    <w:rsid w:val="00BC164C"/>
    <w:rsid w:val="00BC6856"/>
    <w:rsid w:val="00BE6963"/>
    <w:rsid w:val="00C00EB1"/>
    <w:rsid w:val="00C154ED"/>
    <w:rsid w:val="00C2241D"/>
    <w:rsid w:val="00C43E42"/>
    <w:rsid w:val="00C6053B"/>
    <w:rsid w:val="00C67C54"/>
    <w:rsid w:val="00C7223B"/>
    <w:rsid w:val="00C776FF"/>
    <w:rsid w:val="00C82AFE"/>
    <w:rsid w:val="00C8341F"/>
    <w:rsid w:val="00C95706"/>
    <w:rsid w:val="00CA14C9"/>
    <w:rsid w:val="00CC1597"/>
    <w:rsid w:val="00CD2B01"/>
    <w:rsid w:val="00CF1325"/>
    <w:rsid w:val="00CF4624"/>
    <w:rsid w:val="00D0200B"/>
    <w:rsid w:val="00D1148C"/>
    <w:rsid w:val="00D2752E"/>
    <w:rsid w:val="00D31AA7"/>
    <w:rsid w:val="00D3345D"/>
    <w:rsid w:val="00DC7E98"/>
    <w:rsid w:val="00DF2FDB"/>
    <w:rsid w:val="00DF63B3"/>
    <w:rsid w:val="00E010FE"/>
    <w:rsid w:val="00E304AC"/>
    <w:rsid w:val="00E45EC9"/>
    <w:rsid w:val="00E63D88"/>
    <w:rsid w:val="00E76259"/>
    <w:rsid w:val="00E87160"/>
    <w:rsid w:val="00E922BB"/>
    <w:rsid w:val="00E937F1"/>
    <w:rsid w:val="00E967F7"/>
    <w:rsid w:val="00EB54A9"/>
    <w:rsid w:val="00EC4B4E"/>
    <w:rsid w:val="00ED5343"/>
    <w:rsid w:val="00EE2DBE"/>
    <w:rsid w:val="00EE55C0"/>
    <w:rsid w:val="00EF5B15"/>
    <w:rsid w:val="00F0267C"/>
    <w:rsid w:val="00F0571B"/>
    <w:rsid w:val="00F10BDA"/>
    <w:rsid w:val="00F12857"/>
    <w:rsid w:val="00F26D01"/>
    <w:rsid w:val="00F41942"/>
    <w:rsid w:val="00F5088D"/>
    <w:rsid w:val="00F90DC3"/>
    <w:rsid w:val="00FA31DC"/>
    <w:rsid w:val="00FB407F"/>
    <w:rsid w:val="00FC202D"/>
    <w:rsid w:val="00FC7AFD"/>
    <w:rsid w:val="00FD1902"/>
    <w:rsid w:val="00FE75F1"/>
    <w:rsid w:val="00F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F14"/>
  </w:style>
  <w:style w:type="paragraph" w:styleId="Heading5">
    <w:name w:val="heading 5"/>
    <w:basedOn w:val="Normal"/>
    <w:link w:val="Heading5Char"/>
    <w:uiPriority w:val="1"/>
    <w:qFormat/>
    <w:rsid w:val="005E1EE7"/>
    <w:pPr>
      <w:widowControl w:val="0"/>
      <w:spacing w:after="0" w:line="240" w:lineRule="auto"/>
      <w:ind w:left="100"/>
      <w:outlineLvl w:val="4"/>
    </w:pPr>
    <w:rPr>
      <w:rFonts w:ascii="Arial" w:eastAsia="Arial" w:hAnsi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2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1"/>
    <w:rsid w:val="005E1EE7"/>
    <w:rPr>
      <w:rFonts w:ascii="Arial" w:eastAsia="Arial" w:hAnsi="Arial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5E1EE7"/>
    <w:pPr>
      <w:widowControl w:val="0"/>
      <w:spacing w:after="0" w:line="240" w:lineRule="auto"/>
      <w:ind w:left="4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1EE7"/>
    <w:rPr>
      <w:rFonts w:ascii="Calibri" w:eastAsia="Calibri" w:hAnsi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26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CFA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customStyle="1" w:styleId="Pa0">
    <w:name w:val="Pa0"/>
    <w:basedOn w:val="Normal"/>
    <w:next w:val="Normal"/>
    <w:uiPriority w:val="99"/>
    <w:rsid w:val="00491D44"/>
    <w:pPr>
      <w:autoSpaceDE w:val="0"/>
      <w:autoSpaceDN w:val="0"/>
      <w:adjustRightInd w:val="0"/>
      <w:spacing w:after="0" w:line="241" w:lineRule="atLeast"/>
    </w:pPr>
    <w:rPr>
      <w:rFonts w:ascii="Palatino Linotype" w:hAnsi="Palatino Linotype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59"/>
  </w:style>
  <w:style w:type="paragraph" w:styleId="Footer">
    <w:name w:val="footer"/>
    <w:basedOn w:val="Normal"/>
    <w:link w:val="FooterChar"/>
    <w:uiPriority w:val="99"/>
    <w:unhideWhenUsed/>
    <w:rsid w:val="00E7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F14"/>
  </w:style>
  <w:style w:type="paragraph" w:styleId="Heading5">
    <w:name w:val="heading 5"/>
    <w:basedOn w:val="Normal"/>
    <w:link w:val="Heading5Char"/>
    <w:uiPriority w:val="1"/>
    <w:qFormat/>
    <w:rsid w:val="005E1EE7"/>
    <w:pPr>
      <w:widowControl w:val="0"/>
      <w:spacing w:after="0" w:line="240" w:lineRule="auto"/>
      <w:ind w:left="100"/>
      <w:outlineLvl w:val="4"/>
    </w:pPr>
    <w:rPr>
      <w:rFonts w:ascii="Arial" w:eastAsia="Arial" w:hAnsi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2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1"/>
    <w:rsid w:val="005E1EE7"/>
    <w:rPr>
      <w:rFonts w:ascii="Arial" w:eastAsia="Arial" w:hAnsi="Arial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5E1EE7"/>
    <w:pPr>
      <w:widowControl w:val="0"/>
      <w:spacing w:after="0" w:line="240" w:lineRule="auto"/>
      <w:ind w:left="4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1EE7"/>
    <w:rPr>
      <w:rFonts w:ascii="Calibri" w:eastAsia="Calibri" w:hAnsi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26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CFA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customStyle="1" w:styleId="Pa0">
    <w:name w:val="Pa0"/>
    <w:basedOn w:val="Normal"/>
    <w:next w:val="Normal"/>
    <w:uiPriority w:val="99"/>
    <w:rsid w:val="00491D44"/>
    <w:pPr>
      <w:autoSpaceDE w:val="0"/>
      <w:autoSpaceDN w:val="0"/>
      <w:adjustRightInd w:val="0"/>
      <w:spacing w:after="0" w:line="241" w:lineRule="atLeast"/>
    </w:pPr>
    <w:rPr>
      <w:rFonts w:ascii="Palatino Linotype" w:hAnsi="Palatino Linotype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59"/>
  </w:style>
  <w:style w:type="paragraph" w:styleId="Footer">
    <w:name w:val="footer"/>
    <w:basedOn w:val="Normal"/>
    <w:link w:val="FooterChar"/>
    <w:uiPriority w:val="99"/>
    <w:unhideWhenUsed/>
    <w:rsid w:val="00E7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lthyhomespartnership.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extensionhealthyhomes.or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Goldschmidt, Michael</dc:creator>
  <cp:lastModifiedBy>Goldschmidt, Michael</cp:lastModifiedBy>
  <cp:revision>6</cp:revision>
  <cp:lastPrinted>2016-05-19T03:54:00Z</cp:lastPrinted>
  <dcterms:created xsi:type="dcterms:W3CDTF">2016-05-19T18:18:00Z</dcterms:created>
  <dcterms:modified xsi:type="dcterms:W3CDTF">2016-05-20T07:06:00Z</dcterms:modified>
</cp:coreProperties>
</file>