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EB54" w14:textId="77777777" w:rsidR="00E17B09" w:rsidRDefault="006C47D5">
      <w:r>
        <w:t>Homework 1 Mathematical Prerequisites</w:t>
      </w:r>
    </w:p>
    <w:p w14:paraId="7EBFBC26" w14:textId="0A924765" w:rsidR="003B1280" w:rsidRDefault="003B1280">
      <w:r>
        <w:t>Katie Prescott</w:t>
      </w:r>
    </w:p>
    <w:p w14:paraId="1CA1E9C7" w14:textId="28C9A7D6" w:rsidR="003B1280" w:rsidRDefault="003B1280">
      <w:r>
        <w:t>I pledge my honor that I have abided by the Stevens Honor System.</w:t>
      </w:r>
      <w:bookmarkStart w:id="0" w:name="_GoBack"/>
      <w:bookmarkEnd w:id="0"/>
    </w:p>
    <w:p w14:paraId="1F8EA8EB" w14:textId="77777777" w:rsidR="006C47D5" w:rsidRDefault="006C47D5">
      <w:r>
        <w:br/>
        <w:t>Sets:</w:t>
      </w:r>
    </w:p>
    <w:p w14:paraId="3EF30A13" w14:textId="77777777" w:rsidR="006C47D5" w:rsidRDefault="006C47D5">
      <w:pPr>
        <w:rPr>
          <w:sz w:val="32"/>
          <w:szCs w:val="32"/>
        </w:rPr>
      </w:pPr>
      <w:r>
        <w:t xml:space="preserve">1: f(x) = 0 </w:t>
      </w:r>
      <w:r>
        <w:rPr>
          <w:sz w:val="32"/>
        </w:rPr>
        <w:sym w:font="Symbol" w:char="F0AE"/>
      </w:r>
      <w:r>
        <w:rPr>
          <w:sz w:val="32"/>
        </w:rPr>
        <w:t xml:space="preserve"> </w:t>
      </w:r>
      <w:r w:rsidRPr="006C47D5">
        <w:rPr>
          <w:sz w:val="32"/>
          <w:szCs w:val="32"/>
        </w:rPr>
        <w:t>{0, 10, 20, 30, …}</w:t>
      </w:r>
    </w:p>
    <w:p w14:paraId="0CD6586B" w14:textId="77777777" w:rsidR="006C47D5" w:rsidRDefault="006C47D5">
      <w:pPr>
        <w:rPr>
          <w:sz w:val="32"/>
          <w:szCs w:val="32"/>
        </w:rPr>
      </w:pPr>
      <w:r>
        <w:t xml:space="preserve">2: </w:t>
      </w:r>
      <w:r>
        <w:tab/>
        <w:t xml:space="preserve">a) A </w:t>
      </w:r>
      <w:r>
        <w:sym w:font="Symbol" w:char="F0C8"/>
      </w:r>
      <w:r>
        <w:t xml:space="preserve"> B </w:t>
      </w:r>
      <w:r w:rsidRPr="006C47D5"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{0, 2, 4, 6, 8, 10, 12, …}</w:t>
      </w:r>
    </w:p>
    <w:p w14:paraId="160AA85C" w14:textId="77777777" w:rsidR="006C47D5" w:rsidRDefault="006C47D5" w:rsidP="006C47D5">
      <w:pPr>
        <w:rPr>
          <w:sz w:val="32"/>
          <w:szCs w:val="32"/>
        </w:rPr>
      </w:pPr>
      <w:r>
        <w:tab/>
        <w:t xml:space="preserve">b) A </w:t>
      </w:r>
      <w:r>
        <w:sym w:font="Symbol" w:char="F0C7"/>
      </w:r>
      <w:r>
        <w:t xml:space="preserve"> B </w:t>
      </w:r>
      <w:r w:rsidRPr="006C47D5"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{0, 10, 20, 30, …}</w:t>
      </w:r>
    </w:p>
    <w:p w14:paraId="31E9A0B2" w14:textId="77777777" w:rsidR="006C47D5" w:rsidRDefault="006C47D5" w:rsidP="006C47D5">
      <w:pPr>
        <w:rPr>
          <w:sz w:val="32"/>
          <w:szCs w:val="32"/>
        </w:rPr>
      </w:pPr>
      <w:r>
        <w:tab/>
        <w:t xml:space="preserve">c) A  \  B </w:t>
      </w:r>
      <w:r w:rsidRPr="006C47D5"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{ø}</w:t>
      </w:r>
    </w:p>
    <w:p w14:paraId="6AC6AD3F" w14:textId="77777777" w:rsidR="006C47D5" w:rsidRPr="006C47D5" w:rsidRDefault="006C47D5" w:rsidP="006C47D5"/>
    <w:p w14:paraId="62F128E5" w14:textId="77777777" w:rsidR="006C47D5" w:rsidRDefault="006C47D5"/>
    <w:p w14:paraId="58BABF51" w14:textId="77777777" w:rsidR="006C47D5" w:rsidRDefault="006C47D5">
      <w:r>
        <w:t>Functions:</w:t>
      </w:r>
    </w:p>
    <w:p w14:paraId="0F4A765F" w14:textId="77777777" w:rsidR="006C47D5" w:rsidRDefault="00FF0463">
      <w:r>
        <w:t xml:space="preserve">1.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x+2</m:t>
        </m:r>
      </m:oMath>
    </w:p>
    <w:p w14:paraId="36ABDC3A" w14:textId="77777777" w:rsidR="00FF0463" w:rsidRDefault="00FF0463">
      <w:r>
        <w:tab/>
        <w:t xml:space="preserve">i. </w:t>
      </w:r>
      <m:oMath>
        <m:r>
          <m:rPr>
            <m:scr m:val="double-struck"/>
          </m:rPr>
          <w:rPr>
            <w:rFonts w:ascii="Cambria Math" w:hAnsi="Cambria Math"/>
          </w:rPr>
          <m:t>N→N</m:t>
        </m:r>
      </m:oMath>
      <w:r w:rsidR="003A4ABC">
        <w:t xml:space="preserve"> </w:t>
      </w:r>
      <w:r w:rsidR="003A4ABC">
        <w:tab/>
        <w:t xml:space="preserve">Injective, </w:t>
      </w:r>
      <w:r>
        <w:t>0 not mapped to.</w:t>
      </w:r>
    </w:p>
    <w:p w14:paraId="7A2C5C02" w14:textId="77777777" w:rsidR="00FF0463" w:rsidRDefault="00FF0463">
      <w:r>
        <w:tab/>
        <w:t xml:space="preserve">ii.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>
        <w:tab/>
        <w:t>Surjective, x=0, x=5 map to 2.</w:t>
      </w:r>
    </w:p>
    <w:p w14:paraId="12D2A8BF" w14:textId="77777777" w:rsidR="00FF0463" w:rsidRDefault="00FF0463">
      <w:r>
        <w:tab/>
        <w:t xml:space="preserve">iii.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ab/>
        <w:t>Surjective, x=0, x=10 map to 2.</w:t>
      </w:r>
    </w:p>
    <w:p w14:paraId="36A07025" w14:textId="77777777" w:rsidR="00FF0463" w:rsidRDefault="00FF0463">
      <w:r>
        <w:tab/>
        <w:t xml:space="preserve">iv. </w:t>
      </w:r>
      <m:oMath>
        <m:r>
          <m:rPr>
            <m:scr m:val="double-struck"/>
          </m:rPr>
          <w:rPr>
            <w:rFonts w:ascii="Cambria Math" w:hAnsi="Cambria Math"/>
          </w:rPr>
          <m:t>Z→Z</m:t>
        </m:r>
      </m:oMath>
      <w:r>
        <w:tab/>
        <w:t>bijective</w:t>
      </w:r>
    </w:p>
    <w:p w14:paraId="43FAFD3B" w14:textId="77777777" w:rsidR="00FF0463" w:rsidRDefault="00FF0463">
      <w:r>
        <w:t xml:space="preserve">2.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</m:t>
        </m:r>
      </m:oMath>
    </w:p>
    <w:p w14:paraId="0ED18658" w14:textId="77777777" w:rsidR="003A4ABC" w:rsidRDefault="003A4ABC" w:rsidP="003A4ABC">
      <w:r>
        <w:tab/>
        <w:t xml:space="preserve">i. </w:t>
      </w:r>
      <m:oMath>
        <m:r>
          <m:rPr>
            <m:scr m:val="double-struck"/>
          </m:rPr>
          <w:rPr>
            <w:rFonts w:ascii="Cambria Math" w:hAnsi="Cambria Math"/>
          </w:rPr>
          <m:t>N→N</m:t>
        </m:r>
      </m:oMath>
      <w:r>
        <w:t xml:space="preserve"> </w:t>
      </w:r>
      <w:r>
        <w:tab/>
        <w:t>Injective, 1 not mapped to.</w:t>
      </w:r>
    </w:p>
    <w:p w14:paraId="171BA381" w14:textId="77777777" w:rsidR="003A4ABC" w:rsidRDefault="003A4ABC" w:rsidP="003A4ABC">
      <w:r>
        <w:tab/>
        <w:t xml:space="preserve">ii.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D0142">
        <w:t xml:space="preserve"> </w:t>
      </w:r>
      <w:r w:rsidR="00ED0142">
        <w:tab/>
        <w:t>Surjective, x=0, x=5 map to 0</w:t>
      </w:r>
      <w:r>
        <w:t>.</w:t>
      </w:r>
    </w:p>
    <w:p w14:paraId="1A5C54EC" w14:textId="77777777" w:rsidR="003A4ABC" w:rsidRDefault="003A4ABC" w:rsidP="003A4ABC">
      <w:r>
        <w:tab/>
        <w:t xml:space="preserve">iii.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ED0142">
        <w:t xml:space="preserve"> </w:t>
      </w:r>
      <w:r w:rsidR="00ED0142">
        <w:tab/>
        <w:t>Surjective, x=0, x=5 map to 0</w:t>
      </w:r>
      <w:r>
        <w:t>.</w:t>
      </w:r>
    </w:p>
    <w:p w14:paraId="63329908" w14:textId="77777777" w:rsidR="003A4ABC" w:rsidRDefault="003A4ABC" w:rsidP="003A4ABC">
      <w:r>
        <w:tab/>
        <w:t xml:space="preserve">iv. </w:t>
      </w:r>
      <m:oMath>
        <m:r>
          <m:rPr>
            <m:scr m:val="double-struck"/>
          </m:rPr>
          <w:rPr>
            <w:rFonts w:ascii="Cambria Math" w:hAnsi="Cambria Math"/>
          </w:rPr>
          <m:t>Z→Z</m:t>
        </m:r>
      </m:oMath>
      <w:r>
        <w:tab/>
        <w:t>Injective, 1 not mapped to.</w:t>
      </w:r>
    </w:p>
    <w:p w14:paraId="2725A3B2" w14:textId="77777777" w:rsidR="003A4ABC" w:rsidRDefault="003A4ABC">
      <w:r>
        <w:t xml:space="preserve">3.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</m:t>
        </m:r>
      </m:oMath>
      <w:r>
        <w:t xml:space="preserve"> </w:t>
      </w:r>
    </w:p>
    <w:p w14:paraId="6A05AAB2" w14:textId="77777777" w:rsidR="003A4ABC" w:rsidRDefault="003A4ABC" w:rsidP="003A4ABC">
      <w:r>
        <w:tab/>
        <w:t xml:space="preserve">i. </w:t>
      </w:r>
      <m:oMath>
        <m:r>
          <m:rPr>
            <m:scr m:val="double-struck"/>
          </m:rPr>
          <w:rPr>
            <w:rFonts w:ascii="Cambria Math" w:hAnsi="Cambria Math"/>
          </w:rPr>
          <m:t>N→N</m:t>
        </m:r>
      </m:oMath>
      <w:r>
        <w:t xml:space="preserve"> </w:t>
      </w:r>
      <w:r>
        <w:tab/>
        <w:t>Injective, 1 not mapped to.</w:t>
      </w:r>
    </w:p>
    <w:p w14:paraId="76724FFE" w14:textId="77777777" w:rsidR="003A4ABC" w:rsidRDefault="003A4ABC" w:rsidP="003A4ABC">
      <w:r>
        <w:tab/>
        <w:t xml:space="preserve">ii.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242344">
        <w:t xml:space="preserve"> </w:t>
      </w:r>
      <w:r w:rsidR="00242344">
        <w:tab/>
        <w:t>Surjective, x=0, x=5 map to 0</w:t>
      </w:r>
      <w:r>
        <w:t>.</w:t>
      </w:r>
    </w:p>
    <w:p w14:paraId="1A73C19B" w14:textId="77777777" w:rsidR="003A4ABC" w:rsidRDefault="003A4ABC" w:rsidP="003A4ABC">
      <w:r>
        <w:tab/>
        <w:t xml:space="preserve">iii.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242344">
        <w:t xml:space="preserve"> </w:t>
      </w:r>
      <w:r w:rsidR="00242344">
        <w:tab/>
        <w:t>Surjective, x=0, x=10 map to 0</w:t>
      </w:r>
      <w:r>
        <w:t>.</w:t>
      </w:r>
    </w:p>
    <w:p w14:paraId="65D71460" w14:textId="77777777" w:rsidR="003A4ABC" w:rsidRDefault="003A4ABC" w:rsidP="003A4ABC">
      <w:r>
        <w:tab/>
        <w:t xml:space="preserve">iv. </w:t>
      </w:r>
      <m:oMath>
        <m:r>
          <m:rPr>
            <m:scr m:val="double-struck"/>
          </m:rPr>
          <w:rPr>
            <w:rFonts w:ascii="Cambria Math" w:hAnsi="Cambria Math"/>
          </w:rPr>
          <m:t>Z→Z</m:t>
        </m:r>
      </m:oMath>
      <w:r>
        <w:tab/>
        <w:t>Injective, 1 not mapped to.</w:t>
      </w:r>
    </w:p>
    <w:p w14:paraId="07358224" w14:textId="77777777" w:rsidR="003A4ABC" w:rsidRDefault="003A4ABC"/>
    <w:p w14:paraId="2ACE5BB2" w14:textId="77777777" w:rsidR="00242344" w:rsidRDefault="00242344">
      <w:r>
        <w:t>Boolean Logic</w:t>
      </w:r>
    </w:p>
    <w:p w14:paraId="49A0937B" w14:textId="77777777" w:rsidR="00242344" w:rsidRPr="006C47D5" w:rsidRDefault="00242344">
      <w:r>
        <w:t xml:space="preserve">1: </w:t>
      </w:r>
      <w:r w:rsidR="002A57C4">
        <w:t>A</w:t>
      </w:r>
      <w:r w:rsidR="002A57C4">
        <w:sym w:font="Symbol" w:char="F0AB"/>
      </w:r>
      <w:r w:rsidR="002A57C4">
        <w:t>(B</w:t>
      </w:r>
      <w:r w:rsidR="002A57C4">
        <w:sym w:font="Symbol" w:char="F0D9"/>
      </w:r>
      <w:r w:rsidR="002A57C4"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42344" w14:paraId="52CF2DAC" w14:textId="77777777" w:rsidTr="00242344">
        <w:tc>
          <w:tcPr>
            <w:tcW w:w="1915" w:type="dxa"/>
          </w:tcPr>
          <w:p w14:paraId="3046AB07" w14:textId="77777777" w:rsidR="00242344" w:rsidRPr="000141AC" w:rsidRDefault="0024234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A</w:t>
            </w:r>
          </w:p>
        </w:tc>
        <w:tc>
          <w:tcPr>
            <w:tcW w:w="1915" w:type="dxa"/>
          </w:tcPr>
          <w:p w14:paraId="221C011D" w14:textId="77777777" w:rsidR="00242344" w:rsidRPr="000141AC" w:rsidRDefault="0024234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B</w:t>
            </w:r>
          </w:p>
        </w:tc>
        <w:tc>
          <w:tcPr>
            <w:tcW w:w="1915" w:type="dxa"/>
          </w:tcPr>
          <w:p w14:paraId="276379A6" w14:textId="77777777" w:rsidR="00242344" w:rsidRPr="000141AC" w:rsidRDefault="0024234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C</w:t>
            </w:r>
          </w:p>
        </w:tc>
        <w:tc>
          <w:tcPr>
            <w:tcW w:w="1915" w:type="dxa"/>
          </w:tcPr>
          <w:p w14:paraId="2E3E8D0E" w14:textId="77777777" w:rsidR="00242344" w:rsidRPr="000141AC" w:rsidRDefault="0024234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(B</w:t>
            </w:r>
            <w:r w:rsidRPr="000141AC">
              <w:rPr>
                <w:b/>
                <w:u w:val="single"/>
              </w:rPr>
              <w:sym w:font="Symbol" w:char="F0D9"/>
            </w:r>
            <w:r w:rsidRPr="000141AC">
              <w:rPr>
                <w:b/>
                <w:u w:val="single"/>
              </w:rPr>
              <w:t>C)</w:t>
            </w:r>
          </w:p>
        </w:tc>
        <w:tc>
          <w:tcPr>
            <w:tcW w:w="1916" w:type="dxa"/>
          </w:tcPr>
          <w:p w14:paraId="30B60AF5" w14:textId="77777777" w:rsidR="00242344" w:rsidRPr="000141AC" w:rsidRDefault="00242344" w:rsidP="000141AC">
            <w:pPr>
              <w:jc w:val="center"/>
              <w:rPr>
                <w:b/>
                <w:sz w:val="22"/>
                <w:u w:val="single"/>
              </w:rPr>
            </w:pPr>
            <w:r w:rsidRPr="000141AC">
              <w:rPr>
                <w:b/>
                <w:u w:val="single"/>
              </w:rPr>
              <w:t>A</w:t>
            </w:r>
            <w:r w:rsidR="002A57C4" w:rsidRPr="000141AC">
              <w:rPr>
                <w:b/>
                <w:u w:val="single"/>
              </w:rPr>
              <w:sym w:font="Symbol" w:char="F0AB"/>
            </w:r>
            <w:r w:rsidR="002A57C4" w:rsidRPr="000141AC">
              <w:rPr>
                <w:b/>
                <w:u w:val="single"/>
              </w:rPr>
              <w:t>(B</w:t>
            </w:r>
            <w:r w:rsidR="002A57C4" w:rsidRPr="000141AC">
              <w:rPr>
                <w:b/>
                <w:u w:val="single"/>
              </w:rPr>
              <w:sym w:font="Symbol" w:char="F0D9"/>
            </w:r>
            <w:r w:rsidR="002A57C4" w:rsidRPr="000141AC">
              <w:rPr>
                <w:b/>
                <w:u w:val="single"/>
              </w:rPr>
              <w:t>C)</w:t>
            </w:r>
          </w:p>
        </w:tc>
      </w:tr>
      <w:tr w:rsidR="00242344" w14:paraId="7904746C" w14:textId="77777777" w:rsidTr="00242344">
        <w:tc>
          <w:tcPr>
            <w:tcW w:w="1915" w:type="dxa"/>
          </w:tcPr>
          <w:p w14:paraId="71180310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413A6603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78685BD3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5697AC94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13C49E95" w14:textId="77777777" w:rsidR="00242344" w:rsidRDefault="002A57C4" w:rsidP="000141AC">
            <w:pPr>
              <w:jc w:val="center"/>
            </w:pPr>
            <w:r>
              <w:t>T</w:t>
            </w:r>
          </w:p>
        </w:tc>
      </w:tr>
      <w:tr w:rsidR="00242344" w14:paraId="52DAB1AD" w14:textId="77777777" w:rsidTr="00242344">
        <w:tc>
          <w:tcPr>
            <w:tcW w:w="1915" w:type="dxa"/>
          </w:tcPr>
          <w:p w14:paraId="3AF33936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FE6AEB3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6FC8D9F3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75E1FB7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40F35A44" w14:textId="77777777" w:rsidR="00242344" w:rsidRDefault="002A57C4" w:rsidP="000141AC">
            <w:pPr>
              <w:jc w:val="center"/>
            </w:pPr>
            <w:r>
              <w:t>F</w:t>
            </w:r>
          </w:p>
        </w:tc>
      </w:tr>
      <w:tr w:rsidR="00242344" w14:paraId="7DD68B6C" w14:textId="77777777" w:rsidTr="00242344">
        <w:tc>
          <w:tcPr>
            <w:tcW w:w="1915" w:type="dxa"/>
          </w:tcPr>
          <w:p w14:paraId="2ADF24EC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4D983ADD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641714E9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648A2CAC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23E0B042" w14:textId="77777777" w:rsidR="00242344" w:rsidRDefault="002A57C4" w:rsidP="000141AC">
            <w:pPr>
              <w:jc w:val="center"/>
            </w:pPr>
            <w:r>
              <w:t>F</w:t>
            </w:r>
          </w:p>
        </w:tc>
      </w:tr>
      <w:tr w:rsidR="00242344" w14:paraId="15052222" w14:textId="77777777" w:rsidTr="00242344">
        <w:tc>
          <w:tcPr>
            <w:tcW w:w="1915" w:type="dxa"/>
          </w:tcPr>
          <w:p w14:paraId="2AAF97F6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2D65773C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289BFB7C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30B90DA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6DC0B5A3" w14:textId="77777777" w:rsidR="00242344" w:rsidRDefault="002A57C4" w:rsidP="000141AC">
            <w:pPr>
              <w:jc w:val="center"/>
            </w:pPr>
            <w:r>
              <w:t>F</w:t>
            </w:r>
          </w:p>
        </w:tc>
      </w:tr>
      <w:tr w:rsidR="00242344" w14:paraId="320EECEA" w14:textId="77777777" w:rsidTr="00242344">
        <w:tc>
          <w:tcPr>
            <w:tcW w:w="1915" w:type="dxa"/>
          </w:tcPr>
          <w:p w14:paraId="00FB3CC2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4156A01D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334956DF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F968241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6C0FB7E6" w14:textId="77777777" w:rsidR="00242344" w:rsidRDefault="002A57C4" w:rsidP="000141AC">
            <w:pPr>
              <w:jc w:val="center"/>
            </w:pPr>
            <w:r>
              <w:t>F</w:t>
            </w:r>
          </w:p>
        </w:tc>
      </w:tr>
      <w:tr w:rsidR="00242344" w14:paraId="78063119" w14:textId="77777777" w:rsidTr="00242344">
        <w:tc>
          <w:tcPr>
            <w:tcW w:w="1915" w:type="dxa"/>
          </w:tcPr>
          <w:p w14:paraId="01A39851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7C16FD97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90B8378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69BF4A1D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6A8B2B3A" w14:textId="77777777" w:rsidR="00242344" w:rsidRDefault="002A57C4" w:rsidP="000141AC">
            <w:pPr>
              <w:jc w:val="center"/>
            </w:pPr>
            <w:r>
              <w:t>T</w:t>
            </w:r>
          </w:p>
        </w:tc>
      </w:tr>
      <w:tr w:rsidR="00242344" w14:paraId="0D912D92" w14:textId="77777777" w:rsidTr="00242344">
        <w:tc>
          <w:tcPr>
            <w:tcW w:w="1915" w:type="dxa"/>
          </w:tcPr>
          <w:p w14:paraId="209694E7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4BDB2F78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32B8E85C" w14:textId="77777777" w:rsidR="0024234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7AB6DC1F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54279522" w14:textId="77777777" w:rsidR="00242344" w:rsidRDefault="002A57C4" w:rsidP="000141AC">
            <w:pPr>
              <w:jc w:val="center"/>
            </w:pPr>
            <w:r>
              <w:t>T</w:t>
            </w:r>
          </w:p>
        </w:tc>
      </w:tr>
      <w:tr w:rsidR="00242344" w14:paraId="1F92EE67" w14:textId="77777777" w:rsidTr="00242344">
        <w:tc>
          <w:tcPr>
            <w:tcW w:w="1915" w:type="dxa"/>
          </w:tcPr>
          <w:p w14:paraId="158DE2F4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7F4864DB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17522AEF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4645D297" w14:textId="77777777" w:rsidR="0024234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7FACB46E" w14:textId="77777777" w:rsidR="00242344" w:rsidRDefault="002A57C4" w:rsidP="000141AC">
            <w:pPr>
              <w:jc w:val="center"/>
            </w:pPr>
            <w:r>
              <w:t>T</w:t>
            </w:r>
          </w:p>
        </w:tc>
      </w:tr>
    </w:tbl>
    <w:p w14:paraId="62D0A46E" w14:textId="77777777" w:rsidR="002A57C4" w:rsidRDefault="002A57C4"/>
    <w:p w14:paraId="794106F2" w14:textId="77777777" w:rsidR="002A57C4" w:rsidRDefault="002A57C4"/>
    <w:p w14:paraId="4EB45CD6" w14:textId="77777777" w:rsidR="002A57C4" w:rsidRDefault="002A57C4"/>
    <w:p w14:paraId="785A5F5F" w14:textId="77777777" w:rsidR="002A57C4" w:rsidRDefault="002A57C4"/>
    <w:p w14:paraId="3E09B35A" w14:textId="77777777" w:rsidR="002A57C4" w:rsidRDefault="002A57C4"/>
    <w:p w14:paraId="153256A5" w14:textId="77777777" w:rsidR="002A57C4" w:rsidRDefault="002A57C4"/>
    <w:p w14:paraId="4732AE57" w14:textId="77777777" w:rsidR="002A57C4" w:rsidRPr="006C47D5" w:rsidRDefault="002A57C4">
      <w:r>
        <w:t>2. (A</w:t>
      </w:r>
      <w:r>
        <w:sym w:font="Symbol" w:char="F0DA"/>
      </w:r>
      <w:r>
        <w:t xml:space="preserve">B) </w:t>
      </w:r>
      <w:r>
        <w:sym w:font="Symbol" w:char="F0AE"/>
      </w:r>
      <w:r>
        <w:t xml:space="preserve">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A57C4" w14:paraId="4C13659C" w14:textId="77777777" w:rsidTr="002A57C4">
        <w:tc>
          <w:tcPr>
            <w:tcW w:w="1915" w:type="dxa"/>
          </w:tcPr>
          <w:p w14:paraId="7E57147F" w14:textId="77777777" w:rsidR="002A57C4" w:rsidRPr="000141AC" w:rsidRDefault="002A57C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A</w:t>
            </w:r>
          </w:p>
        </w:tc>
        <w:tc>
          <w:tcPr>
            <w:tcW w:w="1915" w:type="dxa"/>
          </w:tcPr>
          <w:p w14:paraId="6DBA449E" w14:textId="77777777" w:rsidR="002A57C4" w:rsidRPr="000141AC" w:rsidRDefault="002A57C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B</w:t>
            </w:r>
          </w:p>
        </w:tc>
        <w:tc>
          <w:tcPr>
            <w:tcW w:w="1915" w:type="dxa"/>
          </w:tcPr>
          <w:p w14:paraId="1DE7649A" w14:textId="77777777" w:rsidR="002A57C4" w:rsidRPr="000141AC" w:rsidRDefault="002A57C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C</w:t>
            </w:r>
          </w:p>
        </w:tc>
        <w:tc>
          <w:tcPr>
            <w:tcW w:w="1915" w:type="dxa"/>
          </w:tcPr>
          <w:p w14:paraId="510B1D85" w14:textId="77777777" w:rsidR="002A57C4" w:rsidRPr="000141AC" w:rsidRDefault="002A57C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(A</w:t>
            </w:r>
            <w:r w:rsidRPr="000141AC">
              <w:rPr>
                <w:b/>
                <w:u w:val="single"/>
              </w:rPr>
              <w:sym w:font="Symbol" w:char="F0DA"/>
            </w:r>
            <w:r w:rsidRPr="000141AC">
              <w:rPr>
                <w:b/>
                <w:u w:val="single"/>
              </w:rPr>
              <w:t>B)</w:t>
            </w:r>
          </w:p>
        </w:tc>
        <w:tc>
          <w:tcPr>
            <w:tcW w:w="1916" w:type="dxa"/>
          </w:tcPr>
          <w:p w14:paraId="32784C49" w14:textId="77777777" w:rsidR="002A57C4" w:rsidRPr="000141AC" w:rsidRDefault="002A57C4" w:rsidP="000141AC">
            <w:pPr>
              <w:jc w:val="center"/>
              <w:rPr>
                <w:b/>
                <w:u w:val="single"/>
              </w:rPr>
            </w:pPr>
            <w:r w:rsidRPr="000141AC">
              <w:rPr>
                <w:b/>
                <w:u w:val="single"/>
              </w:rPr>
              <w:t>(A</w:t>
            </w:r>
            <w:r w:rsidRPr="000141AC">
              <w:rPr>
                <w:b/>
                <w:u w:val="single"/>
              </w:rPr>
              <w:sym w:font="Symbol" w:char="F0DA"/>
            </w:r>
            <w:r w:rsidRPr="000141AC">
              <w:rPr>
                <w:b/>
                <w:u w:val="single"/>
              </w:rPr>
              <w:t>B)</w:t>
            </w:r>
            <w:r w:rsidRPr="000141AC">
              <w:rPr>
                <w:b/>
                <w:u w:val="single"/>
              </w:rPr>
              <w:sym w:font="Symbol" w:char="F0AE"/>
            </w:r>
            <w:r w:rsidRPr="000141AC">
              <w:rPr>
                <w:b/>
                <w:u w:val="single"/>
              </w:rPr>
              <w:t>C</w:t>
            </w:r>
          </w:p>
        </w:tc>
      </w:tr>
      <w:tr w:rsidR="002A57C4" w14:paraId="0BDF45B0" w14:textId="77777777" w:rsidTr="002A57C4">
        <w:tc>
          <w:tcPr>
            <w:tcW w:w="1915" w:type="dxa"/>
          </w:tcPr>
          <w:p w14:paraId="1F2DEA64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3F85B434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075EF960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61917A1E" w14:textId="77777777" w:rsidR="002A57C4" w:rsidRDefault="000141AC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2506AB1D" w14:textId="77777777" w:rsidR="002A57C4" w:rsidRDefault="000141AC" w:rsidP="000141AC">
            <w:pPr>
              <w:jc w:val="center"/>
            </w:pPr>
            <w:r>
              <w:t>T</w:t>
            </w:r>
          </w:p>
        </w:tc>
      </w:tr>
      <w:tr w:rsidR="002A57C4" w14:paraId="0CFAE2AE" w14:textId="77777777" w:rsidTr="002A57C4">
        <w:tc>
          <w:tcPr>
            <w:tcW w:w="1915" w:type="dxa"/>
          </w:tcPr>
          <w:p w14:paraId="0F8135BA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6AF6CA4E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8BBF2D9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7D602082" w14:textId="77777777" w:rsidR="002A57C4" w:rsidRDefault="000141AC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6BCC0579" w14:textId="77777777" w:rsidR="002A57C4" w:rsidRDefault="000141AC" w:rsidP="000141AC">
            <w:pPr>
              <w:jc w:val="center"/>
            </w:pPr>
            <w:r>
              <w:t>F</w:t>
            </w:r>
          </w:p>
        </w:tc>
      </w:tr>
      <w:tr w:rsidR="002A57C4" w14:paraId="58C4382D" w14:textId="77777777" w:rsidTr="002A57C4">
        <w:tc>
          <w:tcPr>
            <w:tcW w:w="1915" w:type="dxa"/>
          </w:tcPr>
          <w:p w14:paraId="0FD6DA19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40799CFE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148880B0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53BD8D31" w14:textId="77777777" w:rsidR="002A57C4" w:rsidRDefault="000141AC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29DE85EA" w14:textId="77777777" w:rsidR="002A57C4" w:rsidRDefault="000141AC" w:rsidP="000141AC">
            <w:pPr>
              <w:jc w:val="center"/>
            </w:pPr>
            <w:r>
              <w:t>T</w:t>
            </w:r>
          </w:p>
        </w:tc>
      </w:tr>
      <w:tr w:rsidR="002A57C4" w14:paraId="3C6168DE" w14:textId="77777777" w:rsidTr="002A57C4">
        <w:tc>
          <w:tcPr>
            <w:tcW w:w="1915" w:type="dxa"/>
          </w:tcPr>
          <w:p w14:paraId="7AABEBD6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30837A9D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3F0394E7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77440C8" w14:textId="77777777" w:rsidR="002A57C4" w:rsidRDefault="000141AC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11E5EA7D" w14:textId="77777777" w:rsidR="002A57C4" w:rsidRDefault="000141AC" w:rsidP="000141AC">
            <w:pPr>
              <w:jc w:val="center"/>
            </w:pPr>
            <w:r>
              <w:t>F</w:t>
            </w:r>
          </w:p>
        </w:tc>
      </w:tr>
      <w:tr w:rsidR="002A57C4" w14:paraId="17EE49C5" w14:textId="77777777" w:rsidTr="002A57C4">
        <w:tc>
          <w:tcPr>
            <w:tcW w:w="1915" w:type="dxa"/>
          </w:tcPr>
          <w:p w14:paraId="0000F3FB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3F9C83CE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72794256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30F2D654" w14:textId="77777777" w:rsidR="002A57C4" w:rsidRDefault="000141AC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6F151C5F" w14:textId="77777777" w:rsidR="002A57C4" w:rsidRDefault="000141AC" w:rsidP="000141AC">
            <w:pPr>
              <w:jc w:val="center"/>
            </w:pPr>
            <w:r>
              <w:t>T</w:t>
            </w:r>
          </w:p>
        </w:tc>
      </w:tr>
      <w:tr w:rsidR="002A57C4" w14:paraId="60DEC1E6" w14:textId="77777777" w:rsidTr="002A57C4">
        <w:tc>
          <w:tcPr>
            <w:tcW w:w="1915" w:type="dxa"/>
          </w:tcPr>
          <w:p w14:paraId="2B90DBB7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6F49CA74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7CE8AF36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5969A30" w14:textId="77777777" w:rsidR="002A57C4" w:rsidRDefault="000141AC" w:rsidP="000141AC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7DA5E8BE" w14:textId="77777777" w:rsidR="002A57C4" w:rsidRDefault="000141AC" w:rsidP="000141AC">
            <w:pPr>
              <w:jc w:val="center"/>
            </w:pPr>
            <w:r>
              <w:t>F</w:t>
            </w:r>
          </w:p>
        </w:tc>
      </w:tr>
      <w:tr w:rsidR="002A57C4" w14:paraId="0D6FC84E" w14:textId="77777777" w:rsidTr="002A57C4">
        <w:tc>
          <w:tcPr>
            <w:tcW w:w="1915" w:type="dxa"/>
          </w:tcPr>
          <w:p w14:paraId="5CC17E94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621CE6F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59F9238E" w14:textId="77777777" w:rsidR="002A57C4" w:rsidRDefault="002A57C4" w:rsidP="000141AC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45D5F75F" w14:textId="77777777" w:rsidR="002A57C4" w:rsidRDefault="000141AC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3C7FC9DC" w14:textId="77777777" w:rsidR="002A57C4" w:rsidRDefault="000141AC" w:rsidP="000141AC">
            <w:pPr>
              <w:jc w:val="center"/>
            </w:pPr>
            <w:r>
              <w:t>T</w:t>
            </w:r>
          </w:p>
        </w:tc>
      </w:tr>
      <w:tr w:rsidR="002A57C4" w14:paraId="06E7937B" w14:textId="77777777" w:rsidTr="002A57C4">
        <w:tc>
          <w:tcPr>
            <w:tcW w:w="1915" w:type="dxa"/>
          </w:tcPr>
          <w:p w14:paraId="14640179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5B994E14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23554E47" w14:textId="77777777" w:rsidR="002A57C4" w:rsidRDefault="002A57C4" w:rsidP="000141AC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1AA8BAAF" w14:textId="77777777" w:rsidR="002A57C4" w:rsidRDefault="000141AC" w:rsidP="000141AC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560E8A97" w14:textId="77777777" w:rsidR="002A57C4" w:rsidRDefault="000141AC" w:rsidP="000141AC">
            <w:pPr>
              <w:jc w:val="center"/>
            </w:pPr>
            <w:r>
              <w:t>T</w:t>
            </w:r>
          </w:p>
        </w:tc>
      </w:tr>
    </w:tbl>
    <w:p w14:paraId="7D119A3D" w14:textId="77777777" w:rsidR="00242344" w:rsidRDefault="000141AC">
      <w:r>
        <w:t xml:space="preserve">3. A </w:t>
      </w:r>
      <w:r>
        <w:sym w:font="Symbol" w:char="F0AE"/>
      </w:r>
      <w:r>
        <w:t xml:space="preserve"> (B </w:t>
      </w:r>
      <w:r>
        <w:sym w:font="Symbol" w:char="F0C5"/>
      </w:r>
      <w:r>
        <w:t xml:space="preserve">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141AC" w14:paraId="3C048F34" w14:textId="77777777" w:rsidTr="000141AC">
        <w:tc>
          <w:tcPr>
            <w:tcW w:w="1915" w:type="dxa"/>
          </w:tcPr>
          <w:p w14:paraId="27571E15" w14:textId="77777777" w:rsidR="000141AC" w:rsidRPr="002E38B6" w:rsidRDefault="000141AC" w:rsidP="002E38B6">
            <w:pPr>
              <w:jc w:val="center"/>
              <w:rPr>
                <w:b/>
                <w:u w:val="single"/>
              </w:rPr>
            </w:pPr>
            <w:r w:rsidRPr="002E38B6">
              <w:rPr>
                <w:b/>
                <w:u w:val="single"/>
              </w:rPr>
              <w:t>A</w:t>
            </w:r>
          </w:p>
        </w:tc>
        <w:tc>
          <w:tcPr>
            <w:tcW w:w="1915" w:type="dxa"/>
          </w:tcPr>
          <w:p w14:paraId="5429D249" w14:textId="77777777" w:rsidR="000141AC" w:rsidRPr="002E38B6" w:rsidRDefault="000141AC" w:rsidP="002E38B6">
            <w:pPr>
              <w:jc w:val="center"/>
              <w:rPr>
                <w:b/>
                <w:u w:val="single"/>
              </w:rPr>
            </w:pPr>
            <w:r w:rsidRPr="002E38B6">
              <w:rPr>
                <w:b/>
                <w:u w:val="single"/>
              </w:rPr>
              <w:t>B</w:t>
            </w:r>
          </w:p>
        </w:tc>
        <w:tc>
          <w:tcPr>
            <w:tcW w:w="1915" w:type="dxa"/>
          </w:tcPr>
          <w:p w14:paraId="63751F5F" w14:textId="77777777" w:rsidR="000141AC" w:rsidRPr="002E38B6" w:rsidRDefault="000141AC" w:rsidP="002E38B6">
            <w:pPr>
              <w:jc w:val="center"/>
              <w:rPr>
                <w:b/>
                <w:u w:val="single"/>
              </w:rPr>
            </w:pPr>
            <w:r w:rsidRPr="002E38B6">
              <w:rPr>
                <w:b/>
                <w:u w:val="single"/>
              </w:rPr>
              <w:t>C</w:t>
            </w:r>
          </w:p>
        </w:tc>
        <w:tc>
          <w:tcPr>
            <w:tcW w:w="1915" w:type="dxa"/>
          </w:tcPr>
          <w:p w14:paraId="1F416C16" w14:textId="77777777" w:rsidR="000141AC" w:rsidRPr="002E38B6" w:rsidRDefault="000141AC" w:rsidP="002E38B6">
            <w:pPr>
              <w:jc w:val="center"/>
              <w:rPr>
                <w:b/>
                <w:u w:val="single"/>
              </w:rPr>
            </w:pPr>
            <w:r w:rsidRPr="002E38B6">
              <w:rPr>
                <w:b/>
                <w:u w:val="single"/>
              </w:rPr>
              <w:t xml:space="preserve">(B </w:t>
            </w:r>
            <w:r w:rsidRPr="002E38B6">
              <w:rPr>
                <w:b/>
                <w:u w:val="single"/>
              </w:rPr>
              <w:sym w:font="Symbol" w:char="F0C5"/>
            </w:r>
            <w:r w:rsidRPr="002E38B6">
              <w:rPr>
                <w:b/>
                <w:u w:val="single"/>
              </w:rPr>
              <w:t xml:space="preserve"> C)</w:t>
            </w:r>
          </w:p>
        </w:tc>
        <w:tc>
          <w:tcPr>
            <w:tcW w:w="1916" w:type="dxa"/>
          </w:tcPr>
          <w:p w14:paraId="2BDC430A" w14:textId="77777777" w:rsidR="000141AC" w:rsidRPr="002E38B6" w:rsidRDefault="000141AC" w:rsidP="002E38B6">
            <w:pPr>
              <w:jc w:val="center"/>
              <w:rPr>
                <w:b/>
                <w:u w:val="single"/>
              </w:rPr>
            </w:pPr>
            <w:r w:rsidRPr="002E38B6">
              <w:rPr>
                <w:b/>
                <w:u w:val="single"/>
              </w:rPr>
              <w:t xml:space="preserve">A </w:t>
            </w:r>
            <w:r w:rsidRPr="002E38B6">
              <w:rPr>
                <w:b/>
                <w:u w:val="single"/>
              </w:rPr>
              <w:sym w:font="Symbol" w:char="F0AE"/>
            </w:r>
            <w:r w:rsidRPr="002E38B6">
              <w:rPr>
                <w:b/>
                <w:u w:val="single"/>
              </w:rPr>
              <w:t xml:space="preserve"> (B </w:t>
            </w:r>
            <w:r w:rsidRPr="002E38B6">
              <w:rPr>
                <w:b/>
                <w:u w:val="single"/>
              </w:rPr>
              <w:sym w:font="Symbol" w:char="F0C5"/>
            </w:r>
            <w:r w:rsidRPr="002E38B6">
              <w:rPr>
                <w:b/>
                <w:u w:val="single"/>
              </w:rPr>
              <w:t xml:space="preserve"> C)</w:t>
            </w:r>
          </w:p>
        </w:tc>
      </w:tr>
      <w:tr w:rsidR="000141AC" w14:paraId="7A8A4F7B" w14:textId="77777777" w:rsidTr="000141AC">
        <w:tc>
          <w:tcPr>
            <w:tcW w:w="1915" w:type="dxa"/>
          </w:tcPr>
          <w:p w14:paraId="15F69D0D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30F3C96D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3831BF0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27D388A7" w14:textId="77777777" w:rsidR="000141AC" w:rsidRDefault="002E38B6" w:rsidP="002E38B6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792E2690" w14:textId="77777777" w:rsidR="000141AC" w:rsidRDefault="002E38B6" w:rsidP="002E38B6">
            <w:pPr>
              <w:jc w:val="center"/>
            </w:pPr>
            <w:r>
              <w:t>F</w:t>
            </w:r>
          </w:p>
        </w:tc>
      </w:tr>
      <w:tr w:rsidR="000141AC" w14:paraId="22665A2F" w14:textId="77777777" w:rsidTr="000141AC">
        <w:tc>
          <w:tcPr>
            <w:tcW w:w="1915" w:type="dxa"/>
          </w:tcPr>
          <w:p w14:paraId="2718148D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61D92A3B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6335FE6F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296EE2D5" w14:textId="77777777" w:rsidR="000141AC" w:rsidRDefault="002E38B6" w:rsidP="002E38B6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1E00DE8C" w14:textId="77777777" w:rsidR="000141AC" w:rsidRDefault="002E38B6" w:rsidP="002E38B6">
            <w:pPr>
              <w:jc w:val="center"/>
            </w:pPr>
            <w:r>
              <w:t>T</w:t>
            </w:r>
          </w:p>
        </w:tc>
      </w:tr>
      <w:tr w:rsidR="000141AC" w14:paraId="0557BF15" w14:textId="77777777" w:rsidTr="000141AC">
        <w:tc>
          <w:tcPr>
            <w:tcW w:w="1915" w:type="dxa"/>
          </w:tcPr>
          <w:p w14:paraId="4B9E6ED4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80E85DF" w14:textId="77777777" w:rsidR="000141AC" w:rsidRPr="009E06F9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032811A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2C8F61B1" w14:textId="77777777" w:rsidR="000141AC" w:rsidRDefault="002E38B6" w:rsidP="002E38B6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13A39354" w14:textId="77777777" w:rsidR="000141AC" w:rsidRDefault="002E38B6" w:rsidP="002E38B6">
            <w:pPr>
              <w:jc w:val="center"/>
            </w:pPr>
            <w:r>
              <w:t>T</w:t>
            </w:r>
          </w:p>
        </w:tc>
      </w:tr>
      <w:tr w:rsidR="000141AC" w14:paraId="3064CE17" w14:textId="77777777" w:rsidTr="000141AC">
        <w:tc>
          <w:tcPr>
            <w:tcW w:w="1915" w:type="dxa"/>
          </w:tcPr>
          <w:p w14:paraId="124A39A3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4491CDC0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288F06AF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12002970" w14:textId="77777777" w:rsidR="000141AC" w:rsidRDefault="002E38B6" w:rsidP="002E38B6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2B427A91" w14:textId="77777777" w:rsidR="000141AC" w:rsidRDefault="002E38B6" w:rsidP="002E38B6">
            <w:pPr>
              <w:jc w:val="center"/>
            </w:pPr>
            <w:r>
              <w:t>F</w:t>
            </w:r>
          </w:p>
        </w:tc>
      </w:tr>
      <w:tr w:rsidR="000141AC" w14:paraId="73ACEC90" w14:textId="77777777" w:rsidTr="000141AC">
        <w:tc>
          <w:tcPr>
            <w:tcW w:w="1915" w:type="dxa"/>
          </w:tcPr>
          <w:p w14:paraId="264311C9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760E2628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17DABA14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3D215A52" w14:textId="77777777" w:rsidR="000141AC" w:rsidRDefault="002E38B6" w:rsidP="002E38B6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4392D973" w14:textId="77777777" w:rsidR="000141AC" w:rsidRDefault="002E38B6" w:rsidP="002E38B6">
            <w:pPr>
              <w:jc w:val="center"/>
            </w:pPr>
            <w:r>
              <w:t>T</w:t>
            </w:r>
          </w:p>
        </w:tc>
      </w:tr>
      <w:tr w:rsidR="000141AC" w14:paraId="4287D5B1" w14:textId="77777777" w:rsidTr="000141AC">
        <w:tc>
          <w:tcPr>
            <w:tcW w:w="1915" w:type="dxa"/>
          </w:tcPr>
          <w:p w14:paraId="4BFC3DB5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26D82A16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4DD365F5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41FB4B49" w14:textId="77777777" w:rsidR="000141AC" w:rsidRDefault="002E38B6" w:rsidP="002E38B6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6083FCD8" w14:textId="77777777" w:rsidR="000141AC" w:rsidRDefault="002E38B6" w:rsidP="002E38B6">
            <w:pPr>
              <w:jc w:val="center"/>
            </w:pPr>
            <w:r>
              <w:t>T</w:t>
            </w:r>
          </w:p>
        </w:tc>
      </w:tr>
      <w:tr w:rsidR="000141AC" w14:paraId="79BAD7FE" w14:textId="77777777" w:rsidTr="000141AC">
        <w:tc>
          <w:tcPr>
            <w:tcW w:w="1915" w:type="dxa"/>
          </w:tcPr>
          <w:p w14:paraId="701DBE5D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401CF889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32777843" w14:textId="77777777" w:rsidR="000141AC" w:rsidRDefault="000141AC" w:rsidP="002E38B6">
            <w:pPr>
              <w:jc w:val="center"/>
            </w:pPr>
            <w:r>
              <w:t>T</w:t>
            </w:r>
          </w:p>
        </w:tc>
        <w:tc>
          <w:tcPr>
            <w:tcW w:w="1915" w:type="dxa"/>
          </w:tcPr>
          <w:p w14:paraId="2C4D69AC" w14:textId="77777777" w:rsidR="000141AC" w:rsidRDefault="002E38B6" w:rsidP="002E38B6">
            <w:pPr>
              <w:jc w:val="center"/>
            </w:pPr>
            <w:r>
              <w:t>T</w:t>
            </w:r>
          </w:p>
        </w:tc>
        <w:tc>
          <w:tcPr>
            <w:tcW w:w="1916" w:type="dxa"/>
          </w:tcPr>
          <w:p w14:paraId="30DBC254" w14:textId="77777777" w:rsidR="000141AC" w:rsidRDefault="002E38B6" w:rsidP="002E38B6">
            <w:pPr>
              <w:jc w:val="center"/>
            </w:pPr>
            <w:r>
              <w:t>T</w:t>
            </w:r>
          </w:p>
        </w:tc>
      </w:tr>
      <w:tr w:rsidR="000141AC" w14:paraId="70B140D0" w14:textId="77777777" w:rsidTr="000141AC">
        <w:tc>
          <w:tcPr>
            <w:tcW w:w="1915" w:type="dxa"/>
          </w:tcPr>
          <w:p w14:paraId="0FFD366B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01D6631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02E60593" w14:textId="77777777" w:rsidR="000141AC" w:rsidRDefault="000141AC" w:rsidP="002E38B6">
            <w:pPr>
              <w:jc w:val="center"/>
            </w:pPr>
            <w:r>
              <w:t>F</w:t>
            </w:r>
          </w:p>
        </w:tc>
        <w:tc>
          <w:tcPr>
            <w:tcW w:w="1915" w:type="dxa"/>
          </w:tcPr>
          <w:p w14:paraId="4D708C7A" w14:textId="77777777" w:rsidR="000141AC" w:rsidRDefault="002E38B6" w:rsidP="002E38B6">
            <w:pPr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71CA15BF" w14:textId="77777777" w:rsidR="000141AC" w:rsidRDefault="002E38B6" w:rsidP="002E38B6">
            <w:pPr>
              <w:jc w:val="center"/>
            </w:pPr>
            <w:r>
              <w:t>T</w:t>
            </w:r>
          </w:p>
        </w:tc>
      </w:tr>
    </w:tbl>
    <w:p w14:paraId="5B10524A" w14:textId="77777777" w:rsidR="000141AC" w:rsidRDefault="000141AC"/>
    <w:p w14:paraId="1C31BBEC" w14:textId="77777777" w:rsidR="002E38B6" w:rsidRDefault="002E38B6">
      <w:r>
        <w:t>Strings and Languages:</w:t>
      </w:r>
    </w:p>
    <w:p w14:paraId="3B031ACF" w14:textId="77777777" w:rsidR="002E38B6" w:rsidRDefault="002E38B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t xml:space="preserve">1. </w:t>
      </w:r>
      <w:r>
        <w:rPr>
          <w:rFonts w:ascii="Arial" w:hAnsi="Arial" w:cs="Arial"/>
          <w:sz w:val="30"/>
          <w:szCs w:val="30"/>
        </w:rPr>
        <w:t xml:space="preserve">∑ </w:t>
      </w:r>
      <w:r w:rsidRPr="002E38B6">
        <w:rPr>
          <w:rFonts w:cs="Arial"/>
        </w:rPr>
        <w:t xml:space="preserve">= {0, 1, 2, 3, 4, 5, 6, 7, 8, 9, +, -, *, /, (, ) </w:t>
      </w:r>
      <w:r>
        <w:rPr>
          <w:rFonts w:cs="Arial"/>
        </w:rPr>
        <w:t>}</w:t>
      </w:r>
    </w:p>
    <w:p w14:paraId="01285B62" w14:textId="77777777" w:rsidR="002E38B6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>2. “2+</w:t>
      </w:r>
      <w:r w:rsidR="002E38B6">
        <w:rPr>
          <w:rFonts w:cs="Arial"/>
        </w:rPr>
        <w:t xml:space="preserve">34/” ; “((01-*/()” ; </w:t>
      </w:r>
      <w:r>
        <w:rPr>
          <w:rFonts w:cs="Arial"/>
        </w:rPr>
        <w:t>“03/0”</w:t>
      </w:r>
    </w:p>
    <w:p w14:paraId="04466C76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>3. a. No number’s first digit is 0.</w:t>
      </w:r>
    </w:p>
    <w:p w14:paraId="1CBBA4A4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b.  Does not end in an operator.</w:t>
      </w:r>
    </w:p>
    <w:p w14:paraId="65A7E846" w14:textId="77777777" w:rsidR="002E38B6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c. All open parentheses have a closing parenthesis.</w:t>
      </w:r>
    </w:p>
    <w:p w14:paraId="7586A4EC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d. No set of parentheses is empty.</w:t>
      </w:r>
    </w:p>
    <w:p w14:paraId="4971F203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e. No double operators.</w:t>
      </w:r>
    </w:p>
    <w:p w14:paraId="335E35BB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f. No division by 0.</w:t>
      </w:r>
    </w:p>
    <w:p w14:paraId="40401C34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</w:p>
    <w:p w14:paraId="7686C57D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>Proofs:</w:t>
      </w:r>
    </w:p>
    <w:p w14:paraId="2B533B02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>1. Proof by Contrapositive:</w:t>
      </w:r>
      <w:r w:rsidR="009C3DD9">
        <w:rPr>
          <w:rFonts w:cs="Arial"/>
        </w:rPr>
        <w:t xml:space="preserve"> </w:t>
      </w:r>
    </w:p>
    <w:p w14:paraId="330B731A" w14:textId="3E29FE39" w:rsidR="00FD3356" w:rsidRDefault="00032E5C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a) Use truth tables to prove </w:t>
      </w:r>
      <w:r w:rsidR="009C3DD9">
        <w:rPr>
          <w:rFonts w:cs="Arial"/>
        </w:rPr>
        <w:t xml:space="preserve">(A </w:t>
      </w:r>
      <w:r w:rsidR="009C3DD9">
        <w:rPr>
          <w:rFonts w:cs="Arial"/>
        </w:rPr>
        <w:sym w:font="Symbol" w:char="F0AE"/>
      </w:r>
      <w:r w:rsidR="009C3DD9">
        <w:rPr>
          <w:rFonts w:cs="Arial"/>
        </w:rPr>
        <w:t xml:space="preserve"> B) </w:t>
      </w:r>
      <w:r w:rsidR="009C3DD9">
        <w:rPr>
          <w:rFonts w:cs="Arial"/>
        </w:rPr>
        <w:sym w:font="Symbol" w:char="F0AB"/>
      </w:r>
      <w:r w:rsidR="009C3DD9">
        <w:rPr>
          <w:rFonts w:cs="Arial"/>
        </w:rPr>
        <w:t xml:space="preserve"> (</w:t>
      </w:r>
      <w:r w:rsidR="00FD3356">
        <w:rPr>
          <w:rFonts w:cs="Arial"/>
        </w:rPr>
        <w:sym w:font="Symbol" w:char="F0D8"/>
      </w:r>
      <w:r w:rsidR="00FD3356">
        <w:rPr>
          <w:rFonts w:cs="Arial"/>
        </w:rPr>
        <w:t xml:space="preserve">B </w:t>
      </w:r>
      <w:r w:rsidR="00FD3356">
        <w:rPr>
          <w:rFonts w:cs="Arial"/>
        </w:rPr>
        <w:sym w:font="Symbol" w:char="F0AE"/>
      </w:r>
      <w:r w:rsidR="00FD3356">
        <w:rPr>
          <w:rFonts w:cs="Arial"/>
        </w:rPr>
        <w:t xml:space="preserve"> </w:t>
      </w:r>
      <w:r w:rsidR="00FD3356">
        <w:rPr>
          <w:rFonts w:cs="Arial"/>
        </w:rPr>
        <w:sym w:font="Symbol" w:char="F0D8"/>
      </w:r>
      <w:r w:rsidR="00FD3356">
        <w:rPr>
          <w:rFonts w:cs="Arial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D3356" w14:paraId="3E6078AD" w14:textId="77777777" w:rsidTr="00FD3356">
        <w:tc>
          <w:tcPr>
            <w:tcW w:w="1596" w:type="dxa"/>
          </w:tcPr>
          <w:p w14:paraId="594B68D6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596" w:type="dxa"/>
          </w:tcPr>
          <w:p w14:paraId="3D01C304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1596" w:type="dxa"/>
          </w:tcPr>
          <w:p w14:paraId="07A3522A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sym w:font="Symbol" w:char="F0D8"/>
            </w:r>
            <w:r>
              <w:rPr>
                <w:rFonts w:cs="Arial"/>
              </w:rPr>
              <w:t>A</w:t>
            </w:r>
          </w:p>
        </w:tc>
        <w:tc>
          <w:tcPr>
            <w:tcW w:w="1596" w:type="dxa"/>
          </w:tcPr>
          <w:p w14:paraId="1F93C357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sym w:font="Symbol" w:char="F0D8"/>
            </w:r>
            <w:r>
              <w:rPr>
                <w:rFonts w:cs="Arial"/>
              </w:rPr>
              <w:t>B</w:t>
            </w:r>
          </w:p>
        </w:tc>
        <w:tc>
          <w:tcPr>
            <w:tcW w:w="1596" w:type="dxa"/>
          </w:tcPr>
          <w:p w14:paraId="02B9AF49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A</w:t>
            </w:r>
            <w:r>
              <w:rPr>
                <w:rFonts w:cs="Arial"/>
              </w:rPr>
              <w:sym w:font="Symbol" w:char="F0AE"/>
            </w:r>
            <w:r>
              <w:rPr>
                <w:rFonts w:cs="Arial"/>
              </w:rPr>
              <w:t>B</w:t>
            </w:r>
          </w:p>
        </w:tc>
        <w:tc>
          <w:tcPr>
            <w:tcW w:w="1596" w:type="dxa"/>
          </w:tcPr>
          <w:p w14:paraId="28862C5B" w14:textId="77777777" w:rsidR="00FD3356" w:rsidRP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sym w:font="Symbol" w:char="F0D8"/>
            </w:r>
            <w:r>
              <w:rPr>
                <w:rFonts w:cs="Arial"/>
              </w:rPr>
              <w:t>B</w:t>
            </w:r>
            <w:r>
              <w:rPr>
                <w:rFonts w:cs="Arial"/>
              </w:rPr>
              <w:sym w:font="Symbol" w:char="F0AE"/>
            </w:r>
            <w:r>
              <w:rPr>
                <w:rFonts w:cs="Arial"/>
              </w:rPr>
              <w:sym w:font="Symbol" w:char="F0D8"/>
            </w:r>
            <w:r>
              <w:rPr>
                <w:rFonts w:cs="Arial"/>
              </w:rPr>
              <w:t>A</w:t>
            </w:r>
          </w:p>
        </w:tc>
      </w:tr>
      <w:tr w:rsidR="00FD3356" w14:paraId="3EDC7AEC" w14:textId="77777777" w:rsidTr="00FD3356">
        <w:tc>
          <w:tcPr>
            <w:tcW w:w="1596" w:type="dxa"/>
          </w:tcPr>
          <w:p w14:paraId="1602589F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730E8215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0EA153EC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5E1D349D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21784780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1E5BB286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</w:tr>
      <w:tr w:rsidR="00FD3356" w14:paraId="5369EAB0" w14:textId="77777777" w:rsidTr="00FD3356">
        <w:tc>
          <w:tcPr>
            <w:tcW w:w="1596" w:type="dxa"/>
          </w:tcPr>
          <w:p w14:paraId="2B648B13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4B381B7D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42835E1B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44BE0787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49339817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5B5E8039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</w:tr>
      <w:tr w:rsidR="00FD3356" w14:paraId="1C2C84AA" w14:textId="77777777" w:rsidTr="00FD3356">
        <w:tc>
          <w:tcPr>
            <w:tcW w:w="1596" w:type="dxa"/>
          </w:tcPr>
          <w:p w14:paraId="215D55EE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14B645D5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2FA1C2F6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6BC13540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6E24C8F1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143DA696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</w:tr>
      <w:tr w:rsidR="00FD3356" w14:paraId="21931333" w14:textId="77777777" w:rsidTr="00FD3356">
        <w:tc>
          <w:tcPr>
            <w:tcW w:w="1596" w:type="dxa"/>
          </w:tcPr>
          <w:p w14:paraId="72EA1BC3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1A37F5EA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596" w:type="dxa"/>
          </w:tcPr>
          <w:p w14:paraId="6FE1BF0A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426AC2D7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14C194A4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596" w:type="dxa"/>
          </w:tcPr>
          <w:p w14:paraId="61700595" w14:textId="77777777" w:rsidR="00FD3356" w:rsidRDefault="00FD3356" w:rsidP="00CF3B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</w:tr>
    </w:tbl>
    <w:p w14:paraId="22545EDA" w14:textId="77777777" w:rsid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14:paraId="19C78413" w14:textId="77777777" w:rsid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b) State contrapositive of the following: “If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>
        <w:rPr>
          <w:rFonts w:cs="Arial"/>
        </w:rPr>
        <w:t xml:space="preserve"> is odd, then n is also odd.”</w:t>
      </w:r>
    </w:p>
    <w:p w14:paraId="16228D32" w14:textId="77777777" w:rsid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If n is not odd, then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>
        <w:rPr>
          <w:rFonts w:cs="Arial"/>
        </w:rPr>
        <w:t xml:space="preserve"> is not odd.</w:t>
      </w:r>
    </w:p>
    <w:p w14:paraId="468F64CC" w14:textId="77777777" w:rsid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c) Use arithmetic to prove the contrapositive statement.</w:t>
      </w:r>
    </w:p>
    <w:p w14:paraId="061AB157" w14:textId="77777777" w:rsid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=n*n</m:t>
        </m:r>
      </m:oMath>
    </w:p>
    <w:p w14:paraId="4912182B" w14:textId="77777777" w:rsid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m:oMath>
        <m:r>
          <w:rPr>
            <w:rFonts w:ascii="Cambria Math" w:hAnsi="Cambria Math" w:cs="Arial"/>
          </w:rPr>
          <m:t>n*n</m:t>
        </m:r>
      </m:oMath>
      <w:r>
        <w:rPr>
          <w:rFonts w:cs="Arial"/>
        </w:rPr>
        <w:t xml:space="preserve"> is </w:t>
      </w:r>
      <w:r w:rsidR="004B62D5">
        <w:rPr>
          <w:rFonts w:cs="Arial"/>
        </w:rPr>
        <w:t>not odd</w:t>
      </w:r>
      <w:r>
        <w:rPr>
          <w:rFonts w:cs="Arial"/>
        </w:rPr>
        <w:t xml:space="preserve"> if n is </w:t>
      </w:r>
      <w:r w:rsidR="00176538">
        <w:rPr>
          <w:rFonts w:cs="Arial"/>
        </w:rPr>
        <w:t>not odd</w:t>
      </w:r>
    </w:p>
    <w:p w14:paraId="563600FD" w14:textId="77777777" w:rsidR="00FD3356" w:rsidRPr="00FD3356" w:rsidRDefault="00FD3356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Therefore, if </w:t>
      </w:r>
      <m:oMath>
        <m:r>
          <w:rPr>
            <w:rFonts w:ascii="Cambria Math" w:hAnsi="Cambria Math" w:cs="Arial"/>
          </w:rPr>
          <m:t>n</m:t>
        </m:r>
      </m:oMath>
      <w:r>
        <w:rPr>
          <w:rFonts w:cs="Arial"/>
        </w:rPr>
        <w:t xml:space="preserve"> is </w:t>
      </w:r>
      <w:r w:rsidR="00176538">
        <w:rPr>
          <w:rFonts w:cs="Arial"/>
        </w:rPr>
        <w:t>not odd</w:t>
      </w:r>
      <w:r>
        <w:rPr>
          <w:rFonts w:cs="Arial"/>
        </w:rPr>
        <w:t xml:space="preserve">, then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cs="Arial"/>
        </w:rPr>
        <w:t xml:space="preserve"> is also </w:t>
      </w:r>
      <w:r w:rsidR="00176538">
        <w:rPr>
          <w:rFonts w:cs="Arial"/>
        </w:rPr>
        <w:t>not odd</w:t>
      </w:r>
      <w:r>
        <w:rPr>
          <w:rFonts w:cs="Arial"/>
        </w:rPr>
        <w:t>.</w:t>
      </w:r>
    </w:p>
    <w:p w14:paraId="70D0BBCE" w14:textId="6CDA4C05" w:rsidR="00CF3BBF" w:rsidRPr="00FD3356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 xml:space="preserve">2. Proof by Induction: Given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843275">
        <w:rPr>
          <w:rFonts w:cs="Arial"/>
        </w:rPr>
        <w:t>, p</w:t>
      </w:r>
      <w:r>
        <w:rPr>
          <w:rFonts w:cs="Arial"/>
        </w:rPr>
        <w:t xml:space="preserve">rove that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 xml:space="preserve"> ≥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cs="Arial"/>
        </w:rPr>
        <w:t xml:space="preserve">, for all </w:t>
      </w:r>
      <m:oMath>
        <m:r>
          <w:rPr>
            <w:rFonts w:ascii="Cambria Math" w:hAnsi="Cambria Math" w:cs="Arial"/>
          </w:rPr>
          <m:t>n ≥4</m:t>
        </m:r>
      </m:oMath>
      <w:r w:rsidR="009E06F9">
        <w:rPr>
          <w:rFonts w:cs="Arial"/>
        </w:rPr>
        <w:t>.</w:t>
      </w:r>
      <w:r>
        <w:rPr>
          <w:rFonts w:cs="Arial"/>
        </w:rPr>
        <w:t xml:space="preserve"> </w:t>
      </w:r>
    </w:p>
    <w:p w14:paraId="12C1BC22" w14:textId="77777777" w:rsidR="00CF3BBF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Base Case:</w:t>
      </w:r>
    </w:p>
    <w:p w14:paraId="2D5B2637" w14:textId="77777777" w:rsidR="009E06F9" w:rsidRDefault="00CF3BBF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r>
          <w:rPr>
            <w:rFonts w:ascii="Cambria Math" w:hAnsi="Cambria Math" w:cs="Arial"/>
          </w:rPr>
          <m:t>n</m:t>
        </m:r>
        <m:r>
          <w:rPr>
            <w:rFonts w:ascii="Cambria Math" w:hAnsi="Cambria Math" w:cs="Arial"/>
          </w:rPr>
          <m:t xml:space="preserve"> = 4 </m:t>
        </m:r>
      </m:oMath>
    </w:p>
    <w:p w14:paraId="1CD5D8DC" w14:textId="77777777" w:rsidR="009E06F9" w:rsidRPr="009E06F9" w:rsidRDefault="009E06F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= 16=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52ED3155" w14:textId="77777777" w:rsidR="00CF3BBF" w:rsidRDefault="009E06F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 xml:space="preserve">Inductive Hypothesis: </w:t>
      </w:r>
    </w:p>
    <w:p w14:paraId="708A79AB" w14:textId="77777777" w:rsidR="009E06F9" w:rsidRDefault="009E06F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 xml:space="preserve"> ≥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0B6A95A0" w14:textId="77777777" w:rsidR="009E06F9" w:rsidRDefault="009E06F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  <w:t>Inductive Case:</w:t>
      </w:r>
      <w:r>
        <w:rPr>
          <w:rFonts w:cs="Arial"/>
        </w:rPr>
        <w:tab/>
      </w:r>
    </w:p>
    <w:p w14:paraId="12FAE263" w14:textId="77777777" w:rsidR="009E06F9" w:rsidRDefault="009E06F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</w:rPr>
              <m:t>+1</m:t>
            </m:r>
          </m:sup>
        </m:sSup>
        <m:r>
          <w:rPr>
            <w:rFonts w:ascii="Cambria Math" w:hAnsi="Cambria Math" w:cs="Arial"/>
          </w:rPr>
          <m:t xml:space="preserve">= 2*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</w:p>
    <w:p w14:paraId="3DCB997A" w14:textId="77777777" w:rsidR="009E06F9" w:rsidRDefault="009E06F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r>
          <w:rPr>
            <w:rFonts w:ascii="Cambria Math" w:hAnsi="Cambria Math" w:cs="Arial"/>
          </w:rPr>
          <m:t>2*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≥2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="009C3DD9">
        <w:rPr>
          <w:rFonts w:cs="Arial"/>
        </w:rPr>
        <w:tab/>
      </w:r>
      <w:r w:rsidR="009C3DD9">
        <w:rPr>
          <w:rFonts w:cs="Arial"/>
        </w:rPr>
        <w:tab/>
      </w:r>
      <w:r w:rsidR="009C3DD9">
        <w:rPr>
          <w:rFonts w:cs="Arial"/>
        </w:rPr>
        <w:tab/>
      </w:r>
      <w:r w:rsidR="009C3DD9">
        <w:rPr>
          <w:rFonts w:cs="Arial"/>
        </w:rPr>
        <w:tab/>
        <w:t>Ind. Hyp.</w:t>
      </w:r>
    </w:p>
    <w:p w14:paraId="46CBA8EC" w14:textId="77777777" w:rsidR="009C3DD9" w:rsidRDefault="009C3DD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r>
          <w:rPr>
            <w:rFonts w:ascii="Cambria Math" w:hAnsi="Cambria Math" w:cs="Arial"/>
          </w:rPr>
          <m:t>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arith.</w:t>
      </w:r>
    </w:p>
    <w:p w14:paraId="0E1C4A24" w14:textId="77777777" w:rsidR="009C3DD9" w:rsidRDefault="009C3DD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≥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</m:t>
        </m:r>
      </m:oMath>
      <w:r>
        <w:rPr>
          <w:rFonts w:cs="Arial"/>
        </w:rPr>
        <w:tab/>
      </w:r>
      <w:r>
        <w:rPr>
          <w:rFonts w:cs="Arial"/>
        </w:rPr>
        <w:tab/>
        <w:t>arith.</w:t>
      </w:r>
    </w:p>
    <w:p w14:paraId="6E5509D6" w14:textId="77777777" w:rsidR="009C3DD9" w:rsidRDefault="009C3DD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 ≥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(n+1)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cs="Arial"/>
        </w:rPr>
        <w:tab/>
      </w:r>
      <w:r>
        <w:rPr>
          <w:rFonts w:cs="Arial"/>
        </w:rPr>
        <w:tab/>
      </w:r>
    </w:p>
    <w:p w14:paraId="4F6750E0" w14:textId="77777777" w:rsidR="009C3DD9" w:rsidRDefault="009C3DD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Therefore:</w:t>
      </w:r>
    </w:p>
    <w:p w14:paraId="49967E36" w14:textId="77777777" w:rsidR="009C3DD9" w:rsidRPr="009C3DD9" w:rsidRDefault="009C3DD9" w:rsidP="00CF3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n+1</m:t>
            </m:r>
          </m:sup>
        </m:sSup>
        <m:r>
          <w:rPr>
            <w:rFonts w:ascii="Cambria Math" w:hAnsi="Cambria Math" w:cs="Arial"/>
          </w:rPr>
          <m:t xml:space="preserve"> ≥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(n+1)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sectPr w:rsidR="009C3DD9" w:rsidRPr="009C3DD9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D5"/>
    <w:rsid w:val="000141AC"/>
    <w:rsid w:val="00032E5C"/>
    <w:rsid w:val="00176538"/>
    <w:rsid w:val="00242344"/>
    <w:rsid w:val="002A57C4"/>
    <w:rsid w:val="002E38B6"/>
    <w:rsid w:val="003A4ABC"/>
    <w:rsid w:val="003B1280"/>
    <w:rsid w:val="004B62D5"/>
    <w:rsid w:val="006C47D5"/>
    <w:rsid w:val="00843275"/>
    <w:rsid w:val="009C3DD9"/>
    <w:rsid w:val="009E06F9"/>
    <w:rsid w:val="00CF3BBF"/>
    <w:rsid w:val="00E17B09"/>
    <w:rsid w:val="00ED0142"/>
    <w:rsid w:val="00F45165"/>
    <w:rsid w:val="00FD3356"/>
    <w:rsid w:val="00F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C7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4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4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0463"/>
    <w:pPr>
      <w:ind w:left="720"/>
      <w:contextualSpacing/>
    </w:pPr>
  </w:style>
  <w:style w:type="table" w:styleId="TableGrid">
    <w:name w:val="Table Grid"/>
    <w:basedOn w:val="TableNormal"/>
    <w:uiPriority w:val="59"/>
    <w:rsid w:val="00242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4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4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0463"/>
    <w:pPr>
      <w:ind w:left="720"/>
      <w:contextualSpacing/>
    </w:pPr>
  </w:style>
  <w:style w:type="table" w:styleId="TableGrid">
    <w:name w:val="Table Grid"/>
    <w:basedOn w:val="TableNormal"/>
    <w:uiPriority w:val="59"/>
    <w:rsid w:val="00242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5</cp:revision>
  <dcterms:created xsi:type="dcterms:W3CDTF">2016-01-28T00:01:00Z</dcterms:created>
  <dcterms:modified xsi:type="dcterms:W3CDTF">2016-01-29T15:41:00Z</dcterms:modified>
</cp:coreProperties>
</file>