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F715FE">
      <w:r>
        <w:t>Environment:</w:t>
      </w:r>
    </w:p>
    <w:p w:rsidR="00F715FE" w:rsidRDefault="00F715FE" w:rsidP="00F715FE">
      <w:r>
        <w:t>The Shell:</w:t>
      </w:r>
    </w:p>
    <w:p w:rsidR="00F715FE" w:rsidRDefault="00F715FE" w:rsidP="00F715FE">
      <w:pPr>
        <w:pStyle w:val="ListParagraph"/>
        <w:numPr>
          <w:ilvl w:val="0"/>
          <w:numId w:val="2"/>
        </w:numPr>
      </w:pPr>
      <w:r>
        <w:t>Most programs make few, if any, changes to process attributes (i.e. changeable fields of process data structure) after fork or exec</w:t>
      </w:r>
    </w:p>
    <w:p w:rsidR="00F715FE" w:rsidRDefault="00F715FE" w:rsidP="00F715FE">
      <w:pPr>
        <w:pStyle w:val="ListParagraph"/>
        <w:numPr>
          <w:ilvl w:val="0"/>
          <w:numId w:val="2"/>
        </w:numPr>
      </w:pPr>
      <w:r>
        <w:t>One big exception: the shell</w:t>
      </w:r>
    </w:p>
    <w:p w:rsidR="00F715FE" w:rsidRDefault="00F715FE" w:rsidP="00F715FE">
      <w:pPr>
        <w:pStyle w:val="ListParagraph"/>
        <w:numPr>
          <w:ilvl w:val="0"/>
          <w:numId w:val="2"/>
        </w:numPr>
      </w:pPr>
      <w:r>
        <w:t xml:space="preserve">Like all processes, shell is descendant of </w:t>
      </w:r>
      <w:proofErr w:type="spellStart"/>
      <w:r>
        <w:t>init</w:t>
      </w:r>
      <w:proofErr w:type="spellEnd"/>
    </w:p>
    <w:p w:rsidR="00F715FE" w:rsidRDefault="00F715FE" w:rsidP="00F715FE">
      <w:pPr>
        <w:pStyle w:val="ListParagraph"/>
        <w:numPr>
          <w:ilvl w:val="0"/>
          <w:numId w:val="2"/>
        </w:numPr>
      </w:pPr>
      <w:r>
        <w:t>Shell’s main purpose: run programs first fork-ing then exec-ing named program in child process</w:t>
      </w:r>
    </w:p>
    <w:p w:rsidR="00F715FE" w:rsidRDefault="00F715FE" w:rsidP="00F715FE">
      <w:pPr>
        <w:pStyle w:val="ListParagraph"/>
        <w:numPr>
          <w:ilvl w:val="0"/>
          <w:numId w:val="2"/>
        </w:numPr>
      </w:pPr>
      <w:r>
        <w:t>Shell carefully sets up process attributes so that program starts running under precisely defined conditions</w:t>
      </w:r>
    </w:p>
    <w:p w:rsidR="00F715FE" w:rsidRDefault="00F715FE" w:rsidP="00F715FE">
      <w:r>
        <w:t>Login Procedure: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proofErr w:type="spellStart"/>
      <w:r>
        <w:t>Init</w:t>
      </w:r>
      <w:proofErr w:type="spellEnd"/>
      <w:r>
        <w:t xml:space="preserve"> reads list of terminal lines (hardwired and “pseudo terminal”)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proofErr w:type="spellStart"/>
      <w:r>
        <w:t>Init</w:t>
      </w:r>
      <w:proofErr w:type="spellEnd"/>
      <w:r>
        <w:t xml:space="preserve"> forks child per line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r>
        <w:t xml:space="preserve">Child </w:t>
      </w:r>
      <w:proofErr w:type="spellStart"/>
      <w:r>
        <w:t>init</w:t>
      </w:r>
      <w:proofErr w:type="spellEnd"/>
      <w:r>
        <w:t xml:space="preserve"> forks and execs </w:t>
      </w:r>
      <w:proofErr w:type="spellStart"/>
      <w:r>
        <w:t>getty</w:t>
      </w:r>
      <w:proofErr w:type="spellEnd"/>
      <w:r>
        <w:t xml:space="preserve"> for its line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r>
        <w:t xml:space="preserve">Grandchild </w:t>
      </w:r>
      <w:proofErr w:type="spellStart"/>
      <w:r>
        <w:t>getty</w:t>
      </w:r>
      <w:proofErr w:type="spellEnd"/>
      <w:r>
        <w:t xml:space="preserve"> offers “login:” prompt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r>
        <w:t>User types in login ID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r>
        <w:t>Getty forks and execs login, passing ID as argument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r>
        <w:t>Great-grandchild login reads user’s line from password file</w:t>
      </w:r>
    </w:p>
    <w:p w:rsidR="00F715FE" w:rsidRDefault="00F715FE" w:rsidP="00F715FE">
      <w:pPr>
        <w:pStyle w:val="ListParagraph"/>
        <w:numPr>
          <w:ilvl w:val="1"/>
          <w:numId w:val="3"/>
        </w:numPr>
      </w:pPr>
      <w:r>
        <w:t>Line includes: encrypted password, home directory, preferred shell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r>
        <w:t>Login prompts for password and decrypts</w:t>
      </w:r>
    </w:p>
    <w:p w:rsidR="00F715FE" w:rsidRDefault="00F715FE" w:rsidP="00F715FE">
      <w:pPr>
        <w:pStyle w:val="ListParagraph"/>
        <w:numPr>
          <w:ilvl w:val="0"/>
          <w:numId w:val="3"/>
        </w:numPr>
      </w:pPr>
      <w:r>
        <w:t>If password is correct, login sets up environment &amp; home directory then execs shell</w:t>
      </w:r>
    </w:p>
    <w:p w:rsidR="00F715FE" w:rsidRDefault="00F715FE" w:rsidP="00F715FE">
      <w:r>
        <w:t>Execution Environment: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Interesting aspects of UNIX execution environment:</w:t>
      </w:r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 xml:space="preserve">Arguments to new program: argc, argv, </w:t>
      </w:r>
      <w:proofErr w:type="spellStart"/>
      <w:r>
        <w:t>envp</w:t>
      </w:r>
      <w:proofErr w:type="spellEnd"/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>Environment pointed to by char** environ</w:t>
      </w:r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 xml:space="preserve">3 open “streams”: </w:t>
      </w:r>
      <w:proofErr w:type="spellStart"/>
      <w:r>
        <w:t>stdin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stderr</w:t>
      </w:r>
      <w:proofErr w:type="spellEnd"/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>current root &amp; directory</w:t>
      </w:r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>6 UIDs/GIDs (plus supplementary GIDs)</w:t>
      </w:r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>Concepts invented mostly for shell job control: process group, controlling terminal, session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New program given list of strings of the form “variable = value”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E.g. EDITOR = /</w:t>
      </w:r>
      <w:proofErr w:type="spellStart"/>
      <w:r>
        <w:t>usr</w:t>
      </w:r>
      <w:proofErr w:type="spellEnd"/>
      <w:r>
        <w:t>/</w:t>
      </w:r>
      <w:proofErr w:type="spellStart"/>
      <w:r>
        <w:t>pkg</w:t>
      </w:r>
      <w:proofErr w:type="spellEnd"/>
      <w:r>
        <w:t>/bin/</w:t>
      </w:r>
      <w:proofErr w:type="spellStart"/>
      <w:r>
        <w:t>emacs</w:t>
      </w:r>
      <w:proofErr w:type="spellEnd"/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All-caps variable name is only a convention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Environment variable definitions available  3 ways:</w:t>
      </w:r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>Global variable char** environ</w:t>
      </w:r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 xml:space="preserve">As optional third argument to main: main(int argc, char* argv[], char* </w:t>
      </w:r>
      <w:proofErr w:type="spellStart"/>
      <w:r>
        <w:t>envp</w:t>
      </w:r>
      <w:proofErr w:type="spellEnd"/>
      <w:r>
        <w:t>[]) (deprecated)</w:t>
      </w:r>
    </w:p>
    <w:p w:rsidR="00F715FE" w:rsidRDefault="00F715FE" w:rsidP="00F715FE">
      <w:pPr>
        <w:pStyle w:val="ListParagraph"/>
        <w:numPr>
          <w:ilvl w:val="1"/>
          <w:numId w:val="4"/>
        </w:numPr>
      </w:pPr>
      <w:r>
        <w:t xml:space="preserve">Get </w:t>
      </w:r>
      <w:proofErr w:type="spellStart"/>
      <w:r>
        <w:t>env</w:t>
      </w:r>
      <w:proofErr w:type="spellEnd"/>
      <w:r>
        <w:t xml:space="preserve"> (3) 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 xml:space="preserve">Variable length pointer arrays argv, </w:t>
      </w:r>
      <w:proofErr w:type="spellStart"/>
      <w:r>
        <w:t>envp</w:t>
      </w:r>
      <w:proofErr w:type="spellEnd"/>
      <w:r>
        <w:t>/environ are terminated by NULL pointer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proofErr w:type="spellStart"/>
      <w:r>
        <w:t>Getenv</w:t>
      </w:r>
      <w:proofErr w:type="spellEnd"/>
      <w:r>
        <w:t xml:space="preserve"> gets one variable at a time whereas </w:t>
      </w:r>
      <w:proofErr w:type="spellStart"/>
      <w:r>
        <w:t>envp</w:t>
      </w:r>
      <w:proofErr w:type="spellEnd"/>
      <w:r>
        <w:t xml:space="preserve"> and environ point to entire list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E.g. char*</w:t>
      </w:r>
      <w:proofErr w:type="spellStart"/>
      <w:r>
        <w:t>ed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 xml:space="preserve"> (EDITOR)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 xml:space="preserve">To see entire environment, that shell will pass to programs: </w:t>
      </w:r>
      <w:proofErr w:type="spellStart"/>
      <w:r>
        <w:t>printenv</w:t>
      </w:r>
      <w:proofErr w:type="spellEnd"/>
      <w:r>
        <w:t>(1)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You will see some weird stuff… shit gets weird.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Most definitions made by shell or its ancestors; e.g. login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lastRenderedPageBreak/>
        <w:t>Environment variables defined with: $ export EDITOR = /</w:t>
      </w:r>
      <w:proofErr w:type="spellStart"/>
      <w:r>
        <w:t>usr</w:t>
      </w:r>
      <w:proofErr w:type="spellEnd"/>
      <w:r>
        <w:t>/</w:t>
      </w:r>
      <w:proofErr w:type="spellStart"/>
      <w:r>
        <w:t>pkg</w:t>
      </w:r>
      <w:proofErr w:type="spellEnd"/>
      <w:r>
        <w:t>/bin/</w:t>
      </w:r>
      <w:proofErr w:type="spellStart"/>
      <w:r>
        <w:t>emacs</w:t>
      </w:r>
      <w:proofErr w:type="spellEnd"/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To remove definition $ unset EDITOR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Process can change own environment but…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r>
        <w:t>There is no way for child of shell to add to shell’s environment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proofErr w:type="spellStart"/>
      <w:r>
        <w:t>Setenv</w:t>
      </w:r>
      <w:proofErr w:type="spellEnd"/>
      <w:r>
        <w:t xml:space="preserve">(3) and </w:t>
      </w:r>
      <w:proofErr w:type="spellStart"/>
      <w:r>
        <w:t>putenv</w:t>
      </w:r>
      <w:proofErr w:type="spellEnd"/>
      <w:r>
        <w:t>(3) will add to calling process’ environment</w:t>
      </w:r>
    </w:p>
    <w:p w:rsidR="00F715FE" w:rsidRDefault="00F715FE" w:rsidP="00F715FE">
      <w:pPr>
        <w:pStyle w:val="ListParagraph"/>
        <w:numPr>
          <w:ilvl w:val="0"/>
          <w:numId w:val="4"/>
        </w:numPr>
      </w:pPr>
      <w:proofErr w:type="spellStart"/>
      <w:r>
        <w:t>Unsetenv</w:t>
      </w:r>
      <w:proofErr w:type="spellEnd"/>
      <w:r>
        <w:t>(3) will remove from calling process’ environment</w:t>
      </w:r>
    </w:p>
    <w:p w:rsidR="00F715FE" w:rsidRDefault="004F44BE" w:rsidP="004F44BE">
      <w:r>
        <w:t>Shell Export Concept</w:t>
      </w:r>
    </w:p>
    <w:p w:rsidR="004F44BE" w:rsidRDefault="004F44BE" w:rsidP="004F44BE">
      <w:pPr>
        <w:pStyle w:val="ListParagraph"/>
        <w:numPr>
          <w:ilvl w:val="0"/>
          <w:numId w:val="5"/>
        </w:numPr>
      </w:pPr>
      <w:r>
        <w:t>Typically think of shell as “program executor” but in fact, it is an interpreter for its on language</w:t>
      </w:r>
    </w:p>
    <w:p w:rsidR="004F44BE" w:rsidRDefault="004F44BE" w:rsidP="004F44BE">
      <w:pPr>
        <w:pStyle w:val="ListParagraph"/>
        <w:numPr>
          <w:ilvl w:val="0"/>
          <w:numId w:val="5"/>
        </w:numPr>
      </w:pPr>
      <w:r>
        <w:t>Executing a program is just one of the language’s features</w:t>
      </w:r>
    </w:p>
    <w:p w:rsidR="004F44BE" w:rsidRDefault="004F44BE" w:rsidP="004F44BE">
      <w:pPr>
        <w:pStyle w:val="ListParagraph"/>
        <w:numPr>
          <w:ilvl w:val="0"/>
          <w:numId w:val="5"/>
        </w:numPr>
      </w:pPr>
      <w:r>
        <w:t>Another feature: declaration and assignment to variables</w:t>
      </w:r>
    </w:p>
    <w:p w:rsidR="004F44BE" w:rsidRDefault="004F44BE" w:rsidP="004F44BE">
      <w:pPr>
        <w:pStyle w:val="ListParagraph"/>
        <w:numPr>
          <w:ilvl w:val="0"/>
          <w:numId w:val="5"/>
        </w:numPr>
      </w:pPr>
      <w:r>
        <w:t>Variable is passed to executed program only if it’s exported</w:t>
      </w:r>
    </w:p>
    <w:p w:rsidR="004F44BE" w:rsidRDefault="004F44BE" w:rsidP="004F44BE">
      <w:pPr>
        <w:pStyle w:val="ListParagraph"/>
        <w:numPr>
          <w:ilvl w:val="0"/>
          <w:numId w:val="5"/>
        </w:numPr>
      </w:pPr>
      <w:r>
        <w:t>Non-exported variables still useful for shell programming</w:t>
      </w:r>
    </w:p>
    <w:p w:rsidR="004F44BE" w:rsidRDefault="004F44BE" w:rsidP="004F44BE">
      <w:r>
        <w:t>Current Root and Directory</w:t>
      </w:r>
    </w:p>
    <w:p w:rsidR="004F44BE" w:rsidRDefault="004F44BE" w:rsidP="004F44BE">
      <w:pPr>
        <w:pStyle w:val="ListParagraph"/>
        <w:numPr>
          <w:ilvl w:val="0"/>
          <w:numId w:val="6"/>
        </w:numPr>
      </w:pPr>
      <w:r>
        <w:t>File names beginning with / are interpreted as relative to process’s current root</w:t>
      </w:r>
    </w:p>
    <w:p w:rsidR="004F44BE" w:rsidRDefault="004F44BE" w:rsidP="004F44BE">
      <w:pPr>
        <w:pStyle w:val="ListParagraph"/>
        <w:numPr>
          <w:ilvl w:val="0"/>
          <w:numId w:val="6"/>
        </w:numPr>
      </w:pPr>
      <w:r>
        <w:t>Other file names are interpreted relative to process’s current directory</w:t>
      </w:r>
    </w:p>
    <w:p w:rsidR="004F44BE" w:rsidRDefault="004F44BE" w:rsidP="004F44BE">
      <w:pPr>
        <w:pStyle w:val="ListParagraph"/>
        <w:numPr>
          <w:ilvl w:val="0"/>
          <w:numId w:val="6"/>
        </w:numPr>
      </w:pPr>
      <w:r>
        <w:t xml:space="preserve">Only root may </w:t>
      </w:r>
      <w:proofErr w:type="spellStart"/>
      <w:r>
        <w:t>chroot</w:t>
      </w:r>
      <w:proofErr w:type="spellEnd"/>
      <w:r>
        <w:t>(2) (typically after fork and before exec)</w:t>
      </w:r>
    </w:p>
    <w:p w:rsidR="004F44BE" w:rsidRDefault="004F44BE" w:rsidP="004F44BE">
      <w:pPr>
        <w:pStyle w:val="ListParagraph"/>
        <w:numPr>
          <w:ilvl w:val="0"/>
          <w:numId w:val="6"/>
        </w:numPr>
      </w:pPr>
      <w:r>
        <w:t>Purpose: limit parts of file system exec-</w:t>
      </w:r>
      <w:proofErr w:type="spellStart"/>
      <w:r>
        <w:t>ed</w:t>
      </w:r>
      <w:proofErr w:type="spellEnd"/>
      <w:r>
        <w:t xml:space="preserve"> program may see; e.g. ftp server</w:t>
      </w:r>
    </w:p>
    <w:p w:rsidR="004F44BE" w:rsidRDefault="004F44BE" w:rsidP="004F44BE">
      <w:pPr>
        <w:pStyle w:val="ListParagraph"/>
      </w:pPr>
      <w:bookmarkStart w:id="0" w:name="_GoBack"/>
      <w:bookmarkEnd w:id="0"/>
    </w:p>
    <w:sectPr w:rsidR="004F44BE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0F33"/>
    <w:multiLevelType w:val="hybridMultilevel"/>
    <w:tmpl w:val="B76C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07688"/>
    <w:multiLevelType w:val="hybridMultilevel"/>
    <w:tmpl w:val="473E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55177"/>
    <w:multiLevelType w:val="hybridMultilevel"/>
    <w:tmpl w:val="1F24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76CA5"/>
    <w:multiLevelType w:val="hybridMultilevel"/>
    <w:tmpl w:val="8C7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4430B"/>
    <w:multiLevelType w:val="hybridMultilevel"/>
    <w:tmpl w:val="7B5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52302"/>
    <w:multiLevelType w:val="hybridMultilevel"/>
    <w:tmpl w:val="6DEA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FE"/>
    <w:rsid w:val="004F44BE"/>
    <w:rsid w:val="00E17B09"/>
    <w:rsid w:val="00F45165"/>
    <w:rsid w:val="00F7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FE"/>
    <w:pPr>
      <w:ind w:left="720"/>
      <w:contextualSpacing/>
    </w:pPr>
  </w:style>
  <w:style w:type="character" w:customStyle="1" w:styleId="tx">
    <w:name w:val="tx"/>
    <w:basedOn w:val="DefaultParagraphFont"/>
    <w:rsid w:val="004F44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FE"/>
    <w:pPr>
      <w:ind w:left="720"/>
      <w:contextualSpacing/>
    </w:pPr>
  </w:style>
  <w:style w:type="character" w:customStyle="1" w:styleId="tx">
    <w:name w:val="tx"/>
    <w:basedOn w:val="DefaultParagraphFont"/>
    <w:rsid w:val="004F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452</Words>
  <Characters>2583</Characters>
  <Application>Microsoft Macintosh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2016-10-20T19:40:00Z</dcterms:created>
  <dcterms:modified xsi:type="dcterms:W3CDTF">2016-10-20T20:03:00Z</dcterms:modified>
</cp:coreProperties>
</file>