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D9" w:rsidRPr="00554F93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54F93">
        <w:rPr>
          <w:rFonts w:ascii="Times New Roman" w:eastAsia="SimSun" w:hAnsi="Times New Roman" w:cs="Times New Roman"/>
          <w:sz w:val="28"/>
          <w:szCs w:val="28"/>
        </w:rPr>
        <w:t>Stevens Institute of Technology</w:t>
      </w:r>
    </w:p>
    <w:p w:rsidR="003E14D9" w:rsidRPr="00554F93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54F93">
        <w:rPr>
          <w:rFonts w:ascii="Times New Roman" w:eastAsia="SimSun" w:hAnsi="Times New Roman" w:cs="Times New Roman"/>
          <w:sz w:val="28"/>
          <w:szCs w:val="28"/>
        </w:rPr>
        <w:t>Department of Computer Science</w:t>
      </w:r>
    </w:p>
    <w:p w:rsidR="003E14D9" w:rsidRPr="00554F93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54F93">
        <w:rPr>
          <w:rFonts w:ascii="Times New Roman" w:eastAsia="SimSun" w:hAnsi="Times New Roman" w:cs="Times New Roman"/>
          <w:sz w:val="28"/>
          <w:szCs w:val="28"/>
        </w:rPr>
        <w:t>CS4</w:t>
      </w:r>
      <w:r w:rsidR="00175A4C" w:rsidRPr="00554F93">
        <w:rPr>
          <w:rFonts w:ascii="Times New Roman" w:eastAsia="SimSun" w:hAnsi="Times New Roman" w:cs="Times New Roman"/>
          <w:sz w:val="28"/>
          <w:szCs w:val="28"/>
        </w:rPr>
        <w:t>42</w:t>
      </w:r>
      <w:r w:rsidRPr="00554F93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175A4C" w:rsidRPr="00554F93">
        <w:rPr>
          <w:rFonts w:ascii="Times New Roman" w:eastAsia="SimSun" w:hAnsi="Times New Roman" w:cs="Times New Roman"/>
          <w:sz w:val="28"/>
          <w:szCs w:val="28"/>
        </w:rPr>
        <w:t>Database Management System</w:t>
      </w:r>
    </w:p>
    <w:p w:rsidR="003E14D9" w:rsidRPr="00554F93" w:rsidRDefault="00175A4C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4F93">
        <w:rPr>
          <w:rFonts w:ascii="Times New Roman" w:hAnsi="Times New Roman" w:cs="Times New Roman"/>
          <w:sz w:val="28"/>
          <w:szCs w:val="28"/>
        </w:rPr>
        <w:t>Fall 201</w:t>
      </w:r>
      <w:r w:rsidR="00F20A71">
        <w:rPr>
          <w:rFonts w:ascii="Times New Roman" w:hAnsi="Times New Roman" w:cs="Times New Roman"/>
          <w:sz w:val="28"/>
          <w:szCs w:val="28"/>
        </w:rPr>
        <w:t>6</w:t>
      </w:r>
    </w:p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BC9" w:rsidRDefault="00175A4C" w:rsidP="003A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5F5C">
        <w:rPr>
          <w:rFonts w:ascii="Times New Roman" w:hAnsi="Times New Roman" w:cs="Times New Roman"/>
          <w:b/>
          <w:iCs/>
          <w:sz w:val="28"/>
          <w:szCs w:val="28"/>
        </w:rPr>
        <w:t>Handout 1.</w:t>
      </w:r>
      <w:proofErr w:type="gramEnd"/>
      <w:r w:rsidRPr="003A5F5C">
        <w:rPr>
          <w:rFonts w:ascii="Times New Roman" w:hAnsi="Times New Roman" w:cs="Times New Roman"/>
          <w:b/>
          <w:iCs/>
          <w:sz w:val="28"/>
          <w:szCs w:val="28"/>
        </w:rPr>
        <w:t xml:space="preserve"> ER Diagram Design</w:t>
      </w:r>
      <w:r w:rsidR="003A5F5C" w:rsidRPr="003A5F5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A5F5C" w:rsidRPr="003A5F5C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3A5F5C" w:rsidRPr="003A5F5C">
        <w:rPr>
          <w:rFonts w:ascii="Times New Roman" w:hAnsi="Times New Roman" w:cs="Times New Roman"/>
          <w:sz w:val="24"/>
          <w:szCs w:val="24"/>
        </w:rPr>
        <w:t>September</w:t>
      </w:r>
      <w:r w:rsidR="00E11BF9">
        <w:rPr>
          <w:rFonts w:ascii="Times New Roman" w:hAnsi="Times New Roman" w:cs="Times New Roman"/>
          <w:sz w:val="24"/>
          <w:szCs w:val="24"/>
        </w:rPr>
        <w:t xml:space="preserve"> </w:t>
      </w:r>
      <w:r w:rsidR="004C3338">
        <w:rPr>
          <w:rFonts w:ascii="Times New Roman" w:hAnsi="Times New Roman" w:cs="Times New Roman"/>
          <w:sz w:val="24"/>
          <w:szCs w:val="24"/>
        </w:rPr>
        <w:t>9</w:t>
      </w:r>
      <w:r w:rsidR="003A5F5C" w:rsidRPr="003A5F5C">
        <w:rPr>
          <w:rFonts w:ascii="Times New Roman" w:hAnsi="Times New Roman" w:cs="Times New Roman"/>
          <w:sz w:val="24"/>
          <w:szCs w:val="24"/>
        </w:rPr>
        <w:t>, 201</w:t>
      </w:r>
      <w:r w:rsidR="004C3338">
        <w:rPr>
          <w:rFonts w:ascii="Times New Roman" w:hAnsi="Times New Roman" w:cs="Times New Roman"/>
          <w:sz w:val="24"/>
          <w:szCs w:val="24"/>
        </w:rPr>
        <w:t>6</w:t>
      </w:r>
      <w:r w:rsidR="003A5F5C" w:rsidRPr="003A5F5C">
        <w:rPr>
          <w:rFonts w:ascii="Times New Roman" w:hAnsi="Times New Roman" w:cs="Times New Roman"/>
          <w:sz w:val="24"/>
          <w:szCs w:val="24"/>
        </w:rPr>
        <w:t>)</w:t>
      </w:r>
    </w:p>
    <w:p w:rsidR="001536A2" w:rsidRPr="003A5F5C" w:rsidRDefault="001536A2" w:rsidP="003A5F5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175A4C" w:rsidRPr="00175A4C" w:rsidRDefault="00A05389" w:rsidP="00F70BC9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Assume you are hired by a bioinformatics company to design a database</w:t>
      </w:r>
      <w:r w:rsidR="00175A4C">
        <w:rPr>
          <w:rFonts w:ascii="Times New Roman" w:hAnsi="Times New Roman" w:cs="Times New Roman"/>
          <w:iCs/>
          <w:sz w:val="24"/>
          <w:szCs w:val="24"/>
        </w:rPr>
        <w:t xml:space="preserve">. The client describes his/her data as the following: </w:t>
      </w:r>
    </w:p>
    <w:p w:rsidR="00595560" w:rsidRPr="00175A4C" w:rsidRDefault="003D4F0D" w:rsidP="00175A4C">
      <w:pPr>
        <w:numPr>
          <w:ilvl w:val="0"/>
          <w:numId w:val="10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Patient: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C3338">
        <w:rPr>
          <w:rFonts w:ascii="Times New Roman" w:hAnsi="Times New Roman" w:cs="Times New Roman"/>
          <w:bCs/>
          <w:iCs/>
          <w:sz w:val="24"/>
          <w:szCs w:val="24"/>
        </w:rPr>
        <w:t xml:space="preserve">Each patient 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has a unique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ID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, a Patient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name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, a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Date of Birth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, a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Tissue Type 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and an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indicator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 denoting whether th</w:t>
      </w:r>
      <w:r w:rsidR="00F20A71">
        <w:rPr>
          <w:rFonts w:ascii="Times New Roman" w:hAnsi="Times New Roman" w:cs="Times New Roman"/>
          <w:bCs/>
          <w:iCs/>
          <w:sz w:val="24"/>
          <w:szCs w:val="24"/>
        </w:rPr>
        <w:t>e tissue is cancerous or normal;</w:t>
      </w:r>
    </w:p>
    <w:p w:rsidR="00595560" w:rsidRPr="00175A4C" w:rsidRDefault="003D4F0D" w:rsidP="00175A4C">
      <w:pPr>
        <w:numPr>
          <w:ilvl w:val="0"/>
          <w:numId w:val="10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A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patient library 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associates a patient with multiple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tag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F20A71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:rsidR="00595560" w:rsidRPr="00175A4C" w:rsidRDefault="003D4F0D" w:rsidP="00175A4C">
      <w:pPr>
        <w:numPr>
          <w:ilvl w:val="0"/>
          <w:numId w:val="10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Each tag has a unique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tag number 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and a unique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DNA sequence</w:t>
      </w:r>
      <w:r w:rsidR="00F20A71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:rsidR="00595560" w:rsidRPr="00175A4C" w:rsidRDefault="003D4F0D" w:rsidP="00175A4C">
      <w:pPr>
        <w:numPr>
          <w:ilvl w:val="0"/>
          <w:numId w:val="10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For each tag in the patient library, a </w:t>
      </w:r>
      <w:r w:rsidR="00E228C7"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count </w:t>
      </w:r>
      <w:r w:rsidR="00E228C7" w:rsidRPr="00175A4C">
        <w:rPr>
          <w:rFonts w:ascii="Times New Roman" w:hAnsi="Times New Roman" w:cs="Times New Roman"/>
          <w:bCs/>
          <w:iCs/>
          <w:sz w:val="24"/>
          <w:szCs w:val="24"/>
        </w:rPr>
        <w:t>is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 given to record the number of times the tag occurs in the library. In general, the same tag can be associa</w:t>
      </w:r>
      <w:r w:rsidR="00F20A71">
        <w:rPr>
          <w:rFonts w:ascii="Times New Roman" w:hAnsi="Times New Roman" w:cs="Times New Roman"/>
          <w:bCs/>
          <w:iCs/>
          <w:sz w:val="24"/>
          <w:szCs w:val="24"/>
        </w:rPr>
        <w:t>ted with any number of patients;</w:t>
      </w:r>
    </w:p>
    <w:p w:rsidR="00595560" w:rsidRPr="00175A4C" w:rsidRDefault="003D4F0D" w:rsidP="00175A4C">
      <w:pPr>
        <w:numPr>
          <w:ilvl w:val="0"/>
          <w:numId w:val="10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A tag may be mapped to a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gene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. Each gene has a unique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gene name </w:t>
      </w:r>
      <w:r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and a </w:t>
      </w:r>
      <w:r w:rsidRPr="00175A4C">
        <w:rPr>
          <w:rFonts w:ascii="Times New Roman" w:hAnsi="Times New Roman" w:cs="Times New Roman"/>
          <w:bCs/>
          <w:i/>
          <w:iCs/>
          <w:sz w:val="24"/>
          <w:szCs w:val="24"/>
        </w:rPr>
        <w:t>type</w:t>
      </w:r>
      <w:r w:rsidR="00F20A71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:rsidR="00175A4C" w:rsidRPr="00175A4C" w:rsidRDefault="00F20A71" w:rsidP="00175A4C">
      <w:pPr>
        <w:numPr>
          <w:ilvl w:val="0"/>
          <w:numId w:val="10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3D4F0D" w:rsidRPr="00175A4C">
        <w:rPr>
          <w:rFonts w:ascii="Times New Roman" w:hAnsi="Times New Roman" w:cs="Times New Roman"/>
          <w:bCs/>
          <w:iCs/>
          <w:sz w:val="24"/>
          <w:szCs w:val="24"/>
        </w:rPr>
        <w:t>ultiple tags may be mapped to the same gene. However, two different genes cannot be mapped to the same tag.</w:t>
      </w:r>
    </w:p>
    <w:p w:rsidR="00175A4C" w:rsidRDefault="00175A4C" w:rsidP="00175A4C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175A4C" w:rsidRDefault="00554F93" w:rsidP="00175A4C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554F9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Question: </w:t>
      </w:r>
      <w:r w:rsidR="00175A4C"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Draw</w:t>
      </w:r>
      <w:r w:rsidR="00175A4C" w:rsidRPr="00175A4C">
        <w:rPr>
          <w:rFonts w:ascii="Times New Roman" w:hAnsi="Times New Roman" w:cs="Times New Roman"/>
          <w:bCs/>
          <w:iCs/>
          <w:sz w:val="24"/>
          <w:szCs w:val="24"/>
        </w:rPr>
        <w:t xml:space="preserve"> an ER </w:t>
      </w:r>
      <w:r>
        <w:rPr>
          <w:rFonts w:ascii="Times New Roman" w:hAnsi="Times New Roman" w:cs="Times New Roman"/>
          <w:bCs/>
          <w:iCs/>
          <w:sz w:val="24"/>
          <w:szCs w:val="24"/>
        </w:rPr>
        <w:t>diagram</w:t>
      </w:r>
      <w:r w:rsidR="00A05389">
        <w:rPr>
          <w:rFonts w:ascii="Times New Roman" w:hAnsi="Times New Roman" w:cs="Times New Roman"/>
          <w:bCs/>
          <w:iCs/>
          <w:sz w:val="24"/>
          <w:szCs w:val="24"/>
        </w:rPr>
        <w:t xml:space="preserve"> for the database. </w:t>
      </w:r>
      <w:bookmarkStart w:id="0" w:name="_GoBack"/>
      <w:bookmarkEnd w:id="0"/>
    </w:p>
    <w:p w:rsidR="00175A4C" w:rsidRPr="00175A4C" w:rsidRDefault="00175A4C" w:rsidP="00F70BC9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sectPr w:rsidR="00175A4C" w:rsidRPr="00175A4C" w:rsidSect="00D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25D"/>
    <w:multiLevelType w:val="hybridMultilevel"/>
    <w:tmpl w:val="A4E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039D7"/>
    <w:multiLevelType w:val="hybridMultilevel"/>
    <w:tmpl w:val="7B5E4270"/>
    <w:lvl w:ilvl="0" w:tplc="1B201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EE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2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A7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E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C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20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A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8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0B0A3C"/>
    <w:multiLevelType w:val="hybridMultilevel"/>
    <w:tmpl w:val="6B5AD6EE"/>
    <w:lvl w:ilvl="0" w:tplc="ED58D4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7600A"/>
    <w:multiLevelType w:val="hybridMultilevel"/>
    <w:tmpl w:val="75083BEA"/>
    <w:lvl w:ilvl="0" w:tplc="D53C2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8E8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A03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AA1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4C9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741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1CA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C0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EEA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99179A9"/>
    <w:multiLevelType w:val="hybridMultilevel"/>
    <w:tmpl w:val="4C5CC7E6"/>
    <w:lvl w:ilvl="0" w:tplc="425E9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058E4">
      <w:start w:val="13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E6ED8">
      <w:start w:val="13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A3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6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2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28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60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04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5920C5"/>
    <w:multiLevelType w:val="hybridMultilevel"/>
    <w:tmpl w:val="AF6A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7639B"/>
    <w:multiLevelType w:val="hybridMultilevel"/>
    <w:tmpl w:val="1F2C3732"/>
    <w:lvl w:ilvl="0" w:tplc="00EA5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76CEA"/>
    <w:multiLevelType w:val="hybridMultilevel"/>
    <w:tmpl w:val="1F2C3732"/>
    <w:lvl w:ilvl="0" w:tplc="00EA5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90A89"/>
    <w:multiLevelType w:val="hybridMultilevel"/>
    <w:tmpl w:val="D3DA0BBC"/>
    <w:lvl w:ilvl="0" w:tplc="78887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2E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C3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0E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A1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CD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85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01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0E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B65FB0"/>
    <w:multiLevelType w:val="hybridMultilevel"/>
    <w:tmpl w:val="3F3E8E52"/>
    <w:lvl w:ilvl="0" w:tplc="7C205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5A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E83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0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C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E08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CC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C09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C3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D9"/>
    <w:rsid w:val="001536A2"/>
    <w:rsid w:val="00175A4C"/>
    <w:rsid w:val="002022C2"/>
    <w:rsid w:val="0021026A"/>
    <w:rsid w:val="00293C1F"/>
    <w:rsid w:val="002E32F0"/>
    <w:rsid w:val="002E5197"/>
    <w:rsid w:val="003A1587"/>
    <w:rsid w:val="003A5F5C"/>
    <w:rsid w:val="003B28A6"/>
    <w:rsid w:val="003D4F0D"/>
    <w:rsid w:val="003E14D9"/>
    <w:rsid w:val="00410E36"/>
    <w:rsid w:val="004133AA"/>
    <w:rsid w:val="0045616F"/>
    <w:rsid w:val="00482787"/>
    <w:rsid w:val="004C3338"/>
    <w:rsid w:val="00503A0C"/>
    <w:rsid w:val="0055378C"/>
    <w:rsid w:val="00554F93"/>
    <w:rsid w:val="00595560"/>
    <w:rsid w:val="006A5BBE"/>
    <w:rsid w:val="007804F4"/>
    <w:rsid w:val="00827182"/>
    <w:rsid w:val="00833F55"/>
    <w:rsid w:val="008C2F2B"/>
    <w:rsid w:val="00914554"/>
    <w:rsid w:val="009F4357"/>
    <w:rsid w:val="00A05389"/>
    <w:rsid w:val="00B34350"/>
    <w:rsid w:val="00B97B63"/>
    <w:rsid w:val="00C41990"/>
    <w:rsid w:val="00C92D2A"/>
    <w:rsid w:val="00D76088"/>
    <w:rsid w:val="00E11BF9"/>
    <w:rsid w:val="00E228C7"/>
    <w:rsid w:val="00E43000"/>
    <w:rsid w:val="00F20A71"/>
    <w:rsid w:val="00F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8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4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8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9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3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1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0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29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0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0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4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9253E-90AF-4849-B3EA-A45D6664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Wendy Wang</cp:lastModifiedBy>
  <cp:revision>8</cp:revision>
  <cp:lastPrinted>2012-09-06T20:33:00Z</cp:lastPrinted>
  <dcterms:created xsi:type="dcterms:W3CDTF">2012-09-07T02:15:00Z</dcterms:created>
  <dcterms:modified xsi:type="dcterms:W3CDTF">2016-09-09T01:34:00Z</dcterms:modified>
</cp:coreProperties>
</file>