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4E2D7" w14:textId="77777777" w:rsidR="006A5E13" w:rsidRPr="006A5E13" w:rsidRDefault="006A5E13" w:rsidP="006A5E13">
      <w:pPr>
        <w:spacing w:line="480" w:lineRule="auto"/>
        <w:rPr>
          <w:rFonts w:ascii="Times New Roman" w:hAnsi="Times New Roman" w:cs="Times New Roman"/>
          <w:sz w:val="20"/>
          <w:szCs w:val="20"/>
        </w:rPr>
      </w:pPr>
      <w:r w:rsidRPr="006A5E13">
        <w:rPr>
          <w:rFonts w:ascii="Calibri" w:hAnsi="Calibri" w:cs="Times New Roman"/>
          <w:color w:val="000000"/>
        </w:rPr>
        <w:t>Katie Prescott</w:t>
      </w:r>
    </w:p>
    <w:p w14:paraId="2AFF420D" w14:textId="77777777" w:rsidR="006A5E13" w:rsidRDefault="006A5E13" w:rsidP="006A5E13">
      <w:pPr>
        <w:spacing w:line="480" w:lineRule="auto"/>
        <w:rPr>
          <w:rFonts w:ascii="Calibri" w:hAnsi="Calibri" w:cs="Times New Roman"/>
          <w:color w:val="000000"/>
        </w:rPr>
      </w:pPr>
      <w:r w:rsidRPr="006A5E13">
        <w:rPr>
          <w:rFonts w:ascii="Calibri" w:hAnsi="Calibri" w:cs="Times New Roman"/>
          <w:color w:val="000000"/>
        </w:rPr>
        <w:t>History of Science and Technology</w:t>
      </w:r>
    </w:p>
    <w:p w14:paraId="1D95AE70" w14:textId="77777777" w:rsidR="005A1529" w:rsidRPr="005A1529" w:rsidRDefault="005A1529" w:rsidP="005A1529">
      <w:pPr>
        <w:spacing w:line="480" w:lineRule="auto"/>
        <w:rPr>
          <w:rFonts w:ascii="Calibri" w:hAnsi="Calibri" w:cs="Times New Roman"/>
          <w:color w:val="000000"/>
        </w:rPr>
      </w:pPr>
      <w:bookmarkStart w:id="0" w:name="_GoBack"/>
      <w:bookmarkEnd w:id="0"/>
      <w:r>
        <w:rPr>
          <w:rFonts w:ascii="Calibri" w:hAnsi="Calibri" w:cs="Times New Roman"/>
          <w:color w:val="000000"/>
        </w:rPr>
        <w:t>I pledge my honor that I have abided by the Stevens honor system.</w:t>
      </w:r>
    </w:p>
    <w:p w14:paraId="1251BDA1" w14:textId="77777777" w:rsidR="006A5E13" w:rsidRPr="006A5E13" w:rsidRDefault="006A5E13" w:rsidP="006A5E13">
      <w:pPr>
        <w:spacing w:line="480" w:lineRule="auto"/>
        <w:rPr>
          <w:rFonts w:ascii="Times New Roman" w:hAnsi="Times New Roman" w:cs="Times New Roman"/>
          <w:sz w:val="20"/>
          <w:szCs w:val="20"/>
        </w:rPr>
      </w:pPr>
      <w:r w:rsidRPr="006A5E13">
        <w:rPr>
          <w:rFonts w:ascii="Calibri" w:hAnsi="Calibri" w:cs="Times New Roman"/>
          <w:color w:val="000000"/>
        </w:rPr>
        <w:t>3 May 2018</w:t>
      </w:r>
    </w:p>
    <w:p w14:paraId="64E49324" w14:textId="77777777" w:rsidR="006A5E13" w:rsidRPr="006A5E13" w:rsidRDefault="00FB7BCC" w:rsidP="006A5E13">
      <w:pPr>
        <w:spacing w:line="480" w:lineRule="auto"/>
        <w:jc w:val="center"/>
        <w:rPr>
          <w:rFonts w:ascii="Times New Roman" w:hAnsi="Times New Roman" w:cs="Times New Roman"/>
          <w:sz w:val="20"/>
          <w:szCs w:val="20"/>
        </w:rPr>
      </w:pPr>
      <w:r>
        <w:rPr>
          <w:rFonts w:ascii="Calibri" w:hAnsi="Calibri" w:cs="Times New Roman"/>
          <w:color w:val="000000"/>
        </w:rPr>
        <w:t>Nuclear Arms: Mutually Assured Destruction</w:t>
      </w:r>
    </w:p>
    <w:p w14:paraId="2FEDBB20" w14:textId="77777777" w:rsidR="006A5E13" w:rsidRPr="006A5E13" w:rsidRDefault="006A5E13" w:rsidP="006A5E13">
      <w:pPr>
        <w:spacing w:line="480" w:lineRule="auto"/>
        <w:rPr>
          <w:rFonts w:ascii="Times New Roman" w:hAnsi="Times New Roman" w:cs="Times New Roman"/>
          <w:sz w:val="20"/>
          <w:szCs w:val="20"/>
        </w:rPr>
      </w:pPr>
      <w:r w:rsidRPr="006A5E13">
        <w:rPr>
          <w:rFonts w:ascii="Calibri" w:hAnsi="Calibri" w:cs="Times New Roman"/>
          <w:color w:val="000000"/>
        </w:rPr>
        <w:tab/>
        <w:t xml:space="preserve">The decision to </w:t>
      </w:r>
      <w:r>
        <w:rPr>
          <w:rFonts w:ascii="Calibri" w:hAnsi="Calibri" w:cs="Times New Roman"/>
          <w:color w:val="000000"/>
        </w:rPr>
        <w:t>develop the atomic bomb</w:t>
      </w:r>
      <w:r w:rsidRPr="006A5E13">
        <w:rPr>
          <w:rFonts w:ascii="Calibri" w:hAnsi="Calibri" w:cs="Times New Roman"/>
          <w:color w:val="000000"/>
        </w:rPr>
        <w:t xml:space="preserve"> </w:t>
      </w:r>
      <w:r>
        <w:rPr>
          <w:rFonts w:ascii="Calibri" w:hAnsi="Calibri" w:cs="Times New Roman"/>
          <w:color w:val="000000"/>
        </w:rPr>
        <w:t>and</w:t>
      </w:r>
      <w:r w:rsidRPr="006A5E13">
        <w:rPr>
          <w:rFonts w:ascii="Calibri" w:hAnsi="Calibri" w:cs="Times New Roman"/>
          <w:color w:val="000000"/>
        </w:rPr>
        <w:t xml:space="preserve"> drop it on Hiroshima and Nagasaki </w:t>
      </w:r>
      <w:r>
        <w:rPr>
          <w:rFonts w:ascii="Calibri" w:hAnsi="Calibri" w:cs="Times New Roman"/>
          <w:color w:val="000000"/>
        </w:rPr>
        <w:t xml:space="preserve">took </w:t>
      </w:r>
      <w:r w:rsidRPr="006A5E13">
        <w:rPr>
          <w:rFonts w:ascii="Calibri" w:hAnsi="Calibri" w:cs="Times New Roman"/>
          <w:color w:val="000000"/>
        </w:rPr>
        <w:t>years of</w:t>
      </w:r>
      <w:r>
        <w:rPr>
          <w:rFonts w:ascii="Calibri" w:hAnsi="Calibri" w:cs="Times New Roman"/>
          <w:color w:val="000000"/>
        </w:rPr>
        <w:t xml:space="preserve"> planning,</w:t>
      </w:r>
      <w:r w:rsidRPr="006A5E13">
        <w:rPr>
          <w:rFonts w:ascii="Calibri" w:hAnsi="Calibri" w:cs="Times New Roman"/>
          <w:color w:val="000000"/>
        </w:rPr>
        <w:t xml:space="preserve"> research, </w:t>
      </w:r>
      <w:r>
        <w:rPr>
          <w:rFonts w:ascii="Calibri" w:hAnsi="Calibri" w:cs="Times New Roman"/>
          <w:color w:val="000000"/>
        </w:rPr>
        <w:t>and testing</w:t>
      </w:r>
      <w:r w:rsidRPr="006A5E13">
        <w:rPr>
          <w:rFonts w:ascii="Calibri" w:hAnsi="Calibri" w:cs="Times New Roman"/>
          <w:color w:val="000000"/>
        </w:rPr>
        <w:t>. This task changed many attitudes towards science, as well as set the world on a “new and dangerous path” (</w:t>
      </w:r>
      <w:r w:rsidRPr="006A5E13">
        <w:rPr>
          <w:rFonts w:ascii="Calibri" w:hAnsi="Calibri" w:cs="Times New Roman"/>
          <w:i/>
          <w:iCs/>
          <w:color w:val="000000"/>
        </w:rPr>
        <w:t>The Bomb</w:t>
      </w:r>
      <w:r w:rsidRPr="006A5E13">
        <w:rPr>
          <w:rFonts w:ascii="Calibri" w:hAnsi="Calibri" w:cs="Times New Roman"/>
          <w:color w:val="000000"/>
        </w:rPr>
        <w:t>) that led to a thermonuclear age, and significant destruction of nature. The most important question now is whether or not the development of nuclear arms was worth the cost</w:t>
      </w:r>
      <w:r w:rsidR="009D47CF">
        <w:rPr>
          <w:rFonts w:ascii="Calibri" w:hAnsi="Calibri" w:cs="Times New Roman"/>
          <w:color w:val="000000"/>
        </w:rPr>
        <w:t>s</w:t>
      </w:r>
      <w:r w:rsidRPr="006A5E13">
        <w:rPr>
          <w:rFonts w:ascii="Calibri" w:hAnsi="Calibri" w:cs="Times New Roman"/>
          <w:color w:val="000000"/>
        </w:rPr>
        <w:t>. It is my belief that, as atrocious as these weapons are, they were necessary to end the war, but have started us down a path of mutually assured destruction.</w:t>
      </w:r>
    </w:p>
    <w:p w14:paraId="4E307571" w14:textId="77777777" w:rsidR="006A5E13" w:rsidRPr="006A5E13" w:rsidRDefault="006A5E13" w:rsidP="006A5E13">
      <w:pPr>
        <w:spacing w:line="480" w:lineRule="auto"/>
        <w:rPr>
          <w:rFonts w:ascii="Times New Roman" w:hAnsi="Times New Roman" w:cs="Times New Roman"/>
          <w:sz w:val="20"/>
          <w:szCs w:val="20"/>
        </w:rPr>
      </w:pPr>
      <w:r w:rsidRPr="006A5E13">
        <w:rPr>
          <w:rFonts w:ascii="Calibri" w:hAnsi="Calibri" w:cs="Times New Roman"/>
          <w:color w:val="000000"/>
        </w:rPr>
        <w:tab/>
        <w:t>A social construct is</w:t>
      </w:r>
      <w:r w:rsidR="009D47CF">
        <w:rPr>
          <w:rFonts w:ascii="Calibri" w:hAnsi="Calibri" w:cs="Times New Roman"/>
          <w:color w:val="000000"/>
        </w:rPr>
        <w:t xml:space="preserve"> defined as a social mechanism </w:t>
      </w:r>
      <w:r w:rsidRPr="006A5E13">
        <w:rPr>
          <w:rFonts w:ascii="Calibri" w:hAnsi="Calibri" w:cs="Times New Roman"/>
          <w:color w:val="000000"/>
        </w:rPr>
        <w:t xml:space="preserve">created and developed by society. There are many people who do not think that science is a social construct, that it is fixed and known; however, there is evidence across many time periods that suggest that science is just as susceptible to being a social construct as religion or family dynamics. A paradigm shift </w:t>
      </w:r>
      <w:r>
        <w:rPr>
          <w:rFonts w:ascii="Calibri" w:hAnsi="Calibri" w:cs="Times New Roman"/>
          <w:color w:val="000000"/>
        </w:rPr>
        <w:t xml:space="preserve">occurred from </w:t>
      </w:r>
      <w:r w:rsidRPr="006A5E13">
        <w:rPr>
          <w:rFonts w:ascii="Calibri" w:hAnsi="Calibri" w:cs="Times New Roman"/>
          <w:color w:val="000000"/>
        </w:rPr>
        <w:t>the dramatic change in the attitude towards physics and chemistry from that of scientific inquiry to doing whatever necessary to beat the Nazis and win the war. This is exactly what happened when the Manhattan Project was commissioned. Even after the war was over in Europe, Oppenheimer and other scientists at the Los Alamos lab decided they had a moral obligation to continue working on the atomic bomb in order to demonstrate to the UN the potential</w:t>
      </w:r>
      <w:r w:rsidR="009D47CF">
        <w:rPr>
          <w:rFonts w:ascii="Calibri" w:hAnsi="Calibri" w:cs="Times New Roman"/>
          <w:color w:val="000000"/>
        </w:rPr>
        <w:t xml:space="preserve"> destruction</w:t>
      </w:r>
      <w:r w:rsidRPr="006A5E13">
        <w:rPr>
          <w:rFonts w:ascii="Calibri" w:hAnsi="Calibri" w:cs="Times New Roman"/>
          <w:color w:val="000000"/>
        </w:rPr>
        <w:t xml:space="preserve"> of nuclear weapons (</w:t>
      </w:r>
      <w:r w:rsidRPr="006A5E13">
        <w:rPr>
          <w:rFonts w:ascii="Calibri" w:hAnsi="Calibri" w:cs="Times New Roman"/>
          <w:i/>
          <w:iCs/>
          <w:color w:val="000000"/>
        </w:rPr>
        <w:t>The Day After Trinity</w:t>
      </w:r>
      <w:r w:rsidRPr="006A5E13">
        <w:rPr>
          <w:rFonts w:ascii="Calibri" w:hAnsi="Calibri" w:cs="Times New Roman"/>
          <w:color w:val="000000"/>
        </w:rPr>
        <w:t xml:space="preserve">). It was as if another paradigm shift was occurring, they continued their work for the science, not realizing the importance it </w:t>
      </w:r>
      <w:r w:rsidRPr="006A5E13">
        <w:rPr>
          <w:rFonts w:ascii="Calibri" w:hAnsi="Calibri" w:cs="Times New Roman"/>
          <w:color w:val="000000"/>
        </w:rPr>
        <w:lastRenderedPageBreak/>
        <w:t>would have on winning the war in the pacific. After the completion of the atomic bomb, and the bombing of Hiroshima and Nagasaki, the world was started on a destructive and dangerous path the likes of which was never seen before.</w:t>
      </w:r>
    </w:p>
    <w:p w14:paraId="34166072" w14:textId="77777777" w:rsidR="006A5E13" w:rsidRPr="006A5E13" w:rsidRDefault="006A5E13" w:rsidP="006A5E13">
      <w:pPr>
        <w:spacing w:line="480" w:lineRule="auto"/>
        <w:rPr>
          <w:rFonts w:ascii="Times New Roman" w:hAnsi="Times New Roman" w:cs="Times New Roman"/>
          <w:sz w:val="20"/>
          <w:szCs w:val="20"/>
        </w:rPr>
      </w:pPr>
      <w:r w:rsidRPr="006A5E13">
        <w:rPr>
          <w:rFonts w:ascii="Calibri" w:hAnsi="Calibri" w:cs="Times New Roman"/>
          <w:color w:val="000000"/>
        </w:rPr>
        <w:tab/>
        <w:t xml:space="preserve">Just as progress was a central theme of the scientific revolution, it is a central theme in this nuclear revolution. </w:t>
      </w:r>
      <w:r>
        <w:rPr>
          <w:rFonts w:ascii="Calibri" w:hAnsi="Calibri" w:cs="Times New Roman"/>
          <w:color w:val="000000"/>
        </w:rPr>
        <w:t>When t</w:t>
      </w:r>
      <w:r w:rsidRPr="006A5E13">
        <w:rPr>
          <w:rFonts w:ascii="Calibri" w:hAnsi="Calibri" w:cs="Times New Roman"/>
          <w:color w:val="000000"/>
        </w:rPr>
        <w:t>he Soviets were working on their ow</w:t>
      </w:r>
      <w:r>
        <w:rPr>
          <w:rFonts w:ascii="Calibri" w:hAnsi="Calibri" w:cs="Times New Roman"/>
          <w:color w:val="000000"/>
        </w:rPr>
        <w:t>n version of nuclear weapons,</w:t>
      </w:r>
      <w:r w:rsidRPr="006A5E13">
        <w:rPr>
          <w:rFonts w:ascii="Calibri" w:hAnsi="Calibri" w:cs="Times New Roman"/>
          <w:color w:val="000000"/>
        </w:rPr>
        <w:t xml:space="preserve"> the United States was thrown into a nuclear arms race. In order to win this race, the United States had to be constantly progressing their innovative technology and techniques for nuclear fission. This progress led us to the creation of the Hydrogen bomb, a weapon 600 times more powe</w:t>
      </w:r>
      <w:r>
        <w:rPr>
          <w:rFonts w:ascii="Calibri" w:hAnsi="Calibri" w:cs="Times New Roman"/>
          <w:color w:val="000000"/>
        </w:rPr>
        <w:t xml:space="preserve">rful than the first atomic bomb </w:t>
      </w:r>
      <w:r w:rsidRPr="006A5E13">
        <w:rPr>
          <w:rFonts w:ascii="Calibri" w:hAnsi="Calibri" w:cs="Times New Roman"/>
          <w:color w:val="000000"/>
        </w:rPr>
        <w:t>(</w:t>
      </w:r>
      <w:r w:rsidRPr="006A5E13">
        <w:rPr>
          <w:rFonts w:ascii="Calibri" w:hAnsi="Calibri" w:cs="Times New Roman"/>
          <w:i/>
          <w:iCs/>
          <w:color w:val="000000"/>
        </w:rPr>
        <w:t>The Bomb</w:t>
      </w:r>
      <w:r w:rsidRPr="006A5E13">
        <w:rPr>
          <w:rFonts w:ascii="Calibri" w:hAnsi="Calibri" w:cs="Times New Roman"/>
          <w:color w:val="000000"/>
        </w:rPr>
        <w:t>). Progress forced us into yet another shift, as science became the focal point for defense in the United States. The thermonuclear age influenced the United States military to create 31,000 nuclear weapons in the name o</w:t>
      </w:r>
      <w:r>
        <w:rPr>
          <w:rFonts w:ascii="Calibri" w:hAnsi="Calibri" w:cs="Times New Roman"/>
          <w:color w:val="000000"/>
        </w:rPr>
        <w:t xml:space="preserve">f defense </w:t>
      </w:r>
      <w:r w:rsidRPr="006A5E13">
        <w:rPr>
          <w:rFonts w:ascii="Calibri" w:hAnsi="Calibri" w:cs="Times New Roman"/>
          <w:color w:val="000000"/>
        </w:rPr>
        <w:t>(</w:t>
      </w:r>
      <w:r w:rsidRPr="006A5E13">
        <w:rPr>
          <w:rFonts w:ascii="Calibri" w:hAnsi="Calibri" w:cs="Times New Roman"/>
          <w:i/>
          <w:iCs/>
          <w:color w:val="000000"/>
        </w:rPr>
        <w:t>The Bomb</w:t>
      </w:r>
      <w:r w:rsidRPr="006A5E13">
        <w:rPr>
          <w:rFonts w:ascii="Calibri" w:hAnsi="Calibri" w:cs="Times New Roman"/>
          <w:color w:val="000000"/>
        </w:rPr>
        <w:t xml:space="preserve">). </w:t>
      </w:r>
      <w:r w:rsidR="009D47CF">
        <w:rPr>
          <w:rFonts w:ascii="Calibri" w:hAnsi="Calibri" w:cs="Times New Roman"/>
          <w:color w:val="000000"/>
        </w:rPr>
        <w:t>T</w:t>
      </w:r>
      <w:r w:rsidRPr="006A5E13">
        <w:rPr>
          <w:rFonts w:ascii="Calibri" w:hAnsi="Calibri" w:cs="Times New Roman"/>
          <w:color w:val="000000"/>
        </w:rPr>
        <w:t xml:space="preserve">he Cold War, and the corresponding arms race against the Soviet Union </w:t>
      </w:r>
      <w:r w:rsidR="009D47CF" w:rsidRPr="006A5E13">
        <w:rPr>
          <w:rFonts w:ascii="Calibri" w:hAnsi="Calibri" w:cs="Times New Roman"/>
          <w:color w:val="000000"/>
        </w:rPr>
        <w:t>have</w:t>
      </w:r>
      <w:r w:rsidRPr="006A5E13">
        <w:rPr>
          <w:rFonts w:ascii="Calibri" w:hAnsi="Calibri" w:cs="Times New Roman"/>
          <w:color w:val="000000"/>
        </w:rPr>
        <w:t xml:space="preserve"> opened a door that cannot be closed; a door that has the potential to destroy the world as we know it. </w:t>
      </w:r>
    </w:p>
    <w:p w14:paraId="597EBA92" w14:textId="77777777" w:rsidR="006A5E13" w:rsidRDefault="006A5E13" w:rsidP="006A5E13">
      <w:pPr>
        <w:spacing w:line="480" w:lineRule="auto"/>
        <w:rPr>
          <w:rFonts w:ascii="Calibri" w:hAnsi="Calibri" w:cs="Times New Roman"/>
          <w:color w:val="000000"/>
        </w:rPr>
      </w:pPr>
      <w:r w:rsidRPr="006A5E13">
        <w:rPr>
          <w:rFonts w:ascii="Calibri" w:hAnsi="Calibri" w:cs="Times New Roman"/>
          <w:color w:val="000000"/>
        </w:rPr>
        <w:tab/>
        <w:t>Many scientists and historians continue to pose the “what if…” questions; what if we did not start the Manha</w:t>
      </w:r>
      <w:r w:rsidR="009D47CF">
        <w:rPr>
          <w:rFonts w:ascii="Calibri" w:hAnsi="Calibri" w:cs="Times New Roman"/>
          <w:color w:val="000000"/>
        </w:rPr>
        <w:t>ttan Project in the first place</w:t>
      </w:r>
      <w:r w:rsidRPr="006A5E13">
        <w:rPr>
          <w:rFonts w:ascii="Calibri" w:hAnsi="Calibri" w:cs="Times New Roman"/>
          <w:color w:val="000000"/>
        </w:rPr>
        <w:t xml:space="preserve"> </w:t>
      </w:r>
      <w:r w:rsidR="009D47CF">
        <w:rPr>
          <w:rFonts w:ascii="Calibri" w:hAnsi="Calibri" w:cs="Times New Roman"/>
          <w:color w:val="000000"/>
        </w:rPr>
        <w:t xml:space="preserve">and </w:t>
      </w:r>
      <w:r w:rsidRPr="006A5E13">
        <w:rPr>
          <w:rFonts w:ascii="Calibri" w:hAnsi="Calibri" w:cs="Times New Roman"/>
          <w:color w:val="000000"/>
        </w:rPr>
        <w:t xml:space="preserve">the atomic bombs were never completed, </w:t>
      </w:r>
      <w:r w:rsidR="009D47CF">
        <w:rPr>
          <w:rFonts w:ascii="Calibri" w:hAnsi="Calibri" w:cs="Times New Roman"/>
          <w:color w:val="000000"/>
        </w:rPr>
        <w:t xml:space="preserve">and </w:t>
      </w:r>
      <w:r w:rsidR="009D47CF" w:rsidRPr="006A5E13">
        <w:rPr>
          <w:rFonts w:ascii="Calibri" w:hAnsi="Calibri" w:cs="Times New Roman"/>
          <w:color w:val="000000"/>
        </w:rPr>
        <w:t xml:space="preserve">would </w:t>
      </w:r>
      <w:r w:rsidR="009D47CF">
        <w:rPr>
          <w:rFonts w:ascii="Calibri" w:hAnsi="Calibri" w:cs="Times New Roman"/>
          <w:color w:val="000000"/>
        </w:rPr>
        <w:t>Japan</w:t>
      </w:r>
      <w:r w:rsidR="009D47CF" w:rsidRPr="006A5E13">
        <w:rPr>
          <w:rFonts w:ascii="Calibri" w:hAnsi="Calibri" w:cs="Times New Roman"/>
          <w:color w:val="000000"/>
        </w:rPr>
        <w:t xml:space="preserve"> have surrendered had the atomic bombs not been dropped</w:t>
      </w:r>
      <w:r w:rsidRPr="006A5E13">
        <w:rPr>
          <w:rFonts w:ascii="Calibri" w:hAnsi="Calibri" w:cs="Times New Roman"/>
          <w:color w:val="000000"/>
        </w:rPr>
        <w:t xml:space="preserve">. With these questions, people are likely attempting one of two things; to justify nuclear weapons by saying things would have been worse, or to criticize the decisions of those in history by saying it was not necessary. The reality is in the facts at the time. Truman had no prior knowledge of the Manhattan Project until he was sworn into office after the death of Roosevelt. By then, the project was </w:t>
      </w:r>
      <w:r>
        <w:rPr>
          <w:rFonts w:ascii="Calibri" w:hAnsi="Calibri" w:cs="Times New Roman"/>
          <w:color w:val="000000"/>
        </w:rPr>
        <w:t xml:space="preserve">beginning testing an </w:t>
      </w:r>
      <w:r w:rsidRPr="006A5E13">
        <w:rPr>
          <w:rFonts w:ascii="Calibri" w:hAnsi="Calibri" w:cs="Times New Roman"/>
          <w:color w:val="000000"/>
        </w:rPr>
        <w:t xml:space="preserve">atomic bomb, and the wars were </w:t>
      </w:r>
      <w:r w:rsidR="009D47CF" w:rsidRPr="006A5E13">
        <w:rPr>
          <w:rFonts w:ascii="Calibri" w:hAnsi="Calibri" w:cs="Times New Roman"/>
          <w:color w:val="000000"/>
        </w:rPr>
        <w:t xml:space="preserve">quickly </w:t>
      </w:r>
      <w:r w:rsidRPr="006A5E13">
        <w:rPr>
          <w:rFonts w:ascii="Calibri" w:hAnsi="Calibri" w:cs="Times New Roman"/>
          <w:color w:val="000000"/>
        </w:rPr>
        <w:t>escalating. It was pragmatic fo</w:t>
      </w:r>
      <w:r w:rsidR="009D47CF">
        <w:rPr>
          <w:rFonts w:ascii="Calibri" w:hAnsi="Calibri" w:cs="Times New Roman"/>
          <w:color w:val="000000"/>
        </w:rPr>
        <w:t xml:space="preserve">r Truman to end the war quickly, </w:t>
      </w:r>
      <w:r w:rsidRPr="006A5E13">
        <w:rPr>
          <w:rFonts w:ascii="Calibri" w:hAnsi="Calibri" w:cs="Times New Roman"/>
          <w:color w:val="000000"/>
        </w:rPr>
        <w:t>with</w:t>
      </w:r>
      <w:r w:rsidR="009D47CF">
        <w:rPr>
          <w:rFonts w:ascii="Calibri" w:hAnsi="Calibri" w:cs="Times New Roman"/>
          <w:color w:val="000000"/>
        </w:rPr>
        <w:t xml:space="preserve"> minimal loss of American life. I</w:t>
      </w:r>
      <w:r w:rsidRPr="006A5E13">
        <w:rPr>
          <w:rFonts w:ascii="Calibri" w:hAnsi="Calibri" w:cs="Times New Roman"/>
          <w:color w:val="000000"/>
        </w:rPr>
        <w:t xml:space="preserve">t is estimated that an invasion of Japan, the only alternative, would prolong the war by at least another year, and cost thousands of more lives (Hamshari). Truman had to make the impossible decision, which seemed to have already been made by his predecessor; it </w:t>
      </w:r>
      <w:r w:rsidR="009D47CF">
        <w:rPr>
          <w:rFonts w:ascii="Calibri" w:hAnsi="Calibri" w:cs="Times New Roman"/>
          <w:color w:val="000000"/>
        </w:rPr>
        <w:t>was</w:t>
      </w:r>
      <w:r w:rsidRPr="006A5E13">
        <w:rPr>
          <w:rFonts w:ascii="Calibri" w:hAnsi="Calibri" w:cs="Times New Roman"/>
          <w:color w:val="000000"/>
        </w:rPr>
        <w:t xml:space="preserve"> as if no one could stop the dropping of the atomic bombs. </w:t>
      </w:r>
    </w:p>
    <w:p w14:paraId="6DC865FA" w14:textId="77777777" w:rsidR="006A5E13" w:rsidRDefault="006A5E13" w:rsidP="006A5E13">
      <w:pPr>
        <w:spacing w:line="480" w:lineRule="auto"/>
        <w:ind w:firstLine="720"/>
        <w:rPr>
          <w:rFonts w:ascii="Calibri" w:hAnsi="Calibri" w:cs="Times New Roman"/>
          <w:color w:val="000000"/>
        </w:rPr>
      </w:pPr>
      <w:r w:rsidRPr="006A5E13">
        <w:rPr>
          <w:rFonts w:ascii="Calibri" w:hAnsi="Calibri" w:cs="Times New Roman"/>
          <w:color w:val="000000"/>
        </w:rPr>
        <w:t>Unfortunately, there was no way to determine what the long-term effects could have been after dropping the atomic bombs.</w:t>
      </w:r>
      <w:r>
        <w:rPr>
          <w:rFonts w:ascii="Calibri" w:hAnsi="Calibri" w:cs="Times New Roman"/>
          <w:color w:val="000000"/>
        </w:rPr>
        <w:t xml:space="preserve"> Hindsight bias makes it difficult to imagine making the decisions Truman had to make, and there is no way to know for sure what could have been, had events played out differently. All we can do now is attempt to halt the spread of nuclear weapons and technology</w:t>
      </w:r>
      <w:r w:rsidR="009D47CF">
        <w:rPr>
          <w:rFonts w:ascii="Calibri" w:hAnsi="Calibri" w:cs="Times New Roman"/>
          <w:color w:val="000000"/>
        </w:rPr>
        <w:t>, and end the era of mutually assured destruction.</w:t>
      </w:r>
    </w:p>
    <w:p w14:paraId="3BFD1A16" w14:textId="77777777" w:rsidR="005A1529" w:rsidRDefault="006A5E13">
      <w:pPr>
        <w:rPr>
          <w:rFonts w:ascii="Calibri" w:hAnsi="Calibri" w:cs="Times New Roman"/>
          <w:color w:val="000000"/>
        </w:rPr>
      </w:pPr>
      <w:r>
        <w:rPr>
          <w:rFonts w:ascii="Calibri" w:hAnsi="Calibri" w:cs="Times New Roman"/>
          <w:color w:val="000000"/>
        </w:rPr>
        <w:br w:type="page"/>
      </w:r>
    </w:p>
    <w:p w14:paraId="77DE97FA" w14:textId="77777777" w:rsidR="006A5E13" w:rsidRPr="006A5E13" w:rsidRDefault="006A5E13" w:rsidP="006A5E13">
      <w:pPr>
        <w:spacing w:line="480" w:lineRule="auto"/>
        <w:jc w:val="center"/>
        <w:rPr>
          <w:rFonts w:asciiTheme="majorHAnsi" w:hAnsiTheme="majorHAnsi" w:cs="Times New Roman"/>
        </w:rPr>
      </w:pPr>
      <w:r>
        <w:rPr>
          <w:rFonts w:asciiTheme="majorHAnsi" w:hAnsiTheme="majorHAnsi" w:cs="Times New Roman"/>
        </w:rPr>
        <w:t>Works Cited</w:t>
      </w:r>
    </w:p>
    <w:p w14:paraId="317957CB" w14:textId="77777777" w:rsidR="006A5E13" w:rsidRPr="006A5E13" w:rsidRDefault="006A5E13" w:rsidP="006A5E13">
      <w:pPr>
        <w:rPr>
          <w:rFonts w:ascii="Times New Roman" w:eastAsia="Times New Roman" w:hAnsi="Times New Roman" w:cs="Times New Roman"/>
          <w:sz w:val="20"/>
          <w:szCs w:val="20"/>
        </w:rPr>
      </w:pPr>
    </w:p>
    <w:p w14:paraId="1729D7E5" w14:textId="77777777" w:rsidR="00A96BA7" w:rsidRDefault="00A96BA7" w:rsidP="006A5E13">
      <w:pPr>
        <w:spacing w:line="480" w:lineRule="auto"/>
        <w:rPr>
          <w:rFonts w:ascii="Calibri" w:hAnsi="Calibri" w:cs="Times New Roman"/>
          <w:color w:val="000000"/>
        </w:rPr>
      </w:pPr>
      <w:r w:rsidRPr="00A96BA7">
        <w:rPr>
          <w:rFonts w:ascii="Calibri" w:hAnsi="Calibri" w:cs="Times New Roman"/>
          <w:color w:val="000000"/>
        </w:rPr>
        <w:t>DeNooyer, Rushmore, director. </w:t>
      </w:r>
      <w:r w:rsidRPr="00A96BA7">
        <w:rPr>
          <w:rFonts w:ascii="Calibri" w:hAnsi="Calibri" w:cs="Times New Roman"/>
          <w:i/>
          <w:iCs/>
          <w:color w:val="000000"/>
        </w:rPr>
        <w:t>The Bomb</w:t>
      </w:r>
      <w:r w:rsidRPr="00A96BA7">
        <w:rPr>
          <w:rFonts w:ascii="Calibri" w:hAnsi="Calibri" w:cs="Times New Roman"/>
          <w:color w:val="000000"/>
        </w:rPr>
        <w:t>. PBS, 2015.</w:t>
      </w:r>
    </w:p>
    <w:p w14:paraId="3B4C3B2B" w14:textId="77777777" w:rsidR="00FB7BCC" w:rsidRDefault="00FB7BCC" w:rsidP="006A5E13">
      <w:pPr>
        <w:spacing w:line="480" w:lineRule="auto"/>
        <w:rPr>
          <w:rFonts w:ascii="Calibri" w:hAnsi="Calibri" w:cs="Times New Roman"/>
          <w:color w:val="000000"/>
        </w:rPr>
      </w:pPr>
      <w:r w:rsidRPr="00FB7BCC">
        <w:rPr>
          <w:rFonts w:ascii="Calibri" w:hAnsi="Calibri" w:cs="Times New Roman"/>
          <w:color w:val="000000"/>
        </w:rPr>
        <w:t>Else, Jon, director. </w:t>
      </w:r>
      <w:r w:rsidRPr="00FB7BCC">
        <w:rPr>
          <w:rFonts w:ascii="Calibri" w:hAnsi="Calibri" w:cs="Times New Roman"/>
          <w:i/>
          <w:iCs/>
          <w:color w:val="000000"/>
        </w:rPr>
        <w:t>The Day after Trinity</w:t>
      </w:r>
      <w:r w:rsidRPr="00FB7BCC">
        <w:rPr>
          <w:rFonts w:ascii="Calibri" w:hAnsi="Calibri" w:cs="Times New Roman"/>
          <w:color w:val="000000"/>
        </w:rPr>
        <w:t>. Pyramid Films, 1981.</w:t>
      </w:r>
    </w:p>
    <w:p w14:paraId="7686A554" w14:textId="77777777" w:rsidR="006A5E13" w:rsidRDefault="006A5E13" w:rsidP="006A5E13">
      <w:pPr>
        <w:spacing w:line="480" w:lineRule="auto"/>
        <w:rPr>
          <w:rFonts w:ascii="Calibri" w:hAnsi="Calibri" w:cs="Times New Roman"/>
          <w:color w:val="000000"/>
        </w:rPr>
      </w:pPr>
      <w:r w:rsidRPr="006A5E13">
        <w:rPr>
          <w:rFonts w:ascii="Calibri" w:hAnsi="Calibri" w:cs="Times New Roman"/>
          <w:color w:val="000000"/>
        </w:rPr>
        <w:t>Hamshari, Sarah. Harry S. Truman and the Atomic Bomb. Case Study.</w:t>
      </w:r>
    </w:p>
    <w:p w14:paraId="26817703" w14:textId="77777777" w:rsidR="00FB7BCC" w:rsidRPr="006A5E13" w:rsidRDefault="00FB7BCC" w:rsidP="006A5E13">
      <w:pPr>
        <w:spacing w:line="480" w:lineRule="auto"/>
        <w:rPr>
          <w:rFonts w:ascii="Times New Roman" w:hAnsi="Times New Roman" w:cs="Times New Roman"/>
          <w:sz w:val="20"/>
          <w:szCs w:val="20"/>
        </w:rPr>
      </w:pPr>
    </w:p>
    <w:p w14:paraId="4FBF6C5B" w14:textId="77777777" w:rsidR="006A5E13" w:rsidRPr="006A5E13" w:rsidRDefault="006A5E13" w:rsidP="006A5E13">
      <w:pPr>
        <w:rPr>
          <w:rFonts w:ascii="Times New Roman" w:eastAsia="Times New Roman" w:hAnsi="Times New Roman" w:cs="Times New Roman"/>
          <w:sz w:val="20"/>
          <w:szCs w:val="20"/>
        </w:rPr>
      </w:pPr>
    </w:p>
    <w:p w14:paraId="7DACB6B9" w14:textId="77777777" w:rsidR="00E17B09" w:rsidRDefault="00E17B09"/>
    <w:sectPr w:rsidR="00E17B09" w:rsidSect="005A1529">
      <w:headerReference w:type="default" r:id="rId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6C5D9" w14:textId="77777777" w:rsidR="00FB7BCC" w:rsidRDefault="00FB7BCC" w:rsidP="00FB7BCC">
      <w:r>
        <w:separator/>
      </w:r>
    </w:p>
  </w:endnote>
  <w:endnote w:type="continuationSeparator" w:id="0">
    <w:p w14:paraId="06C9FE7D" w14:textId="77777777" w:rsidR="00FB7BCC" w:rsidRDefault="00FB7BCC" w:rsidP="00FB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AC4FA" w14:textId="77777777" w:rsidR="00FB7BCC" w:rsidRDefault="00FB7BCC" w:rsidP="00FB7BCC">
      <w:r>
        <w:separator/>
      </w:r>
    </w:p>
  </w:footnote>
  <w:footnote w:type="continuationSeparator" w:id="0">
    <w:p w14:paraId="08F05216" w14:textId="77777777" w:rsidR="00FB7BCC" w:rsidRDefault="00FB7BCC" w:rsidP="00FB7B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F1A03" w14:textId="77777777" w:rsidR="00FB7BCC" w:rsidRDefault="00FB7BCC" w:rsidP="00FB7BCC">
    <w:pPr>
      <w:pStyle w:val="Header"/>
      <w:jc w:val="right"/>
    </w:pPr>
    <w:r>
      <w:rPr>
        <w:rStyle w:val="PageNumber"/>
      </w:rPr>
      <w:t xml:space="preserve">Prescott </w:t>
    </w:r>
    <w:r>
      <w:rPr>
        <w:rStyle w:val="PageNumber"/>
      </w:rPr>
      <w:fldChar w:fldCharType="begin"/>
    </w:r>
    <w:r>
      <w:rPr>
        <w:rStyle w:val="PageNumber"/>
      </w:rPr>
      <w:instrText xml:space="preserve"> PAGE </w:instrText>
    </w:r>
    <w:r>
      <w:rPr>
        <w:rStyle w:val="PageNumber"/>
      </w:rPr>
      <w:fldChar w:fldCharType="separate"/>
    </w:r>
    <w:r w:rsidR="005A1529">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13"/>
    <w:rsid w:val="005A1529"/>
    <w:rsid w:val="006A5E13"/>
    <w:rsid w:val="009D47CF"/>
    <w:rsid w:val="00A96BA7"/>
    <w:rsid w:val="00E17B09"/>
    <w:rsid w:val="00F45165"/>
    <w:rsid w:val="00FB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E6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E13"/>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6A5E13"/>
  </w:style>
  <w:style w:type="paragraph" w:styleId="Header">
    <w:name w:val="header"/>
    <w:basedOn w:val="Normal"/>
    <w:link w:val="HeaderChar"/>
    <w:uiPriority w:val="99"/>
    <w:unhideWhenUsed/>
    <w:rsid w:val="00FB7BCC"/>
    <w:pPr>
      <w:tabs>
        <w:tab w:val="center" w:pos="4320"/>
        <w:tab w:val="right" w:pos="8640"/>
      </w:tabs>
    </w:pPr>
  </w:style>
  <w:style w:type="character" w:customStyle="1" w:styleId="HeaderChar">
    <w:name w:val="Header Char"/>
    <w:basedOn w:val="DefaultParagraphFont"/>
    <w:link w:val="Header"/>
    <w:uiPriority w:val="99"/>
    <w:rsid w:val="00FB7BCC"/>
  </w:style>
  <w:style w:type="paragraph" w:styleId="Footer">
    <w:name w:val="footer"/>
    <w:basedOn w:val="Normal"/>
    <w:link w:val="FooterChar"/>
    <w:uiPriority w:val="99"/>
    <w:unhideWhenUsed/>
    <w:rsid w:val="00FB7BCC"/>
    <w:pPr>
      <w:tabs>
        <w:tab w:val="center" w:pos="4320"/>
        <w:tab w:val="right" w:pos="8640"/>
      </w:tabs>
    </w:pPr>
  </w:style>
  <w:style w:type="character" w:customStyle="1" w:styleId="FooterChar">
    <w:name w:val="Footer Char"/>
    <w:basedOn w:val="DefaultParagraphFont"/>
    <w:link w:val="Footer"/>
    <w:uiPriority w:val="99"/>
    <w:rsid w:val="00FB7BCC"/>
  </w:style>
  <w:style w:type="character" w:styleId="PageNumber">
    <w:name w:val="page number"/>
    <w:basedOn w:val="DefaultParagraphFont"/>
    <w:uiPriority w:val="99"/>
    <w:semiHidden/>
    <w:unhideWhenUsed/>
    <w:rsid w:val="00FB7B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E13"/>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6A5E13"/>
  </w:style>
  <w:style w:type="paragraph" w:styleId="Header">
    <w:name w:val="header"/>
    <w:basedOn w:val="Normal"/>
    <w:link w:val="HeaderChar"/>
    <w:uiPriority w:val="99"/>
    <w:unhideWhenUsed/>
    <w:rsid w:val="00FB7BCC"/>
    <w:pPr>
      <w:tabs>
        <w:tab w:val="center" w:pos="4320"/>
        <w:tab w:val="right" w:pos="8640"/>
      </w:tabs>
    </w:pPr>
  </w:style>
  <w:style w:type="character" w:customStyle="1" w:styleId="HeaderChar">
    <w:name w:val="Header Char"/>
    <w:basedOn w:val="DefaultParagraphFont"/>
    <w:link w:val="Header"/>
    <w:uiPriority w:val="99"/>
    <w:rsid w:val="00FB7BCC"/>
  </w:style>
  <w:style w:type="paragraph" w:styleId="Footer">
    <w:name w:val="footer"/>
    <w:basedOn w:val="Normal"/>
    <w:link w:val="FooterChar"/>
    <w:uiPriority w:val="99"/>
    <w:unhideWhenUsed/>
    <w:rsid w:val="00FB7BCC"/>
    <w:pPr>
      <w:tabs>
        <w:tab w:val="center" w:pos="4320"/>
        <w:tab w:val="right" w:pos="8640"/>
      </w:tabs>
    </w:pPr>
  </w:style>
  <w:style w:type="character" w:customStyle="1" w:styleId="FooterChar">
    <w:name w:val="Footer Char"/>
    <w:basedOn w:val="DefaultParagraphFont"/>
    <w:link w:val="Footer"/>
    <w:uiPriority w:val="99"/>
    <w:rsid w:val="00FB7BCC"/>
  </w:style>
  <w:style w:type="character" w:styleId="PageNumber">
    <w:name w:val="page number"/>
    <w:basedOn w:val="DefaultParagraphFont"/>
    <w:uiPriority w:val="99"/>
    <w:semiHidden/>
    <w:unhideWhenUsed/>
    <w:rsid w:val="00FB7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956">
      <w:bodyDiv w:val="1"/>
      <w:marLeft w:val="0"/>
      <w:marRight w:val="0"/>
      <w:marTop w:val="0"/>
      <w:marBottom w:val="0"/>
      <w:divBdr>
        <w:top w:val="none" w:sz="0" w:space="0" w:color="auto"/>
        <w:left w:val="none" w:sz="0" w:space="0" w:color="auto"/>
        <w:bottom w:val="none" w:sz="0" w:space="0" w:color="auto"/>
        <w:right w:val="none" w:sz="0" w:space="0" w:color="auto"/>
      </w:divBdr>
    </w:div>
    <w:div w:id="806707133">
      <w:bodyDiv w:val="1"/>
      <w:marLeft w:val="0"/>
      <w:marRight w:val="0"/>
      <w:marTop w:val="0"/>
      <w:marBottom w:val="0"/>
      <w:divBdr>
        <w:top w:val="none" w:sz="0" w:space="0" w:color="auto"/>
        <w:left w:val="none" w:sz="0" w:space="0" w:color="auto"/>
        <w:bottom w:val="none" w:sz="0" w:space="0" w:color="auto"/>
        <w:right w:val="none" w:sz="0" w:space="0" w:color="auto"/>
      </w:divBdr>
    </w:div>
    <w:div w:id="1091464481">
      <w:bodyDiv w:val="1"/>
      <w:marLeft w:val="0"/>
      <w:marRight w:val="0"/>
      <w:marTop w:val="0"/>
      <w:marBottom w:val="0"/>
      <w:divBdr>
        <w:top w:val="none" w:sz="0" w:space="0" w:color="auto"/>
        <w:left w:val="none" w:sz="0" w:space="0" w:color="auto"/>
        <w:bottom w:val="none" w:sz="0" w:space="0" w:color="auto"/>
        <w:right w:val="none" w:sz="0" w:space="0" w:color="auto"/>
      </w:divBdr>
    </w:div>
    <w:div w:id="1169714647">
      <w:bodyDiv w:val="1"/>
      <w:marLeft w:val="0"/>
      <w:marRight w:val="0"/>
      <w:marTop w:val="0"/>
      <w:marBottom w:val="0"/>
      <w:divBdr>
        <w:top w:val="none" w:sz="0" w:space="0" w:color="auto"/>
        <w:left w:val="none" w:sz="0" w:space="0" w:color="auto"/>
        <w:bottom w:val="none" w:sz="0" w:space="0" w:color="auto"/>
        <w:right w:val="none" w:sz="0" w:space="0" w:color="auto"/>
      </w:divBdr>
    </w:div>
    <w:div w:id="1362591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702</Words>
  <Characters>4002</Characters>
  <Application>Microsoft Macintosh Word</Application>
  <DocSecurity>0</DocSecurity>
  <Lines>33</Lines>
  <Paragraphs>9</Paragraphs>
  <ScaleCrop>false</ScaleCrop>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2</cp:revision>
  <dcterms:created xsi:type="dcterms:W3CDTF">2018-05-04T02:39:00Z</dcterms:created>
  <dcterms:modified xsi:type="dcterms:W3CDTF">2018-05-04T03:20:00Z</dcterms:modified>
</cp:coreProperties>
</file>