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9D" w:rsidRDefault="00412F9D" w:rsidP="00412F9D">
      <w:pPr>
        <w:spacing w:line="480" w:lineRule="auto"/>
      </w:pPr>
      <w:r>
        <w:t>Katie Prescott</w:t>
      </w:r>
    </w:p>
    <w:p w:rsidR="00412F9D" w:rsidRDefault="00412F9D" w:rsidP="00412F9D">
      <w:pPr>
        <w:spacing w:line="480" w:lineRule="auto"/>
      </w:pPr>
      <w:r>
        <w:t>Social Psychology</w:t>
      </w:r>
    </w:p>
    <w:p w:rsidR="00412F9D" w:rsidRDefault="00412F9D" w:rsidP="00412F9D">
      <w:pPr>
        <w:spacing w:line="480" w:lineRule="auto"/>
      </w:pPr>
      <w:r>
        <w:t>11 April 2018</w:t>
      </w:r>
    </w:p>
    <w:p w:rsidR="00412F9D" w:rsidRDefault="00412F9D" w:rsidP="00412F9D">
      <w:pPr>
        <w:spacing w:line="480" w:lineRule="auto"/>
        <w:jc w:val="center"/>
      </w:pPr>
      <w:r>
        <w:t>Implicit Associations Reaction</w:t>
      </w:r>
    </w:p>
    <w:p w:rsidR="00412F9D" w:rsidRDefault="00412F9D" w:rsidP="00412F9D">
      <w:pPr>
        <w:spacing w:line="480" w:lineRule="auto"/>
      </w:pPr>
      <w:r>
        <w:tab/>
        <w:t xml:space="preserve">I took the Gender-Science IAT. The results were interesting; I got once on each of the Female-Science associations, and multiple with no preference. I believe this may be because I am a female who is studying computer science, and that makes it easier for me to pair them together. I don’t think it necessarily means that I implicitly pair Male-Liberal Arts, which is evident in the no preference results. </w:t>
      </w:r>
    </w:p>
    <w:p w:rsidR="00412F9D" w:rsidRDefault="00412F9D" w:rsidP="00412F9D">
      <w:pPr>
        <w:spacing w:line="480" w:lineRule="auto"/>
      </w:pPr>
      <w:r>
        <w:tab/>
        <w:t xml:space="preserve">I think that it is accurate. I believe that the trend of men dominating in the science and technology fields is finally coming to a close, and the gap is being reduced to equal representation of the genders. It also does not hurt that I am a woman in a science field. </w:t>
      </w:r>
    </w:p>
    <w:p w:rsidR="00412F9D" w:rsidRDefault="00412F9D" w:rsidP="00412F9D">
      <w:pPr>
        <w:spacing w:line="480" w:lineRule="auto"/>
      </w:pPr>
      <w:r>
        <w:tab/>
        <w:t xml:space="preserve"> I’m not sure if this test is entirely reliable, because the results were so sporadic. However, I do think that some of the tests are reliable, as the one I took last year seemed to be reliable, and it seems to be reliable for some friends that I told about these tests. I believe that the reliability of the test depends on the specific test you do, and how relevant or prominent the issue is today.</w:t>
      </w:r>
      <w:bookmarkStart w:id="0" w:name="_GoBack"/>
      <w:bookmarkEnd w:id="0"/>
    </w:p>
    <w:sectPr w:rsidR="00412F9D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F9D"/>
    <w:rsid w:val="00412F9D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2018-04-12T01:49:00Z</dcterms:created>
  <dcterms:modified xsi:type="dcterms:W3CDTF">2018-04-12T01:58:00Z</dcterms:modified>
</cp:coreProperties>
</file>