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A4" w:rsidRPr="00E71479" w:rsidRDefault="005356A4" w:rsidP="002346E5">
      <w:pPr>
        <w:pStyle w:val="NoSpacing"/>
      </w:pPr>
      <w:r w:rsidRPr="00E71479">
        <w:t>MA 222 EXAM #4                                                          May 4, 2015</w:t>
      </w:r>
    </w:p>
    <w:p w:rsidR="005356A4" w:rsidRPr="00E71479" w:rsidRDefault="005356A4" w:rsidP="002346E5">
      <w:pPr>
        <w:pStyle w:val="NoSpacing"/>
        <w:rPr>
          <w:sz w:val="24"/>
          <w:szCs w:val="24"/>
        </w:rPr>
      </w:pPr>
    </w:p>
    <w:p w:rsidR="005356A4" w:rsidRPr="00E71479" w:rsidRDefault="005356A4" w:rsidP="002346E5">
      <w:pPr>
        <w:pStyle w:val="NoSpacing"/>
        <w:rPr>
          <w:sz w:val="24"/>
          <w:szCs w:val="24"/>
        </w:rPr>
      </w:pPr>
    </w:p>
    <w:p w:rsidR="005356A4" w:rsidRPr="00E71479" w:rsidRDefault="005356A4" w:rsidP="002346E5">
      <w:pPr>
        <w:pStyle w:val="NoSpacing"/>
        <w:rPr>
          <w:sz w:val="20"/>
          <w:szCs w:val="20"/>
        </w:rPr>
      </w:pPr>
      <w:r w:rsidRPr="00E71479">
        <w:rPr>
          <w:sz w:val="20"/>
          <w:szCs w:val="20"/>
        </w:rPr>
        <w:t xml:space="preserve">Name:___________________________________ </w:t>
      </w:r>
    </w:p>
    <w:p w:rsidR="005356A4" w:rsidRPr="00E71479" w:rsidRDefault="005356A4" w:rsidP="002346E5">
      <w:pPr>
        <w:pStyle w:val="NoSpacing"/>
        <w:rPr>
          <w:bCs/>
          <w:sz w:val="20"/>
          <w:szCs w:val="20"/>
        </w:rPr>
      </w:pPr>
    </w:p>
    <w:p w:rsidR="005356A4" w:rsidRPr="00E71479" w:rsidRDefault="005356A4" w:rsidP="002346E5">
      <w:pPr>
        <w:pStyle w:val="NoSpacing"/>
        <w:rPr>
          <w:sz w:val="20"/>
          <w:szCs w:val="20"/>
        </w:rPr>
      </w:pPr>
      <w:r w:rsidRPr="00E71479">
        <w:rPr>
          <w:sz w:val="20"/>
          <w:szCs w:val="20"/>
        </w:rPr>
        <w:t>I pledge my honor that I have abided by the Stevens Honor System.</w:t>
      </w:r>
    </w:p>
    <w:p w:rsidR="005356A4" w:rsidRPr="00E71479" w:rsidRDefault="005356A4" w:rsidP="002346E5">
      <w:pPr>
        <w:pStyle w:val="NoSpacing"/>
        <w:rPr>
          <w:sz w:val="20"/>
          <w:szCs w:val="20"/>
        </w:rPr>
      </w:pPr>
    </w:p>
    <w:p w:rsidR="005356A4" w:rsidRPr="00E71479" w:rsidRDefault="005356A4" w:rsidP="002346E5">
      <w:pPr>
        <w:pStyle w:val="NoSpacing"/>
        <w:rPr>
          <w:sz w:val="20"/>
          <w:szCs w:val="20"/>
        </w:rPr>
      </w:pPr>
      <w:r w:rsidRPr="00E71479">
        <w:rPr>
          <w:sz w:val="20"/>
          <w:szCs w:val="20"/>
        </w:rPr>
        <w:t xml:space="preserve">signature: </w:t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  <w:t>___________________________________</w:t>
      </w:r>
    </w:p>
    <w:p w:rsidR="005356A4" w:rsidRPr="00E71479" w:rsidRDefault="005356A4" w:rsidP="002346E5">
      <w:pPr>
        <w:pStyle w:val="NoSpacing"/>
        <w:rPr>
          <w:sz w:val="24"/>
          <w:szCs w:val="24"/>
        </w:rPr>
      </w:pPr>
    </w:p>
    <w:p w:rsidR="005356A4" w:rsidRPr="00E71479" w:rsidRDefault="005356A4" w:rsidP="002346E5">
      <w:pPr>
        <w:pStyle w:val="NoSpacing"/>
        <w:rPr>
          <w:sz w:val="24"/>
          <w:szCs w:val="24"/>
        </w:rPr>
      </w:pPr>
    </w:p>
    <w:p w:rsidR="00B24C2F" w:rsidRDefault="005356A4" w:rsidP="002346E5">
      <w:pPr>
        <w:pStyle w:val="NoSpacing"/>
        <w:rPr>
          <w:sz w:val="24"/>
          <w:szCs w:val="24"/>
        </w:rPr>
      </w:pPr>
      <w:r w:rsidRPr="00E71479">
        <w:rPr>
          <w:sz w:val="24"/>
          <w:szCs w:val="24"/>
        </w:rPr>
        <w:t>Closed book, closed notes.  No electronic access.  Answer all questions.</w:t>
      </w:r>
    </w:p>
    <w:p w:rsidR="002B3C3C" w:rsidRPr="00E71479" w:rsidRDefault="002B3C3C" w:rsidP="002346E5">
      <w:pPr>
        <w:pStyle w:val="NoSpacing"/>
        <w:rPr>
          <w:sz w:val="24"/>
          <w:szCs w:val="24"/>
        </w:rPr>
      </w:pPr>
    </w:p>
    <w:p w:rsidR="00B05CC2" w:rsidRDefault="00B05CC2" w:rsidP="002346E5">
      <w:pPr>
        <w:pStyle w:val="NoSpacing"/>
        <w:rPr>
          <w:sz w:val="24"/>
          <w:szCs w:val="24"/>
        </w:rPr>
      </w:pPr>
    </w:p>
    <w:p w:rsidR="00B05CC2" w:rsidRDefault="00F24F24" w:rsidP="00B05C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</w:t>
      </w:r>
      <w:r w:rsidR="00B05CC2" w:rsidRPr="00E71479">
        <w:rPr>
          <w:sz w:val="24"/>
          <w:szCs w:val="24"/>
        </w:rPr>
        <w:t>.   Define, for statistical hypothesis testing :</w:t>
      </w:r>
    </w:p>
    <w:p w:rsidR="00E07CE2" w:rsidRPr="00E71479" w:rsidRDefault="00E07CE2" w:rsidP="00B05CC2">
      <w:pPr>
        <w:pStyle w:val="NoSpacing"/>
        <w:rPr>
          <w:sz w:val="24"/>
          <w:szCs w:val="24"/>
        </w:rPr>
      </w:pPr>
    </w:p>
    <w:p w:rsidR="00E07CE2" w:rsidRDefault="00B05CC2" w:rsidP="00B05CC2">
      <w:pPr>
        <w:pStyle w:val="NoSpacing"/>
        <w:rPr>
          <w:sz w:val="24"/>
          <w:szCs w:val="24"/>
        </w:rPr>
      </w:pPr>
      <w:r w:rsidRPr="00E71479">
        <w:rPr>
          <w:sz w:val="24"/>
          <w:szCs w:val="24"/>
        </w:rPr>
        <w:tab/>
      </w:r>
      <w:r w:rsidR="00E07CE2">
        <w:rPr>
          <w:sz w:val="24"/>
          <w:szCs w:val="24"/>
        </w:rPr>
        <w:t>a) a statistical hypothesis</w:t>
      </w:r>
    </w:p>
    <w:p w:rsidR="00B05CC2" w:rsidRPr="00E71479" w:rsidRDefault="00E07CE2" w:rsidP="00E07CE2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b</w:t>
      </w:r>
      <w:r w:rsidR="00B05CC2" w:rsidRPr="00E71479">
        <w:rPr>
          <w:sz w:val="24"/>
          <w:szCs w:val="24"/>
        </w:rPr>
        <w:t>) Test statistic</w:t>
      </w:r>
    </w:p>
    <w:p w:rsidR="00F36329" w:rsidRDefault="00B05CC2" w:rsidP="00F36329">
      <w:pPr>
        <w:pStyle w:val="NoSpacing"/>
        <w:rPr>
          <w:sz w:val="24"/>
          <w:szCs w:val="24"/>
        </w:rPr>
      </w:pPr>
      <w:r w:rsidRPr="00E71479">
        <w:rPr>
          <w:sz w:val="24"/>
          <w:szCs w:val="24"/>
        </w:rPr>
        <w:tab/>
      </w:r>
      <w:r w:rsidR="00E07CE2">
        <w:rPr>
          <w:sz w:val="24"/>
          <w:szCs w:val="24"/>
        </w:rPr>
        <w:t>c</w:t>
      </w:r>
      <w:r w:rsidRPr="00E71479">
        <w:rPr>
          <w:sz w:val="24"/>
          <w:szCs w:val="24"/>
        </w:rPr>
        <w:t>) Critical (rejection) region</w:t>
      </w:r>
    </w:p>
    <w:p w:rsidR="00B05CC2" w:rsidRPr="00E71479" w:rsidRDefault="00F36329" w:rsidP="00F363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bookmarkStart w:id="0" w:name="_GoBack"/>
      <w:bookmarkEnd w:id="0"/>
      <w:r>
        <w:rPr>
          <w:sz w:val="24"/>
          <w:szCs w:val="24"/>
        </w:rPr>
        <w:t>d)</w:t>
      </w:r>
      <w:r w:rsidR="00B05CC2" w:rsidRPr="00E71479">
        <w:rPr>
          <w:sz w:val="24"/>
          <w:szCs w:val="24"/>
        </w:rPr>
        <w:t xml:space="preserve"> Type I error </w:t>
      </w:r>
    </w:p>
    <w:p w:rsidR="00B05CC2" w:rsidRPr="00E71479" w:rsidRDefault="00B05CC2" w:rsidP="00B05CC2">
      <w:pPr>
        <w:pStyle w:val="NoSpacing"/>
        <w:rPr>
          <w:sz w:val="24"/>
          <w:szCs w:val="24"/>
        </w:rPr>
      </w:pPr>
      <w:r w:rsidRPr="00E71479">
        <w:rPr>
          <w:sz w:val="24"/>
          <w:szCs w:val="24"/>
        </w:rPr>
        <w:tab/>
      </w:r>
      <w:r w:rsidR="00E07CE2">
        <w:rPr>
          <w:sz w:val="24"/>
          <w:szCs w:val="24"/>
        </w:rPr>
        <w:t>e</w:t>
      </w:r>
      <w:r w:rsidRPr="00E71479">
        <w:rPr>
          <w:sz w:val="24"/>
          <w:szCs w:val="24"/>
        </w:rPr>
        <w:t>) Type II error</w:t>
      </w:r>
    </w:p>
    <w:p w:rsidR="00B05CC2" w:rsidRDefault="00B05CC2" w:rsidP="00B05CC2">
      <w:pPr>
        <w:pStyle w:val="NoSpacing"/>
        <w:rPr>
          <w:sz w:val="24"/>
          <w:szCs w:val="24"/>
        </w:rPr>
      </w:pPr>
      <w:r w:rsidRPr="00E71479">
        <w:rPr>
          <w:sz w:val="24"/>
          <w:szCs w:val="24"/>
        </w:rPr>
        <w:t xml:space="preserve">   </w:t>
      </w:r>
      <w:r w:rsidRPr="00E71479">
        <w:rPr>
          <w:sz w:val="24"/>
          <w:szCs w:val="24"/>
        </w:rPr>
        <w:tab/>
      </w:r>
      <w:r w:rsidR="00E07CE2">
        <w:rPr>
          <w:sz w:val="24"/>
          <w:szCs w:val="24"/>
        </w:rPr>
        <w:t>f</w:t>
      </w:r>
      <w:r w:rsidRPr="00E71479">
        <w:rPr>
          <w:sz w:val="24"/>
          <w:szCs w:val="24"/>
        </w:rPr>
        <w:t>) the significance level of a Hypothesis Test</w:t>
      </w: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B05CC2" w:rsidRDefault="00B05CC2" w:rsidP="002346E5">
      <w:pPr>
        <w:pStyle w:val="NoSpacing"/>
        <w:rPr>
          <w:sz w:val="24"/>
          <w:szCs w:val="24"/>
        </w:rPr>
      </w:pPr>
    </w:p>
    <w:p w:rsidR="008745C1" w:rsidRPr="00E71479" w:rsidRDefault="008E4CEC" w:rsidP="002346E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8745C1" w:rsidRPr="00E71479">
        <w:rPr>
          <w:sz w:val="24"/>
          <w:szCs w:val="24"/>
        </w:rPr>
        <w:t>. If a sample of 100 people contains 15 left-handed people,</w:t>
      </w:r>
    </w:p>
    <w:p w:rsidR="008745C1" w:rsidRPr="00E71479" w:rsidRDefault="008745C1" w:rsidP="002346E5">
      <w:pPr>
        <w:pStyle w:val="NoSpacing"/>
        <w:rPr>
          <w:sz w:val="24"/>
          <w:szCs w:val="24"/>
        </w:rPr>
      </w:pPr>
      <w:r w:rsidRPr="00E71479">
        <w:rPr>
          <w:sz w:val="24"/>
          <w:szCs w:val="24"/>
        </w:rPr>
        <w:tab/>
        <w:t>a) compute a 95% confidence interval for the proportion of left-handers in the population</w:t>
      </w:r>
    </w:p>
    <w:p w:rsidR="008745C1" w:rsidRPr="00E71479" w:rsidRDefault="008745C1" w:rsidP="002346E5">
      <w:pPr>
        <w:pStyle w:val="NoSpacing"/>
        <w:rPr>
          <w:sz w:val="24"/>
          <w:szCs w:val="24"/>
        </w:rPr>
      </w:pPr>
      <w:r w:rsidRPr="00E71479">
        <w:rPr>
          <w:sz w:val="24"/>
          <w:szCs w:val="24"/>
        </w:rPr>
        <w:tab/>
        <w:t>b) if we were to take a larger sample the next time we do this experiment, would we expect the confidence interval to be wider or narrower than the one in part a)?</w:t>
      </w:r>
    </w:p>
    <w:p w:rsidR="005356A4" w:rsidRPr="00E71479" w:rsidRDefault="008745C1" w:rsidP="002346E5">
      <w:pPr>
        <w:pStyle w:val="NoSpacing"/>
        <w:rPr>
          <w:sz w:val="24"/>
          <w:szCs w:val="24"/>
        </w:rPr>
      </w:pPr>
      <w:r w:rsidRPr="00E71479">
        <w:rPr>
          <w:sz w:val="24"/>
          <w:szCs w:val="24"/>
        </w:rPr>
        <w:tab/>
        <w:t>c) If we computed a confidence interval with a higher (say 98%) confidence level for the sample in part a), would the new confidence interval be wider or narrower than the 95% confidence interval computed in part a)?</w:t>
      </w:r>
    </w:p>
    <w:p w:rsidR="008745C1" w:rsidRPr="00E71479" w:rsidRDefault="008745C1" w:rsidP="002346E5">
      <w:pPr>
        <w:pStyle w:val="NoSpacing"/>
        <w:rPr>
          <w:sz w:val="24"/>
          <w:szCs w:val="24"/>
        </w:rPr>
      </w:pPr>
    </w:p>
    <w:p w:rsidR="008745C1" w:rsidRDefault="008745C1" w:rsidP="002346E5">
      <w:pPr>
        <w:pStyle w:val="NoSpacing"/>
        <w:rPr>
          <w:sz w:val="24"/>
          <w:szCs w:val="24"/>
        </w:rPr>
      </w:pPr>
    </w:p>
    <w:p w:rsidR="00CA5620" w:rsidRPr="00E71479" w:rsidRDefault="00CA5620" w:rsidP="002346E5">
      <w:pPr>
        <w:pStyle w:val="NoSpacing"/>
        <w:rPr>
          <w:sz w:val="24"/>
          <w:szCs w:val="24"/>
        </w:rPr>
      </w:pPr>
    </w:p>
    <w:p w:rsidR="00AC7AA2" w:rsidRPr="00E71479" w:rsidRDefault="00AC7AA2" w:rsidP="002346E5">
      <w:pPr>
        <w:pStyle w:val="NoSpacing"/>
        <w:rPr>
          <w:sz w:val="24"/>
          <w:szCs w:val="24"/>
        </w:rPr>
      </w:pPr>
    </w:p>
    <w:p w:rsidR="00067D17" w:rsidRPr="00E71479" w:rsidRDefault="00067D17" w:rsidP="002346E5">
      <w:pPr>
        <w:pStyle w:val="NoSpacing"/>
        <w:rPr>
          <w:sz w:val="24"/>
          <w:szCs w:val="24"/>
        </w:rPr>
      </w:pPr>
    </w:p>
    <w:p w:rsidR="00CA5620" w:rsidRDefault="00CA5620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A5620" w:rsidRDefault="008E4CEC" w:rsidP="002346E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B07E41">
        <w:rPr>
          <w:sz w:val="24"/>
          <w:szCs w:val="24"/>
        </w:rPr>
        <w:t>.   Scores on a test are ass</w:t>
      </w:r>
      <w:r w:rsidR="00495A90">
        <w:rPr>
          <w:sz w:val="24"/>
          <w:szCs w:val="24"/>
        </w:rPr>
        <w:t>umed to be normally distributed.</w:t>
      </w:r>
      <w:r w:rsidR="00250CB2">
        <w:rPr>
          <w:sz w:val="24"/>
          <w:szCs w:val="24"/>
        </w:rPr>
        <w:t xml:space="preserve">  A sample of</w:t>
      </w:r>
      <w:r w:rsidR="000223C6">
        <w:rPr>
          <w:sz w:val="24"/>
          <w:szCs w:val="24"/>
        </w:rPr>
        <w:t xml:space="preserve"> 15 scores yields an average sc</w:t>
      </w:r>
      <w:r w:rsidR="00D75207">
        <w:rPr>
          <w:sz w:val="24"/>
          <w:szCs w:val="24"/>
        </w:rPr>
        <w:t>ore of 72 with a sample standar</w:t>
      </w:r>
      <w:r w:rsidR="000223C6">
        <w:rPr>
          <w:sz w:val="24"/>
          <w:szCs w:val="24"/>
        </w:rPr>
        <w:t xml:space="preserve">d deviation of 7.  Compute the 98% confidence interval for the </w:t>
      </w:r>
      <w:r w:rsidR="004F0EE4">
        <w:rPr>
          <w:sz w:val="24"/>
          <w:szCs w:val="24"/>
        </w:rPr>
        <w:t>population average score.</w:t>
      </w:r>
    </w:p>
    <w:p w:rsidR="00F44476" w:rsidRDefault="00F44476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C14B71" w:rsidRDefault="00C14B71" w:rsidP="002346E5">
      <w:pPr>
        <w:pStyle w:val="NoSpacing"/>
        <w:rPr>
          <w:sz w:val="24"/>
          <w:szCs w:val="24"/>
        </w:rPr>
      </w:pPr>
    </w:p>
    <w:p w:rsidR="00F44476" w:rsidRDefault="008E4CEC" w:rsidP="002346E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F44476">
        <w:rPr>
          <w:sz w:val="24"/>
          <w:szCs w:val="24"/>
        </w:rPr>
        <w:t xml:space="preserve">.  For the upcoming election between candidate A and Candidate B,  how many voters do we need to sample so that </w:t>
      </w:r>
      <w:r w:rsidR="00311577">
        <w:rPr>
          <w:sz w:val="24"/>
          <w:szCs w:val="24"/>
        </w:rPr>
        <w:t>we are 99% sure that our sample proportion of voters voting for Candidate</w:t>
      </w:r>
      <w:r w:rsidR="00265378">
        <w:rPr>
          <w:sz w:val="24"/>
          <w:szCs w:val="24"/>
        </w:rPr>
        <w:t xml:space="preserve"> A</w:t>
      </w:r>
      <w:r w:rsidR="00311577">
        <w:rPr>
          <w:sz w:val="24"/>
          <w:szCs w:val="24"/>
        </w:rPr>
        <w:t xml:space="preserve"> will be with one percentage point of the true</w:t>
      </w:r>
      <w:r w:rsidR="00265378">
        <w:rPr>
          <w:sz w:val="24"/>
          <w:szCs w:val="24"/>
        </w:rPr>
        <w:t xml:space="preserve"> population proportion of voters voting for Candidate A?</w:t>
      </w:r>
    </w:p>
    <w:p w:rsidR="00B05CC2" w:rsidRDefault="00B05CC2" w:rsidP="002346E5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B05CC2" w:rsidRDefault="008E4CEC" w:rsidP="00B05C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B05CC2" w:rsidRPr="00E71479">
        <w:rPr>
          <w:sz w:val="24"/>
          <w:szCs w:val="24"/>
        </w:rPr>
        <w:t>.  A machine produces components whose diameters are normally distributed and are supposed to have a mean diameter of 8.2 mm.  To see if the machine is “in control”</w:t>
      </w:r>
      <w:r w:rsidR="00B05CC2">
        <w:rPr>
          <w:sz w:val="24"/>
          <w:szCs w:val="24"/>
        </w:rPr>
        <w:t>, a random sample of 3</w:t>
      </w:r>
      <w:r w:rsidR="00B05CC2" w:rsidRPr="00E71479">
        <w:rPr>
          <w:sz w:val="24"/>
          <w:szCs w:val="24"/>
        </w:rPr>
        <w:t>5 components is taken and the diameters measured.  T</w:t>
      </w:r>
      <w:r w:rsidR="00B05CC2">
        <w:rPr>
          <w:sz w:val="24"/>
          <w:szCs w:val="24"/>
        </w:rPr>
        <w:t>he mean of the 3</w:t>
      </w:r>
      <w:r w:rsidR="00B05CC2" w:rsidRPr="00E71479">
        <w:rPr>
          <w:sz w:val="24"/>
          <w:szCs w:val="24"/>
        </w:rPr>
        <w:t xml:space="preserve">5 </w:t>
      </w:r>
      <w:r w:rsidR="00B05CC2">
        <w:rPr>
          <w:sz w:val="24"/>
          <w:szCs w:val="24"/>
        </w:rPr>
        <w:t>sample measurements is  8.23mm, and the standard deviation of the  35 sample measurements is 0.025 mm.</w:t>
      </w:r>
    </w:p>
    <w:p w:rsidR="00B05CC2" w:rsidRDefault="00B05CC2" w:rsidP="00B05C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a) Perform a statistical test at the 5% significance level to see if the data indicate that the mean diameter has changed from 8.2 mm.</w:t>
      </w:r>
    </w:p>
    <w:p w:rsidR="00B05CC2" w:rsidRDefault="00B05CC2" w:rsidP="00B05C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b) Find the interval estimate for the true average diameter, using a 95% confidence level.</w:t>
      </w:r>
    </w:p>
    <w:p w:rsidR="00B05CC2" w:rsidRDefault="00B05CC2" w:rsidP="00B05C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c) What is the relationship between the answers to a) and b) ?</w:t>
      </w:r>
    </w:p>
    <w:p w:rsidR="00B05CC2" w:rsidRPr="00E71479" w:rsidRDefault="00B05CC2" w:rsidP="002346E5">
      <w:pPr>
        <w:pStyle w:val="NoSpacing"/>
        <w:rPr>
          <w:sz w:val="24"/>
          <w:szCs w:val="24"/>
        </w:rPr>
      </w:pPr>
    </w:p>
    <w:p w:rsidR="005356A4" w:rsidRDefault="005356A4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F7418" w:rsidRDefault="008E4CEC" w:rsidP="002346E5">
      <w:pPr>
        <w:pStyle w:val="NoSpacing"/>
      </w:pPr>
      <w:r>
        <w:lastRenderedPageBreak/>
        <w:t xml:space="preserve">6. A newspaper </w:t>
      </w:r>
      <w:r w:rsidR="00BA5C84">
        <w:t>reported</w:t>
      </w:r>
      <w:r>
        <w:t xml:space="preserve"> th</w:t>
      </w:r>
      <w:r w:rsidR="008F7418">
        <w:t>a</w:t>
      </w:r>
      <w:r>
        <w:t xml:space="preserve">t they polled a random sample of 1500 voters and found that </w:t>
      </w:r>
      <w:r w:rsidR="00773A94">
        <w:t xml:space="preserve">in an upcoming election </w:t>
      </w:r>
      <w:r>
        <w:t>54% of the vote</w:t>
      </w:r>
      <w:r w:rsidR="00773A94">
        <w:t xml:space="preserve">rs preferred Candidate A with a “margin of error” of ± </w:t>
      </w:r>
      <w:r w:rsidR="008F7418">
        <w:t>1 percentage point.</w:t>
      </w:r>
    </w:p>
    <w:p w:rsidR="008E4CEC" w:rsidRDefault="008F7418" w:rsidP="002346E5">
      <w:pPr>
        <w:pStyle w:val="NoSpacing"/>
      </w:pPr>
      <w:r>
        <w:t xml:space="preserve">    What confidence level is implied by this statement?</w:t>
      </w:r>
      <w:r w:rsidR="00773A94">
        <w:t xml:space="preserve"> </w:t>
      </w: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Default="008E4CEC" w:rsidP="002346E5">
      <w:pPr>
        <w:pStyle w:val="NoSpacing"/>
      </w:pPr>
    </w:p>
    <w:p w:rsidR="008E4CEC" w:rsidRPr="00E71479" w:rsidRDefault="008E4CEC" w:rsidP="002346E5">
      <w:pPr>
        <w:pStyle w:val="NoSpacing"/>
      </w:pPr>
    </w:p>
    <w:sectPr w:rsidR="008E4CEC" w:rsidRPr="00E7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A4"/>
    <w:rsid w:val="000223C6"/>
    <w:rsid w:val="0003209A"/>
    <w:rsid w:val="00067D17"/>
    <w:rsid w:val="002346E5"/>
    <w:rsid w:val="00250CB2"/>
    <w:rsid w:val="00265378"/>
    <w:rsid w:val="002B3C3C"/>
    <w:rsid w:val="002F2E51"/>
    <w:rsid w:val="00311577"/>
    <w:rsid w:val="00321B42"/>
    <w:rsid w:val="00495A90"/>
    <w:rsid w:val="004C55AD"/>
    <w:rsid w:val="004F0CEE"/>
    <w:rsid w:val="004F0EE4"/>
    <w:rsid w:val="004F1CEB"/>
    <w:rsid w:val="00503B50"/>
    <w:rsid w:val="005356A4"/>
    <w:rsid w:val="00560419"/>
    <w:rsid w:val="00606F77"/>
    <w:rsid w:val="006311A8"/>
    <w:rsid w:val="007277A1"/>
    <w:rsid w:val="00773A94"/>
    <w:rsid w:val="007A4C6D"/>
    <w:rsid w:val="008745C1"/>
    <w:rsid w:val="008E4CEC"/>
    <w:rsid w:val="008F7418"/>
    <w:rsid w:val="00AC7AA2"/>
    <w:rsid w:val="00AD13E4"/>
    <w:rsid w:val="00B05CC2"/>
    <w:rsid w:val="00B07E41"/>
    <w:rsid w:val="00B24C2F"/>
    <w:rsid w:val="00BA5C84"/>
    <w:rsid w:val="00C14B71"/>
    <w:rsid w:val="00CA5620"/>
    <w:rsid w:val="00CD0438"/>
    <w:rsid w:val="00CE28A5"/>
    <w:rsid w:val="00D75207"/>
    <w:rsid w:val="00E07CE2"/>
    <w:rsid w:val="00E10BF5"/>
    <w:rsid w:val="00E71479"/>
    <w:rsid w:val="00F24F24"/>
    <w:rsid w:val="00F36329"/>
    <w:rsid w:val="00F4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56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56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17</cp:revision>
  <cp:lastPrinted>2015-05-01T11:11:00Z</cp:lastPrinted>
  <dcterms:created xsi:type="dcterms:W3CDTF">2015-04-27T18:20:00Z</dcterms:created>
  <dcterms:modified xsi:type="dcterms:W3CDTF">2015-05-02T15:03:00Z</dcterms:modified>
</cp:coreProperties>
</file>