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523A" w14:textId="175C6DB0" w:rsidR="009926D3" w:rsidRDefault="009926D3" w:rsidP="00623FFC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Overview:</w:t>
      </w:r>
    </w:p>
    <w:p w14:paraId="27D40ABF" w14:textId="7D04F58B" w:rsidR="00623FFC" w:rsidRDefault="009926D3" w:rsidP="00623FFC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Create</w:t>
      </w:r>
      <w:r w:rsidR="00106338">
        <w:rPr>
          <w:rFonts w:ascii="Roboto" w:hAnsi="Roboto"/>
          <w:color w:val="2B2B2B"/>
        </w:rPr>
        <w:t xml:space="preserve"> a tool </w:t>
      </w:r>
      <w:r>
        <w:rPr>
          <w:rFonts w:ascii="Roboto" w:hAnsi="Roboto"/>
          <w:color w:val="2B2B2B"/>
        </w:rPr>
        <w:t>to</w:t>
      </w:r>
      <w:r w:rsidR="00106338">
        <w:rPr>
          <w:rFonts w:ascii="Roboto" w:hAnsi="Roboto"/>
          <w:color w:val="2B2B2B"/>
        </w:rPr>
        <w:t xml:space="preserve"> help</w:t>
      </w:r>
      <w:r>
        <w:rPr>
          <w:rFonts w:ascii="Roboto" w:hAnsi="Roboto"/>
          <w:color w:val="2B2B2B"/>
        </w:rPr>
        <w:t xml:space="preserve"> </w:t>
      </w:r>
      <w:r w:rsidR="00106338">
        <w:rPr>
          <w:rFonts w:ascii="Roboto" w:hAnsi="Roboto"/>
          <w:color w:val="2B2B2B"/>
        </w:rPr>
        <w:t>Alphabet Soup select the applicants for funding with the best chance of success</w:t>
      </w:r>
      <w:r w:rsidR="00106338">
        <w:rPr>
          <w:rFonts w:ascii="Roboto" w:hAnsi="Roboto"/>
          <w:color w:val="2B2B2B"/>
        </w:rPr>
        <w:t xml:space="preserve">. </w:t>
      </w:r>
      <w:r w:rsidR="00623FFC">
        <w:rPr>
          <w:rFonts w:ascii="Roboto" w:hAnsi="Roboto"/>
          <w:color w:val="2B2B2B"/>
        </w:rPr>
        <w:t xml:space="preserve">The goal is to </w:t>
      </w:r>
      <w:r w:rsidR="00623FFC" w:rsidRPr="00623FFC">
        <w:rPr>
          <w:rFonts w:ascii="Roboto" w:hAnsi="Roboto"/>
          <w:color w:val="2B2B2B"/>
        </w:rPr>
        <w:t>create a binary classifier that can predict whether applicants will be successful if funded by Alphabet Soup</w:t>
      </w:r>
      <w:r w:rsidR="00623FFC">
        <w:rPr>
          <w:rFonts w:ascii="Roboto" w:hAnsi="Roboto"/>
          <w:color w:val="2B2B2B"/>
        </w:rPr>
        <w:t xml:space="preserve"> based on information from</w:t>
      </w:r>
      <w:r>
        <w:rPr>
          <w:rFonts w:ascii="Roboto" w:hAnsi="Roboto"/>
          <w:color w:val="2B2B2B"/>
        </w:rPr>
        <w:t xml:space="preserve"> </w:t>
      </w:r>
      <w:r w:rsidR="00623FFC">
        <w:rPr>
          <w:rFonts w:ascii="Roboto" w:hAnsi="Roboto"/>
          <w:color w:val="2B2B2B"/>
        </w:rPr>
        <w:t xml:space="preserve">past organizations that Alphabet Soup has funded over the years. </w:t>
      </w:r>
    </w:p>
    <w:p w14:paraId="70D0F0EE" w14:textId="77777777" w:rsidR="00106338" w:rsidRPr="00106338" w:rsidRDefault="00106338" w:rsidP="00106338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Data Preprocessing</w:t>
      </w:r>
    </w:p>
    <w:p w14:paraId="4530F661" w14:textId="77777777" w:rsidR="009926D3" w:rsidRDefault="00106338" w:rsidP="001063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are the target(s) for your model?</w:t>
      </w:r>
    </w:p>
    <w:p w14:paraId="0268CA4C" w14:textId="58410507" w:rsidR="009926D3" w:rsidRPr="00106338" w:rsidRDefault="009926D3" w:rsidP="009926D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B2B2B"/>
          <w:kern w:val="0"/>
        </w:rPr>
        <w:drawing>
          <wp:anchor distT="0" distB="0" distL="114300" distR="114300" simplePos="0" relativeHeight="251659264" behindDoc="0" locked="0" layoutInCell="1" allowOverlap="1" wp14:anchorId="306B5E24" wp14:editId="669BFEE5">
            <wp:simplePos x="0" y="0"/>
            <wp:positionH relativeFrom="column">
              <wp:posOffset>723900</wp:posOffset>
            </wp:positionH>
            <wp:positionV relativeFrom="paragraph">
              <wp:posOffset>368935</wp:posOffset>
            </wp:positionV>
            <wp:extent cx="5943600" cy="1374775"/>
            <wp:effectExtent l="0" t="0" r="0" b="0"/>
            <wp:wrapSquare wrapText="bothSides"/>
            <wp:docPr id="134608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9985" name="Picture 1346089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9D4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target variable is 'IS_SUCCESSFUL' </w:t>
      </w:r>
    </w:p>
    <w:p w14:paraId="1AB7DA4B" w14:textId="755EFDF1" w:rsidR="00106338" w:rsidRDefault="00106338" w:rsidP="009926D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1A3E1E3B" w14:textId="77777777" w:rsidR="00106338" w:rsidRDefault="00106338" w:rsidP="001063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are the features for your model?</w:t>
      </w:r>
    </w:p>
    <w:p w14:paraId="308E6162" w14:textId="558C1774" w:rsidR="009926D3" w:rsidRPr="00623FFC" w:rsidRDefault="009926D3" w:rsidP="009926D3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23FFC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APPLICATION_TYPE</w:t>
      </w:r>
      <w:r w:rsidRPr="00623FFC">
        <w:rPr>
          <w:rFonts w:ascii="Roboto" w:eastAsia="Times New Roman" w:hAnsi="Roboto" w:cs="Times New Roman"/>
          <w:color w:val="2B2B2B"/>
          <w:kern w:val="0"/>
          <w14:ligatures w14:val="none"/>
        </w:rPr>
        <w:t>—Alphabet Soup application type</w:t>
      </w:r>
    </w:p>
    <w:p w14:paraId="613AC70A" w14:textId="77777777" w:rsidR="009926D3" w:rsidRPr="00623FFC" w:rsidRDefault="009926D3" w:rsidP="009926D3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23FFC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CLASSIFICATION</w:t>
      </w:r>
      <w:r w:rsidRPr="00623FFC">
        <w:rPr>
          <w:rFonts w:ascii="Roboto" w:eastAsia="Times New Roman" w:hAnsi="Roboto" w:cs="Times New Roman"/>
          <w:color w:val="2B2B2B"/>
          <w:kern w:val="0"/>
          <w14:ligatures w14:val="none"/>
        </w:rPr>
        <w:t>—Government organization classification</w:t>
      </w:r>
    </w:p>
    <w:p w14:paraId="5C1A6CA3" w14:textId="77777777" w:rsidR="00106338" w:rsidRDefault="00106338" w:rsidP="0010633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should be removed from the input data because they are neither targets nor features?</w:t>
      </w:r>
    </w:p>
    <w:p w14:paraId="353E662A" w14:textId="13F50164" w:rsidR="002239D4" w:rsidRPr="00106338" w:rsidRDefault="009926D3" w:rsidP="009926D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2328"/>
          <w:kern w:val="0"/>
          <w14:ligatures w14:val="none"/>
        </w:rPr>
      </w:pPr>
      <w:r w:rsidRPr="009926D3">
        <w:rPr>
          <w:rFonts w:ascii="Arial" w:eastAsia="Times New Roman" w:hAnsi="Arial" w:cs="Arial"/>
          <w:noProof/>
          <w:color w:val="2B2B2B"/>
          <w:kern w:val="0"/>
        </w:rPr>
        <w:drawing>
          <wp:anchor distT="0" distB="0" distL="114300" distR="114300" simplePos="0" relativeHeight="251658240" behindDoc="0" locked="0" layoutInCell="1" allowOverlap="1" wp14:anchorId="5817F239" wp14:editId="54931CDA">
            <wp:simplePos x="0" y="0"/>
            <wp:positionH relativeFrom="column">
              <wp:posOffset>558800</wp:posOffset>
            </wp:positionH>
            <wp:positionV relativeFrom="paragraph">
              <wp:posOffset>470535</wp:posOffset>
            </wp:positionV>
            <wp:extent cx="5943600" cy="1327785"/>
            <wp:effectExtent l="0" t="0" r="0" b="5715"/>
            <wp:wrapSquare wrapText="bothSides"/>
            <wp:docPr id="28327190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1902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9D4" w:rsidRPr="002239D4">
        <w:rPr>
          <w:rFonts w:ascii="Arial" w:eastAsia="Times New Roman" w:hAnsi="Arial" w:cs="Arial"/>
          <w:color w:val="1F2328"/>
          <w:kern w:val="0"/>
          <w14:ligatures w14:val="none"/>
        </w:rPr>
        <w:t>Both 'EIN' and 'NAME' columns were dropped/removed, because they were neither targets nor features for the dataset.</w:t>
      </w:r>
      <w:r w:rsidRPr="009926D3">
        <w:rPr>
          <w:rFonts w:ascii="Arial" w:eastAsia="Times New Roman" w:hAnsi="Arial" w:cs="Arial"/>
          <w:noProof/>
          <w:color w:val="2B2B2B"/>
          <w:kern w:val="0"/>
        </w:rPr>
        <w:t xml:space="preserve"> </w:t>
      </w:r>
    </w:p>
    <w:p w14:paraId="7CC693AF" w14:textId="29A47612" w:rsidR="00106338" w:rsidRPr="00106338" w:rsidRDefault="00106338" w:rsidP="00106338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Compiling, Training, and Evaluating the Model</w:t>
      </w:r>
    </w:p>
    <w:p w14:paraId="691CA50C" w14:textId="77777777" w:rsidR="00106338" w:rsidRDefault="00106338" w:rsidP="001063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How many neurons, layers, and activation functions did you select for your neural network model, and why?</w:t>
      </w:r>
    </w:p>
    <w:p w14:paraId="5F8BFCC7" w14:textId="77777777" w:rsidR="00522496" w:rsidRPr="00106338" w:rsidRDefault="00522496" w:rsidP="0052249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Were you able to achieve the target model performance?</w:t>
      </w:r>
    </w:p>
    <w:p w14:paraId="73C4CA26" w14:textId="0CDCB826" w:rsidR="00522496" w:rsidRPr="00522496" w:rsidRDefault="00522496" w:rsidP="0052249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>What steps did you take in your attempts to increase model performance?</w:t>
      </w:r>
    </w:p>
    <w:p w14:paraId="70970320" w14:textId="7E6AB4C0" w:rsidR="00522496" w:rsidRPr="00106338" w:rsidRDefault="00522496" w:rsidP="0052249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 xml:space="preserve">I initially 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looked at application type and classification for binning,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evaluated two layers with 1</w:t>
      </w:r>
      <w:r w:rsidR="0013185B">
        <w:rPr>
          <w:rFonts w:ascii="Roboto" w:eastAsia="Times New Roman" w:hAnsi="Roboto" w:cs="Times New Roman"/>
          <w:color w:val="2B2B2B"/>
          <w:kern w:val="0"/>
          <w14:ligatures w14:val="none"/>
        </w:rPr>
        <w:t>0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epochs, which resulted in an accuracy of 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>6</w:t>
      </w:r>
      <w:r w:rsidR="007A5262">
        <w:rPr>
          <w:rFonts w:ascii="Roboto" w:eastAsia="Times New Roman" w:hAnsi="Roboto" w:cs="Times New Roman"/>
          <w:color w:val="2B2B2B"/>
          <w:kern w:val="0"/>
          <w14:ligatures w14:val="none"/>
        </w:rPr>
        <w:t>7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  <w:r w:rsidR="007A5262">
        <w:rPr>
          <w:rFonts w:ascii="Roboto" w:eastAsia="Times New Roman" w:hAnsi="Roboto" w:cs="Times New Roman"/>
          <w:color w:val="2B2B2B"/>
          <w:kern w:val="0"/>
          <w14:ligatures w14:val="none"/>
        </w:rPr>
        <w:t>3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>%.</w:t>
      </w:r>
      <w:r w:rsidR="007A5262">
        <w:rPr>
          <w:rFonts w:ascii="Roboto" w:eastAsia="Times New Roman" w:hAnsi="Roboto" w:cs="Times New Roman"/>
          <w:noProof/>
          <w:color w:val="2B2B2B"/>
          <w:kern w:val="0"/>
        </w:rPr>
        <w:drawing>
          <wp:inline distT="0" distB="0" distL="0" distR="0" wp14:anchorId="081D3AC1" wp14:editId="36E7FD57">
            <wp:extent cx="5943600" cy="621665"/>
            <wp:effectExtent l="0" t="0" r="0" b="635"/>
            <wp:docPr id="1693552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2157" name="Picture 1693552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 the optimization model, 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looked at name and classification for binning, </w:t>
      </w:r>
      <w:r w:rsidR="0013185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added two layers and increased to 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>50</w:t>
      </w:r>
      <w:r w:rsidR="0013185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epochs. This increase</w:t>
      </w:r>
      <w:r w:rsidR="00AA7D9C">
        <w:rPr>
          <w:rFonts w:ascii="Roboto" w:eastAsia="Times New Roman" w:hAnsi="Roboto" w:cs="Times New Roman"/>
          <w:color w:val="2B2B2B"/>
          <w:kern w:val="0"/>
          <w14:ligatures w14:val="none"/>
        </w:rPr>
        <w:t>d</w:t>
      </w:r>
      <w:r w:rsidR="0013185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accuracy to 7</w:t>
      </w:r>
      <w:r w:rsidR="005021DB">
        <w:rPr>
          <w:rFonts w:ascii="Roboto" w:eastAsia="Times New Roman" w:hAnsi="Roboto" w:cs="Times New Roman"/>
          <w:color w:val="2B2B2B"/>
          <w:kern w:val="0"/>
          <w14:ligatures w14:val="none"/>
        </w:rPr>
        <w:t>5</w:t>
      </w:r>
      <w:r w:rsidR="0013185B">
        <w:rPr>
          <w:rFonts w:ascii="Roboto" w:eastAsia="Times New Roman" w:hAnsi="Roboto" w:cs="Times New Roman"/>
          <w:color w:val="2B2B2B"/>
          <w:kern w:val="0"/>
          <w14:ligatures w14:val="none"/>
        </w:rPr>
        <w:t>%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  <w:r w:rsidR="00FB765C">
        <w:rPr>
          <w:rFonts w:ascii="Roboto" w:eastAsia="Times New Roman" w:hAnsi="Roboto" w:cs="Times New Roman"/>
          <w:noProof/>
          <w:color w:val="2B2B2B"/>
          <w:kern w:val="0"/>
        </w:rPr>
        <w:drawing>
          <wp:inline distT="0" distB="0" distL="0" distR="0" wp14:anchorId="5EA51665" wp14:editId="362F87BE">
            <wp:extent cx="5943600" cy="645160"/>
            <wp:effectExtent l="0" t="0" r="0" b="2540"/>
            <wp:docPr id="904695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95266" name="Picture 9046952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30B" w14:textId="196A0B7F" w:rsidR="00106338" w:rsidRPr="00106338" w:rsidRDefault="00106338" w:rsidP="0010633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06338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Summary</w:t>
      </w:r>
      <w:r w:rsidRPr="00106338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</w:t>
      </w:r>
      <w:r w:rsidR="00041AF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Binning by name instead of application type significantly increased the accuracy. </w:t>
      </w:r>
      <w:proofErr w:type="spellStart"/>
      <w:r w:rsidR="00522496">
        <w:rPr>
          <w:rFonts w:ascii="Roboto" w:eastAsia="Times New Roman" w:hAnsi="Roboto" w:cs="Times New Roman"/>
          <w:color w:val="2B2B2B"/>
          <w:kern w:val="0"/>
          <w14:ligatures w14:val="none"/>
        </w:rPr>
        <w:t>An</w:t>
      </w:r>
      <w:proofErr w:type="spellEnd"/>
      <w:r w:rsidR="00522496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additional model could have additional layers and epochs to evaluate and generate more data. </w:t>
      </w:r>
    </w:p>
    <w:p w14:paraId="13939633" w14:textId="77777777" w:rsidR="00106338" w:rsidRPr="00106338" w:rsidRDefault="00106338" w:rsidP="0010633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3A21E1" w14:textId="77777777" w:rsidR="00057588" w:rsidRDefault="00057588"/>
    <w:sectPr w:rsidR="00057588" w:rsidSect="0070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0FC"/>
    <w:multiLevelType w:val="multilevel"/>
    <w:tmpl w:val="73D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1A0"/>
    <w:multiLevelType w:val="multilevel"/>
    <w:tmpl w:val="5B3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14594"/>
    <w:multiLevelType w:val="multilevel"/>
    <w:tmpl w:val="EB2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72EFE"/>
    <w:multiLevelType w:val="multilevel"/>
    <w:tmpl w:val="ECF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C53FD"/>
    <w:multiLevelType w:val="multilevel"/>
    <w:tmpl w:val="8BC6B8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22E7F"/>
    <w:multiLevelType w:val="multilevel"/>
    <w:tmpl w:val="EDAA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C65E9"/>
    <w:multiLevelType w:val="multilevel"/>
    <w:tmpl w:val="C99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163649">
    <w:abstractNumId w:val="5"/>
  </w:num>
  <w:num w:numId="2" w16cid:durableId="1206066065">
    <w:abstractNumId w:val="0"/>
  </w:num>
  <w:num w:numId="3" w16cid:durableId="1229658004">
    <w:abstractNumId w:val="4"/>
  </w:num>
  <w:num w:numId="4" w16cid:durableId="1289553025">
    <w:abstractNumId w:val="3"/>
  </w:num>
  <w:num w:numId="5" w16cid:durableId="637535365">
    <w:abstractNumId w:val="2"/>
  </w:num>
  <w:num w:numId="6" w16cid:durableId="865169580">
    <w:abstractNumId w:val="1"/>
  </w:num>
  <w:num w:numId="7" w16cid:durableId="1642419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38"/>
    <w:rsid w:val="00041AF9"/>
    <w:rsid w:val="00057588"/>
    <w:rsid w:val="00106338"/>
    <w:rsid w:val="0013185B"/>
    <w:rsid w:val="002239D4"/>
    <w:rsid w:val="00254BE7"/>
    <w:rsid w:val="00445B9A"/>
    <w:rsid w:val="005021DB"/>
    <w:rsid w:val="00522496"/>
    <w:rsid w:val="00623FFC"/>
    <w:rsid w:val="006E3B28"/>
    <w:rsid w:val="00701F42"/>
    <w:rsid w:val="007A5262"/>
    <w:rsid w:val="00911348"/>
    <w:rsid w:val="009926D3"/>
    <w:rsid w:val="00AA7D9C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7E81"/>
  <w14:defaultImageDpi w14:val="32767"/>
  <w15:chartTrackingRefBased/>
  <w15:docId w15:val="{1937CEA3-53F9-3740-B909-B555017F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3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6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Nguyen</dc:creator>
  <cp:keywords/>
  <dc:description/>
  <cp:lastModifiedBy>Kaitlynn Nguyen</cp:lastModifiedBy>
  <cp:revision>2</cp:revision>
  <dcterms:created xsi:type="dcterms:W3CDTF">2023-09-22T23:01:00Z</dcterms:created>
  <dcterms:modified xsi:type="dcterms:W3CDTF">2023-09-22T23:01:00Z</dcterms:modified>
</cp:coreProperties>
</file>