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23" w:rsidRPr="002B2323" w:rsidRDefault="002B2323">
      <w:pPr>
        <w:rPr>
          <w:sz w:val="40"/>
          <w:szCs w:val="40"/>
        </w:rPr>
      </w:pPr>
      <w:r w:rsidRPr="002B2323">
        <w:rPr>
          <w:rFonts w:hint="eastAsia"/>
          <w:sz w:val="40"/>
          <w:szCs w:val="40"/>
        </w:rPr>
        <w:t>作品ドキュメント</w:t>
      </w:r>
    </w:p>
    <w:p w:rsidR="002B2323" w:rsidRDefault="002B2323">
      <w:pPr>
        <w:rPr>
          <w:sz w:val="32"/>
          <w:szCs w:val="32"/>
        </w:rPr>
      </w:pPr>
      <w:r w:rsidRPr="002B2323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EB6044">
        <w:rPr>
          <w:rFonts w:hint="eastAsia"/>
          <w:sz w:val="32"/>
          <w:szCs w:val="32"/>
        </w:rPr>
        <w:t>マグネット</w:t>
      </w:r>
    </w:p>
    <w:p w:rsidR="002B2323" w:rsidRDefault="002B23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・作品概要</w:t>
      </w:r>
    </w:p>
    <w:p w:rsidR="002B2323" w:rsidRDefault="002B2323" w:rsidP="002B2323">
      <w:pPr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rFonts w:hint="eastAsia"/>
          <w:sz w:val="20"/>
          <w:szCs w:val="20"/>
        </w:rPr>
        <w:t>動作環境：</w:t>
      </w:r>
    </w:p>
    <w:p w:rsidR="00E45F76" w:rsidRDefault="002B2323" w:rsidP="00E45F76">
      <w:pPr>
        <w:ind w:left="840"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PC</w:t>
      </w:r>
      <w:r w:rsidR="00E45F76">
        <w:rPr>
          <w:sz w:val="20"/>
          <w:szCs w:val="20"/>
        </w:rPr>
        <w:t>(2</w:t>
      </w:r>
      <w:r w:rsidR="00E45F76">
        <w:rPr>
          <w:rFonts w:hint="eastAsia"/>
          <w:sz w:val="20"/>
          <w:szCs w:val="20"/>
        </w:rPr>
        <w:t>台)</w:t>
      </w:r>
      <w:r>
        <w:rPr>
          <w:rFonts w:hint="eastAsia"/>
          <w:sz w:val="20"/>
          <w:szCs w:val="20"/>
        </w:rPr>
        <w:t>、インターネットのつながる環境、</w:t>
      </w:r>
      <w:r w:rsidR="00E45F76">
        <w:rPr>
          <w:rFonts w:hint="eastAsia"/>
          <w:sz w:val="20"/>
          <w:szCs w:val="20"/>
        </w:rPr>
        <w:t>コントローラー必須。</w:t>
      </w:r>
    </w:p>
    <w:p w:rsidR="00E45F76" w:rsidRDefault="00E45F76" w:rsidP="00E45F7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プレイ人数：</w:t>
      </w:r>
    </w:p>
    <w:p w:rsidR="00E45F76" w:rsidRPr="00E45F76" w:rsidRDefault="00E45F76" w:rsidP="00E45F7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２人。</w:t>
      </w:r>
    </w:p>
    <w:p w:rsidR="002B2323" w:rsidRDefault="002B2323" w:rsidP="002B232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ゲーム内容：</w:t>
      </w:r>
    </w:p>
    <w:p w:rsidR="00E45F76" w:rsidRDefault="002B2323" w:rsidP="002B2323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磁力を駆使して</w:t>
      </w:r>
      <w:r w:rsidR="00E45F76">
        <w:rPr>
          <w:rFonts w:hint="eastAsia"/>
          <w:sz w:val="20"/>
          <w:szCs w:val="20"/>
        </w:rPr>
        <w:t>、マップ上部にあるゴールを目指す、協力型ゲーム。</w:t>
      </w:r>
    </w:p>
    <w:p w:rsidR="00E45F76" w:rsidRDefault="00E45F76" w:rsidP="002B23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E7EE1">
        <w:rPr>
          <w:rFonts w:hint="eastAsia"/>
          <w:sz w:val="24"/>
          <w:szCs w:val="24"/>
        </w:rPr>
        <w:t>ゲーム</w:t>
      </w:r>
      <w:r w:rsidR="00C83624">
        <w:rPr>
          <w:rFonts w:hint="eastAsia"/>
          <w:sz w:val="24"/>
          <w:szCs w:val="24"/>
        </w:rPr>
        <w:t>の説明</w:t>
      </w:r>
    </w:p>
    <w:p w:rsidR="00E45F76" w:rsidRDefault="00E45F76" w:rsidP="002B2323">
      <w:pPr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rFonts w:hint="eastAsia"/>
          <w:sz w:val="20"/>
          <w:szCs w:val="20"/>
        </w:rPr>
        <w:t>ゲームスタートまで：</w:t>
      </w:r>
    </w:p>
    <w:p w:rsidR="00E45F76" w:rsidRDefault="00E45F76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本ゲームは、インターネットを利用した協力型のゲームになるので</w:t>
      </w:r>
    </w:p>
    <w:p w:rsidR="002E7EE1" w:rsidRDefault="00E45F76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E7EE1" w:rsidRPr="00D07324">
        <w:rPr>
          <w:rFonts w:hint="eastAsia"/>
          <w:color w:val="FF0000"/>
          <w:sz w:val="20"/>
          <w:szCs w:val="20"/>
        </w:rPr>
        <w:t>２プレイヤーの準備が整うまで、ゲームシーンに遷移しません。</w:t>
      </w:r>
    </w:p>
    <w:p w:rsidR="002E7EE1" w:rsidRDefault="002E7EE1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PC２台、両方でゲームを起動することでゲームシーンに遷移します。</w:t>
      </w:r>
    </w:p>
    <w:p w:rsidR="00C83624" w:rsidRDefault="00C83624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操作説明</w:t>
      </w:r>
    </w:p>
    <w:p w:rsidR="00C83624" w:rsidRDefault="00C83624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ゲーム起動後、ゲームパッドの「スタートボタン」で</w:t>
      </w:r>
    </w:p>
    <w:p w:rsidR="00C83624" w:rsidRDefault="00C83624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操作一覧が表示されます。</w:t>
      </w:r>
    </w:p>
    <w:p w:rsidR="00C83624" w:rsidRDefault="00C83624" w:rsidP="002B23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・開発</w:t>
      </w:r>
    </w:p>
    <w:p w:rsidR="00C83624" w:rsidRDefault="00C83624" w:rsidP="002B2323">
      <w:pPr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rFonts w:hint="eastAsia"/>
          <w:sz w:val="20"/>
          <w:szCs w:val="20"/>
        </w:rPr>
        <w:t>開発人数：</w:t>
      </w:r>
    </w:p>
    <w:p w:rsidR="00C83624" w:rsidRDefault="00C83624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３人。</w:t>
      </w:r>
    </w:p>
    <w:p w:rsidR="00C83624" w:rsidRDefault="00C83624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開発期間：</w:t>
      </w:r>
    </w:p>
    <w:p w:rsidR="00C83624" w:rsidRDefault="00C83624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２０１９年１２月～２０２０年９月</w:t>
      </w:r>
      <w:r w:rsidR="00D07324">
        <w:rPr>
          <w:rFonts w:hint="eastAsia"/>
          <w:sz w:val="20"/>
          <w:szCs w:val="20"/>
        </w:rPr>
        <w:t>。</w:t>
      </w:r>
    </w:p>
    <w:p w:rsidR="00C83624" w:rsidRDefault="00C83624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使用ツール：</w:t>
      </w:r>
    </w:p>
    <w:p w:rsidR="00C83624" w:rsidRDefault="00C83624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VisualStudio2017</w:t>
      </w:r>
      <w:r w:rsidR="00D07324">
        <w:rPr>
          <w:rFonts w:hint="eastAsia"/>
          <w:sz w:val="20"/>
          <w:szCs w:val="20"/>
        </w:rPr>
        <w:t>、DirectX11</w:t>
      </w:r>
      <w:r>
        <w:rPr>
          <w:rFonts w:hint="eastAsia"/>
          <w:sz w:val="20"/>
          <w:szCs w:val="20"/>
        </w:rPr>
        <w:t>、Github、</w:t>
      </w:r>
      <w:r w:rsidR="00D07324">
        <w:rPr>
          <w:rFonts w:hint="eastAsia"/>
          <w:sz w:val="20"/>
          <w:szCs w:val="20"/>
        </w:rPr>
        <w:t>3dsMax2020、</w:t>
      </w:r>
      <w:r w:rsidR="00D07324" w:rsidRPr="00D07324">
        <w:rPr>
          <w:sz w:val="20"/>
          <w:szCs w:val="20"/>
        </w:rPr>
        <w:t>effekseer</w:t>
      </w:r>
      <w:r w:rsidR="00EB6044">
        <w:rPr>
          <w:rFonts w:hint="eastAsia"/>
          <w:sz w:val="20"/>
          <w:szCs w:val="20"/>
        </w:rPr>
        <w:t>、photoncloud。</w:t>
      </w:r>
    </w:p>
    <w:p w:rsidR="00D07324" w:rsidRDefault="00D07324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使用言語：</w:t>
      </w:r>
    </w:p>
    <w:p w:rsidR="00D07324" w:rsidRDefault="00D07324" w:rsidP="002B232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C++</w:t>
      </w:r>
      <w:r>
        <w:rPr>
          <w:rFonts w:hint="eastAsia"/>
          <w:sz w:val="20"/>
          <w:szCs w:val="20"/>
        </w:rPr>
        <w:t>、HLSL。</w:t>
      </w:r>
    </w:p>
    <w:p w:rsidR="00D07324" w:rsidRPr="00D07324" w:rsidRDefault="00D07324" w:rsidP="002B2323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</w:p>
    <w:p w:rsidR="002B2323" w:rsidRDefault="00D0732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07324" w:rsidRDefault="00D07324">
      <w:pPr>
        <w:rPr>
          <w:sz w:val="28"/>
          <w:szCs w:val="28"/>
        </w:rPr>
      </w:pPr>
    </w:p>
    <w:p w:rsidR="00D07324" w:rsidRDefault="00D073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・技術的にチャレンジした点</w:t>
      </w:r>
    </w:p>
    <w:p w:rsidR="00EB6044" w:rsidRDefault="00D07324">
      <w:pPr>
        <w:rPr>
          <w:sz w:val="20"/>
          <w:szCs w:val="20"/>
        </w:rPr>
      </w:pPr>
      <w:r>
        <w:rPr>
          <w:sz w:val="24"/>
          <w:szCs w:val="24"/>
        </w:rPr>
        <w:tab/>
      </w:r>
      <w:r w:rsidRPr="00EB6044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0"/>
          <w:szCs w:val="20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EB6044" w:rsidRPr="00EB6044">
        <w:rPr>
          <w:rFonts w:hint="eastAsia"/>
          <w:sz w:val="20"/>
          <w:szCs w:val="20"/>
        </w:rPr>
        <w:t>ネットワークの完全同期</w:t>
      </w:r>
    </w:p>
    <w:p w:rsidR="005C4CC9" w:rsidRDefault="005C4CC9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hoton </w:t>
      </w:r>
      <w:r>
        <w:rPr>
          <w:sz w:val="20"/>
          <w:szCs w:val="20"/>
        </w:rPr>
        <w:t>Realtime</w:t>
      </w:r>
      <w:r>
        <w:rPr>
          <w:rFonts w:hint="eastAsia"/>
          <w:sz w:val="20"/>
          <w:szCs w:val="20"/>
        </w:rPr>
        <w:t>を使って、通信を作成しました。</w:t>
      </w:r>
    </w:p>
    <w:p w:rsidR="00A12421" w:rsidRDefault="00B50D35" w:rsidP="00A12421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　</w:t>
      </w:r>
      <w:r w:rsidR="00A12421">
        <w:rPr>
          <w:rFonts w:hint="eastAsia"/>
          <w:sz w:val="20"/>
          <w:szCs w:val="20"/>
        </w:rPr>
        <w:t>１フレーム内で、自分が操作しているパッドの情報をバッファリング</w:t>
      </w:r>
    </w:p>
    <w:p w:rsidR="00A12421" w:rsidRDefault="00A12421" w:rsidP="00A1242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して送信し、相手のパッドのバッファリングデータが受信されるまで、</w:t>
      </w:r>
    </w:p>
    <w:p w:rsidR="00AB48E8" w:rsidRDefault="00A12421" w:rsidP="00A1242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B48E8">
        <w:rPr>
          <w:rFonts w:hint="eastAsia"/>
          <w:sz w:val="20"/>
          <w:szCs w:val="20"/>
        </w:rPr>
        <w:t>ネットワークの更新のみを行って、バッファリングデータの受信をまつ</w:t>
      </w:r>
    </w:p>
    <w:p w:rsidR="00AB48E8" w:rsidRDefault="00AB48E8" w:rsidP="00A12421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ことでパッドの情報の足並みをそろえています。</w:t>
      </w:r>
    </w:p>
    <w:p w:rsidR="00AB48E8" w:rsidRDefault="00AB48E8" w:rsidP="00A1242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そのバッファリングデータを使ってゲームを進行させることで、</w:t>
      </w:r>
    </w:p>
    <w:p w:rsidR="00AB48E8" w:rsidRPr="00AB48E8" w:rsidRDefault="00AB48E8" w:rsidP="00A12421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完全同期を実装しています。</w:t>
      </w:r>
    </w:p>
    <w:p w:rsidR="0031314E" w:rsidRDefault="00B50D35" w:rsidP="00B50D3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C4CC9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また、PC間でPlayer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とPlayer2の</w:t>
      </w:r>
      <w:r w:rsidR="0031314E">
        <w:rPr>
          <w:rFonts w:hint="eastAsia"/>
          <w:sz w:val="20"/>
          <w:szCs w:val="20"/>
        </w:rPr>
        <w:t>更新関数を呼び出す順番が</w:t>
      </w:r>
    </w:p>
    <w:p w:rsidR="0031314E" w:rsidRDefault="0031314E" w:rsidP="00B50D3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異なると、結果が変わってしまうのでUpdateの順番をPlayer1</w:t>
      </w:r>
    </w:p>
    <w:p w:rsidR="0031314E" w:rsidRDefault="0031314E" w:rsidP="00B50D3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から必ず呼び出されるようにしました。</w:t>
      </w:r>
    </w:p>
    <w:p w:rsidR="00F53EE3" w:rsidRDefault="00F53EE3" w:rsidP="00B50D3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64CB0">
        <w:rPr>
          <w:rFonts w:hint="eastAsia"/>
          <w:sz w:val="20"/>
          <w:szCs w:val="20"/>
        </w:rPr>
        <w:t xml:space="preserve">　</w:t>
      </w:r>
      <w:r w:rsidR="00603388">
        <w:rPr>
          <w:rFonts w:hint="eastAsia"/>
          <w:sz w:val="20"/>
          <w:szCs w:val="20"/>
        </w:rPr>
        <w:t>同期ずれの問題点の発見方法として</w:t>
      </w:r>
      <w:r w:rsidR="00264CB0">
        <w:rPr>
          <w:rFonts w:hint="eastAsia"/>
          <w:sz w:val="20"/>
          <w:szCs w:val="20"/>
        </w:rPr>
        <w:t>、printf関数でコンソールに</w:t>
      </w:r>
    </w:p>
    <w:p w:rsidR="00064F30" w:rsidRDefault="00264CB0" w:rsidP="00A654EF">
      <w:pPr>
        <w:ind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プレイヤーの位置、パッドの入力状態</w:t>
      </w:r>
      <w:r w:rsidR="00A654EF">
        <w:rPr>
          <w:rFonts w:hint="eastAsia"/>
          <w:sz w:val="20"/>
          <w:szCs w:val="20"/>
        </w:rPr>
        <w:t>、Update順番等</w:t>
      </w:r>
      <w:r>
        <w:rPr>
          <w:rFonts w:hint="eastAsia"/>
          <w:sz w:val="20"/>
          <w:szCs w:val="20"/>
        </w:rPr>
        <w:t>を出力させてデバッグを</w:t>
      </w:r>
      <w:r w:rsidR="00064F30">
        <w:rPr>
          <w:rFonts w:hint="eastAsia"/>
          <w:sz w:val="20"/>
          <w:szCs w:val="20"/>
        </w:rPr>
        <w:t>行いました。</w:t>
      </w:r>
    </w:p>
    <w:p w:rsidR="00B95784" w:rsidRDefault="00B95784" w:rsidP="00A654EF">
      <w:pPr>
        <w:ind w:left="168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コード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C6FAE">
        <w:rPr>
          <w:sz w:val="20"/>
          <w:szCs w:val="20"/>
        </w:rPr>
        <w:t>U22/</w:t>
      </w:r>
      <w:r>
        <w:rPr>
          <w:rFonts w:hint="eastAsia"/>
          <w:sz w:val="20"/>
          <w:szCs w:val="20"/>
        </w:rPr>
        <w:t>Game</w:t>
      </w:r>
      <w:r w:rsidR="009C6FAE">
        <w:rPr>
          <w:sz w:val="20"/>
          <w:szCs w:val="20"/>
        </w:rPr>
        <w:t>Tamplate/Game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TwoP_Pad.cpp::Update()</w:t>
      </w:r>
    </w:p>
    <w:p w:rsidR="00A654EF" w:rsidRPr="00064F30" w:rsidRDefault="00A654EF" w:rsidP="00064F3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9.8pt;height:246.6pt">
            <v:imagedata r:id="rId4" o:title="コメント 2020-09-10 142846"/>
          </v:shape>
        </w:pict>
      </w:r>
    </w:p>
    <w:p w:rsidR="005B31C1" w:rsidRDefault="00B95784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</w:p>
    <w:p w:rsidR="005B31C1" w:rsidRDefault="005B31C1">
      <w:pPr>
        <w:rPr>
          <w:color w:val="FF0000"/>
          <w:sz w:val="20"/>
          <w:szCs w:val="20"/>
        </w:rPr>
      </w:pPr>
    </w:p>
    <w:p w:rsidR="005B31C1" w:rsidRDefault="005B31C1">
      <w:pPr>
        <w:rPr>
          <w:color w:val="FF0000"/>
          <w:sz w:val="20"/>
          <w:szCs w:val="20"/>
        </w:rPr>
      </w:pPr>
    </w:p>
    <w:p w:rsidR="005B31C1" w:rsidRDefault="005B31C1">
      <w:pPr>
        <w:rPr>
          <w:color w:val="FF0000"/>
          <w:sz w:val="20"/>
          <w:szCs w:val="20"/>
        </w:rPr>
      </w:pPr>
    </w:p>
    <w:p w:rsidR="005B31C1" w:rsidRDefault="005B31C1">
      <w:pPr>
        <w:rPr>
          <w:color w:val="FF0000"/>
          <w:sz w:val="20"/>
          <w:szCs w:val="20"/>
        </w:rPr>
      </w:pPr>
    </w:p>
    <w:p w:rsidR="00B95784" w:rsidRDefault="00B95784" w:rsidP="005B31C1">
      <w:pPr>
        <w:ind w:firstLine="840"/>
        <w:rPr>
          <w:rFonts w:hint="eastAsia"/>
          <w:sz w:val="20"/>
          <w:szCs w:val="20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20"/>
          <w:szCs w:val="20"/>
        </w:rPr>
        <w:lastRenderedPageBreak/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  <w:sz w:val="20"/>
          <w:szCs w:val="20"/>
        </w:rPr>
        <w:t>エフェクトの再利用</w:t>
      </w:r>
    </w:p>
    <w:p w:rsidR="00B566DB" w:rsidRDefault="00B9578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566DB">
        <w:rPr>
          <w:rFonts w:hint="eastAsia"/>
          <w:sz w:val="20"/>
          <w:szCs w:val="20"/>
        </w:rPr>
        <w:t xml:space="preserve">　エフェクトの再利用を可能にするため、リソースマネージャーを作成</w:t>
      </w:r>
    </w:p>
    <w:p w:rsidR="00B566DB" w:rsidRDefault="00B566DB" w:rsidP="00B566DB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しました。</w:t>
      </w:r>
    </w:p>
    <w:p w:rsidR="005B31C1" w:rsidRDefault="00B566DB" w:rsidP="005B31C1">
      <w:pPr>
        <w:ind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エフェクト再生時に、</w:t>
      </w:r>
      <w:r w:rsidR="005B31C1">
        <w:rPr>
          <w:rFonts w:hint="eastAsia"/>
          <w:sz w:val="20"/>
          <w:szCs w:val="20"/>
        </w:rPr>
        <w:t>エフェクトの</w:t>
      </w:r>
      <w:r>
        <w:rPr>
          <w:rFonts w:hint="eastAsia"/>
          <w:sz w:val="20"/>
          <w:szCs w:val="20"/>
        </w:rPr>
        <w:t>ハッシュでリソースマネージャーに検索をかけて、リソースマネージャ上にハッシュが登録されていれば、</w:t>
      </w:r>
    </w:p>
    <w:p w:rsidR="005B31C1" w:rsidRDefault="00B566DB" w:rsidP="005B31C1">
      <w:pPr>
        <w:ind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そのエフェクトを戻り値として返します。</w:t>
      </w:r>
    </w:p>
    <w:p w:rsidR="005B31C1" w:rsidRDefault="00B566DB" w:rsidP="005B31C1">
      <w:pPr>
        <w:ind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登録されていなければ、そのエフェクトにハッシュを付けて登録し、</w:t>
      </w:r>
    </w:p>
    <w:p w:rsidR="00B566DB" w:rsidRDefault="00B566DB" w:rsidP="005B31C1">
      <w:pPr>
        <w:ind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作成することで再利用を</w:t>
      </w:r>
      <w:r w:rsidR="005B31C1">
        <w:rPr>
          <w:rFonts w:hint="eastAsia"/>
          <w:sz w:val="20"/>
          <w:szCs w:val="20"/>
        </w:rPr>
        <w:t>可能にしました。</w:t>
      </w:r>
    </w:p>
    <w:p w:rsidR="005B31C1" w:rsidRDefault="005B31C1" w:rsidP="00C05330">
      <w:pPr>
        <w:ind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再利用することにより、</w:t>
      </w:r>
      <w:r w:rsidR="00C05330">
        <w:rPr>
          <w:rFonts w:hint="eastAsia"/>
          <w:sz w:val="20"/>
          <w:szCs w:val="20"/>
        </w:rPr>
        <w:t>パフォーマンスが向上しました。</w:t>
      </w:r>
      <w:bookmarkStart w:id="0" w:name="_GoBack"/>
      <w:bookmarkEnd w:id="0"/>
    </w:p>
    <w:p w:rsidR="00334200" w:rsidRDefault="00334200" w:rsidP="005B31C1">
      <w:pPr>
        <w:ind w:left="1680"/>
        <w:rPr>
          <w:sz w:val="20"/>
          <w:szCs w:val="20"/>
        </w:rPr>
      </w:pPr>
      <w:r>
        <w:rPr>
          <w:rFonts w:hint="eastAsia"/>
          <w:sz w:val="20"/>
          <w:szCs w:val="20"/>
        </w:rPr>
        <w:t>コード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34200">
        <w:rPr>
          <w:sz w:val="20"/>
          <w:szCs w:val="20"/>
        </w:rPr>
        <w:t xml:space="preserve"> </w:t>
      </w:r>
      <w:r>
        <w:rPr>
          <w:sz w:val="20"/>
          <w:szCs w:val="20"/>
        </w:rPr>
        <w:t>U22/</w:t>
      </w:r>
      <w:r>
        <w:rPr>
          <w:rFonts w:hint="eastAsia"/>
          <w:sz w:val="20"/>
          <w:szCs w:val="20"/>
        </w:rPr>
        <w:t>Game</w:t>
      </w:r>
      <w:r>
        <w:rPr>
          <w:sz w:val="20"/>
          <w:szCs w:val="20"/>
        </w:rPr>
        <w:t>Tamplate/Game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Effect/Effect.cpp 27~46</w:t>
      </w:r>
    </w:p>
    <w:p w:rsidR="00334200" w:rsidRPr="005C4CC9" w:rsidRDefault="00334200" w:rsidP="005B31C1">
      <w:pPr>
        <w:ind w:left="1680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U22/</w:t>
      </w:r>
      <w:r>
        <w:rPr>
          <w:rFonts w:hint="eastAsia"/>
          <w:sz w:val="20"/>
          <w:szCs w:val="20"/>
        </w:rPr>
        <w:t>Game</w:t>
      </w:r>
      <w:r>
        <w:rPr>
          <w:sz w:val="20"/>
          <w:szCs w:val="20"/>
        </w:rPr>
        <w:t>Tamplate/Game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ResourseManager.h</w:t>
      </w:r>
    </w:p>
    <w:sectPr w:rsidR="00334200" w:rsidRPr="005C4C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23"/>
    <w:rsid w:val="00064F30"/>
    <w:rsid w:val="00264CB0"/>
    <w:rsid w:val="002B2323"/>
    <w:rsid w:val="002E7EE1"/>
    <w:rsid w:val="0031314E"/>
    <w:rsid w:val="00334200"/>
    <w:rsid w:val="003F0FAB"/>
    <w:rsid w:val="005B31C1"/>
    <w:rsid w:val="005C4CC9"/>
    <w:rsid w:val="00603388"/>
    <w:rsid w:val="00885B8D"/>
    <w:rsid w:val="009C6FAE"/>
    <w:rsid w:val="00A12421"/>
    <w:rsid w:val="00A654EF"/>
    <w:rsid w:val="00AB48E8"/>
    <w:rsid w:val="00B50D35"/>
    <w:rsid w:val="00B566DB"/>
    <w:rsid w:val="00B82A8E"/>
    <w:rsid w:val="00B95784"/>
    <w:rsid w:val="00C05330"/>
    <w:rsid w:val="00C83624"/>
    <w:rsid w:val="00D07324"/>
    <w:rsid w:val="00E45F76"/>
    <w:rsid w:val="00EB6044"/>
    <w:rsid w:val="00F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9050FD"/>
  <w15:chartTrackingRefBased/>
  <w15:docId w15:val="{E70C4DEC-58DA-4F4C-9FD0-2808ADD5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岡田　光司</dc:creator>
  <cp:keywords/>
  <dc:description/>
  <cp:lastModifiedBy>岡田　光司</cp:lastModifiedBy>
  <cp:revision>12</cp:revision>
  <dcterms:created xsi:type="dcterms:W3CDTF">2020-09-10T02:23:00Z</dcterms:created>
  <dcterms:modified xsi:type="dcterms:W3CDTF">2020-09-10T07:04:00Z</dcterms:modified>
</cp:coreProperties>
</file>