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47312D" w14:paraId="6E3A7704"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47312D" w14:paraId="3528F679"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24B7AB07" w14:textId="77777777" w:rsidR="0047312D" w:rsidRPr="00AC23FB" w:rsidRDefault="0047312D">
                  <w:pPr>
                    <w:pStyle w:val="a3"/>
                    <w:jc w:val="center"/>
                  </w:pPr>
                  <w:r w:rsidRPr="00AC23FB">
                    <w:t xml:space="preserve">http://www.shamela.ws </w:t>
                  </w:r>
                </w:p>
              </w:tc>
            </w:tr>
            <w:tr w:rsidR="0047312D" w14:paraId="1164D095" w14:textId="77777777">
              <w:trPr>
                <w:trHeight w:val="300"/>
                <w:tblCellSpacing w:w="0" w:type="dxa"/>
                <w:jc w:val="center"/>
              </w:trPr>
              <w:tc>
                <w:tcPr>
                  <w:tcW w:w="0" w:type="auto"/>
                  <w:shd w:val="clear" w:color="auto" w:fill="7E98CB"/>
                  <w:noWrap/>
                  <w:vAlign w:val="center"/>
                  <w:hideMark/>
                </w:tcPr>
                <w:p w14:paraId="7F844C01" w14:textId="77777777" w:rsidR="0047312D" w:rsidRDefault="0047312D">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63A28E50" w14:textId="77777777" w:rsidR="0047312D" w:rsidRDefault="0047312D">
            <w:pPr>
              <w:bidi/>
              <w:rPr>
                <w:rFonts w:ascii="Traditional Arabic" w:hAnsi="Traditional Arabic" w:cs="Traditional Arabic"/>
                <w:sz w:val="30"/>
                <w:szCs w:val="30"/>
              </w:rPr>
            </w:pPr>
          </w:p>
        </w:tc>
      </w:tr>
    </w:tbl>
    <w:p w14:paraId="53F4BA21" w14:textId="77777777" w:rsidR="0047312D" w:rsidRDefault="0047312D">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47312D" w14:paraId="455024FE"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6E95708F" w14:textId="77777777" w:rsidR="0047312D" w:rsidRDefault="0047312D">
            <w:pPr>
              <w:bidi/>
              <w:rPr>
                <w:rFonts w:ascii="Traditional Arabic" w:hAnsi="Traditional Arabic" w:cs="Traditional Arabic" w:hint="cs"/>
                <w:b/>
                <w:bCs/>
                <w:color w:val="00349C"/>
                <w:sz w:val="34"/>
                <w:szCs w:val="34"/>
                <w:rtl/>
              </w:rPr>
            </w:pPr>
          </w:p>
          <w:p w14:paraId="760BFF5A" w14:textId="77777777" w:rsidR="0047312D" w:rsidRDefault="0047312D">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درء تعارض العقل والنقل</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تحقيق: الدكتور محمد رشاد سالم</w:t>
            </w:r>
            <w:r>
              <w:rPr>
                <w:rFonts w:ascii="Traditional Arabic" w:hAnsi="Traditional Arabic" w:cs="Traditional Arabic"/>
                <w:b/>
                <w:bCs/>
                <w:color w:val="00349C"/>
                <w:sz w:val="34"/>
                <w:szCs w:val="34"/>
                <w:rtl/>
              </w:rPr>
              <w:br/>
              <w:t>الناشر: جامعة الإمام محمد بن سعود الإسلامية، المملكة العربية السعودية</w:t>
            </w:r>
            <w:r>
              <w:rPr>
                <w:rFonts w:ascii="Traditional Arabic" w:hAnsi="Traditional Arabic" w:cs="Traditional Arabic"/>
                <w:b/>
                <w:bCs/>
                <w:color w:val="00349C"/>
                <w:sz w:val="34"/>
                <w:szCs w:val="34"/>
                <w:rtl/>
              </w:rPr>
              <w:br/>
              <w:t>الطبعة: الثانية، 1411 هـ - 1991 م</w:t>
            </w:r>
            <w:r>
              <w:rPr>
                <w:rFonts w:ascii="Traditional Arabic" w:hAnsi="Traditional Arabic" w:cs="Traditional Arabic"/>
                <w:b/>
                <w:bCs/>
                <w:color w:val="00349C"/>
                <w:sz w:val="34"/>
                <w:szCs w:val="34"/>
                <w:rtl/>
              </w:rPr>
              <w:br/>
              <w:t>عدد الأجزاء: 10</w:t>
            </w:r>
            <w:r>
              <w:rPr>
                <w:rFonts w:ascii="Traditional Arabic" w:hAnsi="Traditional Arabic" w:cs="Traditional Arabic"/>
                <w:b/>
                <w:bCs/>
                <w:color w:val="00349C"/>
                <w:sz w:val="34"/>
                <w:szCs w:val="34"/>
                <w:rtl/>
              </w:rPr>
              <w:br/>
              <w:t>[ترقيم الكتاب موافق للمطبوع]</w:t>
            </w:r>
          </w:p>
        </w:tc>
      </w:tr>
    </w:tbl>
    <w:p w14:paraId="2EA80382" w14:textId="77777777" w:rsidR="0047312D" w:rsidRPr="00AC23FB" w:rsidRDefault="0047312D">
      <w:pPr>
        <w:pStyle w:val="a3"/>
        <w:bidi/>
        <w:ind w:left="720"/>
        <w:rPr>
          <w:b/>
          <w:bCs/>
          <w:i/>
          <w:iCs/>
          <w:color w:val="0000FF"/>
          <w:rtl/>
          <w:lang w:bidi="ar"/>
        </w:rPr>
      </w:pPr>
      <w:r>
        <w:rPr>
          <w:b/>
          <w:bCs/>
          <w:rtl/>
          <w:lang w:bidi="ar"/>
        </w:rPr>
        <w:t>والإضافات بين الخالق والمخلوق، سواء قيل: إنها وجودية أو عدمية، ولو قدر أن من الممكنات ما هو قديم أزلي، كما يقوله من يقول بقدم شيء من العالم، فاجتماع ذلك الممكن مع ذلك الواجب معلول للواجب، والواجب ليس هو بعض ذلك الاجتماع بل هو بعض الأمور المجتمعة، وبعض الأمور المجتمعة إذا كان علة لسائر الأبعاض كان هذا ممكناً وذلك الاجتماع هو بعض آخر، فالواجب الذي هو بعض الأمور المجتمعة التي منها الاجتماع علة لسائر الأبعاض والاجتماع واحد منها، فليس في ذلك امتناع كون بعض الجملة علة لجميع أبعاض الجملة، وهذا هو المطلوب انتقاؤه، فتبين أن امتناع كون بعض الممكنات، فإن الأول يقتضى كونه علة لنفسه، وكون الممكن المفعول المصنوع مبدع نفسه ويخلقها أظهر امتناعاً من كونه يخلق غيره بعد وجوده.</w:t>
      </w:r>
      <w:r>
        <w:rPr>
          <w:b/>
          <w:bCs/>
          <w:rtl/>
          <w:lang w:bidi="ar"/>
        </w:rPr>
        <w:br/>
        <w:t>ولهذا قال تعالى {أم خلقوا من غير شيء أم هم الخالقون} الطور 35 فإنه من المعلوم في بدائه الفطر امتناع كونهم حدثوا من غير محدث وامتناع كونهم أحدثوا أنفسهم فعلم أن لهم محدثاً أحدثهم.</w:t>
      </w:r>
      <w:r>
        <w:rPr>
          <w:b/>
          <w:bCs/>
          <w:rtl/>
          <w:lang w:bidi="ar"/>
        </w:rPr>
        <w:br/>
      </w:r>
      <w:r>
        <w:rPr>
          <w:b/>
          <w:bCs/>
          <w:rtl/>
          <w:lang w:bidi="ar"/>
        </w:rPr>
        <w:br/>
      </w:r>
      <w:r>
        <w:rPr>
          <w:b/>
          <w:bCs/>
          <w:color w:val="800000"/>
          <w:rtl/>
          <w:lang w:bidi="ar"/>
        </w:rPr>
        <w:t>الوجه الثالث</w:t>
      </w:r>
      <w:r>
        <w:rPr>
          <w:b/>
          <w:bCs/>
          <w:rtl/>
          <w:lang w:bidi="ar"/>
        </w:rPr>
        <w:br/>
        <w:t>لا نسلم أن المجموع المركب من الواجب والممكن يكون الواجب وحجه علة له، بل علته الأجزاء جميعها، وذلك لأن</w:t>
      </w:r>
    </w:p>
    <w:p w14:paraId="7E9B66E4" w14:textId="77777777" w:rsidR="0047312D" w:rsidRDefault="0047312D">
      <w:pPr>
        <w:pStyle w:val="a3"/>
        <w:bidi/>
        <w:ind w:left="720"/>
        <w:jc w:val="right"/>
        <w:rPr>
          <w:b/>
          <w:bCs/>
          <w:i/>
          <w:iCs/>
          <w:color w:val="0000FF"/>
          <w:rtl/>
          <w:lang w:bidi="ar"/>
        </w:rPr>
      </w:pPr>
      <w:r>
        <w:rPr>
          <w:b/>
          <w:bCs/>
          <w:i/>
          <w:iCs/>
          <w:color w:val="0000FF"/>
          <w:rtl/>
          <w:lang w:bidi="ar"/>
        </w:rPr>
        <w:lastRenderedPageBreak/>
        <w:t>(3/221)</w:t>
      </w:r>
    </w:p>
    <w:p w14:paraId="2AC742C6" w14:textId="77777777" w:rsidR="0047312D" w:rsidRDefault="0047312D">
      <w:pPr>
        <w:bidi/>
        <w:ind w:left="720"/>
        <w:rPr>
          <w:b/>
          <w:bCs/>
          <w:rtl/>
          <w:lang w:bidi="ar"/>
        </w:rPr>
      </w:pPr>
      <w:r>
        <w:rPr>
          <w:rFonts w:hint="cs"/>
          <w:b/>
          <w:bCs/>
          <w:lang w:bidi="ar"/>
        </w:rPr>
        <w:pict w14:anchorId="5D2976F9">
          <v:rect id="_x0000_i1025" style="width:394.55pt;height:1.5pt" o:hrpct="950" o:hralign="center" o:hrstd="t" o:hrnoshade="t" o:hr="t" fillcolor="navy" stroked="f"/>
        </w:pict>
      </w:r>
    </w:p>
    <w:p w14:paraId="395968D7" w14:textId="77777777" w:rsidR="0047312D" w:rsidRPr="00AC23FB" w:rsidRDefault="0047312D">
      <w:pPr>
        <w:pStyle w:val="a3"/>
        <w:bidi/>
        <w:ind w:left="720"/>
        <w:rPr>
          <w:rFonts w:hint="cs"/>
          <w:b/>
          <w:bCs/>
          <w:i/>
          <w:iCs/>
          <w:color w:val="0000FF"/>
          <w:rtl/>
          <w:lang w:bidi="ar"/>
        </w:rPr>
      </w:pPr>
      <w:r>
        <w:rPr>
          <w:b/>
          <w:bCs/>
          <w:rtl/>
          <w:lang w:bidi="ar"/>
        </w:rPr>
        <w:t>المجموع متوقف على كل من الأجزاء: الواجب والممكنات، فالمجموع من حيث هو مجموع توقفه على كل جزء كتوقفه على الجزء الآخر، إذ كان لا يوجد إلا بوجود كل من الأجزاء ثم إذا كان بعض الأجزاء علة لبعض، كان المجموع مفتقراً إلى الجزء الواجب، وإلى الجزء المفتقر إلى الجزء الواجب، ولا يلزم من ذلك أن يكون مجرد الواجب مقتضياً للمجموع بلا واسطة، بل لولا الجزء الآخر الممكن لما حصل المجموع ن فتبين أن الواجب لا يكون وحده علة للمجموع من حيث هو مجموع، وإنما يكون علة لسائر الأجزاء، وهو وسائر الأجزاء علة للمجموع.</w:t>
      </w:r>
      <w:r>
        <w:rPr>
          <w:b/>
          <w:bCs/>
          <w:rtl/>
          <w:lang w:bidi="ar"/>
        </w:rPr>
        <w:br/>
        <w:t>نعم يلزم أن يكون علة بنفسه للممكنات، وهو بتوسط الممكنات أو مع الممكنات علة للمجموع من حيث هو مجموع، ومثل هذا منتف في الأجزاء الممكنة فإنه لا يمكن أن يكون للمجموع لا بنفسه ولا بتوسط غيره.</w:t>
      </w:r>
      <w:r>
        <w:rPr>
          <w:b/>
          <w:bCs/>
          <w:rtl/>
          <w:lang w:bidi="ar"/>
        </w:rPr>
        <w:br/>
        <w:t>أما الأول فلأن الجزء الواجب إذا لم يكن وحده علة للمجموع، فالجزء الممكن أولى، ولأن المجموع متوقف على جميع الأجزاء فلا يستقل به واحد منها.</w:t>
      </w:r>
      <w:r>
        <w:rPr>
          <w:b/>
          <w:bCs/>
          <w:rtl/>
          <w:lang w:bidi="ar"/>
        </w:rPr>
        <w:br/>
        <w:t>وأما الثاني فلأن الممكن لا يكون علة لنفسه ولا لما قبله من العلل، ولأن المجموع متوقف على جميع الأجزاء بالضرورة، فإن المعلول لا يكون علة علته وإذا امتنع كونه علة لنفسه ولسائر الأجزاء المتقدمة</w:t>
      </w:r>
    </w:p>
    <w:p w14:paraId="3617E1D0" w14:textId="77777777" w:rsidR="0047312D" w:rsidRDefault="0047312D">
      <w:pPr>
        <w:pStyle w:val="a3"/>
        <w:bidi/>
        <w:ind w:left="720"/>
        <w:jc w:val="right"/>
        <w:rPr>
          <w:b/>
          <w:bCs/>
          <w:i/>
          <w:iCs/>
          <w:color w:val="0000FF"/>
          <w:rtl/>
          <w:lang w:bidi="ar"/>
        </w:rPr>
      </w:pPr>
      <w:r>
        <w:rPr>
          <w:b/>
          <w:bCs/>
          <w:i/>
          <w:iCs/>
          <w:color w:val="0000FF"/>
          <w:rtl/>
          <w:lang w:bidi="ar"/>
        </w:rPr>
        <w:t>(3/222)</w:t>
      </w:r>
    </w:p>
    <w:p w14:paraId="4D3EBD02" w14:textId="77777777" w:rsidR="0047312D" w:rsidRDefault="0047312D">
      <w:pPr>
        <w:bidi/>
        <w:ind w:left="720"/>
        <w:rPr>
          <w:b/>
          <w:bCs/>
          <w:rtl/>
          <w:lang w:bidi="ar"/>
        </w:rPr>
      </w:pPr>
      <w:r>
        <w:rPr>
          <w:rFonts w:hint="cs"/>
          <w:b/>
          <w:bCs/>
          <w:lang w:bidi="ar"/>
        </w:rPr>
        <w:pict w14:anchorId="1AC612CA">
          <v:rect id="_x0000_i1026" style="width:394.55pt;height:1.5pt" o:hrpct="950" o:hralign="center" o:hrstd="t" o:hrnoshade="t" o:hr="t" fillcolor="navy" stroked="f"/>
        </w:pict>
      </w:r>
    </w:p>
    <w:p w14:paraId="7AE5C466" w14:textId="77777777" w:rsidR="0047312D" w:rsidRPr="00AC23FB" w:rsidRDefault="0047312D">
      <w:pPr>
        <w:pStyle w:val="a3"/>
        <w:bidi/>
        <w:ind w:left="720"/>
        <w:rPr>
          <w:rFonts w:hint="cs"/>
          <w:b/>
          <w:bCs/>
          <w:i/>
          <w:iCs/>
          <w:color w:val="0000FF"/>
          <w:rtl/>
          <w:lang w:bidi="ar"/>
        </w:rPr>
      </w:pPr>
      <w:r>
        <w:rPr>
          <w:b/>
          <w:bCs/>
          <w:rtl/>
          <w:lang w:bidi="ar"/>
        </w:rPr>
        <w:t>عليه لم يحصل به وحده هذه الأجزاء، والمجموع متوقف على هذه الأجزاء فلا يكون شيء من الأجزاء الممكنة علة للمجموع لا بنفسه ولا بتوسط معلولاته بخلاف الجزء الواجب فإنه إذا قيل عنه إنه علة لمجموع بنفسه وبتوسط معلولاته كان هذا المعنى ممتنعاً في الممكن فالمعنى الذي يمكن أن يجعل فيه الواجب علة للمجموع الذي هو واحد منه يمتنع مثله في الممكنات فلا يتصور أن يكون علة للمجموع الذي هو واحد منه وهذا يكشف ما في الاعتراض من التلبيس والغلط:</w:t>
      </w:r>
      <w:r>
        <w:rPr>
          <w:b/>
          <w:bCs/>
          <w:rtl/>
          <w:lang w:bidi="ar"/>
        </w:rPr>
        <w:br/>
      </w:r>
      <w:r>
        <w:rPr>
          <w:b/>
          <w:bCs/>
          <w:rtl/>
          <w:lang w:bidi="ar"/>
        </w:rPr>
        <w:br/>
      </w:r>
      <w:r>
        <w:rPr>
          <w:b/>
          <w:bCs/>
          <w:color w:val="800000"/>
          <w:rtl/>
          <w:lang w:bidi="ar"/>
        </w:rPr>
        <w:t>الوجه الرابع</w:t>
      </w:r>
      <w:r>
        <w:rPr>
          <w:b/>
          <w:bCs/>
          <w:rtl/>
          <w:lang w:bidi="ar"/>
        </w:rPr>
        <w:br/>
        <w:t xml:space="preserve">أن يقال: لا نسلم أن الواجب علة للمجموع من حيث هو مجموع، بل الواجب علة للمكنات من الأجزاء والآحاد علة للمجموع، ومثل هذا لا يمكن أن يقال في مجموع العلل الممكنة ولا في مجموع الممكنات فإنه لا يمكن أن يكون شيء منها علة لسائر الأجزاء، إذ كل منها معلول لا </w:t>
      </w:r>
      <w:r>
        <w:rPr>
          <w:b/>
          <w:bCs/>
          <w:rtl/>
          <w:lang w:bidi="ar"/>
        </w:rPr>
        <w:lastRenderedPageBreak/>
        <w:t>يكون علة لنفسه ولا لعلله، وإذا كان كل من الأجزاء معلولاً والمجموع معلول الآحاد كان المجموع أولى بأن يكون معلولاً.</w:t>
      </w:r>
      <w:r>
        <w:rPr>
          <w:b/>
          <w:bCs/>
          <w:rtl/>
          <w:lang w:bidi="ar"/>
        </w:rPr>
        <w:br/>
      </w:r>
      <w:r>
        <w:rPr>
          <w:b/>
          <w:bCs/>
          <w:rtl/>
          <w:lang w:bidi="ar"/>
        </w:rPr>
        <w:br/>
      </w:r>
      <w:r>
        <w:rPr>
          <w:b/>
          <w:bCs/>
          <w:color w:val="800000"/>
          <w:rtl/>
          <w:lang w:bidi="ar"/>
        </w:rPr>
        <w:t>الوجه الخامس</w:t>
      </w:r>
      <w:r>
        <w:rPr>
          <w:b/>
          <w:bCs/>
          <w:rtl/>
          <w:lang w:bidi="ar"/>
        </w:rPr>
        <w:br/>
        <w:t>أن يقال في إبطال هذا الاعتراض: نحن ذكرنا الحجة لإثبات أن يكون في الوجود واجب بنفسه، فإما أن يكون في الموجودات واجب بنفسه وإما أن لا يكون فإن كان فيها واجب بنفسه حصل المقصود وإن لم يكن فيها واجب بنفسه بطل الاعتراض.</w:t>
      </w:r>
    </w:p>
    <w:p w14:paraId="5BAC729E" w14:textId="77777777" w:rsidR="0047312D" w:rsidRDefault="0047312D">
      <w:pPr>
        <w:pStyle w:val="a3"/>
        <w:bidi/>
        <w:ind w:left="720"/>
        <w:jc w:val="right"/>
        <w:rPr>
          <w:b/>
          <w:bCs/>
          <w:i/>
          <w:iCs/>
          <w:color w:val="0000FF"/>
          <w:rtl/>
          <w:lang w:bidi="ar"/>
        </w:rPr>
      </w:pPr>
      <w:r>
        <w:rPr>
          <w:b/>
          <w:bCs/>
          <w:i/>
          <w:iCs/>
          <w:color w:val="0000FF"/>
          <w:rtl/>
          <w:lang w:bidi="ar"/>
        </w:rPr>
        <w:t>(3/223)</w:t>
      </w:r>
    </w:p>
    <w:p w14:paraId="01B5F117" w14:textId="77777777" w:rsidR="0047312D" w:rsidRDefault="0047312D">
      <w:pPr>
        <w:bidi/>
        <w:ind w:left="720"/>
        <w:rPr>
          <w:b/>
          <w:bCs/>
          <w:rtl/>
          <w:lang w:bidi="ar"/>
        </w:rPr>
      </w:pPr>
      <w:r>
        <w:rPr>
          <w:rFonts w:hint="cs"/>
          <w:b/>
          <w:bCs/>
          <w:lang w:bidi="ar"/>
        </w:rPr>
        <w:pict w14:anchorId="1C5E0A45">
          <v:rect id="_x0000_i1027" style="width:394.55pt;height:1.5pt" o:hrpct="950" o:hralign="center" o:hrstd="t" o:hrnoshade="t" o:hr="t" fillcolor="navy" stroked="f"/>
        </w:pict>
      </w:r>
    </w:p>
    <w:p w14:paraId="3BEEC317" w14:textId="77777777" w:rsidR="0047312D" w:rsidRPr="00AC23FB" w:rsidRDefault="0047312D">
      <w:pPr>
        <w:pStyle w:val="a3"/>
        <w:bidi/>
        <w:ind w:left="720"/>
        <w:rPr>
          <w:rFonts w:hint="cs"/>
          <w:b/>
          <w:bCs/>
          <w:i/>
          <w:iCs/>
          <w:color w:val="0000FF"/>
          <w:rtl/>
          <w:lang w:bidi="ar"/>
        </w:rPr>
      </w:pPr>
      <w:r>
        <w:rPr>
          <w:b/>
          <w:bCs/>
          <w:color w:val="800000"/>
          <w:rtl/>
          <w:lang w:bidi="ar"/>
        </w:rPr>
        <w:t>الوجه السادس</w:t>
      </w:r>
      <w:r>
        <w:rPr>
          <w:b/>
          <w:bCs/>
          <w:rtl/>
          <w:lang w:bidi="ar"/>
        </w:rPr>
        <w:br/>
        <w:t>أن يقال: الاعتراض مبناه على أن مجموع الموجودات له علة هو بعضهوهو الواجب فإن لم يكن في المجموع بعض واجب بطل الاعتراض وهذا الاعتراض مذكور على سبيل المعارضة لأنا قد ذكرنا انا نعلم بالضرورة أن مجموع العلل الممكنة إذا كان له علة كان علة لكل منها وأن العلم بذلك ضروري، وبيناه بياناً لا ريب فيه، وإذا تبين أن صحة الاعتراض مستلزمة لثبوت واجب الوجود، كان واجب الوجود ثابتاً على تقدير صحة الاعتراض وعلى تقدير فساده وإذا كان ثابتاً على التقديرين تقدير النفي وتقدير الإثبات، ثبت أنه ثابت فينفس الأمر وهو المطلوب وهذا بين لمن تأمله ولله الحمد.</w:t>
      </w:r>
      <w:r>
        <w:rPr>
          <w:b/>
          <w:bCs/>
          <w:rtl/>
          <w:lang w:bidi="ar"/>
        </w:rPr>
        <w:br/>
      </w:r>
      <w:r>
        <w:rPr>
          <w:b/>
          <w:bCs/>
          <w:rtl/>
          <w:lang w:bidi="ar"/>
        </w:rPr>
        <w:br/>
      </w:r>
      <w:r>
        <w:rPr>
          <w:b/>
          <w:bCs/>
          <w:color w:val="800000"/>
          <w:rtl/>
          <w:lang w:bidi="ar"/>
        </w:rPr>
        <w:t>يمكن إيراد الجواب على وجوه</w:t>
      </w:r>
      <w:r>
        <w:rPr>
          <w:b/>
          <w:bCs/>
          <w:rtl/>
          <w:lang w:bidi="ar"/>
        </w:rPr>
        <w:br/>
        <w:t>الوجه الأول: أن يقال: أما أن يقدر ثبوت الواجب في نفسه، وإما أن يقدر انتفاؤه، فغن قدر ثبوته في نفس الأمر حصل المقصود وامتنع أن يكون في نفس الأمر ما ينفي وجوده وإن قدر انتقاؤه لزم بطلان الاعتراض المذكور على دليل ثبوته وإذا بطل الاعتراض كان الدليل المذكور على ثبوتهه سليماً عما يعارضه فيجب ثبوته مدلوله وهو الواجب الوجود فلزم ثبوت وجود سواء قدر المعترض ثبوته أو قدر انتفاءه وما</w:t>
      </w:r>
    </w:p>
    <w:p w14:paraId="51BF2AFD" w14:textId="77777777" w:rsidR="0047312D" w:rsidRDefault="0047312D">
      <w:pPr>
        <w:pStyle w:val="a3"/>
        <w:bidi/>
        <w:ind w:left="720"/>
        <w:jc w:val="right"/>
        <w:rPr>
          <w:b/>
          <w:bCs/>
          <w:i/>
          <w:iCs/>
          <w:color w:val="0000FF"/>
          <w:rtl/>
          <w:lang w:bidi="ar"/>
        </w:rPr>
      </w:pPr>
      <w:r>
        <w:rPr>
          <w:b/>
          <w:bCs/>
          <w:i/>
          <w:iCs/>
          <w:color w:val="0000FF"/>
          <w:rtl/>
          <w:lang w:bidi="ar"/>
        </w:rPr>
        <w:t>(3/224)</w:t>
      </w:r>
    </w:p>
    <w:p w14:paraId="2DE11064" w14:textId="77777777" w:rsidR="0047312D" w:rsidRDefault="0047312D">
      <w:pPr>
        <w:bidi/>
        <w:ind w:left="720"/>
        <w:rPr>
          <w:b/>
          <w:bCs/>
          <w:rtl/>
          <w:lang w:bidi="ar"/>
        </w:rPr>
      </w:pPr>
      <w:r>
        <w:rPr>
          <w:rFonts w:hint="cs"/>
          <w:b/>
          <w:bCs/>
          <w:lang w:bidi="ar"/>
        </w:rPr>
        <w:pict w14:anchorId="5EBCAD4A">
          <v:rect id="_x0000_i1028" style="width:394.55pt;height:1.5pt" o:hrpct="950" o:hralign="center" o:hrstd="t" o:hrnoshade="t" o:hr="t" fillcolor="navy" stroked="f"/>
        </w:pict>
      </w:r>
    </w:p>
    <w:p w14:paraId="2E3E960F" w14:textId="77777777" w:rsidR="0047312D" w:rsidRPr="00AC23FB" w:rsidRDefault="0047312D">
      <w:pPr>
        <w:pStyle w:val="a3"/>
        <w:bidi/>
        <w:ind w:left="720"/>
        <w:rPr>
          <w:rFonts w:hint="cs"/>
          <w:b/>
          <w:bCs/>
          <w:i/>
          <w:iCs/>
          <w:color w:val="0000FF"/>
          <w:rtl/>
          <w:lang w:bidi="ar"/>
        </w:rPr>
      </w:pPr>
      <w:r>
        <w:rPr>
          <w:b/>
          <w:bCs/>
          <w:rtl/>
          <w:lang w:bidi="ar"/>
        </w:rPr>
        <w:lastRenderedPageBreak/>
        <w:t>لزم ثبوته على تقدير ثبوته وتقدير انتفائه كان ثابتاً في نفس الأمر قطعاً وهو المطلوب.</w:t>
      </w:r>
      <w:r>
        <w:rPr>
          <w:b/>
          <w:bCs/>
          <w:rtl/>
          <w:lang w:bidi="ar"/>
        </w:rPr>
        <w:br/>
        <w:t>فإن قيل: كيف يمكن تقدير ثبوته مع تقدير انتفائه وفي ذلك جمع بين النقيضين</w:t>
      </w:r>
      <w:r>
        <w:rPr>
          <w:b/>
          <w:bCs/>
          <w:rtl/>
          <w:lang w:bidi="ar"/>
        </w:rPr>
        <w:br/>
        <w:t>قيل: نعم هذا لأن تقدير انتفائه لما كان ممتنعاً في نفس الأمر جاز أن يلزمه ما هو ممتنع في نفس الأمر وهذا مما يقرر ثبوته.</w:t>
      </w:r>
      <w:r>
        <w:rPr>
          <w:b/>
          <w:bCs/>
          <w:rtl/>
          <w:lang w:bidi="ar"/>
        </w:rPr>
        <w:br/>
        <w:t>وأيضاً فإذا كان تقدير انتفائه يستلزم الجمع بين النقيضين كان تقديراً ممتنعاً في نفس الأمر، ويكون تقدير انتفائه ممتنعاً في نفس الأمر وإذا كان انتفاؤه ممتنعاً كان ثبوته واجباً وهو المطلوب.</w:t>
      </w:r>
      <w:r>
        <w:rPr>
          <w:b/>
          <w:bCs/>
          <w:rtl/>
          <w:lang w:bidi="ar"/>
        </w:rPr>
        <w:br/>
        <w:t>فإن قيل: إذا كان انتفاؤه ف ينفس الأمر ممتنعاً قطعاً وكان بطلان الاعرتاض معلقاً بانتفائه لم يلزمه بطلان الاعتراض وإذا صح الاعتراض بطل الدليل المذكور</w:t>
      </w:r>
      <w:r>
        <w:rPr>
          <w:b/>
          <w:bCs/>
          <w:rtl/>
          <w:lang w:bidi="ar"/>
        </w:rPr>
        <w:br/>
        <w:t>قلنا تقدير انتفائه هو جزء الدليل على بطلان الاعتراض ليس هو بطلان الاعتراض ومن المعلوم أن انتفاء الدليل لا يوجب انتفاء يدل عليه في نفس الأمر فغن الدليل لا يجب عكسه فلو كان انتفاؤه بس الأمر وحده دليلً على بطلان الاعتراض لم يلزم صحة الاعتراض بتقدير نقيض هذا الدليل فكيف إذا كان جزء دليل.</w:t>
      </w:r>
    </w:p>
    <w:p w14:paraId="320F8D19" w14:textId="77777777" w:rsidR="0047312D" w:rsidRDefault="0047312D">
      <w:pPr>
        <w:pStyle w:val="a3"/>
        <w:bidi/>
        <w:ind w:left="720"/>
        <w:jc w:val="right"/>
        <w:rPr>
          <w:b/>
          <w:bCs/>
          <w:i/>
          <w:iCs/>
          <w:color w:val="0000FF"/>
          <w:rtl/>
          <w:lang w:bidi="ar"/>
        </w:rPr>
      </w:pPr>
      <w:r>
        <w:rPr>
          <w:b/>
          <w:bCs/>
          <w:i/>
          <w:iCs/>
          <w:color w:val="0000FF"/>
          <w:rtl/>
          <w:lang w:bidi="ar"/>
        </w:rPr>
        <w:t>(3/225)</w:t>
      </w:r>
    </w:p>
    <w:p w14:paraId="19A4D525" w14:textId="77777777" w:rsidR="0047312D" w:rsidRDefault="0047312D">
      <w:pPr>
        <w:bidi/>
        <w:ind w:left="720"/>
        <w:rPr>
          <w:b/>
          <w:bCs/>
          <w:rtl/>
          <w:lang w:bidi="ar"/>
        </w:rPr>
      </w:pPr>
      <w:r>
        <w:rPr>
          <w:rFonts w:hint="cs"/>
          <w:b/>
          <w:bCs/>
          <w:lang w:bidi="ar"/>
        </w:rPr>
        <w:pict w14:anchorId="0750E0E1">
          <v:rect id="_x0000_i1029" style="width:394.55pt;height:1.5pt" o:hrpct="950" o:hralign="center" o:hrstd="t" o:hrnoshade="t" o:hr="t" fillcolor="navy" stroked="f"/>
        </w:pict>
      </w:r>
    </w:p>
    <w:p w14:paraId="6391B6D8" w14:textId="77777777" w:rsidR="0047312D" w:rsidRPr="00AC23FB" w:rsidRDefault="0047312D">
      <w:pPr>
        <w:pStyle w:val="a3"/>
        <w:bidi/>
        <w:ind w:left="720"/>
        <w:rPr>
          <w:rFonts w:hint="cs"/>
          <w:b/>
          <w:bCs/>
          <w:i/>
          <w:iCs/>
          <w:color w:val="0000FF"/>
          <w:rtl/>
          <w:lang w:bidi="ar"/>
        </w:rPr>
      </w:pPr>
      <w:r>
        <w:rPr>
          <w:b/>
          <w:bCs/>
          <w:rtl/>
          <w:lang w:bidi="ar"/>
        </w:rPr>
        <w:t>فإن قيل بطلان جزء الدليل يوجب بطلان الدليل فيبطل ما ذكر من الدليل على فساد الاعتراض.</w:t>
      </w:r>
      <w:r>
        <w:rPr>
          <w:b/>
          <w:bCs/>
          <w:rtl/>
          <w:lang w:bidi="ar"/>
        </w:rPr>
        <w:br/>
        <w:t>قيل لفظ جزء الدليل مجمل، فإن أريد بالجزء قسم من القسام المقدرة كان هذا باطلاً فإنه لا يلزم من بطلان قسم في الأقسام المقدرة بطلان الدليل إذا كان غيره من الأقسام صحيحاً وإن أريد بجزء الدليل مقدمة من مدماته فهذا صحيح فإنه إذا بطلت مقدمة الدليل بطل لكن مقدمة الدليل هنا صحيحة فإنها تقسيم دائر بين النفي والإثبات ومن المعلوم أن التقسيم الدائر بين النقيضين يستلزم بطلان أحد القسمين في نفس الأمر ومقدمة الدليل ليست اجتماع النقيضين فإن هذا ممتنع وإنما هي صحة التقسيم إلى النفي والإثبات.</w:t>
      </w:r>
      <w:r>
        <w:rPr>
          <w:b/>
          <w:bCs/>
          <w:rtl/>
          <w:lang w:bidi="ar"/>
        </w:rPr>
        <w:br/>
        <w:t>والمقدمة الثانية حصول المطلوب على كل من التقديرين فإذا كان التقسيم دائراً بين النفي والإثبات والمطلوب حاصل على كل منهما ثبت حصوله في نفس الأمر وغن كان احد القسمين منتفياً في نفس الأمر فغن المطلوب حاصل على التقدير الآخر فلا يضر انتفاء هذا التقدير، وإنما ذكرت هذه التقديرات ليتبين أن ما ذكره المعترض لا يقدح في صحة الدليل المذكور على واجب الوجود بل الدليل صحيح على تقدير النقيضين وهذا من أحسن الدورات في النظر والمناظر لإبطال الاعتراضات الفاسدة بمنزلة عدو قدم يريد محاربة</w:t>
      </w:r>
    </w:p>
    <w:p w14:paraId="68206478" w14:textId="77777777" w:rsidR="0047312D" w:rsidRDefault="0047312D">
      <w:pPr>
        <w:pStyle w:val="a3"/>
        <w:bidi/>
        <w:ind w:left="720"/>
        <w:jc w:val="right"/>
        <w:rPr>
          <w:b/>
          <w:bCs/>
          <w:i/>
          <w:iCs/>
          <w:color w:val="0000FF"/>
          <w:rtl/>
          <w:lang w:bidi="ar"/>
        </w:rPr>
      </w:pPr>
      <w:r>
        <w:rPr>
          <w:b/>
          <w:bCs/>
          <w:i/>
          <w:iCs/>
          <w:color w:val="0000FF"/>
          <w:rtl/>
          <w:lang w:bidi="ar"/>
        </w:rPr>
        <w:lastRenderedPageBreak/>
        <w:t>(3/226)</w:t>
      </w:r>
    </w:p>
    <w:p w14:paraId="3DBB2DEE" w14:textId="77777777" w:rsidR="0047312D" w:rsidRDefault="0047312D">
      <w:pPr>
        <w:bidi/>
        <w:ind w:left="720"/>
        <w:rPr>
          <w:b/>
          <w:bCs/>
          <w:rtl/>
          <w:lang w:bidi="ar"/>
        </w:rPr>
      </w:pPr>
      <w:r>
        <w:rPr>
          <w:rFonts w:hint="cs"/>
          <w:b/>
          <w:bCs/>
          <w:lang w:bidi="ar"/>
        </w:rPr>
        <w:pict w14:anchorId="44CFC7EB">
          <v:rect id="_x0000_i1030" style="width:394.55pt;height:1.5pt" o:hrpct="950" o:hralign="center" o:hrstd="t" o:hrnoshade="t" o:hr="t" fillcolor="navy" stroked="f"/>
        </w:pict>
      </w:r>
    </w:p>
    <w:p w14:paraId="50DDD13C" w14:textId="77777777" w:rsidR="0047312D" w:rsidRPr="00AC23FB" w:rsidRDefault="0047312D">
      <w:pPr>
        <w:pStyle w:val="a3"/>
        <w:bidi/>
        <w:ind w:left="720"/>
        <w:rPr>
          <w:rFonts w:hint="cs"/>
          <w:b/>
          <w:bCs/>
          <w:i/>
          <w:iCs/>
          <w:color w:val="0000FF"/>
          <w:rtl/>
          <w:lang w:bidi="ar"/>
        </w:rPr>
      </w:pPr>
      <w:r>
        <w:rPr>
          <w:b/>
          <w:bCs/>
          <w:rtl/>
          <w:lang w:bidi="ar"/>
        </w:rPr>
        <w:t>الحجيج وهناك عدة طرق يمكن أن ياتي من كل منها فإذا وكل بكل طريق طائفة ياخذونه كان من المعلوم أن الذي يصادفه طائفة ولكن إرسال تلك الطوائف ليعلم انه منع المحذور على كل تقدير إذ كان من الناس من هو خائف ان ياتي من طريقة فيرسل من يزيل خوفه ويوجب أمنه.</w:t>
      </w:r>
      <w:r>
        <w:rPr>
          <w:b/>
          <w:bCs/>
          <w:rtl/>
          <w:lang w:bidi="ar"/>
        </w:rPr>
        <w:br/>
      </w:r>
      <w:r>
        <w:rPr>
          <w:b/>
          <w:bCs/>
          <w:rtl/>
          <w:lang w:bidi="ar"/>
        </w:rPr>
        <w:br/>
      </w:r>
      <w:r>
        <w:rPr>
          <w:b/>
          <w:bCs/>
          <w:color w:val="800000"/>
          <w:rtl/>
          <w:lang w:bidi="ar"/>
        </w:rPr>
        <w:t>الوجه الثاني</w:t>
      </w:r>
      <w:r>
        <w:rPr>
          <w:b/>
          <w:bCs/>
          <w:rtl/>
          <w:lang w:bidi="ar"/>
        </w:rPr>
        <w:br/>
        <w:t>ويمكن إيراد الجواب على وجه آخر.</w:t>
      </w:r>
      <w:r>
        <w:rPr>
          <w:b/>
          <w:bCs/>
          <w:rtl/>
          <w:lang w:bidi="ar"/>
        </w:rPr>
        <w:br/>
        <w:t>وهو ان يقال: إما أن يقدر فساد هذا الاعتراض في نفس الأمر، وإما أن يقدر صحته فإنه لا يخلو من أحدهما.</w:t>
      </w:r>
      <w:r>
        <w:rPr>
          <w:b/>
          <w:bCs/>
          <w:rtl/>
          <w:lang w:bidi="ar"/>
        </w:rPr>
        <w:br/>
        <w:t>وذلك أنه إما أن يكون مفسداً للدليل المذكور على بطلان تسلسل المؤثرات وإما أن لا يكون مبطلاً مفسداً فغن لم يكن مفسداً للدليل لفساده في نفسه ثبت صحة الدليل، وهو المطلوب وإن كان مفسداً للدليل فلا يفسده إلا إذا كان متوجهاً صحيحاً وإلا فالاعتراض الفاسد لا يفسد الدليل، وإذا كان متوجهاً صحيحاً لزم ثبوت واجب الوجود فإنه لا يصح إن لم يكن مجموع الموجودات فيها واجب وإذا صح أن فيها واجباً حصل المقصود، فيلزم ثبوت الموجود الواجب على تقدير صحته وفساده.</w:t>
      </w:r>
      <w:r>
        <w:rPr>
          <w:b/>
          <w:bCs/>
          <w:rtl/>
          <w:lang w:bidi="ar"/>
        </w:rPr>
        <w:br/>
      </w:r>
      <w:r>
        <w:rPr>
          <w:b/>
          <w:bCs/>
          <w:rtl/>
          <w:lang w:bidi="ar"/>
        </w:rPr>
        <w:br/>
      </w:r>
      <w:r>
        <w:rPr>
          <w:b/>
          <w:bCs/>
          <w:color w:val="800000"/>
          <w:rtl/>
          <w:lang w:bidi="ar"/>
        </w:rPr>
        <w:t>الوجه الثالث</w:t>
      </w:r>
      <w:r>
        <w:rPr>
          <w:b/>
          <w:bCs/>
          <w:rtl/>
          <w:lang w:bidi="ar"/>
        </w:rPr>
        <w:br/>
        <w:t>ويمكن إيراد الجواب على صورة ثالثة، وهو أن يقال: إما أن يقدر أن في الموجودات ما هو واجب بنفسه وإما أن لا يكون فإن كان فيها</w:t>
      </w:r>
    </w:p>
    <w:p w14:paraId="68B0D977" w14:textId="77777777" w:rsidR="0047312D" w:rsidRDefault="0047312D">
      <w:pPr>
        <w:pStyle w:val="a3"/>
        <w:bidi/>
        <w:ind w:left="720"/>
        <w:jc w:val="right"/>
        <w:rPr>
          <w:b/>
          <w:bCs/>
          <w:i/>
          <w:iCs/>
          <w:color w:val="0000FF"/>
          <w:rtl/>
          <w:lang w:bidi="ar"/>
        </w:rPr>
      </w:pPr>
      <w:r>
        <w:rPr>
          <w:b/>
          <w:bCs/>
          <w:i/>
          <w:iCs/>
          <w:color w:val="0000FF"/>
          <w:rtl/>
          <w:lang w:bidi="ar"/>
        </w:rPr>
        <w:t>(3/227)</w:t>
      </w:r>
    </w:p>
    <w:p w14:paraId="63938EEF" w14:textId="77777777" w:rsidR="0047312D" w:rsidRDefault="0047312D">
      <w:pPr>
        <w:bidi/>
        <w:ind w:left="720"/>
        <w:rPr>
          <w:b/>
          <w:bCs/>
          <w:rtl/>
          <w:lang w:bidi="ar"/>
        </w:rPr>
      </w:pPr>
      <w:r>
        <w:rPr>
          <w:rFonts w:hint="cs"/>
          <w:b/>
          <w:bCs/>
          <w:lang w:bidi="ar"/>
        </w:rPr>
        <w:pict w14:anchorId="72355457">
          <v:rect id="_x0000_i1031" style="width:394.55pt;height:1.5pt" o:hrpct="950" o:hralign="center" o:hrstd="t" o:hrnoshade="t" o:hr="t" fillcolor="navy" stroked="f"/>
        </w:pict>
      </w:r>
    </w:p>
    <w:p w14:paraId="2EDF4576" w14:textId="77777777" w:rsidR="0047312D" w:rsidRPr="00AC23FB" w:rsidRDefault="0047312D">
      <w:pPr>
        <w:pStyle w:val="a3"/>
        <w:bidi/>
        <w:ind w:left="720"/>
        <w:rPr>
          <w:rFonts w:hint="cs"/>
          <w:b/>
          <w:bCs/>
          <w:i/>
          <w:iCs/>
          <w:color w:val="0000FF"/>
          <w:rtl/>
          <w:lang w:bidi="ar"/>
        </w:rPr>
      </w:pPr>
      <w:r>
        <w:rPr>
          <w:b/>
          <w:bCs/>
          <w:rtl/>
          <w:lang w:bidi="ar"/>
        </w:rPr>
        <w:t>واجب بنفسه حصل المقصود وإن لم يقدر أن فيها ما هو واجب لم يكن لها مجموع يكون جزء علة له، فبطل الاعتراض.</w:t>
      </w:r>
      <w:r>
        <w:rPr>
          <w:b/>
          <w:bCs/>
          <w:rtl/>
          <w:lang w:bidi="ar"/>
        </w:rPr>
        <w:br/>
        <w:t>وإذا بطل الاعتراض كان الدليل المذكور على واجب الوجود مستلزماً لمدلوله، وهو الموجود الواجب فيلزم ثبوت واجب الوجود.</w:t>
      </w:r>
      <w:r>
        <w:rPr>
          <w:b/>
          <w:bCs/>
          <w:rtl/>
          <w:lang w:bidi="ar"/>
        </w:rPr>
        <w:br/>
        <w:t xml:space="preserve">وأصل الغلط في هذا الاعتراض الذي يظهر به الفرق أن التقدير المستدل به قدر فيه أمور ليس فيها موجود بنفسه، بل كل منها مفتقر إلى غيره واجتماعها أيضاً مفتقر فليس هناك إلا فقير </w:t>
      </w:r>
      <w:r>
        <w:rPr>
          <w:b/>
          <w:bCs/>
          <w:rtl/>
          <w:lang w:bidi="ar"/>
        </w:rPr>
        <w:lastRenderedPageBreak/>
        <w:t>محتاج والتقدير المعترض به قدر أن موجوداً واجباً بنفسه معه ممكنات موجودة به ولكن المجموع الذي هو الهيئة الاجتماعية يفتقر إلى بعض الجملة وذلك البعض هو واجب بنفسه فهنا في الجملة واحد واجب بنفسه هو علة لسائر الأجزاء وللمجموع الذي هو الهيئة الاجتماعية وتلك ليس فيها واجب بنفسه بل كل من الأجزاء والمجموع ممكن بنفسه فكيف يجعل افتقار هذا إلى خارج عنه كافتقار ذاك إلى خارج عنه والهندي لم يجب عنه.</w:t>
      </w:r>
    </w:p>
    <w:p w14:paraId="46788327" w14:textId="77777777" w:rsidR="0047312D" w:rsidRDefault="0047312D">
      <w:pPr>
        <w:pStyle w:val="a3"/>
        <w:bidi/>
        <w:ind w:left="720"/>
        <w:jc w:val="right"/>
        <w:rPr>
          <w:b/>
          <w:bCs/>
          <w:i/>
          <w:iCs/>
          <w:color w:val="0000FF"/>
          <w:rtl/>
          <w:lang w:bidi="ar"/>
        </w:rPr>
      </w:pPr>
      <w:r>
        <w:rPr>
          <w:b/>
          <w:bCs/>
          <w:i/>
          <w:iCs/>
          <w:color w:val="0000FF"/>
          <w:rtl/>
          <w:lang w:bidi="ar"/>
        </w:rPr>
        <w:t>(3/228)</w:t>
      </w:r>
    </w:p>
    <w:p w14:paraId="184C4D5B" w14:textId="77777777" w:rsidR="0047312D" w:rsidRDefault="0047312D">
      <w:pPr>
        <w:bidi/>
        <w:ind w:left="720"/>
        <w:rPr>
          <w:b/>
          <w:bCs/>
          <w:rtl/>
          <w:lang w:bidi="ar"/>
        </w:rPr>
      </w:pPr>
      <w:r>
        <w:rPr>
          <w:rFonts w:hint="cs"/>
          <w:b/>
          <w:bCs/>
          <w:lang w:bidi="ar"/>
        </w:rPr>
        <w:pict w14:anchorId="02F182DF">
          <v:rect id="_x0000_i1032" style="width:394.55pt;height:1.5pt" o:hrpct="950" o:hralign="center" o:hrstd="t" o:hrnoshade="t" o:hr="t" fillcolor="navy" stroked="f"/>
        </w:pict>
      </w:r>
    </w:p>
    <w:p w14:paraId="42405BE6" w14:textId="77777777" w:rsidR="0047312D" w:rsidRPr="00AC23FB" w:rsidRDefault="0047312D">
      <w:pPr>
        <w:pStyle w:val="a3"/>
        <w:bidi/>
        <w:ind w:left="720"/>
        <w:rPr>
          <w:rFonts w:hint="cs"/>
          <w:b/>
          <w:bCs/>
          <w:i/>
          <w:iCs/>
          <w:color w:val="0000FF"/>
          <w:rtl/>
          <w:lang w:bidi="ar"/>
        </w:rPr>
      </w:pPr>
      <w:r>
        <w:rPr>
          <w:b/>
          <w:bCs/>
          <w:rtl/>
          <w:lang w:bidi="ar"/>
        </w:rPr>
        <w:t>فإن قيل: فقد قدرتم عدم وجوب الوجود، فكيف يكون موجوداً بتقدير عدمه لما ذكرتم من الدليل؟</w:t>
      </w:r>
      <w:r>
        <w:rPr>
          <w:b/>
          <w:bCs/>
          <w:rtl/>
          <w:lang w:bidi="ar"/>
        </w:rPr>
        <w:br/>
        <w:t>قلنا: لأن التقدير الممتنع قد يستلزم أمراً موجوداً واجباً وجائزا كما قد يستلزم أمراً ممتنعاً لأن التقدير هو شرط مستلزم للجزاء، والملزوم يلزم من تحققه تحقق اللازم ولا يلزم من انتقائه انتفاء اللازم.</w:t>
      </w:r>
      <w:r>
        <w:rPr>
          <w:b/>
          <w:bCs/>
          <w:rtl/>
          <w:lang w:bidi="ar"/>
        </w:rPr>
        <w:br/>
        <w:t>وهذا كما لو قيل: لو جاز أن يحث اجتماع الضدين لافتقر إلى محدث بل قد يكون اللازم ثابتا على تقدير النقيضين كوجود الخالق مع كل واحد من الملخوقات، فإنه موجود سواء كان موجوداً أو لم يكن.</w:t>
      </w:r>
      <w:r>
        <w:rPr>
          <w:b/>
          <w:bCs/>
          <w:rtl/>
          <w:lang w:bidi="ar"/>
        </w:rPr>
        <w:br/>
        <w:t>وحينئذ فيجوز أن يكون التقدير الممتنع، وهو تقدير عدم الواجب يستلزم وجوده، كما يكون التقدير الممكن، فإذا قدر عدمه لزم بطلان الاعتراض المذكور، وذلك يستلزم سلامة الدليل عن المعارض والدليل يستلزم وجوده.</w:t>
      </w:r>
      <w:r>
        <w:rPr>
          <w:b/>
          <w:bCs/>
          <w:rtl/>
          <w:lang w:bidi="ar"/>
        </w:rPr>
        <w:br/>
        <w:t>وأيضاً فإن تقدير عدمه تقدير ممتنع في نفس الأمر والتقدير الممتنع قد يستلزم أمراً ممتنعاً فاستلزم تقدير عدمه الجمع بين النقيضين وهو ثبوت وجوده مع ثبوت عدمه ن وهذا ممتنع فعلم أن تقدير عدمه ممتنع، وه المطلوب وعلم أنه لا بد من وجوده، وإن قدر في الأذهان عدم وجوده فتقدير عدمه في الأذهان لا يناقض وجوده في الخارج وقد ثبت وجوده فلا بد من وجوده على كل تقدير، وبهذا وغيره يظهر</w:t>
      </w:r>
    </w:p>
    <w:p w14:paraId="3A12571A" w14:textId="77777777" w:rsidR="0047312D" w:rsidRDefault="0047312D">
      <w:pPr>
        <w:pStyle w:val="a3"/>
        <w:bidi/>
        <w:ind w:left="720"/>
        <w:jc w:val="right"/>
        <w:rPr>
          <w:b/>
          <w:bCs/>
          <w:i/>
          <w:iCs/>
          <w:color w:val="0000FF"/>
          <w:rtl/>
          <w:lang w:bidi="ar"/>
        </w:rPr>
      </w:pPr>
      <w:r>
        <w:rPr>
          <w:b/>
          <w:bCs/>
          <w:i/>
          <w:iCs/>
          <w:color w:val="0000FF"/>
          <w:rtl/>
          <w:lang w:bidi="ar"/>
        </w:rPr>
        <w:t>(3/229)</w:t>
      </w:r>
    </w:p>
    <w:p w14:paraId="6CA46466" w14:textId="77777777" w:rsidR="0047312D" w:rsidRDefault="0047312D">
      <w:pPr>
        <w:bidi/>
        <w:ind w:left="720"/>
        <w:rPr>
          <w:b/>
          <w:bCs/>
          <w:rtl/>
          <w:lang w:bidi="ar"/>
        </w:rPr>
      </w:pPr>
      <w:r>
        <w:rPr>
          <w:rFonts w:hint="cs"/>
          <w:b/>
          <w:bCs/>
          <w:lang w:bidi="ar"/>
        </w:rPr>
        <w:pict w14:anchorId="063662D5">
          <v:rect id="_x0000_i1033" style="width:394.55pt;height:1.5pt" o:hrpct="950" o:hralign="center" o:hrstd="t" o:hrnoshade="t" o:hr="t" fillcolor="navy" stroked="f"/>
        </w:pict>
      </w:r>
    </w:p>
    <w:p w14:paraId="79AC82BB" w14:textId="77777777" w:rsidR="0047312D" w:rsidRPr="00AC23FB" w:rsidRDefault="0047312D">
      <w:pPr>
        <w:pStyle w:val="a3"/>
        <w:bidi/>
        <w:ind w:left="720"/>
        <w:rPr>
          <w:rFonts w:hint="cs"/>
          <w:b/>
          <w:bCs/>
          <w:i/>
          <w:iCs/>
          <w:color w:val="0000FF"/>
          <w:rtl/>
          <w:lang w:bidi="ar"/>
        </w:rPr>
      </w:pPr>
      <w:r>
        <w:rPr>
          <w:b/>
          <w:bCs/>
          <w:rtl/>
          <w:lang w:bidi="ar"/>
        </w:rPr>
        <w:t>الجواب عن اعتراضه على سائر ما ذكروه من التقديرات في احتياج مجموع الممكنات إلى واجب خارج عنها.</w:t>
      </w:r>
      <w:r>
        <w:rPr>
          <w:b/>
          <w:bCs/>
          <w:rtl/>
          <w:lang w:bidi="ar"/>
        </w:rPr>
        <w:br/>
      </w:r>
      <w:r>
        <w:rPr>
          <w:b/>
          <w:bCs/>
          <w:rtl/>
          <w:lang w:bidi="ar"/>
        </w:rPr>
        <w:lastRenderedPageBreak/>
        <w:t>ونحن نبين ذلك:</w:t>
      </w:r>
      <w:r>
        <w:rPr>
          <w:b/>
          <w:bCs/>
          <w:rtl/>
          <w:lang w:bidi="ar"/>
        </w:rPr>
        <w:br/>
        <w:t>قوله: لا يقال بان مجموع تلك السلسة ممكن ن وكل ممكن فهو مفتقر إلى علة خارجة عنه وذلك المجموع مفتقر إلى علة خارجة عنه لأنا نقول: لا تسلم أن كل ممكن فهو محتاج إلى علة خارجة عنه فإن المجموع المركب من الواجب والممكن ممكن لافتقاره إلى الممكن وليس محتاجاً إلى علة خارجة عنه.</w:t>
      </w:r>
      <w:r>
        <w:rPr>
          <w:b/>
          <w:bCs/>
          <w:rtl/>
          <w:lang w:bidi="ar"/>
        </w:rPr>
        <w:br/>
        <w:t>والجواب عن هذا أن يقال: هو القائل: كل ممكن فهو مفتقر إلى علة خارجة عنه قضية بديهية ضرورية بعد تصورها فإن المعنى بالممكن مالا يوجد بنفسه بل لا بد له من موجد مقتض سواء سمي فاعلاً أو علة فاعلة أو مؤثراً.</w:t>
      </w:r>
      <w:r>
        <w:rPr>
          <w:b/>
          <w:bCs/>
          <w:rtl/>
          <w:lang w:bidi="ar"/>
        </w:rPr>
        <w:br/>
        <w:t>وإذا كان كذلك فإذا كان المجموع ممكناً لا يوجد بنفسه لم يكن له بد من موجد يوجده وقد علم أن المجموع لا يوجد بنفسه بنفسه إذ لو كان كذلك لكان واجباً بنفسه.</w:t>
      </w:r>
      <w:r>
        <w:rPr>
          <w:b/>
          <w:bCs/>
          <w:rtl/>
          <w:lang w:bidi="ar"/>
        </w:rPr>
        <w:br/>
        <w:t>ومن المعلوم بالضرورة أن المجموع الذي هو الأفراد واجتماعها إذا لم يكن موجداً مقتضياً فبعض المجموع أولى أن لا يكون مقتضياً موجداً</w:t>
      </w:r>
    </w:p>
    <w:p w14:paraId="6A202C81" w14:textId="77777777" w:rsidR="0047312D" w:rsidRDefault="0047312D">
      <w:pPr>
        <w:pStyle w:val="a3"/>
        <w:bidi/>
        <w:ind w:left="720"/>
        <w:jc w:val="right"/>
        <w:rPr>
          <w:b/>
          <w:bCs/>
          <w:i/>
          <w:iCs/>
          <w:color w:val="0000FF"/>
          <w:rtl/>
          <w:lang w:bidi="ar"/>
        </w:rPr>
      </w:pPr>
      <w:r>
        <w:rPr>
          <w:b/>
          <w:bCs/>
          <w:i/>
          <w:iCs/>
          <w:color w:val="0000FF"/>
          <w:rtl/>
          <w:lang w:bidi="ar"/>
        </w:rPr>
        <w:t>(3/230)</w:t>
      </w:r>
    </w:p>
    <w:p w14:paraId="6F583258" w14:textId="77777777" w:rsidR="0047312D" w:rsidRDefault="0047312D">
      <w:pPr>
        <w:bidi/>
        <w:ind w:left="720"/>
        <w:rPr>
          <w:b/>
          <w:bCs/>
          <w:rtl/>
          <w:lang w:bidi="ar"/>
        </w:rPr>
      </w:pPr>
      <w:r>
        <w:rPr>
          <w:rFonts w:hint="cs"/>
          <w:b/>
          <w:bCs/>
          <w:lang w:bidi="ar"/>
        </w:rPr>
        <w:pict w14:anchorId="6F7A333C">
          <v:rect id="_x0000_i1034" style="width:394.55pt;height:1.5pt" o:hrpct="950" o:hralign="center" o:hrstd="t" o:hrnoshade="t" o:hr="t" fillcolor="navy" stroked="f"/>
        </w:pict>
      </w:r>
    </w:p>
    <w:p w14:paraId="25903FE0" w14:textId="77777777" w:rsidR="0047312D" w:rsidRPr="00AC23FB" w:rsidRDefault="0047312D">
      <w:pPr>
        <w:pStyle w:val="a3"/>
        <w:bidi/>
        <w:ind w:left="720"/>
        <w:rPr>
          <w:rFonts w:hint="cs"/>
          <w:b/>
          <w:bCs/>
          <w:i/>
          <w:iCs/>
          <w:color w:val="0000FF"/>
          <w:rtl/>
          <w:lang w:bidi="ar"/>
        </w:rPr>
      </w:pPr>
      <w:r>
        <w:rPr>
          <w:b/>
          <w:bCs/>
          <w:rtl/>
          <w:lang w:bidi="ar"/>
        </w:rPr>
        <w:t>فإنه من المعلوم ببدائه العقول أن المجموع إذا لم يجز أن يكون موجداً ولا مقتضيا ولا فاعلاً ولا علة فاعلة فبعضه إولى أن لا يكون كذلك فإن المجموع يدخل فيه بعضه، فإذا كان بجميع أبعاضه لا يكفي في الاقتضاء والفعل والإيجاد فكيف يكفي بعضه في ذلك؟</w:t>
      </w:r>
      <w:r>
        <w:rPr>
          <w:b/>
          <w:bCs/>
          <w:rtl/>
          <w:lang w:bidi="ar"/>
        </w:rPr>
        <w:br/>
        <w:t>وهذا دليل مستقل في هذا المقام وهو أن المجموع إذا لم يكن علة فاعلة بل هو معلول مفتقر فيعضه إولى أن لا يكون علة فاعلة، بل معلول مفتقر فعلم أن مجموع الممكنات إذا كان مفتقراً إلى المؤثر فكل من أبعاض المجموع إولى بالافتقار إلى المؤثر فتبين أن كل ممكن ومجموع الممكنات مفتقر إلى المؤثر، وهو المطلوب ولله الحمد والمنة.</w:t>
      </w:r>
      <w:r>
        <w:rPr>
          <w:b/>
          <w:bCs/>
          <w:rtl/>
          <w:lang w:bidi="ar"/>
        </w:rPr>
        <w:br/>
      </w:r>
      <w:r>
        <w:rPr>
          <w:b/>
          <w:bCs/>
          <w:rtl/>
          <w:lang w:bidi="ar"/>
        </w:rPr>
        <w:br/>
      </w:r>
      <w:r>
        <w:rPr>
          <w:b/>
          <w:bCs/>
          <w:color w:val="800000"/>
          <w:rtl/>
          <w:lang w:bidi="ar"/>
        </w:rPr>
        <w:t>الرد على باقي الاعتراض</w:t>
      </w:r>
      <w:r>
        <w:rPr>
          <w:b/>
          <w:bCs/>
          <w:rtl/>
          <w:lang w:bidi="ar"/>
        </w:rPr>
        <w:br/>
        <w:t>وأما قول المعترض: لانسلم أن كل ممكن فهو محتاج إلى علة خارجة عنه إن المجموع المركب من الواجب والممكن ممكن لافتقاره إلى الممكن وليس محتاجاً إلى علة خارجة عنه.</w:t>
      </w:r>
      <w:r>
        <w:rPr>
          <w:b/>
          <w:bCs/>
          <w:rtl/>
          <w:lang w:bidi="ar"/>
        </w:rPr>
        <w:br/>
      </w:r>
      <w:r>
        <w:rPr>
          <w:b/>
          <w:bCs/>
          <w:rtl/>
          <w:lang w:bidi="ar"/>
        </w:rPr>
        <w:br/>
      </w:r>
      <w:r>
        <w:rPr>
          <w:b/>
          <w:bCs/>
          <w:color w:val="800000"/>
          <w:rtl/>
          <w:lang w:bidi="ar"/>
        </w:rPr>
        <w:t>الوجه الأول</w:t>
      </w:r>
      <w:r>
        <w:rPr>
          <w:b/>
          <w:bCs/>
          <w:rtl/>
          <w:lang w:bidi="ar"/>
        </w:rPr>
        <w:br/>
        <w:t xml:space="preserve">فيقال له: اولاً: منشأ هذه الشبهة أنلفظ المجموع فيه إجمال يراد به نفس الهيئة الاجتماعية ن </w:t>
      </w:r>
      <w:r>
        <w:rPr>
          <w:b/>
          <w:bCs/>
          <w:rtl/>
          <w:lang w:bidi="ar"/>
        </w:rPr>
        <w:lastRenderedPageBreak/>
        <w:t>ويراد به جميع الأفراد ويراد به المجموع، والمجموع المركب الذي هو كل واحد واحد من الأفراد لا يفتقر</w:t>
      </w:r>
    </w:p>
    <w:p w14:paraId="29EF290D" w14:textId="77777777" w:rsidR="0047312D" w:rsidRDefault="0047312D">
      <w:pPr>
        <w:pStyle w:val="a3"/>
        <w:bidi/>
        <w:ind w:left="720"/>
        <w:jc w:val="right"/>
        <w:rPr>
          <w:b/>
          <w:bCs/>
          <w:i/>
          <w:iCs/>
          <w:color w:val="0000FF"/>
          <w:rtl/>
          <w:lang w:bidi="ar"/>
        </w:rPr>
      </w:pPr>
      <w:r>
        <w:rPr>
          <w:b/>
          <w:bCs/>
          <w:i/>
          <w:iCs/>
          <w:color w:val="0000FF"/>
          <w:rtl/>
          <w:lang w:bidi="ar"/>
        </w:rPr>
        <w:t>(3/231)</w:t>
      </w:r>
    </w:p>
    <w:p w14:paraId="5706A5CC" w14:textId="77777777" w:rsidR="0047312D" w:rsidRDefault="0047312D">
      <w:pPr>
        <w:bidi/>
        <w:ind w:left="720"/>
        <w:rPr>
          <w:b/>
          <w:bCs/>
          <w:rtl/>
          <w:lang w:bidi="ar"/>
        </w:rPr>
      </w:pPr>
      <w:r>
        <w:rPr>
          <w:rFonts w:hint="cs"/>
          <w:b/>
          <w:bCs/>
          <w:lang w:bidi="ar"/>
        </w:rPr>
        <w:pict w14:anchorId="3E0C7BED">
          <v:rect id="_x0000_i1035" style="width:394.55pt;height:1.5pt" o:hrpct="950" o:hralign="center" o:hrstd="t" o:hrnoshade="t" o:hr="t" fillcolor="navy" stroked="f"/>
        </w:pict>
      </w:r>
    </w:p>
    <w:p w14:paraId="3513674A" w14:textId="77777777" w:rsidR="0047312D" w:rsidRPr="00AC23FB" w:rsidRDefault="0047312D">
      <w:pPr>
        <w:pStyle w:val="a3"/>
        <w:bidi/>
        <w:ind w:left="720"/>
        <w:rPr>
          <w:rFonts w:hint="cs"/>
          <w:b/>
          <w:bCs/>
          <w:i/>
          <w:iCs/>
          <w:color w:val="0000FF"/>
          <w:rtl/>
          <w:lang w:bidi="ar"/>
        </w:rPr>
      </w:pPr>
      <w:r>
        <w:rPr>
          <w:b/>
          <w:bCs/>
          <w:rtl/>
          <w:lang w:bidi="ar"/>
        </w:rPr>
        <w:t>إلى الممكن فإن منها الواجب وهو لا يفتقر إلى الممكن ولكن الهيئة الاجتماعية إذا قدر أن لها تحققاً في الخارج فهي التي يقال: أنها متوقفة على الممكن.</w:t>
      </w:r>
      <w:r>
        <w:rPr>
          <w:b/>
          <w:bCs/>
          <w:rtl/>
          <w:lang w:bidi="ar"/>
        </w:rPr>
        <w:br/>
        <w:t>وحينئذ فيظهر الفرق بين مجموع الممكنات ومجموع الموجودات، فإن مجموع الممكنات هو نفس الهيئة الممكنة، وكل من الأفراد ممكن والمجموع المتوقف على الممكن أولى بالإمكان وأما مجموع الموجودات فليس كل منها ممكناً، بل منه الواجب، فليس المجموع ممكناً، بمعنى ان كل واحد منها ممكن، فظهر الفرق.</w:t>
      </w:r>
      <w:r>
        <w:rPr>
          <w:b/>
          <w:bCs/>
          <w:rtl/>
          <w:lang w:bidi="ar"/>
        </w:rPr>
        <w:br/>
        <w:t>وحينئذ فيقال له: هذا باطل من وجوه:</w:t>
      </w:r>
      <w:r>
        <w:rPr>
          <w:b/>
          <w:bCs/>
          <w:rtl/>
          <w:lang w:bidi="ar"/>
        </w:rPr>
        <w:br/>
        <w:t>أحدها: أن يقال: أنت قد قلت في الاعتراض على الدليل الأول: إن الواجب بذاته علة لمجموع الموجودات.</w:t>
      </w:r>
      <w:r>
        <w:rPr>
          <w:b/>
          <w:bCs/>
          <w:rtl/>
          <w:lang w:bidi="ar"/>
        </w:rPr>
        <w:br/>
        <w:t>وقلت هنا إن المجموع مفتقر إلى الممكن فإن كان معلول الواجب يجب استغناؤه عن الممكنات بطل اعتراضك الأول وصح الدليل الأول لأنه حينئذ لا يكون المجموع مستغنياً بالواجب، بل هو محتاج إلى الممكنات، فلا يكون الواجب علة للمجموع إلا مع اقتضائه لجميع الممكنات، ثم هو مع الممكنات إما المجموع وإما علة المجموع، ومثل هذا منتف في مجموع الممكنات فإن الواحد منها لا يجوز أن يكون علة لسائرها، إذ ليس علة لنفسه ولا لعلته وعلة علته، وإذا لم يكن في الممكنات إلا ما هو</w:t>
      </w:r>
    </w:p>
    <w:p w14:paraId="446E561A" w14:textId="77777777" w:rsidR="0047312D" w:rsidRDefault="0047312D">
      <w:pPr>
        <w:pStyle w:val="a3"/>
        <w:bidi/>
        <w:ind w:left="720"/>
        <w:jc w:val="right"/>
        <w:rPr>
          <w:b/>
          <w:bCs/>
          <w:i/>
          <w:iCs/>
          <w:color w:val="0000FF"/>
          <w:rtl/>
          <w:lang w:bidi="ar"/>
        </w:rPr>
      </w:pPr>
      <w:r>
        <w:rPr>
          <w:b/>
          <w:bCs/>
          <w:i/>
          <w:iCs/>
          <w:color w:val="0000FF"/>
          <w:rtl/>
          <w:lang w:bidi="ar"/>
        </w:rPr>
        <w:t>(3/232)</w:t>
      </w:r>
    </w:p>
    <w:p w14:paraId="57EA0394" w14:textId="77777777" w:rsidR="0047312D" w:rsidRDefault="0047312D">
      <w:pPr>
        <w:bidi/>
        <w:ind w:left="720"/>
        <w:rPr>
          <w:b/>
          <w:bCs/>
          <w:rtl/>
          <w:lang w:bidi="ar"/>
        </w:rPr>
      </w:pPr>
      <w:r>
        <w:rPr>
          <w:rFonts w:hint="cs"/>
          <w:b/>
          <w:bCs/>
          <w:lang w:bidi="ar"/>
        </w:rPr>
        <w:pict w14:anchorId="7FFAF674">
          <v:rect id="_x0000_i1036" style="width:394.55pt;height:1.5pt" o:hrpct="950" o:hralign="center" o:hrstd="t" o:hrnoshade="t" o:hr="t" fillcolor="navy" stroked="f"/>
        </w:pict>
      </w:r>
    </w:p>
    <w:p w14:paraId="47982054" w14:textId="77777777" w:rsidR="0047312D" w:rsidRPr="00AC23FB" w:rsidRDefault="0047312D">
      <w:pPr>
        <w:pStyle w:val="a3"/>
        <w:bidi/>
        <w:ind w:left="720"/>
        <w:rPr>
          <w:rFonts w:hint="cs"/>
          <w:b/>
          <w:bCs/>
          <w:i/>
          <w:iCs/>
          <w:color w:val="0000FF"/>
          <w:rtl/>
          <w:lang w:bidi="ar"/>
        </w:rPr>
      </w:pPr>
      <w:r>
        <w:rPr>
          <w:b/>
          <w:bCs/>
          <w:rtl/>
          <w:lang w:bidi="ar"/>
        </w:rPr>
        <w:t>معلول لم يكن فيها ما يوجب سائرها، فلم يكن فيها ما يصلح أن يكون علة للمجموع بوجه من الوجوه.</w:t>
      </w:r>
      <w:r>
        <w:rPr>
          <w:b/>
          <w:bCs/>
          <w:rtl/>
          <w:lang w:bidi="ar"/>
        </w:rPr>
        <w:br/>
        <w:t>وإن قلت: إن معلول الواجب يجب استغناؤه عن الممكنات، سواء اقتضاه بوسط أو بغير وسط، وإنه لما كان الواجب مقتضياً للوسط كانت الحاجة في الحقيقة إلى الواجب والغنى به، إذ كان هو مبدع الممكنات التي هي لغيرها شروط أو وسائط أو علل أو ما قيل من الأمور.</w:t>
      </w:r>
      <w:r>
        <w:rPr>
          <w:b/>
          <w:bCs/>
          <w:rtl/>
          <w:lang w:bidi="ar"/>
        </w:rPr>
        <w:br/>
        <w:t xml:space="preserve">فيقال لك: على هذا التقدير فمجموع الموجودات التي فيها الواجب بنفسه ليس مفتقراً إلى </w:t>
      </w:r>
      <w:r>
        <w:rPr>
          <w:b/>
          <w:bCs/>
          <w:rtl/>
          <w:lang w:bidi="ar"/>
        </w:rPr>
        <w:lastRenderedPageBreak/>
        <w:t>شيء من الممكنات بل افتقاره إلى الواجب وحده، فبطل اعتراضك على هذا الدليل الثاني، وأي الدليلين صح حصل المقصود.</w:t>
      </w:r>
      <w:r>
        <w:rPr>
          <w:b/>
          <w:bCs/>
          <w:rtl/>
          <w:lang w:bidi="ar"/>
        </w:rPr>
        <w:br/>
        <w:t>وتلخيص هذا الجواب: أن مجموع الموجودات من حيث هو مجموع، إن قال هو معلول الواجب وحده او بوسط بحيث لا يقال مفتقر إلى غيره بطل هذا الاعتراض وهو كونه مفتقراً إلى الممكن.</w:t>
      </w:r>
      <w:r>
        <w:rPr>
          <w:b/>
          <w:bCs/>
          <w:rtl/>
          <w:lang w:bidi="ar"/>
        </w:rPr>
        <w:br/>
        <w:t>وإن قال: هو معلول الواجب، لكون الممكن من معلول الواجب وهو معلول الممكن والواجب كان هذا مفسداً لاعتراضه على الدليل الأول، لكون مجموع الممكنات لا يكون معلولاً لواحد منها بوجه من الوجوه.</w:t>
      </w:r>
    </w:p>
    <w:p w14:paraId="321D0F02" w14:textId="77777777" w:rsidR="0047312D" w:rsidRDefault="0047312D">
      <w:pPr>
        <w:pStyle w:val="a3"/>
        <w:bidi/>
        <w:ind w:left="720"/>
        <w:jc w:val="right"/>
        <w:rPr>
          <w:b/>
          <w:bCs/>
          <w:i/>
          <w:iCs/>
          <w:color w:val="0000FF"/>
          <w:rtl/>
          <w:lang w:bidi="ar"/>
        </w:rPr>
      </w:pPr>
      <w:r>
        <w:rPr>
          <w:b/>
          <w:bCs/>
          <w:i/>
          <w:iCs/>
          <w:color w:val="0000FF"/>
          <w:rtl/>
          <w:lang w:bidi="ar"/>
        </w:rPr>
        <w:t>(3/233)</w:t>
      </w:r>
    </w:p>
    <w:p w14:paraId="1FD58710" w14:textId="77777777" w:rsidR="0047312D" w:rsidRDefault="0047312D">
      <w:pPr>
        <w:bidi/>
        <w:ind w:left="720"/>
        <w:rPr>
          <w:b/>
          <w:bCs/>
          <w:rtl/>
          <w:lang w:bidi="ar"/>
        </w:rPr>
      </w:pPr>
      <w:r>
        <w:rPr>
          <w:rFonts w:hint="cs"/>
          <w:b/>
          <w:bCs/>
          <w:lang w:bidi="ar"/>
        </w:rPr>
        <w:pict w14:anchorId="59CDCBA8">
          <v:rect id="_x0000_i1037" style="width:394.55pt;height:1.5pt" o:hrpct="950" o:hralign="center" o:hrstd="t" o:hrnoshade="t" o:hr="t" fillcolor="navy" stroked="f"/>
        </w:pict>
      </w:r>
    </w:p>
    <w:p w14:paraId="5DAB214A" w14:textId="77777777" w:rsidR="0047312D" w:rsidRPr="00AC23FB" w:rsidRDefault="0047312D">
      <w:pPr>
        <w:pStyle w:val="a3"/>
        <w:bidi/>
        <w:ind w:left="720"/>
        <w:rPr>
          <w:rFonts w:hint="cs"/>
          <w:b/>
          <w:bCs/>
          <w:i/>
          <w:iCs/>
          <w:color w:val="0000FF"/>
          <w:rtl/>
          <w:lang w:bidi="ar"/>
        </w:rPr>
      </w:pPr>
      <w:r>
        <w:rPr>
          <w:b/>
          <w:bCs/>
          <w:color w:val="800000"/>
          <w:rtl/>
          <w:lang w:bidi="ar"/>
        </w:rPr>
        <w:t>الوجه الثاني</w:t>
      </w:r>
      <w:r>
        <w:rPr>
          <w:b/>
          <w:bCs/>
          <w:rtl/>
          <w:lang w:bidi="ar"/>
        </w:rPr>
        <w:br/>
        <w:t>الوجه الثاني: أن يقال: قولك: لا نسلم أن كل ممكن فهو محتاج إلى علة خارجة لأن المجموع المركب من الواجب والممكن ممكن وليس محتاجاً إلى علة خارجة غلط.</w:t>
      </w:r>
      <w:r>
        <w:rPr>
          <w:b/>
          <w:bCs/>
          <w:rtl/>
          <w:lang w:bidi="ar"/>
        </w:rPr>
        <w:br/>
        <w:t>وذلك أن لفظ الممكن فيه إجمال</w:t>
      </w:r>
      <w:r>
        <w:rPr>
          <w:b/>
          <w:bCs/>
          <w:rtl/>
          <w:lang w:bidi="ar"/>
        </w:rPr>
        <w:br/>
        <w:t>قد يراد بالممكن ما ليس بممتنع فيكون الواجب بنفسه ممكناً.</w:t>
      </w:r>
      <w:r>
        <w:rPr>
          <w:b/>
          <w:bCs/>
          <w:rtl/>
          <w:lang w:bidi="ar"/>
        </w:rPr>
        <w:br/>
        <w:t>ويراد بالممكن ما ليس بموجود مع إمكان وجوده، فيكون ما وجد ليس بممكن بل واجب بغيره.</w:t>
      </w:r>
      <w:r>
        <w:rPr>
          <w:b/>
          <w:bCs/>
          <w:rtl/>
          <w:lang w:bidi="ar"/>
        </w:rPr>
        <w:br/>
        <w:t>ثم ما يقبل الوجود والعدم هو المحدث عند جمهور العقلاء، بل جميعهم، وبعضهم تناقض فجعله يعم المحدث والقديم الذي زعم أنه واجب بغيره.</w:t>
      </w:r>
      <w:r>
        <w:rPr>
          <w:b/>
          <w:bCs/>
          <w:rtl/>
          <w:lang w:bidi="ar"/>
        </w:rPr>
        <w:br/>
        <w:t>ويراد بالممكن ما ليس له من نفسه وجود، بل يكون قابلاً للعدم هو وكل جزء من أجزائه.</w:t>
      </w:r>
      <w:r>
        <w:rPr>
          <w:b/>
          <w:bCs/>
          <w:rtl/>
          <w:lang w:bidi="ar"/>
        </w:rPr>
        <w:br/>
        <w:t>وأنت قد سميت مجموع الموجود ممكناً ومرادك أن المجموع يقبل العدم ولا يقبله كل جزء من أجزائه.</w:t>
      </w:r>
      <w:r>
        <w:rPr>
          <w:b/>
          <w:bCs/>
          <w:rtl/>
          <w:lang w:bidi="ar"/>
        </w:rPr>
        <w:br/>
        <w:t>وهؤلاء الذين قالوا: إن مجموع الممكنات أو مجموع العلل الممكنة ممكن مرادهم أن كل ما كان لا يقبل الوجود بنفسه، بل يكون قابلاً للعدم بنفسه، وكل جزء من أجزائه قابل للعدم، يفتقر</w:t>
      </w:r>
    </w:p>
    <w:p w14:paraId="092901BB" w14:textId="77777777" w:rsidR="0047312D" w:rsidRDefault="0047312D">
      <w:pPr>
        <w:pStyle w:val="a3"/>
        <w:bidi/>
        <w:ind w:left="720"/>
        <w:jc w:val="right"/>
        <w:rPr>
          <w:b/>
          <w:bCs/>
          <w:i/>
          <w:iCs/>
          <w:color w:val="0000FF"/>
          <w:rtl/>
          <w:lang w:bidi="ar"/>
        </w:rPr>
      </w:pPr>
      <w:r>
        <w:rPr>
          <w:b/>
          <w:bCs/>
          <w:i/>
          <w:iCs/>
          <w:color w:val="0000FF"/>
          <w:rtl/>
          <w:lang w:bidi="ar"/>
        </w:rPr>
        <w:t>(3/234)</w:t>
      </w:r>
    </w:p>
    <w:p w14:paraId="0534215A" w14:textId="77777777" w:rsidR="0047312D" w:rsidRDefault="0047312D">
      <w:pPr>
        <w:bidi/>
        <w:ind w:left="720"/>
        <w:rPr>
          <w:b/>
          <w:bCs/>
          <w:rtl/>
          <w:lang w:bidi="ar"/>
        </w:rPr>
      </w:pPr>
      <w:r>
        <w:rPr>
          <w:rFonts w:hint="cs"/>
          <w:b/>
          <w:bCs/>
          <w:lang w:bidi="ar"/>
        </w:rPr>
        <w:pict w14:anchorId="470ACE43">
          <v:rect id="_x0000_i1038" style="width:394.55pt;height:1.5pt" o:hrpct="950" o:hralign="center" o:hrstd="t" o:hrnoshade="t" o:hr="t" fillcolor="navy" stroked="f"/>
        </w:pict>
      </w:r>
    </w:p>
    <w:p w14:paraId="3BF038EF" w14:textId="77777777" w:rsidR="0047312D" w:rsidRPr="00AC23FB" w:rsidRDefault="0047312D">
      <w:pPr>
        <w:pStyle w:val="a3"/>
        <w:bidi/>
        <w:ind w:left="720"/>
        <w:rPr>
          <w:rFonts w:hint="cs"/>
          <w:b/>
          <w:bCs/>
          <w:i/>
          <w:iCs/>
          <w:color w:val="0000FF"/>
          <w:rtl/>
          <w:lang w:bidi="ar"/>
        </w:rPr>
      </w:pPr>
      <w:r>
        <w:rPr>
          <w:b/>
          <w:bCs/>
          <w:rtl/>
          <w:lang w:bidi="ar"/>
        </w:rPr>
        <w:t>إلى علة خارجة عنه، وهذا هو المفهوم عند إطلاقهم من الممكن بنفسه المفتقر إلى علة خارجة، فإن الممكن بنفسه مالا يوجد بنفسه أي نفسه قابلة للعدم.</w:t>
      </w:r>
      <w:r>
        <w:rPr>
          <w:b/>
          <w:bCs/>
          <w:rtl/>
          <w:lang w:bidi="ar"/>
        </w:rPr>
        <w:br/>
        <w:t xml:space="preserve">وهذا لا يكون عند وجوب بعضها، فإن القابل للعدم حينئذ إنما هو بعض نفسه جملة نفسه، </w:t>
      </w:r>
      <w:r>
        <w:rPr>
          <w:b/>
          <w:bCs/>
          <w:rtl/>
          <w:lang w:bidi="ar"/>
        </w:rPr>
        <w:lastRenderedPageBreak/>
        <w:t>فغلطك أو تغليطك حصل مما في لفظ الممكن بنفسه من الإجمال.</w:t>
      </w:r>
      <w:r>
        <w:rPr>
          <w:b/>
          <w:bCs/>
          <w:rtl/>
          <w:lang w:bidi="ar"/>
        </w:rPr>
        <w:br/>
        <w:t>والأدلة العقلية إنما يعترض على معانيها، فإن كنت أوردت هذا سؤالاً لفظياً كان قليل الفائدة، وإن كان سؤالاً معنوياً كان باطلاً في نفسه.</w:t>
      </w:r>
      <w:r>
        <w:rPr>
          <w:b/>
          <w:bCs/>
          <w:rtl/>
          <w:lang w:bidi="ar"/>
        </w:rPr>
        <w:br/>
        <w:t>والقوم لما قالوا: الموجود إما أن يكون واجباً بنفسه، وإما أن يكون ممكناً بنفسه.</w:t>
      </w:r>
      <w:r>
        <w:rPr>
          <w:b/>
          <w:bCs/>
          <w:rtl/>
          <w:lang w:bidi="ar"/>
        </w:rPr>
        <w:br/>
        <w:t>جعلوا الوجود منحصراً في هذين القسمين، أي جعلوا كل واحد واحد من الموجودات منحصراً في هذين القسمين.</w:t>
      </w:r>
      <w:r>
        <w:rPr>
          <w:b/>
          <w:bCs/>
          <w:rtl/>
          <w:lang w:bidi="ar"/>
        </w:rPr>
        <w:br/>
        <w:t>وأما الجملة الجامعة لهذا وهذا، فهي جامعة للقسمين، ومرادهم بالممكن في أحد القسمين: ما يكون كل شيء منه لا يوجد إلا بشيء منفصل عنه ومرادهم بالواجب بنفسه مالا يفتقر إلى مباين له بوجه من الوجوه.</w:t>
      </w:r>
      <w:r>
        <w:rPr>
          <w:b/>
          <w:bCs/>
          <w:rtl/>
          <w:lang w:bidi="ar"/>
        </w:rPr>
        <w:br/>
        <w:t>ومن المعلوم أن الأول مفتقر إلى مقتض خارج عنه، وأن مجموع تلك الممكنات ممكن مفتقر إلى ما هو مفتقر إلى مقتض مباين له.</w:t>
      </w:r>
      <w:r>
        <w:rPr>
          <w:b/>
          <w:bCs/>
          <w:rtl/>
          <w:lang w:bidi="ar"/>
        </w:rPr>
        <w:br/>
        <w:t>والمفتقر إلى المفتقر المباين له اولى أن يكون مفتقراً إلى البماين، وأما</w:t>
      </w:r>
    </w:p>
    <w:p w14:paraId="09C50E5B" w14:textId="77777777" w:rsidR="0047312D" w:rsidRDefault="0047312D">
      <w:pPr>
        <w:pStyle w:val="a3"/>
        <w:bidi/>
        <w:ind w:left="720"/>
        <w:jc w:val="right"/>
        <w:rPr>
          <w:b/>
          <w:bCs/>
          <w:i/>
          <w:iCs/>
          <w:color w:val="0000FF"/>
          <w:rtl/>
          <w:lang w:bidi="ar"/>
        </w:rPr>
      </w:pPr>
      <w:r>
        <w:rPr>
          <w:b/>
          <w:bCs/>
          <w:i/>
          <w:iCs/>
          <w:color w:val="0000FF"/>
          <w:rtl/>
          <w:lang w:bidi="ar"/>
        </w:rPr>
        <w:t>(3/235)</w:t>
      </w:r>
    </w:p>
    <w:p w14:paraId="67C47141" w14:textId="77777777" w:rsidR="0047312D" w:rsidRDefault="0047312D">
      <w:pPr>
        <w:bidi/>
        <w:ind w:left="720"/>
        <w:rPr>
          <w:b/>
          <w:bCs/>
          <w:rtl/>
          <w:lang w:bidi="ar"/>
        </w:rPr>
      </w:pPr>
      <w:r>
        <w:rPr>
          <w:rFonts w:hint="cs"/>
          <w:b/>
          <w:bCs/>
          <w:lang w:bidi="ar"/>
        </w:rPr>
        <w:pict w14:anchorId="0497BF34">
          <v:rect id="_x0000_i1039" style="width:394.55pt;height:1.5pt" o:hrpct="950" o:hralign="center" o:hrstd="t" o:hrnoshade="t" o:hr="t" fillcolor="navy" stroked="f"/>
        </w:pict>
      </w:r>
    </w:p>
    <w:p w14:paraId="7639AD4A" w14:textId="77777777" w:rsidR="0047312D" w:rsidRPr="00AC23FB" w:rsidRDefault="0047312D">
      <w:pPr>
        <w:pStyle w:val="a3"/>
        <w:bidi/>
        <w:ind w:left="720"/>
        <w:rPr>
          <w:rFonts w:hint="cs"/>
          <w:b/>
          <w:bCs/>
          <w:i/>
          <w:iCs/>
          <w:color w:val="0000FF"/>
          <w:rtl/>
          <w:lang w:bidi="ar"/>
        </w:rPr>
      </w:pPr>
      <w:r>
        <w:rPr>
          <w:b/>
          <w:bCs/>
          <w:rtl/>
          <w:lang w:bidi="ar"/>
        </w:rPr>
        <w:t>الثاني فلا يجوز أن يكون مفتقراً إلى مباين له وأما افتقاره إلى نفسه أو جزئه، فهذا لا ينافي كونه غنياً عماً يباينه.</w:t>
      </w:r>
      <w:r>
        <w:rPr>
          <w:b/>
          <w:bCs/>
          <w:rtl/>
          <w:lang w:bidi="ar"/>
        </w:rPr>
        <w:br/>
        <w:t>وحينئذ فمجموع الموجودات التي بعضها واجب وبعضها ممكن ليس هو من الممكن بهذا التفسير، بل هو من الواجب لعدم افتقاره إلى مباين له.</w:t>
      </w:r>
      <w:r>
        <w:rPr>
          <w:b/>
          <w:bCs/>
          <w:rtl/>
          <w:lang w:bidi="ar"/>
        </w:rPr>
        <w:br/>
        <w:t>وإذا قيل: إن المجموع واجب بنفسه، لكونه واجباً بما هو واجب بنفسه، أو قيل: هو واجب بنفسه، وأريد بذلك أن فيه ما هو واجب بنفسه، وسائره مستغن بذلك الواجب بنفسه، فالمجموع واجب ببعضه، والواجب ببعضه يدخل بهذا الاعتبار في الواجب بنفسه تبين مغلطة المعترض.</w:t>
      </w:r>
      <w:r>
        <w:rPr>
          <w:b/>
          <w:bCs/>
          <w:rtl/>
          <w:lang w:bidi="ar"/>
        </w:rPr>
        <w:br/>
        <w:t>وقيل له: قولك: المجموع المركب من الواجب والممكن ممكن.</w:t>
      </w:r>
      <w:r>
        <w:rPr>
          <w:b/>
          <w:bCs/>
          <w:rtl/>
          <w:lang w:bidi="ar"/>
        </w:rPr>
        <w:br/>
        <w:t>أتعني به انه مفتقر إلى أمر مباين، أم تعني به أنه مفتقر إلى بعضه.</w:t>
      </w:r>
      <w:r>
        <w:rPr>
          <w:b/>
          <w:bCs/>
          <w:rtl/>
          <w:lang w:bidi="ar"/>
        </w:rPr>
        <w:br/>
        <w:t>أما الأول فباطل.</w:t>
      </w:r>
      <w:r>
        <w:rPr>
          <w:b/>
          <w:bCs/>
          <w:rtl/>
          <w:lang w:bidi="ar"/>
        </w:rPr>
        <w:br/>
        <w:t>وأما الثاني فحق، ولكن إذا قيل: إن مجموع الممكنات التي كل منها مفتقر إلى مباين للمجموع هو أيضاً ممكن</w:t>
      </w:r>
    </w:p>
    <w:p w14:paraId="1DB9F88E" w14:textId="77777777" w:rsidR="0047312D" w:rsidRDefault="0047312D">
      <w:pPr>
        <w:pStyle w:val="a3"/>
        <w:bidi/>
        <w:ind w:left="720"/>
        <w:jc w:val="right"/>
        <w:rPr>
          <w:b/>
          <w:bCs/>
          <w:i/>
          <w:iCs/>
          <w:color w:val="0000FF"/>
          <w:rtl/>
          <w:lang w:bidi="ar"/>
        </w:rPr>
      </w:pPr>
      <w:r>
        <w:rPr>
          <w:b/>
          <w:bCs/>
          <w:i/>
          <w:iCs/>
          <w:color w:val="0000FF"/>
          <w:rtl/>
          <w:lang w:bidi="ar"/>
        </w:rPr>
        <w:t>(3/236)</w:t>
      </w:r>
    </w:p>
    <w:p w14:paraId="02811F0E" w14:textId="77777777" w:rsidR="0047312D" w:rsidRDefault="0047312D">
      <w:pPr>
        <w:bidi/>
        <w:ind w:left="720"/>
        <w:rPr>
          <w:b/>
          <w:bCs/>
          <w:rtl/>
          <w:lang w:bidi="ar"/>
        </w:rPr>
      </w:pPr>
      <w:r>
        <w:rPr>
          <w:rFonts w:hint="cs"/>
          <w:b/>
          <w:bCs/>
          <w:lang w:bidi="ar"/>
        </w:rPr>
        <w:pict w14:anchorId="4C8EDFB8">
          <v:rect id="_x0000_i1040" style="width:394.55pt;height:1.5pt" o:hrpct="950" o:hralign="center" o:hrstd="t" o:hrnoshade="t" o:hr="t" fillcolor="navy" stroked="f"/>
        </w:pict>
      </w:r>
    </w:p>
    <w:p w14:paraId="2E9109CB" w14:textId="77777777" w:rsidR="0047312D" w:rsidRPr="00AC23FB" w:rsidRDefault="0047312D">
      <w:pPr>
        <w:pStyle w:val="a3"/>
        <w:bidi/>
        <w:ind w:left="720"/>
        <w:rPr>
          <w:rFonts w:hint="cs"/>
          <w:b/>
          <w:bCs/>
          <w:i/>
          <w:iCs/>
          <w:color w:val="0000FF"/>
          <w:rtl/>
          <w:lang w:bidi="ar"/>
        </w:rPr>
      </w:pPr>
      <w:r>
        <w:rPr>
          <w:b/>
          <w:bCs/>
          <w:rtl/>
          <w:lang w:bidi="ar"/>
        </w:rPr>
        <w:lastRenderedPageBreak/>
        <w:t>مفتقر إلى مباين لهذا المجموع، لم يعارض هذا المجموع الموجودات، فإن مجموع الموجودات لا يصح أن يكون ممكناً بمعنى أنه مفتقر إلى مباين له إذ ليس في أجزائه ما هو مفتقر إلى مباين للمجموع، فإذا كان هو متوقفاً على آحاده، وليس في آحاده ما هو متوقف على أمر مباين له، لم يجب أن يكون هو متوقفاً على أمر مباين له</w:t>
      </w:r>
      <w:r>
        <w:rPr>
          <w:b/>
          <w:bCs/>
          <w:rtl/>
          <w:lang w:bidi="ar"/>
        </w:rPr>
        <w:br/>
        <w:t>وأيضاً فمن المعلوم بالضرورة أن مجموع الموجودات لا يتوقف على أمر مباين له، إذ المباين لمجموع الموجودات ليس بموجود، ومجموع الموجودات لا يكون معلولا لأمر غير موجود، بخلاف مجموع الممكنات، فإنه يكون معلولاً لأمر غير ممكن، فكيف يقاس أحدهما بالآخر؟ أم كيف يعارض هذا بهذا؟ إذا كان مجموع الموجودات لا يفتقر إلى أمر خارج عنها ليس بموجود، فكذلك يجوز أن يكون مجموع الممكنات لا يفتقر إلى أمر خارج عنها ليس بممكن؟</w:t>
      </w:r>
      <w:r>
        <w:rPr>
          <w:b/>
          <w:bCs/>
          <w:rtl/>
          <w:lang w:bidi="ar"/>
        </w:rPr>
        <w:br/>
        <w:t>وهل هذا الإ بمنزلة من قال: إذا كان الموجودات لا تفتقر في وجودها إلى ما ليس بموجود، فمجموع المعدومات لا تفتقر في وجودها إلى ما ليس بمعدوم وهل هذا إلا مجرد مقايسة لفظية مع فرط التباين في المعنى؟</w:t>
      </w:r>
      <w:r>
        <w:rPr>
          <w:b/>
          <w:bCs/>
          <w:rtl/>
          <w:lang w:bidi="ar"/>
        </w:rPr>
        <w:br/>
        <w:t>وهل يقول عاقل: إن الموجود الواجب بنفسه والموجود الذي</w:t>
      </w:r>
    </w:p>
    <w:p w14:paraId="0D3182F3" w14:textId="77777777" w:rsidR="0047312D" w:rsidRDefault="0047312D">
      <w:pPr>
        <w:pStyle w:val="a3"/>
        <w:bidi/>
        <w:ind w:left="720"/>
        <w:jc w:val="right"/>
        <w:rPr>
          <w:b/>
          <w:bCs/>
          <w:i/>
          <w:iCs/>
          <w:color w:val="0000FF"/>
          <w:rtl/>
          <w:lang w:bidi="ar"/>
        </w:rPr>
      </w:pPr>
      <w:r>
        <w:rPr>
          <w:b/>
          <w:bCs/>
          <w:i/>
          <w:iCs/>
          <w:color w:val="0000FF"/>
          <w:rtl/>
          <w:lang w:bidi="ar"/>
        </w:rPr>
        <w:t>(3/237)</w:t>
      </w:r>
    </w:p>
    <w:p w14:paraId="3F79525C" w14:textId="77777777" w:rsidR="0047312D" w:rsidRDefault="0047312D">
      <w:pPr>
        <w:bidi/>
        <w:ind w:left="720"/>
        <w:rPr>
          <w:b/>
          <w:bCs/>
          <w:rtl/>
          <w:lang w:bidi="ar"/>
        </w:rPr>
      </w:pPr>
      <w:r>
        <w:rPr>
          <w:rFonts w:hint="cs"/>
          <w:b/>
          <w:bCs/>
          <w:lang w:bidi="ar"/>
        </w:rPr>
        <w:pict w14:anchorId="202967AB">
          <v:rect id="_x0000_i1041" style="width:394.55pt;height:1.5pt" o:hrpct="950" o:hralign="center" o:hrstd="t" o:hrnoshade="t" o:hr="t" fillcolor="navy" stroked="f"/>
        </w:pict>
      </w:r>
    </w:p>
    <w:p w14:paraId="2C596219" w14:textId="77777777" w:rsidR="0047312D" w:rsidRPr="00AC23FB" w:rsidRDefault="0047312D">
      <w:pPr>
        <w:pStyle w:val="a3"/>
        <w:bidi/>
        <w:ind w:left="720"/>
        <w:rPr>
          <w:rFonts w:hint="cs"/>
          <w:b/>
          <w:bCs/>
          <w:i/>
          <w:iCs/>
          <w:color w:val="0000FF"/>
          <w:rtl/>
          <w:lang w:bidi="ar"/>
        </w:rPr>
      </w:pPr>
      <w:r>
        <w:rPr>
          <w:b/>
          <w:bCs/>
          <w:rtl/>
          <w:lang w:bidi="ar"/>
        </w:rPr>
        <w:t>وجب بغيره إذا لم يحتج إلى معدوم، فالمعدوم الذي لم يجب بنفسه ولا بغيره يكون موجوداً بأمر معدوم، والممكن ليس به من نفسه وجود، بل لا وجود له إلا من غيره سواء قيل: إن عدمه لا يفتقر إلى علة أو قيل: إن عدمه لعدم مقتضيه، فمجموع الممكنات التي ليس فيها ما وجوده بنفسه لا تكون إلا معدومة وكل منها لا يكون موجوداً إلا إذا كان وجوده بغيره سواء سمي هو معلولاً لغيره أو مفعولاً لغيره كيف تكون موجودة بغيرها؟</w:t>
      </w:r>
      <w:r>
        <w:rPr>
          <w:b/>
          <w:bCs/>
          <w:rtl/>
          <w:lang w:bidi="ar"/>
        </w:rPr>
        <w:br/>
        <w:t>ونكتة هذا الجواب أن لفظ الممكن يراد به الممكن بالإمكان الذي توصف به الممكنات المفتقرة إلى مقتض مباين، فيلزم أن لا يكون لها ولا لشيء منها وجود بوجه من الوجوه إلا من المباين.</w:t>
      </w:r>
      <w:r>
        <w:rPr>
          <w:b/>
          <w:bCs/>
          <w:rtl/>
          <w:lang w:bidi="ar"/>
        </w:rPr>
        <w:br/>
        <w:t>وأما الإمكان الذي وصف به مجموع الموجودات، فمعناه أن ذلك المجموع لم يجب إلا بوجوب ما هو داخل فيه، فبعض ذلك المجموع واجب بنفسه، فلا يكون ذلك المجموع مفتقراً إلى مباين له.</w:t>
      </w:r>
      <w:r>
        <w:rPr>
          <w:b/>
          <w:bCs/>
          <w:rtl/>
          <w:lang w:bidi="ar"/>
        </w:rPr>
        <w:br/>
      </w:r>
      <w:r>
        <w:rPr>
          <w:b/>
          <w:bCs/>
          <w:rtl/>
          <w:lang w:bidi="ar"/>
        </w:rPr>
        <w:br/>
      </w:r>
      <w:r>
        <w:rPr>
          <w:b/>
          <w:bCs/>
          <w:color w:val="800000"/>
          <w:rtl/>
          <w:lang w:bidi="ar"/>
        </w:rPr>
        <w:t>الوجه الثالث</w:t>
      </w:r>
      <w:r>
        <w:rPr>
          <w:b/>
          <w:bCs/>
          <w:rtl/>
          <w:lang w:bidi="ar"/>
        </w:rPr>
        <w:br/>
        <w:t xml:space="preserve">ويتضح هذا بالوجه الثالث: وهو أنا نقول ابتداء: كل موجود فإما أن يكون وجوده بامر مباين </w:t>
      </w:r>
      <w:r>
        <w:rPr>
          <w:b/>
          <w:bCs/>
          <w:rtl/>
          <w:lang w:bidi="ar"/>
        </w:rPr>
        <w:lastRenderedPageBreak/>
        <w:t>له، وإما أن لا يكون وجوده بأمر مباين له، وكل ما كان وجوده بامر مباين له لا يكون موجوداً إلا بوجود ما</w:t>
      </w:r>
    </w:p>
    <w:p w14:paraId="7C152847" w14:textId="77777777" w:rsidR="0047312D" w:rsidRDefault="0047312D">
      <w:pPr>
        <w:pStyle w:val="a3"/>
        <w:bidi/>
        <w:ind w:left="720"/>
        <w:jc w:val="right"/>
        <w:rPr>
          <w:b/>
          <w:bCs/>
          <w:i/>
          <w:iCs/>
          <w:color w:val="0000FF"/>
          <w:rtl/>
          <w:lang w:bidi="ar"/>
        </w:rPr>
      </w:pPr>
      <w:r>
        <w:rPr>
          <w:b/>
          <w:bCs/>
          <w:i/>
          <w:iCs/>
          <w:color w:val="0000FF"/>
          <w:rtl/>
          <w:lang w:bidi="ar"/>
        </w:rPr>
        <w:t>(3/238)</w:t>
      </w:r>
    </w:p>
    <w:p w14:paraId="52B72BC5" w14:textId="77777777" w:rsidR="0047312D" w:rsidRDefault="0047312D">
      <w:pPr>
        <w:bidi/>
        <w:ind w:left="720"/>
        <w:rPr>
          <w:b/>
          <w:bCs/>
          <w:rtl/>
          <w:lang w:bidi="ar"/>
        </w:rPr>
      </w:pPr>
      <w:r>
        <w:rPr>
          <w:rFonts w:hint="cs"/>
          <w:b/>
          <w:bCs/>
          <w:lang w:bidi="ar"/>
        </w:rPr>
        <w:pict w14:anchorId="6F7ACC15">
          <v:rect id="_x0000_i1042" style="width:394.55pt;height:1.5pt" o:hrpct="950" o:hralign="center" o:hrstd="t" o:hrnoshade="t" o:hr="t" fillcolor="navy" stroked="f"/>
        </w:pict>
      </w:r>
    </w:p>
    <w:p w14:paraId="581707B2" w14:textId="77777777" w:rsidR="0047312D" w:rsidRPr="00AC23FB" w:rsidRDefault="0047312D">
      <w:pPr>
        <w:pStyle w:val="a3"/>
        <w:bidi/>
        <w:ind w:left="720"/>
        <w:rPr>
          <w:rFonts w:hint="cs"/>
          <w:b/>
          <w:bCs/>
          <w:i/>
          <w:iCs/>
          <w:color w:val="0000FF"/>
          <w:rtl/>
          <w:lang w:bidi="ar"/>
        </w:rPr>
      </w:pPr>
      <w:r>
        <w:rPr>
          <w:b/>
          <w:bCs/>
          <w:rtl/>
          <w:lang w:bidi="ar"/>
        </w:rPr>
        <w:t>يباينه، ومجموع الممكنات لا توجد إلا بمباين لها فلا يوجد شيء منها إلا بمباين لها، وبعضها ليس بمباين لها فلا يوجد ببعضها بخلاف مجموع الموجودات فإنها لا تفتقر إلى مباين لها وإنما تفتقر إلى بعضها.</w:t>
      </w:r>
      <w:r>
        <w:rPr>
          <w:b/>
          <w:bCs/>
          <w:rtl/>
          <w:lang w:bidi="ar"/>
        </w:rPr>
        <w:br/>
        <w:t>وحينئذ فإذا صيغت الحجة هذه على هذا الوجه، تبين أنه لا بد من موجود مباين للممكنات خارج عنها، وهو المطلوب، وأن مجموع الموجودات لا بد لها من موجود هو بعهضا فوجد به مجموعها.</w:t>
      </w:r>
      <w:r>
        <w:rPr>
          <w:b/>
          <w:bCs/>
          <w:rtl/>
          <w:lang w:bidi="ar"/>
        </w:rPr>
        <w:br/>
        <w:t>وحينئذ فيلزم ثبوت واجب الوجود على التقديرين، فكان ما ذكروه من الاعتراض دليلاً على إثبات واجب الوجود لا على نفيه.</w:t>
      </w:r>
      <w:r>
        <w:rPr>
          <w:b/>
          <w:bCs/>
          <w:rtl/>
          <w:lang w:bidi="ar"/>
        </w:rPr>
        <w:br/>
      </w:r>
      <w:r>
        <w:rPr>
          <w:b/>
          <w:bCs/>
          <w:rtl/>
          <w:lang w:bidi="ar"/>
        </w:rPr>
        <w:br/>
      </w:r>
      <w:r>
        <w:rPr>
          <w:b/>
          <w:bCs/>
          <w:color w:val="800000"/>
          <w:rtl/>
          <w:lang w:bidi="ar"/>
        </w:rPr>
        <w:t>فصل غلط المبتدعة في الله سبحانه على طرفي نقيض</w:t>
      </w:r>
      <w:r>
        <w:rPr>
          <w:b/>
          <w:bCs/>
          <w:rtl/>
          <w:lang w:bidi="ar"/>
        </w:rPr>
        <w:br/>
        <w:t>واعلم أن هؤلاء غلطوا في مسمى واجب الوجود وفيما يقتضيه الدليل من ذلك حتى صاروا في طرفي نقيض فتارة يثبتونه ويجزدونه عن الصفات حتى يجعلوه وجوداً مطلقاً ثم يقولون: هو الوجود الذي في الموجودات، فيجعلون وجود كل ممكن وحادث هو الوجود الواجب</w:t>
      </w:r>
    </w:p>
    <w:p w14:paraId="068F1D6C" w14:textId="77777777" w:rsidR="0047312D" w:rsidRDefault="0047312D">
      <w:pPr>
        <w:pStyle w:val="a3"/>
        <w:bidi/>
        <w:ind w:left="720"/>
        <w:jc w:val="right"/>
        <w:rPr>
          <w:b/>
          <w:bCs/>
          <w:i/>
          <w:iCs/>
          <w:color w:val="0000FF"/>
          <w:rtl/>
          <w:lang w:bidi="ar"/>
        </w:rPr>
      </w:pPr>
      <w:r>
        <w:rPr>
          <w:b/>
          <w:bCs/>
          <w:i/>
          <w:iCs/>
          <w:color w:val="0000FF"/>
          <w:rtl/>
          <w:lang w:bidi="ar"/>
        </w:rPr>
        <w:t>(3/239)</w:t>
      </w:r>
    </w:p>
    <w:p w14:paraId="3B685EF9" w14:textId="77777777" w:rsidR="0047312D" w:rsidRDefault="0047312D">
      <w:pPr>
        <w:bidi/>
        <w:ind w:left="720"/>
        <w:rPr>
          <w:b/>
          <w:bCs/>
          <w:rtl/>
          <w:lang w:bidi="ar"/>
        </w:rPr>
      </w:pPr>
      <w:r>
        <w:rPr>
          <w:rFonts w:hint="cs"/>
          <w:b/>
          <w:bCs/>
          <w:lang w:bidi="ar"/>
        </w:rPr>
        <w:pict w14:anchorId="54F42DF9">
          <v:rect id="_x0000_i1043" style="width:394.55pt;height:1.5pt" o:hrpct="950" o:hralign="center" o:hrstd="t" o:hrnoshade="t" o:hr="t" fillcolor="navy" stroked="f"/>
        </w:pict>
      </w:r>
    </w:p>
    <w:p w14:paraId="2E104CC7" w14:textId="77777777" w:rsidR="0047312D" w:rsidRPr="00AC23FB" w:rsidRDefault="0047312D">
      <w:pPr>
        <w:pStyle w:val="a3"/>
        <w:bidi/>
        <w:ind w:left="720"/>
        <w:rPr>
          <w:rFonts w:hint="cs"/>
          <w:b/>
          <w:bCs/>
          <w:i/>
          <w:iCs/>
          <w:color w:val="0000FF"/>
          <w:rtl/>
          <w:lang w:bidi="ar"/>
        </w:rPr>
      </w:pPr>
      <w:r>
        <w:rPr>
          <w:b/>
          <w:bCs/>
          <w:rtl/>
          <w:lang w:bidi="ar"/>
        </w:rPr>
        <w:t>بنفسه، كما يفعل ذلك محققة صوفيتهم كابن عربي وابن سبعين والقونوي والتلمساني وأمثالهم.</w:t>
      </w:r>
      <w:r>
        <w:rPr>
          <w:b/>
          <w:bCs/>
          <w:rtl/>
          <w:lang w:bidi="ar"/>
        </w:rPr>
        <w:br/>
        <w:t>وتارة يشككون في نفس الوجود الواجب، ويقدرون أن يكون كل موجود ممكناً بنفسه لا فاعل له، وأن مجموع الوجود ليس فيه واجب بنفسه، بل هذا معلول مفعول وهذا معلول مفعلول، وليس في الوجود إلا ما هو معلول مفعول، فلا يكون في الوجود ما هو فاعل مستغن عن غيره فتارة يجعلون كل موجود واجباً بنفسه، وتارة يجعلون كل موجوزد ممكناً بنفسه.</w:t>
      </w:r>
      <w:r>
        <w:rPr>
          <w:b/>
          <w:bCs/>
          <w:rtl/>
          <w:lang w:bidi="ar"/>
        </w:rPr>
        <w:br/>
        <w:t>ومعلوم بضرورة العقل بطلان كل من القسمين، وأن من الموجودات ما هو حادث.</w:t>
      </w:r>
      <w:r>
        <w:rPr>
          <w:b/>
          <w:bCs/>
          <w:rtl/>
          <w:lang w:bidi="ar"/>
        </w:rPr>
        <w:br/>
        <w:t>كان تارة موجوداً وتارة معدوماً، وهذا لا يكون واجباً بنفسه، وهذا لا بد له من موجود واجب بنفسه.</w:t>
      </w:r>
      <w:r>
        <w:rPr>
          <w:b/>
          <w:bCs/>
          <w:rtl/>
          <w:lang w:bidi="ar"/>
        </w:rPr>
        <w:br/>
      </w:r>
      <w:r>
        <w:rPr>
          <w:b/>
          <w:bCs/>
          <w:rtl/>
          <w:lang w:bidi="ar"/>
        </w:rPr>
        <w:lastRenderedPageBreak/>
        <w:t>ومن غلطهم في مسمى واجب الوجود أنهم لم يعرفوا ما هو الذي قام عليه الدليل، وجوده مستفاداً من أمر مباين له، بل وجوده بنفسه، وكون وجوده بنفسه لا ينفي أن يكون موجوداً بنفسه، وأن يكون ما دخل في مسمى نفسه من صفاته لازماً له، فالدليل دل على أنه لا بد للممكنات من أمر خارج عنها يكون</w:t>
      </w:r>
    </w:p>
    <w:p w14:paraId="425E2B5C" w14:textId="77777777" w:rsidR="0047312D" w:rsidRDefault="0047312D">
      <w:pPr>
        <w:pStyle w:val="a3"/>
        <w:bidi/>
        <w:ind w:left="720"/>
        <w:jc w:val="right"/>
        <w:rPr>
          <w:b/>
          <w:bCs/>
          <w:i/>
          <w:iCs/>
          <w:color w:val="0000FF"/>
          <w:rtl/>
          <w:lang w:bidi="ar"/>
        </w:rPr>
      </w:pPr>
      <w:r>
        <w:rPr>
          <w:b/>
          <w:bCs/>
          <w:i/>
          <w:iCs/>
          <w:color w:val="0000FF"/>
          <w:rtl/>
          <w:lang w:bidi="ar"/>
        </w:rPr>
        <w:t>(3/240)</w:t>
      </w:r>
    </w:p>
    <w:p w14:paraId="31B243B0" w14:textId="77777777" w:rsidR="0047312D" w:rsidRDefault="0047312D">
      <w:pPr>
        <w:bidi/>
        <w:ind w:left="720"/>
        <w:rPr>
          <w:b/>
          <w:bCs/>
          <w:rtl/>
          <w:lang w:bidi="ar"/>
        </w:rPr>
      </w:pPr>
      <w:r>
        <w:rPr>
          <w:rFonts w:hint="cs"/>
          <w:b/>
          <w:bCs/>
          <w:lang w:bidi="ar"/>
        </w:rPr>
        <w:pict w14:anchorId="36949C79">
          <v:rect id="_x0000_i1044" style="width:394.55pt;height:1.5pt" o:hrpct="950" o:hralign="center" o:hrstd="t" o:hrnoshade="t" o:hr="t" fillcolor="navy" stroked="f"/>
        </w:pict>
      </w:r>
    </w:p>
    <w:p w14:paraId="1EDB738F" w14:textId="77777777" w:rsidR="0047312D" w:rsidRPr="00AC23FB" w:rsidRDefault="0047312D">
      <w:pPr>
        <w:pStyle w:val="a3"/>
        <w:bidi/>
        <w:ind w:left="720"/>
        <w:rPr>
          <w:rFonts w:hint="cs"/>
          <w:b/>
          <w:bCs/>
          <w:i/>
          <w:iCs/>
          <w:color w:val="0000FF"/>
          <w:rtl/>
          <w:lang w:bidi="ar"/>
        </w:rPr>
      </w:pPr>
      <w:r>
        <w:rPr>
          <w:b/>
          <w:bCs/>
          <w:rtl/>
          <w:lang w:bidi="ar"/>
        </w:rPr>
        <w:t>موجوداً بنفسه.</w:t>
      </w:r>
      <w:r>
        <w:rPr>
          <w:b/>
          <w:bCs/>
          <w:rtl/>
          <w:lang w:bidi="ar"/>
        </w:rPr>
        <w:br/>
        <w:t>فلا يكون وجوده بامر خارج عنه وحينئذ فاتصافه بصفاته، سواء سمي ذلك تركيباً او لم يسم، لا يمنعه ان يكون واجباً بنفسه ر يفتقر إلى أمر خارج عنه.</w:t>
      </w:r>
      <w:r>
        <w:rPr>
          <w:b/>
          <w:bCs/>
          <w:rtl/>
          <w:lang w:bidi="ar"/>
        </w:rPr>
        <w:br/>
        <w:t>ولهذا كانت صفاته واجبة الوجود بهذا الاعتبار، وإن لزم من ذلك تعدد مسمى واجب الوجود بهذا المعنى.</w:t>
      </w:r>
      <w:r>
        <w:rPr>
          <w:b/>
          <w:bCs/>
          <w:rtl/>
          <w:lang w:bidi="ar"/>
        </w:rPr>
        <w:br/>
        <w:t>بخلاف ما إذا عنى به أنه الموجود الفاعل للممكنات فإن هذا واحد سبحانه لا شريك له.</w:t>
      </w:r>
      <w:r>
        <w:rPr>
          <w:b/>
          <w:bCs/>
          <w:rtl/>
          <w:lang w:bidi="ar"/>
        </w:rPr>
        <w:br/>
        <w:t>وأما إذا عني به الموجود بنفسه القائم بنفسه.</w:t>
      </w:r>
      <w:r>
        <w:rPr>
          <w:b/>
          <w:bCs/>
          <w:rtl/>
          <w:lang w:bidi="ar"/>
        </w:rPr>
        <w:br/>
        <w:t>فالصفات اللازمة تكون ممكنة، لكن هذا يقتضي أن يكون في الممكنات ما هو قديم أزلي وهذا باطل كما قد بسطناه في موضع آخر.</w:t>
      </w:r>
      <w:r>
        <w:rPr>
          <w:b/>
          <w:bCs/>
          <w:rtl/>
          <w:lang w:bidi="ar"/>
        </w:rPr>
        <w:br/>
      </w:r>
      <w:r>
        <w:rPr>
          <w:b/>
          <w:bCs/>
          <w:rtl/>
          <w:lang w:bidi="ar"/>
        </w:rPr>
        <w:br/>
      </w:r>
      <w:r>
        <w:rPr>
          <w:b/>
          <w:bCs/>
          <w:color w:val="800000"/>
          <w:rtl/>
          <w:lang w:bidi="ar"/>
        </w:rPr>
        <w:t>الوجه الثالث</w:t>
      </w:r>
      <w:r>
        <w:rPr>
          <w:b/>
          <w:bCs/>
          <w:rtl/>
          <w:lang w:bidi="ar"/>
        </w:rPr>
        <w:br/>
        <w:t>أن يقال: قولك: المجموع المركب من لاواجب والممكن ممكن ممنوع بان يقال ليس المجموع إلا الأفراد الموجودة في الخارج والمجموع هو جميع تلك الأفراد وتلك الأفراد بعضها واجب وبعضها ممكن، والجميع ليس هوصفة ثبوته قائمة بالأفراد، وإنما هو امر نسبي إضافي كالعدد والموجود في الخارج، فليست جملته غير آحاد المعنية ومعلوم أن الجملة ليست هي كل واحد من الآحاد بعينه لكن هي الآحاد جميعها فالآحاد.</w:t>
      </w:r>
    </w:p>
    <w:p w14:paraId="63ECE666" w14:textId="77777777" w:rsidR="0047312D" w:rsidRDefault="0047312D">
      <w:pPr>
        <w:pStyle w:val="a3"/>
        <w:bidi/>
        <w:ind w:left="720"/>
        <w:jc w:val="right"/>
        <w:rPr>
          <w:b/>
          <w:bCs/>
          <w:i/>
          <w:iCs/>
          <w:color w:val="0000FF"/>
          <w:rtl/>
          <w:lang w:bidi="ar"/>
        </w:rPr>
      </w:pPr>
      <w:r>
        <w:rPr>
          <w:b/>
          <w:bCs/>
          <w:i/>
          <w:iCs/>
          <w:color w:val="0000FF"/>
          <w:rtl/>
          <w:lang w:bidi="ar"/>
        </w:rPr>
        <w:t>(3/241)</w:t>
      </w:r>
    </w:p>
    <w:p w14:paraId="124FD2C4" w14:textId="77777777" w:rsidR="0047312D" w:rsidRDefault="0047312D">
      <w:pPr>
        <w:bidi/>
        <w:ind w:left="720"/>
        <w:rPr>
          <w:b/>
          <w:bCs/>
          <w:rtl/>
          <w:lang w:bidi="ar"/>
        </w:rPr>
      </w:pPr>
      <w:r>
        <w:rPr>
          <w:rFonts w:hint="cs"/>
          <w:b/>
          <w:bCs/>
          <w:lang w:bidi="ar"/>
        </w:rPr>
        <w:pict w14:anchorId="7E43A0D3">
          <v:rect id="_x0000_i1045" style="width:394.55pt;height:1.5pt" o:hrpct="950" o:hralign="center" o:hrstd="t" o:hrnoshade="t" o:hr="t" fillcolor="navy" stroked="f"/>
        </w:pict>
      </w:r>
    </w:p>
    <w:p w14:paraId="1B555869" w14:textId="77777777" w:rsidR="0047312D" w:rsidRPr="00AC23FB" w:rsidRDefault="0047312D">
      <w:pPr>
        <w:pStyle w:val="a3"/>
        <w:bidi/>
        <w:ind w:left="720"/>
        <w:rPr>
          <w:rFonts w:hint="cs"/>
          <w:b/>
          <w:bCs/>
          <w:i/>
          <w:iCs/>
          <w:color w:val="0000FF"/>
          <w:rtl/>
          <w:lang w:bidi="ar"/>
        </w:rPr>
      </w:pPr>
      <w:r>
        <w:rPr>
          <w:b/>
          <w:bCs/>
          <w:rtl/>
          <w:lang w:bidi="ar"/>
        </w:rPr>
        <w:t>جميعها هي الجملة والمجموع وهذا لا حقيقة له غير الآحاد والآحاد بعهضا واجب وبعضها ممكن.</w:t>
      </w:r>
      <w:r>
        <w:rPr>
          <w:b/>
          <w:bCs/>
          <w:rtl/>
          <w:lang w:bidi="ar"/>
        </w:rPr>
        <w:br/>
        <w:t>يبين ذلك أنه قد قال بعد هذا: إن جملة الأمور التي يتوقف عليها الواجب والممكن ليس داخلاً في المجموع لتوقفه على كل جزء منها ولا خارجاً عنه فهي نفس المجموع.</w:t>
      </w:r>
      <w:r>
        <w:rPr>
          <w:b/>
          <w:bCs/>
          <w:rtl/>
          <w:lang w:bidi="ar"/>
        </w:rPr>
        <w:br/>
      </w:r>
      <w:r>
        <w:rPr>
          <w:b/>
          <w:bCs/>
          <w:rtl/>
          <w:lang w:bidi="ar"/>
        </w:rPr>
        <w:lastRenderedPageBreak/>
        <w:t>فإن قال: بل المجموع هو الهيئة الاجتماعية الحاصلة باجتماع الواجب والممكن وتلك ممكنة لتوقفها على غيرها.</w:t>
      </w:r>
      <w:r>
        <w:rPr>
          <w:b/>
          <w:bCs/>
          <w:rtl/>
          <w:lang w:bidi="ar"/>
        </w:rPr>
        <w:br/>
        <w:t>قيل: تلك النسبة ليست أعياناً قائمة بانفسها، ولا صفات ثبوتية بالأعيان، بل أمر نسبي إضافي، سواء كانت نسبة عدمية أو ثبوتيه إذا قيل: هي ممكنة لم يضر، فإن الواجب الذي هو واحد من المجموع موجب لسائر الممكنات، وتلك النسبة من الممكنات، ولا يكون جزء المجموع موجباً للمجموع، بمعنى انه موجب لكل واحد من الأفراد، فإن هذا يقتضي أن يكون موجباً لنفسه، وهو ممتنع، بل بمعنى انه موجب لما سواه وللهيئة الاجتماعية وهذا صحيح</w:t>
      </w:r>
    </w:p>
    <w:p w14:paraId="342D7841" w14:textId="77777777" w:rsidR="0047312D" w:rsidRDefault="0047312D">
      <w:pPr>
        <w:pStyle w:val="a3"/>
        <w:bidi/>
        <w:ind w:left="720"/>
        <w:jc w:val="right"/>
        <w:rPr>
          <w:b/>
          <w:bCs/>
          <w:i/>
          <w:iCs/>
          <w:color w:val="0000FF"/>
          <w:rtl/>
          <w:lang w:bidi="ar"/>
        </w:rPr>
      </w:pPr>
      <w:r>
        <w:rPr>
          <w:b/>
          <w:bCs/>
          <w:i/>
          <w:iCs/>
          <w:color w:val="0000FF"/>
          <w:rtl/>
          <w:lang w:bidi="ar"/>
        </w:rPr>
        <w:t>(3/242)</w:t>
      </w:r>
    </w:p>
    <w:p w14:paraId="4F6B33B9" w14:textId="77777777" w:rsidR="0047312D" w:rsidRDefault="0047312D">
      <w:pPr>
        <w:bidi/>
        <w:ind w:left="720"/>
        <w:rPr>
          <w:b/>
          <w:bCs/>
          <w:rtl/>
          <w:lang w:bidi="ar"/>
        </w:rPr>
      </w:pPr>
      <w:r>
        <w:rPr>
          <w:rFonts w:hint="cs"/>
          <w:b/>
          <w:bCs/>
          <w:lang w:bidi="ar"/>
        </w:rPr>
        <w:pict w14:anchorId="037DBAD0">
          <v:rect id="_x0000_i1046" style="width:394.55pt;height:1.5pt" o:hrpct="950" o:hralign="center" o:hrstd="t" o:hrnoshade="t" o:hr="t" fillcolor="navy" stroked="f"/>
        </w:pict>
      </w:r>
    </w:p>
    <w:p w14:paraId="5EAC1F70" w14:textId="77777777" w:rsidR="0047312D" w:rsidRPr="00AC23FB" w:rsidRDefault="0047312D">
      <w:pPr>
        <w:pStyle w:val="a3"/>
        <w:bidi/>
        <w:ind w:left="720"/>
        <w:rPr>
          <w:rFonts w:hint="cs"/>
          <w:b/>
          <w:bCs/>
          <w:i/>
          <w:iCs/>
          <w:color w:val="0000FF"/>
          <w:rtl/>
          <w:lang w:bidi="ar"/>
        </w:rPr>
      </w:pPr>
      <w:r>
        <w:rPr>
          <w:b/>
          <w:bCs/>
          <w:rtl/>
          <w:lang w:bidi="ar"/>
        </w:rPr>
        <w:t>أو يقال: هو موجب لماسواه والهيئة الاجتماعية إن كانت ثبوتية فهي ممكنة من جملة الممكنات التي هي سواه وإن كانت عدمية فالأمر ظاهر</w:t>
      </w:r>
      <w:r>
        <w:rPr>
          <w:b/>
          <w:bCs/>
          <w:rtl/>
          <w:lang w:bidi="ar"/>
        </w:rPr>
        <w:br/>
      </w:r>
      <w:r>
        <w:rPr>
          <w:b/>
          <w:bCs/>
          <w:rtl/>
          <w:lang w:bidi="ar"/>
        </w:rPr>
        <w:br/>
      </w:r>
      <w:r>
        <w:rPr>
          <w:b/>
          <w:bCs/>
          <w:color w:val="800000"/>
          <w:rtl/>
          <w:lang w:bidi="ar"/>
        </w:rPr>
        <w:t>الوجه الرابع</w:t>
      </w:r>
      <w:r>
        <w:rPr>
          <w:b/>
          <w:bCs/>
          <w:rtl/>
          <w:lang w:bidi="ar"/>
        </w:rPr>
        <w:br/>
        <w:t>أن يقال: مجموع الموجودات إما أن يكون فيها واجب بنفسه وإما أن لا يكون أي إما أن يقدر ذلك وإما أن لا يقدر.</w:t>
      </w:r>
      <w:r>
        <w:rPr>
          <w:b/>
          <w:bCs/>
          <w:rtl/>
          <w:lang w:bidi="ar"/>
        </w:rPr>
        <w:br/>
        <w:t>فإن قدر فيها واجب بنفسه وجوب الواجب بنفسه وهو المطلوب، وإن لم يقدر ذلك هذه الحجة، وقد تقدم تقرير هذا الكلام.</w:t>
      </w:r>
      <w:r>
        <w:rPr>
          <w:b/>
          <w:bCs/>
          <w:rtl/>
          <w:lang w:bidi="ar"/>
        </w:rPr>
        <w:br/>
      </w:r>
      <w:r>
        <w:rPr>
          <w:b/>
          <w:bCs/>
          <w:rtl/>
          <w:lang w:bidi="ar"/>
        </w:rPr>
        <w:br/>
      </w:r>
      <w:r>
        <w:rPr>
          <w:b/>
          <w:bCs/>
          <w:color w:val="800000"/>
          <w:rtl/>
          <w:lang w:bidi="ar"/>
        </w:rPr>
        <w:t>الدليل الثالث على إبطال التسلسل</w:t>
      </w:r>
      <w:r>
        <w:rPr>
          <w:b/>
          <w:bCs/>
          <w:rtl/>
          <w:lang w:bidi="ar"/>
        </w:rPr>
        <w:br/>
        <w:t>وأما الدليل الثالث على إبطال التسلسل وهو قولهم: إن جملة ما يفتقر إليه المجموع: إما أن يكون نفس المجموع، أو داخلاً فيه أو خارجاً عنه.</w:t>
      </w:r>
      <w:r>
        <w:rPr>
          <w:b/>
          <w:bCs/>
          <w:rtl/>
          <w:lang w:bidi="ar"/>
        </w:rPr>
        <w:br/>
        <w:t>والأول محال، وإلا لكان الشيء علة نفسه.</w:t>
      </w:r>
      <w:r>
        <w:rPr>
          <w:b/>
          <w:bCs/>
          <w:rtl/>
          <w:lang w:bidi="ar"/>
        </w:rPr>
        <w:br/>
        <w:t>والثاني محال وإلا لكان بعض أجزائه كافياً في المجموع والثالث حق</w:t>
      </w:r>
      <w:r>
        <w:rPr>
          <w:b/>
          <w:bCs/>
          <w:rtl/>
          <w:lang w:bidi="ar"/>
        </w:rPr>
        <w:br/>
      </w:r>
      <w:r>
        <w:rPr>
          <w:b/>
          <w:bCs/>
          <w:rtl/>
          <w:lang w:bidi="ar"/>
        </w:rPr>
        <w:br/>
      </w:r>
      <w:r>
        <w:rPr>
          <w:b/>
          <w:bCs/>
          <w:color w:val="800000"/>
          <w:rtl/>
          <w:lang w:bidi="ar"/>
        </w:rPr>
        <w:t>اعتراض الأبهري عليه</w:t>
      </w:r>
      <w:r>
        <w:rPr>
          <w:b/>
          <w:bCs/>
          <w:rtl/>
          <w:lang w:bidi="ar"/>
        </w:rPr>
        <w:br/>
        <w:t xml:space="preserve">فقد اعترض عليه بقوله: قلنا إن أردتم بجملة ما يفتقر إليه المجموع جملة الأمور التي يصدق على كل واحد منها انه مفتقر إليه، فلم قلتم بانه لا يجوز أن يكون هو نفس المجموع، والذي يدل </w:t>
      </w:r>
      <w:r>
        <w:rPr>
          <w:b/>
          <w:bCs/>
          <w:rtl/>
          <w:lang w:bidi="ar"/>
        </w:rPr>
        <w:lastRenderedPageBreak/>
        <w:t>عليه أن جملة الأمور التي يفتقر إليه الواجب والممكن ليس داخلاً في المجموع لتوقفه على كل جزء منه ولا خارجاً عنه، فهو نفس المجموع.</w:t>
      </w:r>
    </w:p>
    <w:p w14:paraId="0C3F06B9" w14:textId="77777777" w:rsidR="0047312D" w:rsidRDefault="0047312D">
      <w:pPr>
        <w:pStyle w:val="a3"/>
        <w:bidi/>
        <w:ind w:left="720"/>
        <w:jc w:val="right"/>
        <w:rPr>
          <w:b/>
          <w:bCs/>
          <w:i/>
          <w:iCs/>
          <w:color w:val="0000FF"/>
          <w:rtl/>
          <w:lang w:bidi="ar"/>
        </w:rPr>
      </w:pPr>
      <w:r>
        <w:rPr>
          <w:b/>
          <w:bCs/>
          <w:i/>
          <w:iCs/>
          <w:color w:val="0000FF"/>
          <w:rtl/>
          <w:lang w:bidi="ar"/>
        </w:rPr>
        <w:t>(3/243)</w:t>
      </w:r>
    </w:p>
    <w:p w14:paraId="68F1A46C" w14:textId="77777777" w:rsidR="0047312D" w:rsidRDefault="0047312D">
      <w:pPr>
        <w:bidi/>
        <w:ind w:left="720"/>
        <w:rPr>
          <w:b/>
          <w:bCs/>
          <w:rtl/>
          <w:lang w:bidi="ar"/>
        </w:rPr>
      </w:pPr>
      <w:r>
        <w:rPr>
          <w:rFonts w:hint="cs"/>
          <w:b/>
          <w:bCs/>
          <w:lang w:bidi="ar"/>
        </w:rPr>
        <w:pict w14:anchorId="0974704B">
          <v:rect id="_x0000_i1047" style="width:394.55pt;height:1.5pt" o:hrpct="950" o:hralign="center" o:hrstd="t" o:hrnoshade="t" o:hr="t" fillcolor="navy" stroked="f"/>
        </w:pict>
      </w:r>
    </w:p>
    <w:p w14:paraId="193DAC70" w14:textId="77777777" w:rsidR="0047312D" w:rsidRPr="00AC23FB" w:rsidRDefault="0047312D">
      <w:pPr>
        <w:pStyle w:val="a3"/>
        <w:bidi/>
        <w:ind w:left="720"/>
        <w:rPr>
          <w:rFonts w:hint="cs"/>
          <w:b/>
          <w:bCs/>
          <w:i/>
          <w:iCs/>
          <w:color w:val="0000FF"/>
          <w:rtl/>
          <w:lang w:bidi="ar"/>
        </w:rPr>
      </w:pPr>
      <w:r>
        <w:rPr>
          <w:b/>
          <w:bCs/>
          <w:rtl/>
          <w:lang w:bidi="ar"/>
        </w:rPr>
        <w:t>وإن أردتم العلة الفاعلية فلم قلتم أنه يلزم أن يكون بعض الأجزاء كافياً في المجموع؟</w:t>
      </w:r>
      <w:r>
        <w:rPr>
          <w:b/>
          <w:bCs/>
          <w:rtl/>
          <w:lang w:bidi="ar"/>
        </w:rPr>
        <w:br/>
      </w:r>
      <w:r>
        <w:rPr>
          <w:b/>
          <w:bCs/>
          <w:rtl/>
          <w:lang w:bidi="ar"/>
        </w:rPr>
        <w:br/>
      </w:r>
      <w:r>
        <w:rPr>
          <w:b/>
          <w:bCs/>
          <w:color w:val="800000"/>
          <w:rtl/>
          <w:lang w:bidi="ar"/>
        </w:rPr>
        <w:t>الجواب عن هذا الاعتراض من وجوه</w:t>
      </w:r>
      <w:r>
        <w:rPr>
          <w:b/>
          <w:bCs/>
          <w:rtl/>
          <w:lang w:bidi="ar"/>
        </w:rPr>
        <w:br/>
      </w:r>
      <w:r>
        <w:rPr>
          <w:b/>
          <w:bCs/>
          <w:color w:val="800000"/>
          <w:rtl/>
          <w:lang w:bidi="ar"/>
        </w:rPr>
        <w:t>الوجه الأول</w:t>
      </w:r>
      <w:r>
        <w:rPr>
          <w:b/>
          <w:bCs/>
          <w:rtl/>
          <w:lang w:bidi="ar"/>
        </w:rPr>
        <w:br/>
        <w:t>أن نقول: العلم بكون مجموع المعلولات الممكنة معلولاً ممكناً أمر معلوم بالأضطرار، فإن المجموع مفتقر إلى المعلولات الممكنة، والمفتقر إلى المعلول أولى أن يكون معلولاً، وحينئذ فما أورده من القدح في تلك الحجة لا يضر إذ كان قدحاً في الضروريات فهو من جنس شبه السوفسطائية.</w:t>
      </w:r>
      <w:r>
        <w:rPr>
          <w:b/>
          <w:bCs/>
          <w:rtl/>
          <w:lang w:bidi="ar"/>
        </w:rPr>
        <w:br/>
      </w:r>
      <w:r>
        <w:rPr>
          <w:b/>
          <w:bCs/>
          <w:rtl/>
          <w:lang w:bidi="ar"/>
        </w:rPr>
        <w:br/>
      </w:r>
      <w:r>
        <w:rPr>
          <w:b/>
          <w:bCs/>
          <w:color w:val="800000"/>
          <w:rtl/>
          <w:lang w:bidi="ar"/>
        </w:rPr>
        <w:t>الوجه الثاني</w:t>
      </w:r>
      <w:r>
        <w:rPr>
          <w:b/>
          <w:bCs/>
          <w:rtl/>
          <w:lang w:bidi="ar"/>
        </w:rPr>
        <w:br/>
        <w:t>أن مجموع المعلولات الممكنة إما أن يكون واجباً بنفسه وإما أن يكون ممكناً وإذا كان ممكناً فالمقتضى له غما نفسه أو جزؤه أو أمر خارج عنه.</w:t>
      </w:r>
      <w:r>
        <w:rPr>
          <w:b/>
          <w:bCs/>
          <w:rtl/>
          <w:lang w:bidi="ar"/>
        </w:rPr>
        <w:br/>
        <w:t>أما كون مجموع المعلولات الممكنات واجباً بنفسه فهو معلوم الفساد بالضرورة، لأن المجموع غما كل واحد واحد من الأفراد، وغما الهيئة الاجتماعية، وإما مجموعهما، وكل من ذلك ممكن.</w:t>
      </w:r>
      <w:r>
        <w:rPr>
          <w:b/>
          <w:bCs/>
          <w:rtl/>
          <w:lang w:bidi="ar"/>
        </w:rPr>
        <w:br/>
        <w:t>فإذاً ليس الأفراد ممكنة وكل منها معلول ولو قدر مالا غاية له</w:t>
      </w:r>
    </w:p>
    <w:p w14:paraId="6E0CF90F" w14:textId="77777777" w:rsidR="0047312D" w:rsidRDefault="0047312D">
      <w:pPr>
        <w:pStyle w:val="a3"/>
        <w:bidi/>
        <w:ind w:left="720"/>
        <w:jc w:val="right"/>
        <w:rPr>
          <w:b/>
          <w:bCs/>
          <w:i/>
          <w:iCs/>
          <w:color w:val="0000FF"/>
          <w:rtl/>
          <w:lang w:bidi="ar"/>
        </w:rPr>
      </w:pPr>
      <w:r>
        <w:rPr>
          <w:b/>
          <w:bCs/>
          <w:i/>
          <w:iCs/>
          <w:color w:val="0000FF"/>
          <w:rtl/>
          <w:lang w:bidi="ar"/>
        </w:rPr>
        <w:t>(3/244)</w:t>
      </w:r>
    </w:p>
    <w:p w14:paraId="02BBB362" w14:textId="77777777" w:rsidR="0047312D" w:rsidRDefault="0047312D">
      <w:pPr>
        <w:bidi/>
        <w:ind w:left="720"/>
        <w:rPr>
          <w:b/>
          <w:bCs/>
          <w:rtl/>
          <w:lang w:bidi="ar"/>
        </w:rPr>
      </w:pPr>
      <w:r>
        <w:rPr>
          <w:rFonts w:hint="cs"/>
          <w:b/>
          <w:bCs/>
          <w:lang w:bidi="ar"/>
        </w:rPr>
        <w:pict w14:anchorId="53049F99">
          <v:rect id="_x0000_i1048" style="width:394.55pt;height:1.5pt" o:hrpct="950" o:hralign="center" o:hrstd="t" o:hrnoshade="t" o:hr="t" fillcolor="navy" stroked="f"/>
        </w:pict>
      </w:r>
    </w:p>
    <w:p w14:paraId="75DD5EAF" w14:textId="77777777" w:rsidR="0047312D" w:rsidRPr="00AC23FB" w:rsidRDefault="0047312D">
      <w:pPr>
        <w:pStyle w:val="a3"/>
        <w:bidi/>
        <w:ind w:left="720"/>
        <w:rPr>
          <w:rFonts w:hint="cs"/>
          <w:b/>
          <w:bCs/>
          <w:i/>
          <w:iCs/>
          <w:color w:val="0000FF"/>
          <w:rtl/>
          <w:lang w:bidi="ar"/>
        </w:rPr>
      </w:pPr>
      <w:r>
        <w:rPr>
          <w:b/>
          <w:bCs/>
          <w:rtl/>
          <w:lang w:bidi="ar"/>
        </w:rPr>
        <w:t>والمعلول من حيث هو معلول لا بد له من علة، فكل منها لا بد له من علة، وتعاقب معلولات لا تتناهى لا يمنع ان يكون كل منها محتاجاً إلى العلة، فإذا لم يكن ثم مجموع إلا هذه الآحاد التي كل منها معلول محتاج، لزم أن لا يكون في الوجود إلا ما هو معلول محتاج، ومن المعلول بالضرورة أن المعلول المحتاج لا يوجد بنفسه.</w:t>
      </w:r>
      <w:r>
        <w:rPr>
          <w:b/>
          <w:bCs/>
          <w:rtl/>
          <w:lang w:bidi="ar"/>
        </w:rPr>
        <w:br/>
        <w:t xml:space="preserve">فعلى هذا التقدير لا يكون في الوجود ما يوجد بنفسه، وما لا يوجد بنفسه لا يوجد إلا بموحد، والموجد إذا لم يكن موجوداً بنفسه كان مما لا يوجد بنفسه فلا يوجد فيلزم أن لا يوجد شيء، وقد وجدت الموجودات، فيلزم الجمع بين النقيضين: وهو أن لا يكون شيء من الموجودات </w:t>
      </w:r>
      <w:r>
        <w:rPr>
          <w:b/>
          <w:bCs/>
          <w:rtl/>
          <w:lang w:bidi="ar"/>
        </w:rPr>
        <w:lastRenderedPageBreak/>
        <w:t>موجوداً، إذا قدر انه ليس فيها شيء موجود بنفسه، وهي كلها موجودة، فلا بد من غير موجود بنفسه.</w:t>
      </w:r>
      <w:r>
        <w:rPr>
          <w:b/>
          <w:bCs/>
          <w:rtl/>
          <w:lang w:bidi="ar"/>
        </w:rPr>
        <w:br/>
        <w:t>فيكون الموجود موجوداً بنفسه، غير موجود بنفسه، وهو جمع بين النقيضين.</w:t>
      </w:r>
      <w:r>
        <w:rPr>
          <w:b/>
          <w:bCs/>
          <w:rtl/>
          <w:lang w:bidi="ar"/>
        </w:rPr>
        <w:br/>
      </w:r>
      <w:r>
        <w:rPr>
          <w:b/>
          <w:bCs/>
          <w:rtl/>
          <w:lang w:bidi="ar"/>
        </w:rPr>
        <w:br/>
      </w:r>
      <w:r>
        <w:rPr>
          <w:b/>
          <w:bCs/>
          <w:color w:val="800000"/>
          <w:rtl/>
          <w:lang w:bidi="ar"/>
        </w:rPr>
        <w:t>الوجه الثالث</w:t>
      </w:r>
      <w:r>
        <w:rPr>
          <w:b/>
          <w:bCs/>
          <w:rtl/>
          <w:lang w:bidi="ar"/>
        </w:rPr>
        <w:br/>
        <w:t>أن يقال: أردنا بجملة ما يفتقر إليه المجموع العلة الفاعلة، فغن الكلام إنما هو في إثبات الفاعل لمجموع الممكنات، ليس هو فيما هو أعم من ذلك قوله: إن أردتم العلة الفاعلة التامة، فلم قلتم: إنه يستلزم أن يكون بعض الأجزاء كافياً في المجموع؟</w:t>
      </w:r>
      <w:r>
        <w:rPr>
          <w:b/>
          <w:bCs/>
          <w:rtl/>
          <w:lang w:bidi="ar"/>
        </w:rPr>
        <w:br/>
        <w:t>فيقال: قلنا ذلك لأنه إذا وجدت العلة الفاعلة التامة لزم وجود المعلول، فإنه إنما نعني بالعلة مجموع ما يلزم من وجوده وجود المعلول، فغن الممكن لا يوجد حتى يحصل المرجح التام المستلزم لوجوده، فإذا</w:t>
      </w:r>
    </w:p>
    <w:p w14:paraId="48866699" w14:textId="77777777" w:rsidR="0047312D" w:rsidRDefault="0047312D">
      <w:pPr>
        <w:pStyle w:val="a3"/>
        <w:bidi/>
        <w:ind w:left="720"/>
        <w:jc w:val="right"/>
        <w:rPr>
          <w:b/>
          <w:bCs/>
          <w:i/>
          <w:iCs/>
          <w:color w:val="0000FF"/>
          <w:rtl/>
          <w:lang w:bidi="ar"/>
        </w:rPr>
      </w:pPr>
      <w:r>
        <w:rPr>
          <w:b/>
          <w:bCs/>
          <w:i/>
          <w:iCs/>
          <w:color w:val="0000FF"/>
          <w:rtl/>
          <w:lang w:bidi="ar"/>
        </w:rPr>
        <w:t>(3/245)</w:t>
      </w:r>
    </w:p>
    <w:p w14:paraId="671AD246" w14:textId="77777777" w:rsidR="0047312D" w:rsidRDefault="0047312D">
      <w:pPr>
        <w:bidi/>
        <w:ind w:left="720"/>
        <w:rPr>
          <w:b/>
          <w:bCs/>
          <w:rtl/>
          <w:lang w:bidi="ar"/>
        </w:rPr>
      </w:pPr>
      <w:r>
        <w:rPr>
          <w:rFonts w:hint="cs"/>
          <w:b/>
          <w:bCs/>
          <w:lang w:bidi="ar"/>
        </w:rPr>
        <w:pict w14:anchorId="736B8CD1">
          <v:rect id="_x0000_i1049" style="width:394.55pt;height:1.5pt" o:hrpct="950" o:hralign="center" o:hrstd="t" o:hrnoshade="t" o:hr="t" fillcolor="navy" stroked="f"/>
        </w:pict>
      </w:r>
    </w:p>
    <w:p w14:paraId="0B01A757" w14:textId="77777777" w:rsidR="0047312D" w:rsidRPr="00AC23FB" w:rsidRDefault="0047312D">
      <w:pPr>
        <w:pStyle w:val="a3"/>
        <w:bidi/>
        <w:ind w:left="720"/>
        <w:rPr>
          <w:rFonts w:hint="cs"/>
          <w:b/>
          <w:bCs/>
          <w:i/>
          <w:iCs/>
          <w:color w:val="0000FF"/>
          <w:rtl/>
          <w:lang w:bidi="ar"/>
        </w:rPr>
      </w:pPr>
      <w:r>
        <w:rPr>
          <w:b/>
          <w:bCs/>
          <w:rtl/>
          <w:lang w:bidi="ar"/>
        </w:rPr>
        <w:t>كان الفاعل فاعلاً باختياره، فلا بد من القدرة التامة والإرادة الجازمة، فلا يحصل الممكن بدون ذلك، ومتى وجد ذلك وجب حصول المفعول الممكن، فما شاء الله كان وما لم يشأ لم يكن، فما شاء الله وجب وجوده، وما لم يشأ الله امتنع وجوده، فإن حصل للمكن المؤثر التام وجب وجوده بغيره، وإن لم يحصل امتنع وجوده لانتفاء المؤثر التام، فوجوده لا يحصل إلا بغيره.</w:t>
      </w:r>
      <w:r>
        <w:rPr>
          <w:b/>
          <w:bCs/>
          <w:rtl/>
          <w:lang w:bidi="ar"/>
        </w:rPr>
        <w:br/>
        <w:t>وأما عدمه فقد قيل: إنه أيضاً لا بد له من علة، وهو قول ابن سينا وأتباعه المتأخرين الذين يقولون: إن الممكن لا يترجح أحد طرفيه على الآخر إلا بمرجح.</w:t>
      </w:r>
      <w:r>
        <w:rPr>
          <w:b/>
          <w:bCs/>
          <w:rtl/>
          <w:lang w:bidi="ar"/>
        </w:rPr>
        <w:br/>
        <w:t>وقيل: لا يحتاج عدمه إلى علة، وهو قول نظار السنة المشهورين كالقاضي أبي بكر وأبي المعالي والقاضي أبي يعلى وابن عقيل وهو آخر قول الرازي فإنه يقول بقول هؤلاء تارة، وهؤلاء تارة، لكن هذا آخر قوليه.</w:t>
      </w:r>
      <w:r>
        <w:rPr>
          <w:b/>
          <w:bCs/>
          <w:rtl/>
          <w:lang w:bidi="ar"/>
        </w:rPr>
        <w:br/>
        <w:t>فإن العدم عندهم لا يفتقر إلى علة، وإذا قيل: عدم لعدم علته، فمعناه أن عدم علته مستلزم لعدمه، لا أنه هو الذي أوجب عدمه، بل إذا عدمت علته علمنا أنه معدوم فكان ذلك دليلاً على عدمه، لا أن أحد العدمين</w:t>
      </w:r>
    </w:p>
    <w:p w14:paraId="597D7B43" w14:textId="77777777" w:rsidR="0047312D" w:rsidRDefault="0047312D">
      <w:pPr>
        <w:pStyle w:val="a3"/>
        <w:bidi/>
        <w:ind w:left="720"/>
        <w:jc w:val="right"/>
        <w:rPr>
          <w:b/>
          <w:bCs/>
          <w:i/>
          <w:iCs/>
          <w:color w:val="0000FF"/>
          <w:rtl/>
          <w:lang w:bidi="ar"/>
        </w:rPr>
      </w:pPr>
      <w:r>
        <w:rPr>
          <w:b/>
          <w:bCs/>
          <w:i/>
          <w:iCs/>
          <w:color w:val="0000FF"/>
          <w:rtl/>
          <w:lang w:bidi="ar"/>
        </w:rPr>
        <w:t>(3/246)</w:t>
      </w:r>
    </w:p>
    <w:p w14:paraId="3DEE9E32" w14:textId="77777777" w:rsidR="0047312D" w:rsidRDefault="0047312D">
      <w:pPr>
        <w:bidi/>
        <w:ind w:left="720"/>
        <w:rPr>
          <w:b/>
          <w:bCs/>
          <w:rtl/>
          <w:lang w:bidi="ar"/>
        </w:rPr>
      </w:pPr>
      <w:r>
        <w:rPr>
          <w:rFonts w:hint="cs"/>
          <w:b/>
          <w:bCs/>
          <w:lang w:bidi="ar"/>
        </w:rPr>
        <w:pict w14:anchorId="00061EC6">
          <v:rect id="_x0000_i1050" style="width:394.55pt;height:1.5pt" o:hrpct="950" o:hralign="center" o:hrstd="t" o:hrnoshade="t" o:hr="t" fillcolor="navy" stroked="f"/>
        </w:pict>
      </w:r>
    </w:p>
    <w:p w14:paraId="0637AA60" w14:textId="77777777" w:rsidR="0047312D" w:rsidRPr="00AC23FB" w:rsidRDefault="0047312D">
      <w:pPr>
        <w:pStyle w:val="a3"/>
        <w:bidi/>
        <w:ind w:left="720"/>
        <w:rPr>
          <w:rFonts w:hint="cs"/>
          <w:b/>
          <w:bCs/>
          <w:i/>
          <w:iCs/>
          <w:color w:val="0000FF"/>
          <w:rtl/>
          <w:lang w:bidi="ar"/>
        </w:rPr>
      </w:pPr>
      <w:r>
        <w:rPr>
          <w:b/>
          <w:bCs/>
          <w:rtl/>
          <w:lang w:bidi="ar"/>
        </w:rPr>
        <w:lastRenderedPageBreak/>
        <w:t>أوجب الآخر، فإن العدم لا تأثير له في شيء أصلاً، بل عدمه يستلزم عدمه علته، وعدم علته يستلزم عدمه من غير أن يكون أحد العدمين مؤثراً في الآخر.</w:t>
      </w:r>
      <w:r>
        <w:rPr>
          <w:b/>
          <w:bCs/>
          <w:rtl/>
          <w:lang w:bidi="ar"/>
        </w:rPr>
        <w:br/>
        <w:t>وأما وجوده فلا بد له من المؤثر التام، وإذا حصل المؤثر التام وجب وجوده، وإلا امتنع وجوده.</w:t>
      </w:r>
      <w:r>
        <w:rPr>
          <w:b/>
          <w:bCs/>
          <w:rtl/>
          <w:lang w:bidi="ar"/>
        </w:rPr>
        <w:br/>
        <w:t>ولهذا تنازع الناس في الممكن: هل من شرطه أن يكون معدوماً؟ فالذي عليه قدماء الفلاسفة كأرسطو وأتباعه من المتقدمين والمتأخرين كأبن رشد وغيره حتى الفارابي معلمهم الثاني، فإن أرسطو معلمهم الأول.</w:t>
      </w:r>
      <w:r>
        <w:rPr>
          <w:b/>
          <w:bCs/>
          <w:rtl/>
          <w:lang w:bidi="ar"/>
        </w:rPr>
        <w:br/>
        <w:t>وحتى ابن سينا وأتباعه وافقوا هؤلاء أيضاً لكن تناقضوا وعليه جمهور نظار أهل الملل من المسلمين وغيرهم: أن من شرطه أن يكون معدوماً وأنه لا يعقل إلامكان فيما لم يكن معدوماً.</w:t>
      </w:r>
      <w:r>
        <w:rPr>
          <w:b/>
          <w:bCs/>
          <w:rtl/>
          <w:lang w:bidi="ar"/>
        </w:rPr>
        <w:br/>
        <w:t>وذهب ابن سينا وأتباعه إلى أن القديم الموجود بغيره يوصف بالإمكان وإن كان قديماً أزلياً لم يزل واجباً بغيره، لكنه قد صرح هو وأصحابه في غير موضع بنقيض ذلك كما قاله الجمهور، وقد ذكرت بعض ألفاظه في كتابه المسمى بالشفاء في غير هذا الموضع وأصحابه الفلاسفة المتبعين لأرسطو وأصحابه مع الجمهور أنكروا ذلك عليه وقالوا إنه خالف به سلفهم، كما خالف به جمهور النظار وخالف به ما ذكره هو مصرحاً به في غير موضع.</w:t>
      </w:r>
    </w:p>
    <w:p w14:paraId="208FDFEC" w14:textId="77777777" w:rsidR="0047312D" w:rsidRDefault="0047312D">
      <w:pPr>
        <w:pStyle w:val="a3"/>
        <w:bidi/>
        <w:ind w:left="720"/>
        <w:jc w:val="right"/>
        <w:rPr>
          <w:b/>
          <w:bCs/>
          <w:i/>
          <w:iCs/>
          <w:color w:val="0000FF"/>
          <w:rtl/>
          <w:lang w:bidi="ar"/>
        </w:rPr>
      </w:pPr>
      <w:r>
        <w:rPr>
          <w:b/>
          <w:bCs/>
          <w:i/>
          <w:iCs/>
          <w:color w:val="0000FF"/>
          <w:rtl/>
          <w:lang w:bidi="ar"/>
        </w:rPr>
        <w:t>(3/247)</w:t>
      </w:r>
    </w:p>
    <w:p w14:paraId="4A8E194E" w14:textId="77777777" w:rsidR="0047312D" w:rsidRDefault="0047312D">
      <w:pPr>
        <w:bidi/>
        <w:ind w:left="720"/>
        <w:rPr>
          <w:b/>
          <w:bCs/>
          <w:rtl/>
          <w:lang w:bidi="ar"/>
        </w:rPr>
      </w:pPr>
      <w:r>
        <w:rPr>
          <w:rFonts w:hint="cs"/>
          <w:b/>
          <w:bCs/>
          <w:lang w:bidi="ar"/>
        </w:rPr>
        <w:pict w14:anchorId="05D73453">
          <v:rect id="_x0000_i1051" style="width:394.55pt;height:1.5pt" o:hrpct="950" o:hralign="center" o:hrstd="t" o:hrnoshade="t" o:hr="t" fillcolor="navy" stroked="f"/>
        </w:pict>
      </w:r>
    </w:p>
    <w:p w14:paraId="486DA47F" w14:textId="77777777" w:rsidR="0047312D" w:rsidRPr="00AC23FB" w:rsidRDefault="0047312D">
      <w:pPr>
        <w:pStyle w:val="a3"/>
        <w:bidi/>
        <w:ind w:left="720"/>
        <w:rPr>
          <w:rFonts w:hint="cs"/>
          <w:b/>
          <w:bCs/>
          <w:i/>
          <w:iCs/>
          <w:color w:val="0000FF"/>
          <w:rtl/>
          <w:lang w:bidi="ar"/>
        </w:rPr>
      </w:pPr>
      <w:r>
        <w:rPr>
          <w:b/>
          <w:bCs/>
          <w:rtl/>
          <w:lang w:bidi="ar"/>
        </w:rPr>
        <w:t>وذلك لأن الممكن بنفسه هو الذي يمكن أن يوجد ويمكن أن لا يوجد، وذلك أنما يعقل فيما يكون معدوماً، ويمكن أن يوجد ويمكن أن لا يوجد، بل يستمر عدمه.</w:t>
      </w:r>
      <w:r>
        <w:rPr>
          <w:b/>
          <w:bCs/>
          <w:rtl/>
          <w:lang w:bidi="ar"/>
        </w:rPr>
        <w:br/>
        <w:t>فأما ما لم يزل موجوداً بغيره فكيف يقال فيه إنه يمكن وجوده وعدمه؟ أو يقال فيه إنه يقبل الوجود والعدم؟</w:t>
      </w:r>
      <w:r>
        <w:rPr>
          <w:b/>
          <w:bCs/>
          <w:rtl/>
          <w:lang w:bidi="ar"/>
        </w:rPr>
        <w:br/>
        <w:t>ومما يوضح ذلك أن القابل للموجود والعدم غما أن يكون هو الموجود في الخارج أو الماهية الموجودة في الخارج عند من يقول: الوجود زائد على الماهية أو ما ليس موجوداً في الخارج.</w:t>
      </w:r>
      <w:r>
        <w:rPr>
          <w:b/>
          <w:bCs/>
          <w:rtl/>
          <w:lang w:bidi="ar"/>
        </w:rPr>
        <w:br/>
        <w:t>فإن قيل بالأول فهو ممتنع، لأن ما كان موجوداً في الخارج أزلاً وأبداً: واجباً بغيره فإنه لا يقبل العدم أصلاً.</w:t>
      </w:r>
      <w:r>
        <w:rPr>
          <w:b/>
          <w:bCs/>
          <w:rtl/>
          <w:lang w:bidi="ar"/>
        </w:rPr>
        <w:br/>
        <w:t>فكيف يقال: إنه يقبل الوجود والعدم؟</w:t>
      </w:r>
      <w:r>
        <w:rPr>
          <w:b/>
          <w:bCs/>
          <w:rtl/>
          <w:lang w:bidi="ar"/>
        </w:rPr>
        <w:br/>
        <w:t>وإن قيل أمر آخر، فذلك لا حقيقة له حتى يقبل وجوداً أو عدماً، لأن وجود كل شيء عين ماهيته في الخارج، ولكن الذهن قد يتصور ماهية غير الوجود الخارجي، فإذا اعتبرت الماهية في الذهن والوجود في الخارج أو</w:t>
      </w:r>
    </w:p>
    <w:p w14:paraId="314C69D7" w14:textId="77777777" w:rsidR="0047312D" w:rsidRDefault="0047312D">
      <w:pPr>
        <w:pStyle w:val="a3"/>
        <w:bidi/>
        <w:ind w:left="720"/>
        <w:jc w:val="right"/>
        <w:rPr>
          <w:b/>
          <w:bCs/>
          <w:i/>
          <w:iCs/>
          <w:color w:val="0000FF"/>
          <w:rtl/>
          <w:lang w:bidi="ar"/>
        </w:rPr>
      </w:pPr>
      <w:r>
        <w:rPr>
          <w:b/>
          <w:bCs/>
          <w:i/>
          <w:iCs/>
          <w:color w:val="0000FF"/>
          <w:rtl/>
          <w:lang w:bidi="ar"/>
        </w:rPr>
        <w:t>(3/248)</w:t>
      </w:r>
    </w:p>
    <w:p w14:paraId="5B851E71" w14:textId="77777777" w:rsidR="0047312D" w:rsidRDefault="0047312D">
      <w:pPr>
        <w:bidi/>
        <w:ind w:left="720"/>
        <w:rPr>
          <w:b/>
          <w:bCs/>
          <w:rtl/>
          <w:lang w:bidi="ar"/>
        </w:rPr>
      </w:pPr>
      <w:r>
        <w:rPr>
          <w:rFonts w:hint="cs"/>
          <w:b/>
          <w:bCs/>
          <w:lang w:bidi="ar"/>
        </w:rPr>
        <w:lastRenderedPageBreak/>
        <w:pict w14:anchorId="2BFF15F1">
          <v:rect id="_x0000_i1052" style="width:394.55pt;height:1.5pt" o:hrpct="950" o:hralign="center" o:hrstd="t" o:hrnoshade="t" o:hr="t" fillcolor="navy" stroked="f"/>
        </w:pict>
      </w:r>
    </w:p>
    <w:p w14:paraId="1CEDBDE1" w14:textId="77777777" w:rsidR="0047312D" w:rsidRPr="00AC23FB" w:rsidRDefault="0047312D">
      <w:pPr>
        <w:pStyle w:val="a3"/>
        <w:bidi/>
        <w:ind w:left="720"/>
        <w:rPr>
          <w:rFonts w:hint="cs"/>
          <w:b/>
          <w:bCs/>
          <w:i/>
          <w:iCs/>
          <w:color w:val="0000FF"/>
          <w:rtl/>
          <w:lang w:bidi="ar"/>
        </w:rPr>
      </w:pPr>
      <w:r>
        <w:rPr>
          <w:b/>
          <w:bCs/>
          <w:rtl/>
          <w:lang w:bidi="ar"/>
        </w:rPr>
        <w:t>بالعكس فاحدهما غير الآخر، وأما إذا اعتبر ما في الخارج فقط أو ما في الذهن فقط فليس هناك وجود وماهية زائدة ومن تصور هذا تصوراً تاماً لم ينازع فيه، وإنما ينازع من لم يميز بين الذهني والخارجي، واشتبه عليه أحدهما بالآخر، وأيضاً فلو قدر أن في الخارج ماهية ووجوداً لواجب قديم أزلي، فهذه كما يقوله كثير من المتكلمين: إن لواجب الوجود ماهية غير زائدة على وجوده، وحينئذ فمثل وجود هذه الماهية لا يقبل العدم كما أن وجود الماهية الواجبة بنفسها لا تقبل العدم.</w:t>
      </w:r>
      <w:r>
        <w:rPr>
          <w:b/>
          <w:bCs/>
          <w:rtl/>
          <w:lang w:bidi="ar"/>
        </w:rPr>
        <w:br/>
        <w:t>وإن قيل: نحن نريد بذلك أن ماهية الممكن الزائدة على وجوده القديم الأزلي كماهية الفلك هي من حيث هي هي مع قطع النظر عن وجودها وعدمها تقبل الوجود والعدم.</w:t>
      </w:r>
      <w:r>
        <w:rPr>
          <w:b/>
          <w:bCs/>
          <w:rtl/>
          <w:lang w:bidi="ar"/>
        </w:rPr>
        <w:br/>
        <w:t>قيل: إثبات هذه الماهية زائدة على الوجود باطل.</w:t>
      </w:r>
      <w:r>
        <w:rPr>
          <w:b/>
          <w:bCs/>
          <w:rtl/>
          <w:lang w:bidi="ar"/>
        </w:rPr>
        <w:br/>
        <w:t>كما قد بين في موضع آخر.</w:t>
      </w:r>
    </w:p>
    <w:p w14:paraId="679A18A2" w14:textId="77777777" w:rsidR="0047312D" w:rsidRDefault="0047312D">
      <w:pPr>
        <w:pStyle w:val="a3"/>
        <w:bidi/>
        <w:ind w:left="720"/>
        <w:jc w:val="right"/>
        <w:rPr>
          <w:b/>
          <w:bCs/>
          <w:i/>
          <w:iCs/>
          <w:color w:val="0000FF"/>
          <w:rtl/>
          <w:lang w:bidi="ar"/>
        </w:rPr>
      </w:pPr>
      <w:r>
        <w:rPr>
          <w:b/>
          <w:bCs/>
          <w:i/>
          <w:iCs/>
          <w:color w:val="0000FF"/>
          <w:rtl/>
          <w:lang w:bidi="ar"/>
        </w:rPr>
        <w:t>(3/249)</w:t>
      </w:r>
    </w:p>
    <w:p w14:paraId="1DAFEC06" w14:textId="77777777" w:rsidR="0047312D" w:rsidRDefault="0047312D">
      <w:pPr>
        <w:bidi/>
        <w:ind w:left="720"/>
        <w:rPr>
          <w:b/>
          <w:bCs/>
          <w:rtl/>
          <w:lang w:bidi="ar"/>
        </w:rPr>
      </w:pPr>
      <w:r>
        <w:rPr>
          <w:rFonts w:hint="cs"/>
          <w:b/>
          <w:bCs/>
          <w:lang w:bidi="ar"/>
        </w:rPr>
        <w:pict w14:anchorId="73F9921D">
          <v:rect id="_x0000_i1053" style="width:394.55pt;height:1.5pt" o:hrpct="950" o:hralign="center" o:hrstd="t" o:hrnoshade="t" o:hr="t" fillcolor="navy" stroked="f"/>
        </w:pict>
      </w:r>
    </w:p>
    <w:p w14:paraId="00FE6E9C" w14:textId="77777777" w:rsidR="0047312D" w:rsidRPr="00AC23FB" w:rsidRDefault="0047312D">
      <w:pPr>
        <w:pStyle w:val="a3"/>
        <w:bidi/>
        <w:ind w:left="720"/>
        <w:rPr>
          <w:rFonts w:hint="cs"/>
          <w:b/>
          <w:bCs/>
          <w:i/>
          <w:iCs/>
          <w:color w:val="0000FF"/>
          <w:rtl/>
          <w:lang w:bidi="ar"/>
        </w:rPr>
      </w:pPr>
      <w:r>
        <w:rPr>
          <w:b/>
          <w:bCs/>
          <w:rtl/>
          <w:lang w:bidi="ar"/>
        </w:rPr>
        <w:t>وبتقدير التسليم فهذا كما يقدر أن وجود واجب الوجود زائد على ماهيته.</w:t>
      </w:r>
      <w:r>
        <w:rPr>
          <w:b/>
          <w:bCs/>
          <w:rtl/>
          <w:lang w:bidi="ar"/>
        </w:rPr>
        <w:br/>
        <w:t>ومعلوم أنه لا يستلزم ذلك كون ماهيته قابلة للعدم.</w:t>
      </w:r>
      <w:r>
        <w:rPr>
          <w:b/>
          <w:bCs/>
          <w:rtl/>
          <w:lang w:bidi="ar"/>
        </w:rPr>
        <w:br/>
        <w:t>ثم يقال: قول القائل: الماهية من حيث هي هي تقدير للماهية مجردة عن الوجو د والعدم، وهذا تقدير ممتنع في نفسه، فإن الماهية لو قدر تحققها فإما أن تكون موجودة أو معدومة، فلا يمكن تقديرها مجردة في الخارج حتى يقال: إن تلك الماهية تقبل الوجود معدومة، فلا يمكن تقديرها مجردة في الخارج حتى يقال: إن تلك الماهية تقبل الوجود والعدم.</w:t>
      </w:r>
      <w:r>
        <w:rPr>
          <w:b/>
          <w:bCs/>
          <w:rtl/>
          <w:lang w:bidi="ar"/>
        </w:rPr>
        <w:br/>
        <w:t>وأيضاً، فلو قيل: إنه يمكن تقديرها مجردة، فهذا إنما يمكن في الماهية إذا كانت يمكن أن تكون موجودة ويمكن أن تكون معدومة.</w:t>
      </w:r>
      <w:r>
        <w:rPr>
          <w:b/>
          <w:bCs/>
          <w:rtl/>
          <w:lang w:bidi="ar"/>
        </w:rPr>
        <w:br/>
        <w:t>وأما ما كان الوجود لازماً لها قديماً ازلياً يمتنع عدمه، فكيف يتصور ان يقال: إن هذه الماهية تقبل العدم وهي لم تزل واجبة الوجود، فليس لها وقت من الأوقات تقبل فيه العدم، وإذا قدرت مجردة في الذهن فليست هذه المقدرة في الذهن هي الموجودة في الخارج المستلزمة للوجود القديم الأزلي.</w:t>
      </w:r>
      <w:r>
        <w:rPr>
          <w:b/>
          <w:bCs/>
          <w:rtl/>
          <w:lang w:bidi="ar"/>
        </w:rPr>
        <w:br/>
        <w:t>فإن قيل: هذا كما نقول في ماهية المحدث أنه يقبل الوجود والعدم.</w:t>
      </w:r>
      <w:r>
        <w:rPr>
          <w:b/>
          <w:bCs/>
          <w:rtl/>
          <w:lang w:bidi="ar"/>
        </w:rPr>
        <w:br/>
        <w:t>قيل: إن سلم لكم أن ماهية المحدث زائدة على وجودهما موافقتكم لسائر العقلاء على أنه يمتنع تحققها في الخارج إلا إذا كانت موجودة،</w:t>
      </w:r>
    </w:p>
    <w:p w14:paraId="3BE614A3" w14:textId="77777777" w:rsidR="0047312D" w:rsidRDefault="0047312D">
      <w:pPr>
        <w:pStyle w:val="a3"/>
        <w:bidi/>
        <w:ind w:left="720"/>
        <w:jc w:val="right"/>
        <w:rPr>
          <w:b/>
          <w:bCs/>
          <w:i/>
          <w:iCs/>
          <w:color w:val="0000FF"/>
          <w:rtl/>
          <w:lang w:bidi="ar"/>
        </w:rPr>
      </w:pPr>
      <w:r>
        <w:rPr>
          <w:b/>
          <w:bCs/>
          <w:i/>
          <w:iCs/>
          <w:color w:val="0000FF"/>
          <w:rtl/>
          <w:lang w:bidi="ar"/>
        </w:rPr>
        <w:t>(3/250)</w:t>
      </w:r>
    </w:p>
    <w:p w14:paraId="04B29360" w14:textId="77777777" w:rsidR="0047312D" w:rsidRDefault="0047312D">
      <w:pPr>
        <w:bidi/>
        <w:ind w:left="720"/>
        <w:rPr>
          <w:b/>
          <w:bCs/>
          <w:rtl/>
          <w:lang w:bidi="ar"/>
        </w:rPr>
      </w:pPr>
      <w:r>
        <w:rPr>
          <w:rFonts w:hint="cs"/>
          <w:b/>
          <w:bCs/>
          <w:lang w:bidi="ar"/>
        </w:rPr>
        <w:lastRenderedPageBreak/>
        <w:pict w14:anchorId="486748D0">
          <v:rect id="_x0000_i1054" style="width:394.55pt;height:1.5pt" o:hrpct="950" o:hralign="center" o:hrstd="t" o:hrnoshade="t" o:hr="t" fillcolor="navy" stroked="f"/>
        </w:pict>
      </w:r>
    </w:p>
    <w:p w14:paraId="51CC86DE" w14:textId="77777777" w:rsidR="0047312D" w:rsidRPr="00AC23FB" w:rsidRDefault="0047312D">
      <w:pPr>
        <w:pStyle w:val="a3"/>
        <w:bidi/>
        <w:ind w:left="720"/>
        <w:rPr>
          <w:rFonts w:hint="cs"/>
          <w:b/>
          <w:bCs/>
          <w:i/>
          <w:iCs/>
          <w:color w:val="0000FF"/>
          <w:rtl/>
          <w:lang w:bidi="ar"/>
        </w:rPr>
      </w:pPr>
      <w:r>
        <w:rPr>
          <w:b/>
          <w:bCs/>
          <w:rtl/>
          <w:lang w:bidi="ar"/>
        </w:rPr>
        <w:t>وحين وجودها لا تكون معدومة، بمعنى كونها تقبل الوجود والعدم قيل أحد إمرين: إما ان يقال: الماهية المقدرة في الذهن يمكن أن تكون موجودة في الخارج، ويمكن أن تكون معدومة، وإما أن يقال: هذه الحقيقة يمكن أن تكون في الخارج معدومة، فإذا اخترنا من ذلك حال عدمها قيل: يمكن وجودها بعد العدم، وإن كان حين وجودها: قيل: يمكن عدمها بعد الوجود، ومثل هذا ممتنع في الماهية القديمة الازلية التي يجب وجودها ويمتنع عدمها، سواء قدر ان وجوبها بنفسها أو بغيرها كما أن صفات الرب عند من قال: ممكنة مع كونها قديمة أزلية واجبة بالذات، فإنها عندهم لا يمكن عدمها ولا تقبله، فإن ما وجب قدمه من الأمور الوجودية امتنع عدمه باتفاق العقلاء.</w:t>
      </w:r>
      <w:r>
        <w:rPr>
          <w:b/>
          <w:bCs/>
          <w:rtl/>
          <w:lang w:bidi="ar"/>
        </w:rPr>
        <w:br/>
        <w:t>فإن ما يجب قدمه لا يكون إلا واجباً بنفسه ولا بغيره ليس قديما باتفاق العقلاء.</w:t>
      </w:r>
    </w:p>
    <w:p w14:paraId="2E5EC6F2" w14:textId="77777777" w:rsidR="0047312D" w:rsidRDefault="0047312D">
      <w:pPr>
        <w:pStyle w:val="a3"/>
        <w:bidi/>
        <w:ind w:left="720"/>
        <w:jc w:val="right"/>
        <w:rPr>
          <w:b/>
          <w:bCs/>
          <w:i/>
          <w:iCs/>
          <w:color w:val="0000FF"/>
          <w:rtl/>
          <w:lang w:bidi="ar"/>
        </w:rPr>
      </w:pPr>
      <w:r>
        <w:rPr>
          <w:b/>
          <w:bCs/>
          <w:i/>
          <w:iCs/>
          <w:color w:val="0000FF"/>
          <w:rtl/>
          <w:lang w:bidi="ar"/>
        </w:rPr>
        <w:t>(3/251)</w:t>
      </w:r>
    </w:p>
    <w:p w14:paraId="0502F2A8" w14:textId="77777777" w:rsidR="0047312D" w:rsidRDefault="0047312D">
      <w:pPr>
        <w:bidi/>
        <w:ind w:left="720"/>
        <w:rPr>
          <w:b/>
          <w:bCs/>
          <w:rtl/>
          <w:lang w:bidi="ar"/>
        </w:rPr>
      </w:pPr>
      <w:r>
        <w:rPr>
          <w:rFonts w:hint="cs"/>
          <w:b/>
          <w:bCs/>
          <w:lang w:bidi="ar"/>
        </w:rPr>
        <w:pict w14:anchorId="3D612B27">
          <v:rect id="_x0000_i1055" style="width:394.55pt;height:1.5pt" o:hrpct="950" o:hralign="center" o:hrstd="t" o:hrnoshade="t" o:hr="t" fillcolor="navy" stroked="f"/>
        </w:pict>
      </w:r>
    </w:p>
    <w:p w14:paraId="5D23C81C" w14:textId="77777777" w:rsidR="0047312D" w:rsidRPr="00AC23FB" w:rsidRDefault="0047312D">
      <w:pPr>
        <w:pStyle w:val="a3"/>
        <w:bidi/>
        <w:ind w:left="720"/>
        <w:rPr>
          <w:rFonts w:hint="cs"/>
          <w:b/>
          <w:bCs/>
          <w:i/>
          <w:iCs/>
          <w:color w:val="0000FF"/>
          <w:rtl/>
          <w:lang w:bidi="ar"/>
        </w:rPr>
      </w:pPr>
      <w:r>
        <w:rPr>
          <w:b/>
          <w:bCs/>
          <w:rtl/>
          <w:lang w:bidi="ar"/>
        </w:rPr>
        <w:t>فإنه إذا قدر أنه ليس واجباً بنفسه فلا بد أن يكون من لوازم الواجب بنفسه، فإنه إذا لم يكن من لوازمه، بل جاز وجوده تارة وعدمه أخرى.</w:t>
      </w:r>
      <w:r>
        <w:rPr>
          <w:b/>
          <w:bCs/>
          <w:rtl/>
          <w:lang w:bidi="ar"/>
        </w:rPr>
        <w:br/>
        <w:t>لم يكن هناك موجب لذاته ولا ذاته واجبة بنفسها فامتنع قدمه.</w:t>
      </w:r>
      <w:r>
        <w:rPr>
          <w:b/>
          <w:bCs/>
          <w:rtl/>
          <w:lang w:bidi="ar"/>
        </w:rPr>
        <w:br/>
        <w:t>وإذا كان من لوازم الواجب بنفسه امتنع عدمه إلا إذا عدم الملزوم، فإن اللازم لا ينتفي إلا إذا انتفى الملزوم والملزوم الواجب بنفسه يمتنع عدمه فيمتنع عدم لازمه، وما امتنع عدمه لا يكون ممكن العدم.</w:t>
      </w:r>
      <w:r>
        <w:rPr>
          <w:b/>
          <w:bCs/>
          <w:rtl/>
          <w:lang w:bidi="ar"/>
        </w:rPr>
        <w:br/>
        <w:t>فإن قيل: فالممكنات التي هي محدثة هي واجبة بغيرها، إذا وجدت تجب بوجوب سببها.</w:t>
      </w:r>
      <w:r>
        <w:rPr>
          <w:b/>
          <w:bCs/>
          <w:rtl/>
          <w:lang w:bidi="ar"/>
        </w:rPr>
        <w:br/>
        <w:t>فما شاء الله كان وجب وجوده، وما لم يشأ لم يكن وامتنع وجوده.</w:t>
      </w:r>
      <w:r>
        <w:rPr>
          <w:b/>
          <w:bCs/>
          <w:rtl/>
          <w:lang w:bidi="ar"/>
        </w:rPr>
        <w:br/>
        <w:t>وهي ممتنعة حال عدمها.</w:t>
      </w:r>
      <w:r>
        <w:rPr>
          <w:b/>
          <w:bCs/>
          <w:rtl/>
          <w:lang w:bidi="ar"/>
        </w:rPr>
        <w:br/>
        <w:t>ومع هذا فهي تقبل الوجود والعدم، ولا يلزم من عدمها عدم الواجب.</w:t>
      </w:r>
      <w:r>
        <w:rPr>
          <w:b/>
          <w:bCs/>
          <w:rtl/>
          <w:lang w:bidi="ar"/>
        </w:rPr>
        <w:br/>
        <w:t>قيل: الفرق بينهما من وجهين: أحدهما أن تلك كانت معدومة تارة وموجودة أخرى فثبت قبولها للوجود والعدم، فلا يمكن أن يقال: إنها لا تقبل</w:t>
      </w:r>
    </w:p>
    <w:p w14:paraId="40C0B309" w14:textId="77777777" w:rsidR="0047312D" w:rsidRDefault="0047312D">
      <w:pPr>
        <w:pStyle w:val="a3"/>
        <w:bidi/>
        <w:ind w:left="720"/>
        <w:jc w:val="right"/>
        <w:rPr>
          <w:b/>
          <w:bCs/>
          <w:i/>
          <w:iCs/>
          <w:color w:val="0000FF"/>
          <w:rtl/>
          <w:lang w:bidi="ar"/>
        </w:rPr>
      </w:pPr>
      <w:r>
        <w:rPr>
          <w:b/>
          <w:bCs/>
          <w:i/>
          <w:iCs/>
          <w:color w:val="0000FF"/>
          <w:rtl/>
          <w:lang w:bidi="ar"/>
        </w:rPr>
        <w:t>(3/252)</w:t>
      </w:r>
    </w:p>
    <w:p w14:paraId="3BA14A72" w14:textId="77777777" w:rsidR="0047312D" w:rsidRDefault="0047312D">
      <w:pPr>
        <w:bidi/>
        <w:ind w:left="720"/>
        <w:rPr>
          <w:b/>
          <w:bCs/>
          <w:rtl/>
          <w:lang w:bidi="ar"/>
        </w:rPr>
      </w:pPr>
      <w:r>
        <w:rPr>
          <w:rFonts w:hint="cs"/>
          <w:b/>
          <w:bCs/>
          <w:lang w:bidi="ar"/>
        </w:rPr>
        <w:pict w14:anchorId="53C15DF8">
          <v:rect id="_x0000_i1056" style="width:394.55pt;height:1.5pt" o:hrpct="950" o:hralign="center" o:hrstd="t" o:hrnoshade="t" o:hr="t" fillcolor="navy" stroked="f"/>
        </w:pict>
      </w:r>
    </w:p>
    <w:p w14:paraId="35B1B9A7" w14:textId="77777777" w:rsidR="0047312D" w:rsidRPr="00AC23FB" w:rsidRDefault="0047312D">
      <w:pPr>
        <w:pStyle w:val="a3"/>
        <w:bidi/>
        <w:ind w:left="720"/>
        <w:rPr>
          <w:rFonts w:hint="cs"/>
          <w:b/>
          <w:bCs/>
          <w:i/>
          <w:iCs/>
          <w:color w:val="0000FF"/>
          <w:rtl/>
          <w:lang w:bidi="ar"/>
        </w:rPr>
      </w:pPr>
      <w:r>
        <w:rPr>
          <w:b/>
          <w:bCs/>
          <w:rtl/>
          <w:lang w:bidi="ar"/>
        </w:rPr>
        <w:t>العدم بخلاف ما هو لم يعدم قط ولم يكن عدمه في وقت من الأوقات.</w:t>
      </w:r>
      <w:r>
        <w:rPr>
          <w:b/>
          <w:bCs/>
          <w:rtl/>
          <w:lang w:bidi="ar"/>
        </w:rPr>
        <w:br/>
        <w:t xml:space="preserve">الثاني: أن هذه لا يوجبها نفس الواجب إذا لو كان كذلك لكانت لازمة لذاته قديمة أزلية، بل إنما </w:t>
      </w:r>
      <w:r>
        <w:rPr>
          <w:b/>
          <w:bCs/>
          <w:rtl/>
          <w:lang w:bidi="ar"/>
        </w:rPr>
        <w:lastRenderedPageBreak/>
        <w:t>توجبها الذات مع ما يحدث من الشروط التي بها تم حصول المقتضى التام، فحينئذ ليست من لوازم الواجب بنفسه بل من لوازم مؤثرها التام، ومن جملة ذلك الأمور الحادثة التي هي شرط في حدوثها، وإذا عدمت فأنها تعدم لانتفاء بعض هذه الشروط الشروط الحادثة، أو لحدوث مانع ضاد وجودها، ومنع تمام علتها التامة فعدمت لعدم بعض الحوادث أو وجود بعض الحوادث، كما وجدت لحدوث بعض الحوادث.</w:t>
      </w:r>
    </w:p>
    <w:p w14:paraId="7E2C0505" w14:textId="77777777" w:rsidR="0047312D" w:rsidRDefault="0047312D">
      <w:pPr>
        <w:pStyle w:val="a3"/>
        <w:bidi/>
        <w:ind w:left="720"/>
        <w:jc w:val="right"/>
        <w:rPr>
          <w:b/>
          <w:bCs/>
          <w:i/>
          <w:iCs/>
          <w:color w:val="0000FF"/>
          <w:rtl/>
          <w:lang w:bidi="ar"/>
        </w:rPr>
      </w:pPr>
      <w:r>
        <w:rPr>
          <w:b/>
          <w:bCs/>
          <w:i/>
          <w:iCs/>
          <w:color w:val="0000FF"/>
          <w:rtl/>
          <w:lang w:bidi="ar"/>
        </w:rPr>
        <w:t>(3/253)</w:t>
      </w:r>
    </w:p>
    <w:p w14:paraId="79C98A59" w14:textId="77777777" w:rsidR="0047312D" w:rsidRDefault="0047312D">
      <w:pPr>
        <w:bidi/>
        <w:ind w:left="720"/>
        <w:rPr>
          <w:b/>
          <w:bCs/>
          <w:rtl/>
          <w:lang w:bidi="ar"/>
        </w:rPr>
      </w:pPr>
      <w:r>
        <w:rPr>
          <w:rFonts w:hint="cs"/>
          <w:b/>
          <w:bCs/>
          <w:lang w:bidi="ar"/>
        </w:rPr>
        <w:pict w14:anchorId="3C3ED507">
          <v:rect id="_x0000_i1057" style="width:394.55pt;height:1.5pt" o:hrpct="950" o:hralign="center" o:hrstd="t" o:hrnoshade="t" o:hr="t" fillcolor="navy" stroked="f"/>
        </w:pict>
      </w:r>
    </w:p>
    <w:p w14:paraId="43CD6A26" w14:textId="77777777" w:rsidR="0047312D" w:rsidRPr="00AC23FB" w:rsidRDefault="0047312D">
      <w:pPr>
        <w:pStyle w:val="a3"/>
        <w:bidi/>
        <w:ind w:left="720"/>
        <w:rPr>
          <w:rFonts w:hint="cs"/>
          <w:b/>
          <w:bCs/>
          <w:i/>
          <w:iCs/>
          <w:color w:val="0000FF"/>
          <w:rtl/>
          <w:lang w:bidi="ar"/>
        </w:rPr>
      </w:pPr>
      <w:r>
        <w:rPr>
          <w:b/>
          <w:bCs/>
          <w:rtl/>
          <w:lang w:bidi="ar"/>
        </w:rPr>
        <w:t>وقدم بعضها أيضا.</w:t>
      </w:r>
      <w:r>
        <w:rPr>
          <w:b/>
          <w:bCs/>
          <w:rtl/>
          <w:lang w:bidi="ar"/>
        </w:rPr>
        <w:br/>
        <w:t>فلهذا لم تكن من لوازم ذاته المجدة في الأزل.</w:t>
      </w:r>
      <w:r>
        <w:rPr>
          <w:b/>
          <w:bCs/>
          <w:rtl/>
          <w:lang w:bidi="ar"/>
        </w:rPr>
        <w:br/>
        <w:t>بخلاف ما كان من لوازم ذاته في الأزلية الواجبة الوجود، وعدمها ممتنع تحقق ذاته في الأزل بدونها فمتى قدر عدمه لزم عدم الذات الأزلية الواجبة الوجود ن وعدمها ممتنع، فعدم لازمها الأزلي ممتنع، فلا يكون لازمه الأزلي ممكنا ً البتة، بل لا يكون إلا واجباً قديماً أزلياً لا تقبل ذاته العدم.</w:t>
      </w:r>
      <w:r>
        <w:rPr>
          <w:b/>
          <w:bCs/>
          <w:rtl/>
          <w:lang w:bidi="ar"/>
        </w:rPr>
        <w:br/>
        <w:t>وهذا هو المطلوب.</w:t>
      </w:r>
      <w:r>
        <w:rPr>
          <w:b/>
          <w:bCs/>
          <w:rtl/>
          <w:lang w:bidi="ar"/>
        </w:rPr>
        <w:br/>
        <w:t>فقد تبين أن ما كان أزلياً فإنه واجب الوجود يمتنع عدمه لا يكون ممكناً البتة، وهذا مما اتفق عليه العقلاء أولوهم وأخرون.</w:t>
      </w:r>
      <w:r>
        <w:rPr>
          <w:b/>
          <w:bCs/>
          <w:rtl/>
          <w:lang w:bidi="ar"/>
        </w:rPr>
        <w:br/>
        <w:t>حتى أرسطو وجميع أتباعه الفلاسفة إلى الفارابي وغيره، وكذلك ابن سينا وأتباعه.</w:t>
      </w:r>
      <w:r>
        <w:rPr>
          <w:b/>
          <w:bCs/>
          <w:rtl/>
          <w:lang w:bidi="ar"/>
        </w:rPr>
        <w:br/>
        <w:t>لكن هؤلاء تناقضوا فوافقوا سلفهم والجمهور في موضع، وخالفوا العقلاء قاطبة مع مخالفتهم لأنفسهم في هذا الموضع.</w:t>
      </w:r>
      <w:r>
        <w:rPr>
          <w:b/>
          <w:bCs/>
          <w:rtl/>
          <w:lang w:bidi="ar"/>
        </w:rPr>
        <w:br/>
        <w:t>حيث قضوا بوجود موجود ممكن يقبل الوجود والعدم مع كونه قديماً أزلياً وأجباً، وإن قيل: هو واجب بغيره.</w:t>
      </w:r>
    </w:p>
    <w:p w14:paraId="3A6E0A59" w14:textId="77777777" w:rsidR="0047312D" w:rsidRDefault="0047312D">
      <w:pPr>
        <w:pStyle w:val="a3"/>
        <w:bidi/>
        <w:ind w:left="720"/>
        <w:jc w:val="right"/>
        <w:rPr>
          <w:b/>
          <w:bCs/>
          <w:i/>
          <w:iCs/>
          <w:color w:val="0000FF"/>
          <w:rtl/>
          <w:lang w:bidi="ar"/>
        </w:rPr>
      </w:pPr>
      <w:r>
        <w:rPr>
          <w:b/>
          <w:bCs/>
          <w:i/>
          <w:iCs/>
          <w:color w:val="0000FF"/>
          <w:rtl/>
          <w:lang w:bidi="ar"/>
        </w:rPr>
        <w:t>(3/254)</w:t>
      </w:r>
    </w:p>
    <w:p w14:paraId="2A8FCA4E" w14:textId="77777777" w:rsidR="0047312D" w:rsidRDefault="0047312D">
      <w:pPr>
        <w:bidi/>
        <w:ind w:left="720"/>
        <w:rPr>
          <w:b/>
          <w:bCs/>
          <w:rtl/>
          <w:lang w:bidi="ar"/>
        </w:rPr>
      </w:pPr>
      <w:r>
        <w:rPr>
          <w:rFonts w:hint="cs"/>
          <w:b/>
          <w:bCs/>
          <w:lang w:bidi="ar"/>
        </w:rPr>
        <w:pict w14:anchorId="517F3087">
          <v:rect id="_x0000_i1058" style="width:394.55pt;height:1.5pt" o:hrpct="950" o:hralign="center" o:hrstd="t" o:hrnoshade="t" o:hr="t" fillcolor="navy" stroked="f"/>
        </w:pict>
      </w:r>
    </w:p>
    <w:p w14:paraId="6950E13C" w14:textId="77777777" w:rsidR="0047312D" w:rsidRPr="00AC23FB" w:rsidRDefault="0047312D">
      <w:pPr>
        <w:pStyle w:val="a3"/>
        <w:bidi/>
        <w:ind w:left="720"/>
        <w:rPr>
          <w:rFonts w:hint="cs"/>
          <w:b/>
          <w:bCs/>
          <w:i/>
          <w:iCs/>
          <w:color w:val="0000FF"/>
          <w:rtl/>
          <w:lang w:bidi="ar"/>
        </w:rPr>
      </w:pPr>
      <w:r>
        <w:rPr>
          <w:b/>
          <w:bCs/>
          <w:rtl/>
          <w:lang w:bidi="ar"/>
        </w:rPr>
        <w:t>ولهذا لا يوجد هذا القول عن أحد من عقلاء قبل هؤلاء، ولا نقله أهل المقالات عن احد من الطوائف.</w:t>
      </w:r>
      <w:r>
        <w:rPr>
          <w:b/>
          <w:bCs/>
          <w:rtl/>
          <w:lang w:bidi="ar"/>
        </w:rPr>
        <w:br/>
        <w:t>وإنما يوجد في كلام هؤلاء وأتباعهم وإذا عرف هذا فإن قال هؤلاء: نحن نريد به العدم الاستقبالي أي يقبل ان يعدم في المستقبل قيل فهذا يبطل قولكم.</w:t>
      </w:r>
      <w:r>
        <w:rPr>
          <w:b/>
          <w:bCs/>
          <w:rtl/>
          <w:lang w:bidi="ar"/>
        </w:rPr>
        <w:br/>
        <w:t>لأن ما كان واجباً بغيره أزلياً لم يقبل العدم لا في الماضي ولا في المستقبل.</w:t>
      </w:r>
      <w:r>
        <w:rPr>
          <w:b/>
          <w:bCs/>
          <w:rtl/>
          <w:lang w:bidi="ar"/>
        </w:rPr>
        <w:br/>
      </w:r>
      <w:r>
        <w:rPr>
          <w:b/>
          <w:bCs/>
          <w:rtl/>
          <w:lang w:bidi="ar"/>
        </w:rPr>
        <w:lastRenderedPageBreak/>
        <w:t>وكذلك هو عندكم أزلياً كان أبديا يمتنع عندكم عدمه.</w:t>
      </w:r>
      <w:r>
        <w:rPr>
          <w:b/>
          <w:bCs/>
          <w:rtl/>
          <w:lang w:bidi="ar"/>
        </w:rPr>
        <w:br/>
        <w:t>وإن قيل: نريد به أن ما تصور في الذهن يمكن وجوده في الخارج ويمكن أن لا يوجد.</w:t>
      </w:r>
      <w:r>
        <w:rPr>
          <w:b/>
          <w:bCs/>
          <w:rtl/>
          <w:lang w:bidi="ar"/>
        </w:rPr>
        <w:br/>
        <w:t>قيل: إذا كان أزلياً واجباً بغيره لم يمكن أن يقبل العدم بحال فلا يكون ممكناً، فالممكن لا يكون ممكنا إن لم يكن معدوماً في الماضي أو المستقبل.</w:t>
      </w:r>
      <w:r>
        <w:rPr>
          <w:b/>
          <w:bCs/>
          <w:rtl/>
          <w:lang w:bidi="ar"/>
        </w:rPr>
        <w:br/>
        <w:t>وإذا قيل: إن من الممكن يقبل الوجود والعدم لم نرد به انه يقبلهما على سبيل الجمع، فإن هذا جمع بين النقيضين بل المراد به أنه يقبل الوجود بدلاً عن العدم، والعدم بدلاً عن الوجود، فإذا كان معدوماً كان قابلاً لدوام العدم وقابلاً لحدوث الوجود، وإذا كان موجوداً قبل دوام الوجود، فإذا كان معدوما كان قابلاً لدوام العدم وقابلاً لحدوث الوجود، وإذا كان موجوداً قبل دوام الوجود وقبل حدوث العدم هذا إذا اعتبر حاله في الخارج وإن اعتبر حاله في الذهن فالمراد</w:t>
      </w:r>
    </w:p>
    <w:p w14:paraId="5EDD9EE6" w14:textId="77777777" w:rsidR="0047312D" w:rsidRDefault="0047312D">
      <w:pPr>
        <w:pStyle w:val="a3"/>
        <w:bidi/>
        <w:ind w:left="720"/>
        <w:jc w:val="right"/>
        <w:rPr>
          <w:b/>
          <w:bCs/>
          <w:i/>
          <w:iCs/>
          <w:color w:val="0000FF"/>
          <w:rtl/>
          <w:lang w:bidi="ar"/>
        </w:rPr>
      </w:pPr>
      <w:r>
        <w:rPr>
          <w:b/>
          <w:bCs/>
          <w:i/>
          <w:iCs/>
          <w:color w:val="0000FF"/>
          <w:rtl/>
          <w:lang w:bidi="ar"/>
        </w:rPr>
        <w:t>(3/255)</w:t>
      </w:r>
    </w:p>
    <w:p w14:paraId="7725D12A" w14:textId="77777777" w:rsidR="0047312D" w:rsidRDefault="0047312D">
      <w:pPr>
        <w:bidi/>
        <w:ind w:left="720"/>
        <w:rPr>
          <w:b/>
          <w:bCs/>
          <w:rtl/>
          <w:lang w:bidi="ar"/>
        </w:rPr>
      </w:pPr>
      <w:r>
        <w:rPr>
          <w:rFonts w:hint="cs"/>
          <w:b/>
          <w:bCs/>
          <w:lang w:bidi="ar"/>
        </w:rPr>
        <w:pict w14:anchorId="177593B8">
          <v:rect id="_x0000_i1059" style="width:394.55pt;height:1.5pt" o:hrpct="950" o:hralign="center" o:hrstd="t" o:hrnoshade="t" o:hr="t" fillcolor="navy" stroked="f"/>
        </w:pict>
      </w:r>
    </w:p>
    <w:p w14:paraId="00D642E1" w14:textId="77777777" w:rsidR="0047312D" w:rsidRPr="00AC23FB" w:rsidRDefault="0047312D">
      <w:pPr>
        <w:pStyle w:val="a3"/>
        <w:bidi/>
        <w:ind w:left="720"/>
        <w:rPr>
          <w:rFonts w:hint="cs"/>
          <w:b/>
          <w:bCs/>
          <w:i/>
          <w:iCs/>
          <w:color w:val="0000FF"/>
          <w:rtl/>
          <w:lang w:bidi="ar"/>
        </w:rPr>
      </w:pPr>
      <w:r>
        <w:rPr>
          <w:b/>
          <w:bCs/>
          <w:rtl/>
          <w:lang w:bidi="ar"/>
        </w:rPr>
        <w:t>أن ما يتصوره في الذهن يمكن أن يوجد في الخارج، ويمكن ان لا يوجد فبكل حال إذا اعتبر الممكن ذهنياً أو خارجياً لا يتحقق فيه الإمكان إلا مع إمكان العدم تارةً ووجود أخرى، فما كان ضروري العدم كالجمع بين النقيضين لا يكون ممكنا ً ن وما كان ضروري الوجود وهو القديم الأزلي لا يكون ممكناً وقد وافق على هذا جميع الفلاسفة: ارسطو وجميع أصحابه المتقدمين والمتأخرين والعقلاء أما مع وجوب وجوده بنفسه أو بغيره دايماً، فليس هناك ممكن يحكم عليه بقبول الوجود والعدم.</w:t>
      </w:r>
      <w:r>
        <w:rPr>
          <w:b/>
          <w:bCs/>
          <w:rtl/>
          <w:lang w:bidi="ar"/>
        </w:rPr>
        <w:br/>
        <w:t>ولما سلك الرازي ونحوه مسلك ابن سينا في إثبات إمكان مثل هذا اضطربوا في الممكن وورد عليهم فيه إشكالات كثيرة، كما هو موجود في كتبهم كما أوردوه الرازي في محصله من الحجج الدالة على نفي هذا الممكن ولم يكن عنها جواب إلا دعواه أن ما كان متغيراً فإنه يعلم إمكانة بالضرورة.</w:t>
      </w:r>
      <w:r>
        <w:rPr>
          <w:b/>
          <w:bCs/>
          <w:rtl/>
          <w:lang w:bidi="ar"/>
        </w:rPr>
        <w:br/>
        <w:t>وهذه الدعوى يخالفه فيها جمهور العقلاء، حتى ارسطو واصحابه ن وهذا الذي نبهنا عليه هو أحد ما يستدل به على أن كل ممكن فهو مسبوق بالعدم ن وكل ما سوى الله ممكن، فكل ما سوى الله حادث عن عدم ن كما قد بسط في موضعه.</w:t>
      </w:r>
    </w:p>
    <w:p w14:paraId="36D066B7" w14:textId="77777777" w:rsidR="0047312D" w:rsidRDefault="0047312D">
      <w:pPr>
        <w:pStyle w:val="a3"/>
        <w:bidi/>
        <w:ind w:left="720"/>
        <w:jc w:val="right"/>
        <w:rPr>
          <w:b/>
          <w:bCs/>
          <w:i/>
          <w:iCs/>
          <w:color w:val="0000FF"/>
          <w:rtl/>
          <w:lang w:bidi="ar"/>
        </w:rPr>
      </w:pPr>
      <w:r>
        <w:rPr>
          <w:b/>
          <w:bCs/>
          <w:i/>
          <w:iCs/>
          <w:color w:val="0000FF"/>
          <w:rtl/>
          <w:lang w:bidi="ar"/>
        </w:rPr>
        <w:t>(3/256)</w:t>
      </w:r>
    </w:p>
    <w:p w14:paraId="74013E10" w14:textId="77777777" w:rsidR="0047312D" w:rsidRDefault="0047312D">
      <w:pPr>
        <w:bidi/>
        <w:ind w:left="720"/>
        <w:rPr>
          <w:b/>
          <w:bCs/>
          <w:rtl/>
          <w:lang w:bidi="ar"/>
        </w:rPr>
      </w:pPr>
      <w:r>
        <w:rPr>
          <w:rFonts w:hint="cs"/>
          <w:b/>
          <w:bCs/>
          <w:lang w:bidi="ar"/>
        </w:rPr>
        <w:pict w14:anchorId="14B0CA2B">
          <v:rect id="_x0000_i1060" style="width:394.55pt;height:1.5pt" o:hrpct="950" o:hralign="center" o:hrstd="t" o:hrnoshade="t" o:hr="t" fillcolor="navy" stroked="f"/>
        </w:pict>
      </w:r>
    </w:p>
    <w:p w14:paraId="6EB6F155" w14:textId="77777777" w:rsidR="0047312D" w:rsidRPr="00AC23FB" w:rsidRDefault="0047312D">
      <w:pPr>
        <w:pStyle w:val="a3"/>
        <w:bidi/>
        <w:ind w:left="720"/>
        <w:rPr>
          <w:rFonts w:hint="cs"/>
          <w:b/>
          <w:bCs/>
          <w:i/>
          <w:iCs/>
          <w:color w:val="0000FF"/>
          <w:rtl/>
          <w:lang w:bidi="ar"/>
        </w:rPr>
      </w:pPr>
      <w:r>
        <w:rPr>
          <w:b/>
          <w:bCs/>
          <w:rtl/>
          <w:lang w:bidi="ar"/>
        </w:rPr>
        <w:lastRenderedPageBreak/>
        <w:t>والمقصود هنا ان الدين بهذه الأدلة على افتقار الممكنات إلى واجب خارج عنها.</w:t>
      </w:r>
      <w:r>
        <w:rPr>
          <w:b/>
          <w:bCs/>
          <w:rtl/>
          <w:lang w:bidi="ar"/>
        </w:rPr>
        <w:br/>
        <w:t>فإن مرادهم بقولهم: جملة ما يفتقر إليه مجموع الممكنات هو المؤثر التام، وهو المرجح التام الذي يلزم من وجوده بتأثيره التام وجودها، كما ذكرناه من أن الفاعل باختياره إذا وجدت قدرته التامة وإرادته التامة وجب وجود المقدور.</w:t>
      </w:r>
      <w:r>
        <w:rPr>
          <w:b/>
          <w:bCs/>
          <w:rtl/>
          <w:lang w:bidi="ar"/>
        </w:rPr>
        <w:br/>
        <w:t>وهي الممكنات.</w:t>
      </w:r>
      <w:r>
        <w:rPr>
          <w:b/>
          <w:bCs/>
          <w:rtl/>
          <w:lang w:bidi="ar"/>
        </w:rPr>
        <w:br/>
        <w:t>وأما قوله: فلم قلتم: إنه يلزم أن يكون بعض الجزاء كافياً في المجموع فلما ذكرناه من أن المؤثر التام يستلزم وجود أثره، فإذا قدر أن المؤثر التام في المجموع هو بعض المجموع، لزم أن يكون بعض أجزاء المجموع هو المؤثر في المجموع فيكون مؤثراً في نفسه وفي غيره</w:t>
      </w:r>
      <w:r>
        <w:rPr>
          <w:b/>
          <w:bCs/>
          <w:rtl/>
          <w:lang w:bidi="ar"/>
        </w:rPr>
        <w:br/>
        <w:t>وهذا ظاهر فإنه إذا قدر مجموع الممكنات وقدرنا أن واحداً منها مؤثر في نفسه وفي غيره فيكون بعض أجزاء المجموع موجباً لحصول المجموع المذكور ومن المجموع نفسه وهذا ممتنع وأما المجموع المركب من الواجب والممكن، فهناك ليس بعضه مؤثراً في كل واحد واحد وفي الهيئة الإجتماعية 0 فإن من المجموع الواجب بنفسه لم يؤثر فيه شيء فظهر الفرق</w:t>
      </w:r>
      <w:r>
        <w:rPr>
          <w:b/>
          <w:bCs/>
          <w:rtl/>
          <w:lang w:bidi="ar"/>
        </w:rPr>
        <w:br/>
        <w:t>وأيضاً فالواجب مؤثر في الممكن وفي الهيئة الاجتماعية، ليس مؤثراً في نفسه، بخلاف مجموع الممكنات، فإن كل واحد منها لا بد من مؤثر، والاجتماع لا بد له من مؤثر، فالمجموع مفتقر إلى المؤثر بأي تفسير</w:t>
      </w:r>
    </w:p>
    <w:p w14:paraId="7B553E17" w14:textId="77777777" w:rsidR="0047312D" w:rsidRDefault="0047312D">
      <w:pPr>
        <w:pStyle w:val="a3"/>
        <w:bidi/>
        <w:ind w:left="720"/>
        <w:jc w:val="right"/>
        <w:rPr>
          <w:b/>
          <w:bCs/>
          <w:i/>
          <w:iCs/>
          <w:color w:val="0000FF"/>
          <w:rtl/>
          <w:lang w:bidi="ar"/>
        </w:rPr>
      </w:pPr>
      <w:r>
        <w:rPr>
          <w:b/>
          <w:bCs/>
          <w:i/>
          <w:iCs/>
          <w:color w:val="0000FF"/>
          <w:rtl/>
          <w:lang w:bidi="ar"/>
        </w:rPr>
        <w:t>(3/257)</w:t>
      </w:r>
    </w:p>
    <w:p w14:paraId="103BEE12" w14:textId="77777777" w:rsidR="0047312D" w:rsidRDefault="0047312D">
      <w:pPr>
        <w:bidi/>
        <w:ind w:left="720"/>
        <w:rPr>
          <w:b/>
          <w:bCs/>
          <w:rtl/>
          <w:lang w:bidi="ar"/>
        </w:rPr>
      </w:pPr>
      <w:r>
        <w:rPr>
          <w:rFonts w:hint="cs"/>
          <w:b/>
          <w:bCs/>
          <w:lang w:bidi="ar"/>
        </w:rPr>
        <w:pict w14:anchorId="5D48A2AB">
          <v:rect id="_x0000_i1061" style="width:394.55pt;height:1.5pt" o:hrpct="950" o:hralign="center" o:hrstd="t" o:hrnoshade="t" o:hr="t" fillcolor="navy" stroked="f"/>
        </w:pict>
      </w:r>
    </w:p>
    <w:p w14:paraId="6628E9CD" w14:textId="77777777" w:rsidR="0047312D" w:rsidRPr="00AC23FB" w:rsidRDefault="0047312D">
      <w:pPr>
        <w:pStyle w:val="a3"/>
        <w:bidi/>
        <w:ind w:left="720"/>
        <w:rPr>
          <w:rFonts w:hint="cs"/>
          <w:b/>
          <w:bCs/>
          <w:i/>
          <w:iCs/>
          <w:color w:val="0000FF"/>
          <w:rtl/>
          <w:lang w:bidi="ar"/>
        </w:rPr>
      </w:pPr>
      <w:r>
        <w:rPr>
          <w:b/>
          <w:bCs/>
          <w:rtl/>
          <w:lang w:bidi="ar"/>
        </w:rPr>
        <w:t>فسر، فإن فسر بالهيئة الاجتماعية فهي متوقفة على الأفراد الممكنة، والمتوقف على الممكن أولى أن يكون ممكناً، مع أن الهيئة الاجتماعية نسبة وإضافة متوقفة على غيرها، فهي ادخل في الإمكان والافتقار من غيرها وهي من أضعف الأعراض المفتقرة إلى الأعيان إن قدر لها ثبوتاً وجودياً وإلا فلا وجود لها وإن فسر المجموع بكل واحد واحد، أو فسر بالأمرين بكل واحد بالاجتماع، أو بغير ذلك بأي شيء فسر، لم يكن إلا ممكناً مفتقراً إلى غيره، وكلما كثرت الإمكانات كثر الافتقار والحاجة</w:t>
      </w:r>
      <w:r>
        <w:rPr>
          <w:b/>
          <w:bCs/>
          <w:rtl/>
          <w:lang w:bidi="ar"/>
        </w:rPr>
        <w:br/>
        <w:t>فإذا قيل: المؤثر في ذلك واحد منها وهو ممكن لزم أن يكون الممكن الذي لم يوجد بعد فاعلاً لجميع الممكنات، ونفسه من الممكنات، فإن نفسه لا بد له من فاعل أيضاً</w:t>
      </w:r>
      <w:r>
        <w:rPr>
          <w:b/>
          <w:bCs/>
          <w:rtl/>
          <w:lang w:bidi="ar"/>
        </w:rPr>
        <w:br/>
        <w:t xml:space="preserve">وهذا المعترض اخذ المجموع المركب من الواجب والممكن فعارض به المجموع من الممكنات. ولفظ المجموع فيه إجمال يراد به الاجتماع، ويراد به جميع الأفراد، ويراد به الأمران، فكانت معارضته في </w:t>
      </w:r>
      <w:r>
        <w:rPr>
          <w:b/>
          <w:bCs/>
          <w:rtl/>
          <w:lang w:bidi="ar"/>
        </w:rPr>
        <w:lastRenderedPageBreak/>
        <w:t>غاية الفساد 0 فإن ذلك المجموع فيه واجب بنفسه لا يحتاج إلى غيره، وما سواه من الأفراد والهيئة الإجتماعية مفعول له، فهذا معقول</w:t>
      </w:r>
    </w:p>
    <w:p w14:paraId="4A9E3F54" w14:textId="77777777" w:rsidR="0047312D" w:rsidRDefault="0047312D">
      <w:pPr>
        <w:pStyle w:val="a3"/>
        <w:bidi/>
        <w:ind w:left="720"/>
        <w:jc w:val="right"/>
        <w:rPr>
          <w:b/>
          <w:bCs/>
          <w:i/>
          <w:iCs/>
          <w:color w:val="0000FF"/>
          <w:rtl/>
          <w:lang w:bidi="ar"/>
        </w:rPr>
      </w:pPr>
      <w:r>
        <w:rPr>
          <w:b/>
          <w:bCs/>
          <w:i/>
          <w:iCs/>
          <w:color w:val="0000FF"/>
          <w:rtl/>
          <w:lang w:bidi="ar"/>
        </w:rPr>
        <w:t>(3/258)</w:t>
      </w:r>
    </w:p>
    <w:p w14:paraId="33F05BE6" w14:textId="77777777" w:rsidR="0047312D" w:rsidRDefault="0047312D">
      <w:pPr>
        <w:bidi/>
        <w:ind w:left="720"/>
        <w:rPr>
          <w:b/>
          <w:bCs/>
          <w:rtl/>
          <w:lang w:bidi="ar"/>
        </w:rPr>
      </w:pPr>
      <w:r>
        <w:rPr>
          <w:rFonts w:hint="cs"/>
          <w:b/>
          <w:bCs/>
          <w:lang w:bidi="ar"/>
        </w:rPr>
        <w:pict w14:anchorId="46956C29">
          <v:rect id="_x0000_i1062" style="width:394.55pt;height:1.5pt" o:hrpct="950" o:hralign="center" o:hrstd="t" o:hrnoshade="t" o:hr="t" fillcolor="navy" stroked="f"/>
        </w:pict>
      </w:r>
    </w:p>
    <w:p w14:paraId="27024CFD" w14:textId="77777777" w:rsidR="0047312D" w:rsidRPr="00AC23FB" w:rsidRDefault="0047312D">
      <w:pPr>
        <w:pStyle w:val="a3"/>
        <w:bidi/>
        <w:ind w:left="720"/>
        <w:rPr>
          <w:rFonts w:hint="cs"/>
          <w:b/>
          <w:bCs/>
          <w:i/>
          <w:iCs/>
          <w:color w:val="0000FF"/>
          <w:rtl/>
          <w:lang w:bidi="ar"/>
        </w:rPr>
      </w:pPr>
      <w:r>
        <w:rPr>
          <w:b/>
          <w:bCs/>
          <w:rtl/>
          <w:lang w:bidi="ar"/>
        </w:rPr>
        <w:t>فالله تعالى هو الموجود الواجب بنفسه، خالق لكل ما سواه وأما الهيئة الاجتماعية إن قدر لها وجود في الخارج فهي حاصلة به أيضاً سبحانه وتعالى. وأما المجموع الذي كل منه مفتقر إلى من يبدعه، وليس فيه موجود بنفسه، فيمتنع أن يكون فاعلهم واحداً منهم لأنه لا بد له من فاعل، فلو كان فاعلهم ما كان فاعل نفسه وغيره من الممكنات، ولزم أن يكون بعض أجزاء الممكنات كافياً في مجموع الممكنات، وإذا كان مجموع الممكنات يمتنع أن يكون فاعلها، فلأن يمتنع أن يكون بعضها فاعلاً لها بطريق الأولى، فإن ما يتعذر على المجموع يتعذر على بعضه بطريق الأولى، وما يفتقر إليه المجموع يفتقر إليه بعضه بطريق الأولى. وهذا المعترض أخذ ما يفتقر إليه المجموع لفظاً مجملاً، فالافتقار قد يكون افتقار المشروط إلى شرطه، وقد يكون افتقار المفعول إلى فاعله0 ثم أخذ يورد على هذا وعلى هذا، ونحن نجيب على كل تقدير.</w:t>
      </w:r>
      <w:r>
        <w:rPr>
          <w:b/>
          <w:bCs/>
          <w:rtl/>
          <w:lang w:bidi="ar"/>
        </w:rPr>
        <w:br/>
      </w:r>
      <w:r>
        <w:rPr>
          <w:b/>
          <w:bCs/>
          <w:rtl/>
          <w:lang w:bidi="ar"/>
        </w:rPr>
        <w:br/>
      </w:r>
      <w:r>
        <w:rPr>
          <w:b/>
          <w:bCs/>
          <w:color w:val="800000"/>
          <w:rtl/>
          <w:lang w:bidi="ar"/>
        </w:rPr>
        <w:t>الوجه الرابع</w:t>
      </w:r>
      <w:r>
        <w:rPr>
          <w:b/>
          <w:bCs/>
          <w:rtl/>
          <w:lang w:bidi="ar"/>
        </w:rPr>
        <w:br/>
        <w:t>أن يقال أتعني بجملة ما يفتقر إليه المجموع ما إذا وجد وجد المجموع، وما لا يوجد المجموع إلا بوجوده كله مع قطع النظر عن كونه شرطاً أو فاعلاً، فإن جملة ما يفتقر إليه الشيء هو الجملة التي تشتمل على كل ما يفتقر إليه الشيء.</w:t>
      </w:r>
      <w:r>
        <w:rPr>
          <w:b/>
          <w:bCs/>
          <w:rtl/>
          <w:lang w:bidi="ar"/>
        </w:rPr>
        <w:br/>
        <w:t>فكل ما كان الشيء مفتقراً إليه فهو</w:t>
      </w:r>
    </w:p>
    <w:p w14:paraId="1E5055DC" w14:textId="77777777" w:rsidR="0047312D" w:rsidRDefault="0047312D">
      <w:pPr>
        <w:pStyle w:val="a3"/>
        <w:bidi/>
        <w:ind w:left="720"/>
        <w:jc w:val="right"/>
        <w:rPr>
          <w:b/>
          <w:bCs/>
          <w:i/>
          <w:iCs/>
          <w:color w:val="0000FF"/>
          <w:rtl/>
          <w:lang w:bidi="ar"/>
        </w:rPr>
      </w:pPr>
      <w:r>
        <w:rPr>
          <w:b/>
          <w:bCs/>
          <w:i/>
          <w:iCs/>
          <w:color w:val="0000FF"/>
          <w:rtl/>
          <w:lang w:bidi="ar"/>
        </w:rPr>
        <w:t>(3/259)</w:t>
      </w:r>
    </w:p>
    <w:p w14:paraId="0AFAAB7F" w14:textId="77777777" w:rsidR="0047312D" w:rsidRDefault="0047312D">
      <w:pPr>
        <w:bidi/>
        <w:ind w:left="720"/>
        <w:rPr>
          <w:b/>
          <w:bCs/>
          <w:rtl/>
          <w:lang w:bidi="ar"/>
        </w:rPr>
      </w:pPr>
      <w:r>
        <w:rPr>
          <w:rFonts w:hint="cs"/>
          <w:b/>
          <w:bCs/>
          <w:lang w:bidi="ar"/>
        </w:rPr>
        <w:pict w14:anchorId="6D634C44">
          <v:rect id="_x0000_i1063" style="width:394.55pt;height:1.5pt" o:hrpct="950" o:hralign="center" o:hrstd="t" o:hrnoshade="t" o:hr="t" fillcolor="navy" stroked="f"/>
        </w:pict>
      </w:r>
    </w:p>
    <w:p w14:paraId="4D91E10E" w14:textId="77777777" w:rsidR="0047312D" w:rsidRPr="00AC23FB" w:rsidRDefault="0047312D">
      <w:pPr>
        <w:pStyle w:val="a3"/>
        <w:bidi/>
        <w:ind w:left="720"/>
        <w:rPr>
          <w:rFonts w:hint="cs"/>
          <w:b/>
          <w:bCs/>
          <w:i/>
          <w:iCs/>
          <w:color w:val="0000FF"/>
          <w:rtl/>
          <w:lang w:bidi="ar"/>
        </w:rPr>
      </w:pPr>
      <w:r>
        <w:rPr>
          <w:b/>
          <w:bCs/>
          <w:rtl/>
          <w:lang w:bidi="ar"/>
        </w:rPr>
        <w:t>داخل في هذه الجملة، وإذا حصل كل ما يحتاج إليه الشيء لم يبق الشيء محتجاً إلى شيء أصلاً، فيلزم وجوده حينئذ، فإنه ما دام مفتقراً إلى شيء لم يوجد، وإذا حصل كل ما يتوقف وجوده عليه ولم يبق وجوده موقوفاً على شيء أصلاً لزم وجوده، فينبغي بجملة ما يتوقف وجود الشيء عليه الأمور التي إذا وجدت وجد المجموع، وإن لم توجد جميعها لم يوجد المجموع.</w:t>
      </w:r>
      <w:r>
        <w:rPr>
          <w:b/>
          <w:bCs/>
          <w:rtl/>
          <w:lang w:bidi="ar"/>
        </w:rPr>
        <w:br/>
        <w:t xml:space="preserve">ومعلوم أنه إذا عنى به ذلك لم يمكن أن يكون ذلك بعضها، لأنه يلزم حينئذ أن يكون بعض الأجزاء كافياً في المجموع، فإنه قد فسر الجملة بما إذا حصل وجب حصول المجموع، وإن لم يحصل </w:t>
      </w:r>
      <w:r>
        <w:rPr>
          <w:b/>
          <w:bCs/>
          <w:rtl/>
          <w:lang w:bidi="ar"/>
        </w:rPr>
        <w:lastRenderedPageBreak/>
        <w:t>لم يجز حصوله، فلو كان بعض الأجزاء هو تلك الجملة لوجب أن يكون ذلك البعض كافياً في حصول المجموع، سواء قدر فاعلاً لنفسه ولباقي الجملة، أو قدر أن حصوله هو حصول المجموع، أو قدر غير ذلك من التقديرات الممتنعة، فأي تقدير قدر كان ممتنعاً، فإن جملة ما يفتقر إليه المجموع لا يكون بعض المجموع بأي تفسير فسر، وهو المطلوب.</w:t>
      </w:r>
      <w:r>
        <w:rPr>
          <w:b/>
          <w:bCs/>
          <w:rtl/>
          <w:lang w:bidi="ar"/>
        </w:rPr>
        <w:br/>
        <w:t>ولكن لفظ المجموع فيه إجمال، فإنه قد يعني به مجرد الهيئة الاجتماعية، وقد يعنى به كل من الأفراد، أو كل من الأفراد مع الهيئة الاجتماعية، فإن عني به الأول فلا ريب أن هذا قد يكون بعض الأفراد موجباً له، كما في المجموع المركب من الواجب والممكن، فإن</w:t>
      </w:r>
    </w:p>
    <w:p w14:paraId="7073BF95" w14:textId="77777777" w:rsidR="0047312D" w:rsidRDefault="0047312D">
      <w:pPr>
        <w:pStyle w:val="a3"/>
        <w:bidi/>
        <w:ind w:left="720"/>
        <w:jc w:val="right"/>
        <w:rPr>
          <w:b/>
          <w:bCs/>
          <w:i/>
          <w:iCs/>
          <w:color w:val="0000FF"/>
          <w:rtl/>
          <w:lang w:bidi="ar"/>
        </w:rPr>
      </w:pPr>
      <w:r>
        <w:rPr>
          <w:b/>
          <w:bCs/>
          <w:i/>
          <w:iCs/>
          <w:color w:val="0000FF"/>
          <w:rtl/>
          <w:lang w:bidi="ar"/>
        </w:rPr>
        <w:t>(3/260)</w:t>
      </w:r>
    </w:p>
    <w:p w14:paraId="2389ADBE" w14:textId="77777777" w:rsidR="0047312D" w:rsidRDefault="0047312D">
      <w:pPr>
        <w:bidi/>
        <w:ind w:left="720"/>
        <w:rPr>
          <w:b/>
          <w:bCs/>
          <w:rtl/>
          <w:lang w:bidi="ar"/>
        </w:rPr>
      </w:pPr>
      <w:r>
        <w:rPr>
          <w:rFonts w:hint="cs"/>
          <w:b/>
          <w:bCs/>
          <w:lang w:bidi="ar"/>
        </w:rPr>
        <w:pict w14:anchorId="1571B1B6">
          <v:rect id="_x0000_i1064" style="width:394.55pt;height:1.5pt" o:hrpct="950" o:hralign="center" o:hrstd="t" o:hrnoshade="t" o:hr="t" fillcolor="navy" stroked="f"/>
        </w:pict>
      </w:r>
    </w:p>
    <w:p w14:paraId="73DB1A2D" w14:textId="77777777" w:rsidR="0047312D" w:rsidRPr="00AC23FB" w:rsidRDefault="0047312D">
      <w:pPr>
        <w:pStyle w:val="a3"/>
        <w:bidi/>
        <w:ind w:left="720"/>
        <w:rPr>
          <w:rFonts w:hint="cs"/>
          <w:b/>
          <w:bCs/>
          <w:i/>
          <w:iCs/>
          <w:color w:val="0000FF"/>
          <w:rtl/>
          <w:lang w:bidi="ar"/>
        </w:rPr>
      </w:pPr>
      <w:r>
        <w:rPr>
          <w:b/>
          <w:bCs/>
          <w:rtl/>
          <w:lang w:bidi="ar"/>
        </w:rPr>
        <w:t>الواجب هو الموجب للممكنات، وهو الموجب أيضاً للهيئة الاجتماعية، والهيئة الاجتماعية أمر ممكن خارج عن الواجب، ليس هو بعض الهيئة الاجتماعية، لكنه بعض الأفراد، والهيئة نسبة وإضافة، وليس هو بعض النسبة والإضافة ولكن هو بعض الأفراد المنسوب بعضها إلى بعض، والنسبة وسائر الأفراد غير له، وهو الموجب لكل ما هو غير له.</w:t>
      </w:r>
      <w:r>
        <w:rPr>
          <w:b/>
          <w:bCs/>
          <w:rtl/>
          <w:lang w:bidi="ar"/>
        </w:rPr>
        <w:br/>
        <w:t>وأما المجموع الذي هو الأفراد فلا يكون بعضه هو الموجب لكل من الأفراد، فإن هذا يقتضي أن يكون ذلك البعض موجباً لنفسه فاعلاً لذاته، وهذا ممتنع بالضرورة واتفاق العقلاء بل هو من أبلغ الأمور امتناعاً، والعلم بذلك من أوضح المعارف وأجلاها، ولهذا لم يقل هذا أحد من العقلاء.</w:t>
      </w:r>
      <w:r>
        <w:rPr>
          <w:b/>
          <w:bCs/>
          <w:rtl/>
          <w:lang w:bidi="ar"/>
        </w:rPr>
        <w:br/>
        <w:t>وإذا المجموع كلا من الأفراد مع الهيئة فهو أبعد عن أن يكون واحد من الأفراد موجباً لنفسه ولسائر الأفراد ومع الهيئة الاجتماعية، وهذا بين ولله الحمد والمنة.</w:t>
      </w:r>
      <w:r>
        <w:rPr>
          <w:b/>
          <w:bCs/>
          <w:rtl/>
          <w:lang w:bidi="ar"/>
        </w:rPr>
        <w:br/>
        <w:t>واعلم أن مثل هذه الاعتراضات مع صحة الفطرة وحسن النظر يعلم فسادها، ومثل هذه الخواطر الفاسدة التي تقدح في المعلومات</w:t>
      </w:r>
    </w:p>
    <w:p w14:paraId="37882D7B" w14:textId="77777777" w:rsidR="0047312D" w:rsidRDefault="0047312D">
      <w:pPr>
        <w:pStyle w:val="a3"/>
        <w:bidi/>
        <w:ind w:left="720"/>
        <w:jc w:val="right"/>
        <w:rPr>
          <w:b/>
          <w:bCs/>
          <w:i/>
          <w:iCs/>
          <w:color w:val="0000FF"/>
          <w:rtl/>
          <w:lang w:bidi="ar"/>
        </w:rPr>
      </w:pPr>
      <w:r>
        <w:rPr>
          <w:b/>
          <w:bCs/>
          <w:i/>
          <w:iCs/>
          <w:color w:val="0000FF"/>
          <w:rtl/>
          <w:lang w:bidi="ar"/>
        </w:rPr>
        <w:t>(3/261)</w:t>
      </w:r>
    </w:p>
    <w:p w14:paraId="7E458858" w14:textId="77777777" w:rsidR="0047312D" w:rsidRDefault="0047312D">
      <w:pPr>
        <w:bidi/>
        <w:ind w:left="720"/>
        <w:rPr>
          <w:b/>
          <w:bCs/>
          <w:rtl/>
          <w:lang w:bidi="ar"/>
        </w:rPr>
      </w:pPr>
      <w:r>
        <w:rPr>
          <w:rFonts w:hint="cs"/>
          <w:b/>
          <w:bCs/>
          <w:lang w:bidi="ar"/>
        </w:rPr>
        <w:pict w14:anchorId="45BB40E6">
          <v:rect id="_x0000_i1065" style="width:394.55pt;height:1.5pt" o:hrpct="950" o:hralign="center" o:hrstd="t" o:hrnoshade="t" o:hr="t" fillcolor="navy" stroked="f"/>
        </w:pict>
      </w:r>
    </w:p>
    <w:p w14:paraId="4C8C8ECE" w14:textId="77777777" w:rsidR="0047312D" w:rsidRPr="00AC23FB" w:rsidRDefault="0047312D">
      <w:pPr>
        <w:pStyle w:val="a3"/>
        <w:bidi/>
        <w:ind w:left="720"/>
        <w:rPr>
          <w:rFonts w:hint="cs"/>
          <w:b/>
          <w:bCs/>
          <w:i/>
          <w:iCs/>
          <w:color w:val="0000FF"/>
          <w:rtl/>
          <w:lang w:bidi="ar"/>
        </w:rPr>
      </w:pPr>
      <w:r>
        <w:rPr>
          <w:b/>
          <w:bCs/>
          <w:rtl/>
          <w:lang w:bidi="ar"/>
        </w:rPr>
        <w:t xml:space="preserve">لا نهاية لها، ولا يمكن استقصاء ما يرد علي النفوس من وساوس الشيطان، ولولا أن هذين الرجلين اللذين كان يقال إنهما من أفضل أهل زمانهما في المباحث العقلية: كلاميها وفلسفيها، أورد كل منها ما ذكرت، وصار ذلك عنده مانعاً من صحة الطريق المذكور في إثبات واجب الوجود لما ذكرت ذلك لظهور فساده عند من له تصور صحيح لما ذكروه فضلاً عمن نور الله </w:t>
      </w:r>
      <w:r>
        <w:rPr>
          <w:b/>
          <w:bCs/>
          <w:rtl/>
          <w:lang w:bidi="ar"/>
        </w:rPr>
        <w:lastRenderedPageBreak/>
        <w:t>قلبه.</w:t>
      </w:r>
      <w:r>
        <w:rPr>
          <w:b/>
          <w:bCs/>
          <w:rtl/>
          <w:lang w:bidi="ar"/>
        </w:rPr>
        <w:br/>
        <w:t>ثم إن هؤلاء الفلاسفة يقولون كما زعم الآمدي إن كمال النفس الإنسانية هو الإحاطة بالمعقولات والعلم بالمجهولات وهم مع هذا لم يعرفوا الموجود الواجب، فأي شيء عرفوه؟</w:t>
      </w:r>
      <w:r>
        <w:rPr>
          <w:b/>
          <w:bCs/>
          <w:rtl/>
          <w:lang w:bidi="ar"/>
        </w:rPr>
        <w:br/>
      </w:r>
      <w:r>
        <w:rPr>
          <w:b/>
          <w:bCs/>
          <w:rtl/>
          <w:lang w:bidi="ar"/>
        </w:rPr>
        <w:br/>
      </w:r>
      <w:r>
        <w:rPr>
          <w:b/>
          <w:bCs/>
          <w:color w:val="800000"/>
          <w:rtl/>
          <w:lang w:bidi="ar"/>
        </w:rPr>
        <w:t>جهل المبتدعته وحيرتهم</w:t>
      </w:r>
      <w:r>
        <w:rPr>
          <w:b/>
          <w:bCs/>
          <w:rtl/>
          <w:lang w:bidi="ar"/>
        </w:rPr>
        <w:br/>
        <w:t>وقد بلغني بإسناد متصل عن بعض رؤوسهم وهو الخونجي صاحب كشف الأسرار في المنطق وهو عند كثير منهم غاية ف يهذا الفن أنه قال عند الموت أموت وما علمت شيئاً إلا أن الممكن يفتقر إلى الواجب ثم قال الافتقار وصف عدمي أموت وما علمت شيئاً</w:t>
      </w:r>
      <w:r>
        <w:rPr>
          <w:b/>
          <w:bCs/>
          <w:rtl/>
          <w:lang w:bidi="ar"/>
        </w:rPr>
        <w:br/>
        <w:t>وذكر الثقة عن هذا الآمدي أنه قال أمعنت النظر في الكلام وما استفدت منه شيئاً إلا ما عليه العوام أو كلاماً هذا معناه.</w:t>
      </w:r>
    </w:p>
    <w:p w14:paraId="474F51F9" w14:textId="77777777" w:rsidR="0047312D" w:rsidRDefault="0047312D">
      <w:pPr>
        <w:pStyle w:val="a3"/>
        <w:bidi/>
        <w:ind w:left="720"/>
        <w:jc w:val="right"/>
        <w:rPr>
          <w:b/>
          <w:bCs/>
          <w:i/>
          <w:iCs/>
          <w:color w:val="0000FF"/>
          <w:rtl/>
          <w:lang w:bidi="ar"/>
        </w:rPr>
      </w:pPr>
      <w:r>
        <w:rPr>
          <w:b/>
          <w:bCs/>
          <w:i/>
          <w:iCs/>
          <w:color w:val="0000FF"/>
          <w:rtl/>
          <w:lang w:bidi="ar"/>
        </w:rPr>
        <w:t>(3/262)</w:t>
      </w:r>
    </w:p>
    <w:p w14:paraId="49088ED4" w14:textId="77777777" w:rsidR="0047312D" w:rsidRDefault="0047312D">
      <w:pPr>
        <w:bidi/>
        <w:ind w:left="720"/>
        <w:rPr>
          <w:b/>
          <w:bCs/>
          <w:rtl/>
          <w:lang w:bidi="ar"/>
        </w:rPr>
      </w:pPr>
      <w:r>
        <w:rPr>
          <w:rFonts w:hint="cs"/>
          <w:b/>
          <w:bCs/>
          <w:lang w:bidi="ar"/>
        </w:rPr>
        <w:pict w14:anchorId="3BB590B8">
          <v:rect id="_x0000_i1066" style="width:394.55pt;height:1.5pt" o:hrpct="950" o:hralign="center" o:hrstd="t" o:hrnoshade="t" o:hr="t" fillcolor="navy" stroked="f"/>
        </w:pict>
      </w:r>
    </w:p>
    <w:p w14:paraId="685C3EE5" w14:textId="77777777" w:rsidR="0047312D" w:rsidRPr="00AC23FB" w:rsidRDefault="0047312D">
      <w:pPr>
        <w:pStyle w:val="a3"/>
        <w:bidi/>
        <w:ind w:left="720"/>
        <w:rPr>
          <w:rFonts w:hint="cs"/>
          <w:b/>
          <w:bCs/>
          <w:i/>
          <w:iCs/>
          <w:color w:val="0000FF"/>
          <w:rtl/>
          <w:lang w:bidi="ar"/>
        </w:rPr>
      </w:pPr>
      <w:r>
        <w:rPr>
          <w:b/>
          <w:bCs/>
          <w:rtl/>
          <w:lang w:bidi="ar"/>
        </w:rPr>
        <w:t>وذلك أن هذا الآمدي لم يقرر في كتبه لا التوحيد ولا حدوث العالم، ولا إثبات واجب الوجود بل ذكر في التوحيد طرقاً زيفها وذكر طريقة زعم انه ابتكرها، وهي أضعف من غيرها.</w:t>
      </w:r>
      <w:r>
        <w:rPr>
          <w:b/>
          <w:bCs/>
          <w:rtl/>
          <w:lang w:bidi="ar"/>
        </w:rPr>
        <w:br/>
        <w:t>وكان ابن عربي صاحب الفصوص والفتوحات وغيرهما يعظم طريقته ويقول: إن الطريقة التي ابتكرها في التوحيد طريقة عظيمة، أو ما هو نحو هذا، حتى أفضى الأمر ببعض أعيان القضاة الذين نظروا في كلامه إلى أن قال التوحيد لا يقوم عليه دليل عقلي وإنما يعلم بالسمع، فقام عليه أهل بلده وسعوا في عقوبته، وجرت له قصة.</w:t>
      </w:r>
      <w:r>
        <w:rPr>
          <w:b/>
          <w:bCs/>
          <w:rtl/>
          <w:lang w:bidi="ar"/>
        </w:rPr>
        <w:br/>
        <w:t>وكذلك الأصبهاني اجتمع بالشيخ إبراهيم الجعبري يوماً فقال له بت البارحة أفكر إلى الصباح في دليل على التوحيد سالم عن المعارض فما وجدته.</w:t>
      </w:r>
      <w:r>
        <w:rPr>
          <w:b/>
          <w:bCs/>
          <w:rtl/>
          <w:lang w:bidi="ar"/>
        </w:rPr>
        <w:br/>
        <w:t>وكذلك حدثني من قرا على ابن واصل الحموي أنه قال أبيت باليليل واستلقي على ظهري وأضع الملحفة على وجهي وأبيت</w:t>
      </w:r>
    </w:p>
    <w:p w14:paraId="35E5B5E7" w14:textId="77777777" w:rsidR="0047312D" w:rsidRDefault="0047312D">
      <w:pPr>
        <w:pStyle w:val="a3"/>
        <w:bidi/>
        <w:ind w:left="720"/>
        <w:jc w:val="right"/>
        <w:rPr>
          <w:b/>
          <w:bCs/>
          <w:i/>
          <w:iCs/>
          <w:color w:val="0000FF"/>
          <w:rtl/>
          <w:lang w:bidi="ar"/>
        </w:rPr>
      </w:pPr>
      <w:r>
        <w:rPr>
          <w:b/>
          <w:bCs/>
          <w:i/>
          <w:iCs/>
          <w:color w:val="0000FF"/>
          <w:rtl/>
          <w:lang w:bidi="ar"/>
        </w:rPr>
        <w:t>(3/263)</w:t>
      </w:r>
    </w:p>
    <w:p w14:paraId="4880292C" w14:textId="77777777" w:rsidR="0047312D" w:rsidRDefault="0047312D">
      <w:pPr>
        <w:bidi/>
        <w:ind w:left="720"/>
        <w:rPr>
          <w:b/>
          <w:bCs/>
          <w:rtl/>
          <w:lang w:bidi="ar"/>
        </w:rPr>
      </w:pPr>
      <w:r>
        <w:rPr>
          <w:rFonts w:hint="cs"/>
          <w:b/>
          <w:bCs/>
          <w:lang w:bidi="ar"/>
        </w:rPr>
        <w:pict w14:anchorId="3F7DC287">
          <v:rect id="_x0000_i1067" style="width:394.55pt;height:1.5pt" o:hrpct="950" o:hralign="center" o:hrstd="t" o:hrnoshade="t" o:hr="t" fillcolor="navy" stroked="f"/>
        </w:pict>
      </w:r>
    </w:p>
    <w:p w14:paraId="77B8570C" w14:textId="77777777" w:rsidR="0047312D" w:rsidRPr="00AC23FB" w:rsidRDefault="0047312D">
      <w:pPr>
        <w:pStyle w:val="a3"/>
        <w:bidi/>
        <w:ind w:left="720"/>
        <w:rPr>
          <w:rFonts w:hint="cs"/>
          <w:b/>
          <w:bCs/>
          <w:i/>
          <w:iCs/>
          <w:color w:val="0000FF"/>
          <w:rtl/>
          <w:lang w:bidi="ar"/>
        </w:rPr>
      </w:pPr>
      <w:r>
        <w:rPr>
          <w:b/>
          <w:bCs/>
          <w:rtl/>
          <w:lang w:bidi="ar"/>
        </w:rPr>
        <w:t>أقابل أدلة هؤلاء بأدلة هؤلاء وبالعكس وأصبح وما ترجح عندي شيء كأنه يعني أدلة المتكلمين والفلاسفة.</w:t>
      </w:r>
      <w:r>
        <w:rPr>
          <w:b/>
          <w:bCs/>
          <w:rtl/>
          <w:lang w:bidi="ar"/>
        </w:rPr>
        <w:br/>
        <w:t xml:space="preserve">وقد بسطنا في التوحيد وأدلته في غير هذا الموضع، وذكرنا أن الناس قبلنا قد ذكروا له من الأدلة </w:t>
      </w:r>
      <w:r>
        <w:rPr>
          <w:b/>
          <w:bCs/>
          <w:rtl/>
          <w:lang w:bidi="ar"/>
        </w:rPr>
        <w:lastRenderedPageBreak/>
        <w:t>العقلية اليقينية ما شاء الله ولكن الإنسان يريد ان يرعف ما قاله الناس وما سبقوا إليه، وبيناً أن القرآن ذكر من ذلك ما هو خلاصة ما ذكروه الناس، وفيه من بيان توحيد الإلهية ما لم يهتد إليه كثير من النظار ولا العباد، بل هو الذي بعث الله به رسله وأنزل به كتبه.</w:t>
      </w:r>
      <w:r>
        <w:rPr>
          <w:b/>
          <w:bCs/>
          <w:rtl/>
          <w:lang w:bidi="ar"/>
        </w:rPr>
        <w:br/>
      </w:r>
      <w:r>
        <w:rPr>
          <w:b/>
          <w:bCs/>
          <w:rtl/>
          <w:lang w:bidi="ar"/>
        </w:rPr>
        <w:br/>
      </w:r>
      <w:r>
        <w:rPr>
          <w:b/>
          <w:bCs/>
          <w:color w:val="800000"/>
          <w:rtl/>
          <w:lang w:bidi="ar"/>
        </w:rPr>
        <w:t>الطرق المختلفة لإثبات الخالق تعالى</w:t>
      </w:r>
      <w:r>
        <w:rPr>
          <w:b/>
          <w:bCs/>
          <w:rtl/>
          <w:lang w:bidi="ar"/>
        </w:rPr>
        <w:br/>
        <w:t>وهؤلاء كما ذكرت انقسموا إلى أصحاب نظر وفكر وبحث واستدلال وأصحاب إرادة وعبادة وتأله وزهد فكان منتهى أولئك الشك، ومنتهى هؤلاء الشطح.</w:t>
      </w:r>
      <w:r>
        <w:rPr>
          <w:b/>
          <w:bCs/>
          <w:rtl/>
          <w:lang w:bidi="ar"/>
        </w:rPr>
        <w:br/>
        <w:t>فأولئك يشكون في ثبوت واجب الوجود، او يعجزون عن إقامة الدلالة عليه.</w:t>
      </w:r>
      <w:r>
        <w:rPr>
          <w:b/>
          <w:bCs/>
          <w:rtl/>
          <w:lang w:bidi="ar"/>
        </w:rPr>
        <w:br/>
        <w:t>وإذا لم يكن في الوجود واجب لم يوجد شيء فتكون الموجودات كلها معدومات فيفضى بهم سوء النظر إلى جعل الموجودات معدومات أو تجويز كونها معدومات وجعل الموجود الواجب ممكناً وجعل الواجب ممكناً غاية التعطيل.</w:t>
      </w:r>
      <w:r>
        <w:rPr>
          <w:b/>
          <w:bCs/>
          <w:rtl/>
          <w:lang w:bidi="ar"/>
        </w:rPr>
        <w:br/>
        <w:t>والآخرون يجعلون كل موجود واجب الوجود، ويجعلون وجود كل موجود هو نفس وجود واجب الوجود، فلا يكون في الوجود وجود هو</w:t>
      </w:r>
    </w:p>
    <w:p w14:paraId="75F04DEF" w14:textId="77777777" w:rsidR="0047312D" w:rsidRDefault="0047312D">
      <w:pPr>
        <w:pStyle w:val="a3"/>
        <w:bidi/>
        <w:ind w:left="720"/>
        <w:jc w:val="right"/>
        <w:rPr>
          <w:b/>
          <w:bCs/>
          <w:i/>
          <w:iCs/>
          <w:color w:val="0000FF"/>
          <w:rtl/>
          <w:lang w:bidi="ar"/>
        </w:rPr>
      </w:pPr>
      <w:r>
        <w:rPr>
          <w:b/>
          <w:bCs/>
          <w:i/>
          <w:iCs/>
          <w:color w:val="0000FF"/>
          <w:rtl/>
          <w:lang w:bidi="ar"/>
        </w:rPr>
        <w:t>(3/264)</w:t>
      </w:r>
    </w:p>
    <w:p w14:paraId="1EEABD4B" w14:textId="77777777" w:rsidR="0047312D" w:rsidRDefault="0047312D">
      <w:pPr>
        <w:bidi/>
        <w:ind w:left="720"/>
        <w:rPr>
          <w:b/>
          <w:bCs/>
          <w:rtl/>
          <w:lang w:bidi="ar"/>
        </w:rPr>
      </w:pPr>
      <w:r>
        <w:rPr>
          <w:rFonts w:hint="cs"/>
          <w:b/>
          <w:bCs/>
          <w:lang w:bidi="ar"/>
        </w:rPr>
        <w:pict w14:anchorId="569C8D28">
          <v:rect id="_x0000_i1068" style="width:394.55pt;height:1.5pt" o:hrpct="950" o:hralign="center" o:hrstd="t" o:hrnoshade="t" o:hr="t" fillcolor="navy" stroked="f"/>
        </w:pict>
      </w:r>
    </w:p>
    <w:p w14:paraId="2E6C9647" w14:textId="77777777" w:rsidR="0047312D" w:rsidRPr="00AC23FB" w:rsidRDefault="0047312D">
      <w:pPr>
        <w:pStyle w:val="a3"/>
        <w:bidi/>
        <w:ind w:left="720"/>
        <w:rPr>
          <w:rFonts w:hint="cs"/>
          <w:b/>
          <w:bCs/>
          <w:i/>
          <w:iCs/>
          <w:color w:val="0000FF"/>
          <w:rtl/>
          <w:lang w:bidi="ar"/>
        </w:rPr>
      </w:pPr>
      <w:r>
        <w:rPr>
          <w:b/>
          <w:bCs/>
          <w:rtl/>
          <w:lang w:bidi="ar"/>
        </w:rPr>
        <w:t>عندهم مخلوق ولا مصنوع ولا مفتقر إلى غيره، ولا محتاج إلى سواه ن فلا يكون في الوجود ما وجد بعد عدمه ولا ما عدم بعد وجوده وهذا فيه من جعل المعدوم موجوداً ومن جعل الممكن واجباً، وجعل العبد رباً وجعل المحدث قديماً ما هو غاية الكفر والشرك والضلال.</w:t>
      </w:r>
      <w:r>
        <w:rPr>
          <w:b/>
          <w:bCs/>
          <w:rtl/>
          <w:lang w:bidi="ar"/>
        </w:rPr>
        <w:br/>
      </w:r>
      <w:r>
        <w:rPr>
          <w:b/>
          <w:bCs/>
          <w:rtl/>
          <w:lang w:bidi="ar"/>
        </w:rPr>
        <w:br/>
      </w:r>
      <w:r>
        <w:rPr>
          <w:b/>
          <w:bCs/>
          <w:color w:val="800000"/>
          <w:rtl/>
          <w:lang w:bidi="ar"/>
        </w:rPr>
        <w:t>الطريقة الصحيحة الموافقة للفطرة في إثبات وجود الله تعالى</w:t>
      </w:r>
      <w:r>
        <w:rPr>
          <w:b/>
          <w:bCs/>
          <w:rtl/>
          <w:lang w:bidi="ar"/>
        </w:rPr>
        <w:br/>
        <w:t>هذا مع أن إثبات الموجود الواجب الغني الخالق، وإثبات الموجود الممكن المحدث الفقير المخلوق هو من أظهر المعارف وأبين العلوم.</w:t>
      </w:r>
      <w:r>
        <w:rPr>
          <w:b/>
          <w:bCs/>
          <w:rtl/>
          <w:lang w:bidi="ar"/>
        </w:rPr>
        <w:br/>
        <w:t>أما ثبوت الموجود المفتقر المحدث الفقير، فيما نشاهده من كون بعض الموجودات يوجد بعد عدمه، ويعدم بعد وجوده، من الحيوانات والنباتات والمعدن، وما بين السماء والأرض من السحاب والمطر والرعد والبرق وغير ذلك، وما نشاهده من حركات الكواكب.</w:t>
      </w:r>
      <w:r>
        <w:rPr>
          <w:b/>
          <w:bCs/>
          <w:rtl/>
          <w:lang w:bidi="ar"/>
        </w:rPr>
        <w:br/>
        <w:t>وحدوث الليل بعد النهار، والنهار بعد الليل، فهذا كله فيه من حدوث موجود بعد عدمه، ومعدوم بعد وجوده وما هو مشهود لبني أدم يرونه بأبصارهم.</w:t>
      </w:r>
      <w:r>
        <w:rPr>
          <w:b/>
          <w:bCs/>
          <w:rtl/>
          <w:lang w:bidi="ar"/>
        </w:rPr>
        <w:br/>
      </w:r>
      <w:r>
        <w:rPr>
          <w:b/>
          <w:bCs/>
          <w:rtl/>
          <w:lang w:bidi="ar"/>
        </w:rPr>
        <w:lastRenderedPageBreak/>
        <w:t>ثم إذا شهدوا ذلك فنقول: معلوم أن المحدثات لا بد لها من محدث.</w:t>
      </w:r>
      <w:r>
        <w:rPr>
          <w:b/>
          <w:bCs/>
          <w:rtl/>
          <w:lang w:bidi="ar"/>
        </w:rPr>
        <w:br/>
        <w:t>والعلم بذلك ضروري كما قد بين ولا بد من محدث لا يكون</w:t>
      </w:r>
    </w:p>
    <w:p w14:paraId="16CDE5D5" w14:textId="77777777" w:rsidR="0047312D" w:rsidRDefault="0047312D">
      <w:pPr>
        <w:pStyle w:val="a3"/>
        <w:bidi/>
        <w:ind w:left="720"/>
        <w:jc w:val="right"/>
        <w:rPr>
          <w:b/>
          <w:bCs/>
          <w:i/>
          <w:iCs/>
          <w:color w:val="0000FF"/>
          <w:rtl/>
          <w:lang w:bidi="ar"/>
        </w:rPr>
      </w:pPr>
      <w:r>
        <w:rPr>
          <w:b/>
          <w:bCs/>
          <w:i/>
          <w:iCs/>
          <w:color w:val="0000FF"/>
          <w:rtl/>
          <w:lang w:bidi="ar"/>
        </w:rPr>
        <w:t>(3/265)</w:t>
      </w:r>
    </w:p>
    <w:p w14:paraId="73F6CD28" w14:textId="77777777" w:rsidR="0047312D" w:rsidRDefault="0047312D">
      <w:pPr>
        <w:bidi/>
        <w:ind w:left="720"/>
        <w:rPr>
          <w:b/>
          <w:bCs/>
          <w:rtl/>
          <w:lang w:bidi="ar"/>
        </w:rPr>
      </w:pPr>
      <w:r>
        <w:rPr>
          <w:rFonts w:hint="cs"/>
          <w:b/>
          <w:bCs/>
          <w:lang w:bidi="ar"/>
        </w:rPr>
        <w:pict w14:anchorId="4EE028BF">
          <v:rect id="_x0000_i1069" style="width:394.55pt;height:1.5pt" o:hrpct="950" o:hralign="center" o:hrstd="t" o:hrnoshade="t" o:hr="t" fillcolor="navy" stroked="f"/>
        </w:pict>
      </w:r>
    </w:p>
    <w:p w14:paraId="5E295AE2" w14:textId="77777777" w:rsidR="0047312D" w:rsidRPr="00AC23FB" w:rsidRDefault="0047312D">
      <w:pPr>
        <w:pStyle w:val="a3"/>
        <w:bidi/>
        <w:ind w:left="720"/>
        <w:rPr>
          <w:rFonts w:hint="cs"/>
          <w:b/>
          <w:bCs/>
          <w:i/>
          <w:iCs/>
          <w:color w:val="0000FF"/>
          <w:rtl/>
          <w:lang w:bidi="ar"/>
        </w:rPr>
      </w:pPr>
      <w:r>
        <w:rPr>
          <w:b/>
          <w:bCs/>
          <w:rtl/>
          <w:lang w:bidi="ar"/>
        </w:rPr>
        <w:t>محدثاً وكل محدث ممكن والممكنات لا بد لها من واجب، وكل محدث وممكن فقير مربوب مصنوع والمفتقرات لا بد لها من غني والمربوبات لا بد لها من رب والمخلوقات لا بد لها من خالق.</w:t>
      </w:r>
      <w:r>
        <w:rPr>
          <w:b/>
          <w:bCs/>
          <w:rtl/>
          <w:lang w:bidi="ar"/>
        </w:rPr>
        <w:br/>
        <w:t>وأيضاً فإنه يقال: هذا الموجود إما أن يكون واجباً بنفسه وإما أن لا يكون واجباً بنفسه بل ممكناً بنفسه فهو واجباً بغيره والممكن بنفسه الواجب بغيره لا بد له من واجب بنفسه فلزم ثبوت الواجب بنفسه على التقديرين.</w:t>
      </w:r>
      <w:r>
        <w:rPr>
          <w:b/>
          <w:bCs/>
          <w:rtl/>
          <w:lang w:bidi="ar"/>
        </w:rPr>
        <w:br/>
        <w:t>وأيضاً فالموجود: إما أن يكون محدثاً وإما أن يكون قديماً والمحدث لا بد له من قديم فلزم وجود القديم على التقديرين.</w:t>
      </w:r>
      <w:r>
        <w:rPr>
          <w:b/>
          <w:bCs/>
          <w:rtl/>
          <w:lang w:bidi="ar"/>
        </w:rPr>
        <w:br/>
        <w:t>وأيضاً فالموجود إما أن يكون محدثاً وإما أن يكون والمحدث لا بد له من قديم فلزم وجود على التقديرين.</w:t>
      </w:r>
      <w:r>
        <w:rPr>
          <w:b/>
          <w:bCs/>
          <w:rtl/>
          <w:lang w:bidi="ar"/>
        </w:rPr>
        <w:br/>
        <w:t>وأيضاً فإما إن يكون خالقاً وإما أن لا يكون وقد علم فيما ليس بخالق كالموجودات التي علم حدوثها أنها مخلوقة والمخلوق لا بد له من خالق فعلم ثبوت الخالق على التقديرين.</w:t>
      </w:r>
      <w:r>
        <w:rPr>
          <w:b/>
          <w:bCs/>
          <w:rtl/>
          <w:lang w:bidi="ar"/>
        </w:rPr>
        <w:br/>
        <w:t>وأيضاً فالموجود إما غني عن كل ما سواه وغما مفتقر إلى غيره والفقير إلى غيره لا بد له من غنى بنفسه فعلم ثبوت الغني بنفسه على التقديرين.</w:t>
      </w:r>
    </w:p>
    <w:p w14:paraId="73908AE8" w14:textId="77777777" w:rsidR="0047312D" w:rsidRDefault="0047312D">
      <w:pPr>
        <w:pStyle w:val="a3"/>
        <w:bidi/>
        <w:ind w:left="720"/>
        <w:jc w:val="right"/>
        <w:rPr>
          <w:b/>
          <w:bCs/>
          <w:i/>
          <w:iCs/>
          <w:color w:val="0000FF"/>
          <w:rtl/>
          <w:lang w:bidi="ar"/>
        </w:rPr>
      </w:pPr>
      <w:r>
        <w:rPr>
          <w:b/>
          <w:bCs/>
          <w:i/>
          <w:iCs/>
          <w:color w:val="0000FF"/>
          <w:rtl/>
          <w:lang w:bidi="ar"/>
        </w:rPr>
        <w:t>(3/266)</w:t>
      </w:r>
    </w:p>
    <w:p w14:paraId="0B2DDB53" w14:textId="77777777" w:rsidR="0047312D" w:rsidRDefault="0047312D">
      <w:pPr>
        <w:bidi/>
        <w:ind w:left="720"/>
        <w:rPr>
          <w:b/>
          <w:bCs/>
          <w:rtl/>
          <w:lang w:bidi="ar"/>
        </w:rPr>
      </w:pPr>
      <w:r>
        <w:rPr>
          <w:rFonts w:hint="cs"/>
          <w:b/>
          <w:bCs/>
          <w:lang w:bidi="ar"/>
        </w:rPr>
        <w:pict w14:anchorId="088812D6">
          <v:rect id="_x0000_i1070" style="width:394.55pt;height:1.5pt" o:hrpct="950" o:hralign="center" o:hrstd="t" o:hrnoshade="t" o:hr="t" fillcolor="navy" stroked="f"/>
        </w:pict>
      </w:r>
    </w:p>
    <w:p w14:paraId="7943A823" w14:textId="77777777" w:rsidR="0047312D" w:rsidRPr="00AC23FB" w:rsidRDefault="0047312D">
      <w:pPr>
        <w:pStyle w:val="a3"/>
        <w:bidi/>
        <w:ind w:left="720"/>
        <w:rPr>
          <w:rFonts w:hint="cs"/>
          <w:b/>
          <w:bCs/>
          <w:i/>
          <w:iCs/>
          <w:color w:val="0000FF"/>
          <w:rtl/>
          <w:lang w:bidi="ar"/>
        </w:rPr>
      </w:pPr>
      <w:r>
        <w:rPr>
          <w:b/>
          <w:bCs/>
          <w:rtl/>
          <w:lang w:bidi="ar"/>
        </w:rPr>
        <w:t>فهذه البراهين وأمثالها كل منها يوجب العلم بوجود الرب سبحانه وتعالى الغني القديم الواجب بنفسه.</w:t>
      </w:r>
      <w:r>
        <w:rPr>
          <w:b/>
          <w:bCs/>
          <w:rtl/>
          <w:lang w:bidi="ar"/>
        </w:rPr>
        <w:br/>
      </w:r>
      <w:r>
        <w:rPr>
          <w:b/>
          <w:bCs/>
          <w:rtl/>
          <w:lang w:bidi="ar"/>
        </w:rPr>
        <w:br/>
      </w:r>
      <w:r>
        <w:rPr>
          <w:b/>
          <w:bCs/>
          <w:color w:val="800000"/>
          <w:rtl/>
          <w:lang w:bidi="ar"/>
        </w:rPr>
        <w:t>طريقة ابن سينا وأتباعه في إثبات وجود الله تعالى</w:t>
      </w:r>
      <w:r>
        <w:rPr>
          <w:b/>
          <w:bCs/>
          <w:rtl/>
          <w:lang w:bidi="ar"/>
        </w:rPr>
        <w:br/>
        <w:t>وابن سينا وأتباعه كالرازي والآمدي والسهروردي المقتول وأتباعهم سلكوا في إثبات واجب الوجود طريقة الاستدلال بالوجود وعظموها وظن من ظن منهم انها أشرف الطرق وأنه لا طريق إلا وهو يفتقر إليها حتى ظنوا أن طريقة الحدوث مفتقرة إليها.</w:t>
      </w:r>
      <w:r>
        <w:rPr>
          <w:b/>
          <w:bCs/>
          <w:rtl/>
          <w:lang w:bidi="ar"/>
        </w:rPr>
        <w:br/>
        <w:t xml:space="preserve">وكل ذلك غلط بل هي طريقة توجب إثبات واجب الوجود بلا ريب لو كانوا يفسرون الممكن </w:t>
      </w:r>
      <w:r>
        <w:rPr>
          <w:b/>
          <w:bCs/>
          <w:rtl/>
          <w:lang w:bidi="ar"/>
        </w:rPr>
        <w:lastRenderedPageBreak/>
        <w:t>بالممكن الذي هو ممكن عند العقلاء سلفهم وغير سلفهم وهو الذي يكون موجوداً تارة ومعدوماً أخرى.</w:t>
      </w:r>
      <w:r>
        <w:rPr>
          <w:b/>
          <w:bCs/>
          <w:rtl/>
          <w:lang w:bidi="ar"/>
        </w:rPr>
        <w:br/>
        <w:t>فأما إذا فسر الممكن بالممكن الذي ينقسم إلى قديم واجب بغيره وإلى محدث مسبوق بالعدم كما هو قول ابن سينا وأتباعه فلا يصح لهم على هذا الأصل الفاسد لاإثبات واجب بنفسه ولا إثبات ممكن يدل على الواجب بنفسه.</w:t>
      </w:r>
      <w:r>
        <w:rPr>
          <w:b/>
          <w:bCs/>
          <w:rtl/>
          <w:lang w:bidi="ar"/>
        </w:rPr>
        <w:br/>
        <w:t>وهذه الطريقة هي في الحقيقة مأخوذة من طريقة الحدوث</w:t>
      </w:r>
    </w:p>
    <w:p w14:paraId="33962E44" w14:textId="77777777" w:rsidR="0047312D" w:rsidRDefault="0047312D">
      <w:pPr>
        <w:pStyle w:val="a3"/>
        <w:bidi/>
        <w:ind w:left="720"/>
        <w:jc w:val="right"/>
        <w:rPr>
          <w:b/>
          <w:bCs/>
          <w:i/>
          <w:iCs/>
          <w:color w:val="0000FF"/>
          <w:rtl/>
          <w:lang w:bidi="ar"/>
        </w:rPr>
      </w:pPr>
      <w:r>
        <w:rPr>
          <w:b/>
          <w:bCs/>
          <w:i/>
          <w:iCs/>
          <w:color w:val="0000FF"/>
          <w:rtl/>
          <w:lang w:bidi="ar"/>
        </w:rPr>
        <w:t>(3/267)</w:t>
      </w:r>
    </w:p>
    <w:p w14:paraId="2379C1BE" w14:textId="77777777" w:rsidR="0047312D" w:rsidRDefault="0047312D">
      <w:pPr>
        <w:bidi/>
        <w:ind w:left="720"/>
        <w:rPr>
          <w:b/>
          <w:bCs/>
          <w:rtl/>
          <w:lang w:bidi="ar"/>
        </w:rPr>
      </w:pPr>
      <w:r>
        <w:rPr>
          <w:rFonts w:hint="cs"/>
          <w:b/>
          <w:bCs/>
          <w:lang w:bidi="ar"/>
        </w:rPr>
        <w:pict w14:anchorId="67476159">
          <v:rect id="_x0000_i1071" style="width:394.55pt;height:1.5pt" o:hrpct="950" o:hralign="center" o:hrstd="t" o:hrnoshade="t" o:hr="t" fillcolor="navy" stroked="f"/>
        </w:pict>
      </w:r>
    </w:p>
    <w:p w14:paraId="110A641A" w14:textId="77777777" w:rsidR="0047312D" w:rsidRPr="00AC23FB" w:rsidRDefault="0047312D">
      <w:pPr>
        <w:pStyle w:val="a3"/>
        <w:bidi/>
        <w:ind w:left="720"/>
        <w:rPr>
          <w:rFonts w:hint="cs"/>
          <w:b/>
          <w:bCs/>
          <w:i/>
          <w:iCs/>
          <w:color w:val="0000FF"/>
          <w:rtl/>
          <w:lang w:bidi="ar"/>
        </w:rPr>
      </w:pPr>
      <w:r>
        <w:rPr>
          <w:b/>
          <w:bCs/>
          <w:rtl/>
          <w:lang w:bidi="ar"/>
        </w:rPr>
        <w:t>وطريقة الحدوث أكمل وأبين فغن الممكن الذي يعلم انه ممن هو ما علم أنه وجد بعد عدمه أو عدم بعد وجوده.</w:t>
      </w:r>
      <w:r>
        <w:rPr>
          <w:b/>
          <w:bCs/>
          <w:rtl/>
          <w:lang w:bidi="ar"/>
        </w:rPr>
        <w:br/>
        <w:t>هذا الذي اتفق العقلاء على أنه ممكن، وهو الذي يستحق أن يسمى ممكناً بلا ريب وهذا محدث فإذا كل ممكن محدث.</w:t>
      </w:r>
      <w:r>
        <w:rPr>
          <w:b/>
          <w:bCs/>
          <w:rtl/>
          <w:lang w:bidi="ar"/>
        </w:rPr>
        <w:br/>
        <w:t>وأما تقدير ممكن لم يزل واجباً بغيره، فأكثر العقلاء دفعوا ذلك، حتى القائلون بقدم العالم كأرسطو وأتباعه المتقدمين، وحتى هؤلاء الذين قالوا ذلك ابن سينا وأتباعه لا يجعلون هذا من الممكن بل الممكن عندهم ما أمكن وجوده وعدمه فكان موجوداً تارة ومعدوماً أخرى.</w:t>
      </w:r>
      <w:r>
        <w:rPr>
          <w:b/>
          <w:bCs/>
          <w:rtl/>
          <w:lang w:bidi="ar"/>
        </w:rPr>
        <w:br/>
        <w:t>وإنما جعل هذا من الممكن ابن سينا وأتباعه مع تناقضه وتصريحه بخلاف ذلك لما سلكوا في إثبات واجب الوجود الاستدلال بالموجود على الواجب فقالوا كل ما سواه يكون ممكناً بنفسه واجباً بغيره، وجعلوا العلم قديماً أزلياً مع كونه ممكناً بنفسه.</w:t>
      </w:r>
      <w:r>
        <w:rPr>
          <w:b/>
          <w:bCs/>
          <w:rtl/>
          <w:lang w:bidi="ar"/>
        </w:rPr>
        <w:br/>
        <w:t>وهذا خلاف قول سلفهم، وقول أئمة الطوائف سواهم وخلاف ما صرحوا أيضاً به وهذا مما أنكره ابن رشد وغيره على ابن سينا وبسط الكلام فيه له موضع آخر.</w:t>
      </w:r>
    </w:p>
    <w:p w14:paraId="56AEF743" w14:textId="77777777" w:rsidR="0047312D" w:rsidRDefault="0047312D">
      <w:pPr>
        <w:pStyle w:val="a3"/>
        <w:bidi/>
        <w:ind w:left="720"/>
        <w:jc w:val="right"/>
        <w:rPr>
          <w:b/>
          <w:bCs/>
          <w:i/>
          <w:iCs/>
          <w:color w:val="0000FF"/>
          <w:rtl/>
          <w:lang w:bidi="ar"/>
        </w:rPr>
      </w:pPr>
      <w:r>
        <w:rPr>
          <w:b/>
          <w:bCs/>
          <w:i/>
          <w:iCs/>
          <w:color w:val="0000FF"/>
          <w:rtl/>
          <w:lang w:bidi="ar"/>
        </w:rPr>
        <w:t>(3/268)</w:t>
      </w:r>
    </w:p>
    <w:p w14:paraId="11509990" w14:textId="77777777" w:rsidR="0047312D" w:rsidRDefault="0047312D">
      <w:pPr>
        <w:bidi/>
        <w:ind w:left="720"/>
        <w:rPr>
          <w:b/>
          <w:bCs/>
          <w:rtl/>
          <w:lang w:bidi="ar"/>
        </w:rPr>
      </w:pPr>
      <w:r>
        <w:rPr>
          <w:rFonts w:hint="cs"/>
          <w:b/>
          <w:bCs/>
          <w:lang w:bidi="ar"/>
        </w:rPr>
        <w:pict w14:anchorId="386E89B8">
          <v:rect id="_x0000_i1072" style="width:394.55pt;height:1.5pt" o:hrpct="950" o:hralign="center" o:hrstd="t" o:hrnoshade="t" o:hr="t" fillcolor="navy" stroked="f"/>
        </w:pict>
      </w:r>
    </w:p>
    <w:p w14:paraId="5C1FE315" w14:textId="77777777" w:rsidR="0047312D" w:rsidRPr="00AC23FB" w:rsidRDefault="0047312D">
      <w:pPr>
        <w:pStyle w:val="a3"/>
        <w:bidi/>
        <w:ind w:left="720"/>
        <w:rPr>
          <w:rFonts w:hint="cs"/>
          <w:b/>
          <w:bCs/>
          <w:i/>
          <w:iCs/>
          <w:color w:val="0000FF"/>
          <w:rtl/>
          <w:lang w:bidi="ar"/>
        </w:rPr>
      </w:pPr>
      <w:r>
        <w:rPr>
          <w:b/>
          <w:bCs/>
          <w:rtl/>
          <w:lang w:bidi="ar"/>
        </w:rPr>
        <w:t>والمقصود هنا أن هؤلاء الذين يدعونان كمال النفس هو الإحاطة بالمعقولات والعلم بالمجهولات هذا اظطرابهم في أشرف المعلومات الموجودات، بل فيما لا تنجو النفوس إلا بمعرفته وعبادته، ولكن لما سلموا للفلاسفة أصولهم الفاسدة تورطوا معهم في محاراتهم وصاروا يجرونهم كما يجر الملاحدة الباطنية الناس صنفاً صنفاً.</w:t>
      </w:r>
      <w:r>
        <w:rPr>
          <w:b/>
          <w:bCs/>
          <w:rtl/>
          <w:lang w:bidi="ar"/>
        </w:rPr>
        <w:br/>
        <w:t xml:space="preserve">والفلسفة هي باطن الباطنية، ولهذا صار في هؤلاء نوع من الإلحاد فقل أن يسلم من دخل مع </w:t>
      </w:r>
      <w:r>
        <w:rPr>
          <w:b/>
          <w:bCs/>
          <w:rtl/>
          <w:lang w:bidi="ar"/>
        </w:rPr>
        <w:lastRenderedPageBreak/>
        <w:t>هؤلاء ف ينوع من الإلحاد، في أسماء الله وآياته وتحريف الكلم عن مواضعه.</w:t>
      </w:r>
      <w:r>
        <w:rPr>
          <w:b/>
          <w:bCs/>
          <w:rtl/>
          <w:lang w:bidi="ar"/>
        </w:rPr>
        <w:br/>
      </w:r>
      <w:r>
        <w:rPr>
          <w:b/>
          <w:bCs/>
          <w:rtl/>
          <w:lang w:bidi="ar"/>
        </w:rPr>
        <w:br/>
      </w:r>
      <w:r>
        <w:rPr>
          <w:b/>
          <w:bCs/>
          <w:color w:val="800000"/>
          <w:rtl/>
          <w:lang w:bidi="ar"/>
        </w:rPr>
        <w:t>بطلان قول الفلاسفة حول كمال النفس</w:t>
      </w:r>
      <w:r>
        <w:rPr>
          <w:b/>
          <w:bCs/>
          <w:rtl/>
          <w:lang w:bidi="ar"/>
        </w:rPr>
        <w:br/>
        <w:t>ونفس المقدمة الهائلة التي جعلوها غاية مطلوبهم وهو أن كمال النفس في مجرد العلم بالمعقولات مقدمة باطلة قد بسطنا الكلام عليها في الكلام على معجزات الأنبياء لم تكلمنا عن قولهم انها قوى نفسانية وذكرنا قطعة من كلامهم على ذلك وبينا أن قولهم إن كمال النفس في مجرد العلم بالمعقولات خطأ وضلال ومن هنا جعلوا الشرائع مقصودها إما إصلاح الدنيا وإما تهذيب النفس لتستعد للعلم أو لتكون الشريعة أمثالاً لتفهيم المعاد في</w:t>
      </w:r>
    </w:p>
    <w:p w14:paraId="4E577831" w14:textId="77777777" w:rsidR="0047312D" w:rsidRDefault="0047312D">
      <w:pPr>
        <w:pStyle w:val="a3"/>
        <w:bidi/>
        <w:ind w:left="720"/>
        <w:jc w:val="right"/>
        <w:rPr>
          <w:b/>
          <w:bCs/>
          <w:i/>
          <w:iCs/>
          <w:color w:val="0000FF"/>
          <w:rtl/>
          <w:lang w:bidi="ar"/>
        </w:rPr>
      </w:pPr>
      <w:r>
        <w:rPr>
          <w:b/>
          <w:bCs/>
          <w:i/>
          <w:iCs/>
          <w:color w:val="0000FF"/>
          <w:rtl/>
          <w:lang w:bidi="ar"/>
        </w:rPr>
        <w:t>(3/269)</w:t>
      </w:r>
    </w:p>
    <w:p w14:paraId="0CAAC84B" w14:textId="77777777" w:rsidR="0047312D" w:rsidRDefault="0047312D">
      <w:pPr>
        <w:bidi/>
        <w:ind w:left="720"/>
        <w:rPr>
          <w:b/>
          <w:bCs/>
          <w:rtl/>
          <w:lang w:bidi="ar"/>
        </w:rPr>
      </w:pPr>
      <w:r>
        <w:rPr>
          <w:rFonts w:hint="cs"/>
          <w:b/>
          <w:bCs/>
          <w:lang w:bidi="ar"/>
        </w:rPr>
        <w:pict w14:anchorId="03A63163">
          <v:rect id="_x0000_i1073" style="width:394.55pt;height:1.5pt" o:hrpct="950" o:hralign="center" o:hrstd="t" o:hrnoshade="t" o:hr="t" fillcolor="navy" stroked="f"/>
        </w:pict>
      </w:r>
    </w:p>
    <w:p w14:paraId="0ED2AC95" w14:textId="77777777" w:rsidR="0047312D" w:rsidRPr="00AC23FB" w:rsidRDefault="0047312D">
      <w:pPr>
        <w:pStyle w:val="a3"/>
        <w:bidi/>
        <w:ind w:left="720"/>
        <w:rPr>
          <w:rFonts w:hint="cs"/>
          <w:b/>
          <w:bCs/>
          <w:i/>
          <w:iCs/>
          <w:color w:val="0000FF"/>
          <w:rtl/>
          <w:lang w:bidi="ar"/>
        </w:rPr>
      </w:pPr>
      <w:r>
        <w:rPr>
          <w:b/>
          <w:bCs/>
          <w:rtl/>
          <w:lang w:bidi="ar"/>
        </w:rPr>
        <w:t>العقليات كما يقوله الملاحدة الباطنية مثل أبي يعقوب السجستاني وأمثاله ولهذا لا يوجبون العمل بالشرائع على من وصل إلى حقيقة العلم، ويقولون إنه لم يجب على الأنبياء ذلك وإنما كانوا يفعلونه لأنه من تمام تبليغهم الأمم ليقتدوا بهم في ذلك لا لأنه واجب على الأنبياء وكذلك لا يجب عندهم على الواصلين البالغين من الأمة والعلماء.</w:t>
      </w:r>
      <w:r>
        <w:rPr>
          <w:b/>
          <w:bCs/>
          <w:rtl/>
          <w:lang w:bidi="ar"/>
        </w:rPr>
        <w:br/>
        <w:t>ودخل في ذلك طائفة من ضلال المتصوفة ظنوا أن غاية العبادات هو حصول المعرفة فإذا حصلت سقطت العبادات وقد يحتج بعضهم بقوله {واعبد ربك حتى يأتيك اليقين} الحجر 99 ويزعمون أن اليقين هو المعرفة وهذا خطأ بإجماع المسلمين أهل التفسير وغيرهم فإن المسلمين متفقون على أن وجوب العبادات كالصلوات الخمس ونحوها وتحريم المرحمات كالفواحش والمظالم لا يزال واجباً على كل أحد ما دام عقله حاضراً، ولو بلغ، وأن الصلوات لا تسقط عن أحد قط إلا عن الحائض والنفساء أو من زال عقله.</w:t>
      </w:r>
      <w:r>
        <w:rPr>
          <w:b/>
          <w:bCs/>
          <w:rtl/>
          <w:lang w:bidi="ar"/>
        </w:rPr>
        <w:br/>
        <w:t>مع أن من زال عقله بالنوم فانه يقضيها بالسنة المستفيضة المتلقاه واتفاق العلماء وأما من زال عقله بالإغماء ونحوه مما يعذر فيه ففيه نزاع مشهور: منهم من يوجب قضاءها مطلقاً كأحمد ومنهم من لا يوجبه كالشافعي ومنهم من يوجب قضاء ما</w:t>
      </w:r>
    </w:p>
    <w:p w14:paraId="4333809C" w14:textId="77777777" w:rsidR="0047312D" w:rsidRDefault="0047312D">
      <w:pPr>
        <w:pStyle w:val="a3"/>
        <w:bidi/>
        <w:ind w:left="720"/>
        <w:jc w:val="right"/>
        <w:rPr>
          <w:b/>
          <w:bCs/>
          <w:i/>
          <w:iCs/>
          <w:color w:val="0000FF"/>
          <w:rtl/>
          <w:lang w:bidi="ar"/>
        </w:rPr>
      </w:pPr>
      <w:r>
        <w:rPr>
          <w:b/>
          <w:bCs/>
          <w:i/>
          <w:iCs/>
          <w:color w:val="0000FF"/>
          <w:rtl/>
          <w:lang w:bidi="ar"/>
        </w:rPr>
        <w:t>(3/270)</w:t>
      </w:r>
    </w:p>
    <w:p w14:paraId="29D9A828" w14:textId="77777777" w:rsidR="0047312D" w:rsidRDefault="0047312D">
      <w:pPr>
        <w:bidi/>
        <w:ind w:left="720"/>
        <w:rPr>
          <w:b/>
          <w:bCs/>
          <w:rtl/>
          <w:lang w:bidi="ar"/>
        </w:rPr>
      </w:pPr>
      <w:r>
        <w:rPr>
          <w:rFonts w:hint="cs"/>
          <w:b/>
          <w:bCs/>
          <w:lang w:bidi="ar"/>
        </w:rPr>
        <w:pict w14:anchorId="19C158C4">
          <v:rect id="_x0000_i1074" style="width:394.55pt;height:1.5pt" o:hrpct="950" o:hralign="center" o:hrstd="t" o:hrnoshade="t" o:hr="t" fillcolor="navy" stroked="f"/>
        </w:pict>
      </w:r>
    </w:p>
    <w:p w14:paraId="1E14C4F3" w14:textId="77777777" w:rsidR="0047312D" w:rsidRPr="00AC23FB" w:rsidRDefault="0047312D">
      <w:pPr>
        <w:pStyle w:val="a3"/>
        <w:bidi/>
        <w:ind w:left="720"/>
        <w:rPr>
          <w:rFonts w:hint="cs"/>
          <w:b/>
          <w:bCs/>
          <w:i/>
          <w:iCs/>
          <w:color w:val="0000FF"/>
          <w:rtl/>
          <w:lang w:bidi="ar"/>
        </w:rPr>
      </w:pPr>
      <w:r>
        <w:rPr>
          <w:b/>
          <w:bCs/>
          <w:rtl/>
          <w:lang w:bidi="ar"/>
        </w:rPr>
        <w:t>قل، وهو ما دون اليوم والليلة أو صلوات اليوم والليلية، كما مذهب أبي حنيفة ومالك والمجنون لا يقضي عند عامتهم، وفيه نزاع شاذ.</w:t>
      </w:r>
      <w:r>
        <w:rPr>
          <w:b/>
          <w:bCs/>
          <w:rtl/>
          <w:lang w:bidi="ar"/>
        </w:rPr>
        <w:br/>
      </w:r>
      <w:r>
        <w:rPr>
          <w:b/>
          <w:bCs/>
          <w:rtl/>
          <w:lang w:bidi="ar"/>
        </w:rPr>
        <w:lastRenderedPageBreak/>
        <w:t>فالمقصود من هذا أن الصلوات الخمس لا تسقط عن أحد له عقل، سواء كان كبيراً أو صالحاً أو عالماً.</w:t>
      </w:r>
      <w:r>
        <w:rPr>
          <w:b/>
          <w:bCs/>
          <w:rtl/>
          <w:lang w:bidi="ar"/>
        </w:rPr>
        <w:br/>
        <w:t>وما يظنه طوائف من جهال العباد وأتباعهم، وجهال النظار وأتباعهم وجهال الإسماعيلية والنصيرية وإن كانوا كلهم جهالاً من سقوطها عن العارفين أو الواصلين او أهل الحضرة أو عمن خرقت لهم العادات، أو عن الأئمة الإسماعيلية أو بعض أتباعهم أو عمن عرف العلوم العقلية أو عن المتكلم الماهر في النظر أو الفيلسوف الكامل في الفلسفة فكل ذلك باطل باتفاق المسلمين وبما علم بالاضطرار من دين الإسلام.</w:t>
      </w:r>
      <w:r>
        <w:rPr>
          <w:b/>
          <w:bCs/>
          <w:rtl/>
          <w:lang w:bidi="ar"/>
        </w:rPr>
        <w:br/>
        <w:t>واتفق علماء المسلمين على أن الواحد من هؤلاء يستتاب، فإن تاب وأقر بوجوبها وإلا قتل، فإنه لا نزاع بينهم في قتل الجاحد لوجوبها، وإنما تنازعوا في قتل من أقر بوجوبها وامتنع من فعلها مع أن أكثرهم يوجب قتله.</w:t>
      </w:r>
      <w:r>
        <w:rPr>
          <w:b/>
          <w:bCs/>
          <w:rtl/>
          <w:lang w:bidi="ar"/>
        </w:rPr>
        <w:br/>
        <w:t>ثم الواحد من هؤلاء إذا عاد واعتراف بالوجوب فهل عليه قضاء ما تركه فهذا على ثلاثة أنواع أحدها أن يكون قد صار مرتداً ممتنعاً</w:t>
      </w:r>
    </w:p>
    <w:p w14:paraId="1DD45D85" w14:textId="77777777" w:rsidR="0047312D" w:rsidRDefault="0047312D">
      <w:pPr>
        <w:pStyle w:val="a3"/>
        <w:bidi/>
        <w:ind w:left="720"/>
        <w:jc w:val="right"/>
        <w:rPr>
          <w:b/>
          <w:bCs/>
          <w:i/>
          <w:iCs/>
          <w:color w:val="0000FF"/>
          <w:rtl/>
          <w:lang w:bidi="ar"/>
        </w:rPr>
      </w:pPr>
      <w:r>
        <w:rPr>
          <w:b/>
          <w:bCs/>
          <w:i/>
          <w:iCs/>
          <w:color w:val="0000FF"/>
          <w:rtl/>
          <w:lang w:bidi="ar"/>
        </w:rPr>
        <w:t>(3/271)</w:t>
      </w:r>
    </w:p>
    <w:p w14:paraId="7714767A" w14:textId="77777777" w:rsidR="0047312D" w:rsidRDefault="0047312D">
      <w:pPr>
        <w:bidi/>
        <w:ind w:left="720"/>
        <w:rPr>
          <w:b/>
          <w:bCs/>
          <w:rtl/>
          <w:lang w:bidi="ar"/>
        </w:rPr>
      </w:pPr>
      <w:r>
        <w:rPr>
          <w:rFonts w:hint="cs"/>
          <w:b/>
          <w:bCs/>
          <w:lang w:bidi="ar"/>
        </w:rPr>
        <w:pict w14:anchorId="29771AB7">
          <v:rect id="_x0000_i1075" style="width:394.55pt;height:1.5pt" o:hrpct="950" o:hralign="center" o:hrstd="t" o:hrnoshade="t" o:hr="t" fillcolor="navy" stroked="f"/>
        </w:pict>
      </w:r>
    </w:p>
    <w:p w14:paraId="67122B3E" w14:textId="77777777" w:rsidR="0047312D" w:rsidRPr="00AC23FB" w:rsidRDefault="0047312D">
      <w:pPr>
        <w:pStyle w:val="a3"/>
        <w:bidi/>
        <w:ind w:left="720"/>
        <w:rPr>
          <w:rFonts w:hint="cs"/>
          <w:b/>
          <w:bCs/>
          <w:i/>
          <w:iCs/>
          <w:color w:val="0000FF"/>
          <w:rtl/>
          <w:lang w:bidi="ar"/>
        </w:rPr>
      </w:pPr>
      <w:r>
        <w:rPr>
          <w:b/>
          <w:bCs/>
          <w:rtl/>
          <w:lang w:bidi="ar"/>
        </w:rPr>
        <w:t>عن الإقرار بما فرضه الرسول، فهذا حكمه حكم المرتدين، وفيه للعلماء ثلاثة أقوال: إحدهما: أنه لا يقضي ما تركه في الردة ولا قبلها لا من صلاة ولا صيام ولا زكاة بناءً على أن الردة أحبطت عمله، وأنه إذا عاد عاد بإسلام جديد فيستأنف العمل، كما هو معروف في مذهب أبي حنيفة ومالك، وقول في مذهب أحمد، والثاني: أنه يقضي ما تركه في الردة وقبلها، وهذا قول الشافعي، وإحدى الروايات عن أحمد.</w:t>
      </w:r>
      <w:r>
        <w:rPr>
          <w:b/>
          <w:bCs/>
          <w:rtl/>
          <w:lang w:bidi="ar"/>
        </w:rPr>
        <w:br/>
        <w:t>والثالث: أنه لا يقضي ما تركه في الردة، ويقضي ما تركه قبلها، كالرواية المشهورة عن أحمد.</w:t>
      </w:r>
      <w:r>
        <w:rPr>
          <w:b/>
          <w:bCs/>
          <w:rtl/>
          <w:lang w:bidi="ar"/>
        </w:rPr>
        <w:br/>
        <w:t>وإن كان الواحد من هؤلاء جاهلاً وهو مصدق للرسول، لكن ظن أن من دينه سقوط هذه الواجبات عن بعض البالغين، كما يضن ذلك طوائف ممن صحب الشيوخ الجهال، وكما يظنه طائفة من الشيوخ الجهال، ولهم مع ذلك أحوال نفسانية وشيطانية.</w:t>
      </w:r>
      <w:r>
        <w:rPr>
          <w:b/>
          <w:bCs/>
          <w:rtl/>
          <w:lang w:bidi="ar"/>
        </w:rPr>
        <w:br/>
        <w:t>فهؤلاء مبني أمرهم على أن من ترك الصلاة قبل العلم بوجوبها فهل يقضي؟ وفيه ثلاثة أقوال: منها وجهان في مذهب أحمد: أحدهما: أنه لا قضاء عليه بحال بناء على أن حكم الخطاب لا يثبت</w:t>
      </w:r>
    </w:p>
    <w:p w14:paraId="3F11CC5B" w14:textId="77777777" w:rsidR="0047312D" w:rsidRDefault="0047312D">
      <w:pPr>
        <w:pStyle w:val="a3"/>
        <w:bidi/>
        <w:ind w:left="720"/>
        <w:jc w:val="right"/>
        <w:rPr>
          <w:b/>
          <w:bCs/>
          <w:i/>
          <w:iCs/>
          <w:color w:val="0000FF"/>
          <w:rtl/>
          <w:lang w:bidi="ar"/>
        </w:rPr>
      </w:pPr>
      <w:r>
        <w:rPr>
          <w:b/>
          <w:bCs/>
          <w:i/>
          <w:iCs/>
          <w:color w:val="0000FF"/>
          <w:rtl/>
          <w:lang w:bidi="ar"/>
        </w:rPr>
        <w:t>(3/272)</w:t>
      </w:r>
    </w:p>
    <w:p w14:paraId="28D988F1" w14:textId="77777777" w:rsidR="0047312D" w:rsidRDefault="0047312D">
      <w:pPr>
        <w:bidi/>
        <w:ind w:left="720"/>
        <w:rPr>
          <w:b/>
          <w:bCs/>
          <w:rtl/>
          <w:lang w:bidi="ar"/>
        </w:rPr>
      </w:pPr>
      <w:r>
        <w:rPr>
          <w:rFonts w:hint="cs"/>
          <w:b/>
          <w:bCs/>
          <w:lang w:bidi="ar"/>
        </w:rPr>
        <w:pict w14:anchorId="5948AB35">
          <v:rect id="_x0000_i1076" style="width:394.55pt;height:1.5pt" o:hrpct="950" o:hralign="center" o:hrstd="t" o:hrnoshade="t" o:hr="t" fillcolor="navy" stroked="f"/>
        </w:pict>
      </w:r>
    </w:p>
    <w:p w14:paraId="3C673CC6" w14:textId="77777777" w:rsidR="0047312D" w:rsidRPr="00AC23FB" w:rsidRDefault="0047312D">
      <w:pPr>
        <w:pStyle w:val="a3"/>
        <w:bidi/>
        <w:ind w:left="720"/>
        <w:rPr>
          <w:rFonts w:hint="cs"/>
          <w:b/>
          <w:bCs/>
          <w:i/>
          <w:iCs/>
          <w:color w:val="0000FF"/>
          <w:rtl/>
          <w:lang w:bidi="ar"/>
        </w:rPr>
      </w:pPr>
      <w:r>
        <w:rPr>
          <w:b/>
          <w:bCs/>
          <w:rtl/>
          <w:lang w:bidi="ar"/>
        </w:rPr>
        <w:lastRenderedPageBreak/>
        <w:t>في حق العبد إلا من بعد بلوغ الخطاب إليه.</w:t>
      </w:r>
      <w:r>
        <w:rPr>
          <w:b/>
          <w:bCs/>
          <w:rtl/>
          <w:lang w:bidi="ar"/>
        </w:rPr>
        <w:br/>
        <w:t>والثاني: عليه القضاء بكل حال كما يقوله من يقوله من أصحاب الشافعي وغيره.</w:t>
      </w:r>
      <w:r>
        <w:rPr>
          <w:b/>
          <w:bCs/>
          <w:rtl/>
          <w:lang w:bidi="ar"/>
        </w:rPr>
        <w:br/>
        <w:t>والثالث: يفرق بين من أسلم في دار الحرب ومن أسلم في غيرها، كما يقول ذلك من يقوله من أصحاب أبي حنيفة، والأول أظهر الأقوال.</w:t>
      </w:r>
      <w:r>
        <w:rPr>
          <w:b/>
          <w:bCs/>
          <w:rtl/>
          <w:lang w:bidi="ar"/>
        </w:rPr>
        <w:br/>
        <w:t>وأيضاً فقد تنازع الناس فيمن فوت الصلاة عمداً بغير عذر والصوم، هل يصح منه القضاء أم قد استقر عليه الذنب فلا يقبل منه القضاء؟ على قولين معروفين، وليس هذا موضع هذا.</w:t>
      </w:r>
      <w:r>
        <w:rPr>
          <w:b/>
          <w:bCs/>
          <w:rtl/>
          <w:lang w:bidi="ar"/>
        </w:rPr>
        <w:br/>
        <w:t>وإنما المقصود هنا أنه ليس في علماء المسلمين من يقول بسقوط الصلاة عمن هو عاقل على أي حال كان.</w:t>
      </w:r>
      <w:r>
        <w:rPr>
          <w:b/>
          <w:bCs/>
          <w:rtl/>
          <w:lang w:bidi="ar"/>
        </w:rPr>
        <w:br/>
        <w:t>فمن تأول قوله تعالى {واعبد ربك حتى يأتيك اليقين} الحجر: 99، على سقوط العبادة بحصول المعرفة فإنه يستتاب ن فإن تاب وإلا قتل.</w:t>
      </w:r>
      <w:r>
        <w:rPr>
          <w:b/>
          <w:bCs/>
          <w:rtl/>
          <w:lang w:bidi="ar"/>
        </w:rPr>
        <w:br/>
        <w:t>والمراد بالآية: اعبد ربك حتى تموت، كما قال الحسن البصري: لم يجعل الله لعبادة المؤمن أجلا دون الموت، وقرأ الآية.</w:t>
      </w:r>
      <w:r>
        <w:rPr>
          <w:b/>
          <w:bCs/>
          <w:rtl/>
          <w:lang w:bidi="ar"/>
        </w:rPr>
        <w:br/>
        <w:t>واليقين هو ما يعانيه الميت فيوقن به، كما قال الله تعالى عن أهل النار {وكنا نكذب بيوم الدين * حتى أتانا اليقين} المدثر: 46 47 وفي الصحيح أن النبي صلى الله عليه وسلم لما مات عثمان بن مظعون.</w:t>
      </w:r>
      <w:r>
        <w:rPr>
          <w:b/>
          <w:bCs/>
          <w:rtl/>
          <w:lang w:bidi="ar"/>
        </w:rPr>
        <w:br/>
        <w:t>قال أما عثمان فقد جاءه اليقين من ربه.</w:t>
      </w:r>
      <w:r>
        <w:rPr>
          <w:b/>
          <w:bCs/>
          <w:rtl/>
          <w:lang w:bidi="ar"/>
        </w:rPr>
        <w:br/>
        <w:t>والمقصود هنا أن هؤلاء الملاحدة، ومن شركهم في نوع من إلحادهم لما ظنوا أن كمال النفس في مجرد العلم، وظنوا أن ذلك إذا حصل فلا</w:t>
      </w:r>
    </w:p>
    <w:p w14:paraId="5F934CBF" w14:textId="77777777" w:rsidR="0047312D" w:rsidRDefault="0047312D">
      <w:pPr>
        <w:pStyle w:val="a3"/>
        <w:bidi/>
        <w:ind w:left="720"/>
        <w:jc w:val="right"/>
        <w:rPr>
          <w:b/>
          <w:bCs/>
          <w:i/>
          <w:iCs/>
          <w:color w:val="0000FF"/>
          <w:rtl/>
          <w:lang w:bidi="ar"/>
        </w:rPr>
      </w:pPr>
      <w:r>
        <w:rPr>
          <w:b/>
          <w:bCs/>
          <w:i/>
          <w:iCs/>
          <w:color w:val="0000FF"/>
          <w:rtl/>
          <w:lang w:bidi="ar"/>
        </w:rPr>
        <w:t>(3/273)</w:t>
      </w:r>
    </w:p>
    <w:p w14:paraId="30F42CE8" w14:textId="77777777" w:rsidR="0047312D" w:rsidRDefault="0047312D">
      <w:pPr>
        <w:bidi/>
        <w:ind w:left="720"/>
        <w:rPr>
          <w:b/>
          <w:bCs/>
          <w:rtl/>
          <w:lang w:bidi="ar"/>
        </w:rPr>
      </w:pPr>
      <w:r>
        <w:rPr>
          <w:rFonts w:hint="cs"/>
          <w:b/>
          <w:bCs/>
          <w:lang w:bidi="ar"/>
        </w:rPr>
        <w:pict w14:anchorId="53DCEA18">
          <v:rect id="_x0000_i1077" style="width:394.55pt;height:1.5pt" o:hrpct="950" o:hralign="center" o:hrstd="t" o:hrnoshade="t" o:hr="t" fillcolor="navy" stroked="f"/>
        </w:pict>
      </w:r>
    </w:p>
    <w:p w14:paraId="226B7AE1" w14:textId="77777777" w:rsidR="0047312D" w:rsidRPr="00AC23FB" w:rsidRDefault="0047312D">
      <w:pPr>
        <w:pStyle w:val="a3"/>
        <w:bidi/>
        <w:ind w:left="720"/>
        <w:rPr>
          <w:rFonts w:hint="cs"/>
          <w:b/>
          <w:bCs/>
          <w:i/>
          <w:iCs/>
          <w:color w:val="0000FF"/>
          <w:rtl/>
          <w:lang w:bidi="ar"/>
        </w:rPr>
      </w:pPr>
      <w:r>
        <w:rPr>
          <w:b/>
          <w:bCs/>
          <w:rtl/>
          <w:lang w:bidi="ar"/>
        </w:rPr>
        <w:t>حاجة إلى العمل ن وظنوا أن ذلك حصل لهم، ظنوا سقوط الواجبات العامة عنهم وحل المحرمات العامة لهم.</w:t>
      </w:r>
      <w:r>
        <w:rPr>
          <w:b/>
          <w:bCs/>
          <w:rtl/>
          <w:lang w:bidi="ar"/>
        </w:rPr>
        <w:br/>
      </w:r>
      <w:r>
        <w:rPr>
          <w:b/>
          <w:bCs/>
          <w:rtl/>
          <w:lang w:bidi="ar"/>
        </w:rPr>
        <w:br/>
      </w:r>
      <w:r>
        <w:rPr>
          <w:b/>
          <w:bCs/>
          <w:color w:val="800000"/>
          <w:rtl/>
          <w:lang w:bidi="ar"/>
        </w:rPr>
        <w:t>بطلان هذا القول من وجوه والرد عليهم في ذلك</w:t>
      </w:r>
      <w:r>
        <w:rPr>
          <w:b/>
          <w:bCs/>
          <w:rtl/>
          <w:lang w:bidi="ar"/>
        </w:rPr>
        <w:br/>
        <w:t>وضلالهم من وجوه.</w:t>
      </w:r>
      <w:r>
        <w:rPr>
          <w:b/>
          <w:bCs/>
          <w:rtl/>
          <w:lang w:bidi="ar"/>
        </w:rPr>
        <w:br/>
        <w:t>منها: ظنهم أن الكمال في مجرد العلم.</w:t>
      </w:r>
      <w:r>
        <w:rPr>
          <w:b/>
          <w:bCs/>
          <w:rtl/>
          <w:lang w:bidi="ar"/>
        </w:rPr>
        <w:br/>
        <w:t>والثاني: ظنهم أن ما حصل لهم علم.</w:t>
      </w:r>
      <w:r>
        <w:rPr>
          <w:b/>
          <w:bCs/>
          <w:rtl/>
          <w:lang w:bidi="ar"/>
        </w:rPr>
        <w:br/>
        <w:t>والثالث: ظنهم أن ذلك العلم هو الذي يكمل النفس.</w:t>
      </w:r>
      <w:r>
        <w:rPr>
          <w:b/>
          <w:bCs/>
          <w:rtl/>
          <w:lang w:bidi="ar"/>
        </w:rPr>
        <w:br/>
      </w:r>
      <w:r>
        <w:rPr>
          <w:b/>
          <w:bCs/>
          <w:rtl/>
          <w:lang w:bidi="ar"/>
        </w:rPr>
        <w:lastRenderedPageBreak/>
        <w:t>الوجه الأول</w:t>
      </w:r>
      <w:r>
        <w:rPr>
          <w:b/>
          <w:bCs/>
          <w:rtl/>
          <w:lang w:bidi="ar"/>
        </w:rPr>
        <w:br/>
        <w:t>وكل من هذه المقدمات كاذبة، فليس كمال النفس في مجرد العلم، ولا في أن تصير عالماً معقولاً موازياً للعالم الموجود، بل لا بد لها من العمل، وهو حب الله وعبادته، فإن النفس لها قوتان: علمية وعملية، فلا تصلح إلا بصلاح الأمرين ن وهو أن تعرف الله وتعبده.</w:t>
      </w:r>
      <w:r>
        <w:rPr>
          <w:b/>
          <w:bCs/>
          <w:rtl/>
          <w:lang w:bidi="ar"/>
        </w:rPr>
        <w:br/>
        <w:t>والجهمية هم خير من هؤلاء بكثير، ومع هذا فلما قال جهم ومن واقفه: إن الإيمان مجرد المعرفة، أنكر ذلك أئمة الإسلام ن حتى كفر من قال بهذا القول وكيع بن الجراح وأحمد بن حنبل وغيرهما.</w:t>
      </w:r>
    </w:p>
    <w:p w14:paraId="1055BEDE" w14:textId="77777777" w:rsidR="0047312D" w:rsidRDefault="0047312D">
      <w:pPr>
        <w:pStyle w:val="a3"/>
        <w:bidi/>
        <w:ind w:left="720"/>
        <w:jc w:val="right"/>
        <w:rPr>
          <w:b/>
          <w:bCs/>
          <w:i/>
          <w:iCs/>
          <w:color w:val="0000FF"/>
          <w:rtl/>
          <w:lang w:bidi="ar"/>
        </w:rPr>
      </w:pPr>
      <w:r>
        <w:rPr>
          <w:b/>
          <w:bCs/>
          <w:i/>
          <w:iCs/>
          <w:color w:val="0000FF"/>
          <w:rtl/>
          <w:lang w:bidi="ar"/>
        </w:rPr>
        <w:t>(3/274)</w:t>
      </w:r>
    </w:p>
    <w:p w14:paraId="4487F5CF" w14:textId="77777777" w:rsidR="0047312D" w:rsidRDefault="0047312D">
      <w:pPr>
        <w:bidi/>
        <w:ind w:left="720"/>
        <w:rPr>
          <w:b/>
          <w:bCs/>
          <w:rtl/>
          <w:lang w:bidi="ar"/>
        </w:rPr>
      </w:pPr>
      <w:r>
        <w:rPr>
          <w:rFonts w:hint="cs"/>
          <w:b/>
          <w:bCs/>
          <w:lang w:bidi="ar"/>
        </w:rPr>
        <w:pict w14:anchorId="5D0D6C64">
          <v:rect id="_x0000_i1078" style="width:394.55pt;height:1.5pt" o:hrpct="950" o:hralign="center" o:hrstd="t" o:hrnoshade="t" o:hr="t" fillcolor="navy" stroked="f"/>
        </w:pict>
      </w:r>
    </w:p>
    <w:p w14:paraId="2EEDD1A7" w14:textId="77777777" w:rsidR="0047312D" w:rsidRPr="00AC23FB" w:rsidRDefault="0047312D">
      <w:pPr>
        <w:pStyle w:val="a3"/>
        <w:bidi/>
        <w:ind w:left="720"/>
        <w:rPr>
          <w:rFonts w:hint="cs"/>
          <w:b/>
          <w:bCs/>
          <w:i/>
          <w:iCs/>
          <w:color w:val="0000FF"/>
          <w:rtl/>
          <w:lang w:bidi="ar"/>
        </w:rPr>
      </w:pPr>
      <w:r>
        <w:rPr>
          <w:b/>
          <w:bCs/>
          <w:rtl/>
          <w:lang w:bidi="ar"/>
        </w:rPr>
        <w:t>وهذا القول: وإن كان قد تابعه عليه الصالحي والأشعري في كثير من واكثر أصحابه فهو من أفسد الاقوال وابعدها عن الصحة كما قد بيناه في غير هذا الموضع، لما بينا الكلام في مسمى الأيمان وقبوله للزيادة والنقصان، وما للناس في ذلك من النزاع.</w:t>
      </w:r>
      <w:r>
        <w:rPr>
          <w:b/>
          <w:bCs/>
          <w:rtl/>
          <w:lang w:bidi="ar"/>
        </w:rPr>
        <w:br/>
      </w:r>
      <w:r>
        <w:rPr>
          <w:b/>
          <w:bCs/>
          <w:rtl/>
          <w:lang w:bidi="ar"/>
        </w:rPr>
        <w:br/>
      </w:r>
      <w:r>
        <w:rPr>
          <w:b/>
          <w:bCs/>
          <w:color w:val="800000"/>
          <w:rtl/>
          <w:lang w:bidi="ar"/>
        </w:rPr>
        <w:t>الوجه الثاني</w:t>
      </w:r>
      <w:r>
        <w:rPr>
          <w:b/>
          <w:bCs/>
          <w:rtl/>
          <w:lang w:bidi="ar"/>
        </w:rPr>
        <w:br/>
        <w:t>وأما المقدمة الثانية: فلو كان كمال النفس في مجرد العلم، فليس هو أي علم كان بأي معلوم كان بل هو الذي لا بد منه: العلم بالله وهؤلاء ظنوا أنه العلم بالوجود بما هوموجود، وظنوا أن العالم أبدي ازلي.</w:t>
      </w:r>
      <w:r>
        <w:rPr>
          <w:b/>
          <w:bCs/>
          <w:rtl/>
          <w:lang w:bidi="ar"/>
        </w:rPr>
        <w:br/>
        <w:t>فإذا حصل له العلم بالوجود الازلي الأبدي كملت نفسه.</w:t>
      </w:r>
      <w:r>
        <w:rPr>
          <w:b/>
          <w:bCs/>
          <w:rtl/>
          <w:lang w:bidi="ar"/>
        </w:rPr>
        <w:br/>
        <w:t>وعلى هذا بنى أبو يعقوب السجستاني وغيره من شيوخ الفلسفة والباطنية أقوالهم، وكذلك أمثالهم من الفلاسفة كالفارابي وغيره.</w:t>
      </w:r>
      <w:r>
        <w:rPr>
          <w:b/>
          <w:bCs/>
          <w:rtl/>
          <w:lang w:bidi="ar"/>
        </w:rPr>
        <w:br/>
        <w:t>وابن سينا وإن كان أقرب إلى الإسلام منهم ففيه من الإلحاد بحسبه.</w:t>
      </w:r>
      <w:r>
        <w:rPr>
          <w:b/>
          <w:bCs/>
          <w:rtl/>
          <w:lang w:bidi="ar"/>
        </w:rPr>
        <w:br/>
        <w:t>وأبو حامد، وإن سلك أحياناً مسلكهم، لكنه لا يجعل العلم بمجرد الوجود موجباً للسعادة، بل يجعل ذلك في العلم بالله، وقد يقول في بعض كتبه: إنه العلم بالأمور الباقية، وهذا كلامهم.</w:t>
      </w:r>
      <w:r>
        <w:rPr>
          <w:b/>
          <w:bCs/>
          <w:rtl/>
          <w:lang w:bidi="ar"/>
        </w:rPr>
        <w:br/>
        <w:t>فمن قال: إن العالم أزلي أبدي قال بقولهم، ومن قال: إن كل ما سوى الله كان معدوماً ثم وجد لم يلزمه ذلك.</w:t>
      </w:r>
      <w:r>
        <w:rPr>
          <w:b/>
          <w:bCs/>
          <w:rtl/>
          <w:lang w:bidi="ar"/>
        </w:rPr>
        <w:br/>
        <w:t>وابن عربي وابن</w:t>
      </w:r>
    </w:p>
    <w:p w14:paraId="7490CA22" w14:textId="77777777" w:rsidR="0047312D" w:rsidRDefault="0047312D">
      <w:pPr>
        <w:pStyle w:val="a3"/>
        <w:bidi/>
        <w:ind w:left="720"/>
        <w:jc w:val="right"/>
        <w:rPr>
          <w:b/>
          <w:bCs/>
          <w:i/>
          <w:iCs/>
          <w:color w:val="0000FF"/>
          <w:rtl/>
          <w:lang w:bidi="ar"/>
        </w:rPr>
      </w:pPr>
      <w:r>
        <w:rPr>
          <w:b/>
          <w:bCs/>
          <w:i/>
          <w:iCs/>
          <w:color w:val="0000FF"/>
          <w:rtl/>
          <w:lang w:bidi="ar"/>
        </w:rPr>
        <w:t>(3/275)</w:t>
      </w:r>
    </w:p>
    <w:p w14:paraId="71A76BB7" w14:textId="77777777" w:rsidR="0047312D" w:rsidRDefault="0047312D">
      <w:pPr>
        <w:bidi/>
        <w:ind w:left="720"/>
        <w:rPr>
          <w:b/>
          <w:bCs/>
          <w:rtl/>
          <w:lang w:bidi="ar"/>
        </w:rPr>
      </w:pPr>
      <w:r>
        <w:rPr>
          <w:rFonts w:hint="cs"/>
          <w:b/>
          <w:bCs/>
          <w:lang w:bidi="ar"/>
        </w:rPr>
        <w:pict w14:anchorId="670411B7">
          <v:rect id="_x0000_i1079" style="width:394.55pt;height:1.5pt" o:hrpct="950" o:hralign="center" o:hrstd="t" o:hrnoshade="t" o:hr="t" fillcolor="navy" stroked="f"/>
        </w:pict>
      </w:r>
    </w:p>
    <w:p w14:paraId="3EDC44F1" w14:textId="77777777" w:rsidR="0047312D" w:rsidRPr="00AC23FB" w:rsidRDefault="0047312D">
      <w:pPr>
        <w:pStyle w:val="a3"/>
        <w:bidi/>
        <w:ind w:left="720"/>
        <w:rPr>
          <w:rFonts w:hint="cs"/>
          <w:b/>
          <w:bCs/>
          <w:i/>
          <w:iCs/>
          <w:color w:val="0000FF"/>
          <w:rtl/>
          <w:lang w:bidi="ar"/>
        </w:rPr>
      </w:pPr>
      <w:r>
        <w:rPr>
          <w:b/>
          <w:bCs/>
          <w:rtl/>
          <w:lang w:bidi="ar"/>
        </w:rPr>
        <w:lastRenderedPageBreak/>
        <w:t>سبعين ونحوهما جمعوا بين المسلكين، فصاروا يجعلون كمال النفس هو العلم بالوجود المطلق، إن الله هو الوجود المطلق، فأخذوا من طريقة الصوفية: أنه العلم بالله، واخذوا من كلام هؤلاء: أنه العلم بالوجود المطلق، وجمعوا بينهما فقالوا: إن الله هو الوجود المطلق</w:t>
      </w:r>
      <w:r>
        <w:rPr>
          <w:b/>
          <w:bCs/>
          <w:rtl/>
          <w:lang w:bidi="ar"/>
        </w:rPr>
        <w:br/>
      </w:r>
      <w:r>
        <w:rPr>
          <w:b/>
          <w:bCs/>
          <w:rtl/>
          <w:lang w:bidi="ar"/>
        </w:rPr>
        <w:br/>
      </w:r>
      <w:r>
        <w:rPr>
          <w:b/>
          <w:bCs/>
          <w:color w:val="800000"/>
          <w:rtl/>
          <w:lang w:bidi="ar"/>
        </w:rPr>
        <w:t>الوجه الثالث</w:t>
      </w:r>
      <w:r>
        <w:rPr>
          <w:b/>
          <w:bCs/>
          <w:rtl/>
          <w:lang w:bidi="ar"/>
        </w:rPr>
        <w:br/>
        <w:t>وأما المقدمة الثالثة: فزعمهم أنهم حصل لهم العلم بالوجود.</w:t>
      </w:r>
      <w:r>
        <w:rPr>
          <w:b/>
          <w:bCs/>
          <w:rtl/>
          <w:lang w:bidi="ar"/>
        </w:rPr>
        <w:br/>
        <w:t>وهذا باطل، فغن كلامهم في الإلهيات مع قلته فالضلال أغلب عليه من الهدى ن والجهل أكثر فيه من العلم، وهي العلوم التي تبقى معلوماتها وتكمل النفوس بها عندهم.</w:t>
      </w:r>
      <w:r>
        <w:rPr>
          <w:b/>
          <w:bCs/>
          <w:rtl/>
          <w:lang w:bidi="ar"/>
        </w:rPr>
        <w:br/>
        <w:t>وهذه الأمور مبسوطة في غيرهذا الموضع، ولكن نبهنا عليه هنا، لأن مثل هذا الآمدي وأمثاله الذين عضموا طريقهم وصدروا كتبهم التي صنفوها في أصول دين الإسلام بزعمهم بما هو أصل هؤلاء الجهال: من أن كمال النفس الإنسانية بحصول ما لها من الكمالات، وهي الإحاطة بالمعقولات والعلم بالمجهولات، وسلكوا طرقهم وقعوا في الجهل والحيرة والشك بما لا تحصل النجاة إلا به، ولا تنال السعادة إلا بمعرفته، فضلاً عن نيل الكمال الذي هو فوق ذلك، فإن النبي صلى الله عليه وسلم قال: «كمل من الرجال كثير» فالكاملون من الرجال</w:t>
      </w:r>
    </w:p>
    <w:p w14:paraId="234D95F6" w14:textId="77777777" w:rsidR="0047312D" w:rsidRDefault="0047312D">
      <w:pPr>
        <w:pStyle w:val="a3"/>
        <w:bidi/>
        <w:ind w:left="720"/>
        <w:jc w:val="right"/>
        <w:rPr>
          <w:b/>
          <w:bCs/>
          <w:i/>
          <w:iCs/>
          <w:color w:val="0000FF"/>
          <w:rtl/>
          <w:lang w:bidi="ar"/>
        </w:rPr>
      </w:pPr>
      <w:r>
        <w:rPr>
          <w:b/>
          <w:bCs/>
          <w:i/>
          <w:iCs/>
          <w:color w:val="0000FF"/>
          <w:rtl/>
          <w:lang w:bidi="ar"/>
        </w:rPr>
        <w:t>(3/276)</w:t>
      </w:r>
    </w:p>
    <w:p w14:paraId="727ED1FC" w14:textId="77777777" w:rsidR="0047312D" w:rsidRDefault="0047312D">
      <w:pPr>
        <w:bidi/>
        <w:ind w:left="720"/>
        <w:rPr>
          <w:b/>
          <w:bCs/>
          <w:rtl/>
          <w:lang w:bidi="ar"/>
        </w:rPr>
      </w:pPr>
      <w:r>
        <w:rPr>
          <w:rFonts w:hint="cs"/>
          <w:b/>
          <w:bCs/>
          <w:lang w:bidi="ar"/>
        </w:rPr>
        <w:pict w14:anchorId="22288E12">
          <v:rect id="_x0000_i1080" style="width:394.55pt;height:1.5pt" o:hrpct="950" o:hralign="center" o:hrstd="t" o:hrnoshade="t" o:hr="t" fillcolor="navy" stroked="f"/>
        </w:pict>
      </w:r>
    </w:p>
    <w:p w14:paraId="064AA5AA" w14:textId="77777777" w:rsidR="0047312D" w:rsidRPr="00AC23FB" w:rsidRDefault="0047312D">
      <w:pPr>
        <w:pStyle w:val="a3"/>
        <w:bidi/>
        <w:ind w:left="720"/>
        <w:rPr>
          <w:rFonts w:hint="cs"/>
          <w:b/>
          <w:bCs/>
          <w:i/>
          <w:iCs/>
          <w:color w:val="0000FF"/>
          <w:rtl/>
          <w:lang w:bidi="ar"/>
        </w:rPr>
      </w:pPr>
      <w:r>
        <w:rPr>
          <w:b/>
          <w:bCs/>
          <w:rtl/>
          <w:lang w:bidi="ar"/>
        </w:rPr>
        <w:t>كثير، ولكن الذين سلكوا طريق هؤلاء من أبعد الناس عن الكمال.</w:t>
      </w:r>
      <w:r>
        <w:rPr>
          <w:b/>
          <w:bCs/>
          <w:rtl/>
          <w:lang w:bidi="ar"/>
        </w:rPr>
        <w:br/>
      </w:r>
      <w:r>
        <w:rPr>
          <w:b/>
          <w:bCs/>
          <w:rtl/>
          <w:lang w:bidi="ar"/>
        </w:rPr>
        <w:br/>
      </w:r>
      <w:r>
        <w:rPr>
          <w:b/>
          <w:bCs/>
          <w:color w:val="800000"/>
          <w:rtl/>
          <w:lang w:bidi="ar"/>
        </w:rPr>
        <w:t>تقرير الآمدي لطريقة المتأخرين في إثبات واجب الوجود</w:t>
      </w:r>
      <w:r>
        <w:rPr>
          <w:b/>
          <w:bCs/>
          <w:rtl/>
          <w:lang w:bidi="ar"/>
        </w:rPr>
        <w:br/>
        <w:t>والمقصود هنا الكلام على مسلكه هؤلاء المتأخرين في تقرير واجب الوجود.</w:t>
      </w:r>
      <w:r>
        <w:rPr>
          <w:b/>
          <w:bCs/>
          <w:rtl/>
          <w:lang w:bidi="ar"/>
        </w:rPr>
        <w:br/>
        <w:t>والآمدي قد قررها في أبكار الأفكار وأورد سؤالاً على بعض مقدماتها في رموز الكنوز قد ذكرنا سؤاله وجوابه.</w:t>
      </w:r>
      <w:r>
        <w:rPr>
          <w:b/>
          <w:bCs/>
          <w:rtl/>
          <w:lang w:bidi="ar"/>
        </w:rPr>
        <w:br/>
        <w:t>وأما تقريره لها فقال في تقرير هذه الحجة: النظر إلى الجملة غير إلى كل واحد واحد من آحادها، فإن حقيقة الجملة غير حقيقة كل واحد من الآحاد، وعند ذلك فالجملة موجودة، فإما أن تكون واجبة لذاتها أو ممكنة، لا جائز أن تكون واجبة كما تقدم وإن كانت ممكنه فلا بد لها من مرجح، والمرجح إما داخل فيها وإما خارج عنها.</w:t>
      </w:r>
      <w:r>
        <w:rPr>
          <w:b/>
          <w:bCs/>
          <w:rtl/>
          <w:lang w:bidi="ar"/>
        </w:rPr>
        <w:br/>
        <w:t>فإن كان داخلاً فيها فالمرجح للجملة مرجح لآحادها،</w:t>
      </w:r>
    </w:p>
    <w:p w14:paraId="78C21AA2" w14:textId="77777777" w:rsidR="0047312D" w:rsidRDefault="0047312D">
      <w:pPr>
        <w:pStyle w:val="a3"/>
        <w:bidi/>
        <w:ind w:left="720"/>
        <w:jc w:val="right"/>
        <w:rPr>
          <w:b/>
          <w:bCs/>
          <w:i/>
          <w:iCs/>
          <w:color w:val="0000FF"/>
          <w:rtl/>
          <w:lang w:bidi="ar"/>
        </w:rPr>
      </w:pPr>
      <w:r>
        <w:rPr>
          <w:b/>
          <w:bCs/>
          <w:i/>
          <w:iCs/>
          <w:color w:val="0000FF"/>
          <w:rtl/>
          <w:lang w:bidi="ar"/>
        </w:rPr>
        <w:t>(3/277)</w:t>
      </w:r>
    </w:p>
    <w:p w14:paraId="4984BBAD" w14:textId="77777777" w:rsidR="0047312D" w:rsidRDefault="0047312D">
      <w:pPr>
        <w:bidi/>
        <w:ind w:left="720"/>
        <w:rPr>
          <w:b/>
          <w:bCs/>
          <w:rtl/>
          <w:lang w:bidi="ar"/>
        </w:rPr>
      </w:pPr>
      <w:r>
        <w:rPr>
          <w:rFonts w:hint="cs"/>
          <w:b/>
          <w:bCs/>
          <w:lang w:bidi="ar"/>
        </w:rPr>
        <w:lastRenderedPageBreak/>
        <w:pict w14:anchorId="08DF144C">
          <v:rect id="_x0000_i1081" style="width:394.55pt;height:1.5pt" o:hrpct="950" o:hralign="center" o:hrstd="t" o:hrnoshade="t" o:hr="t" fillcolor="navy" stroked="f"/>
        </w:pict>
      </w:r>
    </w:p>
    <w:p w14:paraId="0420BB63" w14:textId="77777777" w:rsidR="0047312D" w:rsidRPr="00AC23FB" w:rsidRDefault="0047312D">
      <w:pPr>
        <w:pStyle w:val="a3"/>
        <w:bidi/>
        <w:ind w:left="720"/>
        <w:rPr>
          <w:rFonts w:hint="cs"/>
          <w:b/>
          <w:bCs/>
          <w:i/>
          <w:iCs/>
          <w:color w:val="0000FF"/>
          <w:rtl/>
          <w:lang w:bidi="ar"/>
        </w:rPr>
      </w:pPr>
      <w:r>
        <w:rPr>
          <w:b/>
          <w:bCs/>
          <w:rtl/>
          <w:lang w:bidi="ar"/>
        </w:rPr>
        <w:t>فيلزم أن يكون مرجحاً لنفسه لكونه من الآحاد، فيلزم أن يكون علةً لنفسه معلولاً لها، وإن كان خارجاً عنها لم يكن ممكناً لأنه من الجملة فيكون واجباً</w:t>
      </w:r>
      <w:r>
        <w:rPr>
          <w:b/>
          <w:bCs/>
          <w:rtl/>
          <w:lang w:bidi="ar"/>
        </w:rPr>
        <w:br/>
        <w:t>ثم أورد على ذلك قول السائل لا نسلم وجود ما يسمى جملة في غير المتناهي ليصح ما ذكرتموه ولا يلزم من صحة ذلك في المتناهي مع إشعاره بالحصر صحته في غير المتناهي سلمنا أن مفهوم الجملة حاصل فيما لا يتناهي وانه ممكن لكن لا نسلم أنه زائد على الآحاد المتعاقبة إلى غير النهاية، وحينئذ فلا يلزم أن يكون معللاً بغير علة الآحاد، سلمنا انه زائد على الآحاد، ولكن ما المانع أن يكون مترجحاً بآحاده الداخلة فيه لا بمعنى أنه مترجح بواحد منها ليلزم ما ذكرتموه، بل طريق ترجيحه بالآحاد الداخلة فيه ترجح كل واحد من آحاده بالآخر إلى غير النهاية، وعلى هذا فلا يلزم افتقاره إلى مرجح خارج عن الجملة، ولا أن يكون المرجح للجملة مرجحاً لنفسه ولا لعلته</w:t>
      </w:r>
    </w:p>
    <w:p w14:paraId="76C168C7" w14:textId="77777777" w:rsidR="0047312D" w:rsidRDefault="0047312D">
      <w:pPr>
        <w:pStyle w:val="a3"/>
        <w:bidi/>
        <w:ind w:left="720"/>
        <w:jc w:val="right"/>
        <w:rPr>
          <w:b/>
          <w:bCs/>
          <w:i/>
          <w:iCs/>
          <w:color w:val="0000FF"/>
          <w:rtl/>
          <w:lang w:bidi="ar"/>
        </w:rPr>
      </w:pPr>
      <w:r>
        <w:rPr>
          <w:b/>
          <w:bCs/>
          <w:i/>
          <w:iCs/>
          <w:color w:val="0000FF"/>
          <w:rtl/>
          <w:lang w:bidi="ar"/>
        </w:rPr>
        <w:t>(3/278)</w:t>
      </w:r>
    </w:p>
    <w:p w14:paraId="74DD93C0" w14:textId="77777777" w:rsidR="0047312D" w:rsidRDefault="0047312D">
      <w:pPr>
        <w:bidi/>
        <w:ind w:left="720"/>
        <w:rPr>
          <w:b/>
          <w:bCs/>
          <w:rtl/>
          <w:lang w:bidi="ar"/>
        </w:rPr>
      </w:pPr>
      <w:r>
        <w:rPr>
          <w:rFonts w:hint="cs"/>
          <w:b/>
          <w:bCs/>
          <w:lang w:bidi="ar"/>
        </w:rPr>
        <w:pict w14:anchorId="711A4D39">
          <v:rect id="_x0000_i1082" style="width:394.55pt;height:1.5pt" o:hrpct="950" o:hralign="center" o:hrstd="t" o:hrnoshade="t" o:hr="t" fillcolor="navy" stroked="f"/>
        </w:pict>
      </w:r>
    </w:p>
    <w:p w14:paraId="737A1785" w14:textId="77777777" w:rsidR="0047312D" w:rsidRPr="00AC23FB" w:rsidRDefault="0047312D">
      <w:pPr>
        <w:pStyle w:val="a3"/>
        <w:bidi/>
        <w:ind w:left="720"/>
        <w:rPr>
          <w:rFonts w:hint="cs"/>
          <w:b/>
          <w:bCs/>
          <w:i/>
          <w:iCs/>
          <w:color w:val="0000FF"/>
          <w:rtl/>
          <w:lang w:bidi="ar"/>
        </w:rPr>
      </w:pPr>
      <w:r>
        <w:rPr>
          <w:b/>
          <w:bCs/>
          <w:rtl/>
          <w:lang w:bidi="ar"/>
        </w:rPr>
        <w:t>ثم قال في الجواب قولهم لا نسلم وجود ما يسمى جملة في غير المتناهي قلنا مسمى الجملة هو ما وصفتموه بكونه غير متناه، ولا شك أنه غير كل واحد من الآحاد، إذ كل واحد من الآحاد متناه، الموصوف بما لا يتناهي هو الأعداد المفروضة، بحيث لا يخرج عنها واحد قولهم لا نسلم ان مفهوم الجملة زائد على الآحاد المتعاقبة إلى غير النهاية.</w:t>
      </w:r>
      <w:r>
        <w:rPr>
          <w:b/>
          <w:bCs/>
          <w:rtl/>
          <w:lang w:bidi="ar"/>
        </w:rPr>
        <w:br/>
        <w:t>قلنا إن أردتم أن مفهوم الجملة هو نفس المفهوم من كل واحد من الآحاد فهو ظاهر الإحالة، وإن أردتم به الهيئة الاجتماعية من آحاد الأعداد، فلا خفاء بكونه زائداً على كل واحد من الآحاد وهو المطلوب</w:t>
      </w:r>
      <w:r>
        <w:rPr>
          <w:b/>
          <w:bCs/>
          <w:rtl/>
          <w:lang w:bidi="ar"/>
        </w:rPr>
        <w:br/>
        <w:t>ولقائل أن يقول يريدون بالجملة كل الآحاد، لا كل واحد منها، زلا يسلمون أن كل الآحاد أمر مغاير للآحاد المتعاقبة</w:t>
      </w:r>
      <w:r>
        <w:rPr>
          <w:b/>
          <w:bCs/>
          <w:rtl/>
          <w:lang w:bidi="ar"/>
        </w:rPr>
        <w:br/>
        <w:t>قولهم ما المانع من أن تكون الجملة مترجحة بآحادها الداخلة فيها كما قرروه</w:t>
      </w:r>
    </w:p>
    <w:p w14:paraId="2DE54360" w14:textId="77777777" w:rsidR="0047312D" w:rsidRDefault="0047312D">
      <w:pPr>
        <w:pStyle w:val="a3"/>
        <w:bidi/>
        <w:ind w:left="720"/>
        <w:jc w:val="right"/>
        <w:rPr>
          <w:b/>
          <w:bCs/>
          <w:i/>
          <w:iCs/>
          <w:color w:val="0000FF"/>
          <w:rtl/>
          <w:lang w:bidi="ar"/>
        </w:rPr>
      </w:pPr>
      <w:r>
        <w:rPr>
          <w:b/>
          <w:bCs/>
          <w:i/>
          <w:iCs/>
          <w:color w:val="0000FF"/>
          <w:rtl/>
          <w:lang w:bidi="ar"/>
        </w:rPr>
        <w:t>(3/279)</w:t>
      </w:r>
    </w:p>
    <w:p w14:paraId="4F568FAB" w14:textId="77777777" w:rsidR="0047312D" w:rsidRDefault="0047312D">
      <w:pPr>
        <w:bidi/>
        <w:ind w:left="720"/>
        <w:rPr>
          <w:b/>
          <w:bCs/>
          <w:rtl/>
          <w:lang w:bidi="ar"/>
        </w:rPr>
      </w:pPr>
      <w:r>
        <w:rPr>
          <w:rFonts w:hint="cs"/>
          <w:b/>
          <w:bCs/>
          <w:lang w:bidi="ar"/>
        </w:rPr>
        <w:pict w14:anchorId="19116498">
          <v:rect id="_x0000_i1083" style="width:394.55pt;height:1.5pt" o:hrpct="950" o:hralign="center" o:hrstd="t" o:hrnoshade="t" o:hr="t" fillcolor="navy" stroked="f"/>
        </w:pict>
      </w:r>
    </w:p>
    <w:p w14:paraId="46D26C23" w14:textId="77777777" w:rsidR="0047312D" w:rsidRPr="00AC23FB" w:rsidRDefault="0047312D">
      <w:pPr>
        <w:pStyle w:val="a3"/>
        <w:bidi/>
        <w:ind w:left="720"/>
        <w:rPr>
          <w:rFonts w:hint="cs"/>
          <w:b/>
          <w:bCs/>
          <w:i/>
          <w:iCs/>
          <w:color w:val="0000FF"/>
          <w:rtl/>
          <w:lang w:bidi="ar"/>
        </w:rPr>
      </w:pPr>
      <w:r>
        <w:rPr>
          <w:b/>
          <w:bCs/>
          <w:rtl/>
          <w:lang w:bidi="ar"/>
        </w:rPr>
        <w:t xml:space="preserve">قلنا إما ان يقال تترجح الجملة بمجموع الآحاد الداخلة فيها أو بواحد منها، فإن كان يوجد منها فالمحال الذي ألزمناه حاصل، وإن كان بمجموع الآحاد فهو نفس الجملة المفروضة، وفيه ترجح </w:t>
      </w:r>
      <w:r>
        <w:rPr>
          <w:b/>
          <w:bCs/>
          <w:rtl/>
          <w:lang w:bidi="ar"/>
        </w:rPr>
        <w:lastRenderedPageBreak/>
        <w:t>الشيء بنفسه، وهو محال.</w:t>
      </w:r>
      <w:r>
        <w:rPr>
          <w:b/>
          <w:bCs/>
          <w:rtl/>
          <w:lang w:bidi="ar"/>
        </w:rPr>
        <w:br/>
      </w:r>
      <w:r>
        <w:rPr>
          <w:b/>
          <w:bCs/>
          <w:rtl/>
          <w:lang w:bidi="ar"/>
        </w:rPr>
        <w:br/>
      </w:r>
      <w:r>
        <w:rPr>
          <w:b/>
          <w:bCs/>
          <w:color w:val="800000"/>
          <w:rtl/>
          <w:lang w:bidi="ar"/>
        </w:rPr>
        <w:t>تعليق ابن تيمية</w:t>
      </w:r>
      <w:r>
        <w:rPr>
          <w:b/>
          <w:bCs/>
          <w:rtl/>
          <w:lang w:bidi="ar"/>
        </w:rPr>
        <w:br/>
        <w:t>قلت ولقائل أن يقول الحجة المذكورة لا تحتاج إلى إثبات كون الجملة غير الآحاد، وإن كان ذلك حقاً فإنه يقال لمن قال لا نسلم وجود ما يسمى جملة في غير المتناه لا يخلو إما أن يكون هنا جملة غير الآحاد، وإما أن لا يكون. فإن كان بطل سؤال، وإن لم يكن كان ذلك أبلغ في الحجة، فإن كل واحد من الآحاد ممكن، وليس هنا جملة يمكن أن تكون واجبة، فكل من الممكنات يمتنع أن يوجد بنفسه أو بممكن آخر، كامتناع وجود الجملة الممكنة بكل من الممكنات</w:t>
      </w:r>
      <w:r>
        <w:rPr>
          <w:b/>
          <w:bCs/>
          <w:rtl/>
          <w:lang w:bidi="ar"/>
        </w:rPr>
        <w:br/>
        <w:t>وقد أورد هو هذا السؤال، فكان فيه كفاية من ان يقرر أموراً إذا حذفها كان أبلغ في الحجة وأقوى لها</w:t>
      </w:r>
      <w:r>
        <w:rPr>
          <w:b/>
          <w:bCs/>
          <w:rtl/>
          <w:lang w:bidi="ar"/>
        </w:rPr>
        <w:br/>
        <w:t>وكذلك السؤال الثاني وهو قوله سلمنا أن مفهوم الجملة حاصل فيما لا يتناهى وانه ممكن، لكن لا نسلم أنه زائد على الآحاد المتعاقبة، فلا يكون معللاً بغير علة الآحاد فإن هذا السؤال هو</w:t>
      </w:r>
    </w:p>
    <w:p w14:paraId="118B4C77" w14:textId="77777777" w:rsidR="0047312D" w:rsidRDefault="0047312D">
      <w:pPr>
        <w:pStyle w:val="a3"/>
        <w:bidi/>
        <w:ind w:left="720"/>
        <w:jc w:val="right"/>
        <w:rPr>
          <w:b/>
          <w:bCs/>
          <w:i/>
          <w:iCs/>
          <w:color w:val="0000FF"/>
          <w:rtl/>
          <w:lang w:bidi="ar"/>
        </w:rPr>
      </w:pPr>
      <w:r>
        <w:rPr>
          <w:b/>
          <w:bCs/>
          <w:i/>
          <w:iCs/>
          <w:color w:val="0000FF"/>
          <w:rtl/>
          <w:lang w:bidi="ar"/>
        </w:rPr>
        <w:t>(3/280)</w:t>
      </w:r>
    </w:p>
    <w:p w14:paraId="28012B3A" w14:textId="77777777" w:rsidR="0047312D" w:rsidRDefault="0047312D">
      <w:pPr>
        <w:bidi/>
        <w:ind w:left="720"/>
        <w:rPr>
          <w:b/>
          <w:bCs/>
          <w:rtl/>
          <w:lang w:bidi="ar"/>
        </w:rPr>
      </w:pPr>
      <w:r>
        <w:rPr>
          <w:rFonts w:hint="cs"/>
          <w:b/>
          <w:bCs/>
          <w:lang w:bidi="ar"/>
        </w:rPr>
        <w:pict w14:anchorId="4B4CC973">
          <v:rect id="_x0000_i1084" style="width:394.55pt;height:1.5pt" o:hrpct="950" o:hralign="center" o:hrstd="t" o:hrnoshade="t" o:hr="t" fillcolor="navy" stroked="f"/>
        </w:pict>
      </w:r>
    </w:p>
    <w:p w14:paraId="4FE41A2C" w14:textId="77777777" w:rsidR="0047312D" w:rsidRPr="00AC23FB" w:rsidRDefault="0047312D">
      <w:pPr>
        <w:pStyle w:val="a3"/>
        <w:bidi/>
        <w:ind w:left="720"/>
        <w:rPr>
          <w:rFonts w:hint="cs"/>
          <w:b/>
          <w:bCs/>
          <w:i/>
          <w:iCs/>
          <w:color w:val="0000FF"/>
          <w:rtl/>
          <w:lang w:bidi="ar"/>
        </w:rPr>
      </w:pPr>
      <w:r>
        <w:rPr>
          <w:b/>
          <w:bCs/>
          <w:rtl/>
          <w:lang w:bidi="ar"/>
        </w:rPr>
        <w:t>نظير الأول بل هو هو مع تغير العبارة، فإن من نفي وجود ما يسمى جملة في غير المتناهي، لم ينازع في وجود كل واحد واحد من الآحاد المتعاقبة، فإذا سلم مفهوم الجملة فيما لا يتناهي وفسر ذلك بالآحاد المتعاقبة، كان باقياً على منعه الأول 0 لكن من الناس من يقول الجملة لا تعقل إلا في المتناهي، ومنهم من قد ينازع في الجملة هل لها حقيقة غير كل واحد من الآحاد فلهذا جعلهما سؤالين</w:t>
      </w:r>
      <w:r>
        <w:rPr>
          <w:b/>
          <w:bCs/>
          <w:rtl/>
          <w:lang w:bidi="ar"/>
        </w:rPr>
        <w:br/>
        <w:t>وبكل حال فالسؤال إن كان متوجهاً كان ذلك أقوى في الحجة، وغن لم يكن متوجهاً لم يرد بحال وذلك انه لم يكن للجملة حقيقة غير كل واحد واحد لم يكن هنا مجموع نحتاج أن نصفه بوجوب أو إمكان غير كل واحد واحد وتلك كلها ممكنة فتكون الحجة على هذا التقدير أقل مقدمات، فإنه إذا كانت الجملة غير الآحاد، احتيج إلى نفي وجوبها بنفسها أو بالآحاد، أما إذا قدر انتفاء ذلك، لم يحتج إلى ذلك، فلا يحتاج إلى نفي الوجوب عنها، لا بنفسها ولا بالآحاد</w:t>
      </w:r>
      <w:r>
        <w:rPr>
          <w:b/>
          <w:bCs/>
          <w:rtl/>
          <w:lang w:bidi="ar"/>
        </w:rPr>
        <w:br/>
        <w:t>ولهذا قال في الاعتراض إذا لم تكن الجملة غير الآحاد لم يلزم ان تكون معللة بغير علة الآحاد</w:t>
      </w:r>
      <w:r>
        <w:rPr>
          <w:b/>
          <w:bCs/>
          <w:rtl/>
          <w:lang w:bidi="ar"/>
        </w:rPr>
        <w:br/>
        <w:t>وهذا مما يقوي الحجة فإنها إذا لم تكن معللة بغير علة الآحاد ومعلوم أنه لا بد من إثبات علة الآحاد فذلك وحده كاف بخلاف ما إذا كانت غير الآحاد، فإنه يحتاج إلى نفي وجوبها بنفسها أو الآحاد</w:t>
      </w:r>
    </w:p>
    <w:p w14:paraId="7CCCFC79" w14:textId="77777777" w:rsidR="0047312D" w:rsidRDefault="0047312D">
      <w:pPr>
        <w:pStyle w:val="a3"/>
        <w:bidi/>
        <w:ind w:left="720"/>
        <w:jc w:val="right"/>
        <w:rPr>
          <w:b/>
          <w:bCs/>
          <w:i/>
          <w:iCs/>
          <w:color w:val="0000FF"/>
          <w:rtl/>
          <w:lang w:bidi="ar"/>
        </w:rPr>
      </w:pPr>
      <w:r>
        <w:rPr>
          <w:b/>
          <w:bCs/>
          <w:i/>
          <w:iCs/>
          <w:color w:val="0000FF"/>
          <w:rtl/>
          <w:lang w:bidi="ar"/>
        </w:rPr>
        <w:lastRenderedPageBreak/>
        <w:t>(3/281)</w:t>
      </w:r>
    </w:p>
    <w:p w14:paraId="5EFE9CC6" w14:textId="77777777" w:rsidR="0047312D" w:rsidRDefault="0047312D">
      <w:pPr>
        <w:bidi/>
        <w:ind w:left="720"/>
        <w:rPr>
          <w:b/>
          <w:bCs/>
          <w:rtl/>
          <w:lang w:bidi="ar"/>
        </w:rPr>
      </w:pPr>
      <w:r>
        <w:rPr>
          <w:rFonts w:hint="cs"/>
          <w:b/>
          <w:bCs/>
          <w:lang w:bidi="ar"/>
        </w:rPr>
        <w:pict w14:anchorId="5BD91D63">
          <v:rect id="_x0000_i1085" style="width:394.55pt;height:1.5pt" o:hrpct="950" o:hralign="center" o:hrstd="t" o:hrnoshade="t" o:hr="t" fillcolor="navy" stroked="f"/>
        </w:pict>
      </w:r>
    </w:p>
    <w:p w14:paraId="68D14AA5" w14:textId="77777777" w:rsidR="0047312D" w:rsidRPr="00AC23FB" w:rsidRDefault="0047312D">
      <w:pPr>
        <w:pStyle w:val="a3"/>
        <w:bidi/>
        <w:ind w:left="720"/>
        <w:rPr>
          <w:rFonts w:hint="cs"/>
          <w:b/>
          <w:bCs/>
          <w:i/>
          <w:iCs/>
          <w:color w:val="0000FF"/>
          <w:rtl/>
          <w:lang w:bidi="ar"/>
        </w:rPr>
      </w:pPr>
      <w:r>
        <w:rPr>
          <w:b/>
          <w:bCs/>
          <w:rtl/>
          <w:lang w:bidi="ar"/>
        </w:rPr>
        <w:t>وهذا هو السؤال الثالث وهو قوله ما المانع أن يكون المجموع وهو الجملة مترجحاً بآحاده الداخلة فيه لا بواحد منها، بل طريق ترجحه بالآحاد الداخلة فيه بترجح كل واحد من آحاده بالآخر إلى غير نهاية</w:t>
      </w:r>
      <w:r>
        <w:rPr>
          <w:b/>
          <w:bCs/>
          <w:rtl/>
          <w:lang w:bidi="ar"/>
        </w:rPr>
        <w:br/>
        <w:t>وقد أجاب عن هذا بقوله مجموع الآحاد نفس الجملة المفروضة، وفيه ترجح الشيء بنفسه وهو محال</w:t>
      </w:r>
      <w:r>
        <w:rPr>
          <w:b/>
          <w:bCs/>
          <w:rtl/>
          <w:lang w:bidi="ar"/>
        </w:rPr>
        <w:br/>
        <w:t>وهذا السؤال هو الذي ذكره في كتابه الآخر، وذكر أنه لا يعرف له جواباً حيث قال ما المانع من ترجحها بترجح آحادها، وترجح آحادها كل واحد بالآخر إلى غير نهاية</w:t>
      </w:r>
      <w:r>
        <w:rPr>
          <w:b/>
          <w:bCs/>
          <w:rtl/>
          <w:lang w:bidi="ar"/>
        </w:rPr>
        <w:br/>
        <w:t>قال وهذا إشكال مشكل، وربما يكون عند غيري حله</w:t>
      </w:r>
      <w:r>
        <w:rPr>
          <w:b/>
          <w:bCs/>
          <w:rtl/>
          <w:lang w:bidi="ar"/>
        </w:rPr>
        <w:br/>
        <w:t>والجواب الذي ذكر عنه إنما يستقيم إذا أرادوا بالجملة كل واحد واحد من الأجزاء، ولم يجعلوا للاجتماع قدراً زائداً، وجعلوا الاجتماع جزءاً، فإنه حينئذ يقال الجملة هي الآحاد، فأما إذا أريد بالجملة الاجتماع، وهو الهيئة الاجتماعية وأن ترجحها بالآحاد المتعاقبة، لم يكن الجواب صحيحاً</w:t>
      </w:r>
    </w:p>
    <w:p w14:paraId="4029794D" w14:textId="77777777" w:rsidR="0047312D" w:rsidRDefault="0047312D">
      <w:pPr>
        <w:pStyle w:val="a3"/>
        <w:bidi/>
        <w:ind w:left="720"/>
        <w:jc w:val="right"/>
        <w:rPr>
          <w:b/>
          <w:bCs/>
          <w:i/>
          <w:iCs/>
          <w:color w:val="0000FF"/>
          <w:rtl/>
          <w:lang w:bidi="ar"/>
        </w:rPr>
      </w:pPr>
      <w:r>
        <w:rPr>
          <w:b/>
          <w:bCs/>
          <w:i/>
          <w:iCs/>
          <w:color w:val="0000FF"/>
          <w:rtl/>
          <w:lang w:bidi="ar"/>
        </w:rPr>
        <w:t>(3/282)</w:t>
      </w:r>
    </w:p>
    <w:p w14:paraId="121F6541" w14:textId="77777777" w:rsidR="0047312D" w:rsidRDefault="0047312D">
      <w:pPr>
        <w:bidi/>
        <w:ind w:left="720"/>
        <w:rPr>
          <w:b/>
          <w:bCs/>
          <w:rtl/>
          <w:lang w:bidi="ar"/>
        </w:rPr>
      </w:pPr>
      <w:r>
        <w:rPr>
          <w:rFonts w:hint="cs"/>
          <w:b/>
          <w:bCs/>
          <w:lang w:bidi="ar"/>
        </w:rPr>
        <w:pict w14:anchorId="33494C49">
          <v:rect id="_x0000_i1086" style="width:394.55pt;height:1.5pt" o:hrpct="950" o:hralign="center" o:hrstd="t" o:hrnoshade="t" o:hr="t" fillcolor="navy" stroked="f"/>
        </w:pict>
      </w:r>
    </w:p>
    <w:p w14:paraId="597C1FC4" w14:textId="77777777" w:rsidR="0047312D" w:rsidRPr="00AC23FB" w:rsidRDefault="0047312D">
      <w:pPr>
        <w:pStyle w:val="a3"/>
        <w:bidi/>
        <w:ind w:left="720"/>
        <w:rPr>
          <w:rFonts w:hint="cs"/>
          <w:b/>
          <w:bCs/>
          <w:i/>
          <w:iCs/>
          <w:color w:val="0000FF"/>
          <w:rtl/>
          <w:lang w:bidi="ar"/>
        </w:rPr>
      </w:pPr>
      <w:r>
        <w:rPr>
          <w:b/>
          <w:bCs/>
          <w:rtl/>
          <w:lang w:bidi="ar"/>
        </w:rPr>
        <w:t>وهذا هو الذي استشكله في كتابه الآخر، وحينئذ يكون السؤال لم لا يجوز ترجح الاجتماع بالآحاد المجتمعة، وترجح كل واحد بالآخر وليس الجملة هو الآحاد المتعاقبة كما تقدم بل هو الهيئة الاجتماعية، ولكن يمكن تقرير هذا الجواب إذا جعلت الهيئة الاجتماعية جزءاً من أجزاء الجملة وهذا أمر اصطلاحي، فإن المجموع المركب من أجزاء قد يجعل نفس الاجتماع، ليس جزءاً من المجموع، وقد يجعل جزءاً من المجموع، فإذا جعل الاجتماع جزءاً من المجموع، كان تقرير السؤال أن هذا الجزء معلل بسائر الأجزاء، وترجح كل جزء بالآخر، وترجح جزء ممكن بجزء ممكن، كترجح جزء ممكن بأجزاء ممكنة، وحينئذ فإجابته بقوله مجموع الآحاد نفس الجملة المفروضة، وفيه ترجح الشيء بنفسه، ليس بجواب مطابق، فإنهم لم يدعوا ترجح المجموع بالمجموع، بل ترجح الاجتماع بكل واحد واحد من الأجزاء المتعاقبة، والاجتماع وإن كان جزءاً فليس هو من الأجزاء المتعاقبة، لكن هذا فيه ترجيح بعض الأجزاء ببعض، فهو كتعليل بعض الممكنات ببعض، فيعود الأمر ويقال فالجموع هو واجب بنفسه أو ممكن، معلول لنفسه أو معلول ببعضه أو بخارج عنه كما تقدم تقرير ابن سينا لحجته</w:t>
      </w:r>
      <w:r>
        <w:rPr>
          <w:b/>
          <w:bCs/>
          <w:rtl/>
          <w:lang w:bidi="ar"/>
        </w:rPr>
        <w:br/>
        <w:t>وقد تقدم أن المجموع إما أن لا يكون له علة، بل هو واجب</w:t>
      </w:r>
    </w:p>
    <w:p w14:paraId="09DB820A" w14:textId="77777777" w:rsidR="0047312D" w:rsidRDefault="0047312D">
      <w:pPr>
        <w:pStyle w:val="a3"/>
        <w:bidi/>
        <w:ind w:left="720"/>
        <w:jc w:val="right"/>
        <w:rPr>
          <w:b/>
          <w:bCs/>
          <w:i/>
          <w:iCs/>
          <w:color w:val="0000FF"/>
          <w:rtl/>
          <w:lang w:bidi="ar"/>
        </w:rPr>
      </w:pPr>
      <w:r>
        <w:rPr>
          <w:b/>
          <w:bCs/>
          <w:i/>
          <w:iCs/>
          <w:color w:val="0000FF"/>
          <w:rtl/>
          <w:lang w:bidi="ar"/>
        </w:rPr>
        <w:lastRenderedPageBreak/>
        <w:t>(3/283)</w:t>
      </w:r>
    </w:p>
    <w:p w14:paraId="45187952" w14:textId="77777777" w:rsidR="0047312D" w:rsidRDefault="0047312D">
      <w:pPr>
        <w:bidi/>
        <w:ind w:left="720"/>
        <w:rPr>
          <w:b/>
          <w:bCs/>
          <w:rtl/>
          <w:lang w:bidi="ar"/>
        </w:rPr>
      </w:pPr>
      <w:r>
        <w:rPr>
          <w:rFonts w:hint="cs"/>
          <w:b/>
          <w:bCs/>
          <w:lang w:bidi="ar"/>
        </w:rPr>
        <w:pict w14:anchorId="1E0066E3">
          <v:rect id="_x0000_i1087" style="width:394.55pt;height:1.5pt" o:hrpct="950" o:hralign="center" o:hrstd="t" o:hrnoshade="t" o:hr="t" fillcolor="navy" stroked="f"/>
        </w:pict>
      </w:r>
    </w:p>
    <w:p w14:paraId="56F327C3" w14:textId="77777777" w:rsidR="0047312D" w:rsidRPr="00AC23FB" w:rsidRDefault="0047312D">
      <w:pPr>
        <w:pStyle w:val="a3"/>
        <w:bidi/>
        <w:ind w:left="720"/>
        <w:rPr>
          <w:rFonts w:hint="cs"/>
          <w:b/>
          <w:bCs/>
          <w:i/>
          <w:iCs/>
          <w:color w:val="0000FF"/>
          <w:rtl/>
          <w:lang w:bidi="ar"/>
        </w:rPr>
      </w:pPr>
      <w:r>
        <w:rPr>
          <w:b/>
          <w:bCs/>
          <w:rtl/>
          <w:lang w:bidi="ar"/>
        </w:rPr>
        <w:t>بنفسه، وهذا باطل كما تقدم وإما أن يكون له علة وهو المجموع أو بعضه أو ما هو خارج عنه، كما يقال نظير ذلك في دلالة المطابقة والتضمن والالتزام</w:t>
      </w:r>
      <w:r>
        <w:rPr>
          <w:b/>
          <w:bCs/>
          <w:rtl/>
          <w:lang w:bidi="ar"/>
        </w:rPr>
        <w:br/>
        <w:t>فلهذا قال في القسم الثاني وأما أن يقتضي المجموع علة هي الآحاد باسرها فتكون معلولة لذاتها، فإن تلك الجملة والكل شيء واحد، واما الكل بمعنى كل واحد فليس تجب به الجملة</w:t>
      </w:r>
      <w:r>
        <w:rPr>
          <w:b/>
          <w:bCs/>
          <w:rtl/>
          <w:lang w:bidi="ar"/>
        </w:rPr>
        <w:br/>
        <w:t>يقول إن كان المقتضي للمجموع هي الآحاد بأسرها بحيث تدخل فيها الهيئة الاجتماعية، لزم أن تكون الجملة الممكنة معلولة لذاتها، فإن الجملة والكل والمجموع شيء واحد، بخلاف ما إذا أريد باكل كل واحد واحد، فإن الجملة لا تجب بكل واحد واحد، إنما تجب بمجموع الآحاد، كالعشرة لا تحصل بكل فرد فرد من أفرادها، وكذلك سائر المركبات، وإنما يحصل المركب بمجموع اجزائه التي من جملتها الهيئة الاجتماعية، إن جعلت الهيئة الاجتماعية امراً وجودياً وإن لم تجعل كذلك لم يحتج إلى هذا، بل يقال المجموع هو الآحاد بأسرها، وليس هنا غير الآحاد</w:t>
      </w:r>
      <w:r>
        <w:rPr>
          <w:b/>
          <w:bCs/>
          <w:rtl/>
          <w:lang w:bidi="ar"/>
        </w:rPr>
        <w:br/>
        <w:t>ولعل ابن سينا أراد هذا ولهذا أوردوا عليه تلك الأسولة،</w:t>
      </w:r>
    </w:p>
    <w:p w14:paraId="49495009" w14:textId="77777777" w:rsidR="0047312D" w:rsidRDefault="0047312D">
      <w:pPr>
        <w:pStyle w:val="a3"/>
        <w:bidi/>
        <w:ind w:left="720"/>
        <w:jc w:val="right"/>
        <w:rPr>
          <w:b/>
          <w:bCs/>
          <w:i/>
          <w:iCs/>
          <w:color w:val="0000FF"/>
          <w:rtl/>
          <w:lang w:bidi="ar"/>
        </w:rPr>
      </w:pPr>
      <w:r>
        <w:rPr>
          <w:b/>
          <w:bCs/>
          <w:i/>
          <w:iCs/>
          <w:color w:val="0000FF"/>
          <w:rtl/>
          <w:lang w:bidi="ar"/>
        </w:rPr>
        <w:t>(3/284)</w:t>
      </w:r>
    </w:p>
    <w:p w14:paraId="1C904E33" w14:textId="77777777" w:rsidR="0047312D" w:rsidRDefault="0047312D">
      <w:pPr>
        <w:bidi/>
        <w:ind w:left="720"/>
        <w:rPr>
          <w:b/>
          <w:bCs/>
          <w:rtl/>
          <w:lang w:bidi="ar"/>
        </w:rPr>
      </w:pPr>
      <w:r>
        <w:rPr>
          <w:rFonts w:hint="cs"/>
          <w:b/>
          <w:bCs/>
          <w:lang w:bidi="ar"/>
        </w:rPr>
        <w:pict w14:anchorId="1077C831">
          <v:rect id="_x0000_i1088" style="width:394.55pt;height:1.5pt" o:hrpct="950" o:hralign="center" o:hrstd="t" o:hrnoshade="t" o:hr="t" fillcolor="navy" stroked="f"/>
        </w:pict>
      </w:r>
    </w:p>
    <w:p w14:paraId="6714C7B4" w14:textId="77777777" w:rsidR="0047312D" w:rsidRPr="00AC23FB" w:rsidRDefault="0047312D">
      <w:pPr>
        <w:pStyle w:val="a3"/>
        <w:bidi/>
        <w:ind w:left="720"/>
        <w:rPr>
          <w:rFonts w:hint="cs"/>
          <w:b/>
          <w:bCs/>
          <w:i/>
          <w:iCs/>
          <w:color w:val="0000FF"/>
          <w:rtl/>
          <w:lang w:bidi="ar"/>
        </w:rPr>
      </w:pPr>
      <w:r>
        <w:rPr>
          <w:b/>
          <w:bCs/>
          <w:rtl/>
          <w:lang w:bidi="ar"/>
        </w:rPr>
        <w:t>وهو أن المجموع مغاير للآحاد، وأنه يجوز أن يجب المجموع بالآحاد المتعاقبة، ونحو ذلك مما تقدم</w:t>
      </w:r>
      <w:r>
        <w:rPr>
          <w:b/>
          <w:bCs/>
          <w:rtl/>
          <w:lang w:bidi="ar"/>
        </w:rPr>
        <w:br/>
        <w:t>وأما القسم الثالث وهو أن يكون للمجموع علة هي بعضه، فهذا قد أبطله بقول ليس بعض الآحاد أولى بذلك من بعض، إن كان كل واحد منها معلولاً، ولأن علته اولى بذلك</w:t>
      </w:r>
      <w:r>
        <w:rPr>
          <w:b/>
          <w:bCs/>
          <w:rtl/>
          <w:lang w:bidi="ar"/>
        </w:rPr>
        <w:br/>
        <w:t>وهذان وجهان في تقرير ذلك أحدهما أن كل جزء من الأجزاء إذا كان ممكناً ومن ذلك الهيئة الاجتماعية فليس وجوب المجموع بهذا الجزء بأولى من هذا لأنه متوقف على كل جزء جزء منها</w:t>
      </w:r>
      <w:r>
        <w:rPr>
          <w:b/>
          <w:bCs/>
          <w:rtl/>
          <w:lang w:bidi="ar"/>
        </w:rPr>
        <w:br/>
        <w:t>والثاني أن كل واحد من تلك الأجزاء معلول لغيره، فعلته أولى أن تكون هي الموجبة للجميع منه، سواء قيل: إن علة المجموع واحد معين، أو واحد منها غير معين.</w:t>
      </w:r>
      <w:r>
        <w:rPr>
          <w:b/>
          <w:bCs/>
          <w:rtl/>
          <w:lang w:bidi="ar"/>
        </w:rPr>
        <w:br/>
        <w:t>واما إذا قيل: كل واحد واحد، فذلك أبعد لأنه يقتضي اجتماع مؤثرين مستقلين على أثر واحد، وهو ممتنع بصريح العقل واتفاق العقلاء.</w:t>
      </w:r>
      <w:r>
        <w:rPr>
          <w:b/>
          <w:bCs/>
          <w:rtl/>
          <w:lang w:bidi="ar"/>
        </w:rPr>
        <w:br/>
        <w:t>فإن قيل: إذا كان المجموع هو الأجزاء ونفس الاجتماع، فهذا لا يفتقر إلى شيء منفصل.</w:t>
      </w:r>
      <w:r>
        <w:rPr>
          <w:b/>
          <w:bCs/>
          <w:rtl/>
          <w:lang w:bidi="ar"/>
        </w:rPr>
        <w:br/>
        <w:t>قيل: هذا هو القول بوجوب ذلك بنفسه، وقد تقدم إبطاله، فإنه يكون كل جزء ممكناً بنفسه، والاجتماع ممكن بنفسه، ولم يكن هنا</w:t>
      </w:r>
    </w:p>
    <w:p w14:paraId="233E21AE" w14:textId="77777777" w:rsidR="0047312D" w:rsidRDefault="0047312D">
      <w:pPr>
        <w:pStyle w:val="a3"/>
        <w:bidi/>
        <w:ind w:left="720"/>
        <w:jc w:val="right"/>
        <w:rPr>
          <w:b/>
          <w:bCs/>
          <w:i/>
          <w:iCs/>
          <w:color w:val="0000FF"/>
          <w:rtl/>
          <w:lang w:bidi="ar"/>
        </w:rPr>
      </w:pPr>
      <w:r>
        <w:rPr>
          <w:b/>
          <w:bCs/>
          <w:i/>
          <w:iCs/>
          <w:color w:val="0000FF"/>
          <w:rtl/>
          <w:lang w:bidi="ar"/>
        </w:rPr>
        <w:lastRenderedPageBreak/>
        <w:t>(3/285)</w:t>
      </w:r>
    </w:p>
    <w:p w14:paraId="219EC929" w14:textId="77777777" w:rsidR="0047312D" w:rsidRDefault="0047312D">
      <w:pPr>
        <w:bidi/>
        <w:ind w:left="720"/>
        <w:rPr>
          <w:b/>
          <w:bCs/>
          <w:rtl/>
          <w:lang w:bidi="ar"/>
        </w:rPr>
      </w:pPr>
      <w:r>
        <w:rPr>
          <w:rFonts w:hint="cs"/>
          <w:b/>
          <w:bCs/>
          <w:lang w:bidi="ar"/>
        </w:rPr>
        <w:pict w14:anchorId="5E47BC57">
          <v:rect id="_x0000_i1089" style="width:394.55pt;height:1.5pt" o:hrpct="950" o:hralign="center" o:hrstd="t" o:hrnoshade="t" o:hr="t" fillcolor="navy" stroked="f"/>
        </w:pict>
      </w:r>
    </w:p>
    <w:p w14:paraId="6397DF2B" w14:textId="77777777" w:rsidR="0047312D" w:rsidRPr="00AC23FB" w:rsidRDefault="0047312D">
      <w:pPr>
        <w:pStyle w:val="a3"/>
        <w:bidi/>
        <w:ind w:left="720"/>
        <w:rPr>
          <w:rFonts w:hint="cs"/>
          <w:b/>
          <w:bCs/>
          <w:i/>
          <w:iCs/>
          <w:color w:val="0000FF"/>
          <w:rtl/>
          <w:lang w:bidi="ar"/>
        </w:rPr>
      </w:pPr>
      <w:r>
        <w:rPr>
          <w:b/>
          <w:bCs/>
          <w:rtl/>
          <w:lang w:bidi="ar"/>
        </w:rPr>
        <w:t>ما يغاير ذلك حتى يقال: هو واجب بنفسه فلا يمكن أن يكون هنا ما هو واجب بنفسه.</w:t>
      </w:r>
      <w:r>
        <w:rPr>
          <w:b/>
          <w:bCs/>
          <w:rtl/>
          <w:lang w:bidi="ar"/>
        </w:rPr>
        <w:br/>
        <w:t>وقد أبطل غيره هذا القسم بوجهين: أحدهما ذكره الرازي والآمدي: أن ما كان سبب المجموع كان سبب كل واحد من أجزاء ذلك المجموع، فلو قدر جزء من أجزاء المجموع سبباً لزم كزن الجزء سبباً لنفسه، فيلزم كون الممكن علة معلولاً.</w:t>
      </w:r>
      <w:r>
        <w:rPr>
          <w:b/>
          <w:bCs/>
          <w:rtl/>
          <w:lang w:bidi="ar"/>
        </w:rPr>
        <w:br/>
        <w:t>وأيضاً فذلك الجزء معلول فإذا كان هو مرجحاً للمجموع كان مرجحاً لعلته فيكون علة لعلته.</w:t>
      </w:r>
      <w:r>
        <w:rPr>
          <w:b/>
          <w:bCs/>
          <w:rtl/>
          <w:lang w:bidi="ar"/>
        </w:rPr>
        <w:br/>
      </w:r>
      <w:r>
        <w:rPr>
          <w:b/>
          <w:bCs/>
          <w:rtl/>
          <w:lang w:bidi="ar"/>
        </w:rPr>
        <w:br/>
      </w:r>
      <w:r>
        <w:rPr>
          <w:b/>
          <w:bCs/>
          <w:color w:val="800000"/>
          <w:rtl/>
          <w:lang w:bidi="ar"/>
        </w:rPr>
        <w:t>فصل</w:t>
      </w:r>
      <w:r>
        <w:rPr>
          <w:b/>
          <w:bCs/>
          <w:rtl/>
          <w:lang w:bidi="ar"/>
        </w:rPr>
        <w:br/>
        <w:t>ولم يذكر أن سينا ولا غيره في إثبات واجب الوجود قطع الدور، كما لم يذكر الجمهور قطع التسلسل لظهور فساده.</w:t>
      </w:r>
      <w:r>
        <w:rPr>
          <w:b/>
          <w:bCs/>
          <w:rtl/>
          <w:lang w:bidi="ar"/>
        </w:rPr>
        <w:br/>
        <w:t>وقد ذكرنا غير مرة أن المقدمة إذا كانت معلومة، مثل علمنا بأن المحدث لا بد له من محدث، بل مثل علمنا أن هذا المحدث له محدث، كان العلم بها كافياً في المطلوب، وأن ما يرد على الأمور المعلومة هو من جنس شبه السوفسطائية التي لا نهاية لها، فيجب الفرق بين ما يكون من المقدمات خفياً على أكثر الناس يحتاج إلى بيان، وما يكون معلوماً لأكثر، والشبة الواردة عليه من جنس شبه السوفسطائية.</w:t>
      </w:r>
      <w:r>
        <w:rPr>
          <w:b/>
          <w:bCs/>
          <w:rtl/>
          <w:lang w:bidi="ar"/>
        </w:rPr>
        <w:br/>
        <w:t>ولما كان أهل الكلام كثيراً ما يوردون يورد عليهم ما هو من جنس شبه السوفسطائية، كما يورده الكفار الذين يجادلون بالباطل ليدحضوا به</w:t>
      </w:r>
    </w:p>
    <w:p w14:paraId="54595414" w14:textId="77777777" w:rsidR="0047312D" w:rsidRDefault="0047312D">
      <w:pPr>
        <w:pStyle w:val="a3"/>
        <w:bidi/>
        <w:ind w:left="720"/>
        <w:jc w:val="right"/>
        <w:rPr>
          <w:b/>
          <w:bCs/>
          <w:i/>
          <w:iCs/>
          <w:color w:val="0000FF"/>
          <w:rtl/>
          <w:lang w:bidi="ar"/>
        </w:rPr>
      </w:pPr>
      <w:r>
        <w:rPr>
          <w:b/>
          <w:bCs/>
          <w:i/>
          <w:iCs/>
          <w:color w:val="0000FF"/>
          <w:rtl/>
          <w:lang w:bidi="ar"/>
        </w:rPr>
        <w:t>(3/286)</w:t>
      </w:r>
    </w:p>
    <w:p w14:paraId="01FB6CD8" w14:textId="77777777" w:rsidR="0047312D" w:rsidRDefault="0047312D">
      <w:pPr>
        <w:bidi/>
        <w:ind w:left="720"/>
        <w:rPr>
          <w:b/>
          <w:bCs/>
          <w:rtl/>
          <w:lang w:bidi="ar"/>
        </w:rPr>
      </w:pPr>
      <w:r>
        <w:rPr>
          <w:rFonts w:hint="cs"/>
          <w:b/>
          <w:bCs/>
          <w:lang w:bidi="ar"/>
        </w:rPr>
        <w:pict w14:anchorId="01114CD2">
          <v:rect id="_x0000_i1090" style="width:394.55pt;height:1.5pt" o:hrpct="950" o:hralign="center" o:hrstd="t" o:hrnoshade="t" o:hr="t" fillcolor="navy" stroked="f"/>
        </w:pict>
      </w:r>
    </w:p>
    <w:p w14:paraId="258B4B53" w14:textId="77777777" w:rsidR="0047312D" w:rsidRPr="00AC23FB" w:rsidRDefault="0047312D">
      <w:pPr>
        <w:pStyle w:val="a3"/>
        <w:bidi/>
        <w:ind w:left="720"/>
        <w:rPr>
          <w:rFonts w:hint="cs"/>
          <w:b/>
          <w:bCs/>
          <w:i/>
          <w:iCs/>
          <w:color w:val="0000FF"/>
          <w:rtl/>
          <w:lang w:bidi="ar"/>
        </w:rPr>
      </w:pPr>
      <w:r>
        <w:rPr>
          <w:b/>
          <w:bCs/>
          <w:rtl/>
          <w:lang w:bidi="ar"/>
        </w:rPr>
        <w:t>الحق، لم يكن لهذا حد محدود ولا عد معدود، بل هو بحسب ما يخطر للقلوب.</w:t>
      </w:r>
      <w:r>
        <w:rPr>
          <w:b/>
          <w:bCs/>
          <w:rtl/>
          <w:lang w:bidi="ar"/>
        </w:rPr>
        <w:br/>
        <w:t>فلهذا صار كلما طال الزمان أورد المتأخرون أسولة سوفسطائية لم يذكره المتقدمون.</w:t>
      </w:r>
      <w:r>
        <w:rPr>
          <w:b/>
          <w:bCs/>
          <w:rtl/>
          <w:lang w:bidi="ar"/>
        </w:rPr>
        <w:br/>
        <w:t>وزاد المتأخرون مقدمة في الدليل لدفع ذلك السؤال، فزادوا أولا: أن المحدث لا يختص بوقت دون وقت إلا بمخصص، والأوقات متماثلة، والأمور المتماثلة يمتنع اختصاص بعضها دون بعض إلا بمخصص منفصل.</w:t>
      </w:r>
      <w:r>
        <w:rPr>
          <w:b/>
          <w:bCs/>
          <w:rtl/>
          <w:lang w:bidi="ar"/>
        </w:rPr>
        <w:br/>
        <w:t>ثم زادوا بعد هذا: ان التخصيص ممكن، والممكن لا يترجح ودوده على عدمه إذ لا يترجح أحد طرفيه على الآخر إلا بمرجح وزادوا أن المرجحات يمتنع تسلسلها كما تقدم، ثم زادوا بعد هذا قطع الدور.</w:t>
      </w:r>
      <w:r>
        <w:rPr>
          <w:b/>
          <w:bCs/>
          <w:rtl/>
          <w:lang w:bidi="ar"/>
        </w:rPr>
        <w:br/>
      </w:r>
      <w:r>
        <w:rPr>
          <w:b/>
          <w:bCs/>
          <w:rtl/>
          <w:lang w:bidi="ar"/>
        </w:rPr>
        <w:lastRenderedPageBreak/>
        <w:t>وكذلك ابن سينا لم يذكر في برهانه أن الممكن لا يوجد من نفسه فلا بد أن يوجد بغيره فقال الرازي لا يلزم من صحة قولنا ليس الممكن موجوداً من ذاته صحة قولنا: إنه موجود بغيره لأن بين القسمين واسطة وهي أن لا يكون وجوده من شيء أصلاً لا من ذاته ولا من غيره وإذا كان كذلك لم يتم البرهان إلا بذكر هذا القسم وإبطاله: إما بادعاء الضرورة في فساده أو بذكر البرهان على فساده.</w:t>
      </w:r>
      <w:r>
        <w:rPr>
          <w:b/>
          <w:bCs/>
          <w:rtl/>
          <w:lang w:bidi="ar"/>
        </w:rPr>
        <w:br/>
        <w:t>قال وهو لم يفعل شيئاً من ذلك</w:t>
      </w:r>
    </w:p>
    <w:p w14:paraId="6BD5731D" w14:textId="77777777" w:rsidR="0047312D" w:rsidRDefault="0047312D">
      <w:pPr>
        <w:pStyle w:val="a3"/>
        <w:bidi/>
        <w:ind w:left="720"/>
        <w:jc w:val="right"/>
        <w:rPr>
          <w:b/>
          <w:bCs/>
          <w:i/>
          <w:iCs/>
          <w:color w:val="0000FF"/>
          <w:rtl/>
          <w:lang w:bidi="ar"/>
        </w:rPr>
      </w:pPr>
      <w:r>
        <w:rPr>
          <w:b/>
          <w:bCs/>
          <w:i/>
          <w:iCs/>
          <w:color w:val="0000FF"/>
          <w:rtl/>
          <w:lang w:bidi="ar"/>
        </w:rPr>
        <w:t>(3/287)</w:t>
      </w:r>
    </w:p>
    <w:p w14:paraId="76AE06B5" w14:textId="77777777" w:rsidR="0047312D" w:rsidRDefault="0047312D">
      <w:pPr>
        <w:bidi/>
        <w:ind w:left="720"/>
        <w:rPr>
          <w:b/>
          <w:bCs/>
          <w:rtl/>
          <w:lang w:bidi="ar"/>
        </w:rPr>
      </w:pPr>
      <w:r>
        <w:rPr>
          <w:rFonts w:hint="cs"/>
          <w:b/>
          <w:bCs/>
          <w:lang w:bidi="ar"/>
        </w:rPr>
        <w:pict w14:anchorId="0FBCC765">
          <v:rect id="_x0000_i1091" style="width:394.55pt;height:1.5pt" o:hrpct="950" o:hralign="center" o:hrstd="t" o:hrnoshade="t" o:hr="t" fillcolor="navy" stroked="f"/>
        </w:pict>
      </w:r>
    </w:p>
    <w:p w14:paraId="0D44529B" w14:textId="77777777" w:rsidR="0047312D" w:rsidRPr="00AC23FB" w:rsidRDefault="0047312D">
      <w:pPr>
        <w:pStyle w:val="a3"/>
        <w:bidi/>
        <w:ind w:left="720"/>
        <w:rPr>
          <w:rFonts w:hint="cs"/>
          <w:b/>
          <w:bCs/>
          <w:i/>
          <w:iCs/>
          <w:color w:val="0000FF"/>
          <w:rtl/>
          <w:lang w:bidi="ar"/>
        </w:rPr>
      </w:pPr>
      <w:r>
        <w:rPr>
          <w:b/>
          <w:bCs/>
          <w:rtl/>
          <w:lang w:bidi="ar"/>
        </w:rPr>
        <w:t>فيقال له كون وجود الشيء لا من نفسه ولا من غيره، هو مما يعلم فساده بالضرورة والأمور المعلومة الفساد بالضرورة لا يجب على كل مستدل تقديرها ونفيها، فإن هذا لا غاية له، وإنما يذكر الإنسان من ذلك ما قد قيل أو خطر بالبال، فأما الذهن والصحيح الذي يعلم بالضرورة فساد مثل هذا التقدير، فهو لا يورده على نفسه ولا يورده عليه غيره وإنما يقع الإيراد عند الشك والاشتباه فإن قدر من الناس من يشك ف يهذا احتاج مثل هذا إلى البيان وقد قلنا إن الأسولة السوفسطائية ليس لها حد محدود ولا عد معدود.</w:t>
      </w:r>
      <w:r>
        <w:rPr>
          <w:b/>
          <w:bCs/>
          <w:rtl/>
          <w:lang w:bidi="ar"/>
        </w:rPr>
        <w:br/>
        <w:t>وهذا نظير قول القائل: إن المحدث الذي كان بعد أن لم يكن لم يحدث نفسه، وهذا كله من العلوم البديهية الضرورية الفطرية التي هي من أبين الأمور عند العقلاء.</w:t>
      </w:r>
      <w:r>
        <w:rPr>
          <w:b/>
          <w:bCs/>
          <w:rtl/>
          <w:lang w:bidi="ar"/>
        </w:rPr>
        <w:br/>
        <w:t>ولو احتاج المستدل أن يذكر من الأقسام ما يخطر ببال كل أحد، وإن كان فساده معلوماً بالضرورة، لقال: الممكن إذا لم يوجد بنفسه فإما أن يوجد بموجد او بغير موجد وإذا وجد بموجد، فلذلك الموجد إما أن يوجده وهو معدوم، أو يوجده وهو موجود.</w:t>
      </w:r>
      <w:r>
        <w:rPr>
          <w:b/>
          <w:bCs/>
          <w:rtl/>
          <w:lang w:bidi="ar"/>
        </w:rPr>
        <w:br/>
        <w:t>ثم يريد أن يبطل الثاني بأن الموجد لا يوجد وهو معدوم، كما فعل ذلك طائفة من أهل الكلام، وإذا أراد أن يبطل ذلك قال: والمعدوم لا يكون موجداً لأن العدم لا يتميز فيه شيء عن شيء والموجد</w:t>
      </w:r>
    </w:p>
    <w:p w14:paraId="1121B9BC" w14:textId="77777777" w:rsidR="0047312D" w:rsidRDefault="0047312D">
      <w:pPr>
        <w:pStyle w:val="a3"/>
        <w:bidi/>
        <w:ind w:left="720"/>
        <w:jc w:val="right"/>
        <w:rPr>
          <w:b/>
          <w:bCs/>
          <w:i/>
          <w:iCs/>
          <w:color w:val="0000FF"/>
          <w:rtl/>
          <w:lang w:bidi="ar"/>
        </w:rPr>
      </w:pPr>
      <w:r>
        <w:rPr>
          <w:b/>
          <w:bCs/>
          <w:i/>
          <w:iCs/>
          <w:color w:val="0000FF"/>
          <w:rtl/>
          <w:lang w:bidi="ar"/>
        </w:rPr>
        <w:t>(3/288)</w:t>
      </w:r>
    </w:p>
    <w:p w14:paraId="55DF2854" w14:textId="77777777" w:rsidR="0047312D" w:rsidRDefault="0047312D">
      <w:pPr>
        <w:bidi/>
        <w:ind w:left="720"/>
        <w:rPr>
          <w:b/>
          <w:bCs/>
          <w:rtl/>
          <w:lang w:bidi="ar"/>
        </w:rPr>
      </w:pPr>
      <w:r>
        <w:rPr>
          <w:rFonts w:hint="cs"/>
          <w:b/>
          <w:bCs/>
          <w:lang w:bidi="ar"/>
        </w:rPr>
        <w:pict w14:anchorId="583A1C86">
          <v:rect id="_x0000_i1092" style="width:394.55pt;height:1.5pt" o:hrpct="950" o:hralign="center" o:hrstd="t" o:hrnoshade="t" o:hr="t" fillcolor="navy" stroked="f"/>
        </w:pict>
      </w:r>
    </w:p>
    <w:p w14:paraId="6D1AFFD8" w14:textId="77777777" w:rsidR="0047312D" w:rsidRPr="00AC23FB" w:rsidRDefault="0047312D">
      <w:pPr>
        <w:pStyle w:val="a3"/>
        <w:bidi/>
        <w:ind w:left="720"/>
        <w:rPr>
          <w:rFonts w:hint="cs"/>
          <w:b/>
          <w:bCs/>
          <w:i/>
          <w:iCs/>
          <w:color w:val="0000FF"/>
          <w:rtl/>
          <w:lang w:bidi="ar"/>
        </w:rPr>
      </w:pPr>
      <w:r>
        <w:rPr>
          <w:b/>
          <w:bCs/>
          <w:rtl/>
          <w:lang w:bidi="ar"/>
        </w:rPr>
        <w:t>لا بد أن يتميز عن غيره، وإذا قيل: المعدوم يتميز فيه شيء عن شيء على قول من يقول: المعدوم شيء تبين أن المعدم ليس بشيء فيكون إثبات وجود الصانع موقوفاً على إبطال قول هؤلاء كما فعل ذلك طائفة من أهل الكلام.</w:t>
      </w:r>
      <w:r>
        <w:rPr>
          <w:b/>
          <w:bCs/>
          <w:rtl/>
          <w:lang w:bidi="ar"/>
        </w:rPr>
        <w:br/>
      </w:r>
      <w:r>
        <w:rPr>
          <w:b/>
          <w:bCs/>
          <w:rtl/>
          <w:lang w:bidi="ar"/>
        </w:rPr>
        <w:lastRenderedPageBreak/>
        <w:t>ومن المعلوم ان إبطال هذا أدق من إبطال كون الشيء الذي لا يكون وجوده من نفسه يكون موجوداً لا بنفسه ولا بغيره، إذ كان من المعلوم البين لكل أحد أن ما لم يوجد بنفسه، فلا بد ان يكون وجوده بغيره، وأما تقدير موجود لم يوجد بنفسه ولا بغيره فهو ممتنع، فإنه لا يعني بكونه موجوداً بنفسه أن نفسه أوجدته إذ كان هذا معلوم الامتناع، بل يعني أنه لا يحتاج في وجوده إلى غيره بل وجوده واجب بنفسه، فهو موجوداً أزلاً وأبداً، فظهور صحة هذا الكلام وبطلان نقيضه أبين مما يستدل به عليه، بل يمكن هنا إيراد أسولة أخرى يطول بها الكلام.</w:t>
      </w:r>
      <w:r>
        <w:rPr>
          <w:b/>
          <w:bCs/>
          <w:rtl/>
          <w:lang w:bidi="ar"/>
        </w:rPr>
        <w:br/>
        <w:t>وقال الرازي أيضاً: قد كان الواجب على ابن سينا أن يتكلم قبل هذا الفصل في بيان أن سبب الممكن لا يكون مقدماً عليه تقدماً زمانياً فإنه لو جاز ذلك لما امتنع إسناد كل ممكن إلى آخر قبله لا إلى أول، وذلك عنده غير ممتنع، فكيف يمكن إبطاله لإثبات واجب الوجود.</w:t>
      </w:r>
      <w:r>
        <w:rPr>
          <w:b/>
          <w:bCs/>
          <w:rtl/>
          <w:lang w:bidi="ar"/>
        </w:rPr>
        <w:br/>
        <w:t>وأما إذا قامت الدلالة على أن السبب لا بد من وجوده مع المسبب فحينئذ لو حصل التسلسل لكانت تلك الأسباب والمسببات بأسرها حاضرة معاً، وذلك عنده محال.</w:t>
      </w:r>
    </w:p>
    <w:p w14:paraId="3FD5FFCC" w14:textId="77777777" w:rsidR="0047312D" w:rsidRDefault="0047312D">
      <w:pPr>
        <w:pStyle w:val="a3"/>
        <w:bidi/>
        <w:ind w:left="720"/>
        <w:jc w:val="right"/>
        <w:rPr>
          <w:b/>
          <w:bCs/>
          <w:i/>
          <w:iCs/>
          <w:color w:val="0000FF"/>
          <w:rtl/>
          <w:lang w:bidi="ar"/>
        </w:rPr>
      </w:pPr>
      <w:r>
        <w:rPr>
          <w:b/>
          <w:bCs/>
          <w:i/>
          <w:iCs/>
          <w:color w:val="0000FF"/>
          <w:rtl/>
          <w:lang w:bidi="ar"/>
        </w:rPr>
        <w:t>(3/289)</w:t>
      </w:r>
    </w:p>
    <w:p w14:paraId="0FC3188B" w14:textId="77777777" w:rsidR="0047312D" w:rsidRDefault="0047312D">
      <w:pPr>
        <w:bidi/>
        <w:ind w:left="720"/>
        <w:rPr>
          <w:b/>
          <w:bCs/>
          <w:rtl/>
          <w:lang w:bidi="ar"/>
        </w:rPr>
      </w:pPr>
      <w:r>
        <w:rPr>
          <w:rFonts w:hint="cs"/>
          <w:b/>
          <w:bCs/>
          <w:lang w:bidi="ar"/>
        </w:rPr>
        <w:pict w14:anchorId="486513D0">
          <v:rect id="_x0000_i1093" style="width:394.55pt;height:1.5pt" o:hrpct="950" o:hralign="center" o:hrstd="t" o:hrnoshade="t" o:hr="t" fillcolor="navy" stroked="f"/>
        </w:pict>
      </w:r>
    </w:p>
    <w:p w14:paraId="4A914165" w14:textId="77777777" w:rsidR="0047312D" w:rsidRPr="00AC23FB" w:rsidRDefault="0047312D">
      <w:pPr>
        <w:pStyle w:val="a3"/>
        <w:bidi/>
        <w:ind w:left="720"/>
        <w:rPr>
          <w:rFonts w:hint="cs"/>
          <w:b/>
          <w:bCs/>
          <w:i/>
          <w:iCs/>
          <w:color w:val="0000FF"/>
          <w:rtl/>
          <w:lang w:bidi="ar"/>
        </w:rPr>
      </w:pPr>
      <w:r>
        <w:rPr>
          <w:b/>
          <w:bCs/>
          <w:rtl/>
          <w:lang w:bidi="ar"/>
        </w:rPr>
        <w:t>والبرهان الذي ذكره في إبطال التسلسل أيضاً مختص بهذه الصورة، فكان الأولى تقديم الكلام في هذه المسألة، لكن لما كان في عزمه أن يذكره في موضع آخر، وهو النمط الخامس من هذا الكتاب، لا جرم تساهل فيه ههنا.</w:t>
      </w:r>
      <w:r>
        <w:rPr>
          <w:b/>
          <w:bCs/>
          <w:rtl/>
          <w:lang w:bidi="ar"/>
        </w:rPr>
        <w:br/>
        <w:t>قلت: مثل هذا الكلام هو الذي أوجب أن يدخل هذا القسم من أدخله ف يهذا الدليل كالآمدي وغيره، ولا حاجة إليه، بل ما ذكره ابن سينا كاف.</w:t>
      </w:r>
      <w:r>
        <w:rPr>
          <w:b/>
          <w:bCs/>
          <w:rtl/>
          <w:lang w:bidi="ar"/>
        </w:rPr>
        <w:br/>
        <w:t>والدليل الذي ذكره على إبطال التسلسل في العلل يوجب إبطال علل متسلسلة سواء قدرت مجتمعة أولا، كما قد تبين من كلامه، وهو لا يجوز عللاً متسلسلة لا متعاقبة ولا غير متعاقبة وإنما يجوز حوادث متسلسة، وتلك عنده شروط لحدوث الحوادث، لا علل ولا أساب بمعنى العلل، ولا يجوز عنده إسناد كل ممكن إلى ممكن قبله أصلاً، ولكن يجوز ان يكون وجوده مشروطاً بوجود ممكن قبله وبين العلة والشرط فرق معروف.</w:t>
      </w:r>
      <w:r>
        <w:rPr>
          <w:b/>
          <w:bCs/>
          <w:rtl/>
          <w:lang w:bidi="ar"/>
        </w:rPr>
        <w:br/>
        <w:t>ومن هنا دخل الغلط على الرازي ف يهذا الاعتراض، ولهذا كان سائر من تكلم في إبطال العلل المتسلسلة لم يحتج إلى ذكر هذا القسم أصلاً، ولا يقولون إن الممكن أو الحادث الذي يوجد قبل الممكن أو الحادث هو علة أيضاً، ولا هو مستند وجوده وإنما يقولون هو شرط فيه.</w:t>
      </w:r>
    </w:p>
    <w:p w14:paraId="4186A2AC" w14:textId="77777777" w:rsidR="0047312D" w:rsidRDefault="0047312D">
      <w:pPr>
        <w:pStyle w:val="a3"/>
        <w:bidi/>
        <w:ind w:left="720"/>
        <w:jc w:val="right"/>
        <w:rPr>
          <w:b/>
          <w:bCs/>
          <w:i/>
          <w:iCs/>
          <w:color w:val="0000FF"/>
          <w:rtl/>
          <w:lang w:bidi="ar"/>
        </w:rPr>
      </w:pPr>
      <w:r>
        <w:rPr>
          <w:b/>
          <w:bCs/>
          <w:i/>
          <w:iCs/>
          <w:color w:val="0000FF"/>
          <w:rtl/>
          <w:lang w:bidi="ar"/>
        </w:rPr>
        <w:t>(3/290)</w:t>
      </w:r>
    </w:p>
    <w:p w14:paraId="651B784C" w14:textId="77777777" w:rsidR="0047312D" w:rsidRDefault="0047312D">
      <w:pPr>
        <w:bidi/>
        <w:ind w:left="720"/>
        <w:rPr>
          <w:b/>
          <w:bCs/>
          <w:rtl/>
          <w:lang w:bidi="ar"/>
        </w:rPr>
      </w:pPr>
      <w:r>
        <w:rPr>
          <w:rFonts w:hint="cs"/>
          <w:b/>
          <w:bCs/>
          <w:lang w:bidi="ar"/>
        </w:rPr>
        <w:pict w14:anchorId="68B5ED86">
          <v:rect id="_x0000_i1094" style="width:394.55pt;height:1.5pt" o:hrpct="950" o:hralign="center" o:hrstd="t" o:hrnoshade="t" o:hr="t" fillcolor="navy" stroked="f"/>
        </w:pict>
      </w:r>
    </w:p>
    <w:p w14:paraId="69E2F750" w14:textId="77777777" w:rsidR="0047312D" w:rsidRPr="00AC23FB" w:rsidRDefault="0047312D">
      <w:pPr>
        <w:pStyle w:val="a3"/>
        <w:bidi/>
        <w:ind w:left="720"/>
        <w:rPr>
          <w:rFonts w:hint="cs"/>
          <w:b/>
          <w:bCs/>
          <w:i/>
          <w:iCs/>
          <w:color w:val="0000FF"/>
          <w:rtl/>
          <w:lang w:bidi="ar"/>
        </w:rPr>
      </w:pPr>
      <w:r>
        <w:rPr>
          <w:b/>
          <w:bCs/>
          <w:rtl/>
          <w:lang w:bidi="ar"/>
        </w:rPr>
        <w:lastRenderedPageBreak/>
        <w:t>وأيضاً فإسناد كل ممكن إلى آخر قبله إما أن يراد به أنه يستند إلى أخر موجود قبله، فيستمر الوجود إلى حين وجود الممكن المفعول، وإما أن يراد به إلى آخر يكون موجوداً قبله ويعدم قبله.</w:t>
      </w:r>
      <w:r>
        <w:rPr>
          <w:b/>
          <w:bCs/>
          <w:rtl/>
          <w:lang w:bidi="ar"/>
        </w:rPr>
        <w:br/>
        <w:t>فإن أريد الأول فمعلوم أنه بطل إسناده إلى ممكن موجود مع وجوده، كان هذا متناولاً لما يوجد مع ذلك قبل وجوده ولما لم يوجد إلا عند وجوده فلا حاجة إلى تخصيص ما وجد قبل وجوده بالذكر كما لا يحتاج إلى تخصيص ما يبقى بعد وجوده بالذكر إذ الدليل يتناول كل ما كان موجوداً عند وجوده، سواء وجد قبل ذلك أيضاً أو بعد ذلك أيضاً أو لم يكن موجوداً حين وجوده.</w:t>
      </w:r>
      <w:r>
        <w:rPr>
          <w:b/>
          <w:bCs/>
          <w:rtl/>
          <w:lang w:bidi="ar"/>
        </w:rPr>
        <w:br/>
        <w:t>وأما إن أريد أستناده إلى الآخر يكون موجوداً قبله ويعدم أيضاً قبله، وهذا هو الذي أراده الرازي لم يحتج أيضاً إلى هذا لوجوه:</w:t>
      </w:r>
      <w:r>
        <w:rPr>
          <w:b/>
          <w:bCs/>
          <w:rtl/>
          <w:lang w:bidi="ar"/>
        </w:rPr>
        <w:br/>
        <w:t>أحدهما: أنه إذا بطل إسناده إلى ممكن موجود حال وجوده، فبطلان إسناده إلى ممكن يعدم حين وجوده أولى وأحرى، فإذا قام الدليل على بطلان تسلسل العلل الممكنة مع كونها معاً في الوجود، فبطلان التسلسل مع تعاقبها أظهر وأجلى.</w:t>
      </w:r>
      <w:r>
        <w:rPr>
          <w:b/>
          <w:bCs/>
          <w:rtl/>
          <w:lang w:bidi="ar"/>
        </w:rPr>
        <w:br/>
        <w:t>الثاني: أن الدليل الدال على بطلان التسلسل في العلل هو دليل مطلق عام سواء قدرت متقارنة أو متعاقبة فإن جميع ما ذكر من</w:t>
      </w:r>
    </w:p>
    <w:p w14:paraId="4336B3FE" w14:textId="77777777" w:rsidR="0047312D" w:rsidRDefault="0047312D">
      <w:pPr>
        <w:pStyle w:val="a3"/>
        <w:bidi/>
        <w:ind w:left="720"/>
        <w:jc w:val="right"/>
        <w:rPr>
          <w:b/>
          <w:bCs/>
          <w:i/>
          <w:iCs/>
          <w:color w:val="0000FF"/>
          <w:rtl/>
          <w:lang w:bidi="ar"/>
        </w:rPr>
      </w:pPr>
      <w:r>
        <w:rPr>
          <w:b/>
          <w:bCs/>
          <w:i/>
          <w:iCs/>
          <w:color w:val="0000FF"/>
          <w:rtl/>
          <w:lang w:bidi="ar"/>
        </w:rPr>
        <w:t>(3/291)</w:t>
      </w:r>
    </w:p>
    <w:p w14:paraId="24A401C0" w14:textId="77777777" w:rsidR="0047312D" w:rsidRDefault="0047312D">
      <w:pPr>
        <w:bidi/>
        <w:ind w:left="720"/>
        <w:rPr>
          <w:b/>
          <w:bCs/>
          <w:rtl/>
          <w:lang w:bidi="ar"/>
        </w:rPr>
      </w:pPr>
      <w:r>
        <w:rPr>
          <w:rFonts w:hint="cs"/>
          <w:b/>
          <w:bCs/>
          <w:lang w:bidi="ar"/>
        </w:rPr>
        <w:pict w14:anchorId="26661B27">
          <v:rect id="_x0000_i1095" style="width:394.55pt;height:1.5pt" o:hrpct="950" o:hralign="center" o:hrstd="t" o:hrnoshade="t" o:hr="t" fillcolor="navy" stroked="f"/>
        </w:pict>
      </w:r>
    </w:p>
    <w:p w14:paraId="42E3DA7F" w14:textId="77777777" w:rsidR="0047312D" w:rsidRPr="00AC23FB" w:rsidRDefault="0047312D">
      <w:pPr>
        <w:pStyle w:val="a3"/>
        <w:bidi/>
        <w:ind w:left="720"/>
        <w:rPr>
          <w:rFonts w:hint="cs"/>
          <w:b/>
          <w:bCs/>
          <w:i/>
          <w:iCs/>
          <w:color w:val="0000FF"/>
          <w:rtl/>
          <w:lang w:bidi="ar"/>
        </w:rPr>
      </w:pPr>
      <w:r>
        <w:rPr>
          <w:b/>
          <w:bCs/>
          <w:rtl/>
          <w:lang w:bidi="ar"/>
        </w:rPr>
        <w:t>الأدلة الدالة على أن مجموع الممكنات مفتقرة إلى أمر خارج عنها يتناول جميع الأنواع التي يقدرها سواء قدر أنها متسلسلة على سبيل الاقتران أو على سبيل التعاقب، وسواء قدرت مع التعاقب بعدم الأول عند وجود الثاني أو يبقى بعد وجوده إلا مع وجوده لا سابقاً ولا لاحقاً.</w:t>
      </w:r>
      <w:r>
        <w:rPr>
          <w:b/>
          <w:bCs/>
          <w:rtl/>
          <w:lang w:bidi="ar"/>
        </w:rPr>
        <w:br/>
        <w:t>وكذلك إذا قدرت مع الاقتران لا يكون بعضها قبل بعض ولا بعده ـو يوجد بعضها قبل بعض أو بعده فمهما قدر من التقديرات التي تخطر بالبال في تسلسل المؤثرات فما ذكر من الأدلة يبطل ذلك كله ويبين امتناعه، فتبين أن ما ذكره ابن سينا كاف في ذلك لا يحتاج إلى الزيادة التي زادها الرازي والآمدي.</w:t>
      </w:r>
      <w:r>
        <w:rPr>
          <w:b/>
          <w:bCs/>
          <w:rtl/>
          <w:lang w:bidi="ar"/>
        </w:rPr>
        <w:br/>
        <w:t>الثالث: أنه إذ كانت الممكنات محتاجة إلى خارج عنها ليس بممكن، بل هو واجب الوجود بنفسه، فذلك يمتنع عدمه ويجب وجوده، فكان نفسه إثبات واجب الوجود كافياً في أنه يستمر الوجود حال وجود الممكن، لا يحتاج إلى ذلك الواجب.</w:t>
      </w:r>
      <w:r>
        <w:rPr>
          <w:b/>
          <w:bCs/>
          <w:rtl/>
          <w:lang w:bidi="ar"/>
        </w:rPr>
        <w:br/>
        <w:t>الرابع: أن ما ذكروه من الممكن يفتقر إلى الواجب، وإنما لا يكون افتقاره إليه مختصاً ببعض الأزمنة أن الواجب.</w:t>
      </w:r>
      <w:r>
        <w:rPr>
          <w:b/>
          <w:bCs/>
          <w:rtl/>
          <w:lang w:bidi="ar"/>
        </w:rPr>
        <w:br/>
        <w:t>وقال الرازي أيضاً لما شرح طريقة ابن سينا في إثبات واجب الوجود</w:t>
      </w:r>
    </w:p>
    <w:p w14:paraId="3A42195F" w14:textId="77777777" w:rsidR="0047312D" w:rsidRDefault="0047312D">
      <w:pPr>
        <w:pStyle w:val="a3"/>
        <w:bidi/>
        <w:ind w:left="720"/>
        <w:jc w:val="right"/>
        <w:rPr>
          <w:b/>
          <w:bCs/>
          <w:i/>
          <w:iCs/>
          <w:color w:val="0000FF"/>
          <w:rtl/>
          <w:lang w:bidi="ar"/>
        </w:rPr>
      </w:pPr>
      <w:r>
        <w:rPr>
          <w:b/>
          <w:bCs/>
          <w:i/>
          <w:iCs/>
          <w:color w:val="0000FF"/>
          <w:rtl/>
          <w:lang w:bidi="ar"/>
        </w:rPr>
        <w:lastRenderedPageBreak/>
        <w:t>(3/292)</w:t>
      </w:r>
    </w:p>
    <w:p w14:paraId="14D4262F" w14:textId="77777777" w:rsidR="0047312D" w:rsidRDefault="0047312D">
      <w:pPr>
        <w:bidi/>
        <w:ind w:left="720"/>
        <w:rPr>
          <w:b/>
          <w:bCs/>
          <w:rtl/>
          <w:lang w:bidi="ar"/>
        </w:rPr>
      </w:pPr>
      <w:r>
        <w:rPr>
          <w:rFonts w:hint="cs"/>
          <w:b/>
          <w:bCs/>
          <w:lang w:bidi="ar"/>
        </w:rPr>
        <w:pict w14:anchorId="362C691B">
          <v:rect id="_x0000_i1096" style="width:394.55pt;height:1.5pt" o:hrpct="950" o:hralign="center" o:hrstd="t" o:hrnoshade="t" o:hr="t" fillcolor="navy" stroked="f"/>
        </w:pict>
      </w:r>
    </w:p>
    <w:p w14:paraId="29C9964B" w14:textId="77777777" w:rsidR="0047312D" w:rsidRPr="00AC23FB" w:rsidRDefault="0047312D">
      <w:pPr>
        <w:pStyle w:val="a3"/>
        <w:bidi/>
        <w:ind w:left="720"/>
        <w:rPr>
          <w:rFonts w:hint="cs"/>
          <w:b/>
          <w:bCs/>
          <w:i/>
          <w:iCs/>
          <w:color w:val="0000FF"/>
          <w:rtl/>
          <w:lang w:bidi="ar"/>
        </w:rPr>
      </w:pPr>
      <w:r>
        <w:rPr>
          <w:b/>
          <w:bCs/>
          <w:rtl/>
          <w:lang w:bidi="ar"/>
        </w:rPr>
        <w:t>وأبطل التسلسل قد بقي هنا كلام آخر وهو إبطال الدور وهو أن يكون هذا يترجح بذاك، وذاك يترجح بهذا.</w:t>
      </w:r>
      <w:r>
        <w:rPr>
          <w:b/>
          <w:bCs/>
          <w:rtl/>
          <w:lang w:bidi="ar"/>
        </w:rPr>
        <w:br/>
        <w:t>قال واعلم أن الدور باطل والمعتمد في إبطاله أن يقال العلة متقدمة على المعلول، ولو كان كل منهما علة للآخر لكان كل منهما متقدماً على الآخر فيكون كل منهما متقدماً على المتقدم على نفسه فيلزم تقدم كل منهم على نفسه وهو محال.</w:t>
      </w:r>
      <w:r>
        <w:rPr>
          <w:b/>
          <w:bCs/>
          <w:rtl/>
          <w:lang w:bidi="ar"/>
        </w:rPr>
        <w:br/>
        <w:t>وأورد على هذا ما مضمونه أن التقدم أن كان غير كون أحدهما علة للآخر فلا نسلم الأولى، وإن كان هو كون أحدهما علة للآخر كان اللازم هو الملزوم، فيكون المعنى لو كان أحدهما علة للآخر لكان للآخر.</w:t>
      </w:r>
      <w:r>
        <w:rPr>
          <w:b/>
          <w:bCs/>
          <w:rtl/>
          <w:lang w:bidi="ar"/>
        </w:rPr>
        <w:br/>
        <w:t>ثم قال والإنصاف أن الدور معلوم البطلان بالضرورة ولعل الشيخ إنما تركه لذلك.</w:t>
      </w:r>
      <w:r>
        <w:rPr>
          <w:b/>
          <w:bCs/>
          <w:rtl/>
          <w:lang w:bidi="ar"/>
        </w:rPr>
        <w:br/>
        <w:t>قلت: هذا هو الصواب فإن بطلان الدور معلوم بالضرورة، ولأجل هذا لا يخطر لأكثر العقلاء حتى يحتاجوا إلى نفيه عن قلوبهم، كما لا يخطر لهم أن الفاعل للموجودات يكون معدوماً، ولا يخطر لهم أن الشيء يحدث أو يكون لا بنفسه ولا بغيره، بل ولا يخطر لهم أنه يمكن أن يكون مفعولات متعاقبة لا فاعل لها، وهو تسلسل العلل فيكون معلول مفعول لمعلول مفعول، والمعلول معلول لمفعول آخر لا إلى نهاية فأكثر الذهان الصحيحة لا يخطر لها إمكان هذا</w:t>
      </w:r>
    </w:p>
    <w:p w14:paraId="35977E15" w14:textId="77777777" w:rsidR="0047312D" w:rsidRDefault="0047312D">
      <w:pPr>
        <w:pStyle w:val="a3"/>
        <w:bidi/>
        <w:ind w:left="720"/>
        <w:jc w:val="right"/>
        <w:rPr>
          <w:b/>
          <w:bCs/>
          <w:i/>
          <w:iCs/>
          <w:color w:val="0000FF"/>
          <w:rtl/>
          <w:lang w:bidi="ar"/>
        </w:rPr>
      </w:pPr>
      <w:r>
        <w:rPr>
          <w:b/>
          <w:bCs/>
          <w:i/>
          <w:iCs/>
          <w:color w:val="0000FF"/>
          <w:rtl/>
          <w:lang w:bidi="ar"/>
        </w:rPr>
        <w:t>(3/293)</w:t>
      </w:r>
    </w:p>
    <w:p w14:paraId="0FCCC65F" w14:textId="77777777" w:rsidR="0047312D" w:rsidRDefault="0047312D">
      <w:pPr>
        <w:bidi/>
        <w:ind w:left="720"/>
        <w:rPr>
          <w:b/>
          <w:bCs/>
          <w:rtl/>
          <w:lang w:bidi="ar"/>
        </w:rPr>
      </w:pPr>
      <w:r>
        <w:rPr>
          <w:rFonts w:hint="cs"/>
          <w:b/>
          <w:bCs/>
          <w:lang w:bidi="ar"/>
        </w:rPr>
        <w:pict w14:anchorId="60C904A7">
          <v:rect id="_x0000_i1097" style="width:394.55pt;height:1.5pt" o:hrpct="950" o:hralign="center" o:hrstd="t" o:hrnoshade="t" o:hr="t" fillcolor="navy" stroked="f"/>
        </w:pict>
      </w:r>
    </w:p>
    <w:p w14:paraId="3DE2DCB7" w14:textId="77777777" w:rsidR="0047312D" w:rsidRPr="00AC23FB" w:rsidRDefault="0047312D">
      <w:pPr>
        <w:pStyle w:val="a3"/>
        <w:bidi/>
        <w:ind w:left="720"/>
        <w:rPr>
          <w:rFonts w:hint="cs"/>
          <w:b/>
          <w:bCs/>
          <w:i/>
          <w:iCs/>
          <w:color w:val="0000FF"/>
          <w:rtl/>
          <w:lang w:bidi="ar"/>
        </w:rPr>
      </w:pPr>
      <w:r>
        <w:rPr>
          <w:b/>
          <w:bCs/>
          <w:rtl/>
          <w:lang w:bidi="ar"/>
        </w:rPr>
        <w:t>حتى تحتاج إلى نفيه، وكذلك لا يخطر لها أنه يمكن وجود شيئين كل منهما فعل الآخر، بل هم يعلمون أن الشيء لا يفعل نفسه، فكيف يفعل فاعل نفسه؟</w:t>
      </w:r>
      <w:r>
        <w:rPr>
          <w:b/>
          <w:bCs/>
          <w:rtl/>
          <w:lang w:bidi="ar"/>
        </w:rPr>
        <w:br/>
        <w:t>وقول القائل إنه لو كان كل منهما فاعلاً للآخر أو مؤثراً في الآخر أو علة في الآخر لكان كل منهما قبل الآخر كلام صحيح.</w:t>
      </w:r>
      <w:r>
        <w:rPr>
          <w:b/>
          <w:bCs/>
          <w:rtl/>
          <w:lang w:bidi="ar"/>
        </w:rPr>
        <w:br/>
        <w:t>وأما قول المعترض: إن أريد بالتقدم تقدم العلة على المعلول فاللازم هو الملزوم وأن أريد غيره فإنه ممنوع.</w:t>
      </w:r>
      <w:r>
        <w:rPr>
          <w:b/>
          <w:bCs/>
          <w:rtl/>
          <w:lang w:bidi="ar"/>
        </w:rPr>
        <w:br/>
        <w:t>فهذا عنه جوابان ـأحدهما ان يراد به التقدم المعقول في فطر الناس من تقدم الفاعل على المفعول وهو كونه قبله بالزمان أو تقدير الزمان وعلى هذا جمهور العقلاء</w:t>
      </w:r>
      <w:r>
        <w:rPr>
          <w:b/>
          <w:bCs/>
          <w:rtl/>
          <w:lang w:bidi="ar"/>
        </w:rPr>
        <w:br/>
        <w:t>بل قد يقولون، هذا معلوم بالضرورة وهو كون الفاعل سابقاً متقدماً على مفعوله، وإنه يمتنع أن يكون متساويين في زمان الوجود.</w:t>
      </w:r>
      <w:r>
        <w:rPr>
          <w:b/>
          <w:bCs/>
          <w:rtl/>
          <w:lang w:bidi="ar"/>
        </w:rPr>
        <w:br/>
      </w:r>
      <w:r>
        <w:rPr>
          <w:b/>
          <w:bCs/>
          <w:rtl/>
          <w:lang w:bidi="ar"/>
        </w:rPr>
        <w:lastRenderedPageBreak/>
        <w:t>وهذا مما يستدل به على أن كل ما سوى الله حادث، ليس في الموجودات ما يقارن الخالق ويكون معه بالزمان ولا يعرف ف يالوجود مفعول معين قارن فاعله في زمانه أصلاً، وإنما يعرف هذا في الشرط والمشروط فإن الشرط قد يقارن المشروط فلا يوجد قبله، وقد يوجد قبله، لكن لا بد من وجوده معه، كما أن الحياة إذا كانت شرطاً في العلم والإرادة أمكن أن تكون متقارنة في صفات الله تعالى، فإن حياته</w:t>
      </w:r>
    </w:p>
    <w:p w14:paraId="433A26C8" w14:textId="77777777" w:rsidR="0047312D" w:rsidRDefault="0047312D">
      <w:pPr>
        <w:pStyle w:val="a3"/>
        <w:bidi/>
        <w:ind w:left="720"/>
        <w:jc w:val="right"/>
        <w:rPr>
          <w:b/>
          <w:bCs/>
          <w:i/>
          <w:iCs/>
          <w:color w:val="0000FF"/>
          <w:rtl/>
          <w:lang w:bidi="ar"/>
        </w:rPr>
      </w:pPr>
      <w:r>
        <w:rPr>
          <w:b/>
          <w:bCs/>
          <w:i/>
          <w:iCs/>
          <w:color w:val="0000FF"/>
          <w:rtl/>
          <w:lang w:bidi="ar"/>
        </w:rPr>
        <w:t>(3/294)</w:t>
      </w:r>
    </w:p>
    <w:p w14:paraId="28EE9961" w14:textId="77777777" w:rsidR="0047312D" w:rsidRDefault="0047312D">
      <w:pPr>
        <w:bidi/>
        <w:ind w:left="720"/>
        <w:rPr>
          <w:b/>
          <w:bCs/>
          <w:rtl/>
          <w:lang w:bidi="ar"/>
        </w:rPr>
      </w:pPr>
      <w:r>
        <w:rPr>
          <w:rFonts w:hint="cs"/>
          <w:b/>
          <w:bCs/>
          <w:lang w:bidi="ar"/>
        </w:rPr>
        <w:pict w14:anchorId="1AC45E53">
          <v:rect id="_x0000_i1098" style="width:394.55pt;height:1.5pt" o:hrpct="950" o:hralign="center" o:hrstd="t" o:hrnoshade="t" o:hr="t" fillcolor="navy" stroked="f"/>
        </w:pict>
      </w:r>
    </w:p>
    <w:p w14:paraId="647EE618" w14:textId="77777777" w:rsidR="0047312D" w:rsidRPr="00AC23FB" w:rsidRDefault="0047312D">
      <w:pPr>
        <w:pStyle w:val="a3"/>
        <w:bidi/>
        <w:ind w:left="720"/>
        <w:rPr>
          <w:rFonts w:hint="cs"/>
          <w:b/>
          <w:bCs/>
          <w:i/>
          <w:iCs/>
          <w:color w:val="0000FF"/>
          <w:rtl/>
          <w:lang w:bidi="ar"/>
        </w:rPr>
      </w:pPr>
      <w:r>
        <w:rPr>
          <w:b/>
          <w:bCs/>
          <w:rtl/>
          <w:lang w:bidi="ar"/>
        </w:rPr>
        <w:t>وعلمه معاً لم يسبق أحدهما الآخر، والعلم مشروط بالحياة وكذلك الذات مع الصفات اللازمة: لا يوجد أحدهما قبل الآخر، بل هما متلازمان، ولا يوجد أحدهما إلا مع الآخر.</w:t>
      </w:r>
      <w:r>
        <w:rPr>
          <w:b/>
          <w:bCs/>
          <w:rtl/>
          <w:lang w:bidi="ar"/>
        </w:rPr>
        <w:br/>
        <w:t>وقد يكون الشرط سابقاً للمشروط كالأعراض التي لا توجد إلا بمحل، وقد يكون المحل موجوداً قبل وجود الأعراض، وكما في أفعال الله الحادثة فإنها مشروطة بوجود ذاته وذاته متقدمة عليها.</w:t>
      </w:r>
      <w:r>
        <w:rPr>
          <w:b/>
          <w:bCs/>
          <w:rtl/>
          <w:lang w:bidi="ar"/>
        </w:rPr>
        <w:br/>
        <w:t>وما ذكره من ذكره من أهل الفلسفة والكلام في مسألة حدوث العالم وغيرها من أن التقدم ينقسم إلى تقدم بالذات والعلية، وقد يسمى الأول تقدماً بالعلية والثاني تقدماً بالذات كتقدم العلة على المعلول، وتقدم بالطبع، كتقدم الواحد على الاثنين.</w:t>
      </w:r>
      <w:r>
        <w:rPr>
          <w:b/>
          <w:bCs/>
          <w:rtl/>
          <w:lang w:bidi="ar"/>
        </w:rPr>
        <w:br/>
        <w:t>وفرقوا بينهما بأنه في الأول يكون المتقدم فاعلاً للمتأخر، وفي الثاني يكون شرطاً فيه، ومثلوا الأول بتقدم حركة اليد على حركة الخاتم والكم فإنك تقول: تحركت يدي فتحرك الخاتم فيها، فزمانهما واحد مع العلم بأن الأول متقدم على الثاني وينقسم إلى التقدم بالزمان وبالرتبة الحسية أو العقلية.</w:t>
      </w:r>
      <w:r>
        <w:rPr>
          <w:b/>
          <w:bCs/>
          <w:rtl/>
          <w:lang w:bidi="ar"/>
        </w:rPr>
        <w:br/>
        <w:t>وزاد طائفة منهم الشهرستاني والرازي ومت اتبعهما تقدماً آخر يمطلق الوجود، وجعلوا التقدم بعض أجزاء الزمان على بعض</w:t>
      </w:r>
    </w:p>
    <w:p w14:paraId="734E07F9" w14:textId="77777777" w:rsidR="0047312D" w:rsidRDefault="0047312D">
      <w:pPr>
        <w:pStyle w:val="a3"/>
        <w:bidi/>
        <w:ind w:left="720"/>
        <w:jc w:val="right"/>
        <w:rPr>
          <w:b/>
          <w:bCs/>
          <w:i/>
          <w:iCs/>
          <w:color w:val="0000FF"/>
          <w:rtl/>
          <w:lang w:bidi="ar"/>
        </w:rPr>
      </w:pPr>
      <w:r>
        <w:rPr>
          <w:b/>
          <w:bCs/>
          <w:i/>
          <w:iCs/>
          <w:color w:val="0000FF"/>
          <w:rtl/>
          <w:lang w:bidi="ar"/>
        </w:rPr>
        <w:t>(3/295)</w:t>
      </w:r>
    </w:p>
    <w:p w14:paraId="1394D2D2" w14:textId="77777777" w:rsidR="0047312D" w:rsidRDefault="0047312D">
      <w:pPr>
        <w:bidi/>
        <w:ind w:left="720"/>
        <w:rPr>
          <w:b/>
          <w:bCs/>
          <w:rtl/>
          <w:lang w:bidi="ar"/>
        </w:rPr>
      </w:pPr>
      <w:r>
        <w:rPr>
          <w:rFonts w:hint="cs"/>
          <w:b/>
          <w:bCs/>
          <w:lang w:bidi="ar"/>
        </w:rPr>
        <w:pict w14:anchorId="7A635FF4">
          <v:rect id="_x0000_i1099" style="width:394.55pt;height:1.5pt" o:hrpct="950" o:hralign="center" o:hrstd="t" o:hrnoshade="t" o:hr="t" fillcolor="navy" stroked="f"/>
        </w:pict>
      </w:r>
    </w:p>
    <w:p w14:paraId="4F688367" w14:textId="77777777" w:rsidR="0047312D" w:rsidRPr="00AC23FB" w:rsidRDefault="0047312D">
      <w:pPr>
        <w:pStyle w:val="a3"/>
        <w:bidi/>
        <w:ind w:left="720"/>
        <w:rPr>
          <w:rFonts w:hint="cs"/>
          <w:b/>
          <w:bCs/>
          <w:i/>
          <w:iCs/>
          <w:color w:val="0000FF"/>
          <w:rtl/>
          <w:lang w:bidi="ar"/>
        </w:rPr>
      </w:pPr>
      <w:r>
        <w:rPr>
          <w:b/>
          <w:bCs/>
          <w:rtl/>
          <w:lang w:bidi="ar"/>
        </w:rPr>
        <w:t>منه فيجيب عنه من يوافق جمهور العقلاء بأن التقدم المعقول إنما هو التقدم بالزمان، أو تقدير الزمان على النزاع المعروف في هذا الموضع.</w:t>
      </w:r>
      <w:r>
        <w:rPr>
          <w:b/>
          <w:bCs/>
          <w:rtl/>
          <w:lang w:bidi="ar"/>
        </w:rPr>
        <w:br/>
        <w:t>وأما التقدم بالمكان والمرتبة فهو تابع لهذا لما كان المتقدم في المكان يتحرك قبل حركة المتأخر كتحرك الإمام قبل المأموم، والأمير قبل المأمور.</w:t>
      </w:r>
      <w:r>
        <w:rPr>
          <w:b/>
          <w:bCs/>
          <w:rtl/>
          <w:lang w:bidi="ar"/>
        </w:rPr>
        <w:br/>
        <w:t xml:space="preserve">وأما التقدم بالعلية فإن عني به هذا، وإلا فلا حقيقة له، فلا تعقل علة تامة تكون هي بسائر </w:t>
      </w:r>
      <w:r>
        <w:rPr>
          <w:b/>
          <w:bCs/>
          <w:rtl/>
          <w:lang w:bidi="ar"/>
        </w:rPr>
        <w:lastRenderedPageBreak/>
        <w:t>أجزائها مقارنة لمعلولها أصلا.</w:t>
      </w:r>
      <w:r>
        <w:rPr>
          <w:b/>
          <w:bCs/>
          <w:rtl/>
          <w:lang w:bidi="ar"/>
        </w:rPr>
        <w:br/>
        <w:t>وقول القائل: تحركت يدي فتحرك الخاتم، ليس هو من تقدم الفاعل على المفعول، فإن حركة اليد ليست هي الفاعل لحركة الخاتم لكن هي شرط قيها فلا ترجد حركة الخاتم التابعة لحركة اليد إلا بشرط وجود حركة اليد التي هي متبوعة، كما أن حركة الأصابع لا توجد إلا بحركة الكف.</w:t>
      </w:r>
      <w:r>
        <w:rPr>
          <w:b/>
          <w:bCs/>
          <w:rtl/>
          <w:lang w:bidi="ar"/>
        </w:rPr>
        <w:br/>
        <w:t>فإن قيل: الحركتان معاً في الزمان، فالفاعل لهذه هو الفاعل للأخرى، وهو متقدم عليهما جميعاً.</w:t>
      </w:r>
    </w:p>
    <w:p w14:paraId="7785DA56" w14:textId="77777777" w:rsidR="0047312D" w:rsidRDefault="0047312D">
      <w:pPr>
        <w:pStyle w:val="a3"/>
        <w:bidi/>
        <w:ind w:left="720"/>
        <w:jc w:val="right"/>
        <w:rPr>
          <w:b/>
          <w:bCs/>
          <w:i/>
          <w:iCs/>
          <w:color w:val="0000FF"/>
          <w:rtl/>
          <w:lang w:bidi="ar"/>
        </w:rPr>
      </w:pPr>
      <w:r>
        <w:rPr>
          <w:b/>
          <w:bCs/>
          <w:i/>
          <w:iCs/>
          <w:color w:val="0000FF"/>
          <w:rtl/>
          <w:lang w:bidi="ar"/>
        </w:rPr>
        <w:t>(3/296)</w:t>
      </w:r>
    </w:p>
    <w:p w14:paraId="6515FFDD" w14:textId="77777777" w:rsidR="0047312D" w:rsidRDefault="0047312D">
      <w:pPr>
        <w:bidi/>
        <w:ind w:left="720"/>
        <w:rPr>
          <w:b/>
          <w:bCs/>
          <w:rtl/>
          <w:lang w:bidi="ar"/>
        </w:rPr>
      </w:pPr>
      <w:r>
        <w:rPr>
          <w:rFonts w:hint="cs"/>
          <w:b/>
          <w:bCs/>
          <w:lang w:bidi="ar"/>
        </w:rPr>
        <w:pict w14:anchorId="5165109F">
          <v:rect id="_x0000_i1100" style="width:394.55pt;height:1.5pt" o:hrpct="950" o:hralign="center" o:hrstd="t" o:hrnoshade="t" o:hr="t" fillcolor="navy" stroked="f"/>
        </w:pict>
      </w:r>
    </w:p>
    <w:p w14:paraId="1805AD69" w14:textId="77777777" w:rsidR="0047312D" w:rsidRPr="00AC23FB" w:rsidRDefault="0047312D">
      <w:pPr>
        <w:pStyle w:val="a3"/>
        <w:bidi/>
        <w:ind w:left="720"/>
        <w:rPr>
          <w:rFonts w:hint="cs"/>
          <w:b/>
          <w:bCs/>
          <w:i/>
          <w:iCs/>
          <w:color w:val="0000FF"/>
          <w:rtl/>
          <w:lang w:bidi="ar"/>
        </w:rPr>
      </w:pPr>
      <w:r>
        <w:rPr>
          <w:b/>
          <w:bCs/>
          <w:rtl/>
          <w:lang w:bidi="ar"/>
        </w:rPr>
        <w:t>وإن قيل: بل إحداهما عقب الآخرى في الزمان كأجزاء الزمان المتلاحقة، بطل قول القائل: إنهما معاً في الزمان.</w:t>
      </w:r>
      <w:r>
        <w:rPr>
          <w:b/>
          <w:bCs/>
          <w:rtl/>
          <w:lang w:bidi="ar"/>
        </w:rPr>
        <w:br/>
        <w:t>وكثيراً ما يشتبه على الناس الوجود مع الشيء بالوجود عقبه، بل يطلقون لفظ المع على المعاقب له ويقولون: جاءا معاً، وإن كان مجيء أحدهما معاقباً للآخر إذا لم يكن بينهما فصل، بل يطلقون ذلك مع قرب الآخر، فالحادثات إذا كان زمانهما واحداً أو حدث أحدهما عقب حدوث الآخر بلا فصل، كأجزاء الحركة والزمان لم يميز أكثر الناس بين هذا وهذا بالحس.</w:t>
      </w:r>
      <w:r>
        <w:rPr>
          <w:b/>
          <w:bCs/>
          <w:rtl/>
          <w:lang w:bidi="ar"/>
        </w:rPr>
        <w:br/>
        <w:t>وحينئذ فقول القائل: تحركت يدي فتحرك كمي.</w:t>
      </w:r>
      <w:r>
        <w:rPr>
          <w:b/>
          <w:bCs/>
          <w:rtl/>
          <w:lang w:bidi="ar"/>
        </w:rPr>
        <w:br/>
        <w:t>يقال له: لم لا يجوز ان يكون هذا مع هذا كاجزاء الحركة والزمان بعضها مع بعض.</w:t>
      </w:r>
      <w:r>
        <w:rPr>
          <w:b/>
          <w:bCs/>
          <w:rtl/>
          <w:lang w:bidi="ar"/>
        </w:rPr>
        <w:br/>
        <w:t>والحركة تحدث شيئاً فشيئاً من الفاعل والقابل، فمن حرك سلسلة أو حبلاً معلق الطرفين، فإنه إذا حرك أحد الطرفين تحرك شيئاً فشيئاً، حتى تنتهي الحركة إلى الطرف الآخر، وهي متعاقبة كتعاقب زمان تلك الحركة في أحدهما أسبق من الآخر، مثل البدن إذا تحرك منتقلاً، فإن أجزاء البدن تتحرك في آن واحد، لا يسبق بعهضا بعضاً إلا ما تقدم من الحركة كما تتقدم إحدى الرجلين على الآخرى، بخلاف خرزات الظهر المتصلة تتصل</w:t>
      </w:r>
    </w:p>
    <w:p w14:paraId="2CDA4CBE" w14:textId="77777777" w:rsidR="0047312D" w:rsidRDefault="0047312D">
      <w:pPr>
        <w:pStyle w:val="a3"/>
        <w:bidi/>
        <w:ind w:left="720"/>
        <w:jc w:val="right"/>
        <w:rPr>
          <w:b/>
          <w:bCs/>
          <w:i/>
          <w:iCs/>
          <w:color w:val="0000FF"/>
          <w:rtl/>
          <w:lang w:bidi="ar"/>
        </w:rPr>
      </w:pPr>
      <w:r>
        <w:rPr>
          <w:b/>
          <w:bCs/>
          <w:i/>
          <w:iCs/>
          <w:color w:val="0000FF"/>
          <w:rtl/>
          <w:lang w:bidi="ar"/>
        </w:rPr>
        <w:t>(3/297)</w:t>
      </w:r>
    </w:p>
    <w:p w14:paraId="4DBEE652" w14:textId="77777777" w:rsidR="0047312D" w:rsidRDefault="0047312D">
      <w:pPr>
        <w:bidi/>
        <w:ind w:left="720"/>
        <w:rPr>
          <w:b/>
          <w:bCs/>
          <w:rtl/>
          <w:lang w:bidi="ar"/>
        </w:rPr>
      </w:pPr>
      <w:r>
        <w:rPr>
          <w:rFonts w:hint="cs"/>
          <w:b/>
          <w:bCs/>
          <w:lang w:bidi="ar"/>
        </w:rPr>
        <w:pict w14:anchorId="2D3B7CB4">
          <v:rect id="_x0000_i1101" style="width:394.55pt;height:1.5pt" o:hrpct="950" o:hralign="center" o:hrstd="t" o:hrnoshade="t" o:hr="t" fillcolor="navy" stroked="f"/>
        </w:pict>
      </w:r>
    </w:p>
    <w:p w14:paraId="2F96B4B4" w14:textId="77777777" w:rsidR="0047312D" w:rsidRPr="00AC23FB" w:rsidRDefault="0047312D">
      <w:pPr>
        <w:pStyle w:val="a3"/>
        <w:bidi/>
        <w:ind w:left="720"/>
        <w:rPr>
          <w:rFonts w:hint="cs"/>
          <w:b/>
          <w:bCs/>
          <w:i/>
          <w:iCs/>
          <w:color w:val="0000FF"/>
          <w:rtl/>
          <w:lang w:bidi="ar"/>
        </w:rPr>
      </w:pPr>
      <w:r>
        <w:rPr>
          <w:b/>
          <w:bCs/>
          <w:rtl/>
          <w:lang w:bidi="ar"/>
        </w:rPr>
        <w:t>حركتها، فإذا حركت يده تحركت جميع أجزائها وما فيها كالخاتم، وما يتصل بها كالكم، فيكون حكمها حكم الجسم المتصل إذا تحرك والحركة المنفصلة عن أخرى كحركة الرجل قبل الرجل يشهد فيها التقدم بالزمان لوجود المنفصل، وأما مع الأتصال فقد يشتبه المتصل بالمقارن، وحينئذ فأي حركة كانت من قبل المتصل فهي متصلة بما قبلها، كاتصال أجزاء زمان الحركة، فليس هناك اقتران في الزمان.</w:t>
      </w:r>
      <w:r>
        <w:rPr>
          <w:b/>
          <w:bCs/>
          <w:rtl/>
          <w:lang w:bidi="ar"/>
        </w:rPr>
        <w:br/>
      </w:r>
      <w:r>
        <w:rPr>
          <w:b/>
          <w:bCs/>
          <w:rtl/>
          <w:lang w:bidi="ar"/>
        </w:rPr>
        <w:lastRenderedPageBreak/>
        <w:t>وإذا قيل في حركة الكم: إن زمانها حركة اليد، كما يقال مثل ذلك في سائر المتحركات معاً بالزمان، فهنا لا نسلم أن إحدى الحركتين فاعلة للآخرى، بل غايتها أن تكون شرطاً فيها، والشرط يجوز أن يقارن المشروط، بخلاف الفاعل فإنه لا بد أن يتقدم على الفعل المفعول المعين، وإن قدر أن نوع الفعل لازم له، كما؟ إذا قدر قديم أزلي متحرك لم يزل متحركاً، فإنه سيتقدم على كل جزء من أجزاء الحركة لم يقارن وجود ذاته شيء من أجزاء الحركة وإن كان نوع الحركة لازماً له فمن حوز وجود جسم قديم لم يزل متحركاً، لا يقول: إن شيئاً معيناً من الحركة قديم أزلي، بل يقول: نوع الحركة أزلي وإن كان كل منها حادثاً كائناً بعد ان لم يكن مسبوقاً بالعدم.</w:t>
      </w:r>
      <w:r>
        <w:rPr>
          <w:b/>
          <w:bCs/>
          <w:rtl/>
          <w:lang w:bidi="ar"/>
        </w:rPr>
        <w:br/>
        <w:t>والمتفلسفة القائلون بقدم شيء من العالم لا دليل لهم على ذلك أصلاً، بل غاية ما عندهم إثبات قدم نوع الفعل، وقدم نوع الفعل لا يستلزم قدم فعل معين ولا مفعول معين بل ذلك ممتنع.</w:t>
      </w:r>
    </w:p>
    <w:p w14:paraId="439F19DC" w14:textId="77777777" w:rsidR="0047312D" w:rsidRDefault="0047312D">
      <w:pPr>
        <w:pStyle w:val="a3"/>
        <w:bidi/>
        <w:ind w:left="720"/>
        <w:jc w:val="right"/>
        <w:rPr>
          <w:b/>
          <w:bCs/>
          <w:i/>
          <w:iCs/>
          <w:color w:val="0000FF"/>
          <w:rtl/>
          <w:lang w:bidi="ar"/>
        </w:rPr>
      </w:pPr>
      <w:r>
        <w:rPr>
          <w:b/>
          <w:bCs/>
          <w:i/>
          <w:iCs/>
          <w:color w:val="0000FF"/>
          <w:rtl/>
          <w:lang w:bidi="ar"/>
        </w:rPr>
        <w:t>(3/298)</w:t>
      </w:r>
    </w:p>
    <w:p w14:paraId="49AFD6CD" w14:textId="77777777" w:rsidR="0047312D" w:rsidRDefault="0047312D">
      <w:pPr>
        <w:bidi/>
        <w:ind w:left="720"/>
        <w:rPr>
          <w:b/>
          <w:bCs/>
          <w:rtl/>
          <w:lang w:bidi="ar"/>
        </w:rPr>
      </w:pPr>
      <w:r>
        <w:rPr>
          <w:rFonts w:hint="cs"/>
          <w:b/>
          <w:bCs/>
          <w:lang w:bidi="ar"/>
        </w:rPr>
        <w:pict w14:anchorId="5E2BD02B">
          <v:rect id="_x0000_i1102" style="width:394.55pt;height:1.5pt" o:hrpct="950" o:hralign="center" o:hrstd="t" o:hrnoshade="t" o:hr="t" fillcolor="navy" stroked="f"/>
        </w:pict>
      </w:r>
    </w:p>
    <w:p w14:paraId="79D0540E" w14:textId="77777777" w:rsidR="0047312D" w:rsidRPr="00AC23FB" w:rsidRDefault="0047312D">
      <w:pPr>
        <w:pStyle w:val="a3"/>
        <w:bidi/>
        <w:ind w:left="720"/>
        <w:rPr>
          <w:rFonts w:hint="cs"/>
          <w:b/>
          <w:bCs/>
          <w:i/>
          <w:iCs/>
          <w:color w:val="0000FF"/>
          <w:rtl/>
          <w:lang w:bidi="ar"/>
        </w:rPr>
      </w:pPr>
      <w:r>
        <w:rPr>
          <w:b/>
          <w:bCs/>
          <w:color w:val="800000"/>
          <w:rtl/>
          <w:lang w:bidi="ar"/>
        </w:rPr>
        <w:t>الرد على قولهم</w:t>
      </w:r>
      <w:r>
        <w:rPr>
          <w:b/>
          <w:bCs/>
          <w:rtl/>
          <w:lang w:bidi="ar"/>
        </w:rPr>
        <w:br/>
        <w:t>وقول القائل: العلة متقدمة على المعلول وإن قارنته بالزمان، وجعله الباري مع العالم بهذه المنزلة.</w:t>
      </w:r>
      <w:r>
        <w:rPr>
          <w:b/>
          <w:bCs/>
          <w:rtl/>
          <w:lang w:bidi="ar"/>
        </w:rPr>
        <w:br/>
        <w:t>الوجه الأول</w:t>
      </w:r>
      <w:r>
        <w:rPr>
          <w:b/>
          <w:bCs/>
          <w:rtl/>
          <w:lang w:bidi="ar"/>
        </w:rPr>
        <w:br/>
        <w:t>يقال له إن أردت بالعلة ما هو شرط في وجود المعلول لا مبدعاً له كان حقيقة قولك: إن واجب الوجود ليس هو مبدعاً للمكنات ولا رباً لها، بل وجوده شرط في وجودها , وهذا حقيقة قول هؤلاء فالرب على أصلهم والعالم متلازمان كل منهما شرط في الآخر والرب محتاج إلى العالم، كما أن العالم محتاج إلى الرب وهم يبالغون في إثبات غناه عن غيره، وعلى أصلهم فقره إلى غيره كفقر بعض المخلوقات.</w:t>
      </w:r>
      <w:r>
        <w:rPr>
          <w:b/>
          <w:bCs/>
          <w:rtl/>
          <w:lang w:bidi="ar"/>
        </w:rPr>
        <w:br/>
        <w:t>وغاية المتخذلق منهم كأرسطو أن يجعل الفلك واجب الوجود لا يقبل العدم مع كونه مفتقراً إلى المبدأ الأول لأجل التشبيه به، ويجعل المبدأ الأول غنياً عما سواه، لكن من التناقض أن يقول: إن واجب الوجود مفتقر إلى غيره، وأيضاً فالأزلي الذي يثبته لا حقيقة له، كما قد بسط في موضع آخر.</w:t>
      </w:r>
      <w:r>
        <w:rPr>
          <w:b/>
          <w:bCs/>
          <w:rtl/>
          <w:lang w:bidi="ar"/>
        </w:rPr>
        <w:br/>
        <w:t>وإن أراد بالعلة ما هو مبدع للمعلول له فهذا لا يعقل مع كون زمانه المعلول، لم يتقدم على المعلول تقدماً حقيقاً، وهو التقدم المعقول.</w:t>
      </w:r>
    </w:p>
    <w:p w14:paraId="48359845" w14:textId="77777777" w:rsidR="0047312D" w:rsidRDefault="0047312D">
      <w:pPr>
        <w:pStyle w:val="a3"/>
        <w:bidi/>
        <w:ind w:left="720"/>
        <w:jc w:val="right"/>
        <w:rPr>
          <w:b/>
          <w:bCs/>
          <w:i/>
          <w:iCs/>
          <w:color w:val="0000FF"/>
          <w:rtl/>
          <w:lang w:bidi="ar"/>
        </w:rPr>
      </w:pPr>
      <w:r>
        <w:rPr>
          <w:b/>
          <w:bCs/>
          <w:i/>
          <w:iCs/>
          <w:color w:val="0000FF"/>
          <w:rtl/>
          <w:lang w:bidi="ar"/>
        </w:rPr>
        <w:t>(3/299)</w:t>
      </w:r>
    </w:p>
    <w:p w14:paraId="4B1F5A38" w14:textId="77777777" w:rsidR="0047312D" w:rsidRDefault="0047312D">
      <w:pPr>
        <w:bidi/>
        <w:ind w:left="720"/>
        <w:rPr>
          <w:b/>
          <w:bCs/>
          <w:rtl/>
          <w:lang w:bidi="ar"/>
        </w:rPr>
      </w:pPr>
      <w:r>
        <w:rPr>
          <w:rFonts w:hint="cs"/>
          <w:b/>
          <w:bCs/>
          <w:lang w:bidi="ar"/>
        </w:rPr>
        <w:pict w14:anchorId="51DDE619">
          <v:rect id="_x0000_i1103" style="width:394.55pt;height:1.5pt" o:hrpct="950" o:hralign="center" o:hrstd="t" o:hrnoshade="t" o:hr="t" fillcolor="navy" stroked="f"/>
        </w:pict>
      </w:r>
    </w:p>
    <w:p w14:paraId="0CD4F74E" w14:textId="77777777" w:rsidR="0047312D" w:rsidRPr="00AC23FB" w:rsidRDefault="0047312D">
      <w:pPr>
        <w:pStyle w:val="a3"/>
        <w:bidi/>
        <w:ind w:left="720"/>
        <w:rPr>
          <w:rFonts w:hint="cs"/>
          <w:b/>
          <w:bCs/>
          <w:i/>
          <w:iCs/>
          <w:color w:val="0000FF"/>
          <w:rtl/>
          <w:lang w:bidi="ar"/>
        </w:rPr>
      </w:pPr>
      <w:r>
        <w:rPr>
          <w:b/>
          <w:bCs/>
          <w:rtl/>
          <w:lang w:bidi="ar"/>
        </w:rPr>
        <w:lastRenderedPageBreak/>
        <w:t>وإذا شبهوا وجود الفلك مع الرب بالصوت مع الحركة والضوء مع الشمس، كان هذا ونحوه تشبيهاً باطلاً لا يفيد إمكان صحة قولهم، فضلاً عن إثبات صحته، فإن هذه الأمور وأمثالها إما أن يقال فيها: إن الثاني موجود متصل بالأول، كأجزاء الزمان والحركة لا أنه معه في الزمان وإما أن يقال الثاني مشروط بالأول لا أن الأول مبدع للثاني فاعل له، فلا يمكنهم ان يذكروا وجود فاعل لغيره مع أن زمانهما معاً أصلاً.</w:t>
      </w:r>
      <w:r>
        <w:rPr>
          <w:b/>
          <w:bCs/>
          <w:rtl/>
          <w:lang w:bidi="ar"/>
        </w:rPr>
        <w:br/>
        <w:t>ونحن ذكرنا هذا التقسيم لئلا يكون الجواب مبنياً على أمور دقيقة يختص بفهمها بعض الناس، فإن الجواب كلما كان أظهر، واتفاق العقلاء عليه أكثر، كان أولى بالذكر من غيره إذ المقصود بيان الحق وإبطال الباطل، وألا فيمكن بسط الكلام في هذا وأن يقال السبب لا بد أن يتقدم على مسببه بالزمان وأن الفاء المستعلمة في هذا هي فاء التعقيب.</w:t>
      </w:r>
      <w:r>
        <w:rPr>
          <w:b/>
          <w:bCs/>
          <w:rtl/>
          <w:lang w:bidi="ar"/>
        </w:rPr>
        <w:br/>
        <w:t>فقول القائل: تحركت يدي فتحرك كمي يدل على أن الثاني عقب الأول ويقال إن فاء التسبب تتضمن التعقيب من غير عكس، فكل مسبب فإنه يكون بعد سببه فليس كل ما كان عقب</w:t>
      </w:r>
    </w:p>
    <w:p w14:paraId="61202075" w14:textId="77777777" w:rsidR="0047312D" w:rsidRDefault="0047312D">
      <w:pPr>
        <w:pStyle w:val="a3"/>
        <w:bidi/>
        <w:ind w:left="720"/>
        <w:jc w:val="right"/>
        <w:rPr>
          <w:b/>
          <w:bCs/>
          <w:i/>
          <w:iCs/>
          <w:color w:val="0000FF"/>
          <w:rtl/>
          <w:lang w:bidi="ar"/>
        </w:rPr>
      </w:pPr>
      <w:r>
        <w:rPr>
          <w:b/>
          <w:bCs/>
          <w:i/>
          <w:iCs/>
          <w:color w:val="0000FF"/>
          <w:rtl/>
          <w:lang w:bidi="ar"/>
        </w:rPr>
        <w:t>(3/300)</w:t>
      </w:r>
    </w:p>
    <w:p w14:paraId="288A2064" w14:textId="77777777" w:rsidR="0047312D" w:rsidRDefault="0047312D">
      <w:pPr>
        <w:bidi/>
        <w:ind w:left="720"/>
        <w:rPr>
          <w:b/>
          <w:bCs/>
          <w:rtl/>
          <w:lang w:bidi="ar"/>
        </w:rPr>
      </w:pPr>
      <w:r>
        <w:rPr>
          <w:rFonts w:hint="cs"/>
          <w:b/>
          <w:bCs/>
          <w:lang w:bidi="ar"/>
        </w:rPr>
        <w:pict w14:anchorId="48D13D2D">
          <v:rect id="_x0000_i1104" style="width:394.55pt;height:1.5pt" o:hrpct="950" o:hralign="center" o:hrstd="t" o:hrnoshade="t" o:hr="t" fillcolor="navy" stroked="f"/>
        </w:pict>
      </w:r>
    </w:p>
    <w:p w14:paraId="560967C8" w14:textId="77777777" w:rsidR="0047312D" w:rsidRPr="00AC23FB" w:rsidRDefault="0047312D">
      <w:pPr>
        <w:pStyle w:val="a3"/>
        <w:bidi/>
        <w:ind w:left="720"/>
        <w:rPr>
          <w:rFonts w:hint="cs"/>
          <w:b/>
          <w:bCs/>
          <w:i/>
          <w:iCs/>
          <w:color w:val="0000FF"/>
          <w:rtl/>
          <w:lang w:bidi="ar"/>
        </w:rPr>
      </w:pPr>
      <w:r>
        <w:rPr>
          <w:b/>
          <w:bCs/>
          <w:rtl/>
          <w:lang w:bidi="ar"/>
        </w:rPr>
        <w:t>غيره يكون مسبباً عنه بل قد يكونان مسببين لسبب آخر وإن كان شرطاً فيه.</w:t>
      </w:r>
      <w:r>
        <w:rPr>
          <w:b/>
          <w:bCs/>
          <w:rtl/>
          <w:lang w:bidi="ar"/>
        </w:rPr>
        <w:br/>
        <w:t>ثم الكلام في هذا ينجر إلى الفرق بين السبب وجزئه والشرط، وليس هذا موضع استقصائه، فإن المقصود حاصل بدون ذلك، وإنما المقصود هنا أن تقدم العلة الفاعلة على المعلول المفعول أمر معقول عند جماهير العقلاء من الأولين والآخرين وإنما يجوز كون المفعول المعلول مقارناً لفاعله طائفة قليلة من الناس، كابن سينا والرازي ونحوهما.</w:t>
      </w:r>
      <w:r>
        <w:rPr>
          <w:b/>
          <w:bCs/>
          <w:rtl/>
          <w:lang w:bidi="ar"/>
        </w:rPr>
        <w:br/>
        <w:t>وقد زعم الرازي في محصله وغيره أن المتكلمين والفلاسفة يجوزون وجود الممكن القديم عن موجب بالذات، وهي العلة القديمة لكن المتكلمون يقولون إنه فاعل بالاختيار فلهذا يمنعون قدم شيء من الممكنات والمتفلسفة يقولون إنه غير فاعل بالاختيار فلهذا قالوا بقدم معلوله، وهذا الذي قاله غلط على الطائفتين جميعاً كما قد بسطناه في موضع آخر.</w:t>
      </w:r>
      <w:r>
        <w:rPr>
          <w:b/>
          <w:bCs/>
          <w:rtl/>
          <w:lang w:bidi="ar"/>
        </w:rPr>
        <w:br/>
        <w:t>فالمتكلمون الذين يقولون بامتناع مفعول قديم، يقولون إن ذلك ممتنع على أي وجه قدر فاعله ويقولون: كون الرب فاعلاً بغير الاختيار ممتنع أيضاً وليس امتناع أحدهما مشروطاً بالعلم بامتناع الآخر.</w:t>
      </w:r>
      <w:r>
        <w:rPr>
          <w:b/>
          <w:bCs/>
          <w:rtl/>
          <w:lang w:bidi="ar"/>
        </w:rPr>
        <w:br/>
        <w:t>والفلاسفة القائلون بقدم الأفلاك لهم قولان في العلة الأولى: هل هي فاعلة بالاختيار أو موجبة بلا اختيار؟</w:t>
      </w:r>
    </w:p>
    <w:p w14:paraId="41DF3A20" w14:textId="77777777" w:rsidR="0047312D" w:rsidRDefault="0047312D">
      <w:pPr>
        <w:pStyle w:val="a3"/>
        <w:bidi/>
        <w:ind w:left="720"/>
        <w:jc w:val="right"/>
        <w:rPr>
          <w:b/>
          <w:bCs/>
          <w:i/>
          <w:iCs/>
          <w:color w:val="0000FF"/>
          <w:rtl/>
          <w:lang w:bidi="ar"/>
        </w:rPr>
      </w:pPr>
      <w:r>
        <w:rPr>
          <w:b/>
          <w:bCs/>
          <w:i/>
          <w:iCs/>
          <w:color w:val="0000FF"/>
          <w:rtl/>
          <w:lang w:bidi="ar"/>
        </w:rPr>
        <w:t>(3/301)</w:t>
      </w:r>
    </w:p>
    <w:p w14:paraId="2BC5A8A1" w14:textId="77777777" w:rsidR="0047312D" w:rsidRDefault="0047312D">
      <w:pPr>
        <w:bidi/>
        <w:ind w:left="720"/>
        <w:rPr>
          <w:b/>
          <w:bCs/>
          <w:rtl/>
          <w:lang w:bidi="ar"/>
        </w:rPr>
      </w:pPr>
      <w:r>
        <w:rPr>
          <w:rFonts w:hint="cs"/>
          <w:b/>
          <w:bCs/>
          <w:lang w:bidi="ar"/>
        </w:rPr>
        <w:lastRenderedPageBreak/>
        <w:pict w14:anchorId="1E24B700">
          <v:rect id="_x0000_i1105" style="width:394.55pt;height:1.5pt" o:hrpct="950" o:hralign="center" o:hrstd="t" o:hrnoshade="t" o:hr="t" fillcolor="navy" stroked="f"/>
        </w:pict>
      </w:r>
    </w:p>
    <w:p w14:paraId="58E2FB82" w14:textId="77777777" w:rsidR="0047312D" w:rsidRPr="00AC23FB" w:rsidRDefault="0047312D">
      <w:pPr>
        <w:pStyle w:val="a3"/>
        <w:bidi/>
        <w:ind w:left="720"/>
        <w:rPr>
          <w:rFonts w:hint="cs"/>
          <w:b/>
          <w:bCs/>
          <w:i/>
          <w:iCs/>
          <w:color w:val="0000FF"/>
          <w:rtl/>
          <w:lang w:bidi="ar"/>
        </w:rPr>
      </w:pPr>
      <w:r>
        <w:rPr>
          <w:b/>
          <w:bCs/>
          <w:rtl/>
          <w:lang w:bidi="ar"/>
        </w:rPr>
        <w:t>وقد ذكر القولين عنهم أبو البركات صاحب المعتبر وغيره وهو يختار أنه فاعل بالاختيار مع قوله بقدم الفعل وليست مسألة القدم ملازمة لمسألة الفاعل بالاختيار، لا عند هؤلاء ولا عند هؤلاء، كما ادعاه الرازي على الطائفتين وكذلك القول بإمكان معلول مفعول مقارن لفاعله هو قول بعض القائلين بقدم العالم لا قولهم كلهم ولا قول واحد من أتباع الرسل، ولا ممن يقول بان اله خالق لما برأه محدث له.</w:t>
      </w:r>
      <w:r>
        <w:rPr>
          <w:b/>
          <w:bCs/>
          <w:rtl/>
          <w:lang w:bidi="ar"/>
        </w:rPr>
        <w:br/>
        <w:t>وحينئذ فالقول بتقدم الفاعل على مفعوله تقدماً مفعولاً زمانياً وإما مقدراً تقدير الزمان قول جمهور العقلاء فهذا أحد الجوابين.</w:t>
      </w:r>
      <w:r>
        <w:rPr>
          <w:b/>
          <w:bCs/>
          <w:rtl/>
          <w:lang w:bidi="ar"/>
        </w:rPr>
        <w:br/>
      </w:r>
      <w:r>
        <w:rPr>
          <w:b/>
          <w:bCs/>
          <w:rtl/>
          <w:lang w:bidi="ar"/>
        </w:rPr>
        <w:br/>
      </w:r>
      <w:r>
        <w:rPr>
          <w:b/>
          <w:bCs/>
          <w:color w:val="800000"/>
          <w:rtl/>
          <w:lang w:bidi="ar"/>
        </w:rPr>
        <w:t>الوجه الثاني</w:t>
      </w:r>
      <w:r>
        <w:rPr>
          <w:b/>
          <w:bCs/>
          <w:rtl/>
          <w:lang w:bidi="ar"/>
        </w:rPr>
        <w:br/>
        <w:t>أن يقال: هب أنهم أرادوا بالتقدم تقدم العلة على المعلول، من غير تقدم بالزمان ولا تقدير الزمان، وكان اللازم هو الملزوم، لكن الشيء الواحد إذا عبر عنه بعبارتين تدل كل منهما على وصف غير الوصف الآخر، كان تعدد المعاني نافعاً، وإن كانت الذات واحدة، ولهذا قد تعلم الذات بوصف ولا تعلم بوصف آخر، فإذا كان ذات التقدم ذات العلة فليس المفهوم من نفس العلة هو المفهوم من نفس التقدم، وإن كان متلازمين، بل معنى العلة أنه اقتضاه وأوجبه، ومعنى التقدم أنه قبله.</w:t>
      </w:r>
      <w:r>
        <w:rPr>
          <w:b/>
          <w:bCs/>
          <w:rtl/>
          <w:lang w:bidi="ar"/>
        </w:rPr>
        <w:br/>
        <w:t>وقد يفهم السبق والقبلية من لا يعلم أنه علة بعد.</w:t>
      </w:r>
      <w:r>
        <w:rPr>
          <w:b/>
          <w:bCs/>
          <w:rtl/>
          <w:lang w:bidi="ar"/>
        </w:rPr>
        <w:br/>
        <w:t>فإذا قيل: لو كان علة قبله كان هذا صحيحاً.</w:t>
      </w:r>
      <w:r>
        <w:rPr>
          <w:b/>
          <w:bCs/>
          <w:rtl/>
          <w:lang w:bidi="ar"/>
        </w:rPr>
        <w:br/>
        <w:t>ثم العقل يجزم بأن الشيء لا يكون قبل نفسه، فضلاً عن أن يكون قبل ما هو قبل نفسه، بأي وجه فسر معنى السبق والقبلية.</w:t>
      </w:r>
    </w:p>
    <w:p w14:paraId="16D78DF5" w14:textId="77777777" w:rsidR="0047312D" w:rsidRDefault="0047312D">
      <w:pPr>
        <w:pStyle w:val="a3"/>
        <w:bidi/>
        <w:ind w:left="720"/>
        <w:jc w:val="right"/>
        <w:rPr>
          <w:b/>
          <w:bCs/>
          <w:i/>
          <w:iCs/>
          <w:color w:val="0000FF"/>
          <w:rtl/>
          <w:lang w:bidi="ar"/>
        </w:rPr>
      </w:pPr>
      <w:r>
        <w:rPr>
          <w:b/>
          <w:bCs/>
          <w:i/>
          <w:iCs/>
          <w:color w:val="0000FF"/>
          <w:rtl/>
          <w:lang w:bidi="ar"/>
        </w:rPr>
        <w:t>(3/302)</w:t>
      </w:r>
    </w:p>
    <w:p w14:paraId="666DC0C6" w14:textId="77777777" w:rsidR="0047312D" w:rsidRDefault="0047312D">
      <w:pPr>
        <w:bidi/>
        <w:ind w:left="720"/>
        <w:rPr>
          <w:b/>
          <w:bCs/>
          <w:rtl/>
          <w:lang w:bidi="ar"/>
        </w:rPr>
      </w:pPr>
      <w:r>
        <w:rPr>
          <w:rFonts w:hint="cs"/>
          <w:b/>
          <w:bCs/>
          <w:lang w:bidi="ar"/>
        </w:rPr>
        <w:pict w14:anchorId="018D31B4">
          <v:rect id="_x0000_i1106" style="width:394.55pt;height:1.5pt" o:hrpct="950" o:hralign="center" o:hrstd="t" o:hrnoshade="t" o:hr="t" fillcolor="navy" stroked="f"/>
        </w:pict>
      </w:r>
    </w:p>
    <w:p w14:paraId="1B8964CB" w14:textId="77777777" w:rsidR="0047312D" w:rsidRPr="00AC23FB" w:rsidRDefault="0047312D">
      <w:pPr>
        <w:pStyle w:val="a3"/>
        <w:bidi/>
        <w:ind w:left="720"/>
        <w:rPr>
          <w:rFonts w:hint="cs"/>
          <w:b/>
          <w:bCs/>
          <w:i/>
          <w:iCs/>
          <w:color w:val="0000FF"/>
          <w:rtl/>
          <w:lang w:bidi="ar"/>
        </w:rPr>
      </w:pPr>
      <w:r>
        <w:rPr>
          <w:b/>
          <w:bCs/>
          <w:rtl/>
          <w:lang w:bidi="ar"/>
        </w:rPr>
        <w:t>وحينئذ فيستدل بهذا على ذلك من لم يفهم الامتناع من لفظ العلة.</w:t>
      </w:r>
      <w:r>
        <w:rPr>
          <w:b/>
          <w:bCs/>
          <w:rtl/>
          <w:lang w:bidi="ar"/>
        </w:rPr>
        <w:br/>
        <w:t>وأما من فهم الامتناع من لفظ العلة، كما عليه جمهور الفطر السليمة فلا يحتاج إلى هذا.</w:t>
      </w:r>
      <w:r>
        <w:rPr>
          <w:b/>
          <w:bCs/>
          <w:rtl/>
          <w:lang w:bidi="ar"/>
        </w:rPr>
        <w:br/>
        <w:t>ولكن كون الشيء دليلاً على الشيء معناه أنه يلزم من ثبوته ثبوته.</w:t>
      </w:r>
      <w:r>
        <w:rPr>
          <w:b/>
          <w:bCs/>
          <w:rtl/>
          <w:lang w:bidi="ar"/>
        </w:rPr>
        <w:br/>
        <w:t>والشيئان المتلازمان كل منهما يصلح أن يكون دليلاً على الآخر، ثم من شأن الإنسان أن يستدل بالظاهر على الخفي، لكن الظهور والخفاء من الأمور النسبية، فقد يظهر لهذا ما لا يظهر لهذا، وقد ظهر للإنسان في وقت ما يخفي عليه في وقت آخر.</w:t>
      </w:r>
      <w:r>
        <w:rPr>
          <w:b/>
          <w:bCs/>
          <w:rtl/>
          <w:lang w:bidi="ar"/>
        </w:rPr>
        <w:br/>
      </w:r>
      <w:r>
        <w:rPr>
          <w:b/>
          <w:bCs/>
          <w:rtl/>
          <w:lang w:bidi="ar"/>
        </w:rPr>
        <w:lastRenderedPageBreak/>
        <w:t>فلهذا أمكن أن يستدل بهذا على ذاك، وبذاك على هذا، إذا قدر إن هذا أظهر من ذاك تارة، وذاك أظهر من هذا أخرى، وإما بحسب شخصين، وإما بحسب حالين.</w:t>
      </w:r>
      <w:r>
        <w:rPr>
          <w:b/>
          <w:bCs/>
          <w:rtl/>
          <w:lang w:bidi="ar"/>
        </w:rPr>
        <w:br/>
        <w:t>وهذه المعاني من تفطن لها انجلت عنه شبه كثيرة فيما يورده الناس على الحدود والأدلة التي قد يقال إنه لا فائدة فيها ولا حاجة إليها، وذاك صحيح وقد يقال: بل ينتفع بها وهذا أيضاً صحيح.</w:t>
      </w:r>
      <w:r>
        <w:rPr>
          <w:b/>
          <w:bCs/>
          <w:rtl/>
          <w:lang w:bidi="ar"/>
        </w:rPr>
        <w:br/>
        <w:t>لكن من حصر العلم بطريق عينه، هو مثل واحد معين ودليل معين، أخطأ كثيراً كما أن من قال: إن حد غيره ودليله لا يفيد بحال أخطأ كثيراً، وهذا كما أن الذين أوجبوا النظر، وقالوا: لا يحصل العلم إلا به مطلقاً، أخطأوا والذين قالوا: لا حاجة إليه بحال، بل المعرفة دائماً ضرورية لكل أحد في كل حال أخطأوا بل المعرفة</w:t>
      </w:r>
    </w:p>
    <w:p w14:paraId="00EC72B4" w14:textId="77777777" w:rsidR="0047312D" w:rsidRDefault="0047312D">
      <w:pPr>
        <w:pStyle w:val="a3"/>
        <w:bidi/>
        <w:ind w:left="720"/>
        <w:jc w:val="right"/>
        <w:rPr>
          <w:b/>
          <w:bCs/>
          <w:i/>
          <w:iCs/>
          <w:color w:val="0000FF"/>
          <w:rtl/>
          <w:lang w:bidi="ar"/>
        </w:rPr>
      </w:pPr>
      <w:r>
        <w:rPr>
          <w:b/>
          <w:bCs/>
          <w:i/>
          <w:iCs/>
          <w:color w:val="0000FF"/>
          <w:rtl/>
          <w:lang w:bidi="ar"/>
        </w:rPr>
        <w:t>(3/303)</w:t>
      </w:r>
    </w:p>
    <w:p w14:paraId="09F9044A" w14:textId="77777777" w:rsidR="0047312D" w:rsidRDefault="0047312D">
      <w:pPr>
        <w:bidi/>
        <w:ind w:left="720"/>
        <w:rPr>
          <w:b/>
          <w:bCs/>
          <w:rtl/>
          <w:lang w:bidi="ar"/>
        </w:rPr>
      </w:pPr>
      <w:r>
        <w:rPr>
          <w:rFonts w:hint="cs"/>
          <w:b/>
          <w:bCs/>
          <w:lang w:bidi="ar"/>
        </w:rPr>
        <w:pict w14:anchorId="20B86A6F">
          <v:rect id="_x0000_i1107" style="width:394.55pt;height:1.5pt" o:hrpct="950" o:hralign="center" o:hrstd="t" o:hrnoshade="t" o:hr="t" fillcolor="navy" stroked="f"/>
        </w:pict>
      </w:r>
    </w:p>
    <w:p w14:paraId="31263465" w14:textId="77777777" w:rsidR="0047312D" w:rsidRPr="00AC23FB" w:rsidRDefault="0047312D">
      <w:pPr>
        <w:pStyle w:val="a3"/>
        <w:bidi/>
        <w:ind w:left="720"/>
        <w:rPr>
          <w:rFonts w:hint="cs"/>
          <w:b/>
          <w:bCs/>
          <w:i/>
          <w:iCs/>
          <w:color w:val="0000FF"/>
          <w:rtl/>
          <w:lang w:bidi="ar"/>
        </w:rPr>
      </w:pPr>
      <w:r>
        <w:rPr>
          <w:b/>
          <w:bCs/>
          <w:rtl/>
          <w:lang w:bidi="ar"/>
        </w:rPr>
        <w:t>وإن كانت ضرورية في حق أهل الفطر السليمة فكثير من الناس يحتاج فيها إلى النظر، والإنسان قد يستغني عنه في حال ويحتاج إليه ف يحال وكذلك الحدود قد يحتاج إليها تارة ويتغنى عنها أخرى كالحدود اللفظية والترجمة قد يحتاج إليها تارة وقد يستغنى عنها أخرى وهذا له نظائر.</w:t>
      </w:r>
      <w:r>
        <w:rPr>
          <w:b/>
          <w:bCs/>
          <w:rtl/>
          <w:lang w:bidi="ar"/>
        </w:rPr>
        <w:br/>
        <w:t>وكذلك كون العلم ضرورياً ونظرياً والاعتقاد قطعياً وظنياً، أمور نسبية فقد يكون الشيء قطعياً عند شخص وفي حال وهو عند آخر وفي حال أخرى مجهول فضلاً عن أن يكون مظنوناً وقد يكون الشيء ضرورياً لشخص وفي حال ونظرياً لشخص آخر وفي حال أخرى.</w:t>
      </w:r>
      <w:r>
        <w:rPr>
          <w:b/>
          <w:bCs/>
          <w:rtl/>
          <w:lang w:bidi="ar"/>
        </w:rPr>
        <w:br/>
        <w:t>وأما ما أخبر به الرسول فإنه حق في نفسه لا يختلف باختلاف عقائد الناس وأحوالهم فهو الحق الذي لا يقبل النقيض ولهذا كل ما عارضه فهو باطل مطلقاً.</w:t>
      </w:r>
      <w:r>
        <w:rPr>
          <w:b/>
          <w:bCs/>
          <w:rtl/>
          <w:lang w:bidi="ar"/>
        </w:rPr>
        <w:br/>
        <w:t>ومن هنا يتبين لك أن الذين بنوا أمورهم على مقدمات إما ضرورية أو نظرية أو قطعية أو ظنية بنوها على أمور تقبل التغير والاستحالة فإن القلوب بيد الله يقلبها كيف يشاء وأما ما جاء به الرسول فهو حق لا يقبل النقيض بحال فهو صلى الله عليه وسلم يخبر بالحق كما قال أهل الجنة لما دخلوها: {الحمد لله الذي هدانا لهذا وما كنا لنهتدي لولا أن هدانا الله لقد جاءت رسل ربنا بالحق} الأعراف 43 وقد قال تعالى: {إنا أرسلناك بالحق بشيرا ونذيرا} البقرة 119 {وداعيا إلى الله بإذنه وسراجا منيرا} الأحزاب 46 وقال تعالى {أم لم يعرفوا رسولهم فهم له منكرون *</w:t>
      </w:r>
    </w:p>
    <w:p w14:paraId="21B4DDCC" w14:textId="77777777" w:rsidR="0047312D" w:rsidRDefault="0047312D">
      <w:pPr>
        <w:pStyle w:val="a3"/>
        <w:bidi/>
        <w:ind w:left="720"/>
        <w:jc w:val="right"/>
        <w:rPr>
          <w:b/>
          <w:bCs/>
          <w:i/>
          <w:iCs/>
          <w:color w:val="0000FF"/>
          <w:rtl/>
          <w:lang w:bidi="ar"/>
        </w:rPr>
      </w:pPr>
      <w:r>
        <w:rPr>
          <w:b/>
          <w:bCs/>
          <w:i/>
          <w:iCs/>
          <w:color w:val="0000FF"/>
          <w:rtl/>
          <w:lang w:bidi="ar"/>
        </w:rPr>
        <w:t>(3/304)</w:t>
      </w:r>
    </w:p>
    <w:p w14:paraId="32ADA7CD" w14:textId="77777777" w:rsidR="0047312D" w:rsidRDefault="0047312D">
      <w:pPr>
        <w:bidi/>
        <w:ind w:left="720"/>
        <w:rPr>
          <w:b/>
          <w:bCs/>
          <w:rtl/>
          <w:lang w:bidi="ar"/>
        </w:rPr>
      </w:pPr>
      <w:r>
        <w:rPr>
          <w:rFonts w:hint="cs"/>
          <w:b/>
          <w:bCs/>
          <w:lang w:bidi="ar"/>
        </w:rPr>
        <w:pict w14:anchorId="5DD7E5F6">
          <v:rect id="_x0000_i1108" style="width:394.55pt;height:1.5pt" o:hrpct="950" o:hralign="center" o:hrstd="t" o:hrnoshade="t" o:hr="t" fillcolor="navy" stroked="f"/>
        </w:pict>
      </w:r>
    </w:p>
    <w:p w14:paraId="4B0B26A5" w14:textId="77777777" w:rsidR="0047312D" w:rsidRPr="00AC23FB" w:rsidRDefault="0047312D">
      <w:pPr>
        <w:pStyle w:val="a3"/>
        <w:bidi/>
        <w:ind w:left="720"/>
        <w:rPr>
          <w:rFonts w:hint="cs"/>
          <w:b/>
          <w:bCs/>
          <w:i/>
          <w:iCs/>
          <w:color w:val="0000FF"/>
          <w:rtl/>
          <w:lang w:bidi="ar"/>
        </w:rPr>
      </w:pPr>
      <w:r>
        <w:rPr>
          <w:b/>
          <w:bCs/>
          <w:rtl/>
          <w:lang w:bidi="ar"/>
        </w:rPr>
        <w:lastRenderedPageBreak/>
        <w:t>أم يقولون به جنة بل جاءهم بالحق وأكثرهم للحق كارهون * ولو اتبع الحق أهواءهم لفسدت السماوات والأرض ومن فيهن بل أتيناهم بذكرهم فهم عن ذكرهم معرضون} المؤمنون 69 -7 1.</w:t>
      </w:r>
      <w:r>
        <w:rPr>
          <w:b/>
          <w:bCs/>
          <w:rtl/>
          <w:lang w:bidi="ar"/>
        </w:rPr>
        <w:br/>
        <w:t>وقال تعالى {الذين كفروا وصدوا عن سبيل الله أضل أعمالهم * والذين آمنوا وعملوا الصالحات وآمنوا بما نزل على محمد وهو الحق من ربهم كفر عنهم سيئاتهم وأصلح بالهم * ذلك بأن الذين كفروا اتبعوا الباطل وأن الذين آمنوا اتبعوا الحق من ربهم كذلك يضرب الله للناس أمثالهم} محمد 1- 2 ومثل هذا كثير.</w:t>
      </w:r>
      <w:r>
        <w:rPr>
          <w:b/>
          <w:bCs/>
          <w:rtl/>
          <w:lang w:bidi="ar"/>
        </w:rPr>
        <w:br/>
        <w:t>فالرسول صلى الله عليه وسلم يخبر بالحق ويقيم عليه الأدلة العقلية البرهانية الموصلة إلى معرفته كالأقيسة العقلية وهي الأمثال المضروبة.</w:t>
      </w:r>
      <w:r>
        <w:rPr>
          <w:b/>
          <w:bCs/>
          <w:rtl/>
          <w:lang w:bidi="ar"/>
        </w:rPr>
        <w:br/>
        <w:t>قال تعالى {ولقد صرفنا للناس في هذا القرآن من كل مثل فأبى أكثر الناس إلا كفورا} الإسراء 89 وقال تعالى {ولقد صرفنا في هذا القرآن للناس من كل مثل وكان الإنسان أكثر شيء جدلا} الكهف 54 إلى قوله تعالى {ويجادل الذين كفروا بالباطل ليدحضوا به الحق واتخذوا آياتي وما أنذروا هزوا * ومن أظلم ممن ذكر بآيات ربه فأعرض عنها ونسي ما قدمت يداه إنا جعلنا على قلوبهم أكنة أن يفقهوه وفي آذانهم وقرا وإن تدعهم إلى الهدى فلن يهتدوا إذا أبدا} الكهف 56 - 57.</w:t>
      </w:r>
    </w:p>
    <w:p w14:paraId="05D66EDC" w14:textId="77777777" w:rsidR="0047312D" w:rsidRDefault="0047312D">
      <w:pPr>
        <w:pStyle w:val="a3"/>
        <w:bidi/>
        <w:ind w:left="720"/>
        <w:jc w:val="right"/>
        <w:rPr>
          <w:b/>
          <w:bCs/>
          <w:i/>
          <w:iCs/>
          <w:color w:val="0000FF"/>
          <w:rtl/>
          <w:lang w:bidi="ar"/>
        </w:rPr>
      </w:pPr>
      <w:r>
        <w:rPr>
          <w:b/>
          <w:bCs/>
          <w:i/>
          <w:iCs/>
          <w:color w:val="0000FF"/>
          <w:rtl/>
          <w:lang w:bidi="ar"/>
        </w:rPr>
        <w:t>(3/305)</w:t>
      </w:r>
    </w:p>
    <w:p w14:paraId="0E67A0BA" w14:textId="77777777" w:rsidR="0047312D" w:rsidRDefault="0047312D">
      <w:pPr>
        <w:bidi/>
        <w:ind w:left="720"/>
        <w:rPr>
          <w:b/>
          <w:bCs/>
          <w:rtl/>
          <w:lang w:bidi="ar"/>
        </w:rPr>
      </w:pPr>
      <w:r>
        <w:rPr>
          <w:rFonts w:hint="cs"/>
          <w:b/>
          <w:bCs/>
          <w:lang w:bidi="ar"/>
        </w:rPr>
        <w:pict w14:anchorId="3E9DF834">
          <v:rect id="_x0000_i1109" style="width:394.55pt;height:1.5pt" o:hrpct="950" o:hralign="center" o:hrstd="t" o:hrnoshade="t" o:hr="t" fillcolor="navy" stroked="f"/>
        </w:pict>
      </w:r>
    </w:p>
    <w:p w14:paraId="388DB8E4" w14:textId="77777777" w:rsidR="0047312D" w:rsidRPr="00AC23FB" w:rsidRDefault="0047312D">
      <w:pPr>
        <w:pStyle w:val="a3"/>
        <w:bidi/>
        <w:ind w:left="720"/>
        <w:rPr>
          <w:rFonts w:hint="cs"/>
          <w:b/>
          <w:bCs/>
          <w:i/>
          <w:iCs/>
          <w:color w:val="0000FF"/>
          <w:rtl/>
          <w:lang w:bidi="ar"/>
        </w:rPr>
      </w:pPr>
      <w:r>
        <w:rPr>
          <w:b/>
          <w:bCs/>
          <w:rtl/>
          <w:lang w:bidi="ar"/>
        </w:rPr>
        <w:t>وقال تعالى: {ولقد ضربنا للناس في هذا القرآن من كل مثل لعلهم يتذكرون} الزمر: 27.</w:t>
      </w:r>
      <w:r>
        <w:rPr>
          <w:b/>
          <w:bCs/>
          <w:rtl/>
          <w:lang w:bidi="ar"/>
        </w:rPr>
        <w:br/>
        <w:t>وهو سبحانه يجيب عن المعارضات كما قال تعالى {ولا يأتونك بمثل إلا جئناك بالحق وأحسن تفسيرا} الفرقان 23 وهذا مبسوط في غير هذا الموضع.</w:t>
      </w:r>
      <w:r>
        <w:rPr>
          <w:b/>
          <w:bCs/>
          <w:rtl/>
          <w:lang w:bidi="ar"/>
        </w:rPr>
        <w:br/>
        <w:t>والمقصود هنا أن الطريقة الشرعية تتضمن الخبر بالحق والتعريف بالطرق الموصلة إليه النافعة للخلق وأما الكلام على كل ما يخطر ببال كل أحد من الناس من الشبهات السوفسطائية فهذا لا يمكن أن يبينه خطاب على وجه التفصيل.</w:t>
      </w:r>
      <w:r>
        <w:rPr>
          <w:b/>
          <w:bCs/>
          <w:rtl/>
          <w:lang w:bidi="ar"/>
        </w:rPr>
        <w:br/>
        <w:t>والعلوم الفطرية الضرورية حاصلة مع صحة الفطرة وسلامتها، وقد يعرض للفطرة يفسدها ويمرضها فترى الحق باطلاً، كما في البدن إذا فسد أو مرض فإنه يجد الحلو مراً ويرى الواحد اثنين فهذا يعالج بما يزيل مرضه.</w:t>
      </w:r>
      <w:r>
        <w:rPr>
          <w:b/>
          <w:bCs/>
          <w:rtl/>
          <w:lang w:bidi="ar"/>
        </w:rPr>
        <w:br/>
        <w:t>والقرآن فيه شفاء لما في الصدور من الأمراض.</w:t>
      </w:r>
      <w:r>
        <w:rPr>
          <w:b/>
          <w:bCs/>
          <w:rtl/>
          <w:lang w:bidi="ar"/>
        </w:rPr>
        <w:br/>
        <w:t xml:space="preserve">والنبي صلى اله عليه وسلم علم أن وسواس التسلسل في الفاعل يقع في النفوس، وأنه معلوم </w:t>
      </w:r>
      <w:r>
        <w:rPr>
          <w:b/>
          <w:bCs/>
          <w:rtl/>
          <w:lang w:bidi="ar"/>
        </w:rPr>
        <w:lastRenderedPageBreak/>
        <w:t>الفساد بالضرورة، فأمر عند وروده بالاستعاذة بالله منه والانتهاء عنه، كما في الصحيحين واللفظ لمسلم عن أبي هريرة قال: قال رسول الله صلى الله عليه وسلم: «لا يزال الناس يتساءلون حتى يقال:</w:t>
      </w:r>
    </w:p>
    <w:p w14:paraId="2FFADAF2" w14:textId="77777777" w:rsidR="0047312D" w:rsidRDefault="0047312D">
      <w:pPr>
        <w:pStyle w:val="a3"/>
        <w:bidi/>
        <w:ind w:left="720"/>
        <w:jc w:val="right"/>
        <w:rPr>
          <w:b/>
          <w:bCs/>
          <w:i/>
          <w:iCs/>
          <w:color w:val="0000FF"/>
          <w:rtl/>
          <w:lang w:bidi="ar"/>
        </w:rPr>
      </w:pPr>
      <w:r>
        <w:rPr>
          <w:b/>
          <w:bCs/>
          <w:i/>
          <w:iCs/>
          <w:color w:val="0000FF"/>
          <w:rtl/>
          <w:lang w:bidi="ar"/>
        </w:rPr>
        <w:t>(3/306)</w:t>
      </w:r>
    </w:p>
    <w:p w14:paraId="45AE40C4" w14:textId="77777777" w:rsidR="0047312D" w:rsidRDefault="0047312D">
      <w:pPr>
        <w:bidi/>
        <w:ind w:left="720"/>
        <w:rPr>
          <w:b/>
          <w:bCs/>
          <w:rtl/>
          <w:lang w:bidi="ar"/>
        </w:rPr>
      </w:pPr>
      <w:r>
        <w:rPr>
          <w:rFonts w:hint="cs"/>
          <w:b/>
          <w:bCs/>
          <w:lang w:bidi="ar"/>
        </w:rPr>
        <w:pict w14:anchorId="4D47BF5A">
          <v:rect id="_x0000_i1110" style="width:394.55pt;height:1.5pt" o:hrpct="950" o:hralign="center" o:hrstd="t" o:hrnoshade="t" o:hr="t" fillcolor="navy" stroked="f"/>
        </w:pict>
      </w:r>
    </w:p>
    <w:p w14:paraId="48F78AA6" w14:textId="77777777" w:rsidR="0047312D" w:rsidRPr="00AC23FB" w:rsidRDefault="0047312D">
      <w:pPr>
        <w:pStyle w:val="a3"/>
        <w:bidi/>
        <w:ind w:left="720"/>
        <w:rPr>
          <w:rFonts w:hint="cs"/>
          <w:b/>
          <w:bCs/>
          <w:i/>
          <w:iCs/>
          <w:color w:val="0000FF"/>
          <w:rtl/>
          <w:lang w:bidi="ar"/>
        </w:rPr>
      </w:pPr>
      <w:r>
        <w:rPr>
          <w:b/>
          <w:bCs/>
          <w:rtl/>
          <w:lang w:bidi="ar"/>
        </w:rPr>
        <w:t>هذا الله خلق فمن خلق الله؟ فمن وجد من ذلك شيئاً فليقل: آمنت بالله» .</w:t>
      </w:r>
      <w:r>
        <w:rPr>
          <w:b/>
          <w:bCs/>
          <w:rtl/>
          <w:lang w:bidi="ar"/>
        </w:rPr>
        <w:br/>
        <w:t>وفي لفظ آخر «يأتي الشيطان أحدكم فيقول: من خلق السماء؟ من خلق الأرض؟ فيقول اله وزاد فليقل: آمنت بالله ورسله» .</w:t>
      </w:r>
      <w:r>
        <w:rPr>
          <w:b/>
          <w:bCs/>
          <w:rtl/>
          <w:lang w:bidi="ar"/>
        </w:rPr>
        <w:br/>
        <w:t>وفي لفظ آخر يقول: «من خلق كذا؟ من خلق كذا حتى يقول: من خلق ربك؟ فإذا بلغ ذلك فليستعذ بالله ولينته» هذا لفظ البخاري أو نحوه</w:t>
      </w:r>
      <w:r>
        <w:rPr>
          <w:b/>
          <w:bCs/>
          <w:rtl/>
          <w:lang w:bidi="ar"/>
        </w:rPr>
        <w:br/>
        <w:t>وفي مسلم عن أنس عن النبي صلى الله عليه وسلم قال «قال الله عز وجل: إن أمتك لا يزالون يقولون: ما كذا؟ ما كذا؟ حتى يقولوا: هذا الله خلق الخلق فمن خلق الله سبحانه» .</w:t>
      </w:r>
      <w:r>
        <w:rPr>
          <w:b/>
          <w:bCs/>
          <w:rtl/>
          <w:lang w:bidi="ar"/>
        </w:rPr>
        <w:br/>
        <w:t>وفي البخاري عن أنس قال «قال رسول الله صلى الله عليه وسلم لن يبرح الناس يتساءلون: هذا الله خالق كل شيء فمن خلق الله»</w:t>
      </w:r>
    </w:p>
    <w:p w14:paraId="5B8EEE46" w14:textId="77777777" w:rsidR="0047312D" w:rsidRDefault="0047312D">
      <w:pPr>
        <w:pStyle w:val="a3"/>
        <w:bidi/>
        <w:ind w:left="720"/>
        <w:jc w:val="right"/>
        <w:rPr>
          <w:b/>
          <w:bCs/>
          <w:i/>
          <w:iCs/>
          <w:color w:val="0000FF"/>
          <w:rtl/>
          <w:lang w:bidi="ar"/>
        </w:rPr>
      </w:pPr>
      <w:r>
        <w:rPr>
          <w:b/>
          <w:bCs/>
          <w:i/>
          <w:iCs/>
          <w:color w:val="0000FF"/>
          <w:rtl/>
          <w:lang w:bidi="ar"/>
        </w:rPr>
        <w:t>(3/307)</w:t>
      </w:r>
    </w:p>
    <w:p w14:paraId="1557E9D2" w14:textId="77777777" w:rsidR="0047312D" w:rsidRDefault="0047312D">
      <w:pPr>
        <w:bidi/>
        <w:ind w:left="720"/>
        <w:rPr>
          <w:b/>
          <w:bCs/>
          <w:rtl/>
          <w:lang w:bidi="ar"/>
        </w:rPr>
      </w:pPr>
      <w:r>
        <w:rPr>
          <w:rFonts w:hint="cs"/>
          <w:b/>
          <w:bCs/>
          <w:lang w:bidi="ar"/>
        </w:rPr>
        <w:pict w14:anchorId="5484BF14">
          <v:rect id="_x0000_i1111" style="width:394.55pt;height:1.5pt" o:hrpct="950" o:hralign="center" o:hrstd="t" o:hrnoshade="t" o:hr="t" fillcolor="navy" stroked="f"/>
        </w:pict>
      </w:r>
    </w:p>
    <w:p w14:paraId="68B1D077" w14:textId="77777777" w:rsidR="0047312D" w:rsidRPr="00AC23FB" w:rsidRDefault="0047312D">
      <w:pPr>
        <w:pStyle w:val="a3"/>
        <w:bidi/>
        <w:ind w:left="720"/>
        <w:rPr>
          <w:rFonts w:hint="cs"/>
          <w:b/>
          <w:bCs/>
          <w:i/>
          <w:iCs/>
          <w:color w:val="0000FF"/>
          <w:rtl/>
          <w:lang w:bidi="ar"/>
        </w:rPr>
      </w:pPr>
      <w:r>
        <w:rPr>
          <w:b/>
          <w:bCs/>
          <w:rtl/>
          <w:lang w:bidi="ar"/>
        </w:rPr>
        <w:t>وقد سئل بعض السالكين طريقة هؤلاء كالرازي ونحوه فقيل له: لم لم يأمر النبي صلى الله عليه وسلم عند هذا الوسواس بالبرهان المبين لفساد التسلسل والدور بل أمر الاستعاذة؟ فاجاب بأن مثل هذا مثل من عرض له كلب ينبح عليه ليؤذيه ويقطع طريقة، فتارة يضربه بعصا وتارة يطلب من صاحب الكلب أن يزجره قال فالبرهان هو الطريق الأول وفيه صعوبة والاستعاذة بالله هو الثاني وهو أسهل.</w:t>
      </w:r>
      <w:r>
        <w:rPr>
          <w:b/>
          <w:bCs/>
          <w:rtl/>
          <w:lang w:bidi="ar"/>
        </w:rPr>
        <w:br/>
        <w:t>واعترض بعضهم على هذا الجواب بأن هذا يقتضي أن طريقة البرهان أقوى وأكمل وليس الأمر كذلك، بل طريقة الاستعاذة أكمل وأقوى، فإن دفع الله للوسواس عن القلب أكمل من دفع الإنسان ذلك عن نفسه.</w:t>
      </w:r>
      <w:r>
        <w:rPr>
          <w:b/>
          <w:bCs/>
          <w:rtl/>
          <w:lang w:bidi="ar"/>
        </w:rPr>
        <w:br/>
        <w:t xml:space="preserve">فيقال: السؤال باطل، وكل من جوابيه مبني على الباطل فهو باطل وذلك أن هذا الكلام مبناه على أن هذه الأسئلة الواردة على النفس تندفع بطريقين أحدهما البرهان والآخر الاستعاذة وأن النبي صلى الله عليه وسلم أمر بالاستعاذة وأن المبين لفساد الدور والتسلسل قطعه بطريق البرهان </w:t>
      </w:r>
      <w:r>
        <w:rPr>
          <w:b/>
          <w:bCs/>
          <w:rtl/>
          <w:lang w:bidi="ar"/>
        </w:rPr>
        <w:lastRenderedPageBreak/>
        <w:t>وأن طريقة البرهان تقطع الأسولة الواردة على النفس بدون ما ذكره النبي صلى الله عليه وسلم، وأن النبي صلى الله عليه وسلم لم يأمر بطريقة البرهان.</w:t>
      </w:r>
      <w:r>
        <w:rPr>
          <w:b/>
          <w:bCs/>
          <w:rtl/>
          <w:lang w:bidi="ar"/>
        </w:rPr>
        <w:br/>
      </w:r>
      <w:r>
        <w:rPr>
          <w:b/>
          <w:bCs/>
          <w:rtl/>
          <w:lang w:bidi="ar"/>
        </w:rPr>
        <w:br/>
      </w:r>
      <w:r>
        <w:rPr>
          <w:b/>
          <w:bCs/>
          <w:color w:val="800000"/>
          <w:rtl/>
          <w:lang w:bidi="ar"/>
        </w:rPr>
        <w:t>الطريقة النبوية إيمانية وبرهانية</w:t>
      </w:r>
      <w:r>
        <w:rPr>
          <w:b/>
          <w:bCs/>
          <w:rtl/>
          <w:lang w:bidi="ar"/>
        </w:rPr>
        <w:br/>
        <w:t>وهذا خطأ من وجوه، بل النبي صلى الله عليه وسلم أمر بطريقة البرهان حيث يؤمر بها، ودل على مجاميع البراهين التي يرجع إليها غاية</w:t>
      </w:r>
    </w:p>
    <w:p w14:paraId="08974165" w14:textId="77777777" w:rsidR="0047312D" w:rsidRDefault="0047312D">
      <w:pPr>
        <w:pStyle w:val="a3"/>
        <w:bidi/>
        <w:ind w:left="720"/>
        <w:jc w:val="right"/>
        <w:rPr>
          <w:b/>
          <w:bCs/>
          <w:i/>
          <w:iCs/>
          <w:color w:val="0000FF"/>
          <w:rtl/>
          <w:lang w:bidi="ar"/>
        </w:rPr>
      </w:pPr>
      <w:r>
        <w:rPr>
          <w:b/>
          <w:bCs/>
          <w:i/>
          <w:iCs/>
          <w:color w:val="0000FF"/>
          <w:rtl/>
          <w:lang w:bidi="ar"/>
        </w:rPr>
        <w:t>(3/308)</w:t>
      </w:r>
    </w:p>
    <w:p w14:paraId="2DB48334" w14:textId="77777777" w:rsidR="0047312D" w:rsidRDefault="0047312D">
      <w:pPr>
        <w:bidi/>
        <w:ind w:left="720"/>
        <w:rPr>
          <w:b/>
          <w:bCs/>
          <w:rtl/>
          <w:lang w:bidi="ar"/>
        </w:rPr>
      </w:pPr>
      <w:r>
        <w:rPr>
          <w:rFonts w:hint="cs"/>
          <w:b/>
          <w:bCs/>
          <w:lang w:bidi="ar"/>
        </w:rPr>
        <w:pict w14:anchorId="03A344E0">
          <v:rect id="_x0000_i1112" style="width:394.55pt;height:1.5pt" o:hrpct="950" o:hralign="center" o:hrstd="t" o:hrnoshade="t" o:hr="t" fillcolor="navy" stroked="f"/>
        </w:pict>
      </w:r>
    </w:p>
    <w:p w14:paraId="011A2E9F" w14:textId="77777777" w:rsidR="0047312D" w:rsidRPr="00AC23FB" w:rsidRDefault="0047312D">
      <w:pPr>
        <w:pStyle w:val="a3"/>
        <w:bidi/>
        <w:ind w:left="720"/>
        <w:rPr>
          <w:rFonts w:hint="cs"/>
          <w:b/>
          <w:bCs/>
          <w:i/>
          <w:iCs/>
          <w:color w:val="0000FF"/>
          <w:rtl/>
          <w:lang w:bidi="ar"/>
        </w:rPr>
      </w:pPr>
      <w:r>
        <w:rPr>
          <w:b/>
          <w:bCs/>
          <w:rtl/>
          <w:lang w:bidi="ar"/>
        </w:rPr>
        <w:t>نظر النظار ودل من البراهين على ما هو فوق استنباط النظار، والذي أمر به في دفع هذا الوسواس هو الاستعاذة فقط، بل أمر بالإيمان وأمر بالاستعاذة وأمر بالانتهاء ولا طريق إلى نيل المطلوب من النجاة والسعادة إلا بما أمر به لا طريق غير ذلك</w:t>
      </w:r>
      <w:r>
        <w:rPr>
          <w:b/>
          <w:bCs/>
          <w:rtl/>
          <w:lang w:bidi="ar"/>
        </w:rPr>
        <w:br/>
      </w:r>
      <w:r>
        <w:rPr>
          <w:b/>
          <w:bCs/>
          <w:rtl/>
          <w:lang w:bidi="ar"/>
        </w:rPr>
        <w:br/>
      </w:r>
      <w:r>
        <w:rPr>
          <w:b/>
          <w:bCs/>
          <w:color w:val="800000"/>
          <w:rtl/>
          <w:lang w:bidi="ar"/>
        </w:rPr>
        <w:t>بيان ذلك من وجوه: الوجه الأول</w:t>
      </w:r>
      <w:r>
        <w:rPr>
          <w:b/>
          <w:bCs/>
          <w:rtl/>
          <w:lang w:bidi="ar"/>
        </w:rPr>
        <w:br/>
        <w:t>أن يقال: البرهان الذي ينال بالنظر فيه العلم لا بد أن ينتهي إلى مقدمات ضرورية فطرية فإن كل علم ليس بضروري لا بد أن ينتهي إلى علم ضروري، إذ المقدمات النظرية لو أثبت بمقدمات نظرية دائماً لزم الدور القبلي، أو التسلسل في المؤثرات في محل له ابتداء.</w:t>
      </w:r>
      <w:r>
        <w:rPr>
          <w:b/>
          <w:bCs/>
          <w:rtl/>
          <w:lang w:bidi="ar"/>
        </w:rPr>
        <w:br/>
        <w:t>وكلاهما باطل بالضرورة واتفاق العقلاء من وجوه.</w:t>
      </w:r>
      <w:r>
        <w:rPr>
          <w:b/>
          <w:bCs/>
          <w:rtl/>
          <w:lang w:bidi="ar"/>
        </w:rPr>
        <w:br/>
        <w:t>فإن العلم النظري الكسبي هو ما يحصل بالنظر في مقدمات معلومة بدون النظر إذ لو كانت تلك المقدمات أيضا نظرية لتوقف على يغرها، فيلزم تسلسل العلوم النظرية في الإنسان، والإنسان حادث كائن بعد أن لم يكن، والعلم الحاصل في قلبه حادث، فلو لم يحصل في قلبه علم إلا بعد علم قبله، للزم أن لا يحصل في قلبه علم ابتداء فلا بد من علوم بديهية أوليه يبتدؤها الله في قلبه وغاية البرهان أن ينتهي إليها.</w:t>
      </w:r>
    </w:p>
    <w:p w14:paraId="647B3D3C" w14:textId="77777777" w:rsidR="0047312D" w:rsidRDefault="0047312D">
      <w:pPr>
        <w:pStyle w:val="a3"/>
        <w:bidi/>
        <w:ind w:left="720"/>
        <w:jc w:val="right"/>
        <w:rPr>
          <w:b/>
          <w:bCs/>
          <w:i/>
          <w:iCs/>
          <w:color w:val="0000FF"/>
          <w:rtl/>
          <w:lang w:bidi="ar"/>
        </w:rPr>
      </w:pPr>
      <w:r>
        <w:rPr>
          <w:b/>
          <w:bCs/>
          <w:i/>
          <w:iCs/>
          <w:color w:val="0000FF"/>
          <w:rtl/>
          <w:lang w:bidi="ar"/>
        </w:rPr>
        <w:t>(3/309)</w:t>
      </w:r>
    </w:p>
    <w:p w14:paraId="66E91ED5" w14:textId="77777777" w:rsidR="0047312D" w:rsidRDefault="0047312D">
      <w:pPr>
        <w:bidi/>
        <w:ind w:left="720"/>
        <w:rPr>
          <w:b/>
          <w:bCs/>
          <w:rtl/>
          <w:lang w:bidi="ar"/>
        </w:rPr>
      </w:pPr>
      <w:r>
        <w:rPr>
          <w:rFonts w:hint="cs"/>
          <w:b/>
          <w:bCs/>
          <w:lang w:bidi="ar"/>
        </w:rPr>
        <w:pict w14:anchorId="2995FA5A">
          <v:rect id="_x0000_i1113" style="width:394.55pt;height:1.5pt" o:hrpct="950" o:hralign="center" o:hrstd="t" o:hrnoshade="t" o:hr="t" fillcolor="navy" stroked="f"/>
        </w:pict>
      </w:r>
    </w:p>
    <w:p w14:paraId="1850B63C" w14:textId="77777777" w:rsidR="0047312D" w:rsidRPr="00AC23FB" w:rsidRDefault="0047312D">
      <w:pPr>
        <w:pStyle w:val="a3"/>
        <w:bidi/>
        <w:ind w:left="720"/>
        <w:rPr>
          <w:rFonts w:hint="cs"/>
          <w:b/>
          <w:bCs/>
          <w:i/>
          <w:iCs/>
          <w:color w:val="0000FF"/>
          <w:rtl/>
          <w:lang w:bidi="ar"/>
        </w:rPr>
      </w:pPr>
      <w:r>
        <w:rPr>
          <w:b/>
          <w:bCs/>
          <w:rtl/>
          <w:lang w:bidi="ar"/>
        </w:rPr>
        <w:t>ثم تلك العلوم الضرورية قد يعرض فيها شبهات ووساوس كالشبهات السوفسطائية مثل الشبهات التي يوردونها على العلوم الحسية ولا بديهية كالشبهات التي أوردها الرازي في أول محصلة وقد تكلمنا في غير هذا الموضع.</w:t>
      </w:r>
      <w:r>
        <w:rPr>
          <w:b/>
          <w:bCs/>
          <w:rtl/>
          <w:lang w:bidi="ar"/>
        </w:rPr>
        <w:br/>
      </w:r>
      <w:r>
        <w:rPr>
          <w:b/>
          <w:bCs/>
          <w:rtl/>
          <w:lang w:bidi="ar"/>
        </w:rPr>
        <w:lastRenderedPageBreak/>
        <w:t>والشبهات القادحة في تلك العلوم لا يمكن الجواب عنها بالبرهان لأن غاية البرهان أن ينتهي إليها، فإذا وقع الشك فيها انقطع طريق النظر والبحث.</w:t>
      </w:r>
      <w:r>
        <w:rPr>
          <w:b/>
          <w:bCs/>
          <w:rtl/>
          <w:lang w:bidi="ar"/>
        </w:rPr>
        <w:br/>
        <w:t>ولهذا كان من أنكرم العلوم الحسية والضرورية لم يناظر، بل إذا كان جاحداً معانداً عوقب حتى يعترف بالحق، وإن كان غالطاً إما لفساد عرض لحسه او عقله لعجزه عن فهم تلك العلوم، وإما لنحو ذلك، فإنه يعالج بما يوجب حصول شروط العلم له وانتفاء موانعه فإن عجز عن ذلك.</w:t>
      </w:r>
      <w:r>
        <w:rPr>
          <w:b/>
          <w:bCs/>
          <w:rtl/>
          <w:lang w:bidi="ar"/>
        </w:rPr>
        <w:br/>
        <w:t>لفساد في طبيعته عولج بالأدوية الطبيعية أو بالدعاء والرقي والتوجه ونحو ذلك وإلا ترك.</w:t>
      </w:r>
      <w:r>
        <w:rPr>
          <w:b/>
          <w:bCs/>
          <w:rtl/>
          <w:lang w:bidi="ar"/>
        </w:rPr>
        <w:br/>
        <w:t>ولهذا اتفق العقلاء على أن كل شبهة تعرض لا يمكن إزالتها بالبرهان والنظر والاستدلال وإنما يخاطب بالبرهان والنظر والاستدلال من كانت عنده مقدمات علمية، وكان ممن يمكنه أن ينظر فيها نظراً يفيده العلم بغيرها فمن لم يكن عنده مقدمات علمية أو لم يكن قادراً على النظر لم تمكن مخاطبتة بالنظر والاستدلال.</w:t>
      </w:r>
    </w:p>
    <w:p w14:paraId="6B6BE201" w14:textId="77777777" w:rsidR="0047312D" w:rsidRDefault="0047312D">
      <w:pPr>
        <w:pStyle w:val="a3"/>
        <w:bidi/>
        <w:ind w:left="720"/>
        <w:jc w:val="right"/>
        <w:rPr>
          <w:b/>
          <w:bCs/>
          <w:i/>
          <w:iCs/>
          <w:color w:val="0000FF"/>
          <w:rtl/>
          <w:lang w:bidi="ar"/>
        </w:rPr>
      </w:pPr>
      <w:r>
        <w:rPr>
          <w:b/>
          <w:bCs/>
          <w:i/>
          <w:iCs/>
          <w:color w:val="0000FF"/>
          <w:rtl/>
          <w:lang w:bidi="ar"/>
        </w:rPr>
        <w:t>(3/310)</w:t>
      </w:r>
    </w:p>
    <w:p w14:paraId="24CA21C6" w14:textId="77777777" w:rsidR="0047312D" w:rsidRDefault="0047312D">
      <w:pPr>
        <w:bidi/>
        <w:ind w:left="720"/>
        <w:rPr>
          <w:b/>
          <w:bCs/>
          <w:rtl/>
          <w:lang w:bidi="ar"/>
        </w:rPr>
      </w:pPr>
      <w:r>
        <w:rPr>
          <w:rFonts w:hint="cs"/>
          <w:b/>
          <w:bCs/>
          <w:lang w:bidi="ar"/>
        </w:rPr>
        <w:pict w14:anchorId="79B21247">
          <v:rect id="_x0000_i1114" style="width:394.55pt;height:1.5pt" o:hrpct="950" o:hralign="center" o:hrstd="t" o:hrnoshade="t" o:hr="t" fillcolor="navy" stroked="f"/>
        </w:pict>
      </w:r>
    </w:p>
    <w:p w14:paraId="797E617F" w14:textId="77777777" w:rsidR="0047312D" w:rsidRPr="00AC23FB" w:rsidRDefault="0047312D">
      <w:pPr>
        <w:pStyle w:val="a3"/>
        <w:bidi/>
        <w:ind w:left="720"/>
        <w:rPr>
          <w:rFonts w:hint="cs"/>
          <w:b/>
          <w:bCs/>
          <w:i/>
          <w:iCs/>
          <w:color w:val="0000FF"/>
          <w:rtl/>
          <w:lang w:bidi="ar"/>
        </w:rPr>
      </w:pPr>
      <w:r>
        <w:rPr>
          <w:b/>
          <w:bCs/>
          <w:rtl/>
          <w:lang w:bidi="ar"/>
        </w:rPr>
        <w:t>وإذا تبين هذا فالوسوسة والشبهة القادحة في العلوم الضرورية لا تزال بالبرهان، بل متى فكر العبد ونظر ازداد ورودها على قلبه وقد يغلبه الوسواس حتى يعجز عن دفعه عن نفسه كما يعجز عن حل الشبهة السوفسطائية.</w:t>
      </w:r>
      <w:r>
        <w:rPr>
          <w:b/>
          <w:bCs/>
          <w:rtl/>
          <w:lang w:bidi="ar"/>
        </w:rPr>
        <w:br/>
        <w:t>وهذا يزول بالاستعاذة بالله.</w:t>
      </w:r>
      <w:r>
        <w:rPr>
          <w:b/>
          <w:bCs/>
          <w:rtl/>
          <w:lang w:bidi="ar"/>
        </w:rPr>
        <w:br/>
        <w:t>فإن الله هو الذي يعيذ العبد ويجيره من الشبهات المضلة والشهوات والمغوية، ولهذا أمر العبد أن يستهدي ربه في كل صلاة فيقول {اهدنا الصراط المستقيم * صراط الذين أنعمت عليهم غير المغضوب عليهم ولا الضالين} الفاتحة 6 - 7.</w:t>
      </w:r>
      <w:r>
        <w:rPr>
          <w:b/>
          <w:bCs/>
          <w:rtl/>
          <w:lang w:bidi="ar"/>
        </w:rPr>
        <w:br/>
        <w:t>وفي الحديث الإلهي الصحيح عن النبي صلى الله عليه وسلم فيما يروى عن ربه تبارك وتعالى «يا عبادي كلكم ضال إلا من هديته فاستهدوني أهدكم» .</w:t>
      </w:r>
      <w:r>
        <w:rPr>
          <w:b/>
          <w:bCs/>
          <w:rtl/>
          <w:lang w:bidi="ar"/>
        </w:rPr>
        <w:br/>
        <w:t>وقال تعالى {فإذا قرأت القرآن فاستعذ بالله من الشيطان الرجيم} النحل 97.</w:t>
      </w:r>
    </w:p>
    <w:p w14:paraId="006F4AAA" w14:textId="77777777" w:rsidR="0047312D" w:rsidRDefault="0047312D">
      <w:pPr>
        <w:pStyle w:val="a3"/>
        <w:bidi/>
        <w:ind w:left="720"/>
        <w:jc w:val="right"/>
        <w:rPr>
          <w:b/>
          <w:bCs/>
          <w:i/>
          <w:iCs/>
          <w:color w:val="0000FF"/>
          <w:rtl/>
          <w:lang w:bidi="ar"/>
        </w:rPr>
      </w:pPr>
      <w:r>
        <w:rPr>
          <w:b/>
          <w:bCs/>
          <w:i/>
          <w:iCs/>
          <w:color w:val="0000FF"/>
          <w:rtl/>
          <w:lang w:bidi="ar"/>
        </w:rPr>
        <w:t>(3/311)</w:t>
      </w:r>
    </w:p>
    <w:p w14:paraId="4890033F" w14:textId="77777777" w:rsidR="0047312D" w:rsidRDefault="0047312D">
      <w:pPr>
        <w:bidi/>
        <w:ind w:left="720"/>
        <w:rPr>
          <w:b/>
          <w:bCs/>
          <w:rtl/>
          <w:lang w:bidi="ar"/>
        </w:rPr>
      </w:pPr>
      <w:r>
        <w:rPr>
          <w:rFonts w:hint="cs"/>
          <w:b/>
          <w:bCs/>
          <w:lang w:bidi="ar"/>
        </w:rPr>
        <w:pict w14:anchorId="3F7427DA">
          <v:rect id="_x0000_i1115" style="width:394.55pt;height:1.5pt" o:hrpct="950" o:hralign="center" o:hrstd="t" o:hrnoshade="t" o:hr="t" fillcolor="navy" stroked="f"/>
        </w:pict>
      </w:r>
    </w:p>
    <w:p w14:paraId="57D95729" w14:textId="77777777" w:rsidR="0047312D" w:rsidRPr="00AC23FB" w:rsidRDefault="0047312D">
      <w:pPr>
        <w:pStyle w:val="a3"/>
        <w:bidi/>
        <w:ind w:left="720"/>
        <w:rPr>
          <w:rFonts w:hint="cs"/>
          <w:b/>
          <w:bCs/>
          <w:i/>
          <w:iCs/>
          <w:color w:val="0000FF"/>
          <w:rtl/>
          <w:lang w:bidi="ar"/>
        </w:rPr>
      </w:pPr>
      <w:r>
        <w:rPr>
          <w:b/>
          <w:bCs/>
          <w:rtl/>
          <w:lang w:bidi="ar"/>
        </w:rPr>
        <w:t>وقال تعالى {وإما ينزغنك من الشيطان نزغ فاستعذ بالله إنه هو السميع العليم} فصلت 36.</w:t>
      </w:r>
      <w:r>
        <w:rPr>
          <w:b/>
          <w:bCs/>
          <w:rtl/>
          <w:lang w:bidi="ar"/>
        </w:rPr>
        <w:br/>
        <w:t xml:space="preserve">وفي الصحيحين عن سليمان بن صردج قال ك استب رجلان عند النبي صلى الله عليه وسلم فجعل أحدهما يغضب ويحمر وجهه فقال النبي صلى الله عليه وسلم «إني لأعلم كلمة لو قالها </w:t>
      </w:r>
      <w:r>
        <w:rPr>
          <w:b/>
          <w:bCs/>
          <w:rtl/>
          <w:lang w:bidi="ar"/>
        </w:rPr>
        <w:lastRenderedPageBreak/>
        <w:t>لذهب ذا عنه أعوذ بالله من الشيطان الرجيم، فأمر الله تعالى العبد أن يستعيذ من الشيطان عند القراءة وعند الغضب ليصرف عنه شره عند وجود سبب الخير وهو القراءة ليصرف عنه ما يمنع الخير وعند وجود سبب الشر ليمنع ذلك السبب الذي يحدثه عند ذلك» .</w:t>
      </w:r>
      <w:r>
        <w:rPr>
          <w:b/>
          <w:bCs/>
          <w:rtl/>
          <w:lang w:bidi="ar"/>
        </w:rPr>
        <w:br/>
        <w:t>وقد ثبت عن النبي صلى الله عليه وسلم أنه قال ما من قلب من قلوب العباد إلا وهو بين أصبعين من أصابع الرحمن إن شاء أن يقيمه أقامة وإن شاء أن يزيغه أزاغه.</w:t>
      </w:r>
    </w:p>
    <w:p w14:paraId="47F1ABF1" w14:textId="77777777" w:rsidR="0047312D" w:rsidRDefault="0047312D">
      <w:pPr>
        <w:pStyle w:val="a3"/>
        <w:bidi/>
        <w:ind w:left="720"/>
        <w:jc w:val="right"/>
        <w:rPr>
          <w:b/>
          <w:bCs/>
          <w:i/>
          <w:iCs/>
          <w:color w:val="0000FF"/>
          <w:rtl/>
          <w:lang w:bidi="ar"/>
        </w:rPr>
      </w:pPr>
      <w:r>
        <w:rPr>
          <w:b/>
          <w:bCs/>
          <w:i/>
          <w:iCs/>
          <w:color w:val="0000FF"/>
          <w:rtl/>
          <w:lang w:bidi="ar"/>
        </w:rPr>
        <w:t>(3/312)</w:t>
      </w:r>
    </w:p>
    <w:p w14:paraId="1D5E138C" w14:textId="77777777" w:rsidR="0047312D" w:rsidRDefault="0047312D">
      <w:pPr>
        <w:bidi/>
        <w:ind w:left="720"/>
        <w:rPr>
          <w:b/>
          <w:bCs/>
          <w:rtl/>
          <w:lang w:bidi="ar"/>
        </w:rPr>
      </w:pPr>
      <w:r>
        <w:rPr>
          <w:rFonts w:hint="cs"/>
          <w:b/>
          <w:bCs/>
          <w:lang w:bidi="ar"/>
        </w:rPr>
        <w:pict w14:anchorId="6629ABFC">
          <v:rect id="_x0000_i1116" style="width:394.55pt;height:1.5pt" o:hrpct="950" o:hralign="center" o:hrstd="t" o:hrnoshade="t" o:hr="t" fillcolor="navy" stroked="f"/>
        </w:pict>
      </w:r>
    </w:p>
    <w:p w14:paraId="3D2090EA" w14:textId="77777777" w:rsidR="0047312D" w:rsidRPr="00AC23FB" w:rsidRDefault="0047312D">
      <w:pPr>
        <w:pStyle w:val="a3"/>
        <w:bidi/>
        <w:ind w:left="720"/>
        <w:rPr>
          <w:rFonts w:hint="cs"/>
          <w:b/>
          <w:bCs/>
          <w:i/>
          <w:iCs/>
          <w:color w:val="0000FF"/>
          <w:rtl/>
          <w:lang w:bidi="ar"/>
        </w:rPr>
      </w:pPr>
      <w:r>
        <w:rPr>
          <w:b/>
          <w:bCs/>
          <w:rtl/>
          <w:lang w:bidi="ar"/>
        </w:rPr>
        <w:t>وكانت يمين النبي صلى الله عليه وسلم: لا ومقلب القلوب.</w:t>
      </w:r>
      <w:r>
        <w:rPr>
          <w:b/>
          <w:bCs/>
          <w:rtl/>
          <w:lang w:bidi="ar"/>
        </w:rPr>
        <w:br/>
        <w:t>وكان كثيراً ما يقول: والذي نفس محمد بيده.</w:t>
      </w:r>
      <w:r>
        <w:rPr>
          <w:b/>
          <w:bCs/>
          <w:rtl/>
          <w:lang w:bidi="ar"/>
        </w:rPr>
        <w:br/>
        <w:t>وفي الحديث: «للقلب أشد تقلباً من القدر إذا استجمع غلياناً» .</w:t>
      </w:r>
      <w:r>
        <w:rPr>
          <w:b/>
          <w:bCs/>
          <w:rtl/>
          <w:lang w:bidi="ar"/>
        </w:rPr>
        <w:br/>
        <w:t>وشواهد هذا الأصل كثيرة مع ما يعرفه كل أحد من حال نفسه من كثرة تقلب قلبه من الخواطر، التي هي من جنس الاعتقادات ومن جنس الإرادات، وفيها المحمود والمذموم، والله هو القادر على صرف ذلك عنه، فالاستعاذة بالله طريق مفضية إلى المقصود الذي لا يحصل بالنظر والاستدلال.</w:t>
      </w:r>
      <w:r>
        <w:rPr>
          <w:b/>
          <w:bCs/>
          <w:rtl/>
          <w:lang w:bidi="ar"/>
        </w:rPr>
        <w:br/>
      </w:r>
      <w:r>
        <w:rPr>
          <w:b/>
          <w:bCs/>
          <w:rtl/>
          <w:lang w:bidi="ar"/>
        </w:rPr>
        <w:br/>
      </w:r>
      <w:r>
        <w:rPr>
          <w:b/>
          <w:bCs/>
          <w:color w:val="800000"/>
          <w:rtl/>
          <w:lang w:bidi="ar"/>
        </w:rPr>
        <w:t>الوجه الثاني</w:t>
      </w:r>
      <w:r>
        <w:rPr>
          <w:b/>
          <w:bCs/>
          <w:rtl/>
          <w:lang w:bidi="ar"/>
        </w:rPr>
        <w:br/>
        <w:t>والوجه الثاني: ان يقال النبي صلى الله عليه وسلم لم يأمر بالاستعاذة وحدها، بل أمر العبد أن ينتهي عن ذلك مع الاستعاذة، إعلاماً منه بان هذا السؤال هو نهاية الوسواس فيجب الانتهاء عنه.</w:t>
      </w:r>
    </w:p>
    <w:p w14:paraId="25643D8C" w14:textId="77777777" w:rsidR="0047312D" w:rsidRDefault="0047312D">
      <w:pPr>
        <w:pStyle w:val="a3"/>
        <w:bidi/>
        <w:ind w:left="720"/>
        <w:jc w:val="right"/>
        <w:rPr>
          <w:b/>
          <w:bCs/>
          <w:i/>
          <w:iCs/>
          <w:color w:val="0000FF"/>
          <w:rtl/>
          <w:lang w:bidi="ar"/>
        </w:rPr>
      </w:pPr>
      <w:r>
        <w:rPr>
          <w:b/>
          <w:bCs/>
          <w:i/>
          <w:iCs/>
          <w:color w:val="0000FF"/>
          <w:rtl/>
          <w:lang w:bidi="ar"/>
        </w:rPr>
        <w:t>(3/313)</w:t>
      </w:r>
    </w:p>
    <w:p w14:paraId="1199E3DA" w14:textId="77777777" w:rsidR="0047312D" w:rsidRDefault="0047312D">
      <w:pPr>
        <w:bidi/>
        <w:ind w:left="720"/>
        <w:rPr>
          <w:b/>
          <w:bCs/>
          <w:rtl/>
          <w:lang w:bidi="ar"/>
        </w:rPr>
      </w:pPr>
      <w:r>
        <w:rPr>
          <w:rFonts w:hint="cs"/>
          <w:b/>
          <w:bCs/>
          <w:lang w:bidi="ar"/>
        </w:rPr>
        <w:pict w14:anchorId="67B7E1EC">
          <v:rect id="_x0000_i1117" style="width:394.55pt;height:1.5pt" o:hrpct="950" o:hralign="center" o:hrstd="t" o:hrnoshade="t" o:hr="t" fillcolor="navy" stroked="f"/>
        </w:pict>
      </w:r>
    </w:p>
    <w:p w14:paraId="57C6DA51" w14:textId="77777777" w:rsidR="0047312D" w:rsidRPr="00AC23FB" w:rsidRDefault="0047312D">
      <w:pPr>
        <w:pStyle w:val="a3"/>
        <w:bidi/>
        <w:ind w:left="720"/>
        <w:rPr>
          <w:rFonts w:hint="cs"/>
          <w:b/>
          <w:bCs/>
          <w:i/>
          <w:iCs/>
          <w:color w:val="0000FF"/>
          <w:rtl/>
          <w:lang w:bidi="ar"/>
        </w:rPr>
      </w:pPr>
      <w:r>
        <w:rPr>
          <w:b/>
          <w:bCs/>
          <w:rtl/>
          <w:lang w:bidi="ar"/>
        </w:rPr>
        <w:t>ليس هو من البدايات التي يزيلها ما بعده، فإن النفس تطلب سبب كل حادث وأول كل شيء حتى تنتهي إلى الغاية والمنتهى.</w:t>
      </w:r>
      <w:r>
        <w:rPr>
          <w:b/>
          <w:bCs/>
          <w:rtl/>
          <w:lang w:bidi="ar"/>
        </w:rPr>
        <w:br/>
        <w:t>وقد قال الله تعالى {وأن إلى ربك المنتهى} النجن 42.</w:t>
      </w:r>
      <w:r>
        <w:rPr>
          <w:b/>
          <w:bCs/>
          <w:rtl/>
          <w:lang w:bidi="ar"/>
        </w:rPr>
        <w:br/>
        <w:t>وفي الدعاء المأثور الذي ذكره مالك في الموطأ حسبي الله وكفى، سمع الله لمن دعا ليس وؤاء الله مرمى.</w:t>
      </w:r>
      <w:r>
        <w:rPr>
          <w:b/>
          <w:bCs/>
          <w:rtl/>
          <w:lang w:bidi="ar"/>
        </w:rPr>
        <w:br/>
        <w:t>وفي رواية: ليس وراء الله منتهى.</w:t>
      </w:r>
      <w:r>
        <w:rPr>
          <w:b/>
          <w:bCs/>
          <w:rtl/>
          <w:lang w:bidi="ar"/>
        </w:rPr>
        <w:br/>
      </w:r>
      <w:r>
        <w:rPr>
          <w:b/>
          <w:bCs/>
          <w:rtl/>
          <w:lang w:bidi="ar"/>
        </w:rPr>
        <w:lastRenderedPageBreak/>
        <w:t>فإذا وصل العبد إلى غاية الغايات، ونهاية النهايات، وجب وقوفه، فإذا طلب بعد ذلك شيئاً آخر وجب أن ينتهي، فأمر النبي صلى الله عليه وسلم العبد أن ينتهي مع استجارته بالله من وسواس التسلسل، كما يؤمر كل من حصل نهاية المطلوب وغاية المارد أن ينتهي إذ كل طالب ومريد فلا بد له من مطلوب ومراد ينتهي إليه، وإنما وجب انتهاؤه لأنه من المعلوم بالعلم الضروري الفطري لكل من سلمت فطرته من بني آدم أنه سؤال فاسد، وأنه يمتنع أن يكون لخالق كل مخلوق خالق، فغنه لو كان له خالق لكان مخلوقاً.</w:t>
      </w:r>
      <w:r>
        <w:rPr>
          <w:b/>
          <w:bCs/>
          <w:rtl/>
          <w:lang w:bidi="ar"/>
        </w:rPr>
        <w:br/>
        <w:t>ولم يكن خالقاً لكل مخلوق، بل كان يكون من جملة الملخوقات، والمخلوقات، كلها لا بد لها من خالق، وهذا معلوم بالضرورة والفطرة، وإن لم يخطر ببال العبد قطع الدور والتسلسل، فإن وجود المخلوقات كلها بدون خالق معلوم الامتناع بالضرورة.</w:t>
      </w:r>
    </w:p>
    <w:p w14:paraId="02B23124" w14:textId="77777777" w:rsidR="0047312D" w:rsidRDefault="0047312D">
      <w:pPr>
        <w:pStyle w:val="a3"/>
        <w:bidi/>
        <w:ind w:left="720"/>
        <w:jc w:val="right"/>
        <w:rPr>
          <w:b/>
          <w:bCs/>
          <w:i/>
          <w:iCs/>
          <w:color w:val="0000FF"/>
          <w:rtl/>
          <w:lang w:bidi="ar"/>
        </w:rPr>
      </w:pPr>
      <w:r>
        <w:rPr>
          <w:b/>
          <w:bCs/>
          <w:i/>
          <w:iCs/>
          <w:color w:val="0000FF"/>
          <w:rtl/>
          <w:lang w:bidi="ar"/>
        </w:rPr>
        <w:t>(3/314)</w:t>
      </w:r>
    </w:p>
    <w:p w14:paraId="0913F225" w14:textId="77777777" w:rsidR="0047312D" w:rsidRDefault="0047312D">
      <w:pPr>
        <w:bidi/>
        <w:ind w:left="720"/>
        <w:rPr>
          <w:b/>
          <w:bCs/>
          <w:rtl/>
          <w:lang w:bidi="ar"/>
        </w:rPr>
      </w:pPr>
      <w:r>
        <w:rPr>
          <w:rFonts w:hint="cs"/>
          <w:b/>
          <w:bCs/>
          <w:lang w:bidi="ar"/>
        </w:rPr>
        <w:pict w14:anchorId="146312D9">
          <v:rect id="_x0000_i1118" style="width:394.55pt;height:1.5pt" o:hrpct="950" o:hralign="center" o:hrstd="t" o:hrnoshade="t" o:hr="t" fillcolor="navy" stroked="f"/>
        </w:pict>
      </w:r>
    </w:p>
    <w:p w14:paraId="5D3D3488" w14:textId="77777777" w:rsidR="0047312D" w:rsidRPr="00AC23FB" w:rsidRDefault="0047312D">
      <w:pPr>
        <w:pStyle w:val="a3"/>
        <w:bidi/>
        <w:ind w:left="720"/>
        <w:rPr>
          <w:rFonts w:hint="cs"/>
          <w:b/>
          <w:bCs/>
          <w:i/>
          <w:iCs/>
          <w:color w:val="0000FF"/>
          <w:rtl/>
          <w:lang w:bidi="ar"/>
        </w:rPr>
      </w:pPr>
      <w:r>
        <w:rPr>
          <w:b/>
          <w:bCs/>
          <w:rtl/>
          <w:lang w:bidi="ar"/>
        </w:rPr>
        <w:t>وإذا قلنا: يمتنع وجود المحدثات كلها بدون محدث، كان هذا متضمناً لذاك، فإن كل مخلوق محدث، فإذا كان كل محدث لا بد له من محدث فكل مخلوق لا بد له من خالق أولى، وكذلك إذا قلنا: كل ممكن لا بد له من واجب.</w:t>
      </w:r>
      <w:r>
        <w:rPr>
          <w:b/>
          <w:bCs/>
          <w:rtl/>
          <w:lang w:bidi="ar"/>
        </w:rPr>
        <w:br/>
        <w:t>فلما كان بطلان هذا السؤال معلوماً بالفطرة والضرورة أنر النبي صلى الله عليه وسلم أن ينتهي عنه كما يؤمر أن ينتهي عن كل ما يعلم فساده من الأسولة الفاسدة التي يعلم فسادها، كما لو قيل: متى حدث الله؟ او متى يموت؟ ونحو ذلك.</w:t>
      </w:r>
      <w:r>
        <w:rPr>
          <w:b/>
          <w:bCs/>
          <w:rtl/>
          <w:lang w:bidi="ar"/>
        </w:rPr>
        <w:br/>
        <w:t>وهذا مما يبين أن سؤال السائل: أين كان بنا؟ في حديث أبي رزين لم يكن هذا السؤال فاسداً عنده صلى الله عليه وسلم، كسؤال السائل: من خلق الله؟ فإنه لم ينه السائل عن ذلك، ولا أمره بالاستعاذة بل النبي صلى الله عليه وسلم سأل بذلك لغير واحد، فقال له: أين الله؟ وهو منزه أن يسأل سؤالاً فاسداً، وسمع الجواب عن ذلك.</w:t>
      </w:r>
      <w:r>
        <w:rPr>
          <w:b/>
          <w:bCs/>
          <w:rtl/>
          <w:lang w:bidi="ar"/>
        </w:rPr>
        <w:br/>
        <w:t>وهو منزه أن يقر على جواب فاسد ولما سئل عن ذلك أجاب فكان سائلاً به تارة ومجيباً عنه أخرى.</w:t>
      </w:r>
      <w:r>
        <w:rPr>
          <w:b/>
          <w:bCs/>
          <w:rtl/>
          <w:lang w:bidi="ar"/>
        </w:rPr>
        <w:br/>
        <w:t>ولو كان المقصود مجرد التمييز بين الرب والصنم، مع علم الرسول أن</w:t>
      </w:r>
    </w:p>
    <w:p w14:paraId="101533FF" w14:textId="77777777" w:rsidR="0047312D" w:rsidRDefault="0047312D">
      <w:pPr>
        <w:pStyle w:val="a3"/>
        <w:bidi/>
        <w:ind w:left="720"/>
        <w:jc w:val="right"/>
        <w:rPr>
          <w:b/>
          <w:bCs/>
          <w:i/>
          <w:iCs/>
          <w:color w:val="0000FF"/>
          <w:rtl/>
          <w:lang w:bidi="ar"/>
        </w:rPr>
      </w:pPr>
      <w:r>
        <w:rPr>
          <w:b/>
          <w:bCs/>
          <w:i/>
          <w:iCs/>
          <w:color w:val="0000FF"/>
          <w:rtl/>
          <w:lang w:bidi="ar"/>
        </w:rPr>
        <w:t>(3/315)</w:t>
      </w:r>
    </w:p>
    <w:p w14:paraId="187865BA" w14:textId="77777777" w:rsidR="0047312D" w:rsidRDefault="0047312D">
      <w:pPr>
        <w:bidi/>
        <w:ind w:left="720"/>
        <w:rPr>
          <w:b/>
          <w:bCs/>
          <w:rtl/>
          <w:lang w:bidi="ar"/>
        </w:rPr>
      </w:pPr>
      <w:r>
        <w:rPr>
          <w:rFonts w:hint="cs"/>
          <w:b/>
          <w:bCs/>
          <w:lang w:bidi="ar"/>
        </w:rPr>
        <w:pict w14:anchorId="37D6C8D4">
          <v:rect id="_x0000_i1119" style="width:394.55pt;height:1.5pt" o:hrpct="950" o:hralign="center" o:hrstd="t" o:hrnoshade="t" o:hr="t" fillcolor="navy" stroked="f"/>
        </w:pict>
      </w:r>
    </w:p>
    <w:p w14:paraId="5DE34ADD" w14:textId="77777777" w:rsidR="0047312D" w:rsidRPr="00AC23FB" w:rsidRDefault="0047312D">
      <w:pPr>
        <w:pStyle w:val="a3"/>
        <w:bidi/>
        <w:ind w:left="720"/>
        <w:rPr>
          <w:rFonts w:hint="cs"/>
          <w:b/>
          <w:bCs/>
          <w:i/>
          <w:iCs/>
          <w:color w:val="0000FF"/>
          <w:rtl/>
          <w:lang w:bidi="ar"/>
        </w:rPr>
      </w:pPr>
      <w:r>
        <w:rPr>
          <w:b/>
          <w:bCs/>
          <w:rtl/>
          <w:lang w:bidi="ar"/>
        </w:rPr>
        <w:lastRenderedPageBreak/>
        <w:t>السؤال والجواب فاسدان، لكان ف يالأسولة الصحيحة ما يغني غير الرسول عن الأسولة الفاسدة، فكيف يكون الرسول صلى الله عليه وسلم فإنه كان يمكن أن يقول: من ربك؟ من تعبدين؟ كما قال لحصين الخزاي: يا حصين كم تعبد اليوم؟ قال أعبد سبعة ألهة ستة في الأرض وواحداً في السماء قال: فمن الذي تعد لرغبتك ورهبتك؟ قال الذي في السماء فقال أسلم حتى اعلمك كلمة ينفعك الله بها فلما أسلم سأله عن الدعوة فقال قل اللهم ألهمني رشدي وقني شر نفسي رواه أحمد في المسند وغير أحمد</w:t>
      </w:r>
      <w:r>
        <w:rPr>
          <w:b/>
          <w:bCs/>
          <w:rtl/>
          <w:lang w:bidi="ar"/>
        </w:rPr>
        <w:br/>
      </w:r>
      <w:r>
        <w:rPr>
          <w:b/>
          <w:bCs/>
          <w:rtl/>
          <w:lang w:bidi="ar"/>
        </w:rPr>
        <w:br/>
      </w:r>
      <w:r>
        <w:rPr>
          <w:b/>
          <w:bCs/>
          <w:color w:val="800000"/>
          <w:rtl/>
          <w:lang w:bidi="ar"/>
        </w:rPr>
        <w:t>الوجه الثالث</w:t>
      </w:r>
      <w:r>
        <w:rPr>
          <w:b/>
          <w:bCs/>
          <w:rtl/>
          <w:lang w:bidi="ar"/>
        </w:rPr>
        <w:br/>
        <w:t>أن النبي صلى الله عليه وسلم أمر العبد أن يقول آمنت بالله وفي رواية ورسوله فهذا من باب دفع الضد الضار بالضد النافع، فإن قوله: آمنت بالله، يدفع عن قلبه الوسواس الفاسد.</w:t>
      </w:r>
      <w:r>
        <w:rPr>
          <w:b/>
          <w:bCs/>
          <w:rtl/>
          <w:lang w:bidi="ar"/>
        </w:rPr>
        <w:br/>
        <w:t>ولهذا كان الشيطان يخنس عند ذكر الله، ويوسوس عند الغفلة عن ذكر الله، ولهذا سمي الوسواس الخناس، فإنه جاثم على فؤاد ابن آدم فإن ذكر الله خنس والخنوس الاختفاء بنخفاض ن ولهذا سميت الكواكب الخنس.</w:t>
      </w:r>
      <w:r>
        <w:rPr>
          <w:b/>
          <w:bCs/>
          <w:rtl/>
          <w:lang w:bidi="ar"/>
        </w:rPr>
        <w:br/>
        <w:t>وقال أبو هريرة: لقيت النبي صلى الله عليه وسلم في بعض طرق المدينة، وانا جنب فانخنست منه.</w:t>
      </w:r>
    </w:p>
    <w:p w14:paraId="73BBE642" w14:textId="77777777" w:rsidR="0047312D" w:rsidRDefault="0047312D">
      <w:pPr>
        <w:pStyle w:val="a3"/>
        <w:bidi/>
        <w:ind w:left="720"/>
        <w:jc w:val="right"/>
        <w:rPr>
          <w:b/>
          <w:bCs/>
          <w:i/>
          <w:iCs/>
          <w:color w:val="0000FF"/>
          <w:rtl/>
          <w:lang w:bidi="ar"/>
        </w:rPr>
      </w:pPr>
      <w:r>
        <w:rPr>
          <w:b/>
          <w:bCs/>
          <w:i/>
          <w:iCs/>
          <w:color w:val="0000FF"/>
          <w:rtl/>
          <w:lang w:bidi="ar"/>
        </w:rPr>
        <w:t>(3/316)</w:t>
      </w:r>
    </w:p>
    <w:p w14:paraId="0A7D7A5A" w14:textId="77777777" w:rsidR="0047312D" w:rsidRDefault="0047312D">
      <w:pPr>
        <w:bidi/>
        <w:ind w:left="720"/>
        <w:rPr>
          <w:b/>
          <w:bCs/>
          <w:rtl/>
          <w:lang w:bidi="ar"/>
        </w:rPr>
      </w:pPr>
      <w:r>
        <w:rPr>
          <w:rFonts w:hint="cs"/>
          <w:b/>
          <w:bCs/>
          <w:lang w:bidi="ar"/>
        </w:rPr>
        <w:pict w14:anchorId="45E3371F">
          <v:rect id="_x0000_i1120" style="width:394.55pt;height:1.5pt" o:hrpct="950" o:hralign="center" o:hrstd="t" o:hrnoshade="t" o:hr="t" fillcolor="navy" stroked="f"/>
        </w:pict>
      </w:r>
    </w:p>
    <w:p w14:paraId="0ACB724A" w14:textId="77777777" w:rsidR="0047312D" w:rsidRPr="00AC23FB" w:rsidRDefault="0047312D">
      <w:pPr>
        <w:pStyle w:val="a3"/>
        <w:bidi/>
        <w:ind w:left="720"/>
        <w:rPr>
          <w:rFonts w:hint="cs"/>
          <w:b/>
          <w:bCs/>
          <w:i/>
          <w:iCs/>
          <w:color w:val="0000FF"/>
          <w:rtl/>
          <w:lang w:bidi="ar"/>
        </w:rPr>
      </w:pPr>
      <w:r>
        <w:rPr>
          <w:b/>
          <w:bCs/>
          <w:rtl/>
          <w:lang w:bidi="ar"/>
        </w:rPr>
        <w:t>ويقال: انخنست من فلان وهو اختفاء بنوع من الانخفاض والذل له فالمختفى من عدو يقالته لا يقال: انخنس منه وإنما ينخنس الإنسان ممن يهابه ويعظمه فيذل له وينخفض منه في اختفائه فهكذاالشيطان في حال ذكر يذل ويخضع ويختفي وإذا غفل العبد عن ذكر الله وسوس.</w:t>
      </w:r>
      <w:r>
        <w:rPr>
          <w:b/>
          <w:bCs/>
          <w:rtl/>
          <w:lang w:bidi="ar"/>
        </w:rPr>
        <w:br/>
        <w:t>فأمر النبي صلى الله عليه وسلم العبد أن يقول: آمنت بالله أو آمنت بالله ورسوله فإن هذا القول إيمان وذكر الله يدفع به ما يضاده من الوسوسة القادحة في العلوم الضرورية الفطرية ويشبه هذا الوسواس الذي يعرض لكثير من الناس في العبادات حتى يشككه هل كبر أو لم يكبر؟ وهل قرا الفاتحة أم لا؟ وهو نوى العبادة أم لم ينوها؟ وهل غسل عضوه في الطهارة او لم يغسله فيشككه في علومه الحسية الضرورية.</w:t>
      </w:r>
      <w:r>
        <w:rPr>
          <w:b/>
          <w:bCs/>
          <w:rtl/>
          <w:lang w:bidi="ar"/>
        </w:rPr>
        <w:br/>
        <w:t xml:space="preserve">وكونه غسل عضواً أمر يشهده ببصره، وكونه تكلم بالتكبير أو الفاتحة أمر يعلمه بقلبه ويسمعه بأذنه، وكذلك كونه يقصد الصلاة مثل كونه يقصد الأكل والشرب والركوب والمشي، وعلمه بذلك كله علم ضروري يقيني اولى لا يتوقف على النظر والاستدلال ولا يتوقف على البرهان، </w:t>
      </w:r>
      <w:r>
        <w:rPr>
          <w:b/>
          <w:bCs/>
          <w:rtl/>
          <w:lang w:bidi="ar"/>
        </w:rPr>
        <w:lastRenderedPageBreak/>
        <w:t>بل هو مقدمات البرهان وأصوله التي يبنى عليها البرهان أعني البرهان النظري المؤلف من المقدمات.</w:t>
      </w:r>
    </w:p>
    <w:p w14:paraId="39EC3F13" w14:textId="77777777" w:rsidR="0047312D" w:rsidRDefault="0047312D">
      <w:pPr>
        <w:pStyle w:val="a3"/>
        <w:bidi/>
        <w:ind w:left="720"/>
        <w:jc w:val="right"/>
        <w:rPr>
          <w:b/>
          <w:bCs/>
          <w:i/>
          <w:iCs/>
          <w:color w:val="0000FF"/>
          <w:rtl/>
          <w:lang w:bidi="ar"/>
        </w:rPr>
      </w:pPr>
      <w:r>
        <w:rPr>
          <w:b/>
          <w:bCs/>
          <w:i/>
          <w:iCs/>
          <w:color w:val="0000FF"/>
          <w:rtl/>
          <w:lang w:bidi="ar"/>
        </w:rPr>
        <w:t>(3/317)</w:t>
      </w:r>
    </w:p>
    <w:p w14:paraId="373C8C9A" w14:textId="77777777" w:rsidR="0047312D" w:rsidRDefault="0047312D">
      <w:pPr>
        <w:bidi/>
        <w:ind w:left="720"/>
        <w:rPr>
          <w:b/>
          <w:bCs/>
          <w:rtl/>
          <w:lang w:bidi="ar"/>
        </w:rPr>
      </w:pPr>
      <w:r>
        <w:rPr>
          <w:rFonts w:hint="cs"/>
          <w:b/>
          <w:bCs/>
          <w:lang w:bidi="ar"/>
        </w:rPr>
        <w:pict w14:anchorId="38C66C64">
          <v:rect id="_x0000_i1121" style="width:394.55pt;height:1.5pt" o:hrpct="950" o:hralign="center" o:hrstd="t" o:hrnoshade="t" o:hr="t" fillcolor="navy" stroked="f"/>
        </w:pict>
      </w:r>
    </w:p>
    <w:p w14:paraId="28EABB7A" w14:textId="77777777" w:rsidR="0047312D" w:rsidRPr="00AC23FB" w:rsidRDefault="0047312D">
      <w:pPr>
        <w:pStyle w:val="a3"/>
        <w:bidi/>
        <w:ind w:left="720"/>
        <w:rPr>
          <w:rFonts w:hint="cs"/>
          <w:b/>
          <w:bCs/>
          <w:i/>
          <w:iCs/>
          <w:color w:val="0000FF"/>
          <w:rtl/>
          <w:lang w:bidi="ar"/>
        </w:rPr>
      </w:pPr>
      <w:r>
        <w:rPr>
          <w:b/>
          <w:bCs/>
          <w:rtl/>
          <w:lang w:bidi="ar"/>
        </w:rPr>
        <w:t>وهذا الوسواس يزل بالاستعاذة وانتهاء العبد، وأن يقول إذا قال: لم تغسل وجهك؟ بلى، قد غسلت وجهي، وإذا خطر له أنه لم ينو ولم يكبر، يقول بقلبه: بلى قد نويت وكبرت فيثبت على الحق ويدفع ما يعارضه من الوسواس، فيرى الشيطان قوته وثباته على الحق، فيندفع عنه وإلا فمتى رآه قابلاً للشكوك والشبهات، مستجيباً إلى الوسواس والخطرات، أورد عليه من ذلك ما يعجز عن دفعه وصار قلبه مورداً لما توحيه شياطين الإنس والجن من زخرف القول ونتقل من ذلك إلى غيره إلى أن يسوقه الشيطان إلى الهلكة.</w:t>
      </w:r>
      <w:r>
        <w:rPr>
          <w:b/>
          <w:bCs/>
          <w:rtl/>
          <w:lang w:bidi="ar"/>
        </w:rPr>
        <w:br/>
        <w:t>{الله ولي الذين آمنوا يخرجهم من الظلمات إلى النور والذين كفروا أولياؤهم الطاغوت يخرجونهم من النور إلى الظلمات} البقرة 257 {إن الذين اتقوا إذا مسهم طائف من الشيطان تذكروا فإذا هم مبصرون * وإخوانهم يمدونهم في الغي ثم لا يقصرون} الأعراف 201-202.</w:t>
      </w:r>
      <w:r>
        <w:rPr>
          <w:b/>
          <w:bCs/>
          <w:rtl/>
          <w:lang w:bidi="ar"/>
        </w:rPr>
        <w:br/>
      </w:r>
      <w:r>
        <w:rPr>
          <w:b/>
          <w:bCs/>
          <w:rtl/>
          <w:lang w:bidi="ar"/>
        </w:rPr>
        <w:br/>
      </w:r>
      <w:r>
        <w:rPr>
          <w:b/>
          <w:bCs/>
          <w:color w:val="800000"/>
          <w:rtl/>
          <w:lang w:bidi="ar"/>
        </w:rPr>
        <w:t>فصل</w:t>
      </w:r>
      <w:r>
        <w:rPr>
          <w:b/>
          <w:bCs/>
          <w:rtl/>
          <w:lang w:bidi="ar"/>
        </w:rPr>
        <w:br/>
        <w:t>ومما ينبغي أن يعرف في هذا المقام وإن كنا قد نبهنا عليه في</w:t>
      </w:r>
    </w:p>
    <w:p w14:paraId="5026EE64" w14:textId="77777777" w:rsidR="0047312D" w:rsidRDefault="0047312D">
      <w:pPr>
        <w:pStyle w:val="a3"/>
        <w:bidi/>
        <w:ind w:left="720"/>
        <w:jc w:val="right"/>
        <w:rPr>
          <w:b/>
          <w:bCs/>
          <w:i/>
          <w:iCs/>
          <w:color w:val="0000FF"/>
          <w:rtl/>
          <w:lang w:bidi="ar"/>
        </w:rPr>
      </w:pPr>
      <w:r>
        <w:rPr>
          <w:b/>
          <w:bCs/>
          <w:i/>
          <w:iCs/>
          <w:color w:val="0000FF"/>
          <w:rtl/>
          <w:lang w:bidi="ar"/>
        </w:rPr>
        <w:t>(3/318)</w:t>
      </w:r>
    </w:p>
    <w:p w14:paraId="00945F94" w14:textId="77777777" w:rsidR="0047312D" w:rsidRDefault="0047312D">
      <w:pPr>
        <w:bidi/>
        <w:ind w:left="720"/>
        <w:rPr>
          <w:b/>
          <w:bCs/>
          <w:rtl/>
          <w:lang w:bidi="ar"/>
        </w:rPr>
      </w:pPr>
      <w:r>
        <w:rPr>
          <w:rFonts w:hint="cs"/>
          <w:b/>
          <w:bCs/>
          <w:lang w:bidi="ar"/>
        </w:rPr>
        <w:pict w14:anchorId="2F3900C9">
          <v:rect id="_x0000_i1122" style="width:394.55pt;height:1.5pt" o:hrpct="950" o:hralign="center" o:hrstd="t" o:hrnoshade="t" o:hr="t" fillcolor="navy" stroked="f"/>
        </w:pict>
      </w:r>
    </w:p>
    <w:p w14:paraId="57235DCC" w14:textId="77777777" w:rsidR="0047312D" w:rsidRPr="00AC23FB" w:rsidRDefault="0047312D">
      <w:pPr>
        <w:pStyle w:val="a3"/>
        <w:bidi/>
        <w:ind w:left="720"/>
        <w:rPr>
          <w:rFonts w:hint="cs"/>
          <w:b/>
          <w:bCs/>
          <w:i/>
          <w:iCs/>
          <w:color w:val="0000FF"/>
          <w:rtl/>
          <w:lang w:bidi="ar"/>
        </w:rPr>
      </w:pPr>
      <w:r>
        <w:rPr>
          <w:b/>
          <w:bCs/>
          <w:rtl/>
          <w:lang w:bidi="ar"/>
        </w:rPr>
        <w:t>مواضع أن كثيراً من العلوم تكون ضرورية فطرية فإذا طلب المستدل أن يستدل عليها خفيت ورقع فيها شك، إما لما في ذلك من تطويل المقدمات وإما لما في ذلك من خفائها، وإما لما في ذلك من كلا الأمرين.</w:t>
      </w:r>
      <w:r>
        <w:rPr>
          <w:b/>
          <w:bCs/>
          <w:rtl/>
          <w:lang w:bidi="ar"/>
        </w:rPr>
        <w:br/>
        <w:t>والمستدل قد يعجز عن نظم دليل على ذلك، إما لعجزه عن تصوره وإما لعجزه عن التعبير عنه فإنه ليس كل ما تصوره الإنسان أمكن كل أحد أن يعبر عنه باللسان وقد يعجز المستمع عن فهمه ذلك الدليل وإن أمكن نظم الدليل وفهمه ففد يحصل العجز عن إزالة الشبهات المعارضة إما من هذا وإما من هذا وإما منهما.</w:t>
      </w:r>
      <w:r>
        <w:rPr>
          <w:b/>
          <w:bCs/>
          <w:rtl/>
          <w:lang w:bidi="ar"/>
        </w:rPr>
        <w:br/>
      </w:r>
      <w:r>
        <w:rPr>
          <w:b/>
          <w:bCs/>
          <w:rtl/>
          <w:lang w:bidi="ar"/>
        </w:rPr>
        <w:br/>
      </w:r>
      <w:r>
        <w:rPr>
          <w:b/>
          <w:bCs/>
          <w:color w:val="800000"/>
          <w:rtl/>
          <w:lang w:bidi="ar"/>
        </w:rPr>
        <w:t>كلام لابن تيمية في مبحث التصورات</w:t>
      </w:r>
      <w:r>
        <w:rPr>
          <w:b/>
          <w:bCs/>
          <w:rtl/>
          <w:lang w:bidi="ar"/>
        </w:rPr>
        <w:br/>
      </w:r>
      <w:r>
        <w:rPr>
          <w:b/>
          <w:bCs/>
          <w:rtl/>
          <w:lang w:bidi="ar"/>
        </w:rPr>
        <w:lastRenderedPageBreak/>
        <w:t>وهذا يقع في التصورات أكثر مما يقع في التصديقات، فكثير من الأمور المعروفة إذا حدث بحدود تميز بينها وبين المحدودات زادت خفاء بعد الوضوح لكونها أظهر عند العقل بدون ذلك الحد منها بذلك الحد.</w:t>
      </w:r>
      <w:r>
        <w:rPr>
          <w:b/>
          <w:bCs/>
          <w:rtl/>
          <w:lang w:bidi="ar"/>
        </w:rPr>
        <w:br/>
      </w:r>
      <w:r>
        <w:rPr>
          <w:b/>
          <w:bCs/>
          <w:rtl/>
          <w:lang w:bidi="ar"/>
        </w:rPr>
        <w:br/>
      </w:r>
      <w:r>
        <w:rPr>
          <w:b/>
          <w:bCs/>
          <w:color w:val="800000"/>
          <w:rtl/>
          <w:lang w:bidi="ar"/>
        </w:rPr>
        <w:t>حقيقة الحدود</w:t>
      </w:r>
      <w:r>
        <w:rPr>
          <w:b/>
          <w:bCs/>
          <w:rtl/>
          <w:lang w:bidi="ar"/>
        </w:rPr>
        <w:br/>
        <w:t>ولكن قد يكون في الأدلة والحدود من المنفعة ما قد نبه عليه غير مرة، ولهذا تنوعت طرق الناس في الحدود والأدلة، وتجد كثيراً من الناس يقدح في حدود غيره وأدلته، ثم يذكر هو حدوداً وأدلة يرد عليها إيرادات من جنس ما يرد على تلك أو من جنس آخر، وذلك لأن المقصود بالحدود: إن كان التمييز بين المحدود وبين غيره، كانت الحدود الجامعة المانعة على أي صورة كانت مشتركة في حصول التمييز بها، وإن لم تكن جامعة مانعة كانت مشتركة في عدم حصول التمييز، وإن كان المطلوب بها تعريف المحدود فهذا لا يحصل بها مطلقاً، ولا يمتنع بها</w:t>
      </w:r>
    </w:p>
    <w:p w14:paraId="02D23B53" w14:textId="77777777" w:rsidR="0047312D" w:rsidRDefault="0047312D">
      <w:pPr>
        <w:pStyle w:val="a3"/>
        <w:bidi/>
        <w:ind w:left="720"/>
        <w:jc w:val="right"/>
        <w:rPr>
          <w:b/>
          <w:bCs/>
          <w:i/>
          <w:iCs/>
          <w:color w:val="0000FF"/>
          <w:rtl/>
          <w:lang w:bidi="ar"/>
        </w:rPr>
      </w:pPr>
      <w:r>
        <w:rPr>
          <w:b/>
          <w:bCs/>
          <w:i/>
          <w:iCs/>
          <w:color w:val="0000FF"/>
          <w:rtl/>
          <w:lang w:bidi="ar"/>
        </w:rPr>
        <w:t>(3/319)</w:t>
      </w:r>
    </w:p>
    <w:p w14:paraId="563A806B" w14:textId="77777777" w:rsidR="0047312D" w:rsidRDefault="0047312D">
      <w:pPr>
        <w:bidi/>
        <w:ind w:left="720"/>
        <w:rPr>
          <w:b/>
          <w:bCs/>
          <w:rtl/>
          <w:lang w:bidi="ar"/>
        </w:rPr>
      </w:pPr>
      <w:r>
        <w:rPr>
          <w:rFonts w:hint="cs"/>
          <w:b/>
          <w:bCs/>
          <w:lang w:bidi="ar"/>
        </w:rPr>
        <w:pict w14:anchorId="38DFEB4C">
          <v:rect id="_x0000_i1123" style="width:394.55pt;height:1.5pt" o:hrpct="950" o:hralign="center" o:hrstd="t" o:hrnoshade="t" o:hr="t" fillcolor="navy" stroked="f"/>
        </w:pict>
      </w:r>
    </w:p>
    <w:p w14:paraId="1D5D7B97" w14:textId="77777777" w:rsidR="0047312D" w:rsidRPr="00AC23FB" w:rsidRDefault="0047312D">
      <w:pPr>
        <w:pStyle w:val="a3"/>
        <w:bidi/>
        <w:ind w:left="720"/>
        <w:rPr>
          <w:rFonts w:hint="cs"/>
          <w:b/>
          <w:bCs/>
          <w:i/>
          <w:iCs/>
          <w:color w:val="0000FF"/>
          <w:rtl/>
          <w:lang w:bidi="ar"/>
        </w:rPr>
      </w:pPr>
      <w:r>
        <w:rPr>
          <w:b/>
          <w:bCs/>
          <w:rtl/>
          <w:lang w:bidi="ar"/>
        </w:rPr>
        <w:t>مطلقاً بل يحصل لبعض الناس وفي بعض الأوقات دون بعض، كما يحصل بالأسماء فإن الحد تفصيل ما دل عليه الاسم بالإجمال فلا يمكن أن يقال الاسم لا يعرف المسمى بحال، ولا يمكن أن يقال يعرف به كل أحد كذلك الحد.</w:t>
      </w:r>
      <w:r>
        <w:rPr>
          <w:b/>
          <w:bCs/>
          <w:rtl/>
          <w:lang w:bidi="ar"/>
        </w:rPr>
        <w:br/>
        <w:t>وإن قيل إن المطلوب بالحد أن مجرد الحد يوجب أن المستمع له يتصور حقيقة المحدود التي لم يتصورها إلا بلفظ الحاد، وأنه يتصورها بمجرد قول الحاد، كما يظنه من يظنه من الناس بعض أهل المنطق وغيرهم فهذا خطأ كخطأ من يظن أن الأسماء توجب معرفة المسمى لمن تلك الأسماء بمجرد ذلك اللفظ.</w:t>
      </w:r>
      <w:r>
        <w:rPr>
          <w:b/>
          <w:bCs/>
          <w:rtl/>
          <w:lang w:bidi="ar"/>
        </w:rPr>
        <w:br/>
        <w:t>وقد بسط الكلام على هذا في موضعه، وبينا ما لعيه جمهور النظار من المسلمين واليهود والنصارى والمجوس والصابئين والمشركين من أن الحدود مقصودها: التمييز بين المحدود وغيره، وأن ذلك يحصل بالوصف الملازم للمحدود طرداً وعكساً الذي يلزم من ثبوته ثبوت المحدود، ومن انتقائه انتقاؤه، كما هو طريقة نظار المسلمين من جميع الطوائف مثل أبي علي هاشم وأمثالهما، ومثل أبي الحسن الأشعري والقاضي أبي بكر وأبي المعالي الجويني والقاضي أبي يعلى وأبي الوفاء ابن عقيل وأمثالهم.</w:t>
      </w:r>
    </w:p>
    <w:p w14:paraId="265B1DDC" w14:textId="77777777" w:rsidR="0047312D" w:rsidRDefault="0047312D">
      <w:pPr>
        <w:pStyle w:val="a3"/>
        <w:bidi/>
        <w:ind w:left="720"/>
        <w:jc w:val="right"/>
        <w:rPr>
          <w:b/>
          <w:bCs/>
          <w:i/>
          <w:iCs/>
          <w:color w:val="0000FF"/>
          <w:rtl/>
          <w:lang w:bidi="ar"/>
        </w:rPr>
      </w:pPr>
      <w:r>
        <w:rPr>
          <w:b/>
          <w:bCs/>
          <w:i/>
          <w:iCs/>
          <w:color w:val="0000FF"/>
          <w:rtl/>
          <w:lang w:bidi="ar"/>
        </w:rPr>
        <w:t>(3/320)</w:t>
      </w:r>
    </w:p>
    <w:p w14:paraId="109537C6" w14:textId="77777777" w:rsidR="0047312D" w:rsidRDefault="0047312D">
      <w:pPr>
        <w:bidi/>
        <w:ind w:left="720"/>
        <w:rPr>
          <w:b/>
          <w:bCs/>
          <w:rtl/>
          <w:lang w:bidi="ar"/>
        </w:rPr>
      </w:pPr>
      <w:r>
        <w:rPr>
          <w:rFonts w:hint="cs"/>
          <w:b/>
          <w:bCs/>
          <w:lang w:bidi="ar"/>
        </w:rPr>
        <w:pict w14:anchorId="01529901">
          <v:rect id="_x0000_i1124" style="width:394.55pt;height:1.5pt" o:hrpct="950" o:hralign="center" o:hrstd="t" o:hrnoshade="t" o:hr="t" fillcolor="navy" stroked="f"/>
        </w:pict>
      </w:r>
    </w:p>
    <w:p w14:paraId="478958E8" w14:textId="77777777" w:rsidR="0047312D" w:rsidRPr="00AC23FB" w:rsidRDefault="0047312D">
      <w:pPr>
        <w:pStyle w:val="a3"/>
        <w:bidi/>
        <w:ind w:left="720"/>
        <w:rPr>
          <w:rFonts w:hint="cs"/>
          <w:b/>
          <w:bCs/>
          <w:i/>
          <w:iCs/>
          <w:color w:val="0000FF"/>
          <w:rtl/>
          <w:lang w:bidi="ar"/>
        </w:rPr>
      </w:pPr>
      <w:r>
        <w:rPr>
          <w:b/>
          <w:bCs/>
          <w:rtl/>
          <w:lang w:bidi="ar"/>
        </w:rPr>
        <w:lastRenderedPageBreak/>
        <w:t>وأما طريقة أهل المنطق ودعواهم: أن الحد التام مقصوده التعريف بالحقيقة، وأن الحقيقة مؤلفة من الصفات الذاتية الداخلة في المحدود، وهي: الجنس والفصل وتقسيمهم الصفات اللازمة للموصوف إلى: داخل في الحقيقة وخارج عنها عرضي وجعل العرضي الخارج عنها اللازم على نوعين: لازم للماهية، ولازم لوجود الماهية، وبناءهم ذلك على أن ماهيات الأشياء التي هي حقائقها ثابتة في الخارج، وهي مغايرة للموجودات المعينة الثابتة في الخارج، وأن الصفات الذاتية تكون متقدمة على الموصوف في الذهن والخارج، وتكون أجزاء سابقة لحقيقة الموصوف في الوجودين: الذهني والخارجي.</w:t>
      </w:r>
      <w:r>
        <w:rPr>
          <w:b/>
          <w:bCs/>
          <w:rtl/>
          <w:lang w:bidi="ar"/>
        </w:rPr>
        <w:br/>
        <w:t>فهذا ونحوه خطأ عند جماهير العقلاء من نظار الإسلام وغيرهم، بل الذي عليه نظار الإسلام أن الصفات تنقسم إلى: لازمة للموصوف لا تفارقه إلا بعدم ذاته، وإلى عارضة له يمكن مفارقتها له مع بقاء ذاته وهذه اللازمة منها: ما هو لازم للشخص دون نوعه</w:t>
      </w:r>
    </w:p>
    <w:p w14:paraId="7B249C09" w14:textId="77777777" w:rsidR="0047312D" w:rsidRDefault="0047312D">
      <w:pPr>
        <w:pStyle w:val="a3"/>
        <w:bidi/>
        <w:ind w:left="720"/>
        <w:jc w:val="right"/>
        <w:rPr>
          <w:b/>
          <w:bCs/>
          <w:i/>
          <w:iCs/>
          <w:color w:val="0000FF"/>
          <w:rtl/>
          <w:lang w:bidi="ar"/>
        </w:rPr>
      </w:pPr>
      <w:r>
        <w:rPr>
          <w:b/>
          <w:bCs/>
          <w:i/>
          <w:iCs/>
          <w:color w:val="0000FF"/>
          <w:rtl/>
          <w:lang w:bidi="ar"/>
        </w:rPr>
        <w:t>(3/321)</w:t>
      </w:r>
    </w:p>
    <w:p w14:paraId="46830AB7" w14:textId="77777777" w:rsidR="0047312D" w:rsidRDefault="0047312D">
      <w:pPr>
        <w:bidi/>
        <w:ind w:left="720"/>
        <w:rPr>
          <w:b/>
          <w:bCs/>
          <w:rtl/>
          <w:lang w:bidi="ar"/>
        </w:rPr>
      </w:pPr>
      <w:r>
        <w:rPr>
          <w:rFonts w:hint="cs"/>
          <w:b/>
          <w:bCs/>
          <w:lang w:bidi="ar"/>
        </w:rPr>
        <w:pict w14:anchorId="58C47F66">
          <v:rect id="_x0000_i1125" style="width:394.55pt;height:1.5pt" o:hrpct="950" o:hralign="center" o:hrstd="t" o:hrnoshade="t" o:hr="t" fillcolor="navy" stroked="f"/>
        </w:pict>
      </w:r>
    </w:p>
    <w:p w14:paraId="2C3EFBA7" w14:textId="77777777" w:rsidR="0047312D" w:rsidRPr="00AC23FB" w:rsidRDefault="0047312D">
      <w:pPr>
        <w:pStyle w:val="a3"/>
        <w:bidi/>
        <w:ind w:left="720"/>
        <w:rPr>
          <w:rFonts w:hint="cs"/>
          <w:b/>
          <w:bCs/>
          <w:i/>
          <w:iCs/>
          <w:color w:val="0000FF"/>
          <w:rtl/>
          <w:lang w:bidi="ar"/>
        </w:rPr>
      </w:pPr>
      <w:r>
        <w:rPr>
          <w:b/>
          <w:bCs/>
          <w:rtl/>
          <w:lang w:bidi="ar"/>
        </w:rPr>
        <w:t>وجنسه ومنها ما هو لازم لنوعه أو جنسه.</w:t>
      </w:r>
      <w:r>
        <w:rPr>
          <w:b/>
          <w:bCs/>
          <w:rtl/>
          <w:lang w:bidi="ar"/>
        </w:rPr>
        <w:br/>
        <w:t>وأما تقسيم اللازمة إلى ذاتي وعرضي، وتقسيم العرضي إلى لازم للماهية ولازم للوجود، وغير لازم بل عارض فهذا خطأ عند نظار الإسلام وغيرهم.</w:t>
      </w:r>
      <w:r>
        <w:rPr>
          <w:b/>
          <w:bCs/>
          <w:rtl/>
          <w:lang w:bidi="ar"/>
        </w:rPr>
        <w:br/>
        <w:t>بل طائفة من نظار الإسلام قسموا اللازم إلى: ذاتي ومعنوي، وعنوا بالصفات الذاتية: ما لا يمكن تصور الذات مع عدمه، وعنوا بالمعوي: ما يمكن تصور الذات بدون تصوره وإن كان لازما للذات فلا يلزمها إلا إذا تصور معيناً يقوم بالذات.</w:t>
      </w:r>
      <w:r>
        <w:rPr>
          <w:b/>
          <w:bCs/>
          <w:rtl/>
          <w:lang w:bidi="ar"/>
        </w:rPr>
        <w:br/>
        <w:t>فالأول عندهم مثل كوب قائماً بنفسه وموجوداً بل وكذلك كونه قديماً عند أكثرهم فإن ابن كلاب يقول: القديم يقدم، والأشعري له قولان أشهرهما عند أصحابه: أنه قديم بغير قدم لكنه باق ببقاء وقد وافقه على ذلك ابن أبي موسى وغيره.</w:t>
      </w:r>
      <w:r>
        <w:rPr>
          <w:b/>
          <w:bCs/>
          <w:rtl/>
          <w:lang w:bidi="ar"/>
        </w:rPr>
        <w:br/>
        <w:t>وأما القاضي</w:t>
      </w:r>
    </w:p>
    <w:p w14:paraId="07490219" w14:textId="77777777" w:rsidR="0047312D" w:rsidRDefault="0047312D">
      <w:pPr>
        <w:pStyle w:val="a3"/>
        <w:bidi/>
        <w:ind w:left="720"/>
        <w:jc w:val="right"/>
        <w:rPr>
          <w:b/>
          <w:bCs/>
          <w:i/>
          <w:iCs/>
          <w:color w:val="0000FF"/>
          <w:rtl/>
          <w:lang w:bidi="ar"/>
        </w:rPr>
      </w:pPr>
      <w:r>
        <w:rPr>
          <w:b/>
          <w:bCs/>
          <w:i/>
          <w:iCs/>
          <w:color w:val="0000FF"/>
          <w:rtl/>
          <w:lang w:bidi="ar"/>
        </w:rPr>
        <w:t>(3/322)</w:t>
      </w:r>
    </w:p>
    <w:p w14:paraId="16E2370D" w14:textId="77777777" w:rsidR="0047312D" w:rsidRDefault="0047312D">
      <w:pPr>
        <w:bidi/>
        <w:ind w:left="720"/>
        <w:rPr>
          <w:b/>
          <w:bCs/>
          <w:rtl/>
          <w:lang w:bidi="ar"/>
        </w:rPr>
      </w:pPr>
      <w:r>
        <w:rPr>
          <w:rFonts w:hint="cs"/>
          <w:b/>
          <w:bCs/>
          <w:lang w:bidi="ar"/>
        </w:rPr>
        <w:pict w14:anchorId="05584334">
          <v:rect id="_x0000_i1126" style="width:394.55pt;height:1.5pt" o:hrpct="950" o:hralign="center" o:hrstd="t" o:hrnoshade="t" o:hr="t" fillcolor="navy" stroked="f"/>
        </w:pict>
      </w:r>
    </w:p>
    <w:p w14:paraId="7F66A983" w14:textId="77777777" w:rsidR="0047312D" w:rsidRPr="00AC23FB" w:rsidRDefault="0047312D">
      <w:pPr>
        <w:pStyle w:val="a3"/>
        <w:bidi/>
        <w:ind w:left="720"/>
        <w:rPr>
          <w:rFonts w:hint="cs"/>
          <w:b/>
          <w:bCs/>
          <w:i/>
          <w:iCs/>
          <w:color w:val="0000FF"/>
          <w:rtl/>
          <w:lang w:bidi="ar"/>
        </w:rPr>
      </w:pPr>
      <w:r>
        <w:rPr>
          <w:b/>
          <w:bCs/>
          <w:rtl/>
          <w:lang w:bidi="ar"/>
        </w:rPr>
        <w:t>أبو بكر فإنه يقول: باق بغير بقاء ووافقه على ذلك أبو يعلى وأبو المعالي وغيرهما.</w:t>
      </w:r>
      <w:r>
        <w:rPr>
          <w:b/>
          <w:bCs/>
          <w:rtl/>
          <w:lang w:bidi="ar"/>
        </w:rPr>
        <w:br/>
        <w:t>والثاني عندهم: مثل كونه حياً وعليماً وقديراً ونحو ذلك.</w:t>
      </w:r>
      <w:r>
        <w:rPr>
          <w:b/>
          <w:bCs/>
          <w:rtl/>
          <w:lang w:bidi="ar"/>
        </w:rPr>
        <w:br/>
        <w:t xml:space="preserve">وتقسيم هؤلاء اللازمة إلى ذاتي ومعنوي، كلام ليس هذا موضع بسطه فإنهم لم يعنوا بالذاتي ما </w:t>
      </w:r>
      <w:r>
        <w:rPr>
          <w:b/>
          <w:bCs/>
          <w:rtl/>
          <w:lang w:bidi="ar"/>
        </w:rPr>
        <w:lastRenderedPageBreak/>
        <w:t>يلزم الذات إذ الجميع لازم للذات، ولا عنوا بالذاتي: المقوم للذات، كاصطلاح المنطقيين: فإن هؤلاء ليس عندهم في الذوات ما هو مركب من الصفات: كالجنس والفصل، ولا يقسمون الصفات إلى مقوم داخل في الماهية هو جزء منها، وإلى عرضي خارج عنها ليس مقوماً، بل هذا التقسيم عندهم وعند جمهور العقلاء خطأ كما هو خطأ في نفس الأمر، إذ التفريق بين الذاتي المقوم، واللازم الخارج، تفريق باطل لا يعود إلا إلى مجرد تحكم يتضمن التفريق بين المتامثلين كما قد بسط في موضعه.</w:t>
      </w:r>
      <w:r>
        <w:rPr>
          <w:b/>
          <w:bCs/>
          <w:rtl/>
          <w:lang w:bidi="ar"/>
        </w:rPr>
        <w:br/>
        <w:t>ولهذا يعترف حذاق أئمة أهل المنطق كابن سينا وأبي البركات صاحب المعتبر وغيرهما بانه لا يمكن ذكر فرق مطرد بين هذا وهذا وذكر ابن سينا ثلاثة فروق مع اعترافه بانه ليس واحد منها</w:t>
      </w:r>
    </w:p>
    <w:p w14:paraId="208204D9" w14:textId="77777777" w:rsidR="0047312D" w:rsidRDefault="0047312D">
      <w:pPr>
        <w:pStyle w:val="a3"/>
        <w:bidi/>
        <w:ind w:left="720"/>
        <w:jc w:val="right"/>
        <w:rPr>
          <w:b/>
          <w:bCs/>
          <w:i/>
          <w:iCs/>
          <w:color w:val="0000FF"/>
          <w:rtl/>
          <w:lang w:bidi="ar"/>
        </w:rPr>
      </w:pPr>
      <w:r>
        <w:rPr>
          <w:b/>
          <w:bCs/>
          <w:i/>
          <w:iCs/>
          <w:color w:val="0000FF"/>
          <w:rtl/>
          <w:lang w:bidi="ar"/>
        </w:rPr>
        <w:t>(3/323)</w:t>
      </w:r>
    </w:p>
    <w:p w14:paraId="3700AEDB" w14:textId="77777777" w:rsidR="0047312D" w:rsidRDefault="0047312D">
      <w:pPr>
        <w:bidi/>
        <w:ind w:left="720"/>
        <w:rPr>
          <w:b/>
          <w:bCs/>
          <w:rtl/>
          <w:lang w:bidi="ar"/>
        </w:rPr>
      </w:pPr>
      <w:r>
        <w:rPr>
          <w:rFonts w:hint="cs"/>
          <w:b/>
          <w:bCs/>
          <w:lang w:bidi="ar"/>
        </w:rPr>
        <w:pict w14:anchorId="2616C3FC">
          <v:rect id="_x0000_i1127" style="width:394.55pt;height:1.5pt" o:hrpct="950" o:hralign="center" o:hrstd="t" o:hrnoshade="t" o:hr="t" fillcolor="navy" stroked="f"/>
        </w:pict>
      </w:r>
    </w:p>
    <w:p w14:paraId="3040DFFA" w14:textId="77777777" w:rsidR="0047312D" w:rsidRPr="00AC23FB" w:rsidRDefault="0047312D">
      <w:pPr>
        <w:pStyle w:val="a3"/>
        <w:bidi/>
        <w:ind w:left="720"/>
        <w:rPr>
          <w:rFonts w:hint="cs"/>
          <w:b/>
          <w:bCs/>
          <w:i/>
          <w:iCs/>
          <w:color w:val="0000FF"/>
          <w:rtl/>
          <w:lang w:bidi="ar"/>
        </w:rPr>
      </w:pPr>
      <w:r>
        <w:rPr>
          <w:b/>
          <w:bCs/>
          <w:rtl/>
          <w:lang w:bidi="ar"/>
        </w:rPr>
        <w:t>صحيحاً واعترض أبو البركات على ما ذكره ابن سينا بما يبين فساد الفرق بين الذاتي المقوم والعرضي اللازم.</w:t>
      </w:r>
      <w:r>
        <w:rPr>
          <w:b/>
          <w:bCs/>
          <w:rtl/>
          <w:lang w:bidi="ar"/>
        </w:rPr>
        <w:br/>
        <w:t>وأبو البركات لما كان معتبراً لما ذكره أئمة المشائين لا يقلدهم ولا يتعصب لهم كما يفعله غيره مثل ابن سينا وأمثاله نبه على أن ما ذكره أرسطو وأصحابه في هذا الموضع مما لم تعرف صحته ولا منفعته.</w:t>
      </w:r>
      <w:r>
        <w:rPr>
          <w:b/>
          <w:bCs/>
          <w:rtl/>
          <w:lang w:bidi="ar"/>
        </w:rPr>
        <w:br/>
        <w:t>وغير أبي البركات بين فساده وتناقضه، وصنف مصنفات في الرد على أهل المنطق كما صنف أبو هاشم وابن النوبختي والقاضي أبو بكر بن الطيب وغيرهم.</w:t>
      </w:r>
      <w:r>
        <w:rPr>
          <w:b/>
          <w:bCs/>
          <w:rtl/>
          <w:lang w:bidi="ar"/>
        </w:rPr>
        <w:br/>
        <w:t>وهؤلاء الكلابية الذين يفرقون بين الصفات الذاتية والمعنوية هم أصح نظراً من هؤلاء المنطقيين وهم ينكرون ما ذكر المنطقيون من الفرق فلا يعود تفريقهم إلى تفريق المنطقيين بل تفريقهم يعود إلى ما ذكروه هم من أن الصفات الذاتية عندهم مالا يمكن تصور الذات مع تصور عدمها والصفات المعنوية ما يمكن تصور الذات مع تصور عدمها، كالحياة والعلم والقدرة، فإنه يمكن تصور الذات مع نفي هذه الصفات ولا يمكن تصور الذات مع نفي كونها قائمة بالنفس وموجودة وكذلك لا يمكن ذلك مع نفي كونها قديمة عند أكثرهم.</w:t>
      </w:r>
      <w:r>
        <w:rPr>
          <w:b/>
          <w:bCs/>
          <w:rtl/>
          <w:lang w:bidi="ar"/>
        </w:rPr>
        <w:br/>
        <w:t>وابن كلاب والأشعري في أحد قوليه جعل القدم كالعلم والقدرة والبقاء فيه نزاع بين الأشعري ومن أتبعه كأبي علي بن</w:t>
      </w:r>
    </w:p>
    <w:p w14:paraId="43DD3A2F" w14:textId="77777777" w:rsidR="0047312D" w:rsidRDefault="0047312D">
      <w:pPr>
        <w:pStyle w:val="a3"/>
        <w:bidi/>
        <w:ind w:left="720"/>
        <w:jc w:val="right"/>
        <w:rPr>
          <w:b/>
          <w:bCs/>
          <w:i/>
          <w:iCs/>
          <w:color w:val="0000FF"/>
          <w:rtl/>
          <w:lang w:bidi="ar"/>
        </w:rPr>
      </w:pPr>
      <w:r>
        <w:rPr>
          <w:b/>
          <w:bCs/>
          <w:i/>
          <w:iCs/>
          <w:color w:val="0000FF"/>
          <w:rtl/>
          <w:lang w:bidi="ar"/>
        </w:rPr>
        <w:t>(3/324)</w:t>
      </w:r>
    </w:p>
    <w:p w14:paraId="190DF80A" w14:textId="77777777" w:rsidR="0047312D" w:rsidRDefault="0047312D">
      <w:pPr>
        <w:bidi/>
        <w:ind w:left="720"/>
        <w:rPr>
          <w:b/>
          <w:bCs/>
          <w:rtl/>
          <w:lang w:bidi="ar"/>
        </w:rPr>
      </w:pPr>
      <w:r>
        <w:rPr>
          <w:rFonts w:hint="cs"/>
          <w:b/>
          <w:bCs/>
          <w:lang w:bidi="ar"/>
        </w:rPr>
        <w:pict w14:anchorId="526966D3">
          <v:rect id="_x0000_i1128" style="width:394.55pt;height:1.5pt" o:hrpct="950" o:hralign="center" o:hrstd="t" o:hrnoshade="t" o:hr="t" fillcolor="navy" stroked="f"/>
        </w:pict>
      </w:r>
    </w:p>
    <w:p w14:paraId="47F15EBD" w14:textId="77777777" w:rsidR="0047312D" w:rsidRPr="00AC23FB" w:rsidRDefault="0047312D">
      <w:pPr>
        <w:pStyle w:val="a3"/>
        <w:bidi/>
        <w:ind w:left="720"/>
        <w:rPr>
          <w:rFonts w:hint="cs"/>
          <w:b/>
          <w:bCs/>
          <w:i/>
          <w:iCs/>
          <w:color w:val="0000FF"/>
          <w:rtl/>
          <w:lang w:bidi="ar"/>
        </w:rPr>
      </w:pPr>
      <w:r>
        <w:rPr>
          <w:b/>
          <w:bCs/>
          <w:rtl/>
          <w:lang w:bidi="ar"/>
        </w:rPr>
        <w:lastRenderedPageBreak/>
        <w:t>أبي موسى وأمثاله، وبين القاضي أبي بكر ومن أتبعه كالقاضي أبي يعلي وأمثاله.</w:t>
      </w:r>
      <w:r>
        <w:rPr>
          <w:b/>
          <w:bCs/>
          <w:rtl/>
          <w:lang w:bidi="ar"/>
        </w:rPr>
        <w:br/>
        <w:t>وهؤلاء أيضاً تفريقهم باطل فإن قولهم: لا يمكن تصور الذات مع نفي تلك الصفة.</w:t>
      </w:r>
      <w:r>
        <w:rPr>
          <w:b/>
          <w:bCs/>
          <w:rtl/>
          <w:lang w:bidi="ar"/>
        </w:rPr>
        <w:br/>
        <w:t>يقال لهم: لفظ التصور مجمل يراد به تصور ما، وهو الشعور بالمتصور من طريق الوجود، ويراد به التصور التام، وما من متصور إلا وفوقه تصور أتم منه.</w:t>
      </w:r>
      <w:r>
        <w:rPr>
          <w:b/>
          <w:bCs/>
          <w:rtl/>
          <w:lang w:bidi="ar"/>
        </w:rPr>
        <w:br/>
        <w:t>ومن هذا دخل الداخل على هؤلاء المنطقيين الغالطين وعلى هؤلاء فإن عنوا به التصور التام للذات الثابتة في الخارج التي لها صفات لازمة لها فهذه لا يمكن تصورها كما هي عليه مع نفي الصفات فإذا عني بالماهية ما يتصوره المتصور في ذهنه فهذا يزيد وينقص بحسب تصور الأذهان.</w:t>
      </w:r>
      <w:r>
        <w:rPr>
          <w:b/>
          <w:bCs/>
          <w:rtl/>
          <w:lang w:bidi="ar"/>
        </w:rPr>
        <w:br/>
        <w:t>وإن عنوا به ما في الخارج فلا يوجد بدون جميع لوازمه، وإن عني بذلك أنه لا يمكن تصورها بوجه من الوجوده مع نفي هذه الصفات فهذا يرد عليهم فيما جعلوه ذاتياً مثل كونه قائماً بنفسه وكونه قديماً ونحو ذلك.</w:t>
      </w:r>
      <w:r>
        <w:rPr>
          <w:b/>
          <w:bCs/>
          <w:rtl/>
          <w:lang w:bidi="ar"/>
        </w:rPr>
        <w:br/>
        <w:t>فإنه قد يتصور الذات تصوراً ما من لا يخطر بقلبه هذه المعاني، بل</w:t>
      </w:r>
    </w:p>
    <w:p w14:paraId="11CC60F7" w14:textId="77777777" w:rsidR="0047312D" w:rsidRDefault="0047312D">
      <w:pPr>
        <w:pStyle w:val="a3"/>
        <w:bidi/>
        <w:ind w:left="720"/>
        <w:jc w:val="right"/>
        <w:rPr>
          <w:b/>
          <w:bCs/>
          <w:i/>
          <w:iCs/>
          <w:color w:val="0000FF"/>
          <w:rtl/>
          <w:lang w:bidi="ar"/>
        </w:rPr>
      </w:pPr>
      <w:r>
        <w:rPr>
          <w:b/>
          <w:bCs/>
          <w:i/>
          <w:iCs/>
          <w:color w:val="0000FF"/>
          <w:rtl/>
          <w:lang w:bidi="ar"/>
        </w:rPr>
        <w:t>(3/325)</w:t>
      </w:r>
    </w:p>
    <w:p w14:paraId="68B09136" w14:textId="77777777" w:rsidR="0047312D" w:rsidRDefault="0047312D">
      <w:pPr>
        <w:bidi/>
        <w:ind w:left="720"/>
        <w:rPr>
          <w:b/>
          <w:bCs/>
          <w:rtl/>
          <w:lang w:bidi="ar"/>
        </w:rPr>
      </w:pPr>
      <w:r>
        <w:rPr>
          <w:rFonts w:hint="cs"/>
          <w:b/>
          <w:bCs/>
          <w:lang w:bidi="ar"/>
        </w:rPr>
        <w:pict w14:anchorId="309A830C">
          <v:rect id="_x0000_i1129" style="width:394.55pt;height:1.5pt" o:hrpct="950" o:hralign="center" o:hrstd="t" o:hrnoshade="t" o:hr="t" fillcolor="navy" stroked="f"/>
        </w:pict>
      </w:r>
    </w:p>
    <w:p w14:paraId="58BFA845" w14:textId="77777777" w:rsidR="0047312D" w:rsidRPr="00AC23FB" w:rsidRDefault="0047312D">
      <w:pPr>
        <w:pStyle w:val="a3"/>
        <w:bidi/>
        <w:ind w:left="720"/>
        <w:rPr>
          <w:rFonts w:hint="cs"/>
          <w:b/>
          <w:bCs/>
          <w:i/>
          <w:iCs/>
          <w:color w:val="0000FF"/>
          <w:rtl/>
          <w:lang w:bidi="ar"/>
        </w:rPr>
      </w:pPr>
      <w:r>
        <w:rPr>
          <w:b/>
          <w:bCs/>
          <w:rtl/>
          <w:lang w:bidi="ar"/>
        </w:rPr>
        <w:t>من ينفي هذه المعاني أيضاً، وإن كان ضالاً في نفيها.</w:t>
      </w:r>
      <w:r>
        <w:rPr>
          <w:b/>
          <w:bCs/>
          <w:rtl/>
          <w:lang w:bidi="ar"/>
        </w:rPr>
        <w:br/>
        <w:t>كما أن من نفي الحياة والعلم والقدرة كان ضالاً في نفيها.</w:t>
      </w:r>
      <w:r>
        <w:rPr>
          <w:b/>
          <w:bCs/>
          <w:rtl/>
          <w:lang w:bidi="ar"/>
        </w:rPr>
        <w:br/>
        <w:t>وإذا قيل: لا يمكن وجود الفعل إلا من ذات قائمة بنفسها قديمة.</w:t>
      </w:r>
      <w:r>
        <w:rPr>
          <w:b/>
          <w:bCs/>
          <w:rtl/>
          <w:lang w:bidi="ar"/>
        </w:rPr>
        <w:br/>
        <w:t>قيل: ولا يمكن إلا من ذات حية عالمية قادرة.</w:t>
      </w:r>
      <w:r>
        <w:rPr>
          <w:b/>
          <w:bCs/>
          <w:rtl/>
          <w:lang w:bidi="ar"/>
        </w:rPr>
        <w:br/>
        <w:t>فإذا قيل: هذه يمكن بعض العقلاء أن يتصور كونها فاعلاً مع انتفاء هذه الصفات.</w:t>
      </w:r>
      <w:r>
        <w:rPr>
          <w:b/>
          <w:bCs/>
          <w:rtl/>
          <w:lang w:bidi="ar"/>
        </w:rPr>
        <w:br/>
        <w:t>قيل: هذا تصور باطل، والتصورات الباطلة لا ضابط لها.</w:t>
      </w:r>
      <w:r>
        <w:rPr>
          <w:b/>
          <w:bCs/>
          <w:rtl/>
          <w:lang w:bidi="ar"/>
        </w:rPr>
        <w:br/>
        <w:t>فقد يمكن ضال آخر أن يتصور كونها فاعلة مع عدم القيام بالنفس، فإن الفرق إذا عاد إلى اعتقاد المعتقدين، لا إلى حقائق موجودة في الخارج، كان فرقاً ذهنياً اعتبارياً، لا فرقاً حقيقاً من جنس فرق أهل المنطق بين الذاتي المقوم والعرضي اللازم، فإنه يعود إلى ذلك حيث جعلوا الذاتي مالا تتصور الماهية بدون تصوره والعرضي ما يمكن تصورها بدون تصوره وليس هذا بفرق في نفس الأمر وإنما يعود إلى ما تقدره الأذهان فإنه ما من تصور إلا وفوقه تصور أتم منه، فإن أريد بالتصور مطلق الشعور بالشيء فيمكن الشعور به بدون الصفات التي جعلوها ذاتيه فإنه قد يشعر بالإنسان من لا يخطر بباله انه حيوان ناطق أو جسم نام حساس متحرك بالإرادة ناطق.</w:t>
      </w:r>
      <w:r>
        <w:rPr>
          <w:b/>
          <w:bCs/>
          <w:rtl/>
          <w:lang w:bidi="ar"/>
        </w:rPr>
        <w:br/>
        <w:t>وإن أرادوا التصور التام، فقول القائل: حيوان ناطق لا يوجب</w:t>
      </w:r>
    </w:p>
    <w:p w14:paraId="4BA74F3C" w14:textId="77777777" w:rsidR="0047312D" w:rsidRDefault="0047312D">
      <w:pPr>
        <w:pStyle w:val="a3"/>
        <w:bidi/>
        <w:ind w:left="720"/>
        <w:jc w:val="right"/>
        <w:rPr>
          <w:b/>
          <w:bCs/>
          <w:i/>
          <w:iCs/>
          <w:color w:val="0000FF"/>
          <w:rtl/>
          <w:lang w:bidi="ar"/>
        </w:rPr>
      </w:pPr>
      <w:r>
        <w:rPr>
          <w:b/>
          <w:bCs/>
          <w:i/>
          <w:iCs/>
          <w:color w:val="0000FF"/>
          <w:rtl/>
          <w:lang w:bidi="ar"/>
        </w:rPr>
        <w:t>(3/326)</w:t>
      </w:r>
    </w:p>
    <w:p w14:paraId="6C978769" w14:textId="77777777" w:rsidR="0047312D" w:rsidRDefault="0047312D">
      <w:pPr>
        <w:bidi/>
        <w:ind w:left="720"/>
        <w:rPr>
          <w:b/>
          <w:bCs/>
          <w:rtl/>
          <w:lang w:bidi="ar"/>
        </w:rPr>
      </w:pPr>
      <w:r>
        <w:rPr>
          <w:rFonts w:hint="cs"/>
          <w:b/>
          <w:bCs/>
          <w:lang w:bidi="ar"/>
        </w:rPr>
        <w:lastRenderedPageBreak/>
        <w:pict w14:anchorId="32A22765">
          <v:rect id="_x0000_i1130" style="width:394.55pt;height:1.5pt" o:hrpct="950" o:hralign="center" o:hrstd="t" o:hrnoshade="t" o:hr="t" fillcolor="navy" stroked="f"/>
        </w:pict>
      </w:r>
    </w:p>
    <w:p w14:paraId="0C32C674" w14:textId="77777777" w:rsidR="0047312D" w:rsidRPr="00AC23FB" w:rsidRDefault="0047312D">
      <w:pPr>
        <w:pStyle w:val="a3"/>
        <w:bidi/>
        <w:ind w:left="720"/>
        <w:rPr>
          <w:rFonts w:hint="cs"/>
          <w:b/>
          <w:bCs/>
          <w:i/>
          <w:iCs/>
          <w:color w:val="0000FF"/>
          <w:rtl/>
          <w:lang w:bidi="ar"/>
        </w:rPr>
      </w:pPr>
      <w:r>
        <w:rPr>
          <w:b/>
          <w:bCs/>
          <w:rtl/>
          <w:lang w:bidi="ar"/>
        </w:rPr>
        <w:t>التصور التام للموصوف بل ما من تصور إلا وفوقه تصور أكمل منه فغن صفات الموصوف ليست منحصرة فيما ذكروه.</w:t>
      </w:r>
      <w:r>
        <w:rPr>
          <w:b/>
          <w:bCs/>
          <w:rtl/>
          <w:lang w:bidi="ar"/>
        </w:rPr>
        <w:br/>
        <w:t>وإن قالوا: نريد به التصور التام للصفات الذاتية، عادت المطالبة بالفرق فيبقى الكلام دوراً.</w:t>
      </w:r>
      <w:r>
        <w:rPr>
          <w:b/>
          <w:bCs/>
          <w:rtl/>
          <w:lang w:bidi="ar"/>
        </w:rPr>
        <w:br/>
        <w:t>وهذا كما انهم يقولون: ماهية الشيء هي المركبة من الصفات الذاتية، ثم يقولون: الصفات الذاتية هي التي يتوقف تحقق الماهية عليها، أو يقف تصور الماهية عليها، فلا تعقل الصفة الذاتية حتى تعقل الماهية ولا تعقل الماهية حتى تعقل الصفة الذاتية لها، فيبقى الكلام دوراً.</w:t>
      </w:r>
      <w:r>
        <w:rPr>
          <w:b/>
          <w:bCs/>
          <w:rtl/>
          <w:lang w:bidi="ar"/>
        </w:rPr>
        <w:br/>
        <w:t>كما يجعلون الصفات الذاتية أجزاء للماهية مقومة لها سابقة لها في الحقيقة في الوجودين الذهني والخارجي مع العلم بان الذات أحق بأن تكون سابقة من الصفات إن قدر أن هناك سبقاً وإلا فهما متلازمان.</w:t>
      </w:r>
      <w:r>
        <w:rPr>
          <w:b/>
          <w:bCs/>
          <w:rtl/>
          <w:lang w:bidi="ar"/>
        </w:rPr>
        <w:br/>
        <w:t>وإذا قيل هي أجزاء.</w:t>
      </w:r>
      <w:r>
        <w:rPr>
          <w:b/>
          <w:bCs/>
          <w:rtl/>
          <w:lang w:bidi="ar"/>
        </w:rPr>
        <w:br/>
        <w:t>قيل إن كانت جواهر، كان الوهر الواحد جواهر كثيرة وإن كانت اعراضاً فهي صفات.</w:t>
      </w:r>
      <w:r>
        <w:rPr>
          <w:b/>
          <w:bCs/>
          <w:rtl/>
          <w:lang w:bidi="ar"/>
        </w:rPr>
        <w:br/>
        <w:t>فإذا قيل الإنسان حيوان ناطق.</w:t>
      </w:r>
    </w:p>
    <w:p w14:paraId="12F3F4A2" w14:textId="77777777" w:rsidR="0047312D" w:rsidRDefault="0047312D">
      <w:pPr>
        <w:pStyle w:val="a3"/>
        <w:bidi/>
        <w:ind w:left="720"/>
        <w:jc w:val="right"/>
        <w:rPr>
          <w:b/>
          <w:bCs/>
          <w:i/>
          <w:iCs/>
          <w:color w:val="0000FF"/>
          <w:rtl/>
          <w:lang w:bidi="ar"/>
        </w:rPr>
      </w:pPr>
      <w:r>
        <w:rPr>
          <w:b/>
          <w:bCs/>
          <w:i/>
          <w:iCs/>
          <w:color w:val="0000FF"/>
          <w:rtl/>
          <w:lang w:bidi="ar"/>
        </w:rPr>
        <w:t>(3/327)</w:t>
      </w:r>
    </w:p>
    <w:p w14:paraId="33FCAFF0" w14:textId="77777777" w:rsidR="0047312D" w:rsidRDefault="0047312D">
      <w:pPr>
        <w:bidi/>
        <w:ind w:left="720"/>
        <w:rPr>
          <w:b/>
          <w:bCs/>
          <w:rtl/>
          <w:lang w:bidi="ar"/>
        </w:rPr>
      </w:pPr>
      <w:r>
        <w:rPr>
          <w:rFonts w:hint="cs"/>
          <w:b/>
          <w:bCs/>
          <w:lang w:bidi="ar"/>
        </w:rPr>
        <w:pict w14:anchorId="11CE24D6">
          <v:rect id="_x0000_i1131" style="width:394.55pt;height:1.5pt" o:hrpct="950" o:hralign="center" o:hrstd="t" o:hrnoshade="t" o:hr="t" fillcolor="navy" stroked="f"/>
        </w:pict>
      </w:r>
    </w:p>
    <w:p w14:paraId="7FF64FCB" w14:textId="77777777" w:rsidR="0047312D" w:rsidRPr="00AC23FB" w:rsidRDefault="0047312D">
      <w:pPr>
        <w:pStyle w:val="a3"/>
        <w:bidi/>
        <w:ind w:left="720"/>
        <w:rPr>
          <w:rFonts w:hint="cs"/>
          <w:b/>
          <w:bCs/>
          <w:i/>
          <w:iCs/>
          <w:color w:val="0000FF"/>
          <w:rtl/>
          <w:lang w:bidi="ar"/>
        </w:rPr>
      </w:pPr>
      <w:r>
        <w:rPr>
          <w:b/>
          <w:bCs/>
          <w:rtl/>
          <w:lang w:bidi="ar"/>
        </w:rPr>
        <w:t>قيل: إن كانت الحيوانية والناطقية أعراضاً، فهي صفات الإنسان.</w:t>
      </w:r>
      <w:r>
        <w:rPr>
          <w:b/>
          <w:bCs/>
          <w:rtl/>
          <w:lang w:bidi="ar"/>
        </w:rPr>
        <w:br/>
        <w:t>وإن كانت جواهر هو حساس وجوهر هو نام ومعلوم فساد هذا.</w:t>
      </w:r>
      <w:r>
        <w:rPr>
          <w:b/>
          <w:bCs/>
          <w:rtl/>
          <w:lang w:bidi="ar"/>
        </w:rPr>
        <w:br/>
        <w:t>وحقيقة الأمر أنها صفات لما يتصور في الإذهان وصفات لما هو موجود في الأعيان وأن الذات هي أحق بتقويم الصفات من الصفات بتقويم الذات.</w:t>
      </w:r>
      <w:r>
        <w:rPr>
          <w:b/>
          <w:bCs/>
          <w:rtl/>
          <w:lang w:bidi="ar"/>
        </w:rPr>
        <w:br/>
        <w:t>وأيضاً فإن أرادوا تصور الصفات مفصلة فمعلوم أن قولهم حيوان ناطق لا يوجب تصور سائر الذاتيات مفصلاً فإن كونه جسماً نامياً وحساساً ومتحركاً بالإرادة لا يدل عليه اسم الحيوان دلالة مفصلة بل مجملة وإن أرادوا بالتصور التصور سواء كان مجملاً أو مفصلاً فمعلوم أن لفظ الإنسان يدل على الحيوان والناطق كما يدل لفظ الحيوان على الجسم النامي الحساس المتحرك بالإرادة فيكون اسم الإنسان كافياً في تعريف صفات الإنسان مثل ما أن لفظ الحيوان كاف في تعريف صفات الحيوان.</w:t>
      </w:r>
      <w:r>
        <w:rPr>
          <w:b/>
          <w:bCs/>
          <w:rtl/>
          <w:lang w:bidi="ar"/>
        </w:rPr>
        <w:br/>
        <w:t>فإذا كانوا في تعريف الإنسان لا يأتون إلا بلفظ يدل على صفاته الذاتية دلالة مجملة وهذا القدر حاصل بلفظ الإنسان كان تعريفهم من جنس التعريف بالأسماء وكان ما جعلوه حداً من جنس ما جعلوه اسما.</w:t>
      </w:r>
    </w:p>
    <w:p w14:paraId="27601522" w14:textId="77777777" w:rsidR="0047312D" w:rsidRDefault="0047312D">
      <w:pPr>
        <w:pStyle w:val="a3"/>
        <w:bidi/>
        <w:ind w:left="720"/>
        <w:jc w:val="right"/>
        <w:rPr>
          <w:b/>
          <w:bCs/>
          <w:i/>
          <w:iCs/>
          <w:color w:val="0000FF"/>
          <w:rtl/>
          <w:lang w:bidi="ar"/>
        </w:rPr>
      </w:pPr>
      <w:r>
        <w:rPr>
          <w:b/>
          <w:bCs/>
          <w:i/>
          <w:iCs/>
          <w:color w:val="0000FF"/>
          <w:rtl/>
          <w:lang w:bidi="ar"/>
        </w:rPr>
        <w:lastRenderedPageBreak/>
        <w:t>(3/328)</w:t>
      </w:r>
    </w:p>
    <w:p w14:paraId="2C1792E4" w14:textId="77777777" w:rsidR="0047312D" w:rsidRDefault="0047312D">
      <w:pPr>
        <w:bidi/>
        <w:ind w:left="720"/>
        <w:rPr>
          <w:b/>
          <w:bCs/>
          <w:rtl/>
          <w:lang w:bidi="ar"/>
        </w:rPr>
      </w:pPr>
      <w:r>
        <w:rPr>
          <w:rFonts w:hint="cs"/>
          <w:b/>
          <w:bCs/>
          <w:lang w:bidi="ar"/>
        </w:rPr>
        <w:pict w14:anchorId="2C67E2BC">
          <v:rect id="_x0000_i1132" style="width:394.55pt;height:1.5pt" o:hrpct="950" o:hralign="center" o:hrstd="t" o:hrnoshade="t" o:hr="t" fillcolor="navy" stroked="f"/>
        </w:pict>
      </w:r>
    </w:p>
    <w:p w14:paraId="1F6B10FE" w14:textId="77777777" w:rsidR="0047312D" w:rsidRPr="00AC23FB" w:rsidRDefault="0047312D">
      <w:pPr>
        <w:pStyle w:val="a3"/>
        <w:bidi/>
        <w:ind w:left="720"/>
        <w:rPr>
          <w:rFonts w:hint="cs"/>
          <w:b/>
          <w:bCs/>
          <w:i/>
          <w:iCs/>
          <w:color w:val="0000FF"/>
          <w:rtl/>
          <w:lang w:bidi="ar"/>
        </w:rPr>
      </w:pPr>
      <w:r>
        <w:rPr>
          <w:b/>
          <w:bCs/>
          <w:rtl/>
          <w:lang w:bidi="ar"/>
        </w:rPr>
        <w:t>فإن كان أحدهما دالاً على الذات فكذلك الآخر وإلا فلا فلا يجوز جعل أحدهما مصوراً للحقيقة دون الآخر، غاية ما يقال إن في هذا الكلام من تفصيل بعض الصفات ما ليس في الآخر.</w:t>
      </w:r>
      <w:r>
        <w:rPr>
          <w:b/>
          <w:bCs/>
          <w:rtl/>
          <w:lang w:bidi="ar"/>
        </w:rPr>
        <w:br/>
        <w:t>فإن قول القائل: حيوان ناطق، فيه من الدلالة على معنى النطق باللفظ الخاص ما ليس في لفظ الإنسان.</w:t>
      </w:r>
      <w:r>
        <w:rPr>
          <w:b/>
          <w:bCs/>
          <w:rtl/>
          <w:lang w:bidi="ar"/>
        </w:rPr>
        <w:br/>
        <w:t>فيقال: وكذلك في لفظ النامي من الدلالة على النمو باللفظ الخاص ما ليس في لفظ الحيوان وأنتم لا توجبون ذلك.</w:t>
      </w:r>
      <w:r>
        <w:rPr>
          <w:b/>
          <w:bCs/>
          <w:rtl/>
          <w:lang w:bidi="ar"/>
        </w:rPr>
        <w:br/>
        <w:t>وكذلك لفظ الحساس والمتحرك بالإرادة فعلم أن كلامهم لا يرجع إلى حقيقة موجوده معقولة وإنما يرجع إلى مجرد وضع واصطلاح وتحكم واعتبارات ذهنية وهذا مبسوط في موضعه.</w:t>
      </w:r>
      <w:r>
        <w:rPr>
          <w:b/>
          <w:bCs/>
          <w:rtl/>
          <w:lang w:bidi="ar"/>
        </w:rPr>
        <w:br/>
        <w:t>وكذلك الذين فرقوا بين الصفات الذاتية وبين المعنوية اللازمة للذات من الكلابية وأتباعهم يعود تفريقهم إلى وضع واصطلاح وتحكم واعتبارات ذهنية لا إلى حقيقة ثابتة في الخارج ولهذا يضطربون في الفرق بين الصفات الذاتية والمعنوية.</w:t>
      </w:r>
      <w:r>
        <w:rPr>
          <w:b/>
          <w:bCs/>
          <w:rtl/>
          <w:lang w:bidi="ar"/>
        </w:rPr>
        <w:br/>
        <w:t>فهذا يقول إنه قديم بقدم باق ببقاء وهذا ينازع في هذا أو في هذا.</w:t>
      </w:r>
      <w:r>
        <w:rPr>
          <w:b/>
          <w:bCs/>
          <w:rtl/>
          <w:lang w:bidi="ar"/>
        </w:rPr>
        <w:br/>
        <w:t>والنافي يقول: هو عالم بذاته قادر بذاته كما يقول هؤلاء إنه باق بذاته قديم بذاته.</w:t>
      </w:r>
      <w:r>
        <w:rPr>
          <w:b/>
          <w:bCs/>
          <w:rtl/>
          <w:lang w:bidi="ar"/>
        </w:rPr>
        <w:br/>
        <w:t>وإذا أراد بذلك أن علمه من لوازم ذاته لا يفتقر إلى شيء آخر فقد</w:t>
      </w:r>
    </w:p>
    <w:p w14:paraId="6977A3C8" w14:textId="77777777" w:rsidR="0047312D" w:rsidRDefault="0047312D">
      <w:pPr>
        <w:pStyle w:val="a3"/>
        <w:bidi/>
        <w:ind w:left="720"/>
        <w:jc w:val="right"/>
        <w:rPr>
          <w:b/>
          <w:bCs/>
          <w:i/>
          <w:iCs/>
          <w:color w:val="0000FF"/>
          <w:rtl/>
          <w:lang w:bidi="ar"/>
        </w:rPr>
      </w:pPr>
      <w:r>
        <w:rPr>
          <w:b/>
          <w:bCs/>
          <w:i/>
          <w:iCs/>
          <w:color w:val="0000FF"/>
          <w:rtl/>
          <w:lang w:bidi="ar"/>
        </w:rPr>
        <w:t>(3/329)</w:t>
      </w:r>
    </w:p>
    <w:p w14:paraId="2DD322BF" w14:textId="77777777" w:rsidR="0047312D" w:rsidRDefault="0047312D">
      <w:pPr>
        <w:bidi/>
        <w:ind w:left="720"/>
        <w:rPr>
          <w:b/>
          <w:bCs/>
          <w:rtl/>
          <w:lang w:bidi="ar"/>
        </w:rPr>
      </w:pPr>
      <w:r>
        <w:rPr>
          <w:rFonts w:hint="cs"/>
          <w:b/>
          <w:bCs/>
          <w:lang w:bidi="ar"/>
        </w:rPr>
        <w:pict w14:anchorId="28721A98">
          <v:rect id="_x0000_i1133" style="width:394.55pt;height:1.5pt" o:hrpct="950" o:hralign="center" o:hrstd="t" o:hrnoshade="t" o:hr="t" fillcolor="navy" stroked="f"/>
        </w:pict>
      </w:r>
    </w:p>
    <w:p w14:paraId="17E8D33A" w14:textId="77777777" w:rsidR="0047312D" w:rsidRPr="00AC23FB" w:rsidRDefault="0047312D">
      <w:pPr>
        <w:pStyle w:val="a3"/>
        <w:bidi/>
        <w:ind w:left="720"/>
        <w:rPr>
          <w:rFonts w:hint="cs"/>
          <w:b/>
          <w:bCs/>
          <w:i/>
          <w:iCs/>
          <w:color w:val="0000FF"/>
          <w:rtl/>
          <w:lang w:bidi="ar"/>
        </w:rPr>
      </w:pPr>
      <w:r>
        <w:rPr>
          <w:b/>
          <w:bCs/>
          <w:rtl/>
          <w:lang w:bidi="ar"/>
        </w:rPr>
        <w:t>أصاب وإن أراد أنه يمكن كونه حياً عالماً قادراً بدون حياة وعلم وقدرة فقد أخطأ وذاته حقيقتها هي الذات المتسلزمة لهذه المعاني فتقدير وجودها بدون هذه المعاني تقدير باطل لا حقيقة له ووجود ذات منفكه عن جميع الصفات إنما يمكن تقديره في الأذهان لا في الأعيان، وهذه الأمور مبسوطة في موضعها.</w:t>
      </w:r>
      <w:r>
        <w:rPr>
          <w:b/>
          <w:bCs/>
          <w:rtl/>
          <w:lang w:bidi="ar"/>
        </w:rPr>
        <w:br/>
        <w:t>والمقصود هنا أن التعريف بالحدود والتعريف بالأدلة قد يتضمن إيضاح الشيء بما هو اخفى منه وقد يكون الخفاء والظهور من الأمور النسبية الإضافية فقد يتضح لبعض الناس أو للإنسان في بعض الأحوال ما لا يتضح لغيره أو له في وقت آخر، فينتفع حينئذ بشيء من الحدو والأدلة لا ينتفع بها في وقت آخر.</w:t>
      </w:r>
      <w:r>
        <w:rPr>
          <w:b/>
          <w:bCs/>
          <w:rtl/>
          <w:lang w:bidi="ar"/>
        </w:rPr>
        <w:br/>
        <w:t xml:space="preserve">وكلما كانت حاجة الناس إلى معرفة الشيء وذكره أشد وأكثر، كانت معرفتهم به وذكرهم له أعظم وأكثر، وكانت طرق معرفته أكثر وأظهر، وكانت الأسماء المعرفة له أكثر وكانت على معانيه </w:t>
      </w:r>
      <w:r>
        <w:rPr>
          <w:b/>
          <w:bCs/>
          <w:rtl/>
          <w:lang w:bidi="ar"/>
        </w:rPr>
        <w:lastRenderedPageBreak/>
        <w:t>أدل.</w:t>
      </w:r>
      <w:r>
        <w:rPr>
          <w:b/>
          <w:bCs/>
          <w:rtl/>
          <w:lang w:bidi="ar"/>
        </w:rPr>
        <w:br/>
        <w:t>فالمخلوق الذي يتصوره الناس ويعبرون عنه اكثر من غيره تجد له من الأسماء والصفات عندهم ما ليس لغيره، كالأسد والداهية والمخمر والسيف ونحو ذلك، فلكل من هذه المسميات في اللغة من الأسماء أسماء كثيرة، وهذا الاسم يدل على معنى لا يدل عليه</w:t>
      </w:r>
    </w:p>
    <w:p w14:paraId="59FC29BE" w14:textId="77777777" w:rsidR="0047312D" w:rsidRDefault="0047312D">
      <w:pPr>
        <w:pStyle w:val="a3"/>
        <w:bidi/>
        <w:ind w:left="720"/>
        <w:jc w:val="right"/>
        <w:rPr>
          <w:b/>
          <w:bCs/>
          <w:i/>
          <w:iCs/>
          <w:color w:val="0000FF"/>
          <w:rtl/>
          <w:lang w:bidi="ar"/>
        </w:rPr>
      </w:pPr>
      <w:r>
        <w:rPr>
          <w:b/>
          <w:bCs/>
          <w:i/>
          <w:iCs/>
          <w:color w:val="0000FF"/>
          <w:rtl/>
          <w:lang w:bidi="ar"/>
        </w:rPr>
        <w:t>(3/330)</w:t>
      </w:r>
    </w:p>
    <w:p w14:paraId="39DA376A" w14:textId="77777777" w:rsidR="0047312D" w:rsidRDefault="0047312D">
      <w:pPr>
        <w:bidi/>
        <w:ind w:left="720"/>
        <w:rPr>
          <w:b/>
          <w:bCs/>
          <w:rtl/>
          <w:lang w:bidi="ar"/>
        </w:rPr>
      </w:pPr>
      <w:r>
        <w:rPr>
          <w:rFonts w:hint="cs"/>
          <w:b/>
          <w:bCs/>
          <w:lang w:bidi="ar"/>
        </w:rPr>
        <w:pict w14:anchorId="3C72F9F5">
          <v:rect id="_x0000_i1134" style="width:394.55pt;height:1.5pt" o:hrpct="950" o:hralign="center" o:hrstd="t" o:hrnoshade="t" o:hr="t" fillcolor="navy" stroked="f"/>
        </w:pict>
      </w:r>
    </w:p>
    <w:p w14:paraId="038CABBD" w14:textId="77777777" w:rsidR="0047312D" w:rsidRPr="00AC23FB" w:rsidRDefault="0047312D">
      <w:pPr>
        <w:pStyle w:val="a3"/>
        <w:bidi/>
        <w:ind w:left="720"/>
        <w:rPr>
          <w:rFonts w:hint="cs"/>
          <w:b/>
          <w:bCs/>
          <w:i/>
          <w:iCs/>
          <w:color w:val="0000FF"/>
          <w:rtl/>
          <w:lang w:bidi="ar"/>
        </w:rPr>
      </w:pPr>
      <w:r>
        <w:rPr>
          <w:b/>
          <w:bCs/>
          <w:rtl/>
          <w:lang w:bidi="ar"/>
        </w:rPr>
        <w:t>الاسم الآخر، كما يقولون في السيف: صارم ومهند وأبيض وبتار ومن ذلك أسماء الرسول صلى الله عليه وسلم وأسماء القرآن قال النبي صلى الله عليه وسلم «لي خمسة أسماء أنا محمد، وأنا أحمد، وأنا الماحي الذي يمحو الله بي الكفر وأنا الحاشر الذي يحشر الناس على قدمي وأنا العاقب» وقال أنا الضحوك القتال انا نبي الرحمة أنا نبي الملحمة ومن أسمائه المزمل والمدثر والرسول النبي.</w:t>
      </w:r>
      <w:r>
        <w:rPr>
          <w:b/>
          <w:bCs/>
          <w:rtl/>
          <w:lang w:bidi="ar"/>
        </w:rPr>
        <w:br/>
        <w:t>ومن أسماء القرآن: الفرقان والتنزيل والكتاب والهدى والنور والشفاء والبيان وغير ذلك.</w:t>
      </w:r>
      <w:r>
        <w:rPr>
          <w:b/>
          <w:bCs/>
          <w:rtl/>
          <w:lang w:bidi="ar"/>
        </w:rPr>
        <w:br/>
        <w:t>ولما كانت حاجة النفوس إلى معرفة ربها أعظم الحاجات كانت طرق معرفتهم له أعظم من طرق معرفة ما سواه، وكان ذكرهم لأسمائه أعظم من ذكرهم لأسماء ما سواه وله سبحانه في كل لغة أسماء واه في اللغة العربية أسماء كثيرة.</w:t>
      </w:r>
    </w:p>
    <w:p w14:paraId="46A5170D" w14:textId="77777777" w:rsidR="0047312D" w:rsidRDefault="0047312D">
      <w:pPr>
        <w:pStyle w:val="a3"/>
        <w:bidi/>
        <w:ind w:left="720"/>
        <w:jc w:val="right"/>
        <w:rPr>
          <w:b/>
          <w:bCs/>
          <w:i/>
          <w:iCs/>
          <w:color w:val="0000FF"/>
          <w:rtl/>
          <w:lang w:bidi="ar"/>
        </w:rPr>
      </w:pPr>
      <w:r>
        <w:rPr>
          <w:b/>
          <w:bCs/>
          <w:i/>
          <w:iCs/>
          <w:color w:val="0000FF"/>
          <w:rtl/>
          <w:lang w:bidi="ar"/>
        </w:rPr>
        <w:t>(3/331)</w:t>
      </w:r>
    </w:p>
    <w:p w14:paraId="467219B3" w14:textId="77777777" w:rsidR="0047312D" w:rsidRDefault="0047312D">
      <w:pPr>
        <w:bidi/>
        <w:ind w:left="720"/>
        <w:rPr>
          <w:b/>
          <w:bCs/>
          <w:rtl/>
          <w:lang w:bidi="ar"/>
        </w:rPr>
      </w:pPr>
      <w:r>
        <w:rPr>
          <w:rFonts w:hint="cs"/>
          <w:b/>
          <w:bCs/>
          <w:lang w:bidi="ar"/>
        </w:rPr>
        <w:pict w14:anchorId="21EC0373">
          <v:rect id="_x0000_i1135" style="width:394.55pt;height:1.5pt" o:hrpct="950" o:hralign="center" o:hrstd="t" o:hrnoshade="t" o:hr="t" fillcolor="navy" stroked="f"/>
        </w:pict>
      </w:r>
    </w:p>
    <w:p w14:paraId="2250C8E9" w14:textId="77777777" w:rsidR="0047312D" w:rsidRPr="00AC23FB" w:rsidRDefault="0047312D">
      <w:pPr>
        <w:pStyle w:val="a3"/>
        <w:bidi/>
        <w:ind w:left="720"/>
        <w:rPr>
          <w:rFonts w:hint="cs"/>
          <w:b/>
          <w:bCs/>
          <w:i/>
          <w:iCs/>
          <w:color w:val="0000FF"/>
          <w:rtl/>
          <w:lang w:bidi="ar"/>
        </w:rPr>
      </w:pPr>
      <w:r>
        <w:rPr>
          <w:b/>
          <w:bCs/>
          <w:rtl/>
          <w:lang w:bidi="ar"/>
        </w:rPr>
        <w:t>والصواب الذي عليه جمهور العلماء أن قول النبي صلى الله عليه وسلم «إن لله تسعة وتسعين أسماً من أحصاها دخل الجنة» معناه أن من أحصى التسعة والتسعين من أسمائه دخل الجنة ليس مراده أنه ليس له إلا تسعة وتسعون أسماً، فإنه في الحديث الآخر الذي رواه أحمد وأبو حاتم في صحيحه «أسألك بكل اسم هو لك سميت به نفسك أو أنزلته في كتابك أو علمته أحداً من خلقك أو أستأثرت به في علم الغيب عندك أن تجعل القرآن العظيم ربيع قلبي ونور صدري وجلاء حزني وذهاب غمي وهمي» .</w:t>
      </w:r>
      <w:r>
        <w:rPr>
          <w:b/>
          <w:bCs/>
          <w:rtl/>
          <w:lang w:bidi="ar"/>
        </w:rPr>
        <w:br/>
        <w:t>وثبت في الصحيح ان النبي صلى الله عليه وسلم كان يقول في سجوده 5 اللهم إني أعوذ برضاك من سخطك وبمعافاتك من عقوبتك وبك منك لا أحصي ثناء عليك أنت كما أثنيت صفاته فأخبر أنه صلى الله عليه وسلم لا يحصى ثناء عليه ولو</w:t>
      </w:r>
    </w:p>
    <w:p w14:paraId="1038672B" w14:textId="77777777" w:rsidR="0047312D" w:rsidRDefault="0047312D">
      <w:pPr>
        <w:pStyle w:val="a3"/>
        <w:bidi/>
        <w:ind w:left="720"/>
        <w:jc w:val="right"/>
        <w:rPr>
          <w:b/>
          <w:bCs/>
          <w:i/>
          <w:iCs/>
          <w:color w:val="0000FF"/>
          <w:rtl/>
          <w:lang w:bidi="ar"/>
        </w:rPr>
      </w:pPr>
      <w:r>
        <w:rPr>
          <w:b/>
          <w:bCs/>
          <w:i/>
          <w:iCs/>
          <w:color w:val="0000FF"/>
          <w:rtl/>
          <w:lang w:bidi="ar"/>
        </w:rPr>
        <w:lastRenderedPageBreak/>
        <w:t>(3/332)</w:t>
      </w:r>
    </w:p>
    <w:p w14:paraId="5EDA8BE6" w14:textId="77777777" w:rsidR="0047312D" w:rsidRDefault="0047312D">
      <w:pPr>
        <w:bidi/>
        <w:ind w:left="720"/>
        <w:rPr>
          <w:b/>
          <w:bCs/>
          <w:rtl/>
          <w:lang w:bidi="ar"/>
        </w:rPr>
      </w:pPr>
      <w:r>
        <w:rPr>
          <w:rFonts w:hint="cs"/>
          <w:b/>
          <w:bCs/>
          <w:lang w:bidi="ar"/>
        </w:rPr>
        <w:pict w14:anchorId="764D0547">
          <v:rect id="_x0000_i1136" style="width:394.55pt;height:1.5pt" o:hrpct="950" o:hralign="center" o:hrstd="t" o:hrnoshade="t" o:hr="t" fillcolor="navy" stroked="f"/>
        </w:pict>
      </w:r>
    </w:p>
    <w:p w14:paraId="0135E800" w14:textId="77777777" w:rsidR="0047312D" w:rsidRPr="00AC23FB" w:rsidRDefault="0047312D">
      <w:pPr>
        <w:pStyle w:val="a3"/>
        <w:bidi/>
        <w:ind w:left="720"/>
        <w:rPr>
          <w:rFonts w:hint="cs"/>
          <w:b/>
          <w:bCs/>
          <w:i/>
          <w:iCs/>
          <w:color w:val="0000FF"/>
          <w:rtl/>
          <w:lang w:bidi="ar"/>
        </w:rPr>
      </w:pPr>
      <w:r>
        <w:rPr>
          <w:b/>
          <w:bCs/>
          <w:rtl/>
          <w:lang w:bidi="ar"/>
        </w:rPr>
        <w:t>أحصى جميع أسمائه لأحصى صفاته كلها فكان يحصي الثناء عليه لأن صفاته إنما يعبر عنها بأسمائه.</w:t>
      </w:r>
      <w:r>
        <w:rPr>
          <w:b/>
          <w:bCs/>
          <w:rtl/>
          <w:lang w:bidi="ar"/>
        </w:rPr>
        <w:br/>
      </w:r>
      <w:r>
        <w:rPr>
          <w:b/>
          <w:bCs/>
          <w:rtl/>
          <w:lang w:bidi="ar"/>
        </w:rPr>
        <w:br/>
      </w:r>
      <w:r>
        <w:rPr>
          <w:b/>
          <w:bCs/>
          <w:color w:val="800000"/>
          <w:rtl/>
          <w:lang w:bidi="ar"/>
        </w:rPr>
        <w:t>فصل طرق معرفة الله كثيرة ومتنوعة</w:t>
      </w:r>
      <w:r>
        <w:rPr>
          <w:b/>
          <w:bCs/>
          <w:rtl/>
          <w:lang w:bidi="ar"/>
        </w:rPr>
        <w:br/>
        <w:t>ولما كانت طرق معرفة الله والإقرار به كثيرة متنوعه صار كل طائفة من النظار تسلك طريقاً إلى إثبات معرفته، ويظن من يظن أنه لا طريق إلا تلك.</w:t>
      </w:r>
      <w:r>
        <w:rPr>
          <w:b/>
          <w:bCs/>
          <w:rtl/>
          <w:lang w:bidi="ar"/>
        </w:rPr>
        <w:br/>
        <w:t>وهذا غلط محض، وهو قول بلا علم.</w:t>
      </w:r>
      <w:r>
        <w:rPr>
          <w:b/>
          <w:bCs/>
          <w:rtl/>
          <w:lang w:bidi="ar"/>
        </w:rPr>
        <w:br/>
        <w:t>فإنه من أين للإنسان انه لا يمكن المعرفة إلا بهذا الطريق؟ فإن هذا نفي عام لا يعلم بالضرورة، فلا بد من دليل يدل عليه، وليس مع النافي دليل يدل على هذا النفي بل الموجود يدل على ان للمعرفة طرقاً أخرى، وأن غالب العارفين بالله من الأنبياء وغير الأنبياء بل من عموم الخلق عرفوه بدون تلك الطريق المعينة.</w:t>
      </w:r>
      <w:r>
        <w:rPr>
          <w:b/>
          <w:bCs/>
          <w:rtl/>
          <w:lang w:bidi="ar"/>
        </w:rPr>
        <w:br/>
        <w:t>وقد نبهنا في هذا الكتاب على ما نبهنا عليه من طرق أهل النظر وتنوعها على ما يأتي وأن الطرق تتنوع تارة بتنوع أصل الدليل، وتارة بزيادة مقدمات فيه يستغني عنها آخرون، فهذا يستدل بالإمكان وهذا بالحدوث، وهذا بالآيات وهذا يستدل بحدوث الذوات وهذا بحدوث الصفات وهذا بحدوث المعين كالإنسان وهذا</w:t>
      </w:r>
    </w:p>
    <w:p w14:paraId="0C11FBA1" w14:textId="77777777" w:rsidR="0047312D" w:rsidRDefault="0047312D">
      <w:pPr>
        <w:pStyle w:val="a3"/>
        <w:bidi/>
        <w:ind w:left="720"/>
        <w:jc w:val="right"/>
        <w:rPr>
          <w:b/>
          <w:bCs/>
          <w:i/>
          <w:iCs/>
          <w:color w:val="0000FF"/>
          <w:rtl/>
          <w:lang w:bidi="ar"/>
        </w:rPr>
      </w:pPr>
      <w:r>
        <w:rPr>
          <w:b/>
          <w:bCs/>
          <w:i/>
          <w:iCs/>
          <w:color w:val="0000FF"/>
          <w:rtl/>
          <w:lang w:bidi="ar"/>
        </w:rPr>
        <w:t>(3/333)</w:t>
      </w:r>
    </w:p>
    <w:p w14:paraId="28EF08BD" w14:textId="77777777" w:rsidR="0047312D" w:rsidRDefault="0047312D">
      <w:pPr>
        <w:bidi/>
        <w:ind w:left="720"/>
        <w:rPr>
          <w:b/>
          <w:bCs/>
          <w:rtl/>
          <w:lang w:bidi="ar"/>
        </w:rPr>
      </w:pPr>
      <w:r>
        <w:rPr>
          <w:rFonts w:hint="cs"/>
          <w:b/>
          <w:bCs/>
          <w:lang w:bidi="ar"/>
        </w:rPr>
        <w:pict w14:anchorId="03D05EF8">
          <v:rect id="_x0000_i1137" style="width:394.55pt;height:1.5pt" o:hrpct="950" o:hralign="center" o:hrstd="t" o:hrnoshade="t" o:hr="t" fillcolor="navy" stroked="f"/>
        </w:pict>
      </w:r>
    </w:p>
    <w:p w14:paraId="752EF0F1" w14:textId="77777777" w:rsidR="0047312D" w:rsidRPr="00AC23FB" w:rsidRDefault="0047312D">
      <w:pPr>
        <w:pStyle w:val="a3"/>
        <w:bidi/>
        <w:ind w:left="720"/>
        <w:rPr>
          <w:rFonts w:hint="cs"/>
          <w:b/>
          <w:bCs/>
          <w:i/>
          <w:iCs/>
          <w:color w:val="0000FF"/>
          <w:rtl/>
          <w:lang w:bidi="ar"/>
        </w:rPr>
      </w:pPr>
      <w:r>
        <w:rPr>
          <w:b/>
          <w:bCs/>
          <w:rtl/>
          <w:lang w:bidi="ar"/>
        </w:rPr>
        <w:t>بحدوثه وحدوث غيره، وآخرون غلطوا فظنوا أنه لا بد من العلم بحدوث كل موصوف تقوم به الصفات وقد يعبرون عنه بلفظ الجسم، والجوهر، والمحدود، والمركب وغير ذلك من العبارت، وآخرون يستدلون بحدوث ما قام به الحوادث ويقولون كل ما قامت به الصفات محدثاً.</w:t>
      </w:r>
      <w:r>
        <w:rPr>
          <w:b/>
          <w:bCs/>
          <w:rtl/>
          <w:lang w:bidi="ar"/>
        </w:rPr>
        <w:br/>
        <w:t>والفلاسفة لم يسلكوا هذه الطريق لاعتقادهم أن من الأجسام ما هو قديم تحله الحوادث والصفات فكونه جسماً ومتميزاً وقديماً وتحله الصفات والحوادث ليس هو عندهم مستلزماً لكونه محدثاً بل وليس ذلك مستلزماً عند أرسطو كونه ممكناً يقبل الوجود والعدم.</w:t>
      </w:r>
      <w:r>
        <w:rPr>
          <w:b/>
          <w:bCs/>
          <w:rtl/>
          <w:lang w:bidi="ar"/>
        </w:rPr>
        <w:br/>
        <w:t>وكذلك لم يسلكها كثير من اهل الكلام كالهشامية والكرامية وغيرهم بل ولا سلكها سلف الأمة وأئمتها كما قد بسط في موضعه.</w:t>
      </w:r>
      <w:r>
        <w:rPr>
          <w:b/>
          <w:bCs/>
          <w:rtl/>
          <w:lang w:bidi="ar"/>
        </w:rPr>
        <w:br/>
        <w:t xml:space="preserve">ولم يسلكها متأخرو أهل الكلام الذين ركبوا طريقاً من قول الفلاسفة وقول أسلافهم المتكلمين </w:t>
      </w:r>
      <w:r>
        <w:rPr>
          <w:b/>
          <w:bCs/>
          <w:rtl/>
          <w:lang w:bidi="ar"/>
        </w:rPr>
        <w:lastRenderedPageBreak/>
        <w:t>كالرازي والآمدي والطوسي ونحوهم بل سلكوا طريقة ابن سينا التي ذكرها في إثبات واجب الوجود.</w:t>
      </w:r>
      <w:r>
        <w:rPr>
          <w:b/>
          <w:bCs/>
          <w:rtl/>
          <w:lang w:bidi="ar"/>
        </w:rPr>
        <w:br/>
      </w:r>
      <w:r>
        <w:rPr>
          <w:b/>
          <w:bCs/>
          <w:rtl/>
          <w:lang w:bidi="ar"/>
        </w:rPr>
        <w:br/>
      </w:r>
      <w:r>
        <w:rPr>
          <w:b/>
          <w:bCs/>
          <w:color w:val="800000"/>
          <w:rtl/>
          <w:lang w:bidi="ar"/>
        </w:rPr>
        <w:t>طريقة ابن سينا</w:t>
      </w:r>
      <w:r>
        <w:rPr>
          <w:b/>
          <w:bCs/>
          <w:rtl/>
          <w:lang w:bidi="ar"/>
        </w:rPr>
        <w:br/>
        <w:t>وطريقة ابن سينا لم يسلكها سلفه الفلاسفة كأرسطو وأصحابه</w:t>
      </w:r>
    </w:p>
    <w:p w14:paraId="24DE518A" w14:textId="77777777" w:rsidR="0047312D" w:rsidRDefault="0047312D">
      <w:pPr>
        <w:pStyle w:val="a3"/>
        <w:bidi/>
        <w:ind w:left="720"/>
        <w:jc w:val="right"/>
        <w:rPr>
          <w:b/>
          <w:bCs/>
          <w:i/>
          <w:iCs/>
          <w:color w:val="0000FF"/>
          <w:rtl/>
          <w:lang w:bidi="ar"/>
        </w:rPr>
      </w:pPr>
      <w:r>
        <w:rPr>
          <w:b/>
          <w:bCs/>
          <w:i/>
          <w:iCs/>
          <w:color w:val="0000FF"/>
          <w:rtl/>
          <w:lang w:bidi="ar"/>
        </w:rPr>
        <w:t>(3/334)</w:t>
      </w:r>
    </w:p>
    <w:p w14:paraId="7FEAE04A" w14:textId="77777777" w:rsidR="0047312D" w:rsidRDefault="0047312D">
      <w:pPr>
        <w:bidi/>
        <w:ind w:left="720"/>
        <w:rPr>
          <w:b/>
          <w:bCs/>
          <w:rtl/>
          <w:lang w:bidi="ar"/>
        </w:rPr>
      </w:pPr>
      <w:r>
        <w:rPr>
          <w:rFonts w:hint="cs"/>
          <w:b/>
          <w:bCs/>
          <w:lang w:bidi="ar"/>
        </w:rPr>
        <w:pict w14:anchorId="6BD81267">
          <v:rect id="_x0000_i1138" style="width:394.55pt;height:1.5pt" o:hrpct="950" o:hralign="center" o:hrstd="t" o:hrnoshade="t" o:hr="t" fillcolor="navy" stroked="f"/>
        </w:pict>
      </w:r>
    </w:p>
    <w:p w14:paraId="70AB69D2" w14:textId="77777777" w:rsidR="0047312D" w:rsidRPr="00AC23FB" w:rsidRDefault="0047312D">
      <w:pPr>
        <w:pStyle w:val="a3"/>
        <w:bidi/>
        <w:ind w:left="720"/>
        <w:rPr>
          <w:rFonts w:hint="cs"/>
          <w:b/>
          <w:bCs/>
          <w:i/>
          <w:iCs/>
          <w:color w:val="0000FF"/>
          <w:rtl/>
          <w:lang w:bidi="ar"/>
        </w:rPr>
      </w:pPr>
      <w:r>
        <w:rPr>
          <w:b/>
          <w:bCs/>
          <w:rtl/>
          <w:lang w:bidi="ar"/>
        </w:rPr>
        <w:t>بل ولا سلكها جماهير الفلاسفة بل كثير من الفلاسفة ينازعونه في نفيه لقيام الحوادث والصفات بذات واجب الوجود ويقولولن إنه تقوم به الصفات والإرادات وأن كونه واجباً بنفسه لا ينافي ذلك، كما لا ينافي عندهم جميعاً كونه قديماً.</w:t>
      </w:r>
      <w:r>
        <w:rPr>
          <w:b/>
          <w:bCs/>
          <w:rtl/>
          <w:lang w:bidi="ar"/>
        </w:rPr>
        <w:br/>
        <w:t>ولكن ابن سينا وأتباعه لما شاركوا الجهمية في نفي الصفات وشاركوا سلفهم الدهرية في القول بقدوم العالم سلكوا في إثبات رب العالمين طريقاً غير طريقة سلفه المشائين كأرسطو وأتباعه الذين أثبتوا العلة الأولى بحركة الفلك الإرادية، وأن لها محركاً يحركها كحركة المعشوق لعاشقه وهو يحرك الفلك للتشبه بالعلة الأولى فعدل ابن سينا عن تلك الطريقة إلى هذه الطريقة التي سلخها من طريقة أهل الكلام الذين يحتجون بالمحدث على المحدث، وهو لا يقول بحدوث العالم.</w:t>
      </w:r>
      <w:r>
        <w:rPr>
          <w:b/>
          <w:bCs/>
          <w:rtl/>
          <w:lang w:bidi="ar"/>
        </w:rPr>
        <w:br/>
        <w:t>فجعل طريقته الاستدلال بالممكن على الواجب ورأى أولئك المتكلمين قسموا الوجود إلى قديم ومحدث، فقسمه هو إلى واجب وممكن، وأثبت الواجب بهذا الطريق، ولكن هذا بناء على أن القديم ممكن وله ماهية تقبل الوجود والعدم.</w:t>
      </w:r>
      <w:r>
        <w:rPr>
          <w:b/>
          <w:bCs/>
          <w:rtl/>
          <w:lang w:bidi="ar"/>
        </w:rPr>
        <w:br/>
        <w:t>وهذا مما خالفه فيه جمهور العقلاء من الفلاسفة والمتكلمين وغيرهم حتى أنه هو تناقض في ذلك، فوافق سلفه وجميع العقلاء.</w:t>
      </w:r>
    </w:p>
    <w:p w14:paraId="7B078FB4" w14:textId="77777777" w:rsidR="0047312D" w:rsidRDefault="0047312D">
      <w:pPr>
        <w:pStyle w:val="a3"/>
        <w:bidi/>
        <w:ind w:left="720"/>
        <w:jc w:val="right"/>
        <w:rPr>
          <w:b/>
          <w:bCs/>
          <w:i/>
          <w:iCs/>
          <w:color w:val="0000FF"/>
          <w:rtl/>
          <w:lang w:bidi="ar"/>
        </w:rPr>
      </w:pPr>
      <w:r>
        <w:rPr>
          <w:b/>
          <w:bCs/>
          <w:i/>
          <w:iCs/>
          <w:color w:val="0000FF"/>
          <w:rtl/>
          <w:lang w:bidi="ar"/>
        </w:rPr>
        <w:t>(3/335)</w:t>
      </w:r>
    </w:p>
    <w:p w14:paraId="6C20D450" w14:textId="77777777" w:rsidR="0047312D" w:rsidRDefault="0047312D">
      <w:pPr>
        <w:bidi/>
        <w:ind w:left="720"/>
        <w:rPr>
          <w:b/>
          <w:bCs/>
          <w:rtl/>
          <w:lang w:bidi="ar"/>
        </w:rPr>
      </w:pPr>
      <w:r>
        <w:rPr>
          <w:rFonts w:hint="cs"/>
          <w:b/>
          <w:bCs/>
          <w:lang w:bidi="ar"/>
        </w:rPr>
        <w:pict w14:anchorId="5B46F01A">
          <v:rect id="_x0000_i1139" style="width:394.55pt;height:1.5pt" o:hrpct="950" o:hralign="center" o:hrstd="t" o:hrnoshade="t" o:hr="t" fillcolor="navy" stroked="f"/>
        </w:pict>
      </w:r>
    </w:p>
    <w:p w14:paraId="427DFEDE" w14:textId="77777777" w:rsidR="0047312D" w:rsidRPr="00AC23FB" w:rsidRDefault="0047312D">
      <w:pPr>
        <w:pStyle w:val="a3"/>
        <w:bidi/>
        <w:ind w:left="720"/>
        <w:rPr>
          <w:rFonts w:hint="cs"/>
          <w:b/>
          <w:bCs/>
          <w:i/>
          <w:iCs/>
          <w:color w:val="0000FF"/>
          <w:rtl/>
          <w:lang w:bidi="ar"/>
        </w:rPr>
      </w:pPr>
      <w:r>
        <w:rPr>
          <w:b/>
          <w:bCs/>
          <w:rtl/>
          <w:lang w:bidi="ar"/>
        </w:rPr>
        <w:t>وصرح بأن الممكن لا يكون إلا ما يقبل الوجود والعدم، ثم تناقض هنا، كما قد بسط في غير هذا الموضع.</w:t>
      </w:r>
      <w:r>
        <w:rPr>
          <w:b/>
          <w:bCs/>
          <w:rtl/>
          <w:lang w:bidi="ar"/>
        </w:rPr>
        <w:br/>
      </w:r>
      <w:r>
        <w:rPr>
          <w:b/>
          <w:bCs/>
          <w:rtl/>
          <w:lang w:bidi="ar"/>
        </w:rPr>
        <w:br/>
      </w:r>
      <w:r>
        <w:rPr>
          <w:b/>
          <w:bCs/>
          <w:color w:val="800000"/>
          <w:rtl/>
          <w:lang w:bidi="ar"/>
        </w:rPr>
        <w:t>عودة إلى كلام ابن سينا</w:t>
      </w:r>
      <w:r>
        <w:rPr>
          <w:b/>
          <w:bCs/>
          <w:rtl/>
          <w:lang w:bidi="ar"/>
        </w:rPr>
        <w:br/>
        <w:t xml:space="preserve">ونحن ننبه عليه هنا فقوله كل موجود إذا التفت إليه من حيث ذاته من غير التفات إلى غيره، فإما </w:t>
      </w:r>
      <w:r>
        <w:rPr>
          <w:b/>
          <w:bCs/>
          <w:rtl/>
          <w:lang w:bidi="ar"/>
        </w:rPr>
        <w:lastRenderedPageBreak/>
        <w:t>أن يكون بحيث يجب له الوجود في نفسه أو لا يكون فإن وجب فهو الحق بذاته الواجب وجوده من ذاته، وهو القيوم وإن لم يجب لم يجز أن يقال هو ممتنع بذاته بعد ما فرض موجوداً، بل إن قرن باعتبار ذاته شرط مثل شرط عدم علته صار ممتنعاً أو قرن شرط وجود علته صار واجباً.</w:t>
      </w:r>
      <w:r>
        <w:rPr>
          <w:b/>
          <w:bCs/>
          <w:rtl/>
          <w:lang w:bidi="ar"/>
        </w:rPr>
        <w:br/>
        <w:t>واما إن لم يقرن بها شرط لا حصول علة ولا عدمها بقي له من ذاته الأمر الثالث، وهو الإمكان فيكون باعتبار ذاته الشيء الذي لا يجب ولا يمتنع فكل موجود غما واجب الوجود بذاته وغماممكن الوجود بحسب ذاته.</w:t>
      </w:r>
      <w:r>
        <w:rPr>
          <w:b/>
          <w:bCs/>
          <w:rtl/>
          <w:lang w:bidi="ar"/>
        </w:rPr>
        <w:br/>
      </w:r>
      <w:r>
        <w:rPr>
          <w:b/>
          <w:bCs/>
          <w:rtl/>
          <w:lang w:bidi="ar"/>
        </w:rPr>
        <w:br/>
      </w:r>
      <w:r>
        <w:rPr>
          <w:b/>
          <w:bCs/>
          <w:color w:val="800000"/>
          <w:rtl/>
          <w:lang w:bidi="ar"/>
        </w:rPr>
        <w:t>التعليق على كلام ابن سينا</w:t>
      </w:r>
      <w:r>
        <w:rPr>
          <w:b/>
          <w:bCs/>
          <w:rtl/>
          <w:lang w:bidi="ar"/>
        </w:rPr>
        <w:br/>
        <w:t>فيقال اما كون الموجود ينقسم إلى واجب، وهو الواجب بنفسه ن وإلى ممكن وموجود بغيره، وأن الموجود بغيره لا بد له من موجود بنفسه، فهذا كله حق، وهي قضايا صادقة</w:t>
      </w:r>
    </w:p>
    <w:p w14:paraId="76A76396" w14:textId="77777777" w:rsidR="0047312D" w:rsidRDefault="0047312D">
      <w:pPr>
        <w:pStyle w:val="a3"/>
        <w:bidi/>
        <w:ind w:left="720"/>
        <w:jc w:val="right"/>
        <w:rPr>
          <w:b/>
          <w:bCs/>
          <w:i/>
          <w:iCs/>
          <w:color w:val="0000FF"/>
          <w:rtl/>
          <w:lang w:bidi="ar"/>
        </w:rPr>
      </w:pPr>
      <w:r>
        <w:rPr>
          <w:b/>
          <w:bCs/>
          <w:i/>
          <w:iCs/>
          <w:color w:val="0000FF"/>
          <w:rtl/>
          <w:lang w:bidi="ar"/>
        </w:rPr>
        <w:t>(3/336)</w:t>
      </w:r>
    </w:p>
    <w:p w14:paraId="0EA462A3" w14:textId="77777777" w:rsidR="0047312D" w:rsidRDefault="0047312D">
      <w:pPr>
        <w:bidi/>
        <w:ind w:left="720"/>
        <w:rPr>
          <w:b/>
          <w:bCs/>
          <w:rtl/>
          <w:lang w:bidi="ar"/>
        </w:rPr>
      </w:pPr>
      <w:r>
        <w:rPr>
          <w:rFonts w:hint="cs"/>
          <w:b/>
          <w:bCs/>
          <w:lang w:bidi="ar"/>
        </w:rPr>
        <w:pict w14:anchorId="4B760ADC">
          <v:rect id="_x0000_i1140" style="width:394.55pt;height:1.5pt" o:hrpct="950" o:hralign="center" o:hrstd="t" o:hrnoshade="t" o:hr="t" fillcolor="navy" stroked="f"/>
        </w:pict>
      </w:r>
    </w:p>
    <w:p w14:paraId="5368C57B" w14:textId="77777777" w:rsidR="0047312D" w:rsidRPr="00AC23FB" w:rsidRDefault="0047312D">
      <w:pPr>
        <w:pStyle w:val="a3"/>
        <w:bidi/>
        <w:ind w:left="720"/>
        <w:rPr>
          <w:rFonts w:hint="cs"/>
          <w:b/>
          <w:bCs/>
          <w:i/>
          <w:iCs/>
          <w:color w:val="0000FF"/>
          <w:rtl/>
          <w:lang w:bidi="ar"/>
        </w:rPr>
      </w:pPr>
      <w:r>
        <w:rPr>
          <w:b/>
          <w:bCs/>
          <w:rtl/>
          <w:lang w:bidi="ar"/>
        </w:rPr>
        <w:t>وأما كون الممكن بنفسه له ذات يعتقب عليها الوجود والعدم، وأنها مع ذلك قد تكون أزلية واجبة بغيرها.</w:t>
      </w:r>
      <w:r>
        <w:rPr>
          <w:b/>
          <w:bCs/>
          <w:rtl/>
          <w:lang w:bidi="ar"/>
        </w:rPr>
        <w:br/>
        <w:t>كما يقوله ابن سينا وموافقوه فهذا باطل عند العقلاء قاطبة من الأولين والآخرين حتى عند ابن سينا مع تناقضه.</w:t>
      </w:r>
      <w:r>
        <w:rPr>
          <w:b/>
          <w:bCs/>
          <w:rtl/>
          <w:lang w:bidi="ar"/>
        </w:rPr>
        <w:br/>
      </w:r>
      <w:r>
        <w:rPr>
          <w:b/>
          <w:bCs/>
          <w:rtl/>
          <w:lang w:bidi="ar"/>
        </w:rPr>
        <w:br/>
      </w:r>
      <w:r>
        <w:rPr>
          <w:b/>
          <w:bCs/>
          <w:color w:val="800000"/>
          <w:rtl/>
          <w:lang w:bidi="ar"/>
        </w:rPr>
        <w:t>الاعتراض على ما سبق من وجوه</w:t>
      </w:r>
      <w:r>
        <w:rPr>
          <w:b/>
          <w:bCs/>
          <w:rtl/>
          <w:lang w:bidi="ar"/>
        </w:rPr>
        <w:br/>
      </w:r>
      <w:r>
        <w:rPr>
          <w:b/>
          <w:bCs/>
          <w:color w:val="800000"/>
          <w:rtl/>
          <w:lang w:bidi="ar"/>
        </w:rPr>
        <w:t>الوجه الأول</w:t>
      </w:r>
      <w:r>
        <w:rPr>
          <w:b/>
          <w:bCs/>
          <w:rtl/>
          <w:lang w:bidi="ar"/>
        </w:rPr>
        <w:br/>
        <w:t>قوله إن قرن باعتبار ذاته شرط صار ممتنعاً أو واجباً وإن لم يقرن بها شرط بقي له من ذاته الأمر الثالث وهو الإمكان يقتضي إثبات ذات لهذا الممكن تكون تارة واجبة وتارة ممتنعة وهذا يقتضي أن الكل ممكن ذاتاً مغايرة لوجوده وأن تلك الذات يمكن اتصافها بالوجود تارة والعدم أخرى، وهذا باطل سواء أريد به قول من يجعل المعدوم شيئاً من المعتزلة ونحوهم، أو قول من يجعل الماهيات النوعية في الخارج مغايرة للوجود في الخارج كما يقوله من يقوله من المتفلسفة والكلام على فساد هذين مبسوط في غير هذا الموضع.</w:t>
      </w:r>
      <w:r>
        <w:rPr>
          <w:b/>
          <w:bCs/>
          <w:rtl/>
          <w:lang w:bidi="ar"/>
        </w:rPr>
        <w:br/>
        <w:t>وهو لم يذكر هنا دليلاً على صحة ذلك ومجرد ما ذكره من التقسيم لا يدل على وجود الإقسام الثلاثة في الخارج فيبقى دليله غير مقدر المقدمات.</w:t>
      </w:r>
    </w:p>
    <w:p w14:paraId="756CD759" w14:textId="77777777" w:rsidR="0047312D" w:rsidRDefault="0047312D">
      <w:pPr>
        <w:pStyle w:val="a3"/>
        <w:bidi/>
        <w:ind w:left="720"/>
        <w:jc w:val="right"/>
        <w:rPr>
          <w:b/>
          <w:bCs/>
          <w:i/>
          <w:iCs/>
          <w:color w:val="0000FF"/>
          <w:rtl/>
          <w:lang w:bidi="ar"/>
        </w:rPr>
      </w:pPr>
      <w:r>
        <w:rPr>
          <w:b/>
          <w:bCs/>
          <w:i/>
          <w:iCs/>
          <w:color w:val="0000FF"/>
          <w:rtl/>
          <w:lang w:bidi="ar"/>
        </w:rPr>
        <w:t>(3/337)</w:t>
      </w:r>
    </w:p>
    <w:p w14:paraId="6B8E5F1A" w14:textId="77777777" w:rsidR="0047312D" w:rsidRDefault="0047312D">
      <w:pPr>
        <w:bidi/>
        <w:ind w:left="720"/>
        <w:rPr>
          <w:b/>
          <w:bCs/>
          <w:rtl/>
          <w:lang w:bidi="ar"/>
        </w:rPr>
      </w:pPr>
      <w:r>
        <w:rPr>
          <w:rFonts w:hint="cs"/>
          <w:b/>
          <w:bCs/>
          <w:lang w:bidi="ar"/>
        </w:rPr>
        <w:lastRenderedPageBreak/>
        <w:pict w14:anchorId="0A8B659A">
          <v:rect id="_x0000_i1141" style="width:394.55pt;height:1.5pt" o:hrpct="950" o:hralign="center" o:hrstd="t" o:hrnoshade="t" o:hr="t" fillcolor="navy" stroked="f"/>
        </w:pict>
      </w:r>
    </w:p>
    <w:p w14:paraId="4FE34654" w14:textId="77777777" w:rsidR="0047312D" w:rsidRPr="00AC23FB" w:rsidRDefault="0047312D">
      <w:pPr>
        <w:pStyle w:val="a3"/>
        <w:bidi/>
        <w:ind w:left="720"/>
        <w:rPr>
          <w:rFonts w:hint="cs"/>
          <w:b/>
          <w:bCs/>
          <w:i/>
          <w:iCs/>
          <w:color w:val="0000FF"/>
          <w:rtl/>
          <w:lang w:bidi="ar"/>
        </w:rPr>
      </w:pPr>
      <w:r>
        <w:rPr>
          <w:b/>
          <w:bCs/>
          <w:rtl/>
          <w:lang w:bidi="ar"/>
        </w:rPr>
        <w:t>وهذا مما يسلكه أمثال هؤلاء يذكرون أقساماً مقدرة تقديراً ذهنياً ولا يقيمون الدليل على إمكان كل من الأقسام ولا وجوده وإنما يذكرون مجرد تقدير ذلك، ويبنون على ذلك التقدير بناء من قد أثبته في الخارج، وهو لم يثبتوه في الخارج كما ذكرنا نظائر ذلك في مواضع.</w:t>
      </w:r>
      <w:r>
        <w:rPr>
          <w:b/>
          <w:bCs/>
          <w:rtl/>
          <w:lang w:bidi="ar"/>
        </w:rPr>
        <w:br/>
        <w:t>والمقصود هنا أن قول القائل: كل موجود إذا التفت إليه من حيث ذاته من غير التفات إلى غيره فإما واجب وإما ممكن إنما يصح إذا علم أن الموجود في الخارج له ذات يمكن أن لا يلتفت معها إلى غيرها، ليقال إن تلك الذات إما واجبة وإما أن يجب لها الوجود وإما أن لا يجب.</w:t>
      </w:r>
      <w:r>
        <w:rPr>
          <w:b/>
          <w:bCs/>
          <w:rtl/>
          <w:lang w:bidi="ar"/>
        </w:rPr>
        <w:br/>
        <w:t>وأما إذا كان لا شيء في الخارج إلا الموجود: إما بنفسه وإما بغيره، فالموجود بغيره إذا التفت إليه من غير التفات إلى غيره فلا ذات له يمكن الالتفات إليها حتى يقال: إنها ممكنة قابلة للوجود والعدم، بل هذا الذي قدر انه موجود بغيره إذا لم يلتفت إلى غيره فلا حقيقة له أصلاً: لا وجود ولا غيره، ولا هناك ما يكون ممكن الوجود أصلاً.</w:t>
      </w:r>
      <w:r>
        <w:rPr>
          <w:b/>
          <w:bCs/>
          <w:rtl/>
          <w:lang w:bidi="ar"/>
        </w:rPr>
        <w:br/>
        <w:t>فهذا التفسير لا يصح الاستدلال به إلا بعد إثبات ذات محققة في الخارج، مغايرة لما هو في الخارج من الوجود، ولما لم يثبت هذا القسم كان الاستدلال باطلاً.</w:t>
      </w:r>
    </w:p>
    <w:p w14:paraId="5D0DF548" w14:textId="77777777" w:rsidR="0047312D" w:rsidRDefault="0047312D">
      <w:pPr>
        <w:pStyle w:val="a3"/>
        <w:bidi/>
        <w:ind w:left="720"/>
        <w:jc w:val="right"/>
        <w:rPr>
          <w:b/>
          <w:bCs/>
          <w:i/>
          <w:iCs/>
          <w:color w:val="0000FF"/>
          <w:rtl/>
          <w:lang w:bidi="ar"/>
        </w:rPr>
      </w:pPr>
      <w:r>
        <w:rPr>
          <w:b/>
          <w:bCs/>
          <w:i/>
          <w:iCs/>
          <w:color w:val="0000FF"/>
          <w:rtl/>
          <w:lang w:bidi="ar"/>
        </w:rPr>
        <w:t>(3/338)</w:t>
      </w:r>
    </w:p>
    <w:p w14:paraId="7B87B327" w14:textId="77777777" w:rsidR="0047312D" w:rsidRDefault="0047312D">
      <w:pPr>
        <w:bidi/>
        <w:ind w:left="720"/>
        <w:rPr>
          <w:b/>
          <w:bCs/>
          <w:rtl/>
          <w:lang w:bidi="ar"/>
        </w:rPr>
      </w:pPr>
      <w:r>
        <w:rPr>
          <w:rFonts w:hint="cs"/>
          <w:b/>
          <w:bCs/>
          <w:lang w:bidi="ar"/>
        </w:rPr>
        <w:pict w14:anchorId="20C589F5">
          <v:rect id="_x0000_i1142" style="width:394.55pt;height:1.5pt" o:hrpct="950" o:hralign="center" o:hrstd="t" o:hrnoshade="t" o:hr="t" fillcolor="navy" stroked="f"/>
        </w:pict>
      </w:r>
    </w:p>
    <w:p w14:paraId="1FF0E3DE" w14:textId="77777777" w:rsidR="0047312D" w:rsidRPr="00AC23FB" w:rsidRDefault="0047312D">
      <w:pPr>
        <w:pStyle w:val="a3"/>
        <w:bidi/>
        <w:ind w:left="720"/>
        <w:rPr>
          <w:rFonts w:hint="cs"/>
          <w:b/>
          <w:bCs/>
          <w:i/>
          <w:iCs/>
          <w:color w:val="0000FF"/>
          <w:rtl/>
          <w:lang w:bidi="ar"/>
        </w:rPr>
      </w:pPr>
      <w:r>
        <w:rPr>
          <w:b/>
          <w:bCs/>
          <w:rtl/>
          <w:lang w:bidi="ar"/>
        </w:rPr>
        <w:t>وإذا قيل: قد قرر هذا في غير هذا الموضع.</w:t>
      </w:r>
      <w:r>
        <w:rPr>
          <w:b/>
          <w:bCs/>
          <w:rtl/>
          <w:lang w:bidi="ar"/>
        </w:rPr>
        <w:br/>
        <w:t>قيل الجواب من وجهين:</w:t>
      </w:r>
      <w:r>
        <w:rPr>
          <w:b/>
          <w:bCs/>
          <w:rtl/>
          <w:lang w:bidi="ar"/>
        </w:rPr>
        <w:br/>
        <w:t>أحدهما أنه قد بين أيضاً في غير هذا الموضع فساد ما ذكره.</w:t>
      </w:r>
      <w:r>
        <w:rPr>
          <w:b/>
          <w:bCs/>
          <w:rtl/>
          <w:lang w:bidi="ar"/>
        </w:rPr>
        <w:br/>
        <w:t>الثاني: أنه بتقدير أن يقرره فلا ريب أن هذه المقدمة ما ينازع فيه كثير من العقلاء بل أكثرهم وهي مقدمة خفية تحتاج إلى بيان.</w:t>
      </w:r>
      <w:r>
        <w:rPr>
          <w:b/>
          <w:bCs/>
          <w:rtl/>
          <w:lang w:bidi="ar"/>
        </w:rPr>
        <w:br/>
        <w:t>ومتفلسفة الأشعرية كالرازي والآمدي حائرون فيها فالرازي له فيها قولان، والآمدي متوقف فيها، وأهل الإثبات قاطبة كالأشعري وغيره متفقون على بطلانها فكيف تكون مثل هذه المقدمة في إثبات واجب الوجود، الذي وجوده أظهر وأعرف من هذه المقدمة وهل الاستدلال على القوي بالضعيف إلا كتحديد الجلي بالخفي وهذا إذا كان في الحدود مردوداً فهو في الأدلة أولى بالرد.</w:t>
      </w:r>
      <w:r>
        <w:rPr>
          <w:b/>
          <w:bCs/>
          <w:rtl/>
          <w:lang w:bidi="ar"/>
        </w:rPr>
        <w:br/>
      </w:r>
      <w:r>
        <w:rPr>
          <w:b/>
          <w:bCs/>
          <w:rtl/>
          <w:lang w:bidi="ar"/>
        </w:rPr>
        <w:br/>
      </w:r>
      <w:r>
        <w:rPr>
          <w:b/>
          <w:bCs/>
          <w:color w:val="800000"/>
          <w:rtl/>
          <w:lang w:bidi="ar"/>
        </w:rPr>
        <w:t>الوجه الثاني</w:t>
      </w:r>
      <w:r>
        <w:rPr>
          <w:b/>
          <w:bCs/>
          <w:rtl/>
          <w:lang w:bidi="ar"/>
        </w:rPr>
        <w:br/>
        <w:t>أن هذا باطل على كل قول.</w:t>
      </w:r>
      <w:r>
        <w:rPr>
          <w:b/>
          <w:bCs/>
          <w:rtl/>
          <w:lang w:bidi="ar"/>
        </w:rPr>
        <w:br/>
        <w:t>أما على قول نظار السنة يقولون: وجود كل شيء في الخارج عين حقيقته فظاهر.</w:t>
      </w:r>
      <w:r>
        <w:rPr>
          <w:b/>
          <w:bCs/>
          <w:rtl/>
          <w:lang w:bidi="ar"/>
        </w:rPr>
        <w:br/>
      </w:r>
      <w:r>
        <w:rPr>
          <w:b/>
          <w:bCs/>
          <w:rtl/>
          <w:lang w:bidi="ar"/>
        </w:rPr>
        <w:lastRenderedPageBreak/>
        <w:t>وأما على قول القائلين بأن المعدوم شيء المفرقين بين الوجود والثبوت، فإنهم لا يقولون ذلك إلا في المعدوم لا يقولون إن الموجود القديم ثبوته يقبل الوجود والعدم بل قد يقولون إن ماهية القديم مغايرة لوجوده لكن لا يقولون إنها تقبل الوجود والعدم.</w:t>
      </w:r>
      <w:r>
        <w:rPr>
          <w:b/>
          <w:bCs/>
          <w:rtl/>
          <w:lang w:bidi="ar"/>
        </w:rPr>
        <w:br/>
        <w:t>ففي الجملة</w:t>
      </w:r>
    </w:p>
    <w:p w14:paraId="7762897F" w14:textId="77777777" w:rsidR="0047312D" w:rsidRDefault="0047312D">
      <w:pPr>
        <w:pStyle w:val="a3"/>
        <w:bidi/>
        <w:ind w:left="720"/>
        <w:jc w:val="right"/>
        <w:rPr>
          <w:b/>
          <w:bCs/>
          <w:i/>
          <w:iCs/>
          <w:color w:val="0000FF"/>
          <w:rtl/>
          <w:lang w:bidi="ar"/>
        </w:rPr>
      </w:pPr>
      <w:r>
        <w:rPr>
          <w:b/>
          <w:bCs/>
          <w:i/>
          <w:iCs/>
          <w:color w:val="0000FF"/>
          <w:rtl/>
          <w:lang w:bidi="ar"/>
        </w:rPr>
        <w:t>(3/339)</w:t>
      </w:r>
    </w:p>
    <w:p w14:paraId="1A41C2C7" w14:textId="77777777" w:rsidR="0047312D" w:rsidRDefault="0047312D">
      <w:pPr>
        <w:bidi/>
        <w:ind w:left="720"/>
        <w:rPr>
          <w:b/>
          <w:bCs/>
          <w:rtl/>
          <w:lang w:bidi="ar"/>
        </w:rPr>
      </w:pPr>
      <w:r>
        <w:rPr>
          <w:rFonts w:hint="cs"/>
          <w:b/>
          <w:bCs/>
          <w:lang w:bidi="ar"/>
        </w:rPr>
        <w:pict w14:anchorId="554A3AA5">
          <v:rect id="_x0000_i1143" style="width:394.55pt;height:1.5pt" o:hrpct="950" o:hralign="center" o:hrstd="t" o:hrnoshade="t" o:hr="t" fillcolor="navy" stroked="f"/>
        </w:pict>
      </w:r>
    </w:p>
    <w:p w14:paraId="67DA06A9" w14:textId="77777777" w:rsidR="0047312D" w:rsidRPr="00AC23FB" w:rsidRDefault="0047312D">
      <w:pPr>
        <w:pStyle w:val="a3"/>
        <w:bidi/>
        <w:ind w:left="720"/>
        <w:rPr>
          <w:rFonts w:hint="cs"/>
          <w:b/>
          <w:bCs/>
          <w:i/>
          <w:iCs/>
          <w:color w:val="0000FF"/>
          <w:rtl/>
          <w:lang w:bidi="ar"/>
        </w:rPr>
      </w:pPr>
      <w:r>
        <w:rPr>
          <w:b/>
          <w:bCs/>
          <w:rtl/>
          <w:lang w:bidi="ar"/>
        </w:rPr>
        <w:t>لا يتصور عندهم ماهية متسلزمة للوجود تقبل الوجود والعدم.</w:t>
      </w:r>
      <w:r>
        <w:rPr>
          <w:b/>
          <w:bCs/>
          <w:rtl/>
          <w:lang w:bidi="ar"/>
        </w:rPr>
        <w:br/>
        <w:t>وأما على قول متأخري الفلاسفة الذين يجعلون وجود الممكنات زائداص على ماهياتها، فتلك الماهيات إنما تتحقق في حال الوجود، لا يمكن تجردها عن الوجود، إلا يتصور أن يكون عندهم ماهية هي نفسها تقبل الوجود والعدم، فإثبات ماهية تقبل الوجود والعدم وهي مع ذلك مستلزمة للوجود ليس قول أحد من الطوائف.</w:t>
      </w:r>
      <w:r>
        <w:rPr>
          <w:b/>
          <w:bCs/>
          <w:rtl/>
          <w:lang w:bidi="ar"/>
        </w:rPr>
        <w:br/>
      </w:r>
      <w:r>
        <w:rPr>
          <w:b/>
          <w:bCs/>
          <w:rtl/>
          <w:lang w:bidi="ar"/>
        </w:rPr>
        <w:br/>
      </w:r>
      <w:r>
        <w:rPr>
          <w:b/>
          <w:bCs/>
          <w:color w:val="800000"/>
          <w:rtl/>
          <w:lang w:bidi="ar"/>
        </w:rPr>
        <w:t>الوجه الثالث</w:t>
      </w:r>
      <w:r>
        <w:rPr>
          <w:b/>
          <w:bCs/>
          <w:rtl/>
          <w:lang w:bidi="ar"/>
        </w:rPr>
        <w:br/>
        <w:t>أن هذا باطل، فإنها إذا كانت مستلزمة للوجود امتنع أن تقبل العدم.</w:t>
      </w:r>
      <w:r>
        <w:rPr>
          <w:b/>
          <w:bCs/>
          <w:rtl/>
          <w:lang w:bidi="ar"/>
        </w:rPr>
        <w:br/>
        <w:t>وإن كان عدمها ممكناً امتنع أن تستلزم الوجود فدعوى المدعي أنها يمكن وجودها وعدمها وأنها مع ذلك تستلزم الوجود لا يمكن عدمها جمع بين المتناقضين.</w:t>
      </w:r>
      <w:r>
        <w:rPr>
          <w:b/>
          <w:bCs/>
          <w:rtl/>
          <w:lang w:bidi="ar"/>
        </w:rPr>
        <w:br/>
        <w:t>وإذا قيل: هي باعتبار ذاتها يمكن وجودها وعدمها، وأما باعتبار سببها فإنه يجب وجودها.</w:t>
      </w:r>
      <w:r>
        <w:rPr>
          <w:b/>
          <w:bCs/>
          <w:rtl/>
          <w:lang w:bidi="ar"/>
        </w:rPr>
        <w:br/>
        <w:t>قيل: قول القائل: هي باعتبار ذاتها يمكن وجودها وعدمها، ليس معناه أنه يجب وجودها أو عدمها بل معناه باعتبار أنها ذاتها لا تستحق وجوداً ولا عدماً بل لا بد لها من أحدهما باعتبار غيرها.</w:t>
      </w:r>
      <w:r>
        <w:rPr>
          <w:b/>
          <w:bCs/>
          <w:rtl/>
          <w:lang w:bidi="ar"/>
        </w:rPr>
        <w:br/>
        <w:t>والتقدير أنها موجودة فيكون الوجود لها من غيرها واجباً والوجود الواجب ولو بغيره لا يمكن عدمه فهذه الذات الواجبة بغيرها لا يمكن عدمها بوجه من الوجوه.</w:t>
      </w:r>
    </w:p>
    <w:p w14:paraId="323E6E57" w14:textId="77777777" w:rsidR="0047312D" w:rsidRDefault="0047312D">
      <w:pPr>
        <w:pStyle w:val="a3"/>
        <w:bidi/>
        <w:ind w:left="720"/>
        <w:jc w:val="right"/>
        <w:rPr>
          <w:b/>
          <w:bCs/>
          <w:i/>
          <w:iCs/>
          <w:color w:val="0000FF"/>
          <w:rtl/>
          <w:lang w:bidi="ar"/>
        </w:rPr>
      </w:pPr>
      <w:r>
        <w:rPr>
          <w:b/>
          <w:bCs/>
          <w:i/>
          <w:iCs/>
          <w:color w:val="0000FF"/>
          <w:rtl/>
          <w:lang w:bidi="ar"/>
        </w:rPr>
        <w:t>(3/340)</w:t>
      </w:r>
    </w:p>
    <w:p w14:paraId="201BDD7E" w14:textId="77777777" w:rsidR="0047312D" w:rsidRDefault="0047312D">
      <w:pPr>
        <w:bidi/>
        <w:ind w:left="720"/>
        <w:rPr>
          <w:b/>
          <w:bCs/>
          <w:rtl/>
          <w:lang w:bidi="ar"/>
        </w:rPr>
      </w:pPr>
      <w:r>
        <w:rPr>
          <w:rFonts w:hint="cs"/>
          <w:b/>
          <w:bCs/>
          <w:lang w:bidi="ar"/>
        </w:rPr>
        <w:pict w14:anchorId="1BB8A017">
          <v:rect id="_x0000_i1144" style="width:394.55pt;height:1.5pt" o:hrpct="950" o:hralign="center" o:hrstd="t" o:hrnoshade="t" o:hr="t" fillcolor="navy" stroked="f"/>
        </w:pict>
      </w:r>
    </w:p>
    <w:p w14:paraId="680CF51A" w14:textId="77777777" w:rsidR="0047312D" w:rsidRPr="00AC23FB" w:rsidRDefault="0047312D">
      <w:pPr>
        <w:pStyle w:val="a3"/>
        <w:bidi/>
        <w:ind w:left="720"/>
        <w:rPr>
          <w:rFonts w:hint="cs"/>
          <w:b/>
          <w:bCs/>
          <w:i/>
          <w:iCs/>
          <w:color w:val="0000FF"/>
          <w:rtl/>
          <w:lang w:bidi="ar"/>
        </w:rPr>
      </w:pPr>
      <w:r>
        <w:rPr>
          <w:b/>
          <w:bCs/>
          <w:rtl/>
          <w:lang w:bidi="ar"/>
        </w:rPr>
        <w:t xml:space="preserve">وهب انه لولا السبب الموجب لها لعدمت لكن هذا تقدير ممتنع فإن السبب واجب الوجود بذاته وهي من لوازمه ولازم الواجب بذاته يمتنع عدمه لأن عدم اللازم يوجب عدم الملزوم فلو عدم لازم الواجب لعدم الواجب وعدمه ممتنع فعدم لازمه ممتنع فكان عدم هذه الذات ممتنعاً فلا </w:t>
      </w:r>
      <w:r>
        <w:rPr>
          <w:b/>
          <w:bCs/>
          <w:rtl/>
          <w:lang w:bidi="ar"/>
        </w:rPr>
        <w:lastRenderedPageBreak/>
        <w:t>يكون عدمها ممكناً، فإن الممكن نقيض الممتنع وإذا كان عدمها ممتنعاً لم يكن ممكناً.</w:t>
      </w:r>
      <w:r>
        <w:rPr>
          <w:b/>
          <w:bCs/>
          <w:rtl/>
          <w:lang w:bidi="ar"/>
        </w:rPr>
        <w:br/>
      </w:r>
      <w:r>
        <w:rPr>
          <w:b/>
          <w:bCs/>
          <w:rtl/>
          <w:lang w:bidi="ar"/>
        </w:rPr>
        <w:br/>
      </w:r>
      <w:r>
        <w:rPr>
          <w:b/>
          <w:bCs/>
          <w:color w:val="800000"/>
          <w:rtl/>
          <w:lang w:bidi="ar"/>
        </w:rPr>
        <w:t>الوجه الرابع</w:t>
      </w:r>
      <w:r>
        <w:rPr>
          <w:b/>
          <w:bCs/>
          <w:rtl/>
          <w:lang w:bidi="ar"/>
        </w:rPr>
        <w:br/>
        <w:t>أن يقال: معلوم أنه لولا وجود الفاعل لكانت معدومة بنفسها ولم يكن عدمها معلول علة منفصلة عنها.</w:t>
      </w:r>
      <w:r>
        <w:rPr>
          <w:b/>
          <w:bCs/>
          <w:rtl/>
          <w:lang w:bidi="ar"/>
        </w:rPr>
        <w:br/>
        <w:t>وقول القائل: علة العدم عدم العلة: إن أراد به أن عدم العلة يستلزم عدمها ويدل عليه، فهذا صحيح وإن أراد أن نفس عدم العلة هو الذي جعل المعلول معدوماً ن فهذا معلوم البطلان بصريح العقل فإن العدم المحض لا يكون له تأثير في شيء أصلاً ولأن ما لا يوجد إلا بغيره إذا لم يوجد الغير فهو باق على العدم مستمر على ما كان عليه والعدم المستمر الباقي لا يكون له علة أصلاً ولو قدر أن لكل معدوم علة لعدمه للزم تقدير علل لا تتناهى لأن ما يقدر عدمه لا يتناهى، وكل هذا باطل، فإن العدم نفي محض، ليس بشيء أصلاً حتى يقدر فيه علل ومعلولات.</w:t>
      </w:r>
      <w:r>
        <w:rPr>
          <w:b/>
          <w:bCs/>
          <w:rtl/>
          <w:lang w:bidi="ar"/>
        </w:rPr>
        <w:br/>
        <w:t>وإذا كان كذلك، فالممكن لا يفتقر إلى المؤثر إلا إذا قدر وجوده وإلا فمع تقدير عدمه لا يفتقر إلى شيء أصلاً فإذا قدر وجوده واجباً بغيره وجوباً قديماً أزلياً لم يكن هناك ما يقبل العدم ولا يمكن أن يقرن بذاته شرط عدم علته.</w:t>
      </w:r>
    </w:p>
    <w:p w14:paraId="5423C77A" w14:textId="77777777" w:rsidR="0047312D" w:rsidRDefault="0047312D">
      <w:pPr>
        <w:pStyle w:val="a3"/>
        <w:bidi/>
        <w:ind w:left="720"/>
        <w:jc w:val="right"/>
        <w:rPr>
          <w:b/>
          <w:bCs/>
          <w:i/>
          <w:iCs/>
          <w:color w:val="0000FF"/>
          <w:rtl/>
          <w:lang w:bidi="ar"/>
        </w:rPr>
      </w:pPr>
      <w:r>
        <w:rPr>
          <w:b/>
          <w:bCs/>
          <w:i/>
          <w:iCs/>
          <w:color w:val="0000FF"/>
          <w:rtl/>
          <w:lang w:bidi="ar"/>
        </w:rPr>
        <w:t>(3/341)</w:t>
      </w:r>
    </w:p>
    <w:p w14:paraId="7BA875C6" w14:textId="77777777" w:rsidR="0047312D" w:rsidRDefault="0047312D">
      <w:pPr>
        <w:bidi/>
        <w:ind w:left="720"/>
        <w:rPr>
          <w:b/>
          <w:bCs/>
          <w:rtl/>
          <w:lang w:bidi="ar"/>
        </w:rPr>
      </w:pPr>
      <w:r>
        <w:rPr>
          <w:rFonts w:hint="cs"/>
          <w:b/>
          <w:bCs/>
          <w:lang w:bidi="ar"/>
        </w:rPr>
        <w:pict w14:anchorId="14E24529">
          <v:rect id="_x0000_i1145" style="width:394.55pt;height:1.5pt" o:hrpct="950" o:hralign="center" o:hrstd="t" o:hrnoshade="t" o:hr="t" fillcolor="navy" stroked="f"/>
        </w:pict>
      </w:r>
    </w:p>
    <w:p w14:paraId="08BB20B3" w14:textId="77777777" w:rsidR="0047312D" w:rsidRPr="00AC23FB" w:rsidRDefault="0047312D">
      <w:pPr>
        <w:pStyle w:val="a3"/>
        <w:bidi/>
        <w:ind w:left="720"/>
        <w:rPr>
          <w:rFonts w:hint="cs"/>
          <w:b/>
          <w:bCs/>
          <w:i/>
          <w:iCs/>
          <w:color w:val="0000FF"/>
          <w:rtl/>
          <w:lang w:bidi="ar"/>
        </w:rPr>
      </w:pPr>
      <w:r>
        <w:rPr>
          <w:b/>
          <w:bCs/>
          <w:rtl/>
          <w:lang w:bidi="ar"/>
        </w:rPr>
        <w:t>وهذا الاعتراض يمكن إيراده على قوله كل موجود إذا التفت إليه من حيث ذاته من غير التفات إلى غيره فهو إما واجب وإما ممكن.</w:t>
      </w:r>
      <w:r>
        <w:rPr>
          <w:b/>
          <w:bCs/>
          <w:rtl/>
          <w:lang w:bidi="ar"/>
        </w:rPr>
        <w:br/>
        <w:t>فيقال إن قيل بأن الذات هي نفس الوجود المحقق في الخارج، فذاك إذا قيل ليس له حقيقة بدون الوجود بنفسه فإذا نظر إليه مجرداً عن غيره بطلب حقيقته وكان نفياً محضاً لم يكن له حقيقة بيلتفت القلب إيها ألبته.</w:t>
      </w:r>
      <w:r>
        <w:rPr>
          <w:b/>
          <w:bCs/>
          <w:rtl/>
          <w:lang w:bidi="ar"/>
        </w:rPr>
        <w:br/>
        <w:t>وإن قيل إن له ذاتاً مغايرة للوجود فتلك الذات سواء قدر إمكان تحققها دون الوجود كما يقوله من يقول: المعدوم شيء أو فرض انه لا يمكن تحققها بدون الوجود، فعلى التقديرين إذا التفت إليه من غير التفات إلى غيرها لم تكن موجودة بل معدومة وانت قد فرضتها موجودة فهذا جمع النقيضين.</w:t>
      </w:r>
      <w:r>
        <w:rPr>
          <w:b/>
          <w:bCs/>
          <w:rtl/>
          <w:lang w:bidi="ar"/>
        </w:rPr>
        <w:br/>
        <w:t xml:space="preserve">وأيضاً فهي مع عدم الالتفات إلى غيرها ممتنعة الوجود لا جائزة الوجود، فما يمكن وجوده إذا التفت إليه من غير التفات إلى ما يقتضى وجوده كان ممتنع الوجود ن سواء فرض عدم ما يوجده او لم يفرض: لا وجوده ولا عدمه فهو لا يكون موجوداً إلا مع ما يوجده فإذا التفت إليه مجرداً </w:t>
      </w:r>
      <w:r>
        <w:rPr>
          <w:b/>
          <w:bCs/>
          <w:rtl/>
          <w:lang w:bidi="ar"/>
        </w:rPr>
        <w:lastRenderedPageBreak/>
        <w:t>عما يوجده امتنع وجوده.</w:t>
      </w:r>
      <w:r>
        <w:rPr>
          <w:b/>
          <w:bCs/>
          <w:rtl/>
          <w:lang w:bidi="ar"/>
        </w:rPr>
        <w:br/>
        <w:t>وإن قال القائل فرق بين التفات إليه بشرط لا أولا</w:t>
      </w:r>
    </w:p>
    <w:p w14:paraId="0DE21892" w14:textId="77777777" w:rsidR="0047312D" w:rsidRDefault="0047312D">
      <w:pPr>
        <w:pStyle w:val="a3"/>
        <w:bidi/>
        <w:ind w:left="720"/>
        <w:jc w:val="right"/>
        <w:rPr>
          <w:b/>
          <w:bCs/>
          <w:i/>
          <w:iCs/>
          <w:color w:val="0000FF"/>
          <w:rtl/>
          <w:lang w:bidi="ar"/>
        </w:rPr>
      </w:pPr>
      <w:r>
        <w:rPr>
          <w:b/>
          <w:bCs/>
          <w:i/>
          <w:iCs/>
          <w:color w:val="0000FF"/>
          <w:rtl/>
          <w:lang w:bidi="ar"/>
        </w:rPr>
        <w:t>(3/342)</w:t>
      </w:r>
    </w:p>
    <w:p w14:paraId="35D54C97" w14:textId="77777777" w:rsidR="0047312D" w:rsidRDefault="0047312D">
      <w:pPr>
        <w:bidi/>
        <w:ind w:left="720"/>
        <w:rPr>
          <w:b/>
          <w:bCs/>
          <w:rtl/>
          <w:lang w:bidi="ar"/>
        </w:rPr>
      </w:pPr>
      <w:r>
        <w:rPr>
          <w:rFonts w:hint="cs"/>
          <w:b/>
          <w:bCs/>
          <w:lang w:bidi="ar"/>
        </w:rPr>
        <w:pict w14:anchorId="4783EF37">
          <v:rect id="_x0000_i1146" style="width:394.55pt;height:1.5pt" o:hrpct="950" o:hralign="center" o:hrstd="t" o:hrnoshade="t" o:hr="t" fillcolor="navy" stroked="f"/>
        </w:pict>
      </w:r>
    </w:p>
    <w:p w14:paraId="52E8157F" w14:textId="77777777" w:rsidR="0047312D" w:rsidRPr="00AC23FB" w:rsidRDefault="0047312D">
      <w:pPr>
        <w:pStyle w:val="a3"/>
        <w:bidi/>
        <w:ind w:left="720"/>
        <w:rPr>
          <w:rFonts w:hint="cs"/>
          <w:b/>
          <w:bCs/>
          <w:i/>
          <w:iCs/>
          <w:color w:val="0000FF"/>
          <w:rtl/>
          <w:lang w:bidi="ar"/>
        </w:rPr>
      </w:pPr>
      <w:r>
        <w:rPr>
          <w:b/>
          <w:bCs/>
          <w:rtl/>
          <w:lang w:bidi="ar"/>
        </w:rPr>
        <w:t>بشرط أو قال بشرط عدم الموجد أولا بشرط وجوده فإنه ممتنع في الأول وممكن في الثاني.</w:t>
      </w:r>
      <w:r>
        <w:rPr>
          <w:b/>
          <w:bCs/>
          <w:rtl/>
          <w:lang w:bidi="ar"/>
        </w:rPr>
        <w:br/>
        <w:t>قيل له: بل هو ممتنع ف يالقسمين.</w:t>
      </w:r>
      <w:r>
        <w:rPr>
          <w:b/>
          <w:bCs/>
          <w:rtl/>
          <w:lang w:bidi="ar"/>
        </w:rPr>
        <w:br/>
        <w:t>فإذا أخذ لا بشرط كان ممتنع الوجود وكذلك إذا أخذ لا مع وجود الفاعل.</w:t>
      </w:r>
      <w:r>
        <w:rPr>
          <w:b/>
          <w:bCs/>
          <w:rtl/>
          <w:lang w:bidi="ar"/>
        </w:rPr>
        <w:br/>
        <w:t>وذلك أنه لا يمكن وجوده إلا بالفاعل ووجوده بدون الفاعل ممتنع فإذا التفت إليه لا مع لازم وجوده، كان وجوده ممتنعاً والممتنع أعم من أن يكون ممتنعاً بنفسه أو بغيره، كما أن الموجود أعم من أن يكون موجوداً بنفسه او بغيره، والامتناع لا يفتقر إلى أنيقترن به شرط وهو عدم علته، بل إذا لم يقترن به سبب وجوده كان ممتنعاً والعقل يعقل امتناعه بدون ما يوجده وإن لم يخطر له أنه قرن به عدم علته فهو في تجرده عن الاقتران بما يوجده ممتنع كما هو في الاقتران فعدم العلة ممتنع.</w:t>
      </w:r>
      <w:r>
        <w:rPr>
          <w:b/>
          <w:bCs/>
          <w:rtl/>
          <w:lang w:bidi="ar"/>
        </w:rPr>
        <w:br/>
        <w:t>يبين ذلك أن عدم العلة لا شيء فاقترانه بعدم العلة اقتران بعدم محض فلم تختلف حاله بين تقدير عدم هذا الاقتران وانتفائه إلا إذا قرن به ما يقتضي وجوده وإلا فهو بدون القرين المقتضي لوجوده ممتنع معدوم.</w:t>
      </w:r>
      <w:r>
        <w:rPr>
          <w:b/>
          <w:bCs/>
          <w:rtl/>
          <w:lang w:bidi="ar"/>
        </w:rPr>
        <w:br/>
        <w:t>وسبب هذا ان هذا الاقتران ليس هو الموجب لعدمه في نفس الأمر بل هو دليل على العدم، والأدلة تتعدد والدليل لا ينعكس فلا يلزم من عدمه عدم المدلول إلا إذا كان ملازماً فالشيء إذا اخذ مع ضده كان ممتنعاً ومع عدم فاعله كان ممتنعاً وكل من الأمرين يدل على امتنعه وكذلك إذا أخذ بدون شرطه كان ممتنعاً وبدون لازمه</w:t>
      </w:r>
    </w:p>
    <w:p w14:paraId="2C8D7E68" w14:textId="77777777" w:rsidR="0047312D" w:rsidRDefault="0047312D">
      <w:pPr>
        <w:pStyle w:val="a3"/>
        <w:bidi/>
        <w:ind w:left="720"/>
        <w:jc w:val="right"/>
        <w:rPr>
          <w:b/>
          <w:bCs/>
          <w:i/>
          <w:iCs/>
          <w:color w:val="0000FF"/>
          <w:rtl/>
          <w:lang w:bidi="ar"/>
        </w:rPr>
      </w:pPr>
      <w:r>
        <w:rPr>
          <w:b/>
          <w:bCs/>
          <w:i/>
          <w:iCs/>
          <w:color w:val="0000FF"/>
          <w:rtl/>
          <w:lang w:bidi="ar"/>
        </w:rPr>
        <w:t>(3/343)</w:t>
      </w:r>
    </w:p>
    <w:p w14:paraId="4B372A61" w14:textId="77777777" w:rsidR="0047312D" w:rsidRDefault="0047312D">
      <w:pPr>
        <w:bidi/>
        <w:ind w:left="720"/>
        <w:rPr>
          <w:b/>
          <w:bCs/>
          <w:rtl/>
          <w:lang w:bidi="ar"/>
        </w:rPr>
      </w:pPr>
      <w:r>
        <w:rPr>
          <w:rFonts w:hint="cs"/>
          <w:b/>
          <w:bCs/>
          <w:lang w:bidi="ar"/>
        </w:rPr>
        <w:pict w14:anchorId="2B7CE919">
          <v:rect id="_x0000_i1147" style="width:394.55pt;height:1.5pt" o:hrpct="950" o:hralign="center" o:hrstd="t" o:hrnoshade="t" o:hr="t" fillcolor="navy" stroked="f"/>
        </w:pict>
      </w:r>
    </w:p>
    <w:p w14:paraId="1E61B9D6" w14:textId="77777777" w:rsidR="0047312D" w:rsidRPr="00AC23FB" w:rsidRDefault="0047312D">
      <w:pPr>
        <w:pStyle w:val="a3"/>
        <w:bidi/>
        <w:ind w:left="720"/>
        <w:rPr>
          <w:rFonts w:hint="cs"/>
          <w:b/>
          <w:bCs/>
          <w:i/>
          <w:iCs/>
          <w:color w:val="0000FF"/>
          <w:rtl/>
          <w:lang w:bidi="ar"/>
        </w:rPr>
      </w:pPr>
      <w:r>
        <w:rPr>
          <w:b/>
          <w:bCs/>
          <w:rtl/>
          <w:lang w:bidi="ar"/>
        </w:rPr>
        <w:t>كان ممتنعاً والمقتضى الممكن ألزم اللوازم له وأعظم الشروط ولا فرق بين أن يقدر مع انتفاء اللازم أو يقدر لا مع ثبوت اللازم فالأمر سواء هو في كليهما ممتنع إلا مع اللازم فإن وجود الملزوم بدون اللازم ممتنع، ولهذا كل ما يقدر في الخارج فإما واجب بنفسه او بغيره وإما ممتنع بنفسه أو بغيره.</w:t>
      </w:r>
      <w:r>
        <w:rPr>
          <w:b/>
          <w:bCs/>
          <w:rtl/>
          <w:lang w:bidi="ar"/>
        </w:rPr>
        <w:br/>
        <w:t>فإذا قيل: هو باعتبار نفسه لا واجب ولا ممتنع.</w:t>
      </w:r>
      <w:r>
        <w:rPr>
          <w:b/>
          <w:bCs/>
          <w:rtl/>
          <w:lang w:bidi="ar"/>
        </w:rPr>
        <w:br/>
      </w:r>
      <w:r>
        <w:rPr>
          <w:b/>
          <w:bCs/>
          <w:rtl/>
          <w:lang w:bidi="ar"/>
        </w:rPr>
        <w:lastRenderedPageBreak/>
        <w:t>قيل: ليس في الخارج شيء لا واجب ولا ممتنع وإنما ذاك شيء يقدر ف يالذهن فيقدر في الذهن ذات يمكن وجودها وعدمها.</w:t>
      </w:r>
      <w:r>
        <w:rPr>
          <w:b/>
          <w:bCs/>
          <w:rtl/>
          <w:lang w:bidi="ar"/>
        </w:rPr>
        <w:br/>
        <w:t>وانت لم تتكلم فيما يقدر في الأذهان بل قلت: كل موجود فجعلت التقسيم وارداً على الأمور الموجودة ف يالخارج وتلك إما موجودة بنفسها وإما بغيرها، وليس فيها ما يمكن الالتفات إليه مع كونه غير موجود إلا إذا كان في الذهن، مع أنه في الذهن موجوداً ذهنياً</w:t>
      </w:r>
      <w:r>
        <w:rPr>
          <w:b/>
          <w:bCs/>
          <w:rtl/>
          <w:lang w:bidi="ar"/>
        </w:rPr>
        <w:br/>
      </w:r>
      <w:r>
        <w:rPr>
          <w:b/>
          <w:bCs/>
          <w:rtl/>
          <w:lang w:bidi="ar"/>
        </w:rPr>
        <w:br/>
      </w:r>
      <w:r>
        <w:rPr>
          <w:b/>
          <w:bCs/>
          <w:color w:val="800000"/>
          <w:rtl/>
          <w:lang w:bidi="ar"/>
        </w:rPr>
        <w:t>الوجه الخامس</w:t>
      </w:r>
      <w:r>
        <w:rPr>
          <w:b/>
          <w:bCs/>
          <w:rtl/>
          <w:lang w:bidi="ar"/>
        </w:rPr>
        <w:br/>
        <w:t>قوله إن قرن باعتبار ذاته واجباً أو ممتنعاً، وغن لم يقترن بها شرط لا حصول علة ولا عدمها، بقي له من</w:t>
      </w:r>
    </w:p>
    <w:p w14:paraId="2622FE1E" w14:textId="77777777" w:rsidR="0047312D" w:rsidRDefault="0047312D">
      <w:pPr>
        <w:pStyle w:val="a3"/>
        <w:bidi/>
        <w:ind w:left="720"/>
        <w:jc w:val="right"/>
        <w:rPr>
          <w:b/>
          <w:bCs/>
          <w:i/>
          <w:iCs/>
          <w:color w:val="0000FF"/>
          <w:rtl/>
          <w:lang w:bidi="ar"/>
        </w:rPr>
      </w:pPr>
      <w:r>
        <w:rPr>
          <w:b/>
          <w:bCs/>
          <w:i/>
          <w:iCs/>
          <w:color w:val="0000FF"/>
          <w:rtl/>
          <w:lang w:bidi="ar"/>
        </w:rPr>
        <w:t>(3/344)</w:t>
      </w:r>
    </w:p>
    <w:p w14:paraId="277B814B" w14:textId="77777777" w:rsidR="0047312D" w:rsidRDefault="0047312D">
      <w:pPr>
        <w:bidi/>
        <w:ind w:left="720"/>
        <w:rPr>
          <w:b/>
          <w:bCs/>
          <w:rtl/>
          <w:lang w:bidi="ar"/>
        </w:rPr>
      </w:pPr>
      <w:r>
        <w:rPr>
          <w:rFonts w:hint="cs"/>
          <w:b/>
          <w:bCs/>
          <w:lang w:bidi="ar"/>
        </w:rPr>
        <w:pict w14:anchorId="72072EEF">
          <v:rect id="_x0000_i1148" style="width:394.55pt;height:1.5pt" o:hrpct="950" o:hralign="center" o:hrstd="t" o:hrnoshade="t" o:hr="t" fillcolor="navy" stroked="f"/>
        </w:pict>
      </w:r>
    </w:p>
    <w:p w14:paraId="481BDD28" w14:textId="77777777" w:rsidR="0047312D" w:rsidRPr="00AC23FB" w:rsidRDefault="0047312D">
      <w:pPr>
        <w:pStyle w:val="a3"/>
        <w:bidi/>
        <w:ind w:left="720"/>
        <w:rPr>
          <w:rFonts w:hint="cs"/>
          <w:b/>
          <w:bCs/>
          <w:i/>
          <w:iCs/>
          <w:color w:val="0000FF"/>
          <w:rtl/>
          <w:lang w:bidi="ar"/>
        </w:rPr>
      </w:pPr>
      <w:r>
        <w:rPr>
          <w:b/>
          <w:bCs/>
          <w:rtl/>
          <w:lang w:bidi="ar"/>
        </w:rPr>
        <w:t>ذاته الأمر الثالث وهو الإمكان، فيكون باعتبار ذاته الشيء الذي لا يجب ولا يمتنع</w:t>
      </w:r>
      <w:r>
        <w:rPr>
          <w:b/>
          <w:bCs/>
          <w:rtl/>
          <w:lang w:bidi="ar"/>
        </w:rPr>
        <w:br/>
        <w:t>فيقال هذا التقسيم يتضمن رفع النقيضين، فإنه لا بد أن يقترن بها حصول العلة أو عدمها. لا يمكن رفع النقيضين جميعاً وهو حصول العلة وعدمها معاً فالتقدير المقابل لهذين وهو أن لا يقترن بها حصول العلة ولا عدمها، فهو تقدير سلب النقيضين، وهو رفع وجود العلة وعدمها معاً، وهذا ممتنع</w:t>
      </w:r>
      <w:r>
        <w:rPr>
          <w:b/>
          <w:bCs/>
          <w:rtl/>
          <w:lang w:bidi="ar"/>
        </w:rPr>
        <w:br/>
        <w:t>وحينئذ فلا يثبت الإمكان إلا علىى تقدير ممتنع، وما لا يثبت إلا على تقدير ممتنع فهو ممتنع، فيكون الإمكان الذي أثبتوه وهو أنه لا يجب ولا يمتنع لا يحصل إلا بتقدير ممتنع، وهو رفع النقيضين فيكون ممتنعاً وهذا يوضح أن هذا الإمكان أمر لا حقيقة له في الخارج، ولا يعقل الإمكان إلا في شيء يكون موجوداً تارة معدوماً أخرى 0 واما ما يكون موجوداً لا يقبل العدم ألبتة فليس بممكن 0 كما أن المعدوم الذي لا يقبل الوجود البتة ليس بممكن، مثل نقيض صفات كمال الباري، فإن العجز والجهل ونحو ذلك أمور معدومة له لا تقبل الوجود ألبتة، كما ان حياته وقدرته وعلمه من لوازم ذاته لا تقبل العدم ألبتة بل يجب وجودها ويمتنع عدمها، وليست من الممكن الذي يقبل الوجود والعدم يبين هذا</w:t>
      </w:r>
    </w:p>
    <w:p w14:paraId="7000293C" w14:textId="77777777" w:rsidR="0047312D" w:rsidRDefault="0047312D">
      <w:pPr>
        <w:pStyle w:val="a3"/>
        <w:bidi/>
        <w:ind w:left="720"/>
        <w:jc w:val="right"/>
        <w:rPr>
          <w:b/>
          <w:bCs/>
          <w:i/>
          <w:iCs/>
          <w:color w:val="0000FF"/>
          <w:rtl/>
          <w:lang w:bidi="ar"/>
        </w:rPr>
      </w:pPr>
      <w:r>
        <w:rPr>
          <w:b/>
          <w:bCs/>
          <w:i/>
          <w:iCs/>
          <w:color w:val="0000FF"/>
          <w:rtl/>
          <w:lang w:bidi="ar"/>
        </w:rPr>
        <w:t>(3/345)</w:t>
      </w:r>
    </w:p>
    <w:p w14:paraId="513ADD9B" w14:textId="77777777" w:rsidR="0047312D" w:rsidRDefault="0047312D">
      <w:pPr>
        <w:bidi/>
        <w:ind w:left="720"/>
        <w:rPr>
          <w:b/>
          <w:bCs/>
          <w:rtl/>
          <w:lang w:bidi="ar"/>
        </w:rPr>
      </w:pPr>
      <w:r>
        <w:rPr>
          <w:rFonts w:hint="cs"/>
          <w:b/>
          <w:bCs/>
          <w:lang w:bidi="ar"/>
        </w:rPr>
        <w:pict w14:anchorId="18A07246">
          <v:rect id="_x0000_i1149" style="width:394.55pt;height:1.5pt" o:hrpct="950" o:hralign="center" o:hrstd="t" o:hrnoshade="t" o:hr="t" fillcolor="navy" stroked="f"/>
        </w:pict>
      </w:r>
    </w:p>
    <w:p w14:paraId="5A54520F" w14:textId="77777777" w:rsidR="0047312D" w:rsidRPr="00AC23FB" w:rsidRDefault="0047312D">
      <w:pPr>
        <w:pStyle w:val="a3"/>
        <w:bidi/>
        <w:ind w:left="720"/>
        <w:rPr>
          <w:rFonts w:hint="cs"/>
          <w:b/>
          <w:bCs/>
          <w:i/>
          <w:iCs/>
          <w:color w:val="0000FF"/>
          <w:rtl/>
          <w:lang w:bidi="ar"/>
        </w:rPr>
      </w:pPr>
      <w:r>
        <w:rPr>
          <w:b/>
          <w:bCs/>
          <w:color w:val="800000"/>
          <w:rtl/>
          <w:lang w:bidi="ar"/>
        </w:rPr>
        <w:lastRenderedPageBreak/>
        <w:t>الوجه السادس</w:t>
      </w:r>
      <w:r>
        <w:rPr>
          <w:b/>
          <w:bCs/>
          <w:rtl/>
          <w:lang w:bidi="ar"/>
        </w:rPr>
        <w:br/>
        <w:t>وهو قوله وإن لم يقترن بها شرط لا حصول علة ولا عدمها، بقي له من ذاته الأمر الثالث</w:t>
      </w:r>
      <w:r>
        <w:rPr>
          <w:b/>
          <w:bCs/>
          <w:rtl/>
          <w:lang w:bidi="ar"/>
        </w:rPr>
        <w:br/>
        <w:t>يقتضي أن هذا الأمر الثالث إنما يكون له من ذاته إذا لم يقرن بها احد الأمرين ومعلوم أنه لا بد ان يقرن بها أحد الأمرين، فإذا لم يكن لها الإمكان إلا في حال تجردها عن الاقتران، وهي لا تتجرد عن الاقتران، لم يكن لها من ذاتها إمكان أصلاً، فإنه جعل ما لا يمكن عدمه واجباً، سواء كان واجباً بنفسه او بغيره، وما كان واجباً لم يكن ممكناً، وإنما يكون ممكناً إذا لم يقرن به لا سبب وجوده ولا سبب عدمه يقرر هذا</w:t>
      </w:r>
      <w:r>
        <w:rPr>
          <w:b/>
          <w:bCs/>
          <w:rtl/>
          <w:lang w:bidi="ar"/>
        </w:rPr>
        <w:br/>
      </w:r>
      <w:r>
        <w:rPr>
          <w:b/>
          <w:bCs/>
          <w:rtl/>
          <w:lang w:bidi="ar"/>
        </w:rPr>
        <w:br/>
      </w:r>
      <w:r>
        <w:rPr>
          <w:b/>
          <w:bCs/>
          <w:color w:val="800000"/>
          <w:rtl/>
          <w:lang w:bidi="ar"/>
        </w:rPr>
        <w:t>الوجه السابع</w:t>
      </w:r>
      <w:r>
        <w:rPr>
          <w:b/>
          <w:bCs/>
          <w:rtl/>
          <w:lang w:bidi="ar"/>
        </w:rPr>
        <w:br/>
        <w:t>وهو أن هذا الكلام يقتضي أنها في حال اقرانها بشرط حصول العلة واجبة ليس لها من ذاتها افمكان، والتقدير أنها موجودة، وان الموجود إما واجب وإما ممكن، وفي حال وجودها قد</w:t>
      </w:r>
    </w:p>
    <w:p w14:paraId="6FDCDF9D" w14:textId="77777777" w:rsidR="0047312D" w:rsidRDefault="0047312D">
      <w:pPr>
        <w:pStyle w:val="a3"/>
        <w:bidi/>
        <w:ind w:left="720"/>
        <w:jc w:val="right"/>
        <w:rPr>
          <w:b/>
          <w:bCs/>
          <w:i/>
          <w:iCs/>
          <w:color w:val="0000FF"/>
          <w:rtl/>
          <w:lang w:bidi="ar"/>
        </w:rPr>
      </w:pPr>
      <w:r>
        <w:rPr>
          <w:b/>
          <w:bCs/>
          <w:i/>
          <w:iCs/>
          <w:color w:val="0000FF"/>
          <w:rtl/>
          <w:lang w:bidi="ar"/>
        </w:rPr>
        <w:t>(3/346)</w:t>
      </w:r>
    </w:p>
    <w:p w14:paraId="077B85E5" w14:textId="77777777" w:rsidR="0047312D" w:rsidRDefault="0047312D">
      <w:pPr>
        <w:bidi/>
        <w:ind w:left="720"/>
        <w:rPr>
          <w:b/>
          <w:bCs/>
          <w:rtl/>
          <w:lang w:bidi="ar"/>
        </w:rPr>
      </w:pPr>
      <w:r>
        <w:rPr>
          <w:rFonts w:hint="cs"/>
          <w:b/>
          <w:bCs/>
          <w:lang w:bidi="ar"/>
        </w:rPr>
        <w:pict w14:anchorId="5E4CAD30">
          <v:rect id="_x0000_i1150" style="width:394.55pt;height:1.5pt" o:hrpct="950" o:hralign="center" o:hrstd="t" o:hrnoshade="t" o:hr="t" fillcolor="navy" stroked="f"/>
        </w:pict>
      </w:r>
    </w:p>
    <w:p w14:paraId="28CC5F69" w14:textId="77777777" w:rsidR="0047312D" w:rsidRPr="00AC23FB" w:rsidRDefault="0047312D">
      <w:pPr>
        <w:pStyle w:val="a3"/>
        <w:bidi/>
        <w:ind w:left="720"/>
        <w:rPr>
          <w:rFonts w:hint="cs"/>
          <w:b/>
          <w:bCs/>
          <w:i/>
          <w:iCs/>
          <w:color w:val="0000FF"/>
          <w:rtl/>
          <w:lang w:bidi="ar"/>
        </w:rPr>
      </w:pPr>
      <w:r>
        <w:rPr>
          <w:b/>
          <w:bCs/>
          <w:rtl/>
          <w:lang w:bidi="ar"/>
        </w:rPr>
        <w:t>اقترن بها حصول العلة، فلا يكون في حال وجودها لها من ذاتها الإمكان</w:t>
      </w:r>
      <w:r>
        <w:rPr>
          <w:b/>
          <w:bCs/>
          <w:rtl/>
          <w:lang w:bidi="ar"/>
        </w:rPr>
        <w:br/>
        <w:t>وحينئذ فوصفها بالإمكان في حال الوجود الواجب ممتنع، فبطل تقسيم الوجود الواجب إلى واجب وممكن بهذا الاعتبار بخلاف تقسيم من قسمه إلى واجب وممكن، وفسر الممكن بما يوصف بالوجود تارة والعدم أخرى، فيكون تارة موجوداً وتارة معدوماً فإن تقسيم الوجود إلى واجب وممكن بهذا الاعتبار لا منافاة فيه، فإنها توصف بالإمكان حال عدمها لأنه يمكن وجودها، وتوصف به في حال وجودها لأنه أمكن وجودها كما امكن عدمها</w:t>
      </w:r>
      <w:r>
        <w:rPr>
          <w:b/>
          <w:bCs/>
          <w:rtl/>
          <w:lang w:bidi="ar"/>
        </w:rPr>
        <w:br/>
      </w:r>
      <w:r>
        <w:rPr>
          <w:b/>
          <w:bCs/>
          <w:rtl/>
          <w:lang w:bidi="ar"/>
        </w:rPr>
        <w:br/>
      </w:r>
      <w:r>
        <w:rPr>
          <w:b/>
          <w:bCs/>
          <w:color w:val="800000"/>
          <w:rtl/>
          <w:lang w:bidi="ar"/>
        </w:rPr>
        <w:t>الوجه الثامن</w:t>
      </w:r>
      <w:r>
        <w:rPr>
          <w:b/>
          <w:bCs/>
          <w:rtl/>
          <w:lang w:bidi="ar"/>
        </w:rPr>
        <w:br/>
        <w:t>أن قول القائل له من ذاته الإمكان، أو ان ذاته تقبل الوجود والعدم ونحو ذلك</w:t>
      </w:r>
      <w:r>
        <w:rPr>
          <w:b/>
          <w:bCs/>
          <w:rtl/>
          <w:lang w:bidi="ar"/>
        </w:rPr>
        <w:br/>
        <w:t>يقال له هذه الذات هي من حيث هي ذات، مع قطع النظر عن وجودها كما فرضتم ذلك، هي واجبة أو ممكنة او ممكتنعة، فإن كانت واجبة أو ممتنعة بطل كونها ممكنة، وإن كانت ممكنة فلا تكون ذاتاً إلا آخر يجعلها ذاتاً، كما أنها لا تكون موجودة إلا بامر آخر يجعلها موجودة. بل قياس ما ذكروه أنه لا يثبت كونها ذاتاً إلا بسبب</w:t>
      </w:r>
    </w:p>
    <w:p w14:paraId="437501FB" w14:textId="77777777" w:rsidR="0047312D" w:rsidRDefault="0047312D">
      <w:pPr>
        <w:pStyle w:val="a3"/>
        <w:bidi/>
        <w:ind w:left="720"/>
        <w:jc w:val="right"/>
        <w:rPr>
          <w:b/>
          <w:bCs/>
          <w:i/>
          <w:iCs/>
          <w:color w:val="0000FF"/>
          <w:rtl/>
          <w:lang w:bidi="ar"/>
        </w:rPr>
      </w:pPr>
      <w:r>
        <w:rPr>
          <w:b/>
          <w:bCs/>
          <w:i/>
          <w:iCs/>
          <w:color w:val="0000FF"/>
          <w:rtl/>
          <w:lang w:bidi="ar"/>
        </w:rPr>
        <w:t>(3/347)</w:t>
      </w:r>
    </w:p>
    <w:p w14:paraId="7AD9D4EB" w14:textId="77777777" w:rsidR="0047312D" w:rsidRDefault="0047312D">
      <w:pPr>
        <w:bidi/>
        <w:ind w:left="720"/>
        <w:rPr>
          <w:b/>
          <w:bCs/>
          <w:rtl/>
          <w:lang w:bidi="ar"/>
        </w:rPr>
      </w:pPr>
      <w:r>
        <w:rPr>
          <w:rFonts w:hint="cs"/>
          <w:b/>
          <w:bCs/>
          <w:lang w:bidi="ar"/>
        </w:rPr>
        <w:pict w14:anchorId="3E9CE866">
          <v:rect id="_x0000_i1151" style="width:394.55pt;height:1.5pt" o:hrpct="950" o:hralign="center" o:hrstd="t" o:hrnoshade="t" o:hr="t" fillcolor="navy" stroked="f"/>
        </w:pict>
      </w:r>
    </w:p>
    <w:p w14:paraId="11CA3A4E" w14:textId="77777777" w:rsidR="0047312D" w:rsidRPr="00AC23FB" w:rsidRDefault="0047312D">
      <w:pPr>
        <w:pStyle w:val="a3"/>
        <w:bidi/>
        <w:ind w:left="720"/>
        <w:rPr>
          <w:rFonts w:hint="cs"/>
          <w:b/>
          <w:bCs/>
          <w:i/>
          <w:iCs/>
          <w:color w:val="0000FF"/>
          <w:rtl/>
          <w:lang w:bidi="ar"/>
        </w:rPr>
      </w:pPr>
      <w:r>
        <w:rPr>
          <w:b/>
          <w:bCs/>
          <w:rtl/>
          <w:lang w:bidi="ar"/>
        </w:rPr>
        <w:lastRenderedPageBreak/>
        <w:t>ولا ينتفى كونها ذاتاً إلا بسبب، وهذا يفضي إلى التسلسل، لأن القول فيما يوصف بكونه ذاتاً كالقول فيما يوصف بكونه موجوداً</w:t>
      </w:r>
      <w:r>
        <w:rPr>
          <w:b/>
          <w:bCs/>
          <w:rtl/>
          <w:lang w:bidi="ar"/>
        </w:rPr>
        <w:br/>
      </w:r>
      <w:r>
        <w:rPr>
          <w:b/>
          <w:bCs/>
          <w:rtl/>
          <w:lang w:bidi="ar"/>
        </w:rPr>
        <w:br/>
      </w:r>
      <w:r>
        <w:rPr>
          <w:b/>
          <w:bCs/>
          <w:color w:val="800000"/>
          <w:rtl/>
          <w:lang w:bidi="ar"/>
        </w:rPr>
        <w:t>الوجه التاسع</w:t>
      </w:r>
      <w:r>
        <w:rPr>
          <w:b/>
          <w:bCs/>
          <w:rtl/>
          <w:lang w:bidi="ar"/>
        </w:rPr>
        <w:br/>
        <w:t>أنه إذا كانت تلك الحقيقة والذات مفتقرة في كونها حقيقة وذاتاً إلى سبب، فلا سبب إلا واجب الوجود، وواجب الوجود يمتنع ان يجعلها حقيقة مع كونها معدومة، فلا يجعلها ذاتاً وحقيقة إلا مع كونها موجودة 0 وحينئذ فإذا كان وجودها واجباً به فحقيقتها واجبة به، فلا تكون قابلة للعدم، كما أن نفس الوجود لا يكون قابلاً للعدم لما فيه من الجمع بين النقيضين</w:t>
      </w:r>
      <w:r>
        <w:rPr>
          <w:b/>
          <w:bCs/>
          <w:rtl/>
          <w:lang w:bidi="ar"/>
        </w:rPr>
        <w:br/>
      </w:r>
      <w:r>
        <w:rPr>
          <w:b/>
          <w:bCs/>
          <w:rtl/>
          <w:lang w:bidi="ar"/>
        </w:rPr>
        <w:br/>
      </w:r>
      <w:r>
        <w:rPr>
          <w:b/>
          <w:bCs/>
          <w:color w:val="800000"/>
          <w:rtl/>
          <w:lang w:bidi="ar"/>
        </w:rPr>
        <w:t>الوجه العاشر</w:t>
      </w:r>
      <w:r>
        <w:rPr>
          <w:b/>
          <w:bCs/>
          <w:rtl/>
          <w:lang w:bidi="ar"/>
        </w:rPr>
        <w:br/>
        <w:t>أنه إذا قدر أن واجب الوجود لم يجعل حقيقتها 0 وهي لا تكون لها حقيقة إلا بسبب، لم يكن هناك حقيقة تقبل الوجود والعدم</w:t>
      </w:r>
      <w:r>
        <w:rPr>
          <w:b/>
          <w:bCs/>
          <w:rtl/>
          <w:lang w:bidi="ar"/>
        </w:rPr>
        <w:br/>
      </w:r>
      <w:r>
        <w:rPr>
          <w:b/>
          <w:bCs/>
          <w:rtl/>
          <w:lang w:bidi="ar"/>
        </w:rPr>
        <w:br/>
      </w:r>
      <w:r>
        <w:rPr>
          <w:b/>
          <w:bCs/>
          <w:color w:val="800000"/>
          <w:rtl/>
          <w:lang w:bidi="ar"/>
        </w:rPr>
        <w:t>الوجه الحادي عشر</w:t>
      </w:r>
      <w:r>
        <w:rPr>
          <w:b/>
          <w:bCs/>
          <w:rtl/>
          <w:lang w:bidi="ar"/>
        </w:rPr>
        <w:br/>
        <w:t>قوله كل موجود إذا التفت إليه من حيث ذاته من غير التفات إلى غيره الخ</w:t>
      </w:r>
      <w:r>
        <w:rPr>
          <w:b/>
          <w:bCs/>
          <w:rtl/>
          <w:lang w:bidi="ar"/>
        </w:rPr>
        <w:br/>
        <w:t>يقال نحن إذا التفتنا إلى السماء او غيرها من الموجودات من غير التفات إلى غيرها لم نعقل إلا تلك العين الموجودة، فإذا قدرنا انه لا يجب لها الوجود من نفسها لم تكن موجودة إلا بموجد يوجدها، فنحن نعقل ان الشيء إما موجود بنفسه وإما موجود بغيره وإذا قسم الوجود إلى موجود بنفسه وموجود بغيره وسمي هذا ممكناً، كان هذا تقسيماً صحيحاً، وهو كتقسيمه إلى مفعول وغير مفعول، ومخلوق وغير</w:t>
      </w:r>
    </w:p>
    <w:p w14:paraId="162B6A6D" w14:textId="77777777" w:rsidR="0047312D" w:rsidRDefault="0047312D">
      <w:pPr>
        <w:pStyle w:val="a3"/>
        <w:bidi/>
        <w:ind w:left="720"/>
        <w:jc w:val="right"/>
        <w:rPr>
          <w:b/>
          <w:bCs/>
          <w:i/>
          <w:iCs/>
          <w:color w:val="0000FF"/>
          <w:rtl/>
          <w:lang w:bidi="ar"/>
        </w:rPr>
      </w:pPr>
      <w:r>
        <w:rPr>
          <w:b/>
          <w:bCs/>
          <w:i/>
          <w:iCs/>
          <w:color w:val="0000FF"/>
          <w:rtl/>
          <w:lang w:bidi="ar"/>
        </w:rPr>
        <w:t>(3/348)</w:t>
      </w:r>
    </w:p>
    <w:p w14:paraId="1A9E91E5" w14:textId="77777777" w:rsidR="0047312D" w:rsidRDefault="0047312D">
      <w:pPr>
        <w:bidi/>
        <w:ind w:left="720"/>
        <w:rPr>
          <w:b/>
          <w:bCs/>
          <w:rtl/>
          <w:lang w:bidi="ar"/>
        </w:rPr>
      </w:pPr>
      <w:r>
        <w:rPr>
          <w:rFonts w:hint="cs"/>
          <w:b/>
          <w:bCs/>
          <w:lang w:bidi="ar"/>
        </w:rPr>
        <w:pict w14:anchorId="248C625B">
          <v:rect id="_x0000_i1152" style="width:394.55pt;height:1.5pt" o:hrpct="950" o:hralign="center" o:hrstd="t" o:hrnoshade="t" o:hr="t" fillcolor="navy" stroked="f"/>
        </w:pict>
      </w:r>
    </w:p>
    <w:p w14:paraId="504FBDCE" w14:textId="77777777" w:rsidR="0047312D" w:rsidRPr="00AC23FB" w:rsidRDefault="0047312D">
      <w:pPr>
        <w:pStyle w:val="a3"/>
        <w:bidi/>
        <w:ind w:left="720"/>
        <w:rPr>
          <w:rFonts w:hint="cs"/>
          <w:b/>
          <w:bCs/>
          <w:i/>
          <w:iCs/>
          <w:color w:val="0000FF"/>
          <w:rtl/>
          <w:lang w:bidi="ar"/>
        </w:rPr>
      </w:pPr>
      <w:r>
        <w:rPr>
          <w:b/>
          <w:bCs/>
          <w:rtl/>
          <w:lang w:bidi="ar"/>
        </w:rPr>
        <w:t>مخلوق. اما كون هذا الممكن له ذات وليس له من تلك الذات وجود ولا عدم، فهذا غير معقول في شيء من الموجودات، بل المعقول انه ليس في الممكن من نفسه وجود أصلاً ولا تحقق ولا ذات ولا شيء من الأشياء</w:t>
      </w:r>
      <w:r>
        <w:rPr>
          <w:b/>
          <w:bCs/>
          <w:rtl/>
          <w:lang w:bidi="ar"/>
        </w:rPr>
        <w:br/>
        <w:t xml:space="preserve">وإذا قلنا ليس له من ذاته وجود، فليس معناه أنه في الخارج له ذات ليس له منها وجود، بل معناه أنا نتصور ذاتاً في أنفسنا، ونتصور أن تلك الذات لا توجد في الخارج إلا بمبدع يبدعها، فالحقائق المتصورة في الأذهان لا توجد في الأعيان إلا بمبدع يبدعها في الخارج، لا أنه في الخارج </w:t>
      </w:r>
      <w:r>
        <w:rPr>
          <w:b/>
          <w:bCs/>
          <w:rtl/>
          <w:lang w:bidi="ar"/>
        </w:rPr>
        <w:lastRenderedPageBreak/>
        <w:t>لها ذات ثابتة في الخارج تقبل الوجود في الخارج والعدم في الخارج، فإن هذا باطل</w:t>
      </w:r>
      <w:r>
        <w:rPr>
          <w:b/>
          <w:bCs/>
          <w:rtl/>
          <w:lang w:bidi="ar"/>
        </w:rPr>
        <w:br/>
        <w:t>وإذا كان كذلك وعلمنا أن كل موجود فإما موجود بنفسه وهو الخالق، أو موجود بغيره وهو المصنوع المفعول، والمصنوع المفعول لا يكون إلا محدثاً مسبوقاً بالعدم، بل الممكن الذي يقبل الوجود والعدم لا يكون إلا محدثاً مسبوقاً بالعدم عند عامة العقلاء، ولو قدر أنا لم نعرف هذا فتسمية ما وجوده بنفسه ووجود غيره منه خالقاً</w:t>
      </w:r>
    </w:p>
    <w:p w14:paraId="1E3169D8" w14:textId="77777777" w:rsidR="0047312D" w:rsidRDefault="0047312D">
      <w:pPr>
        <w:pStyle w:val="a3"/>
        <w:bidi/>
        <w:ind w:left="720"/>
        <w:jc w:val="right"/>
        <w:rPr>
          <w:b/>
          <w:bCs/>
          <w:i/>
          <w:iCs/>
          <w:color w:val="0000FF"/>
          <w:rtl/>
          <w:lang w:bidi="ar"/>
        </w:rPr>
      </w:pPr>
      <w:r>
        <w:rPr>
          <w:b/>
          <w:bCs/>
          <w:i/>
          <w:iCs/>
          <w:color w:val="0000FF"/>
          <w:rtl/>
          <w:lang w:bidi="ar"/>
        </w:rPr>
        <w:t>(3/349)</w:t>
      </w:r>
    </w:p>
    <w:p w14:paraId="68B64D6C" w14:textId="77777777" w:rsidR="0047312D" w:rsidRDefault="0047312D">
      <w:pPr>
        <w:bidi/>
        <w:ind w:left="720"/>
        <w:rPr>
          <w:b/>
          <w:bCs/>
          <w:rtl/>
          <w:lang w:bidi="ar"/>
        </w:rPr>
      </w:pPr>
      <w:r>
        <w:rPr>
          <w:rFonts w:hint="cs"/>
          <w:b/>
          <w:bCs/>
          <w:lang w:bidi="ar"/>
        </w:rPr>
        <w:pict w14:anchorId="38A5F39B">
          <v:rect id="_x0000_i1153" style="width:394.55pt;height:1.5pt" o:hrpct="950" o:hralign="center" o:hrstd="t" o:hrnoshade="t" o:hr="t" fillcolor="navy" stroked="f"/>
        </w:pict>
      </w:r>
    </w:p>
    <w:p w14:paraId="34C50CCA" w14:textId="77777777" w:rsidR="0047312D" w:rsidRPr="00AC23FB" w:rsidRDefault="0047312D">
      <w:pPr>
        <w:pStyle w:val="a3"/>
        <w:bidi/>
        <w:ind w:left="720"/>
        <w:rPr>
          <w:rFonts w:hint="cs"/>
          <w:b/>
          <w:bCs/>
          <w:i/>
          <w:iCs/>
          <w:color w:val="0000FF"/>
          <w:rtl/>
          <w:lang w:bidi="ar"/>
        </w:rPr>
      </w:pPr>
      <w:r>
        <w:rPr>
          <w:b/>
          <w:bCs/>
          <w:rtl/>
          <w:lang w:bidi="ar"/>
        </w:rPr>
        <w:t>وتسمية ما أبدعه غيره مخلوقاً، أحسن وأبين من تسمية هذا ممكناً، إذا الممكن لا يوصف به في العادة إلا المعدوم الذي يمكن أن يوجد وأن لا يوجد، وأما وجد فقد خرج عن افمكان إلى الوجوب بالغير فالمعروف في فطر الناس أن ما مضى وجود وعدم لا يسمونه ممكناً، وإنما يسمون بالممكن شيئاً يمكن وجوده في المستقبل وعدمه في المستقبل</w:t>
      </w:r>
      <w:r>
        <w:rPr>
          <w:b/>
          <w:bCs/>
          <w:rtl/>
          <w:lang w:bidi="ar"/>
        </w:rPr>
        <w:br/>
        <w:t>ثم إذا عرف أن كل ما سوى الوجود بنفسه فهو مفعول مصنوع له، علم أن المصنوع المفعول لا يكون إلا محدثاً، كما قد بسط في موضعه، وهذه الاعتراضات ليست اعتراضات على إثبات واجب الوجود، فإنه حق، لكن على هذا الطريق الذي سلكه حيث أثبت ذاتاً ممكنة، مع كونها عنده قديمة أزلية، ولا يحتاج إثبات واجب الوجود إلى هذا في هذه الطريق</w:t>
      </w:r>
      <w:r>
        <w:rPr>
          <w:b/>
          <w:bCs/>
          <w:rtl/>
          <w:lang w:bidi="ar"/>
        </w:rPr>
        <w:br/>
        <w:t>بل إذا قيل كل موجود فإما موجود بنفسه وإما موجود بغيره، والموجود بغيره لا يوجد إلا بالموجود بنفسه، ثبت وجود الموجود بنفسه، وإذا سمي هذا واجباً وهذا ممكناً، كان ذلك أمراً لفظياً 0 لكن المقصود أنه لا يثبت واجب الوجود بما يدعي أنه ذات تقبل الوجود والعدم، وهؤي مع ذلك قديمة أزلية واجبة، فالواجب لا يقبل العدم بحال، والله أعلم</w:t>
      </w:r>
    </w:p>
    <w:p w14:paraId="06887216" w14:textId="77777777" w:rsidR="0047312D" w:rsidRDefault="0047312D">
      <w:pPr>
        <w:pStyle w:val="a3"/>
        <w:bidi/>
        <w:ind w:left="720"/>
        <w:jc w:val="right"/>
        <w:rPr>
          <w:b/>
          <w:bCs/>
          <w:i/>
          <w:iCs/>
          <w:color w:val="0000FF"/>
          <w:rtl/>
          <w:lang w:bidi="ar"/>
        </w:rPr>
      </w:pPr>
      <w:r>
        <w:rPr>
          <w:b/>
          <w:bCs/>
          <w:i/>
          <w:iCs/>
          <w:color w:val="0000FF"/>
          <w:rtl/>
          <w:lang w:bidi="ar"/>
        </w:rPr>
        <w:t>(3/350)</w:t>
      </w:r>
    </w:p>
    <w:p w14:paraId="3B8D5B28" w14:textId="77777777" w:rsidR="0047312D" w:rsidRDefault="0047312D">
      <w:pPr>
        <w:bidi/>
        <w:ind w:left="720"/>
        <w:rPr>
          <w:b/>
          <w:bCs/>
          <w:rtl/>
          <w:lang w:bidi="ar"/>
        </w:rPr>
      </w:pPr>
      <w:r>
        <w:rPr>
          <w:rFonts w:hint="cs"/>
          <w:b/>
          <w:bCs/>
          <w:lang w:bidi="ar"/>
        </w:rPr>
        <w:pict w14:anchorId="517F6423">
          <v:rect id="_x0000_i1154" style="width:394.55pt;height:1.5pt" o:hrpct="950" o:hralign="center" o:hrstd="t" o:hrnoshade="t" o:hr="t" fillcolor="navy" stroked="f"/>
        </w:pict>
      </w:r>
    </w:p>
    <w:p w14:paraId="38EEEAF8" w14:textId="77777777" w:rsidR="0047312D" w:rsidRPr="00AC23FB" w:rsidRDefault="0047312D">
      <w:pPr>
        <w:pStyle w:val="a3"/>
        <w:bidi/>
        <w:ind w:left="720"/>
        <w:rPr>
          <w:rFonts w:hint="cs"/>
          <w:b/>
          <w:bCs/>
          <w:i/>
          <w:iCs/>
          <w:color w:val="0000FF"/>
          <w:rtl/>
          <w:lang w:bidi="ar"/>
        </w:rPr>
      </w:pPr>
      <w:r>
        <w:rPr>
          <w:b/>
          <w:bCs/>
          <w:rtl/>
          <w:lang w:bidi="ar"/>
        </w:rPr>
        <w:t>وهذه الأمور التي ذكرناها في هذا الموضع عامة النفع ويحتاج إليها في هذا الموضع وغيره، لما في القلوب من الأمراض ولكن خرجنا إليها من الكلام على المسالك التي سلكها أبو عبد الله الرازي في حدوث العالم والأجسام ن وذكرنا كلام الآمدي على تلك المسالك، فحصل هذا في الكلام على المسلك الأول</w:t>
      </w:r>
      <w:r>
        <w:rPr>
          <w:b/>
          <w:bCs/>
          <w:rtl/>
          <w:lang w:bidi="ar"/>
        </w:rPr>
        <w:br/>
      </w:r>
      <w:r>
        <w:rPr>
          <w:b/>
          <w:bCs/>
          <w:rtl/>
          <w:lang w:bidi="ar"/>
        </w:rPr>
        <w:br/>
      </w:r>
      <w:r>
        <w:rPr>
          <w:b/>
          <w:bCs/>
          <w:color w:val="800000"/>
          <w:rtl/>
          <w:lang w:bidi="ar"/>
        </w:rPr>
        <w:t>فصل تقرير الآمدي للمسلك الثاني</w:t>
      </w:r>
      <w:r>
        <w:rPr>
          <w:b/>
          <w:bCs/>
          <w:rtl/>
          <w:lang w:bidi="ar"/>
        </w:rPr>
        <w:br/>
      </w:r>
      <w:r>
        <w:rPr>
          <w:b/>
          <w:bCs/>
          <w:rtl/>
          <w:lang w:bidi="ar"/>
        </w:rPr>
        <w:lastRenderedPageBreak/>
        <w:t>وأما المسلك الثاني فمسلك افتقار الاختصاص إلى مخصص، فقرره الآمدي من وجهين</w:t>
      </w:r>
      <w:r>
        <w:rPr>
          <w:b/>
          <w:bCs/>
          <w:rtl/>
          <w:lang w:bidi="ar"/>
        </w:rPr>
        <w:br/>
        <w:t>الوجه الأول</w:t>
      </w:r>
      <w:r>
        <w:rPr>
          <w:b/>
          <w:bCs/>
          <w:rtl/>
          <w:lang w:bidi="ar"/>
        </w:rPr>
        <w:br/>
        <w:t>أحدهما ما ذكره الرازي ثم زيفه</w:t>
      </w:r>
      <w:r>
        <w:rPr>
          <w:b/>
          <w:bCs/>
          <w:rtl/>
          <w:lang w:bidi="ar"/>
        </w:rPr>
        <w:br/>
        <w:t>قال الآمدي المسلك الثاني هو أن أجزاء العالم مفتقرة إلى ما يخصصها بما لها من الصفات الجائزة لها، وكل ما كان كذلك فهو محدث، فالعالم محدث</w:t>
      </w:r>
      <w:r>
        <w:rPr>
          <w:b/>
          <w:bCs/>
          <w:rtl/>
          <w:lang w:bidi="ar"/>
        </w:rPr>
        <w:br/>
        <w:t>أما المقدمة الأولى فقد انتهج الأصحاب فيها طريقين الأول انهم قالوا كل جسم من أجسام العالم فهو متناه، وكل متناه فله شكل معين ومقدار معين وحيز معين</w:t>
      </w:r>
      <w:r>
        <w:rPr>
          <w:b/>
          <w:bCs/>
          <w:rtl/>
          <w:lang w:bidi="ar"/>
        </w:rPr>
        <w:br/>
        <w:t>أما المقدمة الأولى فلما سبق تقريره وأما المقدمة الثانية فلأن كل</w:t>
      </w:r>
    </w:p>
    <w:p w14:paraId="40B8F2FA" w14:textId="77777777" w:rsidR="0047312D" w:rsidRDefault="0047312D">
      <w:pPr>
        <w:pStyle w:val="a3"/>
        <w:bidi/>
        <w:ind w:left="720"/>
        <w:jc w:val="right"/>
        <w:rPr>
          <w:b/>
          <w:bCs/>
          <w:i/>
          <w:iCs/>
          <w:color w:val="0000FF"/>
          <w:rtl/>
          <w:lang w:bidi="ar"/>
        </w:rPr>
      </w:pPr>
      <w:r>
        <w:rPr>
          <w:b/>
          <w:bCs/>
          <w:i/>
          <w:iCs/>
          <w:color w:val="0000FF"/>
          <w:rtl/>
          <w:lang w:bidi="ar"/>
        </w:rPr>
        <w:t>(3/351)</w:t>
      </w:r>
    </w:p>
    <w:p w14:paraId="124E3438" w14:textId="77777777" w:rsidR="0047312D" w:rsidRDefault="0047312D">
      <w:pPr>
        <w:bidi/>
        <w:ind w:left="720"/>
        <w:rPr>
          <w:b/>
          <w:bCs/>
          <w:rtl/>
          <w:lang w:bidi="ar"/>
        </w:rPr>
      </w:pPr>
      <w:r>
        <w:rPr>
          <w:rFonts w:hint="cs"/>
          <w:b/>
          <w:bCs/>
          <w:lang w:bidi="ar"/>
        </w:rPr>
        <w:pict w14:anchorId="1F3182F6">
          <v:rect id="_x0000_i1155" style="width:394.55pt;height:1.5pt" o:hrpct="950" o:hralign="center" o:hrstd="t" o:hrnoshade="t" o:hr="t" fillcolor="navy" stroked="f"/>
        </w:pict>
      </w:r>
    </w:p>
    <w:p w14:paraId="5D360230" w14:textId="77777777" w:rsidR="0047312D" w:rsidRPr="00AC23FB" w:rsidRDefault="0047312D">
      <w:pPr>
        <w:pStyle w:val="a3"/>
        <w:bidi/>
        <w:ind w:left="720"/>
        <w:rPr>
          <w:rFonts w:hint="cs"/>
          <w:b/>
          <w:bCs/>
          <w:i/>
          <w:iCs/>
          <w:color w:val="0000FF"/>
          <w:rtl/>
          <w:lang w:bidi="ar"/>
        </w:rPr>
      </w:pPr>
      <w:r>
        <w:rPr>
          <w:b/>
          <w:bCs/>
          <w:rtl/>
          <w:lang w:bidi="ar"/>
        </w:rPr>
        <w:t>جسم متناه، فلا بد له من مقدار معين، وأن يحيط به حد واحد كالكري، أو حدود كالمضلع، وهو المعني بالشكل، وأن يكون في حيز بحيث يمكن أن يشار إليه بأنه ههنا أو هناك</w:t>
      </w:r>
      <w:r>
        <w:rPr>
          <w:b/>
          <w:bCs/>
          <w:rtl/>
          <w:lang w:bidi="ar"/>
        </w:rPr>
        <w:br/>
        <w:t>وهذا كله معلوم بالضرورة وكل ماله شكل ومقدار وحيز معين فلا بد له من مخصص يخصصه به</w:t>
      </w:r>
      <w:r>
        <w:rPr>
          <w:b/>
          <w:bCs/>
          <w:rtl/>
          <w:lang w:bidi="ar"/>
        </w:rPr>
        <w:br/>
        <w:t>وبرهانه أنه ما من جسم إلا ويعلم بالضرورة أنه يجوز أن يكون على مقدار أكبر أو أصغر مما هو عليه، أو شكل غير شكله، وحيز غير حيزه، إما متيامناً عنه أو متياسراً، وإذا كان كذلك فلا بد له من مخصص بما يخصص به، وإلا كان أحد الجائزين واقعاً من غير مخصص، وهو محال</w:t>
      </w:r>
      <w:r>
        <w:rPr>
          <w:b/>
          <w:bCs/>
          <w:rtl/>
          <w:lang w:bidi="ar"/>
        </w:rPr>
        <w:br/>
        <w:t>الطريق الثاني أن جواهر العالم إما أن تكون مجتمعة أو متفرقة، أو مجتمعة ومتفرقة معاً أو لا مجتمعة ولا متفرقة أو البعض</w:t>
      </w:r>
    </w:p>
    <w:p w14:paraId="7BFECDF7" w14:textId="77777777" w:rsidR="0047312D" w:rsidRDefault="0047312D">
      <w:pPr>
        <w:pStyle w:val="a3"/>
        <w:bidi/>
        <w:ind w:left="720"/>
        <w:jc w:val="right"/>
        <w:rPr>
          <w:b/>
          <w:bCs/>
          <w:i/>
          <w:iCs/>
          <w:color w:val="0000FF"/>
          <w:rtl/>
          <w:lang w:bidi="ar"/>
        </w:rPr>
      </w:pPr>
      <w:r>
        <w:rPr>
          <w:b/>
          <w:bCs/>
          <w:i/>
          <w:iCs/>
          <w:color w:val="0000FF"/>
          <w:rtl/>
          <w:lang w:bidi="ar"/>
        </w:rPr>
        <w:t>(3/352)</w:t>
      </w:r>
    </w:p>
    <w:p w14:paraId="79307776" w14:textId="77777777" w:rsidR="0047312D" w:rsidRDefault="0047312D">
      <w:pPr>
        <w:bidi/>
        <w:ind w:left="720"/>
        <w:rPr>
          <w:b/>
          <w:bCs/>
          <w:rtl/>
          <w:lang w:bidi="ar"/>
        </w:rPr>
      </w:pPr>
      <w:r>
        <w:rPr>
          <w:rFonts w:hint="cs"/>
          <w:b/>
          <w:bCs/>
          <w:lang w:bidi="ar"/>
        </w:rPr>
        <w:pict w14:anchorId="4979CE97">
          <v:rect id="_x0000_i1156" style="width:394.55pt;height:1.5pt" o:hrpct="950" o:hralign="center" o:hrstd="t" o:hrnoshade="t" o:hr="t" fillcolor="navy" stroked="f"/>
        </w:pict>
      </w:r>
    </w:p>
    <w:p w14:paraId="5363D816" w14:textId="77777777" w:rsidR="0047312D" w:rsidRPr="00AC23FB" w:rsidRDefault="0047312D">
      <w:pPr>
        <w:pStyle w:val="a3"/>
        <w:bidi/>
        <w:ind w:left="720"/>
        <w:rPr>
          <w:rFonts w:hint="cs"/>
          <w:b/>
          <w:bCs/>
          <w:i/>
          <w:iCs/>
          <w:color w:val="0000FF"/>
          <w:rtl/>
          <w:lang w:bidi="ar"/>
        </w:rPr>
      </w:pPr>
      <w:r>
        <w:rPr>
          <w:b/>
          <w:bCs/>
          <w:rtl/>
          <w:lang w:bidi="ar"/>
        </w:rPr>
        <w:t>مجتمعاً والبعض متفرقاً لا جائز أن يقال بالاجتماع والافتراق معاً، ولا أنها غير مجتمعة ولا مفترقة معاً، إذ هو ظاهر الإحالة فلم يبق إلا أحد الأقسام الأخر، وأي قسم منها قدر أمكن في العقل فرض الأجسام على خلافه، فيكون ذلك جائزاً لها ن ولا بد لها من مخصص يخصصها به لما تقدم في الطريق الأول</w:t>
      </w:r>
      <w:r>
        <w:rPr>
          <w:b/>
          <w:bCs/>
          <w:rtl/>
          <w:lang w:bidi="ar"/>
        </w:rPr>
        <w:br/>
        <w:t xml:space="preserve">وأما بيان المقدمة الثانية، وهو أن كل مفتقر إلى المخصص محدث فهو أن المخصص لا بد أن يكون فاعلاً مختاراً، وأن يكون ما يخصصه حادثاً، لما تقدم في المسلك الأول يعني مسلك </w:t>
      </w:r>
      <w:r>
        <w:rPr>
          <w:b/>
          <w:bCs/>
          <w:rtl/>
          <w:lang w:bidi="ar"/>
        </w:rPr>
        <w:lastRenderedPageBreak/>
        <w:t>الإمكان، فإنه قدمه، وسيأتي إن شاء الله تعالى ما ذكره فيه وإذا ثبت أن أجزاء العالم من الجواهر والأجسام لا تخلو عن الحادث فتكون حادثة، فإذا كانت أجزاء العالم من الجواهر</w:t>
      </w:r>
    </w:p>
    <w:p w14:paraId="3865A553" w14:textId="77777777" w:rsidR="0047312D" w:rsidRDefault="0047312D">
      <w:pPr>
        <w:pStyle w:val="a3"/>
        <w:bidi/>
        <w:ind w:left="720"/>
        <w:jc w:val="right"/>
        <w:rPr>
          <w:b/>
          <w:bCs/>
          <w:i/>
          <w:iCs/>
          <w:color w:val="0000FF"/>
          <w:rtl/>
          <w:lang w:bidi="ar"/>
        </w:rPr>
      </w:pPr>
      <w:r>
        <w:rPr>
          <w:b/>
          <w:bCs/>
          <w:i/>
          <w:iCs/>
          <w:color w:val="0000FF"/>
          <w:rtl/>
          <w:lang w:bidi="ar"/>
        </w:rPr>
        <w:t>(3/353)</w:t>
      </w:r>
    </w:p>
    <w:p w14:paraId="2E84391F" w14:textId="77777777" w:rsidR="0047312D" w:rsidRDefault="0047312D">
      <w:pPr>
        <w:bidi/>
        <w:ind w:left="720"/>
        <w:rPr>
          <w:b/>
          <w:bCs/>
          <w:rtl/>
          <w:lang w:bidi="ar"/>
        </w:rPr>
      </w:pPr>
      <w:r>
        <w:rPr>
          <w:rFonts w:hint="cs"/>
          <w:b/>
          <w:bCs/>
          <w:lang w:bidi="ar"/>
        </w:rPr>
        <w:pict w14:anchorId="60F74BAC">
          <v:rect id="_x0000_i1157" style="width:394.55pt;height:1.5pt" o:hrpct="950" o:hralign="center" o:hrstd="t" o:hrnoshade="t" o:hr="t" fillcolor="navy" stroked="f"/>
        </w:pict>
      </w:r>
    </w:p>
    <w:p w14:paraId="2190172E" w14:textId="77777777" w:rsidR="0047312D" w:rsidRPr="00AC23FB" w:rsidRDefault="0047312D">
      <w:pPr>
        <w:pStyle w:val="a3"/>
        <w:bidi/>
        <w:ind w:left="720"/>
        <w:rPr>
          <w:rFonts w:hint="cs"/>
          <w:b/>
          <w:bCs/>
          <w:i/>
          <w:iCs/>
          <w:color w:val="0000FF"/>
          <w:rtl/>
          <w:lang w:bidi="ar"/>
        </w:rPr>
      </w:pPr>
      <w:r>
        <w:rPr>
          <w:b/>
          <w:bCs/>
          <w:rtl/>
          <w:lang w:bidi="ar"/>
        </w:rPr>
        <w:t>والأجسام حادثة فالأعراض كلها حادثة ضرورة عدم قيامها بغير الجواهر والأجسام، والعالم لا يخرج عن الجواهر والأعراض، فيكون حادثاً</w:t>
      </w:r>
      <w:r>
        <w:rPr>
          <w:b/>
          <w:bCs/>
          <w:rtl/>
          <w:lang w:bidi="ar"/>
        </w:rPr>
        <w:br/>
        <w:t>قال الآمدي وهذا المسلك ضعيف أيضاً إذ لقائل أن يقول المقدمة الأولى وإن كانت مسلمة غير أن المقدمة الثانية وهي أن كل مفتقر إلى المخصص محدث ممنوعة، وما ذكر في تقريرها باطل بما سبق من المسلك الأول وبتقدير تسليم حدوث ما أشير إليه من الصفات، فلا يلزم أن تكون الجواهر والأجسام حادثة، لجواز أن تكون هذه الصفات متعاقبة عليها إلى غير النهاية، إلا بالالتفات إلى ما سبق في بيان امتناع حوادث متعاقبة لا أول لها تنتهي إليه</w:t>
      </w:r>
      <w:r>
        <w:rPr>
          <w:b/>
          <w:bCs/>
          <w:rtl/>
          <w:lang w:bidi="ar"/>
        </w:rPr>
        <w:br/>
      </w:r>
      <w:r>
        <w:rPr>
          <w:b/>
          <w:bCs/>
          <w:rtl/>
          <w:lang w:bidi="ar"/>
        </w:rPr>
        <w:br/>
      </w:r>
      <w:r>
        <w:rPr>
          <w:b/>
          <w:bCs/>
          <w:color w:val="800000"/>
          <w:rtl/>
          <w:lang w:bidi="ar"/>
        </w:rPr>
        <w:t>تعليق ابن تيمية على كلام الآمدي</w:t>
      </w:r>
      <w:r>
        <w:rPr>
          <w:b/>
          <w:bCs/>
          <w:rtl/>
          <w:lang w:bidi="ar"/>
        </w:rPr>
        <w:br/>
        <w:t>قلت هذا المسلك أضعف من مسألة الحركة والسكون، فإن هذا يفتقر إلى ما يفتقر إليه ذاك من غير عكس، إذ كلاهما مفتقر إلى بيان</w:t>
      </w:r>
    </w:p>
    <w:p w14:paraId="2FD60D0A" w14:textId="77777777" w:rsidR="0047312D" w:rsidRDefault="0047312D">
      <w:pPr>
        <w:pStyle w:val="a3"/>
        <w:bidi/>
        <w:ind w:left="720"/>
        <w:jc w:val="right"/>
        <w:rPr>
          <w:b/>
          <w:bCs/>
          <w:i/>
          <w:iCs/>
          <w:color w:val="0000FF"/>
          <w:rtl/>
          <w:lang w:bidi="ar"/>
        </w:rPr>
      </w:pPr>
      <w:r>
        <w:rPr>
          <w:b/>
          <w:bCs/>
          <w:i/>
          <w:iCs/>
          <w:color w:val="0000FF"/>
          <w:rtl/>
          <w:lang w:bidi="ar"/>
        </w:rPr>
        <w:t>(3/354)</w:t>
      </w:r>
    </w:p>
    <w:p w14:paraId="41BEFD7E" w14:textId="77777777" w:rsidR="0047312D" w:rsidRDefault="0047312D">
      <w:pPr>
        <w:bidi/>
        <w:ind w:left="720"/>
        <w:rPr>
          <w:b/>
          <w:bCs/>
          <w:rtl/>
          <w:lang w:bidi="ar"/>
        </w:rPr>
      </w:pPr>
      <w:r>
        <w:rPr>
          <w:rFonts w:hint="cs"/>
          <w:b/>
          <w:bCs/>
          <w:lang w:bidi="ar"/>
        </w:rPr>
        <w:pict w14:anchorId="0A1EF701">
          <v:rect id="_x0000_i1158" style="width:394.55pt;height:1.5pt" o:hrpct="950" o:hralign="center" o:hrstd="t" o:hrnoshade="t" o:hr="t" fillcolor="navy" stroked="f"/>
        </w:pict>
      </w:r>
    </w:p>
    <w:p w14:paraId="570FA1D7" w14:textId="77777777" w:rsidR="0047312D" w:rsidRPr="00AC23FB" w:rsidRDefault="0047312D">
      <w:pPr>
        <w:pStyle w:val="a3"/>
        <w:bidi/>
        <w:ind w:left="720"/>
        <w:rPr>
          <w:rFonts w:hint="cs"/>
          <w:b/>
          <w:bCs/>
          <w:i/>
          <w:iCs/>
          <w:color w:val="0000FF"/>
          <w:rtl/>
          <w:lang w:bidi="ar"/>
        </w:rPr>
      </w:pPr>
      <w:r>
        <w:rPr>
          <w:b/>
          <w:bCs/>
          <w:rtl/>
          <w:lang w:bidi="ar"/>
        </w:rPr>
        <w:t>امتناع حوادث متعاقبة، وقد عرف ما فيه. وهذا يزيد باحتياجه إلى بيان أن الجسم لا يخلو عن صفات حادثة غير الحركة والسكون، وهذا يخالف فيه جمهور العقلاء، وهذا مبني على مقدمات، على أنه لا بد من قدر أو اجتماع أو افتراق، وان ذلك لا يكون إلا بمخصص، وأن كل ما لا بد له من مخصص فهو محدث</w:t>
      </w:r>
      <w:r>
        <w:rPr>
          <w:b/>
          <w:bCs/>
          <w:rtl/>
          <w:lang w:bidi="ar"/>
        </w:rPr>
        <w:br/>
        <w:t>أما المقدمة الأولى فجمهور العقلاء سلموا أنه لا بد له من قدر، وأما كونه لا بد له من اجتماع وافتراق فهو مبني على مسألة الجوهر الفرد</w:t>
      </w:r>
      <w:r>
        <w:rPr>
          <w:b/>
          <w:bCs/>
          <w:rtl/>
          <w:lang w:bidi="ar"/>
        </w:rPr>
        <w:br/>
        <w:t>وأكثر العقلاء من طوائف المسلمين وغيرهم ينكرون الجوهر الفرد، حتى الطوائف الكبار من أهل الكلام، كالنجارية والضرارية والهشامية والكلابية وكثير من الكرامية مع أكثر الفلاسفة، وإن كان القول بتركيب الجسم من المادة والصورة، كما يقوله من يقوله من المتفلسفة أيضاً، أفسد من دعوى تركبه من الجواهر الفردة، فكلا القولين ضعيف</w:t>
      </w:r>
      <w:r>
        <w:rPr>
          <w:b/>
          <w:bCs/>
          <w:rtl/>
          <w:lang w:bidi="ar"/>
        </w:rPr>
        <w:br/>
      </w:r>
      <w:r>
        <w:rPr>
          <w:b/>
          <w:bCs/>
          <w:rtl/>
          <w:lang w:bidi="ar"/>
        </w:rPr>
        <w:lastRenderedPageBreak/>
        <w:t>ونحن في هذا المقام مقصودنا التنبيه على جوامع الطرق ومقاصدها وأما كون ما له قدر يفتقر إلى مخصص، فهذا فيه نزاع مشهور 0 وذلك أن القدر صفة من صفات ذي القدر، كألوانه وأكوانه وسائر ما يمكن أن يتصف به الجسم من الحياة والعلم والقدرة والكلام والسمع والبصر</w:t>
      </w:r>
    </w:p>
    <w:p w14:paraId="0DC0917F" w14:textId="77777777" w:rsidR="0047312D" w:rsidRDefault="0047312D">
      <w:pPr>
        <w:pStyle w:val="a3"/>
        <w:bidi/>
        <w:ind w:left="720"/>
        <w:jc w:val="right"/>
        <w:rPr>
          <w:b/>
          <w:bCs/>
          <w:i/>
          <w:iCs/>
          <w:color w:val="0000FF"/>
          <w:rtl/>
          <w:lang w:bidi="ar"/>
        </w:rPr>
      </w:pPr>
      <w:r>
        <w:rPr>
          <w:b/>
          <w:bCs/>
          <w:i/>
          <w:iCs/>
          <w:color w:val="0000FF"/>
          <w:rtl/>
          <w:lang w:bidi="ar"/>
        </w:rPr>
        <w:t>(3/355)</w:t>
      </w:r>
    </w:p>
    <w:p w14:paraId="2F9A6731" w14:textId="77777777" w:rsidR="0047312D" w:rsidRDefault="0047312D">
      <w:pPr>
        <w:bidi/>
        <w:ind w:left="720"/>
        <w:rPr>
          <w:b/>
          <w:bCs/>
          <w:rtl/>
          <w:lang w:bidi="ar"/>
        </w:rPr>
      </w:pPr>
      <w:r>
        <w:rPr>
          <w:rFonts w:hint="cs"/>
          <w:b/>
          <w:bCs/>
          <w:lang w:bidi="ar"/>
        </w:rPr>
        <w:pict w14:anchorId="60F69BF5">
          <v:rect id="_x0000_i1159" style="width:394.55pt;height:1.5pt" o:hrpct="950" o:hralign="center" o:hrstd="t" o:hrnoshade="t" o:hr="t" fillcolor="navy" stroked="f"/>
        </w:pict>
      </w:r>
    </w:p>
    <w:p w14:paraId="5175832A" w14:textId="77777777" w:rsidR="0047312D" w:rsidRPr="00AC23FB" w:rsidRDefault="0047312D">
      <w:pPr>
        <w:pStyle w:val="a3"/>
        <w:bidi/>
        <w:ind w:left="720"/>
        <w:rPr>
          <w:rFonts w:hint="cs"/>
          <w:b/>
          <w:bCs/>
          <w:i/>
          <w:iCs/>
          <w:color w:val="0000FF"/>
          <w:rtl/>
          <w:lang w:bidi="ar"/>
        </w:rPr>
      </w:pPr>
      <w:r>
        <w:rPr>
          <w:b/>
          <w:bCs/>
          <w:rtl/>
          <w:lang w:bidi="ar"/>
        </w:rPr>
        <w:t>وغير ذلك، فإن صفاته نوعان منها ما يختص بالأحياء مثل هذه الصفات، ومنها ما يشترك فيه الحي وغيره، كالألوان والقدر والطعم والريح</w:t>
      </w:r>
      <w:r>
        <w:rPr>
          <w:b/>
          <w:bCs/>
          <w:rtl/>
          <w:lang w:bidi="ar"/>
        </w:rPr>
        <w:br/>
        <w:t>فإذا قال القائل كل ذي قدر يمكن أن يكون قدرو على خلاف ما هو عليه، كان بمنزلة أن يقول كل موصوف يمكن أن يكون موصوفاً بخلاف صفته 0 فإذا عرضنا على عقولنا ما نعلمه من الموجودات التي لها أقدار وصفات، كان تحويزنا لكونها على خلاف أقدارها كتجويزنا لها أن تكون على خلاف صفاتها، بل القدر من الصفات</w:t>
      </w:r>
      <w:r>
        <w:rPr>
          <w:b/>
          <w:bCs/>
          <w:rtl/>
          <w:lang w:bidi="ar"/>
        </w:rPr>
        <w:br/>
        <w:t>ولهذا لما تكلم الفقهاء في مفهوم الصفة كقوله صلى الله عليه وسلم في الإبل السائمة الزكاة تكلم بعضهم في مفهوم القدر كقوله إذا بلغ الماء قلتين لم يحمل الخبث، فقال آخرون القدر من جملة الصفات</w:t>
      </w:r>
      <w:r>
        <w:rPr>
          <w:b/>
          <w:bCs/>
          <w:rtl/>
          <w:lang w:bidi="ar"/>
        </w:rPr>
        <w:br/>
        <w:t>ولهذا كان مما احتيج به من احتج به من أهل الكلام على الفلاسفة في مسألة حدوث العالم، أن العالم له صفات وأقدار يمكن أن يكون على خلافها، فهو مفتقر إلى مخصص، لأن العالم ممكن بالاتفاق والمخصص لا يكون موجباً بالذات</w:t>
      </w:r>
      <w:r>
        <w:rPr>
          <w:b/>
          <w:bCs/>
          <w:rtl/>
          <w:lang w:bidi="ar"/>
        </w:rPr>
        <w:br/>
        <w:t>وقد سلك هذا الطريق أبو المعالي في النظامية فسالكو هذه الطريقة ومنازعوهم لم يفرقوا بين القدر وسائر الصفات في إمكان القبول وعدمه، والقدر المعين أقرب إلى الذات المعينة من الصفات</w:t>
      </w:r>
    </w:p>
    <w:p w14:paraId="2435BD39" w14:textId="77777777" w:rsidR="0047312D" w:rsidRDefault="0047312D">
      <w:pPr>
        <w:pStyle w:val="a3"/>
        <w:bidi/>
        <w:ind w:left="720"/>
        <w:jc w:val="right"/>
        <w:rPr>
          <w:b/>
          <w:bCs/>
          <w:i/>
          <w:iCs/>
          <w:color w:val="0000FF"/>
          <w:rtl/>
          <w:lang w:bidi="ar"/>
        </w:rPr>
      </w:pPr>
      <w:r>
        <w:rPr>
          <w:b/>
          <w:bCs/>
          <w:i/>
          <w:iCs/>
          <w:color w:val="0000FF"/>
          <w:rtl/>
          <w:lang w:bidi="ar"/>
        </w:rPr>
        <w:t>(3/356)</w:t>
      </w:r>
    </w:p>
    <w:p w14:paraId="3CA8FAD1" w14:textId="77777777" w:rsidR="0047312D" w:rsidRDefault="0047312D">
      <w:pPr>
        <w:bidi/>
        <w:ind w:left="720"/>
        <w:rPr>
          <w:b/>
          <w:bCs/>
          <w:rtl/>
          <w:lang w:bidi="ar"/>
        </w:rPr>
      </w:pPr>
      <w:r>
        <w:rPr>
          <w:rFonts w:hint="cs"/>
          <w:b/>
          <w:bCs/>
          <w:lang w:bidi="ar"/>
        </w:rPr>
        <w:pict w14:anchorId="6FC9E17D">
          <v:rect id="_x0000_i1160" style="width:394.55pt;height:1.5pt" o:hrpct="950" o:hralign="center" o:hrstd="t" o:hrnoshade="t" o:hr="t" fillcolor="navy" stroked="f"/>
        </w:pict>
      </w:r>
    </w:p>
    <w:p w14:paraId="39AAE5DD" w14:textId="77777777" w:rsidR="0047312D" w:rsidRPr="00AC23FB" w:rsidRDefault="0047312D">
      <w:pPr>
        <w:pStyle w:val="a3"/>
        <w:bidi/>
        <w:ind w:left="720"/>
        <w:rPr>
          <w:rFonts w:hint="cs"/>
          <w:b/>
          <w:bCs/>
          <w:i/>
          <w:iCs/>
          <w:color w:val="0000FF"/>
          <w:rtl/>
          <w:lang w:bidi="ar"/>
        </w:rPr>
      </w:pPr>
      <w:r>
        <w:rPr>
          <w:b/>
          <w:bCs/>
          <w:rtl/>
          <w:lang w:bidi="ar"/>
        </w:rPr>
        <w:t>المطلقة، كما أن صفاته المخصوصة ألزم له من جنس القدر، فإن نفس الجسم التعليمي الذي يقدر في الذهن لا يمكن فرضه إلا وله قدر يمكن فرضه خالياً عن جميع الصفات، لنه فرض جسم شامل لجميع الأجسام ن فلهذا قدر مجرداً عن جميع الصفات، كما يفرض عدد مجرد عن جميع المعدودات</w:t>
      </w:r>
      <w:r>
        <w:rPr>
          <w:b/>
          <w:bCs/>
          <w:rtl/>
          <w:lang w:bidi="ar"/>
        </w:rPr>
        <w:br/>
        <w:t xml:space="preserve">وكذلك ما يتخيله الإنسان من الأجسام بعد رؤيته له، كتخيله الإنسان والفرس والشجر والدار </w:t>
      </w:r>
      <w:r>
        <w:rPr>
          <w:b/>
          <w:bCs/>
          <w:rtl/>
          <w:lang w:bidi="ar"/>
        </w:rPr>
        <w:lastRenderedPageBreak/>
        <w:t>والمدينة والجبل ونحو ذلك، يمكنه تخيله مع عدم تخيل شيء من صفاته كألوانه وغيرها، ولا يمكنه تخيله مع نفي قدره، فاختصاص جنس الجسم بجنس القدر كاختصاص جنس الموصوفات بجنس الصفات، واختصاص الجسم المعين بقدره كاختصاصه بصفته المعينة وحقيقته المخصوصة</w:t>
      </w:r>
      <w:r>
        <w:rPr>
          <w:b/>
          <w:bCs/>
          <w:rtl/>
          <w:lang w:bidi="ar"/>
        </w:rPr>
        <w:br/>
        <w:t>وكل شيء له حقيقة تخصه، وقدر، وصفات تقوم به 0فهنا ثلاثة أشياء المقدار، والحقيقة، وصفات الحقيقة</w:t>
      </w:r>
      <w:r>
        <w:rPr>
          <w:b/>
          <w:bCs/>
          <w:rtl/>
          <w:lang w:bidi="ar"/>
        </w:rPr>
        <w:br/>
        <w:t>فقول القائل كل ذي قدر يمكن أن يكون بخلاف ذلك القدر، كقوله كل موصوف يمكن وجوده على خلاف تلك الصفات وهو أقرب من قوله كل ماله حقيقة فيمكن وجوده على خلاف تلك الحقيقة</w:t>
      </w:r>
      <w:r>
        <w:rPr>
          <w:b/>
          <w:bCs/>
          <w:rtl/>
          <w:lang w:bidi="ar"/>
        </w:rPr>
        <w:br/>
        <w:t>ولكن في هذا المقام يكفي أن يجعل حكم المقدار حكم سائر</w:t>
      </w:r>
    </w:p>
    <w:p w14:paraId="6C412321" w14:textId="77777777" w:rsidR="0047312D" w:rsidRDefault="0047312D">
      <w:pPr>
        <w:pStyle w:val="a3"/>
        <w:bidi/>
        <w:ind w:left="720"/>
        <w:jc w:val="right"/>
        <w:rPr>
          <w:b/>
          <w:bCs/>
          <w:i/>
          <w:iCs/>
          <w:color w:val="0000FF"/>
          <w:rtl/>
          <w:lang w:bidi="ar"/>
        </w:rPr>
      </w:pPr>
      <w:r>
        <w:rPr>
          <w:b/>
          <w:bCs/>
          <w:i/>
          <w:iCs/>
          <w:color w:val="0000FF"/>
          <w:rtl/>
          <w:lang w:bidi="ar"/>
        </w:rPr>
        <w:t>(3/357)</w:t>
      </w:r>
    </w:p>
    <w:p w14:paraId="19ED8CA5" w14:textId="77777777" w:rsidR="0047312D" w:rsidRDefault="0047312D">
      <w:pPr>
        <w:bidi/>
        <w:ind w:left="720"/>
        <w:rPr>
          <w:b/>
          <w:bCs/>
          <w:rtl/>
          <w:lang w:bidi="ar"/>
        </w:rPr>
      </w:pPr>
      <w:r>
        <w:rPr>
          <w:rFonts w:hint="cs"/>
          <w:b/>
          <w:bCs/>
          <w:lang w:bidi="ar"/>
        </w:rPr>
        <w:pict w14:anchorId="2EDC704C">
          <v:rect id="_x0000_i1161" style="width:394.55pt;height:1.5pt" o:hrpct="950" o:hralign="center" o:hrstd="t" o:hrnoshade="t" o:hr="t" fillcolor="navy" stroked="f"/>
        </w:pict>
      </w:r>
    </w:p>
    <w:p w14:paraId="49395FE5" w14:textId="77777777" w:rsidR="0047312D" w:rsidRPr="00AC23FB" w:rsidRDefault="0047312D">
      <w:pPr>
        <w:pStyle w:val="a3"/>
        <w:bidi/>
        <w:ind w:left="720"/>
        <w:rPr>
          <w:rFonts w:hint="cs"/>
          <w:b/>
          <w:bCs/>
          <w:i/>
          <w:iCs/>
          <w:color w:val="0000FF"/>
          <w:rtl/>
          <w:lang w:bidi="ar"/>
        </w:rPr>
      </w:pPr>
      <w:r>
        <w:rPr>
          <w:b/>
          <w:bCs/>
          <w:rtl/>
          <w:lang w:bidi="ar"/>
        </w:rPr>
        <w:t>الصفات، فلا ريب أن كيفية الموصوف وصفاته ألزم له من قدره، فكيفيته أحق به من كميته، فاختصاصه بقدر دون اختصاصه بصفة فالنار والماء والهواء يلزمها كيفياتها المخصوصة أعظم مما يلزمها المقدار المعين</w:t>
      </w:r>
      <w:r>
        <w:rPr>
          <w:b/>
          <w:bCs/>
          <w:rtl/>
          <w:lang w:bidi="ar"/>
        </w:rPr>
        <w:br/>
        <w:t>فيقال إن أمكن أن يقرر أن كل جسم يقبل من الصفات خلاف ما هو عليه، وما كان كذلك فهو ممكن أو محدث، كان هذا دليلاً عاماً لا يختص بالمقدر، وغن لم يمكن ذلك فلا فرق بين القدر وغيره</w:t>
      </w:r>
      <w:r>
        <w:rPr>
          <w:b/>
          <w:bCs/>
          <w:rtl/>
          <w:lang w:bidi="ar"/>
        </w:rPr>
        <w:br/>
        <w:t>وأحد الطرق التي ذكرها إبرازي وغيره في إثبات الصانع تعالى الاستدلال بإمكان صفات الجسم أو حدوثها، لم يفرق السالكون فيه بين القدر وغيره</w:t>
      </w:r>
      <w:r>
        <w:rPr>
          <w:b/>
          <w:bCs/>
          <w:rtl/>
          <w:lang w:bidi="ar"/>
        </w:rPr>
        <w:br/>
        <w:t>ثم لقائل أن يقول قول القائل كل ذي قدر يمكن أن يكون أكبر أو أصغر أو كل ذي وصف يمكن أن يكون بخلاف ذلك الوصف ونحو ذلك أتريد به الإمكان الذهني إن الخارجي؟ والفرق بينهما أن إمكان الذهني معناه عدم العلم بالامتناع ن فليس في ذهنه ما يمنع ذلك. والإمكان الخارجي معناه العلم بالإمكان في الخارج</w:t>
      </w:r>
    </w:p>
    <w:p w14:paraId="3920B8BF" w14:textId="77777777" w:rsidR="0047312D" w:rsidRDefault="0047312D">
      <w:pPr>
        <w:pStyle w:val="a3"/>
        <w:bidi/>
        <w:ind w:left="720"/>
        <w:jc w:val="right"/>
        <w:rPr>
          <w:b/>
          <w:bCs/>
          <w:i/>
          <w:iCs/>
          <w:color w:val="0000FF"/>
          <w:rtl/>
          <w:lang w:bidi="ar"/>
        </w:rPr>
      </w:pPr>
      <w:r>
        <w:rPr>
          <w:b/>
          <w:bCs/>
          <w:i/>
          <w:iCs/>
          <w:color w:val="0000FF"/>
          <w:rtl/>
          <w:lang w:bidi="ar"/>
        </w:rPr>
        <w:t>(3/358)</w:t>
      </w:r>
    </w:p>
    <w:p w14:paraId="375C4816" w14:textId="77777777" w:rsidR="0047312D" w:rsidRDefault="0047312D">
      <w:pPr>
        <w:bidi/>
        <w:ind w:left="720"/>
        <w:rPr>
          <w:b/>
          <w:bCs/>
          <w:rtl/>
          <w:lang w:bidi="ar"/>
        </w:rPr>
      </w:pPr>
      <w:r>
        <w:rPr>
          <w:rFonts w:hint="cs"/>
          <w:b/>
          <w:bCs/>
          <w:lang w:bidi="ar"/>
        </w:rPr>
        <w:pict w14:anchorId="59CCDF10">
          <v:rect id="_x0000_i1162" style="width:394.55pt;height:1.5pt" o:hrpct="950" o:hralign="center" o:hrstd="t" o:hrnoshade="t" o:hr="t" fillcolor="navy" stroked="f"/>
        </w:pict>
      </w:r>
    </w:p>
    <w:p w14:paraId="6A463F85" w14:textId="77777777" w:rsidR="0047312D" w:rsidRPr="00AC23FB" w:rsidRDefault="0047312D">
      <w:pPr>
        <w:pStyle w:val="a3"/>
        <w:bidi/>
        <w:ind w:left="720"/>
        <w:rPr>
          <w:rFonts w:hint="cs"/>
          <w:b/>
          <w:bCs/>
          <w:i/>
          <w:iCs/>
          <w:color w:val="0000FF"/>
          <w:rtl/>
          <w:lang w:bidi="ar"/>
        </w:rPr>
      </w:pPr>
      <w:r>
        <w:rPr>
          <w:b/>
          <w:bCs/>
          <w:rtl/>
          <w:lang w:bidi="ar"/>
        </w:rPr>
        <w:t>والإنسان يقدر في نفسه أشياء كثيرة يجوزها ولا يعلم أنها ممتنعة، ومع هذا فهي ممتنعة في الخارج لأمور أخر</w:t>
      </w:r>
      <w:r>
        <w:rPr>
          <w:b/>
          <w:bCs/>
          <w:rtl/>
          <w:lang w:bidi="ar"/>
        </w:rPr>
        <w:br/>
      </w:r>
      <w:r>
        <w:rPr>
          <w:b/>
          <w:bCs/>
          <w:rtl/>
          <w:lang w:bidi="ar"/>
        </w:rPr>
        <w:lastRenderedPageBreak/>
        <w:t>فإن قال أريد به الإمكان الذهني، لم ينفعه ذلك، لأن غايته عدم العلم بامتناع كون تلك الصفة واجبة له</w:t>
      </w:r>
      <w:r>
        <w:rPr>
          <w:b/>
          <w:bCs/>
          <w:rtl/>
          <w:lang w:bidi="ar"/>
        </w:rPr>
        <w:br/>
        <w:t>وإن قال أريد إمكان الخارجي وهو أني اعلم أن كل موصوف بصفة، أو كل ذي قدر يمكن أن يكون بخلاف ذلك، كان مجازفاً في هذا الكلام، لأن هذه قضية كلية تتناول من الأفراد ما لا يحصيه إلا الله تعالى، وليس معه دليل يدل على إمكان ذلك في الخارج يتناول جميع هذه الأفراد 0 غايته انه رأى بعض الموصوفات والمقدرات يقبل خلاف ما هو عليه، فإذا قاس الغائب على الشاهد كان هذا من أفسد القياس لاختلاف الحقائق، ولأن هذا ينعكس عليه</w:t>
      </w:r>
      <w:r>
        <w:rPr>
          <w:b/>
          <w:bCs/>
          <w:rtl/>
          <w:lang w:bidi="ar"/>
        </w:rPr>
        <w:br/>
        <w:t>فيقال له لم نر إلا ماله صفة، فيقاس الغائب على الشاهد</w:t>
      </w:r>
      <w:r>
        <w:rPr>
          <w:b/>
          <w:bCs/>
          <w:rtl/>
          <w:lang w:bidi="ar"/>
        </w:rPr>
        <w:br/>
        <w:t>ويقال كل قائم بنفسه فله صفة وقدر، وهذا إلى المعقول أقرب من قياسهم، فإن هذا لا يعلم انتقاضه</w:t>
      </w:r>
      <w:r>
        <w:rPr>
          <w:b/>
          <w:bCs/>
          <w:rtl/>
          <w:lang w:bidi="ar"/>
        </w:rPr>
        <w:br/>
        <w:t>وأما قول القائل كل ماله صفة وقدر فيقبل خلاف ذلك، فلا يعلم اطراده، فأين القياس الذي لا يعلم افتقاده من القياس الذي لا يعلم اطراده؟</w:t>
      </w:r>
      <w:r>
        <w:rPr>
          <w:b/>
          <w:bCs/>
          <w:rtl/>
          <w:lang w:bidi="ar"/>
        </w:rPr>
        <w:br/>
        <w:t>والناس متفقون على أنهم لم يروا موجوداً إلا له صفة وقدر وليسوا متفقين على أن كل ما رأوه يمكن وجوده على خلاف صفاته</w:t>
      </w:r>
    </w:p>
    <w:p w14:paraId="23FFAEC1" w14:textId="77777777" w:rsidR="0047312D" w:rsidRDefault="0047312D">
      <w:pPr>
        <w:pStyle w:val="a3"/>
        <w:bidi/>
        <w:ind w:left="720"/>
        <w:jc w:val="right"/>
        <w:rPr>
          <w:b/>
          <w:bCs/>
          <w:i/>
          <w:iCs/>
          <w:color w:val="0000FF"/>
          <w:rtl/>
          <w:lang w:bidi="ar"/>
        </w:rPr>
      </w:pPr>
      <w:r>
        <w:rPr>
          <w:b/>
          <w:bCs/>
          <w:i/>
          <w:iCs/>
          <w:color w:val="0000FF"/>
          <w:rtl/>
          <w:lang w:bidi="ar"/>
        </w:rPr>
        <w:t>(3/359)</w:t>
      </w:r>
    </w:p>
    <w:p w14:paraId="22DFE8FF" w14:textId="77777777" w:rsidR="0047312D" w:rsidRDefault="0047312D">
      <w:pPr>
        <w:bidi/>
        <w:ind w:left="720"/>
        <w:rPr>
          <w:b/>
          <w:bCs/>
          <w:rtl/>
          <w:lang w:bidi="ar"/>
        </w:rPr>
      </w:pPr>
      <w:r>
        <w:rPr>
          <w:rFonts w:hint="cs"/>
          <w:b/>
          <w:bCs/>
          <w:lang w:bidi="ar"/>
        </w:rPr>
        <w:pict w14:anchorId="23963F48">
          <v:rect id="_x0000_i1163" style="width:394.55pt;height:1.5pt" o:hrpct="950" o:hralign="center" o:hrstd="t" o:hrnoshade="t" o:hr="t" fillcolor="navy" stroked="f"/>
        </w:pict>
      </w:r>
    </w:p>
    <w:p w14:paraId="02FA5209" w14:textId="77777777" w:rsidR="0047312D" w:rsidRPr="00AC23FB" w:rsidRDefault="0047312D">
      <w:pPr>
        <w:pStyle w:val="a3"/>
        <w:bidi/>
        <w:ind w:left="720"/>
        <w:rPr>
          <w:rFonts w:hint="cs"/>
          <w:b/>
          <w:bCs/>
          <w:i/>
          <w:iCs/>
          <w:color w:val="0000FF"/>
          <w:rtl/>
          <w:lang w:bidi="ar"/>
        </w:rPr>
      </w:pPr>
      <w:r>
        <w:rPr>
          <w:b/>
          <w:bCs/>
          <w:rtl/>
          <w:lang w:bidi="ar"/>
        </w:rPr>
        <w:t>وقدره مع بقاء حقيقته التي هو بها هو، ولكن مع استحالة حقيقته فاستحالة قدره وصفاته أولى</w:t>
      </w:r>
      <w:r>
        <w:rPr>
          <w:b/>
          <w:bCs/>
          <w:rtl/>
          <w:lang w:bidi="ar"/>
        </w:rPr>
        <w:br/>
        <w:t>ثم إن ما نشاهد من السماوات غنما نعلم جواز كونها على خلاف هذه الصفات بأدلة منفصلة، لا نعلم ذلك ضرورة ولا حساً 0 ولهذا نازع في ذلك كثير من العقلاء الذين لا يجمعهم مذهب معين تلقاه بعضهم عن بعض 0 ولو كان هذا الجواز معلوماً بالضرورة لم ينازع فيه طوائف العقلاء الذين لم يتواطأوا على قول، فإن هؤلاء لا يتفقون على جحد الضروريات</w:t>
      </w:r>
      <w:r>
        <w:rPr>
          <w:b/>
          <w:bCs/>
          <w:rtl/>
          <w:lang w:bidi="ar"/>
        </w:rPr>
        <w:br/>
        <w:t>ثم يقال هذا بعينه معارض بالحقائق في نفسها وصفاتها اللازمة لها، فإنه يمكن أن يقال كل موجود له حقيقة تخصه يمتاز بها عن غيره، فاختصاص ذلك الموجود بتلك الحقيقة دون غيرها من الحقائق يفتقر إلى مخصص</w:t>
      </w:r>
      <w:r>
        <w:rPr>
          <w:b/>
          <w:bCs/>
          <w:rtl/>
          <w:lang w:bidi="ar"/>
        </w:rPr>
        <w:br/>
        <w:t>ويقال أيضاً كل موجود له صفات لازمة تخصه، فاختصاصه بتلك الصفات دون غيرها يفتقر إلى مخصص</w:t>
      </w:r>
      <w:r>
        <w:rPr>
          <w:b/>
          <w:bCs/>
          <w:rtl/>
          <w:lang w:bidi="ar"/>
        </w:rPr>
        <w:br/>
        <w:t xml:space="preserve">ومن المعلوم انه قد علم بضرورة العقل واتفاق العقلاء أنه لا بد من وجود واجب بنفسه قديم ن </w:t>
      </w:r>
      <w:r>
        <w:rPr>
          <w:b/>
          <w:bCs/>
          <w:rtl/>
          <w:lang w:bidi="ar"/>
        </w:rPr>
        <w:lastRenderedPageBreak/>
        <w:t>وموجود ممكن محدث ن فإنا نشاهد حدوث الحوادث، والحادث ممكن وإلا لما وجد، وليس بواجب بنفسه وإلا لم</w:t>
      </w:r>
    </w:p>
    <w:p w14:paraId="5829DD1D" w14:textId="77777777" w:rsidR="0047312D" w:rsidRDefault="0047312D">
      <w:pPr>
        <w:pStyle w:val="a3"/>
        <w:bidi/>
        <w:ind w:left="720"/>
        <w:jc w:val="right"/>
        <w:rPr>
          <w:b/>
          <w:bCs/>
          <w:i/>
          <w:iCs/>
          <w:color w:val="0000FF"/>
          <w:rtl/>
          <w:lang w:bidi="ar"/>
        </w:rPr>
      </w:pPr>
      <w:r>
        <w:rPr>
          <w:b/>
          <w:bCs/>
          <w:i/>
          <w:iCs/>
          <w:color w:val="0000FF"/>
          <w:rtl/>
          <w:lang w:bidi="ar"/>
        </w:rPr>
        <w:t>(3/360)</w:t>
      </w:r>
    </w:p>
    <w:p w14:paraId="59148411" w14:textId="77777777" w:rsidR="0047312D" w:rsidRDefault="0047312D">
      <w:pPr>
        <w:bidi/>
        <w:ind w:left="720"/>
        <w:rPr>
          <w:b/>
          <w:bCs/>
          <w:rtl/>
          <w:lang w:bidi="ar"/>
        </w:rPr>
      </w:pPr>
      <w:r>
        <w:rPr>
          <w:rFonts w:hint="cs"/>
          <w:b/>
          <w:bCs/>
          <w:lang w:bidi="ar"/>
        </w:rPr>
        <w:pict w14:anchorId="56067829">
          <v:rect id="_x0000_i1164" style="width:394.55pt;height:1.5pt" o:hrpct="950" o:hralign="center" o:hrstd="t" o:hrnoshade="t" o:hr="t" fillcolor="navy" stroked="f"/>
        </w:pict>
      </w:r>
    </w:p>
    <w:p w14:paraId="031B6B8D" w14:textId="77777777" w:rsidR="0047312D" w:rsidRPr="00AC23FB" w:rsidRDefault="0047312D">
      <w:pPr>
        <w:pStyle w:val="a3"/>
        <w:bidi/>
        <w:ind w:left="720"/>
        <w:rPr>
          <w:rFonts w:hint="cs"/>
          <w:b/>
          <w:bCs/>
          <w:i/>
          <w:iCs/>
          <w:color w:val="0000FF"/>
          <w:rtl/>
          <w:lang w:bidi="ar"/>
        </w:rPr>
      </w:pPr>
      <w:r>
        <w:rPr>
          <w:b/>
          <w:bCs/>
          <w:rtl/>
          <w:lang w:bidi="ar"/>
        </w:rPr>
        <w:t>يعدم، ويعلم بالضرورة أن طبيعة المحدث لا تكون إلا بقديم وطبيعة الممكن لا تكون إلا بواجب، كما قد بسط في غير هذا الموضع</w:t>
      </w:r>
      <w:r>
        <w:rPr>
          <w:b/>
          <w:bCs/>
          <w:rtl/>
          <w:lang w:bidi="ar"/>
        </w:rPr>
        <w:br/>
        <w:t>فإذا كانت الموجودات منقسمة إلى قديم ومحدث، وواجب وممكن، فمن المعلوم انهما يشتركان في مسمى الوجود والماهية، والذات والحقيقة، وغير ذلك، ويختص الواجب بما لا يشركه فيه غيره</w:t>
      </w:r>
      <w:r>
        <w:rPr>
          <w:b/>
          <w:bCs/>
          <w:rtl/>
          <w:lang w:bidi="ar"/>
        </w:rPr>
        <w:br/>
        <w:t>بل من المعلوم بالضرورة إن الواجب له حقيقة تخصه لا يشركه فيها غيره ن فإن كان كل مختص يفتقر مباين له، افتقرت حقيقة الواجب بنفسه إلى مخصص مباين له، فلا يكون في الموجودات قديم ولا واجب فيلزم حدوث الحوادث بلا محدث ووجود الممكنات بلا واجب</w:t>
      </w:r>
      <w:r>
        <w:rPr>
          <w:b/>
          <w:bCs/>
          <w:rtl/>
          <w:lang w:bidi="ar"/>
        </w:rPr>
        <w:br/>
        <w:t>وهذا كما أنه معلوم الفساد بالضرورة فلم يذهب إليه احد من العقلاء بل غاية الدهري المعطل الكافر أن يقول: العالم قديم واجب الوجود بنفسه، لا يقول: إنه ممكن محدث ليس له مبدع وإذا قال الدهري إن العالم واجب الوجود بنفسه لزمه أن الواجب بنفسه مختص عن غيره بصفات لا يشركه فيها غيره كالحوادث من الحيوان والنبات والمعدن.</w:t>
      </w:r>
      <w:r>
        <w:rPr>
          <w:b/>
          <w:bCs/>
          <w:rtl/>
          <w:lang w:bidi="ar"/>
        </w:rPr>
        <w:br/>
        <w:t>ففي الجملة كل عاقل مضطر إلى إثبات موجود واجب بنفسه له</w:t>
      </w:r>
    </w:p>
    <w:p w14:paraId="4DF9BEDD" w14:textId="77777777" w:rsidR="0047312D" w:rsidRDefault="0047312D">
      <w:pPr>
        <w:pStyle w:val="a3"/>
        <w:bidi/>
        <w:ind w:left="720"/>
        <w:jc w:val="right"/>
        <w:rPr>
          <w:b/>
          <w:bCs/>
          <w:i/>
          <w:iCs/>
          <w:color w:val="0000FF"/>
          <w:rtl/>
          <w:lang w:bidi="ar"/>
        </w:rPr>
      </w:pPr>
      <w:r>
        <w:rPr>
          <w:b/>
          <w:bCs/>
          <w:i/>
          <w:iCs/>
          <w:color w:val="0000FF"/>
          <w:rtl/>
          <w:lang w:bidi="ar"/>
        </w:rPr>
        <w:t>(3/361)</w:t>
      </w:r>
    </w:p>
    <w:p w14:paraId="011BF870" w14:textId="77777777" w:rsidR="0047312D" w:rsidRDefault="0047312D">
      <w:pPr>
        <w:bidi/>
        <w:ind w:left="720"/>
        <w:rPr>
          <w:b/>
          <w:bCs/>
          <w:rtl/>
          <w:lang w:bidi="ar"/>
        </w:rPr>
      </w:pPr>
      <w:r>
        <w:rPr>
          <w:rFonts w:hint="cs"/>
          <w:b/>
          <w:bCs/>
          <w:lang w:bidi="ar"/>
        </w:rPr>
        <w:pict w14:anchorId="513C8FEA">
          <v:rect id="_x0000_i1165" style="width:394.55pt;height:1.5pt" o:hrpct="950" o:hralign="center" o:hrstd="t" o:hrnoshade="t" o:hr="t" fillcolor="navy" stroked="f"/>
        </w:pict>
      </w:r>
    </w:p>
    <w:p w14:paraId="29168421" w14:textId="77777777" w:rsidR="0047312D" w:rsidRPr="00AC23FB" w:rsidRDefault="0047312D">
      <w:pPr>
        <w:pStyle w:val="a3"/>
        <w:bidi/>
        <w:ind w:left="720"/>
        <w:rPr>
          <w:rFonts w:hint="cs"/>
          <w:b/>
          <w:bCs/>
          <w:i/>
          <w:iCs/>
          <w:color w:val="0000FF"/>
          <w:rtl/>
          <w:lang w:bidi="ar"/>
        </w:rPr>
      </w:pPr>
      <w:r>
        <w:rPr>
          <w:b/>
          <w:bCs/>
          <w:rtl/>
          <w:lang w:bidi="ar"/>
        </w:rPr>
        <w:t>حقيقة يختص بها عما سواه من غير مخصص مباين له خصصه بتلك الحقيقة.</w:t>
      </w:r>
      <w:r>
        <w:rPr>
          <w:b/>
          <w:bCs/>
          <w:rtl/>
          <w:lang w:bidi="ar"/>
        </w:rPr>
        <w:br/>
        <w:t>ومن قال: إن واجب الوجود هو الوجود المطلق بشرط الإطلاق أو لا بشرط.</w:t>
      </w:r>
      <w:r>
        <w:rPr>
          <w:b/>
          <w:bCs/>
          <w:rtl/>
          <w:lang w:bidi="ar"/>
        </w:rPr>
        <w:br/>
        <w:t>فيقال له: هذا القول وإن كان فساده معلوماً بالاضطرار كما بين في موضعه قول متناقض وهو مستلزم أنه مختص عن غيره بما يخصه.</w:t>
      </w:r>
      <w:r>
        <w:rPr>
          <w:b/>
          <w:bCs/>
          <w:rtl/>
          <w:lang w:bidi="ar"/>
        </w:rPr>
        <w:br/>
        <w:t>وذلك أن المطلق لا يوجد في الخارج مطلقاً، ولا يوجد إلا مقيداً بقيد من القيود.</w:t>
      </w:r>
      <w:r>
        <w:rPr>
          <w:b/>
          <w:bCs/>
          <w:rtl/>
          <w:lang w:bidi="ar"/>
        </w:rPr>
        <w:br/>
        <w:t>فإذا قيل: موجود واجب قيده بالوجوب فلم يبق مطلقاً.</w:t>
      </w:r>
      <w:r>
        <w:rPr>
          <w:b/>
          <w:bCs/>
          <w:rtl/>
          <w:lang w:bidi="ar"/>
        </w:rPr>
        <w:br/>
        <w:t>وإن قال: ليس بواجب قيده بسلب الوجوب فلم يكن مطلقاً.</w:t>
      </w:r>
      <w:r>
        <w:rPr>
          <w:b/>
          <w:bCs/>
          <w:rtl/>
          <w:lang w:bidi="ar"/>
        </w:rPr>
        <w:br/>
        <w:t>وإن ادعى وجود موجود لا واجب ولا غير واجب لزمه رفع النقيضين جميعاً، وهو أظهر الأمور الممتنعة في بديهة العقل.</w:t>
      </w:r>
      <w:r>
        <w:rPr>
          <w:b/>
          <w:bCs/>
          <w:rtl/>
          <w:lang w:bidi="ar"/>
        </w:rPr>
        <w:br/>
      </w:r>
      <w:r>
        <w:rPr>
          <w:b/>
          <w:bCs/>
          <w:rtl/>
          <w:lang w:bidi="ar"/>
        </w:rPr>
        <w:lastRenderedPageBreak/>
        <w:t>ثم إنه يقيده بكونه مبدأ لغيره وبكونه عاقلاً ومعقولاً وعقلاً وعاشقاً ومعشوقاً وعشقاً، وغير ذلك من الأمور المقيدة المخصصة التي يمتاز بها من غيره ولا يكون وجوداً مطلقاً.</w:t>
      </w:r>
    </w:p>
    <w:p w14:paraId="5FD7BC9B" w14:textId="77777777" w:rsidR="0047312D" w:rsidRDefault="0047312D">
      <w:pPr>
        <w:pStyle w:val="a3"/>
        <w:bidi/>
        <w:ind w:left="720"/>
        <w:jc w:val="right"/>
        <w:rPr>
          <w:b/>
          <w:bCs/>
          <w:i/>
          <w:iCs/>
          <w:color w:val="0000FF"/>
          <w:rtl/>
          <w:lang w:bidi="ar"/>
        </w:rPr>
      </w:pPr>
      <w:r>
        <w:rPr>
          <w:b/>
          <w:bCs/>
          <w:i/>
          <w:iCs/>
          <w:color w:val="0000FF"/>
          <w:rtl/>
          <w:lang w:bidi="ar"/>
        </w:rPr>
        <w:t>(3/362)</w:t>
      </w:r>
    </w:p>
    <w:p w14:paraId="726B6ABF" w14:textId="77777777" w:rsidR="0047312D" w:rsidRDefault="0047312D">
      <w:pPr>
        <w:bidi/>
        <w:ind w:left="720"/>
        <w:rPr>
          <w:b/>
          <w:bCs/>
          <w:rtl/>
          <w:lang w:bidi="ar"/>
        </w:rPr>
      </w:pPr>
      <w:r>
        <w:rPr>
          <w:rFonts w:hint="cs"/>
          <w:b/>
          <w:bCs/>
          <w:lang w:bidi="ar"/>
        </w:rPr>
        <w:pict w14:anchorId="1B69E7BD">
          <v:rect id="_x0000_i1166" style="width:394.55pt;height:1.5pt" o:hrpct="950" o:hralign="center" o:hrstd="t" o:hrnoshade="t" o:hr="t" fillcolor="navy" stroked="f"/>
        </w:pict>
      </w:r>
    </w:p>
    <w:p w14:paraId="1DEB2138" w14:textId="77777777" w:rsidR="0047312D" w:rsidRPr="00AC23FB" w:rsidRDefault="0047312D">
      <w:pPr>
        <w:pStyle w:val="a3"/>
        <w:bidi/>
        <w:ind w:left="720"/>
        <w:rPr>
          <w:rFonts w:hint="cs"/>
          <w:b/>
          <w:bCs/>
          <w:i/>
          <w:iCs/>
          <w:color w:val="0000FF"/>
          <w:rtl/>
          <w:lang w:bidi="ar"/>
        </w:rPr>
      </w:pPr>
      <w:r>
        <w:rPr>
          <w:b/>
          <w:bCs/>
          <w:rtl/>
          <w:lang w:bidi="ar"/>
        </w:rPr>
        <w:t>ثم إن قال هو مطلق لا بشرط لزمه ان يصدق حمله على كل موجود كما أن الحيوان المطلق لا بشرط يصدق عليه حمله على الإنسان والفرس وغيرهما من الحيوانات وهذا متفق عليه بين العقلاء فيلزم حينئذ أن يكون كل موجود واجب الوجود، إن كان واجب الوجود هو الوجود المطلق لا بشرط كما يقوله الصدر القونوي وامثاله من الملاحدة الباطنية باطنية الرافضة وباطنية الصوفية.</w:t>
      </w:r>
      <w:r>
        <w:rPr>
          <w:b/>
          <w:bCs/>
          <w:rtl/>
          <w:lang w:bidi="ar"/>
        </w:rPr>
        <w:br/>
        <w:t>ومعلوم أن هذا مكابرة للحس والعقل، وهو منتهى الإلحاد في الدين.</w:t>
      </w:r>
      <w:r>
        <w:rPr>
          <w:b/>
          <w:bCs/>
          <w:rtl/>
          <w:lang w:bidi="ar"/>
        </w:rPr>
        <w:br/>
        <w:t>وإن قال هو مطلق بشرط الإطلاق، كما يقوله طائفة من ملاحدة الطائفتين ممن يرفع عنه النقيضين فهم قد قرروا في منطقهم ان المطلق بشرط الإطلاق لا يكون إلا في الأذهان لا في الأعيان ثم يلزمهم ان لا يصفوه بالوجوب، ولا بكونه علة، ولا عاقلاً ولا معقولاً، ولا عاشقاً ولا معشوقاً لأن هذه كلها تخرج الوجود عن أن يكون مطلقاً بشرط الإطلاق وتميزه عما ليس كذلك، والمطلق لا بشرط ليس فيه اختصاص ولا امتياز.</w:t>
      </w:r>
      <w:r>
        <w:rPr>
          <w:b/>
          <w:bCs/>
          <w:rtl/>
          <w:lang w:bidi="ar"/>
        </w:rPr>
        <w:br/>
        <w:t>وإن قالوا: مطلق بشرط سلب سائر الأمور التثبوتيه عنه وهو الموصوف بالسلوب والإضافات دون الإثبات كما يقوله ابن سينا</w:t>
      </w:r>
    </w:p>
    <w:p w14:paraId="60661052" w14:textId="77777777" w:rsidR="0047312D" w:rsidRDefault="0047312D">
      <w:pPr>
        <w:pStyle w:val="a3"/>
        <w:bidi/>
        <w:ind w:left="720"/>
        <w:jc w:val="right"/>
        <w:rPr>
          <w:b/>
          <w:bCs/>
          <w:i/>
          <w:iCs/>
          <w:color w:val="0000FF"/>
          <w:rtl/>
          <w:lang w:bidi="ar"/>
        </w:rPr>
      </w:pPr>
      <w:r>
        <w:rPr>
          <w:b/>
          <w:bCs/>
          <w:i/>
          <w:iCs/>
          <w:color w:val="0000FF"/>
          <w:rtl/>
          <w:lang w:bidi="ar"/>
        </w:rPr>
        <w:t>(3/363)</w:t>
      </w:r>
    </w:p>
    <w:p w14:paraId="468D15B8" w14:textId="77777777" w:rsidR="0047312D" w:rsidRDefault="0047312D">
      <w:pPr>
        <w:bidi/>
        <w:ind w:left="720"/>
        <w:rPr>
          <w:b/>
          <w:bCs/>
          <w:rtl/>
          <w:lang w:bidi="ar"/>
        </w:rPr>
      </w:pPr>
      <w:r>
        <w:rPr>
          <w:rFonts w:hint="cs"/>
          <w:b/>
          <w:bCs/>
          <w:lang w:bidi="ar"/>
        </w:rPr>
        <w:pict w14:anchorId="48EC0E6F">
          <v:rect id="_x0000_i1167" style="width:394.55pt;height:1.5pt" o:hrpct="950" o:hralign="center" o:hrstd="t" o:hrnoshade="t" o:hr="t" fillcolor="navy" stroked="f"/>
        </w:pict>
      </w:r>
    </w:p>
    <w:p w14:paraId="2D871E51" w14:textId="77777777" w:rsidR="0047312D" w:rsidRPr="00AC23FB" w:rsidRDefault="0047312D">
      <w:pPr>
        <w:pStyle w:val="a3"/>
        <w:bidi/>
        <w:ind w:left="720"/>
        <w:rPr>
          <w:rFonts w:hint="cs"/>
          <w:b/>
          <w:bCs/>
          <w:i/>
          <w:iCs/>
          <w:color w:val="0000FF"/>
          <w:rtl/>
          <w:lang w:bidi="ar"/>
        </w:rPr>
      </w:pPr>
      <w:r>
        <w:rPr>
          <w:b/>
          <w:bCs/>
          <w:rtl/>
          <w:lang w:bidi="ar"/>
        </w:rPr>
        <w:t>وطائفة فهذا مع أنه باطل من وجوه كثيرة ليس هو مطلقاً بل موجود مقيد بقيود سلبية وإضافية وذلك نخصيص امتاز به عن سائر الموجودات على أي وجه قدر.</w:t>
      </w:r>
      <w:r>
        <w:rPr>
          <w:b/>
          <w:bCs/>
          <w:rtl/>
          <w:lang w:bidi="ar"/>
        </w:rPr>
        <w:br/>
        <w:t>ثم يقال كل ما أشار إليه العقل من الأمور فلا بد له من حقيقة تختص به تميزه عما سواه كيفما كان وكل ما هو موجود في الخارج فلا بد له من وجود يختص به يمتاز به عما سواه فإن كان كل ما اختص بأمر يخصه يجب أن يكون له مخصص من خارج امتنع ان يكون في الوجود موجود بنفسه وأن تكون حقيقة من الحقائق موجودة بنفسها وأن يكون ثم وجود واجب.</w:t>
      </w:r>
      <w:r>
        <w:rPr>
          <w:b/>
          <w:bCs/>
          <w:rtl/>
          <w:lang w:bidi="ar"/>
        </w:rPr>
        <w:br/>
        <w:t xml:space="preserve">ثم يلزم التناقض والدور الممتنع والتسلسل الممتنع فغنه إذا افتقر كل مختص إلى مباين يخصه فذاك الثاني إما أن يفتقر إلى مخصص وإما ان لا يفتقر فإن لم يفتقر انتقضت القضية الكلية وهو </w:t>
      </w:r>
      <w:r>
        <w:rPr>
          <w:b/>
          <w:bCs/>
          <w:rtl/>
          <w:lang w:bidi="ar"/>
        </w:rPr>
        <w:lastRenderedPageBreak/>
        <w:t>المطلوب.</w:t>
      </w:r>
      <w:r>
        <w:rPr>
          <w:b/>
          <w:bCs/>
          <w:rtl/>
          <w:lang w:bidi="ar"/>
        </w:rPr>
        <w:br/>
        <w:t>وإن افتقر إلى الأول لزم الدور القبلي، وإن افتقر إلى غيره لزم التسلسل في العلل، وكلاهما ممتنع باتفاق العقلاء.</w:t>
      </w:r>
      <w:r>
        <w:rPr>
          <w:b/>
          <w:bCs/>
          <w:rtl/>
          <w:lang w:bidi="ar"/>
        </w:rPr>
        <w:br/>
        <w:t>ولو قدر مقدر أنه يلزم الدور المعي، وهو أن يكون كل من المختصين موجوداً مع الآخر.</w:t>
      </w:r>
    </w:p>
    <w:p w14:paraId="33A2E789" w14:textId="77777777" w:rsidR="0047312D" w:rsidRDefault="0047312D">
      <w:pPr>
        <w:pStyle w:val="a3"/>
        <w:bidi/>
        <w:ind w:left="720"/>
        <w:jc w:val="right"/>
        <w:rPr>
          <w:b/>
          <w:bCs/>
          <w:i/>
          <w:iCs/>
          <w:color w:val="0000FF"/>
          <w:rtl/>
          <w:lang w:bidi="ar"/>
        </w:rPr>
      </w:pPr>
      <w:r>
        <w:rPr>
          <w:b/>
          <w:bCs/>
          <w:i/>
          <w:iCs/>
          <w:color w:val="0000FF"/>
          <w:rtl/>
          <w:lang w:bidi="ar"/>
        </w:rPr>
        <w:t>(3/364)</w:t>
      </w:r>
    </w:p>
    <w:p w14:paraId="0B995202" w14:textId="77777777" w:rsidR="0047312D" w:rsidRDefault="0047312D">
      <w:pPr>
        <w:bidi/>
        <w:ind w:left="720"/>
        <w:rPr>
          <w:b/>
          <w:bCs/>
          <w:rtl/>
          <w:lang w:bidi="ar"/>
        </w:rPr>
      </w:pPr>
      <w:r>
        <w:rPr>
          <w:rFonts w:hint="cs"/>
          <w:b/>
          <w:bCs/>
          <w:lang w:bidi="ar"/>
        </w:rPr>
        <w:pict w14:anchorId="22F28AD3">
          <v:rect id="_x0000_i1168" style="width:394.55pt;height:1.5pt" o:hrpct="950" o:hralign="center" o:hrstd="t" o:hrnoshade="t" o:hr="t" fillcolor="navy" stroked="f"/>
        </w:pict>
      </w:r>
    </w:p>
    <w:p w14:paraId="13EBC509" w14:textId="77777777" w:rsidR="0047312D" w:rsidRPr="00AC23FB" w:rsidRDefault="0047312D">
      <w:pPr>
        <w:pStyle w:val="a3"/>
        <w:bidi/>
        <w:ind w:left="720"/>
        <w:rPr>
          <w:rFonts w:hint="cs"/>
          <w:b/>
          <w:bCs/>
          <w:i/>
          <w:iCs/>
          <w:color w:val="0000FF"/>
          <w:rtl/>
          <w:lang w:bidi="ar"/>
        </w:rPr>
      </w:pPr>
      <w:r>
        <w:rPr>
          <w:b/>
          <w:bCs/>
          <w:rtl/>
          <w:lang w:bidi="ar"/>
        </w:rPr>
        <w:t>فيقال فكل منهما مختص بأمر فهو متوقف على ما اختصت به نفسه وعلى ما اختص به الآخر فيلزم أن يكون هناك اختصاصات فالقول في ذلك الاختصاص كالقول في الأول.</w:t>
      </w:r>
      <w:r>
        <w:rPr>
          <w:b/>
          <w:bCs/>
          <w:rtl/>
          <w:lang w:bidi="ar"/>
        </w:rPr>
        <w:br/>
        <w:t>وبالجملة اختصاص الشيء بما هو عليه من خصائص كاختصاصه بنفسه ووجوده وصفاته كلها لازمها عارضها فقول القائل كل مختص لا بد له من مخصص مباين له كقوله كل موجود فلا بد له من موجد مباين له وكل حقيقة فلا بد لها من محقق مباين لها وكل قدئم بنفسه فلا بد له من مقوم مباين له وأمثال ذلك.</w:t>
      </w:r>
      <w:r>
        <w:rPr>
          <w:b/>
          <w:bCs/>
          <w:rtl/>
          <w:lang w:bidi="ar"/>
        </w:rPr>
        <w:br/>
        <w:t>فإنه ما من أمر من هذه الأمور إلا ويمكن الذهن أن يقدره على خلاف ما هو عليه ومجرد تقدير إمكان ذلك في الذهن لا يوجب إمكان ذلك في الخارج، ولكن طائفة من أهل الجدل الباطل والحكمة السوفسطائية يستدلون على إمكان الشيء في الخارج بإمكانه في الذهن كما يوجد مثل ذلك في كلام كثير من أهل الكلام والفلسفة.</w:t>
      </w:r>
      <w:r>
        <w:rPr>
          <w:b/>
          <w:bCs/>
          <w:rtl/>
          <w:lang w:bidi="ar"/>
        </w:rPr>
        <w:br/>
        <w:t>والرازي والآمدي ونحوهما يستعملون ذلك كثيراً كاستدلال الرازي وغيره على إمكان وجود موجود لا مباين للعالم ولا مجانب بأن يقولوا القسمة العقلية تقتقضي أن كل موجود فاما مباين لغيره وإما مجانب له وإما لا مباين ولا مجانب أو كل موجود فإما داخل في غيره وإما خارج عنه وإما لا داخل ولا خارج.</w:t>
      </w:r>
    </w:p>
    <w:p w14:paraId="56F2A77C" w14:textId="77777777" w:rsidR="0047312D" w:rsidRDefault="0047312D">
      <w:pPr>
        <w:pStyle w:val="a3"/>
        <w:bidi/>
        <w:ind w:left="720"/>
        <w:jc w:val="right"/>
        <w:rPr>
          <w:b/>
          <w:bCs/>
          <w:i/>
          <w:iCs/>
          <w:color w:val="0000FF"/>
          <w:rtl/>
          <w:lang w:bidi="ar"/>
        </w:rPr>
      </w:pPr>
      <w:r>
        <w:rPr>
          <w:b/>
          <w:bCs/>
          <w:i/>
          <w:iCs/>
          <w:color w:val="0000FF"/>
          <w:rtl/>
          <w:lang w:bidi="ar"/>
        </w:rPr>
        <w:t>(3/365)</w:t>
      </w:r>
    </w:p>
    <w:p w14:paraId="3610293F" w14:textId="77777777" w:rsidR="0047312D" w:rsidRDefault="0047312D">
      <w:pPr>
        <w:bidi/>
        <w:ind w:left="720"/>
        <w:rPr>
          <w:b/>
          <w:bCs/>
          <w:rtl/>
          <w:lang w:bidi="ar"/>
        </w:rPr>
      </w:pPr>
      <w:r>
        <w:rPr>
          <w:rFonts w:hint="cs"/>
          <w:b/>
          <w:bCs/>
          <w:lang w:bidi="ar"/>
        </w:rPr>
        <w:pict w14:anchorId="4DC4739A">
          <v:rect id="_x0000_i1169" style="width:394.55pt;height:1.5pt" o:hrpct="950" o:hralign="center" o:hrstd="t" o:hrnoshade="t" o:hr="t" fillcolor="navy" stroked="f"/>
        </w:pict>
      </w:r>
    </w:p>
    <w:p w14:paraId="250B30A0" w14:textId="77777777" w:rsidR="0047312D" w:rsidRPr="00AC23FB" w:rsidRDefault="0047312D">
      <w:pPr>
        <w:pStyle w:val="a3"/>
        <w:bidi/>
        <w:ind w:left="720"/>
        <w:rPr>
          <w:rFonts w:hint="cs"/>
          <w:b/>
          <w:bCs/>
          <w:i/>
          <w:iCs/>
          <w:color w:val="0000FF"/>
          <w:rtl/>
          <w:lang w:bidi="ar"/>
        </w:rPr>
      </w:pPr>
      <w:r>
        <w:rPr>
          <w:b/>
          <w:bCs/>
          <w:rtl/>
          <w:lang w:bidi="ar"/>
        </w:rPr>
        <w:t>ويجعلون مثل هذا التقسيم دليلاً على إمكان كل من الأقسام في الخارج وقد يسمون ذلك برهاناً عقياً وهو من أفسد الكلام، فإن هذا بمنزلة القائل: كل موجود فإما أن يكون قائماً بنفسه أو قائماً بغيره، وإما أن لا يكون قائماً بنفسه ولا بغيره فإن هذا لا يقتضى إمكان وجود موجود لا قائم بنفسه ولا بغيره، بل هذا ما يعلم امتناعه بالضرورة واتفق العقلاء على امتناعه.</w:t>
      </w:r>
      <w:r>
        <w:rPr>
          <w:b/>
          <w:bCs/>
          <w:rtl/>
          <w:lang w:bidi="ar"/>
        </w:rPr>
        <w:br/>
        <w:t xml:space="preserve">ومثله أن يقال كل موجود إما قديم أو محدث أو لا قديم ولا محدث ومثله كل موجود غما واجب </w:t>
      </w:r>
      <w:r>
        <w:rPr>
          <w:b/>
          <w:bCs/>
          <w:rtl/>
          <w:lang w:bidi="ar"/>
        </w:rPr>
        <w:lastRenderedPageBreak/>
        <w:t>أو ممكن أو لا هذا ولا هذا وكل موجود إما خالق أو مخلوق أو لا خالق ولا مخلوق ومثله إما عالم أو جاهل أو لا عالم ولا جاهل ومثله إما حي وميت أو لا حي ولا ميت.</w:t>
      </w:r>
      <w:r>
        <w:rPr>
          <w:b/>
          <w:bCs/>
          <w:rtl/>
          <w:lang w:bidi="ar"/>
        </w:rPr>
        <w:br/>
        <w:t>فهذه التقسيمات وأمثالها لا تدل على إمكان كل قسم منها ولا على وجوده في الخارج باتفاق العقلاء بل العقلاء متفقون على أن الموجود إما واجب وإما ممكن وإما قديم وإما محدث وإما قائم بنفسه وإما قائم بغيره.</w:t>
      </w:r>
      <w:r>
        <w:rPr>
          <w:b/>
          <w:bCs/>
          <w:rtl/>
          <w:lang w:bidi="ar"/>
        </w:rPr>
        <w:br/>
        <w:t>فأما تقسيم كل قائم بنفسه إلى الحي والميت والعالم والجاهل والقادر والعاجز فهو أيضاً صحيح عند جماهير العقلاء وهو قول المثبة لأسماء الله الحسنى وهو انه حي عالم قادر.</w:t>
      </w:r>
    </w:p>
    <w:p w14:paraId="395542B1" w14:textId="77777777" w:rsidR="0047312D" w:rsidRDefault="0047312D">
      <w:pPr>
        <w:pStyle w:val="a3"/>
        <w:bidi/>
        <w:ind w:left="720"/>
        <w:jc w:val="right"/>
        <w:rPr>
          <w:b/>
          <w:bCs/>
          <w:i/>
          <w:iCs/>
          <w:color w:val="0000FF"/>
          <w:rtl/>
          <w:lang w:bidi="ar"/>
        </w:rPr>
      </w:pPr>
      <w:r>
        <w:rPr>
          <w:b/>
          <w:bCs/>
          <w:i/>
          <w:iCs/>
          <w:color w:val="0000FF"/>
          <w:rtl/>
          <w:lang w:bidi="ar"/>
        </w:rPr>
        <w:t>(3/366)</w:t>
      </w:r>
    </w:p>
    <w:p w14:paraId="16EC4E9B" w14:textId="77777777" w:rsidR="0047312D" w:rsidRDefault="0047312D">
      <w:pPr>
        <w:bidi/>
        <w:ind w:left="720"/>
        <w:rPr>
          <w:b/>
          <w:bCs/>
          <w:rtl/>
          <w:lang w:bidi="ar"/>
        </w:rPr>
      </w:pPr>
      <w:r>
        <w:rPr>
          <w:rFonts w:hint="cs"/>
          <w:b/>
          <w:bCs/>
          <w:lang w:bidi="ar"/>
        </w:rPr>
        <w:pict w14:anchorId="0493C892">
          <v:rect id="_x0000_i1170" style="width:394.55pt;height:1.5pt" o:hrpct="950" o:hralign="center" o:hrstd="t" o:hrnoshade="t" o:hr="t" fillcolor="navy" stroked="f"/>
        </w:pict>
      </w:r>
    </w:p>
    <w:p w14:paraId="02903CAC" w14:textId="77777777" w:rsidR="0047312D" w:rsidRPr="00AC23FB" w:rsidRDefault="0047312D">
      <w:pPr>
        <w:pStyle w:val="a3"/>
        <w:bidi/>
        <w:ind w:left="720"/>
        <w:rPr>
          <w:rFonts w:hint="cs"/>
          <w:b/>
          <w:bCs/>
          <w:i/>
          <w:iCs/>
          <w:color w:val="0000FF"/>
          <w:rtl/>
          <w:lang w:bidi="ar"/>
        </w:rPr>
      </w:pPr>
      <w:r>
        <w:rPr>
          <w:b/>
          <w:bCs/>
          <w:rtl/>
          <w:lang w:bidi="ar"/>
        </w:rPr>
        <w:t>وإنما ينازع فيه النفاة من الجهمية والباطنية فلا يسمونه بشيء من الأسماء الحسنى التي سمى بها نفسه وسمته بها رسله حتى لا يقولون هو شيء ولا موجود لأن ذلك بزعمهم يستلزم التشبيه بغيره من الأشياء والموجودات.</w:t>
      </w:r>
      <w:r>
        <w:rPr>
          <w:b/>
          <w:bCs/>
          <w:rtl/>
          <w:lang w:bidi="ar"/>
        </w:rPr>
        <w:br/>
      </w:r>
      <w:r>
        <w:rPr>
          <w:b/>
          <w:bCs/>
          <w:rtl/>
          <w:lang w:bidi="ar"/>
        </w:rPr>
        <w:br/>
      </w:r>
      <w:r>
        <w:rPr>
          <w:b/>
          <w:bCs/>
          <w:color w:val="800000"/>
          <w:rtl/>
          <w:lang w:bidi="ar"/>
        </w:rPr>
        <w:t>شبهة للملاحدة</w:t>
      </w:r>
      <w:r>
        <w:rPr>
          <w:b/>
          <w:bCs/>
          <w:rtl/>
          <w:lang w:bidi="ar"/>
        </w:rPr>
        <w:br/>
        <w:t>وللملاحدة الفلاسفة سؤال مشهور على قول القائل إما أن يكون حياً أو ميتاً، أو عالماً أو جاهلاً، وقادراً أو عاجزاً، وسميعاً بصيراً أو أعمى وأصم، فإن هذين متقابلان تقابل العدم والملكة لا تقابل السلب والايجاب</w:t>
      </w:r>
      <w:r>
        <w:rPr>
          <w:b/>
          <w:bCs/>
          <w:rtl/>
          <w:lang w:bidi="ar"/>
        </w:rPr>
        <w:br/>
        <w:t>والفرق بينهما أن الأول سلب الشيء عما من شأنه أن يكون متصفاً به، كسلب الحياة والسمع والبصر والعلم عن الحيوان، فإنه قابل لذلك، فإذا سلب عنه لزم أن يكون ميتاً أعمى أصم جاهلاً، وأما الجماد فإنه لا يقبل الاتصاف بذلك، فلا يقال فيه حي ولا ميت ولا عالم ولا جاهل، ولا سميع بصير، ولا أعمى أصم</w:t>
      </w:r>
      <w:r>
        <w:rPr>
          <w:b/>
          <w:bCs/>
          <w:rtl/>
          <w:lang w:bidi="ar"/>
        </w:rPr>
        <w:br/>
      </w:r>
      <w:r>
        <w:rPr>
          <w:b/>
          <w:bCs/>
          <w:rtl/>
          <w:lang w:bidi="ar"/>
        </w:rPr>
        <w:br/>
      </w:r>
      <w:r>
        <w:rPr>
          <w:b/>
          <w:bCs/>
          <w:color w:val="800000"/>
          <w:rtl/>
          <w:lang w:bidi="ar"/>
        </w:rPr>
        <w:t>الجواب عنها من وجوه</w:t>
      </w:r>
      <w:r>
        <w:rPr>
          <w:b/>
          <w:bCs/>
          <w:rtl/>
          <w:lang w:bidi="ar"/>
        </w:rPr>
        <w:br/>
        <w:t>قلت وقد بسطنا الكلام على هذه الشبهة، وغن كان الآمدي وأمثاله عجزوا عن حلها بل اعترفوا بورودها، وبينا الجواب عن ذلك من وجوه</w:t>
      </w:r>
      <w:r>
        <w:rPr>
          <w:b/>
          <w:bCs/>
          <w:rtl/>
          <w:lang w:bidi="ar"/>
        </w:rPr>
        <w:br/>
        <w:t>الأول</w:t>
      </w:r>
      <w:r>
        <w:rPr>
          <w:b/>
          <w:bCs/>
          <w:rtl/>
          <w:lang w:bidi="ar"/>
        </w:rPr>
        <w:br/>
        <w:t>أن مالا يقبل الاتصاف بصفات الكمال أنقص مما يقبل الاتصاف بصفات الكمال، والحي الجاهل الأعمى الأصم لقبوله للعلم</w:t>
      </w:r>
    </w:p>
    <w:p w14:paraId="727433F9" w14:textId="77777777" w:rsidR="0047312D" w:rsidRDefault="0047312D">
      <w:pPr>
        <w:pStyle w:val="a3"/>
        <w:bidi/>
        <w:ind w:left="720"/>
        <w:jc w:val="right"/>
        <w:rPr>
          <w:b/>
          <w:bCs/>
          <w:i/>
          <w:iCs/>
          <w:color w:val="0000FF"/>
          <w:rtl/>
          <w:lang w:bidi="ar"/>
        </w:rPr>
      </w:pPr>
      <w:r>
        <w:rPr>
          <w:b/>
          <w:bCs/>
          <w:i/>
          <w:iCs/>
          <w:color w:val="0000FF"/>
          <w:rtl/>
          <w:lang w:bidi="ar"/>
        </w:rPr>
        <w:lastRenderedPageBreak/>
        <w:t>(3/367)</w:t>
      </w:r>
    </w:p>
    <w:p w14:paraId="6EFADF14" w14:textId="77777777" w:rsidR="0047312D" w:rsidRDefault="0047312D">
      <w:pPr>
        <w:bidi/>
        <w:ind w:left="720"/>
        <w:rPr>
          <w:b/>
          <w:bCs/>
          <w:rtl/>
          <w:lang w:bidi="ar"/>
        </w:rPr>
      </w:pPr>
      <w:r>
        <w:rPr>
          <w:rFonts w:hint="cs"/>
          <w:b/>
          <w:bCs/>
          <w:lang w:bidi="ar"/>
        </w:rPr>
        <w:pict w14:anchorId="3482328D">
          <v:rect id="_x0000_i1171" style="width:394.55pt;height:1.5pt" o:hrpct="950" o:hralign="center" o:hrstd="t" o:hrnoshade="t" o:hr="t" fillcolor="navy" stroked="f"/>
        </w:pict>
      </w:r>
    </w:p>
    <w:p w14:paraId="294CEA58" w14:textId="77777777" w:rsidR="0047312D" w:rsidRPr="00AC23FB" w:rsidRDefault="0047312D">
      <w:pPr>
        <w:pStyle w:val="a3"/>
        <w:bidi/>
        <w:ind w:left="720"/>
        <w:rPr>
          <w:rFonts w:hint="cs"/>
          <w:b/>
          <w:bCs/>
          <w:i/>
          <w:iCs/>
          <w:color w:val="0000FF"/>
          <w:rtl/>
          <w:lang w:bidi="ar"/>
        </w:rPr>
      </w:pPr>
      <w:r>
        <w:rPr>
          <w:b/>
          <w:bCs/>
          <w:rtl/>
          <w:lang w:bidi="ar"/>
        </w:rPr>
        <w:t>والسمع والبصر أكمل من الجماد الذي لا يقبل ذلك ن فإذا كان يمتنع كون الواجب يقبل صفات الكمال ولا يتصف بها، فلأن يمتنع كونه لا يقبلها بطريق الأولى</w:t>
      </w:r>
      <w:r>
        <w:rPr>
          <w:b/>
          <w:bCs/>
          <w:rtl/>
          <w:lang w:bidi="ar"/>
        </w:rPr>
        <w:br/>
      </w:r>
      <w:r>
        <w:rPr>
          <w:b/>
          <w:bCs/>
          <w:rtl/>
          <w:lang w:bidi="ar"/>
        </w:rPr>
        <w:br/>
      </w:r>
      <w:r>
        <w:rPr>
          <w:b/>
          <w:bCs/>
          <w:color w:val="800000"/>
          <w:rtl/>
          <w:lang w:bidi="ar"/>
        </w:rPr>
        <w:t>والثاني</w:t>
      </w:r>
      <w:r>
        <w:rPr>
          <w:b/>
          <w:bCs/>
          <w:rtl/>
          <w:lang w:bidi="ar"/>
        </w:rPr>
        <w:br/>
        <w:t>أن كل صفة من صفات الكمال إذا لم تستلزم نقصاً فالواجب أولى بها من الممكن، واتصافه بها أولى من الممكن لأنه أكمل، ولأن كل كمال حصل للممكن فهو من الواجب، وهم يسلمون أن كل كمال حصل للمعلوم فهو من علته، فالمعلول أولى بذلك</w:t>
      </w:r>
      <w:r>
        <w:rPr>
          <w:b/>
          <w:bCs/>
          <w:rtl/>
          <w:lang w:bidi="ar"/>
        </w:rPr>
        <w:br/>
      </w:r>
      <w:r>
        <w:rPr>
          <w:b/>
          <w:bCs/>
          <w:rtl/>
          <w:lang w:bidi="ar"/>
        </w:rPr>
        <w:br/>
      </w:r>
      <w:r>
        <w:rPr>
          <w:b/>
          <w:bCs/>
          <w:color w:val="800000"/>
          <w:rtl/>
          <w:lang w:bidi="ar"/>
        </w:rPr>
        <w:t>الثالث</w:t>
      </w:r>
      <w:r>
        <w:rPr>
          <w:b/>
          <w:bCs/>
          <w:rtl/>
          <w:lang w:bidi="ar"/>
        </w:rPr>
        <w:br/>
        <w:t>أن كل ما أمكن اتصاف الربسبحانه فهو واجب له، لامتناع توقف شيء من صفاته على غيره</w:t>
      </w:r>
      <w:r>
        <w:rPr>
          <w:b/>
          <w:bCs/>
          <w:rtl/>
          <w:lang w:bidi="ar"/>
        </w:rPr>
        <w:br/>
      </w:r>
      <w:r>
        <w:rPr>
          <w:b/>
          <w:bCs/>
          <w:rtl/>
          <w:lang w:bidi="ar"/>
        </w:rPr>
        <w:br/>
      </w:r>
      <w:r>
        <w:rPr>
          <w:b/>
          <w:bCs/>
          <w:color w:val="800000"/>
          <w:rtl/>
          <w:lang w:bidi="ar"/>
        </w:rPr>
        <w:t>الرابع</w:t>
      </w:r>
      <w:r>
        <w:rPr>
          <w:b/>
          <w:bCs/>
          <w:rtl/>
          <w:lang w:bidi="ar"/>
        </w:rPr>
        <w:br/>
        <w:t>أن نفي هذه الصفات نقص، وإن لم يسم جهلاً وصماً وبكماً</w:t>
      </w:r>
      <w:r>
        <w:rPr>
          <w:b/>
          <w:bCs/>
          <w:rtl/>
          <w:lang w:bidi="ar"/>
        </w:rPr>
        <w:br/>
      </w:r>
      <w:r>
        <w:rPr>
          <w:b/>
          <w:bCs/>
          <w:rtl/>
          <w:lang w:bidi="ar"/>
        </w:rPr>
        <w:br/>
      </w:r>
      <w:r>
        <w:rPr>
          <w:b/>
          <w:bCs/>
          <w:color w:val="800000"/>
          <w:rtl/>
          <w:lang w:bidi="ar"/>
        </w:rPr>
        <w:t>الخامس</w:t>
      </w:r>
      <w:r>
        <w:rPr>
          <w:b/>
          <w:bCs/>
          <w:rtl/>
          <w:lang w:bidi="ar"/>
        </w:rPr>
        <w:br/>
        <w:t>أن ما ذكروه من التفريق بين السلب والإيجاب، والعدم والملكة، بتسمية هذا ميتاً دون هذا، اصطلاح لهم لا يجب أتباعه والله قد سمى الجماد مواتاً في مثل قوله تعالى {والذين يدعون من دون الله لا يخلقون شيئا وهم يخلقون * أموات غير أحياء} النحل 20-21 وفي قوله تعالى {وآية لهم الأرض الميتة} يس: 33 وأمثال ذلك</w:t>
      </w:r>
    </w:p>
    <w:p w14:paraId="06C6F0FD" w14:textId="77777777" w:rsidR="0047312D" w:rsidRDefault="0047312D">
      <w:pPr>
        <w:pStyle w:val="a3"/>
        <w:bidi/>
        <w:ind w:left="720"/>
        <w:jc w:val="right"/>
        <w:rPr>
          <w:b/>
          <w:bCs/>
          <w:i/>
          <w:iCs/>
          <w:color w:val="0000FF"/>
          <w:rtl/>
          <w:lang w:bidi="ar"/>
        </w:rPr>
      </w:pPr>
      <w:r>
        <w:rPr>
          <w:b/>
          <w:bCs/>
          <w:i/>
          <w:iCs/>
          <w:color w:val="0000FF"/>
          <w:rtl/>
          <w:lang w:bidi="ar"/>
        </w:rPr>
        <w:t>(3/368)</w:t>
      </w:r>
    </w:p>
    <w:p w14:paraId="1917C42C" w14:textId="77777777" w:rsidR="0047312D" w:rsidRDefault="0047312D">
      <w:pPr>
        <w:bidi/>
        <w:ind w:left="720"/>
        <w:rPr>
          <w:b/>
          <w:bCs/>
          <w:rtl/>
          <w:lang w:bidi="ar"/>
        </w:rPr>
      </w:pPr>
      <w:r>
        <w:rPr>
          <w:rFonts w:hint="cs"/>
          <w:b/>
          <w:bCs/>
          <w:lang w:bidi="ar"/>
        </w:rPr>
        <w:pict w14:anchorId="01DA16D4">
          <v:rect id="_x0000_i1172" style="width:394.55pt;height:1.5pt" o:hrpct="950" o:hralign="center" o:hrstd="t" o:hrnoshade="t" o:hr="t" fillcolor="navy" stroked="f"/>
        </w:pict>
      </w:r>
    </w:p>
    <w:p w14:paraId="3FCD908B" w14:textId="77777777" w:rsidR="0047312D" w:rsidRPr="00AC23FB" w:rsidRDefault="0047312D">
      <w:pPr>
        <w:pStyle w:val="a3"/>
        <w:bidi/>
        <w:ind w:left="720"/>
        <w:rPr>
          <w:rFonts w:hint="cs"/>
          <w:b/>
          <w:bCs/>
          <w:i/>
          <w:iCs/>
          <w:color w:val="0000FF"/>
          <w:rtl/>
          <w:lang w:bidi="ar"/>
        </w:rPr>
      </w:pPr>
      <w:r>
        <w:rPr>
          <w:b/>
          <w:bCs/>
          <w:rtl/>
          <w:lang w:bidi="ar"/>
        </w:rPr>
        <w:t>فإذا كان قد علم انه لا بد من موجود بنفسه مختص بخصائص لا يشركه فيها غيره، مباين له، توهماً باطلاً شيطانياً وهو من جنس ما ذكره النبي صلى الله عليه وسلم في الحديث الصحيح لما قال يأتي الشيطان أحدكم فيقول من خلق كذا فيقول الله فيقول من خلق الله؟ فإذا وجد أحدكم ذلك فليستعذ بالله ولينته</w:t>
      </w:r>
      <w:r>
        <w:rPr>
          <w:b/>
          <w:bCs/>
          <w:rtl/>
          <w:lang w:bidi="ar"/>
        </w:rPr>
        <w:br/>
        <w:t>وفي حديث آخر لا يزال الناس يتساءلون حتى يقولوا هذا الله كل شيء فمن خلق الله؟</w:t>
      </w:r>
      <w:r>
        <w:rPr>
          <w:b/>
          <w:bCs/>
          <w:rtl/>
          <w:lang w:bidi="ar"/>
        </w:rPr>
        <w:br/>
      </w:r>
      <w:r>
        <w:rPr>
          <w:b/>
          <w:bCs/>
          <w:rtl/>
          <w:lang w:bidi="ar"/>
        </w:rPr>
        <w:lastRenderedPageBreak/>
        <w:t>وهذا لكون الوسواس الشيطاني الباطل لا يقف عند حد الموجود الواجب القديم الخالق وهذا المقام ضل فيه طوائف من الناس صاروا ينفون ما يجب إثباته لله تعالى من الصفات لعدم علمهم بما يوجب اختصاصه بذلك</w:t>
      </w:r>
      <w:r>
        <w:rPr>
          <w:b/>
          <w:bCs/>
          <w:rtl/>
          <w:lang w:bidi="ar"/>
        </w:rPr>
        <w:br/>
        <w:t>ثم إنهم يتناقضون، فالمعتزلة فرقوا بين كونه عالماً وقادراً، وكونه متكلماً مريداً بأن العلم عام التعلق، فإنه سبحانه بكل شيء عليم، وعلى كل شيء قدير والكلام خاص، فإنه يتكلم بشيء دون شيء فإنه لا يتكلم إلا بالصدق والإرادة خاصة، فإنه يريد شيئاً دون شيء، لا يريد إلا ما علم أن سيكون</w:t>
      </w:r>
      <w:r>
        <w:rPr>
          <w:b/>
          <w:bCs/>
          <w:rtl/>
          <w:lang w:bidi="ar"/>
        </w:rPr>
        <w:br/>
        <w:t>فقال لهم الناس هب أن الأمر كذلك، لكن ما الموجب للتكلم ببعض الكلام دون بعض، ولإرادة بعض الأمور دون بعض؟ فلا بد</w:t>
      </w:r>
    </w:p>
    <w:p w14:paraId="4C2F060D" w14:textId="77777777" w:rsidR="0047312D" w:rsidRDefault="0047312D">
      <w:pPr>
        <w:pStyle w:val="a3"/>
        <w:bidi/>
        <w:ind w:left="720"/>
        <w:jc w:val="right"/>
        <w:rPr>
          <w:b/>
          <w:bCs/>
          <w:i/>
          <w:iCs/>
          <w:color w:val="0000FF"/>
          <w:rtl/>
          <w:lang w:bidi="ar"/>
        </w:rPr>
      </w:pPr>
      <w:r>
        <w:rPr>
          <w:b/>
          <w:bCs/>
          <w:i/>
          <w:iCs/>
          <w:color w:val="0000FF"/>
          <w:rtl/>
          <w:lang w:bidi="ar"/>
        </w:rPr>
        <w:t>(3/369)</w:t>
      </w:r>
    </w:p>
    <w:p w14:paraId="43080D98" w14:textId="77777777" w:rsidR="0047312D" w:rsidRDefault="0047312D">
      <w:pPr>
        <w:bidi/>
        <w:ind w:left="720"/>
        <w:rPr>
          <w:b/>
          <w:bCs/>
          <w:rtl/>
          <w:lang w:bidi="ar"/>
        </w:rPr>
      </w:pPr>
      <w:r>
        <w:rPr>
          <w:rFonts w:hint="cs"/>
          <w:b/>
          <w:bCs/>
          <w:lang w:bidi="ar"/>
        </w:rPr>
        <w:pict w14:anchorId="26AA810F">
          <v:rect id="_x0000_i1173" style="width:394.55pt;height:1.5pt" o:hrpct="950" o:hralign="center" o:hrstd="t" o:hrnoshade="t" o:hr="t" fillcolor="navy" stroked="f"/>
        </w:pict>
      </w:r>
    </w:p>
    <w:p w14:paraId="26FE5723" w14:textId="77777777" w:rsidR="0047312D" w:rsidRPr="00AC23FB" w:rsidRDefault="0047312D">
      <w:pPr>
        <w:pStyle w:val="a3"/>
        <w:bidi/>
        <w:ind w:left="720"/>
        <w:rPr>
          <w:rFonts w:hint="cs"/>
          <w:b/>
          <w:bCs/>
          <w:i/>
          <w:iCs/>
          <w:color w:val="0000FF"/>
          <w:rtl/>
          <w:lang w:bidi="ar"/>
        </w:rPr>
      </w:pPr>
      <w:r>
        <w:rPr>
          <w:b/>
          <w:bCs/>
          <w:rtl/>
          <w:lang w:bidi="ar"/>
        </w:rPr>
        <w:t>من سبب يوجب التخصيص، فلا بد حينئذ أن يكون هو المخصص. فقالوا القادر المختار يرجح أحد مقدوريه على الآخر بلا مخصص</w:t>
      </w:r>
      <w:r>
        <w:rPr>
          <w:b/>
          <w:bCs/>
          <w:rtl/>
          <w:lang w:bidi="ar"/>
        </w:rPr>
        <w:br/>
        <w:t>فيقال لهم هذا مع بطلانه يوجب تناقضكم، فإنكم قلتم لا بد للتخصيص من مخصص، ثم قلتم كل الممكنات مخصصة ووجدت بدون مخصص، بل رجح المرجح أحد المتاثلين على الآخر من غير مخصص، وإذا جوزتم في الممكنات وجود المخصصات بدون مخصص، مع أن نسبة القادر واحدة، فالموجود بنفسه أولى أن يستغني عن مخصص مما اختص به من ذاته وصفاته، وذلك أنه من المعلوم أن وجود ذاته وصفاته أولى من وجود مفعولاته، وإذا جوزتم أن يكون مخصصاً لمفعولاته المختصة بحقيقة وقدر وصفة بلا مخصص أصلاً، فتجويزكم أن تكون ذاته المختصة الواجبة بنفسها لا تفتقر إلى مخصص بطريق الأولى</w:t>
      </w:r>
      <w:r>
        <w:rPr>
          <w:b/>
          <w:bCs/>
          <w:rtl/>
          <w:lang w:bidi="ar"/>
        </w:rPr>
        <w:br/>
        <w:t>وهذا لا ينعكس، فإنه إذا قيل إن أفعاله تفتقر إلى مخصص، لم يلزم أن تكون ذاته مفتقرة إلى مخصص، فإن ذاته واجبة الوجود بنفسها، فهي لا تفتقر إلى سبب أصلاً، بخلاف مفعولاته فإنها مفتقرة إلى سبب، وما افتقر إلى فاعل جاز أن يقال هو مفتقر إلى مخصص، بخلاف ما لا يفتقر إلى فاعل، فإنه لا يجب أن يفتقر إلى مخصص</w:t>
      </w:r>
      <w:r>
        <w:rPr>
          <w:b/>
          <w:bCs/>
          <w:rtl/>
          <w:lang w:bidi="ar"/>
        </w:rPr>
        <w:br/>
        <w:t>فإذا قيل ما افتقر إلى سبب أو ما افتقر إلى</w:t>
      </w:r>
    </w:p>
    <w:p w14:paraId="0661A82B" w14:textId="77777777" w:rsidR="0047312D" w:rsidRDefault="0047312D">
      <w:pPr>
        <w:pStyle w:val="a3"/>
        <w:bidi/>
        <w:ind w:left="720"/>
        <w:jc w:val="right"/>
        <w:rPr>
          <w:b/>
          <w:bCs/>
          <w:i/>
          <w:iCs/>
          <w:color w:val="0000FF"/>
          <w:rtl/>
          <w:lang w:bidi="ar"/>
        </w:rPr>
      </w:pPr>
      <w:r>
        <w:rPr>
          <w:b/>
          <w:bCs/>
          <w:i/>
          <w:iCs/>
          <w:color w:val="0000FF"/>
          <w:rtl/>
          <w:lang w:bidi="ar"/>
        </w:rPr>
        <w:t>(3/370)</w:t>
      </w:r>
    </w:p>
    <w:p w14:paraId="6B7D33EA" w14:textId="77777777" w:rsidR="0047312D" w:rsidRDefault="0047312D">
      <w:pPr>
        <w:bidi/>
        <w:ind w:left="720"/>
        <w:rPr>
          <w:b/>
          <w:bCs/>
          <w:rtl/>
          <w:lang w:bidi="ar"/>
        </w:rPr>
      </w:pPr>
      <w:r>
        <w:rPr>
          <w:rFonts w:hint="cs"/>
          <w:b/>
          <w:bCs/>
          <w:lang w:bidi="ar"/>
        </w:rPr>
        <w:pict w14:anchorId="7625DF36">
          <v:rect id="_x0000_i1174" style="width:394.55pt;height:1.5pt" o:hrpct="950" o:hralign="center" o:hrstd="t" o:hrnoshade="t" o:hr="t" fillcolor="navy" stroked="f"/>
        </w:pict>
      </w:r>
    </w:p>
    <w:p w14:paraId="3D3D7DFC" w14:textId="77777777" w:rsidR="0047312D" w:rsidRPr="00AC23FB" w:rsidRDefault="0047312D">
      <w:pPr>
        <w:pStyle w:val="a3"/>
        <w:bidi/>
        <w:ind w:left="720"/>
        <w:rPr>
          <w:rFonts w:hint="cs"/>
          <w:b/>
          <w:bCs/>
          <w:i/>
          <w:iCs/>
          <w:color w:val="0000FF"/>
          <w:rtl/>
          <w:lang w:bidi="ar"/>
        </w:rPr>
      </w:pPr>
      <w:r>
        <w:rPr>
          <w:b/>
          <w:bCs/>
          <w:rtl/>
          <w:lang w:bidi="ar"/>
        </w:rPr>
        <w:lastRenderedPageBreak/>
        <w:t>فاعل، أو ما افتقر إلى علم افتقر إلى مخصص، وما لم يفتقر إلى شيء من ذلك لم يفتقر، كان هذا كاملاً معقولاً</w:t>
      </w:r>
      <w:r>
        <w:rPr>
          <w:b/>
          <w:bCs/>
          <w:rtl/>
          <w:lang w:bidi="ar"/>
        </w:rPr>
        <w:br/>
        <w:t>بخلاف ما إذا قيل المفتقر إلى الفاعل لا يفتقر إلى نخصص، والغني عن الفاعل يفتقر إلى مخصص، فإن هذا قلب للحقيقة، كما قالته المعتزلة الجهمية القدرية من نفي افتقار الأفعال إلى مخصص، وإثبات افتقار الذات إلى مخصص قلب للحقائق</w:t>
      </w:r>
      <w:r>
        <w:rPr>
          <w:b/>
          <w:bCs/>
          <w:rtl/>
          <w:lang w:bidi="ar"/>
        </w:rPr>
        <w:br/>
        <w:t>وأفسد منه قول الفلاسفة الذين يثبتون مفعولات مختلفة مع حدوث كثير منها ويقولون إن مخصصها مجرد وجود بسيط، ثم يصفونه بصفات تفيد اختصاصه بما يتميز به عن سائر الموجودات، ويقولون مع ذلك الاختصاص لا بد له من مخصص مباين له ثم العلم فيه من العموم ما ليس في القدرة، وفي القدرة من العموم ما ليس في الإدارة</w:t>
      </w:r>
      <w:r>
        <w:rPr>
          <w:b/>
          <w:bCs/>
          <w:rtl/>
          <w:lang w:bidi="ar"/>
        </w:rPr>
        <w:br/>
        <w:t>والمتفلسفة نفوا الاختصاص حتى أثبتوا وجوداً مطلقاً مجرداً، ثم أثبتوا له من اللوازم ما يوجب الاختصاص، مثل كونه وجوداً واجباً، وذلك يميزه عن الوجود الممكن، وجعلوه عاقلاً ومعقولاً وعقلاً، وعاشقاً ومعشوقاً وعشقاً، وملتذاً به وأنواع ذلك مما يوجب اختصاصه بهذه الأمور عمن ليس هو موصوفاً بها من الجمادات</w:t>
      </w:r>
      <w:r>
        <w:rPr>
          <w:b/>
          <w:bCs/>
          <w:rtl/>
          <w:lang w:bidi="ar"/>
        </w:rPr>
        <w:br/>
        <w:t>وقالوا صدر عنه العالم المختص بما له من الصفات والأقدار من غير موجب للتخصيص فهل في الوجود أعظم من هذا التناقض؟</w:t>
      </w:r>
    </w:p>
    <w:p w14:paraId="7B170EA0" w14:textId="77777777" w:rsidR="0047312D" w:rsidRDefault="0047312D">
      <w:pPr>
        <w:pStyle w:val="a3"/>
        <w:bidi/>
        <w:ind w:left="720"/>
        <w:jc w:val="right"/>
        <w:rPr>
          <w:b/>
          <w:bCs/>
          <w:i/>
          <w:iCs/>
          <w:color w:val="0000FF"/>
          <w:rtl/>
          <w:lang w:bidi="ar"/>
        </w:rPr>
      </w:pPr>
      <w:r>
        <w:rPr>
          <w:b/>
          <w:bCs/>
          <w:i/>
          <w:iCs/>
          <w:color w:val="0000FF"/>
          <w:rtl/>
          <w:lang w:bidi="ar"/>
        </w:rPr>
        <w:t>(3/371)</w:t>
      </w:r>
    </w:p>
    <w:p w14:paraId="3E990769" w14:textId="77777777" w:rsidR="0047312D" w:rsidRDefault="0047312D">
      <w:pPr>
        <w:bidi/>
        <w:ind w:left="720"/>
        <w:rPr>
          <w:b/>
          <w:bCs/>
          <w:rtl/>
          <w:lang w:bidi="ar"/>
        </w:rPr>
      </w:pPr>
      <w:r>
        <w:rPr>
          <w:rFonts w:hint="cs"/>
          <w:b/>
          <w:bCs/>
          <w:lang w:bidi="ar"/>
        </w:rPr>
        <w:pict w14:anchorId="25F10564">
          <v:rect id="_x0000_i1175" style="width:394.55pt;height:1.5pt" o:hrpct="950" o:hralign="center" o:hrstd="t" o:hrnoshade="t" o:hr="t" fillcolor="navy" stroked="f"/>
        </w:pict>
      </w:r>
    </w:p>
    <w:p w14:paraId="0FBE2795" w14:textId="77777777" w:rsidR="0047312D" w:rsidRPr="00AC23FB" w:rsidRDefault="0047312D">
      <w:pPr>
        <w:pStyle w:val="a3"/>
        <w:bidi/>
        <w:ind w:left="720"/>
        <w:rPr>
          <w:rFonts w:hint="cs"/>
          <w:b/>
          <w:bCs/>
          <w:i/>
          <w:iCs/>
          <w:color w:val="0000FF"/>
          <w:rtl/>
          <w:lang w:bidi="ar"/>
        </w:rPr>
      </w:pPr>
      <w:r>
        <w:rPr>
          <w:b/>
          <w:bCs/>
          <w:rtl/>
          <w:lang w:bidi="ar"/>
        </w:rPr>
        <w:t>وهو أن يكون وجود مطلق لا اختصاص فيه يوجب كل اختصاص في الوجود من غير سبب يوجب التخصيص؟</w:t>
      </w:r>
      <w:r>
        <w:rPr>
          <w:b/>
          <w:bCs/>
          <w:rtl/>
          <w:lang w:bidi="ar"/>
        </w:rPr>
        <w:br/>
        <w:t>وهؤلاء ينكرون على من أثبت من أهل الكلام الحوادث بلا سبب حادث، ثم يثبتون الحوادث بلا محدث، ويثبتون التخصيصات في الموجودات بلا مخصص أصلاً، وهو شبيه بقول من يجعل الممكن الذي ليس له من نفسه وجود يوجد بلا واجب بنفسه</w:t>
      </w:r>
      <w:r>
        <w:rPr>
          <w:b/>
          <w:bCs/>
          <w:rtl/>
          <w:lang w:bidi="ar"/>
        </w:rPr>
        <w:br/>
        <w:t>ومن وافق هؤلاء من الكلابية في بعض الأمور يثبت صفات معدودة يختص بها ن ويجعل لها خصائص، ثم يطلب المخصص لغير تلك الصفات 0 ولهذا كان منتهى من سلك هذه السبيل إلى أن يثبت وجوداً، ثم مطلقاً، ثم يتناقض أعظم من تناقض غيره، وذلك لن كل موجود فمختص بما هو من خصائصه، سواء عن غيره طلب ما هو ممتنع لذاته فمن وصف الواجب بذلك فقد وصفه بصفة الممتنع لذاته ن وهذا نهاية هؤلاء، وهو الجمع بين النقيضين</w:t>
      </w:r>
      <w:r>
        <w:rPr>
          <w:b/>
          <w:bCs/>
          <w:rtl/>
          <w:lang w:bidi="ar"/>
        </w:rPr>
        <w:br/>
        <w:t xml:space="preserve">ثم يقول من يقول من متصوفتهم انه يجوز الجمع بين النقيضين، وأنه يثبت في الكشف ما يناقض </w:t>
      </w:r>
      <w:r>
        <w:rPr>
          <w:b/>
          <w:bCs/>
          <w:rtl/>
          <w:lang w:bidi="ar"/>
        </w:rPr>
        <w:lastRenderedPageBreak/>
        <w:t>صريح العقل</w:t>
      </w:r>
      <w:r>
        <w:rPr>
          <w:b/>
          <w:bCs/>
          <w:rtl/>
          <w:lang w:bidi="ar"/>
        </w:rPr>
        <w:br/>
      </w:r>
      <w:r>
        <w:rPr>
          <w:b/>
          <w:bCs/>
          <w:rtl/>
          <w:lang w:bidi="ar"/>
        </w:rPr>
        <w:br/>
      </w:r>
      <w:r>
        <w:rPr>
          <w:b/>
          <w:bCs/>
          <w:color w:val="800000"/>
          <w:rtl/>
          <w:lang w:bidi="ar"/>
        </w:rPr>
        <w:t>كلام الشهر ستاني في نهاية الإقدام</w:t>
      </w:r>
      <w:r>
        <w:rPr>
          <w:b/>
          <w:bCs/>
          <w:rtl/>
          <w:lang w:bidi="ar"/>
        </w:rPr>
        <w:br/>
        <w:t>والشهر ستاني لما اعتمد في مناظرته للقائلين بالعلو والمباينة والصفات الفعلية ونحو هؤلاء على هذه الطريقة أورد على نفسه من اللوازم ما</w:t>
      </w:r>
    </w:p>
    <w:p w14:paraId="0D0129D7" w14:textId="77777777" w:rsidR="0047312D" w:rsidRDefault="0047312D">
      <w:pPr>
        <w:pStyle w:val="a3"/>
        <w:bidi/>
        <w:ind w:left="720"/>
        <w:jc w:val="right"/>
        <w:rPr>
          <w:b/>
          <w:bCs/>
          <w:i/>
          <w:iCs/>
          <w:color w:val="0000FF"/>
          <w:rtl/>
          <w:lang w:bidi="ar"/>
        </w:rPr>
      </w:pPr>
      <w:r>
        <w:rPr>
          <w:b/>
          <w:bCs/>
          <w:i/>
          <w:iCs/>
          <w:color w:val="0000FF"/>
          <w:rtl/>
          <w:lang w:bidi="ar"/>
        </w:rPr>
        <w:t>(3/372)</w:t>
      </w:r>
    </w:p>
    <w:p w14:paraId="00AEE51E" w14:textId="77777777" w:rsidR="0047312D" w:rsidRDefault="0047312D">
      <w:pPr>
        <w:bidi/>
        <w:ind w:left="720"/>
        <w:rPr>
          <w:b/>
          <w:bCs/>
          <w:rtl/>
          <w:lang w:bidi="ar"/>
        </w:rPr>
      </w:pPr>
      <w:r>
        <w:rPr>
          <w:rFonts w:hint="cs"/>
          <w:b/>
          <w:bCs/>
          <w:lang w:bidi="ar"/>
        </w:rPr>
        <w:pict w14:anchorId="2A68A106">
          <v:rect id="_x0000_i1176" style="width:394.55pt;height:1.5pt" o:hrpct="950" o:hralign="center" o:hrstd="t" o:hrnoshade="t" o:hr="t" fillcolor="navy" stroked="f"/>
        </w:pict>
      </w:r>
    </w:p>
    <w:p w14:paraId="5098525D" w14:textId="77777777" w:rsidR="0047312D" w:rsidRPr="00AC23FB" w:rsidRDefault="0047312D">
      <w:pPr>
        <w:pStyle w:val="a3"/>
        <w:bidi/>
        <w:ind w:left="720"/>
        <w:rPr>
          <w:rFonts w:hint="cs"/>
          <w:b/>
          <w:bCs/>
          <w:i/>
          <w:iCs/>
          <w:color w:val="0000FF"/>
          <w:rtl/>
          <w:lang w:bidi="ar"/>
        </w:rPr>
      </w:pPr>
      <w:r>
        <w:rPr>
          <w:b/>
          <w:bCs/>
          <w:rtl/>
          <w:lang w:bidi="ar"/>
        </w:rPr>
        <w:t>اعترف معه بالحيرة، فلما احتج بأن الاختصاص بالقدر يقتضي مخصصاً، والاختصاص بالجهة يقتضي مخصصاً، قال فإن قيل بم تنكرون على من يقول القدر الذي اختص به نهاية وحداً واجب له لذاته فلا يحتاج إلى مخصص، بخلاف مقادير الخلق فإنها احتاجت إلى ذلك لأنها جائزة، وذلك لأن الجواز في الجائزات إنما يعرف بتقدير القدرة عليها، فلما كانت المقادير المخلوقة مقدورة عرف جوازها، واحتاج الجواز إلى مرجح، فإذا لم يكن فوق الباري تعالى قادر يقدر عليه لم يمكن إضافة الجواز إليه وإثبات الاحتجاج له، ألسنا اتفقنا على أن الصفات ثمان، أفهى واجبة له على هذا العدد، أم جائز أن توجد صفة اخرى؟ فإن قلتم يجب الانحصار في هذا العدد كذلك، نقول الاختصاص بالحد المذكور واجب له، إذ لا فرق بين مقدار في الصفات عداً ومقدار في</w:t>
      </w:r>
    </w:p>
    <w:p w14:paraId="7E9CA8E7" w14:textId="77777777" w:rsidR="0047312D" w:rsidRDefault="0047312D">
      <w:pPr>
        <w:pStyle w:val="a3"/>
        <w:bidi/>
        <w:ind w:left="720"/>
        <w:jc w:val="right"/>
        <w:rPr>
          <w:b/>
          <w:bCs/>
          <w:i/>
          <w:iCs/>
          <w:color w:val="0000FF"/>
          <w:rtl/>
          <w:lang w:bidi="ar"/>
        </w:rPr>
      </w:pPr>
      <w:r>
        <w:rPr>
          <w:b/>
          <w:bCs/>
          <w:i/>
          <w:iCs/>
          <w:color w:val="0000FF"/>
          <w:rtl/>
          <w:lang w:bidi="ar"/>
        </w:rPr>
        <w:t>(3/373)</w:t>
      </w:r>
    </w:p>
    <w:p w14:paraId="5B089988" w14:textId="77777777" w:rsidR="0047312D" w:rsidRDefault="0047312D">
      <w:pPr>
        <w:bidi/>
        <w:ind w:left="720"/>
        <w:rPr>
          <w:b/>
          <w:bCs/>
          <w:rtl/>
          <w:lang w:bidi="ar"/>
        </w:rPr>
      </w:pPr>
      <w:r>
        <w:rPr>
          <w:rFonts w:hint="cs"/>
          <w:b/>
          <w:bCs/>
          <w:lang w:bidi="ar"/>
        </w:rPr>
        <w:pict w14:anchorId="0AF638E7">
          <v:rect id="_x0000_i1177" style="width:394.55pt;height:1.5pt" o:hrpct="950" o:hralign="center" o:hrstd="t" o:hrnoshade="t" o:hr="t" fillcolor="navy" stroked="f"/>
        </w:pict>
      </w:r>
    </w:p>
    <w:p w14:paraId="73F6DABB" w14:textId="77777777" w:rsidR="0047312D" w:rsidRPr="00AC23FB" w:rsidRDefault="0047312D">
      <w:pPr>
        <w:pStyle w:val="a3"/>
        <w:bidi/>
        <w:ind w:left="720"/>
        <w:rPr>
          <w:rFonts w:hint="cs"/>
          <w:b/>
          <w:bCs/>
          <w:i/>
          <w:iCs/>
          <w:color w:val="0000FF"/>
          <w:rtl/>
          <w:lang w:bidi="ar"/>
        </w:rPr>
      </w:pPr>
      <w:r>
        <w:rPr>
          <w:b/>
          <w:bCs/>
          <w:rtl/>
          <w:lang w:bidi="ar"/>
        </w:rPr>
        <w:t>الذات حداً وإن قلتم جائز أن توجد صفة أخرى فما الموجب للانحصار في هذا العدد والحد فيحتاج إلى مخصص حاصر؟ ثم قال قلنا المقادير من حيث إنها مقادير طولاً وعرضاً وعمقاً لا تختلف شهداً ولا غائباً في تطرق الجواز العقلي إليها واستدعاء مخصص</w:t>
      </w:r>
      <w:r>
        <w:rPr>
          <w:b/>
          <w:bCs/>
          <w:rtl/>
          <w:lang w:bidi="ar"/>
        </w:rPr>
        <w:br/>
        <w:t>فيقال له هذا الذي قلته هو أول المسألة، فإن المقادير من حيث هي هي لا وجود لها في الخارج، كما ان الصفات والذوات من حيث هي هي لا وجود لها في الخارج، وإنما يوجد في الخارج ذات مخصوصة بصفاتها المخصوصة، فالقول فيما اختصت به من المقدار كالقول فيما اختصت به من سائر الصفات به من الحقيقة الموصوفة بتلك الصفات</w:t>
      </w:r>
      <w:r>
        <w:rPr>
          <w:b/>
          <w:bCs/>
          <w:rtl/>
          <w:lang w:bidi="ar"/>
        </w:rPr>
        <w:br/>
        <w:t>ثم قال وأما الصفات وانحصارها في ثمان، فقد اختلف جواب الأصحاب عنه بوجوه منها أنهم منعوا إطلاق لفظ</w:t>
      </w:r>
    </w:p>
    <w:p w14:paraId="60324074" w14:textId="77777777" w:rsidR="0047312D" w:rsidRDefault="0047312D">
      <w:pPr>
        <w:pStyle w:val="a3"/>
        <w:bidi/>
        <w:ind w:left="720"/>
        <w:jc w:val="right"/>
        <w:rPr>
          <w:b/>
          <w:bCs/>
          <w:i/>
          <w:iCs/>
          <w:color w:val="0000FF"/>
          <w:rtl/>
          <w:lang w:bidi="ar"/>
        </w:rPr>
      </w:pPr>
      <w:r>
        <w:rPr>
          <w:b/>
          <w:bCs/>
          <w:i/>
          <w:iCs/>
          <w:color w:val="0000FF"/>
          <w:rtl/>
          <w:lang w:bidi="ar"/>
        </w:rPr>
        <w:lastRenderedPageBreak/>
        <w:t>(3/374)</w:t>
      </w:r>
    </w:p>
    <w:p w14:paraId="02DF7A2F" w14:textId="77777777" w:rsidR="0047312D" w:rsidRDefault="0047312D">
      <w:pPr>
        <w:bidi/>
        <w:ind w:left="720"/>
        <w:rPr>
          <w:b/>
          <w:bCs/>
          <w:rtl/>
          <w:lang w:bidi="ar"/>
        </w:rPr>
      </w:pPr>
      <w:r>
        <w:rPr>
          <w:rFonts w:hint="cs"/>
          <w:b/>
          <w:bCs/>
          <w:lang w:bidi="ar"/>
        </w:rPr>
        <w:pict w14:anchorId="22F1A19A">
          <v:rect id="_x0000_i1178" style="width:394.55pt;height:1.5pt" o:hrpct="950" o:hralign="center" o:hrstd="t" o:hrnoshade="t" o:hr="t" fillcolor="navy" stroked="f"/>
        </w:pict>
      </w:r>
    </w:p>
    <w:p w14:paraId="525F20F5" w14:textId="77777777" w:rsidR="0047312D" w:rsidRPr="00AC23FB" w:rsidRDefault="0047312D">
      <w:pPr>
        <w:pStyle w:val="a3"/>
        <w:bidi/>
        <w:ind w:left="720"/>
        <w:rPr>
          <w:rFonts w:hint="cs"/>
          <w:b/>
          <w:bCs/>
          <w:i/>
          <w:iCs/>
          <w:color w:val="0000FF"/>
          <w:rtl/>
          <w:lang w:bidi="ar"/>
        </w:rPr>
      </w:pPr>
      <w:r>
        <w:rPr>
          <w:b/>
          <w:bCs/>
          <w:rtl/>
          <w:lang w:bidi="ar"/>
        </w:rPr>
        <w:t>العدد عليها فضلاً عن الثمانية وقالوا قد دل الفعل بوقوعه على كون الفاعل قادراً، وباختصاصه ببعض الجائزات على كونه مريداً، وبأحكامه على كونه عالما وعلم بالضرورة أن القضايا مختلفة وورد في الشرع إطلاق العلم والقدرة والإرادة ولا مدلول سوى ما دل الفعل عليه أو ورد في الشرع إطلاقه ولهذا اقتصرنا على ذلك فلو سئل هل يجوز أن يكون له صفة أخرى اختلف الجواب عته فقيل لا يتطرق إليه الجواز فإنا لم نثبت الصفات إلا بدليل الفعل والفعل ما دل إلا على تلك وقيل يجوز عقلاً إلا أن الشرع لم يرد به فنتوقف في ذلك ولا يضر في ذلك الاعتقاد إذا لم يرد به تكليف</w:t>
      </w:r>
      <w:r>
        <w:rPr>
          <w:b/>
          <w:bCs/>
          <w:rtl/>
          <w:lang w:bidi="ar"/>
        </w:rPr>
        <w:br/>
        <w:t>قال ومنها أنهم فرقوا في الشاهد بين الصفات الذاتية التي تلتئم منها حقيقة الشيء وبين المقادير العرضية التي لا مدخل لها في تحقيق حقيقة الشيء فإن الصفات الذاتية لا تثبت للشيء مضافة إلى</w:t>
      </w:r>
    </w:p>
    <w:p w14:paraId="26804694" w14:textId="77777777" w:rsidR="0047312D" w:rsidRDefault="0047312D">
      <w:pPr>
        <w:pStyle w:val="a3"/>
        <w:bidi/>
        <w:ind w:left="720"/>
        <w:jc w:val="right"/>
        <w:rPr>
          <w:b/>
          <w:bCs/>
          <w:i/>
          <w:iCs/>
          <w:color w:val="0000FF"/>
          <w:rtl/>
          <w:lang w:bidi="ar"/>
        </w:rPr>
      </w:pPr>
      <w:r>
        <w:rPr>
          <w:b/>
          <w:bCs/>
          <w:i/>
          <w:iCs/>
          <w:color w:val="0000FF"/>
          <w:rtl/>
          <w:lang w:bidi="ar"/>
        </w:rPr>
        <w:t>(3/375)</w:t>
      </w:r>
    </w:p>
    <w:p w14:paraId="222051A4" w14:textId="77777777" w:rsidR="0047312D" w:rsidRDefault="0047312D">
      <w:pPr>
        <w:bidi/>
        <w:ind w:left="720"/>
        <w:rPr>
          <w:b/>
          <w:bCs/>
          <w:rtl/>
          <w:lang w:bidi="ar"/>
        </w:rPr>
      </w:pPr>
      <w:r>
        <w:rPr>
          <w:rFonts w:hint="cs"/>
          <w:b/>
          <w:bCs/>
          <w:lang w:bidi="ar"/>
        </w:rPr>
        <w:pict w14:anchorId="2AD166D1">
          <v:rect id="_x0000_i1179" style="width:394.55pt;height:1.5pt" o:hrpct="950" o:hralign="center" o:hrstd="t" o:hrnoshade="t" o:hr="t" fillcolor="navy" stroked="f"/>
        </w:pict>
      </w:r>
    </w:p>
    <w:p w14:paraId="4CE8CB0E" w14:textId="77777777" w:rsidR="0047312D" w:rsidRPr="00AC23FB" w:rsidRDefault="0047312D">
      <w:pPr>
        <w:pStyle w:val="a3"/>
        <w:bidi/>
        <w:ind w:left="720"/>
        <w:rPr>
          <w:rFonts w:hint="cs"/>
          <w:b/>
          <w:bCs/>
          <w:i/>
          <w:iCs/>
          <w:color w:val="0000FF"/>
          <w:rtl/>
          <w:lang w:bidi="ar"/>
        </w:rPr>
      </w:pPr>
      <w:r>
        <w:rPr>
          <w:b/>
          <w:bCs/>
          <w:rtl/>
          <w:lang w:bidi="ar"/>
        </w:rPr>
        <w:t>الفاعل بل هي له من غير سبب، والمقادير العرضية تثبت للشيء مضافة إلى الفاعل. فإن جعلها له بسبب</w:t>
      </w:r>
      <w:r>
        <w:rPr>
          <w:b/>
          <w:bCs/>
          <w:rtl/>
          <w:lang w:bidi="ar"/>
        </w:rPr>
        <w:br/>
        <w:t>ومنها أنه ولو قدر صفة زائدة على الثمان لم يخل إما أن تكون صفة مدح وكمال، او صفة ذم ونقصان، فإن كان صفة كمال فعدمها في الحال نقص، وإن كان صفة نقص فعدمها واجب، وإذا بطل القسمان تعين أنه لا يتصف بزيادة على الثمانية</w:t>
      </w:r>
      <w:r>
        <w:rPr>
          <w:b/>
          <w:bCs/>
          <w:rtl/>
          <w:lang w:bidi="ar"/>
        </w:rPr>
        <w:br/>
        <w:t>قال ويترتب على ما ذكرناه هل يجوز أن يكون للباري تعالى أخص وصف لا ندركه؟ وفرق بين هذا السؤال الأول، فإن السائل الأول سأل هل يجوز أن تزيد صفاته على الصفات الثمانية؟ والسائل الثاني سأل هل له أخص وصف تميز</w:t>
      </w:r>
    </w:p>
    <w:p w14:paraId="19C2C70F" w14:textId="77777777" w:rsidR="0047312D" w:rsidRDefault="0047312D">
      <w:pPr>
        <w:pStyle w:val="a3"/>
        <w:bidi/>
        <w:ind w:left="720"/>
        <w:jc w:val="right"/>
        <w:rPr>
          <w:b/>
          <w:bCs/>
          <w:i/>
          <w:iCs/>
          <w:color w:val="0000FF"/>
          <w:rtl/>
          <w:lang w:bidi="ar"/>
        </w:rPr>
      </w:pPr>
      <w:r>
        <w:rPr>
          <w:b/>
          <w:bCs/>
          <w:i/>
          <w:iCs/>
          <w:color w:val="0000FF"/>
          <w:rtl/>
          <w:lang w:bidi="ar"/>
        </w:rPr>
        <w:t>(3/376)</w:t>
      </w:r>
    </w:p>
    <w:p w14:paraId="605B3E4C" w14:textId="77777777" w:rsidR="0047312D" w:rsidRDefault="0047312D">
      <w:pPr>
        <w:bidi/>
        <w:ind w:left="720"/>
        <w:rPr>
          <w:b/>
          <w:bCs/>
          <w:rtl/>
          <w:lang w:bidi="ar"/>
        </w:rPr>
      </w:pPr>
      <w:r>
        <w:rPr>
          <w:rFonts w:hint="cs"/>
          <w:b/>
          <w:bCs/>
          <w:lang w:bidi="ar"/>
        </w:rPr>
        <w:pict w14:anchorId="3E62198C">
          <v:rect id="_x0000_i1180" style="width:394.55pt;height:1.5pt" o:hrpct="950" o:hralign="center" o:hrstd="t" o:hrnoshade="t" o:hr="t" fillcolor="navy" stroked="f"/>
        </w:pict>
      </w:r>
    </w:p>
    <w:p w14:paraId="2771DE20" w14:textId="77777777" w:rsidR="0047312D" w:rsidRPr="00AC23FB" w:rsidRDefault="0047312D">
      <w:pPr>
        <w:pStyle w:val="a3"/>
        <w:bidi/>
        <w:ind w:left="720"/>
        <w:rPr>
          <w:rFonts w:hint="cs"/>
          <w:b/>
          <w:bCs/>
          <w:i/>
          <w:iCs/>
          <w:color w:val="0000FF"/>
          <w:rtl/>
          <w:lang w:bidi="ar"/>
        </w:rPr>
      </w:pPr>
      <w:r>
        <w:rPr>
          <w:b/>
          <w:bCs/>
          <w:rtl/>
          <w:lang w:bidi="ar"/>
        </w:rPr>
        <w:t xml:space="preserve">به عن المخلوقات؟ واختلف جواب الأصحاب عنه أيضاً فقال بعضهم ليس له أخص وصف ولا يجوز أن يكون، لأنه بذاته وصفاته تميز عن ذوات المخلوقات وصفاتها من حيث أن ذاته لا حد </w:t>
      </w:r>
      <w:r>
        <w:rPr>
          <w:b/>
          <w:bCs/>
          <w:rtl/>
          <w:lang w:bidi="ar"/>
        </w:rPr>
        <w:lastRenderedPageBreak/>
        <w:t>لها زماناً ومكاناً ولا تقبل الانقسام فعلاً ووهماً بخلاف ذوات المخلوقات لا حد لها زماناً ومكاناً ولا تقبل الانقسام فعلاً ووهماً بخلاف ذوات المخلوقات وصفاته غير متناهية في التعلق بالمتعلقات ولو كان الغرض أن يتحقق أخص وصف به يقع التميز فقد وقع التميز بما ذكرناه ن فلا أخص سوى ما عرفناه. وقال بعضهم لا بل له أخص وصف في الإلهة لا ندركه وذلك أن كل شيئين لهما حقيقتان معقولتان فإنهما يتمايزان بأخص وصفيهما وجميع ما ذكرنا من ان لا حد ولا نهاية لا انقسام للذات ولا تناهي للتعلق في الصفات كل ذلك أسلوب وصفات نفي وبالنفي لا يتميز الشيء عن الشيء بل لا بد من صفة إثبات بها يقع التميز وإلا فترتفع الحقيقة رأساً ثم إذا ثبت</w:t>
      </w:r>
    </w:p>
    <w:p w14:paraId="56633668" w14:textId="77777777" w:rsidR="0047312D" w:rsidRDefault="0047312D">
      <w:pPr>
        <w:pStyle w:val="a3"/>
        <w:bidi/>
        <w:ind w:left="720"/>
        <w:jc w:val="right"/>
        <w:rPr>
          <w:b/>
          <w:bCs/>
          <w:i/>
          <w:iCs/>
          <w:color w:val="0000FF"/>
          <w:rtl/>
          <w:lang w:bidi="ar"/>
        </w:rPr>
      </w:pPr>
      <w:r>
        <w:rPr>
          <w:b/>
          <w:bCs/>
          <w:i/>
          <w:iCs/>
          <w:color w:val="0000FF"/>
          <w:rtl/>
          <w:lang w:bidi="ar"/>
        </w:rPr>
        <w:t>(3/377)</w:t>
      </w:r>
    </w:p>
    <w:p w14:paraId="372B2A3E" w14:textId="77777777" w:rsidR="0047312D" w:rsidRDefault="0047312D">
      <w:pPr>
        <w:bidi/>
        <w:ind w:left="720"/>
        <w:rPr>
          <w:b/>
          <w:bCs/>
          <w:rtl/>
          <w:lang w:bidi="ar"/>
        </w:rPr>
      </w:pPr>
      <w:r>
        <w:rPr>
          <w:rFonts w:hint="cs"/>
          <w:b/>
          <w:bCs/>
          <w:lang w:bidi="ar"/>
        </w:rPr>
        <w:pict w14:anchorId="547ADD7C">
          <v:rect id="_x0000_i1181" style="width:394.55pt;height:1.5pt" o:hrpct="950" o:hralign="center" o:hrstd="t" o:hrnoshade="t" o:hr="t" fillcolor="navy" stroked="f"/>
        </w:pict>
      </w:r>
    </w:p>
    <w:p w14:paraId="0E006D09" w14:textId="77777777" w:rsidR="0047312D" w:rsidRPr="00AC23FB" w:rsidRDefault="0047312D">
      <w:pPr>
        <w:pStyle w:val="a3"/>
        <w:bidi/>
        <w:ind w:left="720"/>
        <w:rPr>
          <w:rFonts w:hint="cs"/>
          <w:b/>
          <w:bCs/>
          <w:i/>
          <w:iCs/>
          <w:color w:val="0000FF"/>
          <w:rtl/>
          <w:lang w:bidi="ar"/>
        </w:rPr>
      </w:pPr>
      <w:r>
        <w:rPr>
          <w:b/>
          <w:bCs/>
          <w:rtl/>
          <w:lang w:bidi="ar"/>
        </w:rPr>
        <w:t>أخص الوصف فهل يجوز أن يدرك قال إمام الحرمين لا يجوز أن يدرك أصلاً وقال بعضهم يجوز أن يدرك وقال ضرار بن عمرو يدرك ذلك عند الرؤية بحاسة سادسة ونفس المسألة من محارات العقول وتصور الأخص من محارات العقول</w:t>
      </w:r>
      <w:r>
        <w:rPr>
          <w:b/>
          <w:bCs/>
          <w:rtl/>
          <w:lang w:bidi="ar"/>
        </w:rPr>
        <w:br/>
      </w:r>
      <w:r>
        <w:rPr>
          <w:b/>
          <w:bCs/>
          <w:rtl/>
          <w:lang w:bidi="ar"/>
        </w:rPr>
        <w:br/>
      </w:r>
      <w:r>
        <w:rPr>
          <w:b/>
          <w:bCs/>
          <w:color w:val="800000"/>
          <w:rtl/>
          <w:lang w:bidi="ar"/>
        </w:rPr>
        <w:t>تعليق ابن تيمية على كلام الشهرستاني</w:t>
      </w:r>
      <w:r>
        <w:rPr>
          <w:b/>
          <w:bCs/>
          <w:rtl/>
          <w:lang w:bidi="ar"/>
        </w:rPr>
        <w:br/>
        <w:t>فيقال: هذا وما أشبه هو الذي يقال في هذا المقام من جهة من يفرق بين بعض الصفات وبعض كما يفرق بين الصفة والقدر، ومن تدبره علم أنه لا يمكن الفرق.</w:t>
      </w:r>
      <w:r>
        <w:rPr>
          <w:b/>
          <w:bCs/>
          <w:rtl/>
          <w:lang w:bidi="ar"/>
        </w:rPr>
        <w:br/>
        <w:t>وذلك من وجوه:</w:t>
      </w:r>
      <w:r>
        <w:rPr>
          <w:b/>
          <w:bCs/>
          <w:rtl/>
          <w:lang w:bidi="ar"/>
        </w:rPr>
        <w:br/>
      </w:r>
      <w:r>
        <w:rPr>
          <w:b/>
          <w:bCs/>
          <w:rtl/>
          <w:lang w:bidi="ar"/>
        </w:rPr>
        <w:br/>
      </w:r>
      <w:r>
        <w:rPr>
          <w:b/>
          <w:bCs/>
          <w:color w:val="800000"/>
          <w:rtl/>
          <w:lang w:bidi="ar"/>
        </w:rPr>
        <w:t>الوجه الأول</w:t>
      </w:r>
      <w:r>
        <w:rPr>
          <w:b/>
          <w:bCs/>
          <w:rtl/>
          <w:lang w:bidi="ar"/>
        </w:rPr>
        <w:br/>
        <w:t>أن ما ذكره ليس فيه جواب فيه جواب عن الإلزام والمعارضة فإنهم عارضوه بإثبات صفات متعددة سواء كانت ثمانياً أو أكثر أو أقل، فغن اختصاص الصفات بعدد من الأعداد كاختصاص الذات بقدر من الأقدار، وإذا كان المسمي لا يسمي ذلك عدداً فمنازعه لا يسمي الآخر قدراً، وليس الكلام في الإطلاقات اللفظية بل في المعاني العقلية، وما زاد على ذلك سواء نفي ثبوته او نفي</w:t>
      </w:r>
    </w:p>
    <w:p w14:paraId="4163A3F2" w14:textId="77777777" w:rsidR="0047312D" w:rsidRDefault="0047312D">
      <w:pPr>
        <w:pStyle w:val="a3"/>
        <w:bidi/>
        <w:ind w:left="720"/>
        <w:jc w:val="right"/>
        <w:rPr>
          <w:b/>
          <w:bCs/>
          <w:i/>
          <w:iCs/>
          <w:color w:val="0000FF"/>
          <w:rtl/>
          <w:lang w:bidi="ar"/>
        </w:rPr>
      </w:pPr>
      <w:r>
        <w:rPr>
          <w:b/>
          <w:bCs/>
          <w:i/>
          <w:iCs/>
          <w:color w:val="0000FF"/>
          <w:rtl/>
          <w:lang w:bidi="ar"/>
        </w:rPr>
        <w:t>(3/378)</w:t>
      </w:r>
    </w:p>
    <w:p w14:paraId="2695652A" w14:textId="77777777" w:rsidR="0047312D" w:rsidRDefault="0047312D">
      <w:pPr>
        <w:bidi/>
        <w:ind w:left="720"/>
        <w:rPr>
          <w:b/>
          <w:bCs/>
          <w:rtl/>
          <w:lang w:bidi="ar"/>
        </w:rPr>
      </w:pPr>
      <w:r>
        <w:rPr>
          <w:rFonts w:hint="cs"/>
          <w:b/>
          <w:bCs/>
          <w:lang w:bidi="ar"/>
        </w:rPr>
        <w:pict w14:anchorId="088FBEC8">
          <v:rect id="_x0000_i1182" style="width:394.55pt;height:1.5pt" o:hrpct="950" o:hralign="center" o:hrstd="t" o:hrnoshade="t" o:hr="t" fillcolor="navy" stroked="f"/>
        </w:pict>
      </w:r>
    </w:p>
    <w:p w14:paraId="4C56C576" w14:textId="77777777" w:rsidR="0047312D" w:rsidRPr="00AC23FB" w:rsidRDefault="0047312D">
      <w:pPr>
        <w:pStyle w:val="a3"/>
        <w:bidi/>
        <w:ind w:left="720"/>
        <w:rPr>
          <w:rFonts w:hint="cs"/>
          <w:b/>
          <w:bCs/>
          <w:i/>
          <w:iCs/>
          <w:color w:val="0000FF"/>
          <w:rtl/>
          <w:lang w:bidi="ar"/>
        </w:rPr>
      </w:pPr>
      <w:r>
        <w:rPr>
          <w:b/>
          <w:bCs/>
          <w:rtl/>
          <w:lang w:bidi="ar"/>
        </w:rPr>
        <w:lastRenderedPageBreak/>
        <w:t>العلم به لا يضر، فغن السؤال قائم إلا أن يثبت المثبت صفات لا نهاية لعددها وهذا ينقض قاعدة من يقول: غنه لا يوجد ما لا نهاية له وإلا فإذا أثبت الصفات متناهية كانت المعارضة متوجهة سواء عرف عددها أو لم يعرف وتفريق من فرق بين الصفات الذاتية والعرضية بأن هذه تفتقر إلى فاعل دون الأخرى لا يصح، لأن هذا إنما يجيء على قول من يقول: الماهيات غير مفعولة ولا مجعولة، كما يقول ذلك من يقوله من المتفلسفة ونحوهم وإلا فأهل السنة ومتكلموهم متفقون على أن حقائق جميع المخلوقات مخلوقة مصنوعة بل ليس لها حقيقة في الخارج إلا ما هو موجود في الخارج وما سوى ذلك فإنما هو الصورة العلمية، وما في الأذهان من ذلك فالله تعالى هو الذي جعله فيها والله سبحانه هو الذي خلق فسوى وهو الذي قدر فهدى، وهو الذي خلق، خلق الإنسان من علق، وهو الذي علم بالقلم علم الإنسان مالم يعلم وهو الذي خلق الإنسان علمه البيان.</w:t>
      </w:r>
      <w:r>
        <w:rPr>
          <w:b/>
          <w:bCs/>
          <w:rtl/>
          <w:lang w:bidi="ar"/>
        </w:rPr>
        <w:br/>
        <w:t>فقوله: الصفات الذاتية لا تثبت للشيء مضافة إلى الفاعل قول باطل بل صفة كل موصوف مخلوق مضافة إلى الله تعالى فإنه خلق كل موصوف بصفاته وليس في المخلوق شيء لا من ذاته ولا من صفاته إلا والله تعالى خلقه وأبدعه.</w:t>
      </w:r>
      <w:r>
        <w:rPr>
          <w:b/>
          <w:bCs/>
          <w:rtl/>
          <w:lang w:bidi="ar"/>
        </w:rPr>
        <w:br/>
        <w:t>وأيضاً فكل صفة لازمة لموصوفها لا يكون الموصوف إلا بها فإن كان مفتقراً إلى الفاعل فالفاعل فعله بصفاته وإن كان غنياً عن</w:t>
      </w:r>
    </w:p>
    <w:p w14:paraId="37E22B77" w14:textId="77777777" w:rsidR="0047312D" w:rsidRDefault="0047312D">
      <w:pPr>
        <w:pStyle w:val="a3"/>
        <w:bidi/>
        <w:ind w:left="720"/>
        <w:jc w:val="right"/>
        <w:rPr>
          <w:b/>
          <w:bCs/>
          <w:i/>
          <w:iCs/>
          <w:color w:val="0000FF"/>
          <w:rtl/>
          <w:lang w:bidi="ar"/>
        </w:rPr>
      </w:pPr>
      <w:r>
        <w:rPr>
          <w:b/>
          <w:bCs/>
          <w:i/>
          <w:iCs/>
          <w:color w:val="0000FF"/>
          <w:rtl/>
          <w:lang w:bidi="ar"/>
        </w:rPr>
        <w:t>(3/379)</w:t>
      </w:r>
    </w:p>
    <w:p w14:paraId="7AAA47C6" w14:textId="77777777" w:rsidR="0047312D" w:rsidRDefault="0047312D">
      <w:pPr>
        <w:bidi/>
        <w:ind w:left="720"/>
        <w:rPr>
          <w:b/>
          <w:bCs/>
          <w:rtl/>
          <w:lang w:bidi="ar"/>
        </w:rPr>
      </w:pPr>
      <w:r>
        <w:rPr>
          <w:rFonts w:hint="cs"/>
          <w:b/>
          <w:bCs/>
          <w:lang w:bidi="ar"/>
        </w:rPr>
        <w:pict w14:anchorId="0D96C53E">
          <v:rect id="_x0000_i1183" style="width:394.55pt;height:1.5pt" o:hrpct="950" o:hralign="center" o:hrstd="t" o:hrnoshade="t" o:hr="t" fillcolor="navy" stroked="f"/>
        </w:pict>
      </w:r>
    </w:p>
    <w:p w14:paraId="71906512" w14:textId="77777777" w:rsidR="0047312D" w:rsidRPr="00AC23FB" w:rsidRDefault="0047312D">
      <w:pPr>
        <w:pStyle w:val="a3"/>
        <w:bidi/>
        <w:ind w:left="720"/>
        <w:rPr>
          <w:rFonts w:hint="cs"/>
          <w:b/>
          <w:bCs/>
          <w:i/>
          <w:iCs/>
          <w:color w:val="0000FF"/>
          <w:rtl/>
          <w:lang w:bidi="ar"/>
        </w:rPr>
      </w:pPr>
      <w:r>
        <w:rPr>
          <w:b/>
          <w:bCs/>
          <w:rtl/>
          <w:lang w:bidi="ar"/>
        </w:rPr>
        <w:t>الفاعل استغنى بصفاته عن الفاعل وتسمية أهل المنطق لبعضها ذاتياً ولبعضها عرضياً لا يمنع اشتراكها في هذا الحكم.</w:t>
      </w:r>
      <w:r>
        <w:rPr>
          <w:b/>
          <w:bCs/>
          <w:rtl/>
          <w:lang w:bidi="ar"/>
        </w:rPr>
        <w:br/>
        <w:t>وقول القائل لو قدر صفة زائدة على الثمان لكان صفة كمال أو نقص إنما يفيده نفي ما زاد على الثمان وهذا لا يضر المعارض بل يقوي معارضته فإن تخصيص الصفات بإثبات ثمان دون ما زاد ونقص تخصيص بقدر وعدد فغن كان كل مختص يفتقر إلى مخصص مباين للموصوف فالسؤال قائم فإن قال القائل هذه الصفات على هذا الوجه من لوازم الذات لا تفتقر إلى موجب غير الذات قيل له: فهكذا مورد النزاع وبطل ما ذكرته من أن اختصاص كل موصوف بصفات ومقدار يفتقر إلى مخصص منفصل عنه.</w:t>
      </w:r>
      <w:r>
        <w:rPr>
          <w:b/>
          <w:bCs/>
          <w:rtl/>
          <w:lang w:bidi="ar"/>
        </w:rPr>
        <w:br/>
      </w:r>
      <w:r>
        <w:rPr>
          <w:b/>
          <w:bCs/>
          <w:rtl/>
          <w:lang w:bidi="ar"/>
        </w:rPr>
        <w:br/>
      </w:r>
      <w:r>
        <w:rPr>
          <w:b/>
          <w:bCs/>
          <w:color w:val="800000"/>
          <w:rtl/>
          <w:lang w:bidi="ar"/>
        </w:rPr>
        <w:t>الوجه الثاني</w:t>
      </w:r>
      <w:r>
        <w:rPr>
          <w:b/>
          <w:bCs/>
          <w:rtl/>
          <w:lang w:bidi="ar"/>
        </w:rPr>
        <w:br/>
        <w:t xml:space="preserve">أن ما ذكره من الكلام في أخص وصف هو أيضاً لازم لهم، كما أن ما ذكره في الصفات هو أيضاً </w:t>
      </w:r>
      <w:r>
        <w:rPr>
          <w:b/>
          <w:bCs/>
          <w:rtl/>
          <w:lang w:bidi="ar"/>
        </w:rPr>
        <w:lastRenderedPageBreak/>
        <w:t>لازم لهم، فإن هذا معارضة باختصاص الحقيقة في نفسها وذلك معارضة باختصاصها ببعض الصفات دون بعض وبعدد من الصفات دون ما زاد.</w:t>
      </w:r>
      <w:r>
        <w:rPr>
          <w:b/>
          <w:bCs/>
          <w:rtl/>
          <w:lang w:bidi="ar"/>
        </w:rPr>
        <w:br/>
        <w:t>وسواء قيل بإثبات أخص وصف أو لم يقل فإنه لا بد من ذات متميزة بنفسها عما سواها.</w:t>
      </w:r>
      <w:r>
        <w:rPr>
          <w:b/>
          <w:bCs/>
          <w:rtl/>
          <w:lang w:bidi="ar"/>
        </w:rPr>
        <w:br/>
      </w:r>
      <w:r>
        <w:rPr>
          <w:b/>
          <w:bCs/>
          <w:rtl/>
          <w:lang w:bidi="ar"/>
        </w:rPr>
        <w:br/>
      </w:r>
      <w:r>
        <w:rPr>
          <w:b/>
          <w:bCs/>
          <w:color w:val="800000"/>
          <w:rtl/>
          <w:lang w:bidi="ar"/>
        </w:rPr>
        <w:t>الوجه الثالث</w:t>
      </w:r>
      <w:r>
        <w:rPr>
          <w:b/>
          <w:bCs/>
          <w:rtl/>
          <w:lang w:bidi="ar"/>
        </w:rPr>
        <w:br/>
        <w:t>أن يقال: أهل الإثبات للصفات لهم فيما زاد على الثمانية ثلاثة أقوال معروفة: أحدها: إثبات صفات أخرى كالرضى والغضب والوجه واليدين والاستواء، وهذا قول ابن كلاب والحارث</w:t>
      </w:r>
    </w:p>
    <w:p w14:paraId="4B826457" w14:textId="77777777" w:rsidR="0047312D" w:rsidRDefault="0047312D">
      <w:pPr>
        <w:pStyle w:val="a3"/>
        <w:bidi/>
        <w:ind w:left="720"/>
        <w:jc w:val="right"/>
        <w:rPr>
          <w:b/>
          <w:bCs/>
          <w:i/>
          <w:iCs/>
          <w:color w:val="0000FF"/>
          <w:rtl/>
          <w:lang w:bidi="ar"/>
        </w:rPr>
      </w:pPr>
      <w:r>
        <w:rPr>
          <w:b/>
          <w:bCs/>
          <w:i/>
          <w:iCs/>
          <w:color w:val="0000FF"/>
          <w:rtl/>
          <w:lang w:bidi="ar"/>
        </w:rPr>
        <w:t>(3/380)</w:t>
      </w:r>
    </w:p>
    <w:p w14:paraId="645040BC" w14:textId="77777777" w:rsidR="0047312D" w:rsidRDefault="0047312D">
      <w:pPr>
        <w:bidi/>
        <w:ind w:left="720"/>
        <w:rPr>
          <w:b/>
          <w:bCs/>
          <w:rtl/>
          <w:lang w:bidi="ar"/>
        </w:rPr>
      </w:pPr>
      <w:r>
        <w:rPr>
          <w:rFonts w:hint="cs"/>
          <w:b/>
          <w:bCs/>
          <w:lang w:bidi="ar"/>
        </w:rPr>
        <w:pict w14:anchorId="6C19930B">
          <v:rect id="_x0000_i1184" style="width:394.55pt;height:1.5pt" o:hrpct="950" o:hralign="center" o:hrstd="t" o:hrnoshade="t" o:hr="t" fillcolor="navy" stroked="f"/>
        </w:pict>
      </w:r>
    </w:p>
    <w:p w14:paraId="75D0520C" w14:textId="77777777" w:rsidR="0047312D" w:rsidRPr="00AC23FB" w:rsidRDefault="0047312D">
      <w:pPr>
        <w:pStyle w:val="a3"/>
        <w:bidi/>
        <w:ind w:left="720"/>
        <w:rPr>
          <w:rFonts w:hint="cs"/>
          <w:b/>
          <w:bCs/>
          <w:i/>
          <w:iCs/>
          <w:color w:val="0000FF"/>
          <w:rtl/>
          <w:lang w:bidi="ar"/>
        </w:rPr>
      </w:pPr>
      <w:r>
        <w:rPr>
          <w:b/>
          <w:bCs/>
          <w:rtl/>
          <w:lang w:bidi="ar"/>
        </w:rPr>
        <w:t>المحاسبي وأبي العباس القلانسي والأشعري وقدماء أصحابه كأبي عبد الله بن مجاهد وأبي الحسن بن مهدي الطبري والقاضي أبي بكر بن الطيب وأمثالهم ن وهو قول أبي بكر بن فورك وقد حكي إجماع أصحابه على إثبات الصفات الخبرية كالوجه واليد وهو قول أبي القاسم القشيري وأبي بكر البيهقي، كما هو قول القاضي أبي يعلى وابن عقيل والشريف أبي علي وابن الزغوني وأبي الحسن التميمي وأهل بيته كابنه أبي الفضل ورزق الله وغيرهم، كما هو قول سائر المنتسبين إلى أهل السشنة والحديث وليس للأشعري نفسه فيإثبات صفة الوجه واليد والاستواء وتأويل نصوصها قولان، بل لم يختلف قوله أنه يثبتها ولا يقف فيها، بل يبطل تأويلات من ينفيها ولكن أبو المعالي وأتباعه ينفونها، ثم لهم في التأويل والتفويض قولان فأول قولي أبي المعالي التأويل كما ذكره في الإرشاد وآخرهما التفويض كما ذكره في الرسالة النظامية وذكر إجماع السلف على المنع من التأويل وأنه محرم.</w:t>
      </w:r>
    </w:p>
    <w:p w14:paraId="53E889D3" w14:textId="77777777" w:rsidR="0047312D" w:rsidRDefault="0047312D">
      <w:pPr>
        <w:pStyle w:val="a3"/>
        <w:bidi/>
        <w:ind w:left="720"/>
        <w:jc w:val="right"/>
        <w:rPr>
          <w:b/>
          <w:bCs/>
          <w:i/>
          <w:iCs/>
          <w:color w:val="0000FF"/>
          <w:rtl/>
          <w:lang w:bidi="ar"/>
        </w:rPr>
      </w:pPr>
      <w:r>
        <w:rPr>
          <w:b/>
          <w:bCs/>
          <w:i/>
          <w:iCs/>
          <w:color w:val="0000FF"/>
          <w:rtl/>
          <w:lang w:bidi="ar"/>
        </w:rPr>
        <w:t>(3/381)</w:t>
      </w:r>
    </w:p>
    <w:p w14:paraId="1AFC3A0C" w14:textId="77777777" w:rsidR="0047312D" w:rsidRDefault="0047312D">
      <w:pPr>
        <w:bidi/>
        <w:ind w:left="720"/>
        <w:rPr>
          <w:b/>
          <w:bCs/>
          <w:rtl/>
          <w:lang w:bidi="ar"/>
        </w:rPr>
      </w:pPr>
      <w:r>
        <w:rPr>
          <w:rFonts w:hint="cs"/>
          <w:b/>
          <w:bCs/>
          <w:lang w:bidi="ar"/>
        </w:rPr>
        <w:pict w14:anchorId="2C2AFDB1">
          <v:rect id="_x0000_i1185" style="width:394.55pt;height:1.5pt" o:hrpct="950" o:hralign="center" o:hrstd="t" o:hrnoshade="t" o:hr="t" fillcolor="navy" stroked="f"/>
        </w:pict>
      </w:r>
    </w:p>
    <w:p w14:paraId="594BA265" w14:textId="77777777" w:rsidR="0047312D" w:rsidRPr="00AC23FB" w:rsidRDefault="0047312D">
      <w:pPr>
        <w:pStyle w:val="a3"/>
        <w:bidi/>
        <w:ind w:left="720"/>
        <w:rPr>
          <w:rFonts w:hint="cs"/>
          <w:b/>
          <w:bCs/>
          <w:i/>
          <w:iCs/>
          <w:color w:val="0000FF"/>
          <w:rtl/>
          <w:lang w:bidi="ar"/>
        </w:rPr>
      </w:pPr>
      <w:r>
        <w:rPr>
          <w:b/>
          <w:bCs/>
          <w:rtl/>
          <w:lang w:bidi="ar"/>
        </w:rPr>
        <w:t>وأما أبو الحسن وقدماء أصحابه فهم من المثبتين لها.</w:t>
      </w:r>
      <w:r>
        <w:rPr>
          <w:b/>
          <w:bCs/>
          <w:rtl/>
          <w:lang w:bidi="ar"/>
        </w:rPr>
        <w:br/>
        <w:t>وقد عد القاضي أبو بكر في التمهيد والإبانة له الصفات القديمة خمس عشرة صفة ويسمون هذه الصفات الزائدة على الثمانية الصفات الخبرية وكذلك غيرهم من أهل العلم والسنة مثل محمد بن جرير الطبري وأمثاله وهو قول أهل السنة والحديث من السلف وأتباعهم وهو قول الكرامية والسالمية وغيرهم.</w:t>
      </w:r>
      <w:r>
        <w:rPr>
          <w:b/>
          <w:bCs/>
          <w:rtl/>
          <w:lang w:bidi="ar"/>
        </w:rPr>
        <w:br/>
        <w:t xml:space="preserve">وهذا القول هو القول المعروف عند متكلمة الصفاتية لم يكن يظهر بينهم غيره حتى جاء من وافق </w:t>
      </w:r>
      <w:r>
        <w:rPr>
          <w:b/>
          <w:bCs/>
          <w:rtl/>
          <w:lang w:bidi="ar"/>
        </w:rPr>
        <w:lastRenderedPageBreak/>
        <w:t>المعتزلة على نفيها، وفارق طريقة هؤلاء وأصل هؤلاء أنهم يثبتون الصفات السمع والعقل بخلاف من اقتصر على الثمانية فإنه لم يثبت صفة إلا بالعقل.</w:t>
      </w:r>
      <w:r>
        <w:rPr>
          <w:b/>
          <w:bCs/>
          <w:rtl/>
          <w:lang w:bidi="ar"/>
        </w:rPr>
        <w:br/>
        <w:t>وقد أثبت طائفة منهم بعضها بالعقل كما أثبت أبو أسحق الإسفراييني صفة اليد بالعقل وكما يثبت كثير من المحققبن صفة الحب والبغض والرضى والغضب بالعقل.</w:t>
      </w:r>
    </w:p>
    <w:p w14:paraId="45A1D3D5" w14:textId="77777777" w:rsidR="0047312D" w:rsidRDefault="0047312D">
      <w:pPr>
        <w:pStyle w:val="a3"/>
        <w:bidi/>
        <w:ind w:left="720"/>
        <w:jc w:val="right"/>
        <w:rPr>
          <w:b/>
          <w:bCs/>
          <w:i/>
          <w:iCs/>
          <w:color w:val="0000FF"/>
          <w:rtl/>
          <w:lang w:bidi="ar"/>
        </w:rPr>
      </w:pPr>
      <w:r>
        <w:rPr>
          <w:b/>
          <w:bCs/>
          <w:i/>
          <w:iCs/>
          <w:color w:val="0000FF"/>
          <w:rtl/>
          <w:lang w:bidi="ar"/>
        </w:rPr>
        <w:t>(3/382)</w:t>
      </w:r>
    </w:p>
    <w:p w14:paraId="6C4875BB" w14:textId="77777777" w:rsidR="0047312D" w:rsidRDefault="0047312D">
      <w:pPr>
        <w:bidi/>
        <w:ind w:left="720"/>
        <w:rPr>
          <w:b/>
          <w:bCs/>
          <w:rtl/>
          <w:lang w:bidi="ar"/>
        </w:rPr>
      </w:pPr>
      <w:r>
        <w:rPr>
          <w:rFonts w:hint="cs"/>
          <w:b/>
          <w:bCs/>
          <w:lang w:bidi="ar"/>
        </w:rPr>
        <w:pict w14:anchorId="085329F9">
          <v:rect id="_x0000_i1186" style="width:394.55pt;height:1.5pt" o:hrpct="950" o:hralign="center" o:hrstd="t" o:hrnoshade="t" o:hr="t" fillcolor="navy" stroked="f"/>
        </w:pict>
      </w:r>
    </w:p>
    <w:p w14:paraId="32D98198" w14:textId="77777777" w:rsidR="0047312D" w:rsidRPr="00AC23FB" w:rsidRDefault="0047312D">
      <w:pPr>
        <w:pStyle w:val="a3"/>
        <w:bidi/>
        <w:ind w:left="720"/>
        <w:rPr>
          <w:rFonts w:hint="cs"/>
          <w:b/>
          <w:bCs/>
          <w:i/>
          <w:iCs/>
          <w:color w:val="0000FF"/>
          <w:rtl/>
          <w:lang w:bidi="ar"/>
        </w:rPr>
      </w:pPr>
      <w:r>
        <w:rPr>
          <w:b/>
          <w:bCs/>
          <w:rtl/>
          <w:lang w:bidi="ar"/>
        </w:rPr>
        <w:t>القول الثاني: قول من ينفي هذه الصفات كما ذكره الشهرستاني وغيره، وهو أضعف الأقوال، فإن عندته أنه لو كان لله صفة غير لوجب أن ينصب عليها دليلاً نعلمه ولم ينصب فلا صفة له وكلتا المقدمتين باطلة فإن دعوى المدعي أنه لا بد أن ينصب الله تعالى على كل صفة من صفاته دليلاً باطل، ودعواه أنه لم ينصب دليلاً إلا نعلمه هو أيضاً باطل كما قد بسط الكلام على هذا في غير هذا الموضع فإن هذه القاعدة إنما هي معدة لجمل المقاصد.</w:t>
      </w:r>
      <w:r>
        <w:rPr>
          <w:b/>
          <w:bCs/>
          <w:rtl/>
          <w:lang w:bidi="ar"/>
        </w:rPr>
        <w:br/>
        <w:t>والثالث قول الوافقة الذين يجوزون إثبات صفات زائدة لكن يقولون لم يقم عندنا دليل على نفي ذلك ولا إثباته وهذه طريقة محققي من لم يثبت الصفات الخبرية وهذا أختيار الرازي والأمدي وغيرهما.</w:t>
      </w:r>
      <w:r>
        <w:rPr>
          <w:b/>
          <w:bCs/>
          <w:rtl/>
          <w:lang w:bidi="ar"/>
        </w:rPr>
        <w:br/>
        <w:t>وأئمة أهل السنة والحديث من اصحاب الأئمة الأربعة وغيرهم يثبتون الصفات الخبرية لكن منهم من يقول لا نثبت إلا ما في القرآن والسنة المتواترة وما لم يقم دليل قاطع على إثباته نفيناه كما يقوله ابن عقيل وغيره أحياناً ومنهم من يقول بل نثبتها بأخبار الآحاد المتلقاة بالقبول ومنهم من يقول نثبتها بالأخبار الصحيحة مطلقاً ومنهم من يقول يعطى كل دليل حقه فما كان قاطعاً في الإثبات قطعنا بموجبه وما كان راجحاً لا قاطعاً قلنا بموجبه فلا</w:t>
      </w:r>
    </w:p>
    <w:p w14:paraId="5D4D6508" w14:textId="77777777" w:rsidR="0047312D" w:rsidRDefault="0047312D">
      <w:pPr>
        <w:pStyle w:val="a3"/>
        <w:bidi/>
        <w:ind w:left="720"/>
        <w:jc w:val="right"/>
        <w:rPr>
          <w:b/>
          <w:bCs/>
          <w:i/>
          <w:iCs/>
          <w:color w:val="0000FF"/>
          <w:rtl/>
          <w:lang w:bidi="ar"/>
        </w:rPr>
      </w:pPr>
      <w:r>
        <w:rPr>
          <w:b/>
          <w:bCs/>
          <w:i/>
          <w:iCs/>
          <w:color w:val="0000FF"/>
          <w:rtl/>
          <w:lang w:bidi="ar"/>
        </w:rPr>
        <w:t>(3/383)</w:t>
      </w:r>
    </w:p>
    <w:p w14:paraId="7D29C250" w14:textId="77777777" w:rsidR="0047312D" w:rsidRDefault="0047312D">
      <w:pPr>
        <w:bidi/>
        <w:ind w:left="720"/>
        <w:rPr>
          <w:b/>
          <w:bCs/>
          <w:rtl/>
          <w:lang w:bidi="ar"/>
        </w:rPr>
      </w:pPr>
      <w:r>
        <w:rPr>
          <w:rFonts w:hint="cs"/>
          <w:b/>
          <w:bCs/>
          <w:lang w:bidi="ar"/>
        </w:rPr>
        <w:pict w14:anchorId="797DF18C">
          <v:rect id="_x0000_i1187" style="width:394.55pt;height:1.5pt" o:hrpct="950" o:hralign="center" o:hrstd="t" o:hrnoshade="t" o:hr="t" fillcolor="navy" stroked="f"/>
        </w:pict>
      </w:r>
    </w:p>
    <w:p w14:paraId="4610722B" w14:textId="77777777" w:rsidR="0047312D" w:rsidRPr="00AC23FB" w:rsidRDefault="0047312D">
      <w:pPr>
        <w:pStyle w:val="a3"/>
        <w:bidi/>
        <w:ind w:left="720"/>
        <w:rPr>
          <w:rFonts w:hint="cs"/>
          <w:b/>
          <w:bCs/>
          <w:i/>
          <w:iCs/>
          <w:color w:val="0000FF"/>
          <w:rtl/>
          <w:lang w:bidi="ar"/>
        </w:rPr>
      </w:pPr>
      <w:r>
        <w:rPr>
          <w:b/>
          <w:bCs/>
          <w:rtl/>
          <w:lang w:bidi="ar"/>
        </w:rPr>
        <w:t>نقطع في النفي والإثبات إلا بدليل يوجب القطع وإذا قام دليل يرجح لأحد الجانبين بينا رجحان أحد الجانبين وهذا أصح الطرق.</w:t>
      </w:r>
      <w:r>
        <w:rPr>
          <w:b/>
          <w:bCs/>
          <w:rtl/>
          <w:lang w:bidi="ar"/>
        </w:rPr>
        <w:br/>
        <w:t>وكثير من الناس قد يظن صحة أحاديث فإما أن يتأولها أو يقول هي مثل غيرها من الأخبار وتكون باطلة عند أئمة الحديث.</w:t>
      </w:r>
      <w:r>
        <w:rPr>
          <w:b/>
          <w:bCs/>
          <w:rtl/>
          <w:lang w:bidi="ar"/>
        </w:rPr>
        <w:br/>
        <w:t xml:space="preserve">ومن الأخبار ما يكون ظاهرة يبين المراد به لا يحتاج إلى دليل يصرفه عن ظاهرة ولكن يظن قوم أنه مما يفتقر إلى تأويل كقوله الحجر السود يمين الله في الأرض فمن صافحه وقبله فكأنما صافح </w:t>
      </w:r>
      <w:r>
        <w:rPr>
          <w:b/>
          <w:bCs/>
          <w:rtl/>
          <w:lang w:bidi="ar"/>
        </w:rPr>
        <w:lastRenderedPageBreak/>
        <w:t>الله وقبل يمينه.</w:t>
      </w:r>
      <w:r>
        <w:rPr>
          <w:b/>
          <w:bCs/>
          <w:rtl/>
          <w:lang w:bidi="ar"/>
        </w:rPr>
        <w:br/>
        <w:t>فهذا الخبر لو صح عن النبي صلى الله عليه وسلم لم يكن ظاهرة ان الحجر صفة لله بل صريح في أنه ليس صفة لله لقوله يمين الله في الأرض فقيده في الأرض ولقوله فمن صافحه فكأنما صافح الله والمشبه ليس هو المشبه به وإذا كان صريحاً في أنه ليس صفة لله لم يحتج إلى تأويل يخالف ظاهرة ونظائر هذا كثيرة مما يكون في الاية</w:t>
      </w:r>
    </w:p>
    <w:p w14:paraId="7FF8C63E" w14:textId="77777777" w:rsidR="0047312D" w:rsidRDefault="0047312D">
      <w:pPr>
        <w:pStyle w:val="a3"/>
        <w:bidi/>
        <w:ind w:left="720"/>
        <w:jc w:val="right"/>
        <w:rPr>
          <w:b/>
          <w:bCs/>
          <w:i/>
          <w:iCs/>
          <w:color w:val="0000FF"/>
          <w:rtl/>
          <w:lang w:bidi="ar"/>
        </w:rPr>
      </w:pPr>
      <w:r>
        <w:rPr>
          <w:b/>
          <w:bCs/>
          <w:i/>
          <w:iCs/>
          <w:color w:val="0000FF"/>
          <w:rtl/>
          <w:lang w:bidi="ar"/>
        </w:rPr>
        <w:t>(3/384)</w:t>
      </w:r>
    </w:p>
    <w:p w14:paraId="05DA2493" w14:textId="77777777" w:rsidR="0047312D" w:rsidRDefault="0047312D">
      <w:pPr>
        <w:bidi/>
        <w:ind w:left="720"/>
        <w:rPr>
          <w:b/>
          <w:bCs/>
          <w:rtl/>
          <w:lang w:bidi="ar"/>
        </w:rPr>
      </w:pPr>
      <w:r>
        <w:rPr>
          <w:rFonts w:hint="cs"/>
          <w:b/>
          <w:bCs/>
          <w:lang w:bidi="ar"/>
        </w:rPr>
        <w:pict w14:anchorId="6FA87B9F">
          <v:rect id="_x0000_i1188" style="width:394.55pt;height:1.5pt" o:hrpct="950" o:hralign="center" o:hrstd="t" o:hrnoshade="t" o:hr="t" fillcolor="navy" stroked="f"/>
        </w:pict>
      </w:r>
    </w:p>
    <w:p w14:paraId="1CB9CC2F" w14:textId="77777777" w:rsidR="0047312D" w:rsidRPr="00AC23FB" w:rsidRDefault="0047312D">
      <w:pPr>
        <w:pStyle w:val="a3"/>
        <w:bidi/>
        <w:ind w:left="720"/>
        <w:rPr>
          <w:rFonts w:hint="cs"/>
          <w:b/>
          <w:bCs/>
          <w:i/>
          <w:iCs/>
          <w:color w:val="0000FF"/>
          <w:rtl/>
          <w:lang w:bidi="ar"/>
        </w:rPr>
      </w:pPr>
      <w:r>
        <w:rPr>
          <w:b/>
          <w:bCs/>
          <w:rtl/>
          <w:lang w:bidi="ar"/>
        </w:rPr>
        <w:t>والحديث ما يبين أنه لم يرد به المعنى الباطل فلا يحتاج نفي ذلك إلى دليل منفصل ولا تأويل يخرج اللفظ عن موجبه ومقتضاه.</w:t>
      </w:r>
      <w:r>
        <w:rPr>
          <w:b/>
          <w:bCs/>
          <w:rtl/>
          <w:lang w:bidi="ar"/>
        </w:rPr>
        <w:br/>
        <w:t>وإذا كان كذلك فالمعارضة بالصفات ثابتة على كل قول من الأقوال الثلاثة إذ لا بد فيها من اختصاص فإن كان كل مختص يفتقر إلى مخصص مباين لزم افتقار صفات الله تعالى إلى مباين له.</w:t>
      </w:r>
      <w:r>
        <w:rPr>
          <w:b/>
          <w:bCs/>
          <w:rtl/>
          <w:lang w:bidi="ar"/>
        </w:rPr>
        <w:br/>
        <w:t>ثم رأيت أبا الحسن الآمدي قد ذكر هذا الدليل الذي ذكره الشهرستاني وبين ضعفه في كتابه المسمى بغاية المرام في علم الكلام فقال في مسألة نفي العلو وتوابع ذلك وقد سلك بعض الأصحاب في الرد على هؤلاء طريقاً شاملاً فقال لو كان الباري مقدراً بقدر متصوراً بصورة متناهياً بحد ونهاية مختصاً بجهة متغيراً بصفة حادثة في ذاته لكان محدثاً إذ العقل الصريح يقضي بأن المقادير في تجويز العقل متساوية فما من مقدار وشكل يقدر في العقل إلا ويجوز أن يكون مخصوصاً بغيره فاختصاصه بما اختص به من مقدار أو شكل أو غيره يستدعي مخصصا ولو استدعى مخصصاً لكان الباري محدثاً.</w:t>
      </w:r>
      <w:r>
        <w:rPr>
          <w:b/>
          <w:bCs/>
          <w:rtl/>
          <w:lang w:bidi="ar"/>
        </w:rPr>
        <w:br/>
        <w:t>قال الآمدي لكن هذا المسلك مما لا يقوى وذلك</w:t>
      </w:r>
    </w:p>
    <w:p w14:paraId="1EDAE411" w14:textId="77777777" w:rsidR="0047312D" w:rsidRDefault="0047312D">
      <w:pPr>
        <w:pStyle w:val="a3"/>
        <w:bidi/>
        <w:ind w:left="720"/>
        <w:jc w:val="right"/>
        <w:rPr>
          <w:b/>
          <w:bCs/>
          <w:i/>
          <w:iCs/>
          <w:color w:val="0000FF"/>
          <w:rtl/>
          <w:lang w:bidi="ar"/>
        </w:rPr>
      </w:pPr>
      <w:r>
        <w:rPr>
          <w:b/>
          <w:bCs/>
          <w:i/>
          <w:iCs/>
          <w:color w:val="0000FF"/>
          <w:rtl/>
          <w:lang w:bidi="ar"/>
        </w:rPr>
        <w:t>(3/385)</w:t>
      </w:r>
    </w:p>
    <w:p w14:paraId="4E6C3478" w14:textId="77777777" w:rsidR="0047312D" w:rsidRDefault="0047312D">
      <w:pPr>
        <w:bidi/>
        <w:ind w:left="720"/>
        <w:rPr>
          <w:b/>
          <w:bCs/>
          <w:rtl/>
          <w:lang w:bidi="ar"/>
        </w:rPr>
      </w:pPr>
      <w:r>
        <w:rPr>
          <w:rFonts w:hint="cs"/>
          <w:b/>
          <w:bCs/>
          <w:lang w:bidi="ar"/>
        </w:rPr>
        <w:pict w14:anchorId="2D9B7507">
          <v:rect id="_x0000_i1189" style="width:394.55pt;height:1.5pt" o:hrpct="950" o:hralign="center" o:hrstd="t" o:hrnoshade="t" o:hr="t" fillcolor="navy" stroked="f"/>
        </w:pict>
      </w:r>
    </w:p>
    <w:p w14:paraId="2825C6B2" w14:textId="77777777" w:rsidR="0047312D" w:rsidRPr="00AC23FB" w:rsidRDefault="0047312D">
      <w:pPr>
        <w:pStyle w:val="a3"/>
        <w:bidi/>
        <w:ind w:left="720"/>
        <w:rPr>
          <w:rFonts w:hint="cs"/>
          <w:b/>
          <w:bCs/>
          <w:i/>
          <w:iCs/>
          <w:color w:val="0000FF"/>
          <w:rtl/>
          <w:lang w:bidi="ar"/>
        </w:rPr>
      </w:pPr>
      <w:r>
        <w:rPr>
          <w:b/>
          <w:bCs/>
          <w:rtl/>
          <w:lang w:bidi="ar"/>
        </w:rPr>
        <w:t>انه سلم ما يفرض من المقادير والجهات وغيرها ممكنة في أنفسها وأن ما وقع منها لا بد له من مخصص لكن إنما يلزم أن يكون الباري حادثاً ان لو كان المخصص خارجاً عن ذاته ونفسه.</w:t>
      </w:r>
      <w:r>
        <w:rPr>
          <w:b/>
          <w:bCs/>
          <w:rtl/>
          <w:lang w:bidi="ar"/>
        </w:rPr>
        <w:br/>
        <w:t xml:space="preserve">ولعل صاحب هذا القول لا يقول به، وعند ذلك فلا يلزم أن يكون الباري تعالى حادثاً ولا محوجا إلى غيره أصلاً فإن قيل: إن ما اقتضاه بذاته ليس هو أولى من غيره لتساوي الجميع بالنسبة إليه في جهة الاقتضاء فهو نحو الخلاف ولعل الخصم قد لا يسلم تساوي النسبة في جهة الاقتضاء إلا ان يقدر أنه لا اختلاف بين هذه الممكنات ولا محالة أن بيان ذلك متعذر جداً كيف وأنه يحتمل </w:t>
      </w:r>
      <w:r>
        <w:rPr>
          <w:b/>
          <w:bCs/>
          <w:rtl/>
          <w:lang w:bidi="ar"/>
        </w:rPr>
        <w:lastRenderedPageBreak/>
        <w:t>أن ينتهج الخصم في تخصيص هذه الصفات الثابتة للذات منهج أهل الحق في تخصيص سائر الممكنات وبه درء الإلزام.</w:t>
      </w:r>
      <w:r>
        <w:rPr>
          <w:b/>
          <w:bCs/>
          <w:rtl/>
          <w:lang w:bidi="ar"/>
        </w:rPr>
        <w:br/>
        <w:t>ثم استدل على هذه المسألة بما هو أضعف من هذا وهو أن البناء على ذلك مستلزم لكونه جوهراً والجواهر متماثلة وقد عرف ما في هذين الأصلين من المنازعات اللفظية والمعنوية في غير هذا الموضع</w:t>
      </w:r>
    </w:p>
    <w:p w14:paraId="4C44721B" w14:textId="77777777" w:rsidR="0047312D" w:rsidRDefault="0047312D">
      <w:pPr>
        <w:pStyle w:val="a3"/>
        <w:bidi/>
        <w:ind w:left="720"/>
        <w:jc w:val="right"/>
        <w:rPr>
          <w:b/>
          <w:bCs/>
          <w:i/>
          <w:iCs/>
          <w:color w:val="0000FF"/>
          <w:rtl/>
          <w:lang w:bidi="ar"/>
        </w:rPr>
      </w:pPr>
      <w:r>
        <w:rPr>
          <w:b/>
          <w:bCs/>
          <w:i/>
          <w:iCs/>
          <w:color w:val="0000FF"/>
          <w:rtl/>
          <w:lang w:bidi="ar"/>
        </w:rPr>
        <w:t>(3/386)</w:t>
      </w:r>
    </w:p>
    <w:p w14:paraId="78DA4EAC" w14:textId="77777777" w:rsidR="0047312D" w:rsidRDefault="0047312D">
      <w:pPr>
        <w:bidi/>
        <w:ind w:left="720"/>
        <w:rPr>
          <w:b/>
          <w:bCs/>
          <w:rtl/>
          <w:lang w:bidi="ar"/>
        </w:rPr>
      </w:pPr>
      <w:r>
        <w:rPr>
          <w:rFonts w:hint="cs"/>
          <w:b/>
          <w:bCs/>
          <w:lang w:bidi="ar"/>
        </w:rPr>
        <w:pict w14:anchorId="3FE56788">
          <v:rect id="_x0000_i1190" style="width:394.55pt;height:1.5pt" o:hrpct="950" o:hralign="center" o:hrstd="t" o:hrnoshade="t" o:hr="t" fillcolor="navy" stroked="f"/>
        </w:pict>
      </w:r>
    </w:p>
    <w:p w14:paraId="6A0906A8" w14:textId="77777777" w:rsidR="0047312D" w:rsidRPr="00AC23FB" w:rsidRDefault="0047312D">
      <w:pPr>
        <w:pStyle w:val="a3"/>
        <w:bidi/>
        <w:ind w:left="720"/>
        <w:rPr>
          <w:rFonts w:hint="cs"/>
          <w:b/>
          <w:bCs/>
          <w:i/>
          <w:iCs/>
          <w:color w:val="0000FF"/>
          <w:rtl/>
          <w:lang w:bidi="ar"/>
        </w:rPr>
      </w:pPr>
      <w:r>
        <w:rPr>
          <w:b/>
          <w:bCs/>
          <w:rtl/>
          <w:lang w:bidi="ar"/>
        </w:rPr>
        <w:t>والآمدي نفسه قد بين بطلان قول من جعل الجواهر متماثلة.</w:t>
      </w:r>
      <w:r>
        <w:rPr>
          <w:b/>
          <w:bCs/>
          <w:rtl/>
          <w:lang w:bidi="ar"/>
        </w:rPr>
        <w:br/>
        <w:t>ومما ينبغي أن يعرف في مثل هذه المسائل المنازعات اللفظية فإن القائل إذا قال التخصيص يفتقر إلى مخصص والتقدير إلى مقدر كان بمنزلة من يقول: التحريك يفتقر إلى محرك وأمثال ذلك وهذا لا ريب فيه فإن التخصيص مصدر خصص يخصص تخصيصاً وكذلك التقدير والتكلم ونحو ذلك ومصدر الفعل المتعدي لا بد له من فاعل يتعدى فعله فإذا قدر مصدر متعد بلا فاعل يتعدي فعله كان متناقضاً بخلاف ما إذاقيل: الاختصاص يفتقر إلى مخصص والمقدار إلى مقدر ونحو ذلك فإن هذا ليس في الكلام ما يدل عليه لأن المذكور إما مصدر فعل لازم كالاختصاص ونحوه، أو اسم ليس بمصدر كالمقدار وكل من هذين ليس في الكلام ما يوجب افتقاره إلى فاعل يتعداه فعله.</w:t>
      </w:r>
      <w:r>
        <w:rPr>
          <w:b/>
          <w:bCs/>
          <w:rtl/>
          <w:lang w:bidi="ar"/>
        </w:rPr>
        <w:br/>
        <w:t>فإذا قيل الموصوف الذي له صفة وقدر قد اختص بصفة وقدر فلا بد له من مخصص لم يكن في هذا الكلام ما يدل على افتقاره إلى مخصص مباين له يخصصه بذلك بخلاف ما إذا قيل إذا خص بصفة أو قدر فلا بد له من مخصص فإن هذا كلام صحيح.</w:t>
      </w:r>
      <w:r>
        <w:rPr>
          <w:b/>
          <w:bCs/>
          <w:rtl/>
          <w:lang w:bidi="ar"/>
        </w:rPr>
        <w:br/>
        <w:t>والناطقون من أهل النظر وغيرهم إذا قصدوا المعاني فقد لا يراعون مثل هذا، بل يطلقون اسم المفعول على ما لم يعلم أن له فاعلاً فيقول أحدهم هذا مخصوص بهذه الصفة والقدر والمخصوص لا بد له من مخصص فإذا أخذ المخصوص على أنه اسم مفعول فمعلوم أنه</w:t>
      </w:r>
    </w:p>
    <w:p w14:paraId="775143B4" w14:textId="77777777" w:rsidR="0047312D" w:rsidRDefault="0047312D">
      <w:pPr>
        <w:pStyle w:val="a3"/>
        <w:bidi/>
        <w:ind w:left="720"/>
        <w:jc w:val="right"/>
        <w:rPr>
          <w:b/>
          <w:bCs/>
          <w:i/>
          <w:iCs/>
          <w:color w:val="0000FF"/>
          <w:rtl/>
          <w:lang w:bidi="ar"/>
        </w:rPr>
      </w:pPr>
      <w:r>
        <w:rPr>
          <w:b/>
          <w:bCs/>
          <w:i/>
          <w:iCs/>
          <w:color w:val="0000FF"/>
          <w:rtl/>
          <w:lang w:bidi="ar"/>
        </w:rPr>
        <w:t>(3/387)</w:t>
      </w:r>
    </w:p>
    <w:p w14:paraId="039F4715" w14:textId="77777777" w:rsidR="0047312D" w:rsidRDefault="0047312D">
      <w:pPr>
        <w:bidi/>
        <w:ind w:left="720"/>
        <w:rPr>
          <w:b/>
          <w:bCs/>
          <w:rtl/>
          <w:lang w:bidi="ar"/>
        </w:rPr>
      </w:pPr>
      <w:r>
        <w:rPr>
          <w:rFonts w:hint="cs"/>
          <w:b/>
          <w:bCs/>
          <w:lang w:bidi="ar"/>
        </w:rPr>
        <w:pict w14:anchorId="5EC1AC03">
          <v:rect id="_x0000_i1191" style="width:394.55pt;height:1.5pt" o:hrpct="950" o:hralign="center" o:hrstd="t" o:hrnoshade="t" o:hr="t" fillcolor="navy" stroked="f"/>
        </w:pict>
      </w:r>
    </w:p>
    <w:p w14:paraId="10769951" w14:textId="77777777" w:rsidR="0047312D" w:rsidRPr="00AC23FB" w:rsidRDefault="0047312D">
      <w:pPr>
        <w:pStyle w:val="a3"/>
        <w:bidi/>
        <w:ind w:left="720"/>
        <w:rPr>
          <w:rFonts w:hint="cs"/>
          <w:b/>
          <w:bCs/>
          <w:i/>
          <w:iCs/>
          <w:color w:val="0000FF"/>
          <w:rtl/>
          <w:lang w:bidi="ar"/>
        </w:rPr>
      </w:pPr>
      <w:r>
        <w:rPr>
          <w:b/>
          <w:bCs/>
          <w:rtl/>
          <w:lang w:bidi="ar"/>
        </w:rPr>
        <w:t xml:space="preserve">لا بد له من فاعل يتعدى فعله وإذا أخذ على أن المقصود اختصاصه بذلك الوصف مان هذا مما يفتقر إلى دليل وهذا مثل الموجود فإنه لا يقصد به أن غيره أوجده بل يقصد به المحقق الذي هو بحيث يوجد، فكثير من الأفعال التي بنيت للمعفول واسم المفعول التابع لها قد كثر ف </w:t>
      </w:r>
      <w:r>
        <w:rPr>
          <w:b/>
          <w:bCs/>
          <w:rtl/>
          <w:lang w:bidi="ar"/>
        </w:rPr>
        <w:lastRenderedPageBreak/>
        <w:t>يالاستعمال حتى بقي لا يقصد به قصد فعل حادث له فاعل أصلاً بل يقصد إثبات ذلك الوصف من حيث الجملة.</w:t>
      </w:r>
      <w:r>
        <w:rPr>
          <w:b/>
          <w:bCs/>
          <w:rtl/>
          <w:lang w:bidi="ar"/>
        </w:rPr>
        <w:br/>
        <w:t>وكثير من ألفاظ النظار من هذا الباب كلفظ الموجود والمخصوص والمؤلف والمركب والمحقق فإذا قالوا: إن الرب تعالى المخصوص بخصائص لا يشركه فيها غيره أو هو موجود، لم يريدوا أن أحداً غيره خصه بتلك الخصائص ولا أن غيره جعله موجوداً.</w:t>
      </w:r>
      <w:r>
        <w:rPr>
          <w:b/>
          <w:bCs/>
          <w:rtl/>
          <w:lang w:bidi="ar"/>
        </w:rPr>
        <w:br/>
        <w:t>وبسبب ذلك تجد جماعات غلطوا في هذا الموضع في مثل هذه المسألة إذا قيل الباري تعالى مخصوص بكذا وكذا او مختص بكذا وكذا قالوا فالمخصوص لا بد له ممن خصه بذلك والمخصص لا بد له من مخصص خصصه بذلك.</w:t>
      </w:r>
      <w:r>
        <w:rPr>
          <w:b/>
          <w:bCs/>
          <w:rtl/>
          <w:lang w:bidi="ar"/>
        </w:rPr>
        <w:br/>
        <w:t>والناس قد يبحثون عن اختصاص الشيء بأمور قبل بحثهم هل هي من نفسه او من غيره ويعلمون ويقولون إنه مخصوص بذلك وقد خص بهذا واختص به ونحو ذلك.</w:t>
      </w:r>
    </w:p>
    <w:p w14:paraId="30E4841B" w14:textId="77777777" w:rsidR="0047312D" w:rsidRDefault="0047312D">
      <w:pPr>
        <w:pStyle w:val="a3"/>
        <w:bidi/>
        <w:ind w:left="720"/>
        <w:jc w:val="right"/>
        <w:rPr>
          <w:b/>
          <w:bCs/>
          <w:i/>
          <w:iCs/>
          <w:color w:val="0000FF"/>
          <w:rtl/>
          <w:lang w:bidi="ar"/>
        </w:rPr>
      </w:pPr>
      <w:r>
        <w:rPr>
          <w:b/>
          <w:bCs/>
          <w:i/>
          <w:iCs/>
          <w:color w:val="0000FF"/>
          <w:rtl/>
          <w:lang w:bidi="ar"/>
        </w:rPr>
        <w:t>(3/388)</w:t>
      </w:r>
    </w:p>
    <w:p w14:paraId="49ACC4D1" w14:textId="77777777" w:rsidR="0047312D" w:rsidRDefault="0047312D">
      <w:pPr>
        <w:bidi/>
        <w:ind w:left="720"/>
        <w:rPr>
          <w:b/>
          <w:bCs/>
          <w:rtl/>
          <w:lang w:bidi="ar"/>
        </w:rPr>
      </w:pPr>
      <w:r>
        <w:rPr>
          <w:rFonts w:hint="cs"/>
          <w:b/>
          <w:bCs/>
          <w:lang w:bidi="ar"/>
        </w:rPr>
        <w:pict w14:anchorId="46F0E69A">
          <v:rect id="_x0000_i1192" style="width:394.55pt;height:1.5pt" o:hrpct="950" o:hralign="center" o:hrstd="t" o:hrnoshade="t" o:hr="t" fillcolor="navy" stroked="f"/>
        </w:pict>
      </w:r>
    </w:p>
    <w:p w14:paraId="04076AEF" w14:textId="77777777" w:rsidR="0047312D" w:rsidRPr="00AC23FB" w:rsidRDefault="0047312D">
      <w:pPr>
        <w:pStyle w:val="a3"/>
        <w:bidi/>
        <w:ind w:left="720"/>
        <w:rPr>
          <w:rFonts w:hint="cs"/>
          <w:b/>
          <w:bCs/>
          <w:i/>
          <w:iCs/>
          <w:color w:val="0000FF"/>
          <w:rtl/>
          <w:lang w:bidi="ar"/>
        </w:rPr>
      </w:pPr>
      <w:r>
        <w:rPr>
          <w:b/>
          <w:bCs/>
          <w:rtl/>
          <w:lang w:bidi="ar"/>
        </w:rPr>
        <w:t>ونظير ذلك ما ذكره أبو حامد في تهافت الفلاسفة لما رد عليهم مذهبهم ف ينفي الصفات وبين أنه لا دليل هم على نفيها وتكلم في ذلك بكلام حسن بين فيه ما احتجوابه من الألفاظ المجملة المبهمة كلفظ التركيب فإنهم جعلوا إثبات الصفات تركيباً وقالوا متى أثبتنا معنى يزيد على مطلق الوجود كان تركيباً وادخلوا في مسمى التركيب خمسة أنواع.</w:t>
      </w:r>
      <w:r>
        <w:rPr>
          <w:b/>
          <w:bCs/>
          <w:rtl/>
          <w:lang w:bidi="ar"/>
        </w:rPr>
        <w:br/>
        <w:t>أحدها: أنه ليس له حقيقة إلا الوجود المطلق لئلا يكون مركباً من وجود وماهية.</w:t>
      </w:r>
      <w:r>
        <w:rPr>
          <w:b/>
          <w:bCs/>
          <w:rtl/>
          <w:lang w:bidi="ar"/>
        </w:rPr>
        <w:br/>
        <w:t>والثاني: ليس له صفة لئلا يكون مركباً من ذات وصفات.</w:t>
      </w:r>
      <w:r>
        <w:rPr>
          <w:b/>
          <w:bCs/>
          <w:rtl/>
          <w:lang w:bidi="ar"/>
        </w:rPr>
        <w:br/>
        <w:t>والثالث: ليس له وصف مختص ومشترك لئلا يكون مركباً مما به الاشتراك وما به الامتياز لتركب النوع من الجنس والفصل أو من الخاصة والعرض العام.</w:t>
      </w:r>
      <w:r>
        <w:rPr>
          <w:b/>
          <w:bCs/>
          <w:rtl/>
          <w:lang w:bidi="ar"/>
        </w:rPr>
        <w:br/>
        <w:t>الرابع: أنه ليس فوق العالم لئلا يكون مركباً من الجواهر المفردة وكذلك لا يكون مركباً من المادة والصورة فلا يكون مركباً تركيباً حسياً كتركيب الجسم من الجواهر المنفردة ولا عقلياً كتركبه من المادة والصورة.</w:t>
      </w:r>
      <w:r>
        <w:rPr>
          <w:b/>
          <w:bCs/>
          <w:rtl/>
          <w:lang w:bidi="ar"/>
        </w:rPr>
        <w:br/>
        <w:t>وهذان نوعان بهما يصير خمسة وهذه الطريقة هي طريقة</w:t>
      </w:r>
    </w:p>
    <w:p w14:paraId="2B9E009B" w14:textId="77777777" w:rsidR="0047312D" w:rsidRDefault="0047312D">
      <w:pPr>
        <w:pStyle w:val="a3"/>
        <w:bidi/>
        <w:ind w:left="720"/>
        <w:jc w:val="right"/>
        <w:rPr>
          <w:b/>
          <w:bCs/>
          <w:i/>
          <w:iCs/>
          <w:color w:val="0000FF"/>
          <w:rtl/>
          <w:lang w:bidi="ar"/>
        </w:rPr>
      </w:pPr>
      <w:r>
        <w:rPr>
          <w:b/>
          <w:bCs/>
          <w:i/>
          <w:iCs/>
          <w:color w:val="0000FF"/>
          <w:rtl/>
          <w:lang w:bidi="ar"/>
        </w:rPr>
        <w:t>(3/389)</w:t>
      </w:r>
    </w:p>
    <w:p w14:paraId="678A1379" w14:textId="77777777" w:rsidR="0047312D" w:rsidRDefault="0047312D">
      <w:pPr>
        <w:bidi/>
        <w:ind w:left="720"/>
        <w:rPr>
          <w:b/>
          <w:bCs/>
          <w:rtl/>
          <w:lang w:bidi="ar"/>
        </w:rPr>
      </w:pPr>
      <w:r>
        <w:rPr>
          <w:rFonts w:hint="cs"/>
          <w:b/>
          <w:bCs/>
          <w:lang w:bidi="ar"/>
        </w:rPr>
        <w:pict w14:anchorId="22CB70EC">
          <v:rect id="_x0000_i1193" style="width:394.55pt;height:1.5pt" o:hrpct="950" o:hralign="center" o:hrstd="t" o:hrnoshade="t" o:hr="t" fillcolor="navy" stroked="f"/>
        </w:pict>
      </w:r>
    </w:p>
    <w:p w14:paraId="3719E8A4" w14:textId="77777777" w:rsidR="0047312D" w:rsidRPr="00AC23FB" w:rsidRDefault="0047312D">
      <w:pPr>
        <w:pStyle w:val="a3"/>
        <w:bidi/>
        <w:ind w:left="720"/>
        <w:rPr>
          <w:rFonts w:hint="cs"/>
          <w:b/>
          <w:bCs/>
          <w:i/>
          <w:iCs/>
          <w:color w:val="0000FF"/>
          <w:rtl/>
          <w:lang w:bidi="ar"/>
        </w:rPr>
      </w:pPr>
      <w:r>
        <w:rPr>
          <w:b/>
          <w:bCs/>
          <w:rtl/>
          <w:lang w:bidi="ar"/>
        </w:rPr>
        <w:lastRenderedPageBreak/>
        <w:t>ابن سينا فإنه زعم أن نفس الوجود إذا كان يستلزم وجوداً واجباً فالوجود الواجب له هذه الخصائص النافية لهذه الصفات ويقول ليس له أجزاء حد ولا أجزاء كم وهذا مراده.</w:t>
      </w:r>
      <w:r>
        <w:rPr>
          <w:b/>
          <w:bCs/>
          <w:rtl/>
          <w:lang w:bidi="ar"/>
        </w:rPr>
        <w:br/>
      </w:r>
      <w:r>
        <w:rPr>
          <w:b/>
          <w:bCs/>
          <w:rtl/>
          <w:lang w:bidi="ar"/>
        </w:rPr>
        <w:br/>
      </w:r>
      <w:r>
        <w:rPr>
          <w:b/>
          <w:bCs/>
          <w:color w:val="800000"/>
          <w:rtl/>
          <w:lang w:bidi="ar"/>
        </w:rPr>
        <w:t>كلام الغزالي في تهافت الفلاسفة</w:t>
      </w:r>
      <w:r>
        <w:rPr>
          <w:b/>
          <w:bCs/>
          <w:rtl/>
          <w:lang w:bidi="ar"/>
        </w:rPr>
        <w:br/>
        <w:t>وأما قدماء الفلاسفة فلم يكونوا يثبتون واجب الوجود بهذه الطريقة، بل بطريقة الحركة فلما جاء ابن رشد الحفيد يعترض على أبي حامد فيما ذكره لم يمكنه الانتصار لابن سينا بل بين أن هذه الطريقة التي سلكها ضعيفة كما ذكر أبو حامد واحتج هو بطريقة أخرى ظن أنها قوية وهي أضعف من طريقة ابن سينا فإن أبا حامد لما ذكر القول المضاف إلى الفلاسفة كابن سينا وأمثاله، وذكر أنهم ينفون تلك الأنواع الخمسة، قال ومع هذا فإنهم يقولون للباري تعالى غنه مبدأ وأول وموجود وجوهر واحد، وقديم وباق وعالم وعاقل وعقل ومعقول وفاعل وخالق ومريد وقادر وحي وعاشق ومعشوق ولذيذ وملتذ وجواد وخير محض وزعموا ان كل ذلك عبارة عن معنى واحد لا كثرة فيه.</w:t>
      </w:r>
    </w:p>
    <w:p w14:paraId="77FEB3B1" w14:textId="77777777" w:rsidR="0047312D" w:rsidRDefault="0047312D">
      <w:pPr>
        <w:pStyle w:val="a3"/>
        <w:bidi/>
        <w:ind w:left="720"/>
        <w:jc w:val="right"/>
        <w:rPr>
          <w:b/>
          <w:bCs/>
          <w:i/>
          <w:iCs/>
          <w:color w:val="0000FF"/>
          <w:rtl/>
          <w:lang w:bidi="ar"/>
        </w:rPr>
      </w:pPr>
      <w:r>
        <w:rPr>
          <w:b/>
          <w:bCs/>
          <w:i/>
          <w:iCs/>
          <w:color w:val="0000FF"/>
          <w:rtl/>
          <w:lang w:bidi="ar"/>
        </w:rPr>
        <w:t>(3/390)</w:t>
      </w:r>
    </w:p>
    <w:p w14:paraId="01407E86" w14:textId="77777777" w:rsidR="0047312D" w:rsidRDefault="0047312D">
      <w:pPr>
        <w:bidi/>
        <w:ind w:left="720"/>
        <w:rPr>
          <w:b/>
          <w:bCs/>
          <w:rtl/>
          <w:lang w:bidi="ar"/>
        </w:rPr>
      </w:pPr>
      <w:r>
        <w:rPr>
          <w:rFonts w:hint="cs"/>
          <w:b/>
          <w:bCs/>
          <w:lang w:bidi="ar"/>
        </w:rPr>
        <w:pict w14:anchorId="71B7D271">
          <v:rect id="_x0000_i1194" style="width:394.55pt;height:1.5pt" o:hrpct="950" o:hralign="center" o:hrstd="t" o:hrnoshade="t" o:hr="t" fillcolor="navy" stroked="f"/>
        </w:pict>
      </w:r>
    </w:p>
    <w:p w14:paraId="2242797A" w14:textId="77777777" w:rsidR="0047312D" w:rsidRPr="00AC23FB" w:rsidRDefault="0047312D">
      <w:pPr>
        <w:pStyle w:val="a3"/>
        <w:bidi/>
        <w:ind w:left="720"/>
        <w:rPr>
          <w:rFonts w:hint="cs"/>
          <w:b/>
          <w:bCs/>
          <w:i/>
          <w:iCs/>
          <w:color w:val="0000FF"/>
          <w:rtl/>
          <w:lang w:bidi="ar"/>
        </w:rPr>
      </w:pPr>
      <w:r>
        <w:rPr>
          <w:b/>
          <w:bCs/>
          <w:rtl/>
          <w:lang w:bidi="ar"/>
        </w:rPr>
        <w:t>قال وهذا من العجائب وهم يقولون ذات المبدأ الأول واحد وإنما تكثر الأسماء بإضافة إلى شيء أو إضافة شيء إليه أو سلب شيء عنه والسلب والإضافة لا يوجب كثرة في ذات المسلوب عنه ولكن الشان في رد هذه كلها إلى السلوب والإضافات وذكر تمام قولهم.</w:t>
      </w:r>
      <w:r>
        <w:rPr>
          <w:b/>
          <w:bCs/>
          <w:rtl/>
          <w:lang w:bidi="ar"/>
        </w:rPr>
        <w:br/>
        <w:t>قال أبو حامد فيقال لهم بم عرفتم استحالة الكثرة من هذا الوجه وانتم مخالفون من جميع المسلمين سوى المعتزلة فما البرهان عليه؟ فإن القائل الكثرة محال في واجب الوجود مع كون الصفات الموصوفة واحدة يرجع إلى أنه يستحيل كثرة الصفات فيه وفيه النزاع وليس</w:t>
      </w:r>
    </w:p>
    <w:p w14:paraId="6B3B09E5" w14:textId="77777777" w:rsidR="0047312D" w:rsidRDefault="0047312D">
      <w:pPr>
        <w:pStyle w:val="a3"/>
        <w:bidi/>
        <w:ind w:left="720"/>
        <w:jc w:val="right"/>
        <w:rPr>
          <w:b/>
          <w:bCs/>
          <w:i/>
          <w:iCs/>
          <w:color w:val="0000FF"/>
          <w:rtl/>
          <w:lang w:bidi="ar"/>
        </w:rPr>
      </w:pPr>
      <w:r>
        <w:rPr>
          <w:b/>
          <w:bCs/>
          <w:i/>
          <w:iCs/>
          <w:color w:val="0000FF"/>
          <w:rtl/>
          <w:lang w:bidi="ar"/>
        </w:rPr>
        <w:t>(3/391)</w:t>
      </w:r>
    </w:p>
    <w:p w14:paraId="52F793F5" w14:textId="77777777" w:rsidR="0047312D" w:rsidRDefault="0047312D">
      <w:pPr>
        <w:bidi/>
        <w:ind w:left="720"/>
        <w:rPr>
          <w:b/>
          <w:bCs/>
          <w:rtl/>
          <w:lang w:bidi="ar"/>
        </w:rPr>
      </w:pPr>
      <w:r>
        <w:rPr>
          <w:rFonts w:hint="cs"/>
          <w:b/>
          <w:bCs/>
          <w:lang w:bidi="ar"/>
        </w:rPr>
        <w:pict w14:anchorId="3411288C">
          <v:rect id="_x0000_i1195" style="width:394.55pt;height:1.5pt" o:hrpct="950" o:hralign="center" o:hrstd="t" o:hrnoshade="t" o:hr="t" fillcolor="navy" stroked="f"/>
        </w:pict>
      </w:r>
    </w:p>
    <w:p w14:paraId="7EF406AD" w14:textId="77777777" w:rsidR="0047312D" w:rsidRPr="00AC23FB" w:rsidRDefault="0047312D">
      <w:pPr>
        <w:pStyle w:val="a3"/>
        <w:bidi/>
        <w:ind w:left="720"/>
        <w:rPr>
          <w:rFonts w:hint="cs"/>
          <w:b/>
          <w:bCs/>
          <w:i/>
          <w:iCs/>
          <w:color w:val="0000FF"/>
          <w:rtl/>
          <w:lang w:bidi="ar"/>
        </w:rPr>
      </w:pPr>
      <w:r>
        <w:rPr>
          <w:b/>
          <w:bCs/>
          <w:rtl/>
          <w:lang w:bidi="ar"/>
        </w:rPr>
        <w:t>استحالة معلوماً بالضرورة.</w:t>
      </w:r>
      <w:r>
        <w:rPr>
          <w:b/>
          <w:bCs/>
          <w:rtl/>
          <w:lang w:bidi="ar"/>
        </w:rPr>
        <w:br/>
        <w:t>ولهم مسلكان أحدهما أن كل واحد من الصفة والموصوف: إن كان مستغنياً عن الآخر فهما واجبا الوجود وإن كان مفتقراً إليه فلا يكون واحد منهما واجب الوجود، وإن احتاج أحدهما إلى الآخر فهو معلول والآخر هو الواجب، وأيهما كان معلولا افتقر إلى سبب فيؤدي إلى أن ترتبط ذات واجب الوجود بسبب.</w:t>
      </w:r>
      <w:r>
        <w:rPr>
          <w:b/>
          <w:bCs/>
          <w:rtl/>
          <w:lang w:bidi="ar"/>
        </w:rPr>
        <w:br/>
      </w:r>
      <w:r>
        <w:rPr>
          <w:b/>
          <w:bCs/>
          <w:rtl/>
          <w:lang w:bidi="ar"/>
        </w:rPr>
        <w:lastRenderedPageBreak/>
        <w:t>قال أبو حامد: المختار من هذه الأقسام هو الأخير ولكن إبطالكم القسم الأول لا دليل لكم عليه فإن برهانكم عليه إنما يتم بنفي الكثرة من هذه المسألة فكيف تنبني هذه المسألة على تلك؟</w:t>
      </w:r>
      <w:r>
        <w:rPr>
          <w:b/>
          <w:bCs/>
          <w:rtl/>
          <w:lang w:bidi="ar"/>
        </w:rPr>
        <w:br/>
      </w:r>
      <w:r>
        <w:rPr>
          <w:b/>
          <w:bCs/>
          <w:rtl/>
          <w:lang w:bidi="ar"/>
        </w:rPr>
        <w:br/>
      </w:r>
      <w:r>
        <w:rPr>
          <w:b/>
          <w:bCs/>
          <w:color w:val="800000"/>
          <w:rtl/>
          <w:lang w:bidi="ar"/>
        </w:rPr>
        <w:t>تعليق ابن تيمية</w:t>
      </w:r>
      <w:r>
        <w:rPr>
          <w:b/>
          <w:bCs/>
          <w:rtl/>
          <w:lang w:bidi="ar"/>
        </w:rPr>
        <w:br/>
        <w:t>قلت الجواب عن هذه الحجة يمكن بوجوه:</w:t>
      </w:r>
      <w:r>
        <w:rPr>
          <w:b/>
          <w:bCs/>
          <w:rtl/>
          <w:lang w:bidi="ar"/>
        </w:rPr>
        <w:br/>
        <w:t>الوجه الأول</w:t>
      </w:r>
      <w:r>
        <w:rPr>
          <w:b/>
          <w:bCs/>
          <w:rtl/>
          <w:lang w:bidi="ar"/>
        </w:rPr>
        <w:br/>
        <w:t>أن يقال: قولكم: إما أن يقال: قولكم: إما أن يكون أحدهما محتاجاً إلى الآخر، وإما أن يكون مستغنياً عنه: تريدون بالاحتياج حاجة المفعول إلى فاعله أو مطلق التلازم وهو كون أحدهما لا يوجد إلا بالآخر أم قسم ثالث؟</w:t>
      </w:r>
    </w:p>
    <w:p w14:paraId="72B11188" w14:textId="77777777" w:rsidR="0047312D" w:rsidRDefault="0047312D">
      <w:pPr>
        <w:pStyle w:val="a3"/>
        <w:bidi/>
        <w:ind w:left="720"/>
        <w:jc w:val="right"/>
        <w:rPr>
          <w:b/>
          <w:bCs/>
          <w:i/>
          <w:iCs/>
          <w:color w:val="0000FF"/>
          <w:rtl/>
          <w:lang w:bidi="ar"/>
        </w:rPr>
      </w:pPr>
      <w:r>
        <w:rPr>
          <w:b/>
          <w:bCs/>
          <w:i/>
          <w:iCs/>
          <w:color w:val="0000FF"/>
          <w:rtl/>
          <w:lang w:bidi="ar"/>
        </w:rPr>
        <w:t>(3/392)</w:t>
      </w:r>
    </w:p>
    <w:p w14:paraId="0DFA83D3" w14:textId="77777777" w:rsidR="0047312D" w:rsidRDefault="0047312D">
      <w:pPr>
        <w:bidi/>
        <w:ind w:left="720"/>
        <w:rPr>
          <w:b/>
          <w:bCs/>
          <w:rtl/>
          <w:lang w:bidi="ar"/>
        </w:rPr>
      </w:pPr>
      <w:r>
        <w:rPr>
          <w:rFonts w:hint="cs"/>
          <w:b/>
          <w:bCs/>
          <w:lang w:bidi="ar"/>
        </w:rPr>
        <w:pict w14:anchorId="114D4121">
          <v:rect id="_x0000_i1196" style="width:394.55pt;height:1.5pt" o:hrpct="950" o:hralign="center" o:hrstd="t" o:hrnoshade="t" o:hr="t" fillcolor="navy" stroked="f"/>
        </w:pict>
      </w:r>
    </w:p>
    <w:p w14:paraId="5E9FDB0A" w14:textId="77777777" w:rsidR="0047312D" w:rsidRPr="00AC23FB" w:rsidRDefault="0047312D">
      <w:pPr>
        <w:pStyle w:val="a3"/>
        <w:bidi/>
        <w:ind w:left="720"/>
        <w:rPr>
          <w:rFonts w:hint="cs"/>
          <w:b/>
          <w:bCs/>
          <w:i/>
          <w:iCs/>
          <w:color w:val="0000FF"/>
          <w:rtl/>
          <w:lang w:bidi="ar"/>
        </w:rPr>
      </w:pPr>
      <w:r>
        <w:rPr>
          <w:b/>
          <w:bCs/>
          <w:rtl/>
          <w:lang w:bidi="ar"/>
        </w:rPr>
        <w:t>فإن أردتم الأول، لم يكن أحدهما محتاجاً إلى الآخر بل غنياً عن كونه فاعلاً له ولا يلزم أن يكونا واجبي الوجود بمعنى أن كلا منهما هو الواجب بنفسه المبدع للممكنات.</w:t>
      </w:r>
      <w:r>
        <w:rPr>
          <w:b/>
          <w:bCs/>
          <w:rtl/>
          <w:lang w:bidi="ar"/>
        </w:rPr>
        <w:br/>
        <w:t>وإن قيل: إن كلا منهما واجب الوجود بمعنى أنه لا مبدع له.</w:t>
      </w:r>
      <w:r>
        <w:rPr>
          <w:b/>
          <w:bCs/>
          <w:rtl/>
          <w:lang w:bidi="ar"/>
        </w:rPr>
        <w:br/>
        <w:t>قيل: نعم، ولا نسلم امتناع تعدد مسمى واجب الوجود بهذا التفسير، وإنما يمتنع تعدده بالتفسير الأول فإن الأدلة قامت على أن خالق الممكنات رب واحد لم تقم على نفي صفاته، بل كل من صفاته اللازمة له قديم أزلي، ممتنع عدمه، ليس له فاعل، فإذا عبر عن هذا المعنى بأنه واجب الوجود فهو حق، وإن عني بواجب الوجود ما ليس ملازماً لغيره فليست الذات وحدها واجبة الوجود ولا الصفات بل الواجب الوجود هو الذات المتصفة بصفاتها اللازمة لها، لا سيما وهم يقولون إنها مستلزمة للمعلول، فامتناع ذلك على أصلهم أبلغ، وقد عرف أن كلا من الصفات الذاتية ملازمة للأخرى والصفات ملازمة للذات وليس كل منهما مبدعاً للآخر.</w:t>
      </w:r>
      <w:r>
        <w:rPr>
          <w:b/>
          <w:bCs/>
          <w:rtl/>
          <w:lang w:bidi="ar"/>
        </w:rPr>
        <w:br/>
        <w:t>وإن قلتم: كل منهما محتاج إلى الآخر بمعنى انه ملازم له لم يلزم من كونه ملازماً أن يكون معلولاً.</w:t>
      </w:r>
      <w:r>
        <w:rPr>
          <w:b/>
          <w:bCs/>
          <w:rtl/>
          <w:lang w:bidi="ar"/>
        </w:rPr>
        <w:br/>
      </w:r>
      <w:r>
        <w:rPr>
          <w:b/>
          <w:bCs/>
          <w:rtl/>
          <w:lang w:bidi="ar"/>
        </w:rPr>
        <w:br/>
      </w:r>
      <w:r>
        <w:rPr>
          <w:b/>
          <w:bCs/>
          <w:color w:val="800000"/>
          <w:rtl/>
          <w:lang w:bidi="ar"/>
        </w:rPr>
        <w:t>الوجه الثاني</w:t>
      </w:r>
      <w:r>
        <w:rPr>
          <w:b/>
          <w:bCs/>
          <w:rtl/>
          <w:lang w:bidi="ar"/>
        </w:rPr>
        <w:br/>
        <w:t>وهذا الجواب الثاني وهو أن يقال: ما تعني بواجب الوجود؟</w:t>
      </w:r>
    </w:p>
    <w:p w14:paraId="35A300F9" w14:textId="77777777" w:rsidR="0047312D" w:rsidRDefault="0047312D">
      <w:pPr>
        <w:pStyle w:val="a3"/>
        <w:bidi/>
        <w:ind w:left="720"/>
        <w:jc w:val="right"/>
        <w:rPr>
          <w:b/>
          <w:bCs/>
          <w:i/>
          <w:iCs/>
          <w:color w:val="0000FF"/>
          <w:rtl/>
          <w:lang w:bidi="ar"/>
        </w:rPr>
      </w:pPr>
      <w:r>
        <w:rPr>
          <w:b/>
          <w:bCs/>
          <w:i/>
          <w:iCs/>
          <w:color w:val="0000FF"/>
          <w:rtl/>
          <w:lang w:bidi="ar"/>
        </w:rPr>
        <w:t>(3/393)</w:t>
      </w:r>
    </w:p>
    <w:p w14:paraId="49693157" w14:textId="77777777" w:rsidR="0047312D" w:rsidRDefault="0047312D">
      <w:pPr>
        <w:bidi/>
        <w:ind w:left="720"/>
        <w:rPr>
          <w:b/>
          <w:bCs/>
          <w:rtl/>
          <w:lang w:bidi="ar"/>
        </w:rPr>
      </w:pPr>
      <w:r>
        <w:rPr>
          <w:rFonts w:hint="cs"/>
          <w:b/>
          <w:bCs/>
          <w:lang w:bidi="ar"/>
        </w:rPr>
        <w:pict w14:anchorId="5BC8404A">
          <v:rect id="_x0000_i1197" style="width:394.55pt;height:1.5pt" o:hrpct="950" o:hralign="center" o:hrstd="t" o:hrnoshade="t" o:hr="t" fillcolor="navy" stroked="f"/>
        </w:pict>
      </w:r>
    </w:p>
    <w:p w14:paraId="6396AB1F" w14:textId="77777777" w:rsidR="0047312D" w:rsidRPr="00AC23FB" w:rsidRDefault="0047312D">
      <w:pPr>
        <w:pStyle w:val="a3"/>
        <w:bidi/>
        <w:ind w:left="720"/>
        <w:rPr>
          <w:rFonts w:hint="cs"/>
          <w:b/>
          <w:bCs/>
          <w:i/>
          <w:iCs/>
          <w:color w:val="0000FF"/>
          <w:rtl/>
          <w:lang w:bidi="ar"/>
        </w:rPr>
      </w:pPr>
      <w:r>
        <w:rPr>
          <w:b/>
          <w:bCs/>
          <w:rtl/>
          <w:lang w:bidi="ar"/>
        </w:rPr>
        <w:lastRenderedPageBreak/>
        <w:t>أتعني به مالا فاعل له، أو تعني به القائم بنفسه الذي لا فاعل له؟</w:t>
      </w:r>
      <w:r>
        <w:rPr>
          <w:b/>
          <w:bCs/>
          <w:rtl/>
          <w:lang w:bidi="ar"/>
        </w:rPr>
        <w:br/>
        <w:t>فإن عنيت الأول لم يمتنع أن يكون كل الصفات والذات واجب الوجود بهذا التفسير ولم يدل على امتنع تعدد الواجب بهذا التفسير دليل، كما لم يدل على امتناع تعدد القديم بهذا التفسير دليل، وإنما دل الدليل على أنه لا إله إلا الله وأن الله رب العالمين واحد لا شريك له، وهو التوحيد الذي دل عليه الشرع والعقل.</w:t>
      </w:r>
      <w:r>
        <w:rPr>
          <w:b/>
          <w:bCs/>
          <w:rtl/>
          <w:lang w:bidi="ar"/>
        </w:rPr>
        <w:br/>
        <w:t>فأما نفي الصفات وتسمية ذلك توحيداً فهو مخالف للشرع والعقل.</w:t>
      </w:r>
      <w:r>
        <w:rPr>
          <w:b/>
          <w:bCs/>
          <w:rtl/>
          <w:lang w:bidi="ar"/>
        </w:rPr>
        <w:br/>
        <w:t>وإن أراد بواجب الوجود: القائم بنفسه الذي لا فاعل له كانت الذات واجبة الوجود، وهي بالصفة واجبة الوجود ولم تكن الصفة وحدها واجبة الوجود.</w:t>
      </w:r>
      <w:r>
        <w:rPr>
          <w:b/>
          <w:bCs/>
          <w:rtl/>
          <w:lang w:bidi="ar"/>
        </w:rPr>
        <w:br/>
        <w:t>وإن أريد بحاجة كل من الصفة والموصوف إلى الآخر التلازم، أختير إثبات ذلك، ولم يلزم من ذلك كون أحدهما معلول الآخر، فإن المتضايفين متلازمين وليس أحدهما معلول الآخر وإن أريد بذلك كون أحدهما فاعلاً اختير نفي الحاجة بهذا التفسير وهو القسم الأول، وهو انه ليس أحدهما محتاجاً إلى الآخر.</w:t>
      </w:r>
    </w:p>
    <w:p w14:paraId="262FC045" w14:textId="77777777" w:rsidR="0047312D" w:rsidRDefault="0047312D">
      <w:pPr>
        <w:pStyle w:val="a3"/>
        <w:bidi/>
        <w:ind w:left="720"/>
        <w:jc w:val="right"/>
        <w:rPr>
          <w:b/>
          <w:bCs/>
          <w:i/>
          <w:iCs/>
          <w:color w:val="0000FF"/>
          <w:rtl/>
          <w:lang w:bidi="ar"/>
        </w:rPr>
      </w:pPr>
      <w:r>
        <w:rPr>
          <w:b/>
          <w:bCs/>
          <w:i/>
          <w:iCs/>
          <w:color w:val="0000FF"/>
          <w:rtl/>
          <w:lang w:bidi="ar"/>
        </w:rPr>
        <w:t>(3/394)</w:t>
      </w:r>
    </w:p>
    <w:p w14:paraId="10EFE226" w14:textId="77777777" w:rsidR="0047312D" w:rsidRDefault="0047312D">
      <w:pPr>
        <w:bidi/>
        <w:ind w:left="720"/>
        <w:rPr>
          <w:b/>
          <w:bCs/>
          <w:rtl/>
          <w:lang w:bidi="ar"/>
        </w:rPr>
      </w:pPr>
      <w:r>
        <w:rPr>
          <w:rFonts w:hint="cs"/>
          <w:b/>
          <w:bCs/>
          <w:lang w:bidi="ar"/>
        </w:rPr>
        <w:pict w14:anchorId="2C5744A7">
          <v:rect id="_x0000_i1198" style="width:394.55pt;height:1.5pt" o:hrpct="950" o:hralign="center" o:hrstd="t" o:hrnoshade="t" o:hr="t" fillcolor="navy" stroked="f"/>
        </w:pict>
      </w:r>
    </w:p>
    <w:p w14:paraId="5DC37F6E" w14:textId="77777777" w:rsidR="0047312D" w:rsidRPr="00AC23FB" w:rsidRDefault="0047312D">
      <w:pPr>
        <w:pStyle w:val="a3"/>
        <w:bidi/>
        <w:ind w:left="720"/>
        <w:rPr>
          <w:rFonts w:hint="cs"/>
          <w:b/>
          <w:bCs/>
          <w:i/>
          <w:iCs/>
          <w:color w:val="0000FF"/>
          <w:rtl/>
          <w:lang w:bidi="ar"/>
        </w:rPr>
      </w:pPr>
      <w:r>
        <w:rPr>
          <w:b/>
          <w:bCs/>
          <w:rtl/>
          <w:lang w:bidi="ar"/>
        </w:rPr>
        <w:t>وإن أريد أن أحدهما محل للآخر، أختير جواب الغزالي وهو ان الصفة محتاجة إلى الذات من غير عكس.</w:t>
      </w:r>
      <w:r>
        <w:rPr>
          <w:b/>
          <w:bCs/>
          <w:rtl/>
          <w:lang w:bidi="ar"/>
        </w:rPr>
        <w:br/>
        <w:t>وعلى هذا فقول القائل: إن أحدهما معلول للآخر إن أراد به أحدهما فاعل للآخر فهو باطل فإنه لا يجب من قيام الصفة بالموصوف أن يكون الموصوف فاعلاً للصفة بل الأمر بالعكس فإن المفعول يمتنع ان يكون من باب الصفات اللازمة للموصوف.</w:t>
      </w:r>
      <w:r>
        <w:rPr>
          <w:b/>
          <w:bCs/>
          <w:rtl/>
          <w:lang w:bidi="ar"/>
        </w:rPr>
        <w:br/>
        <w:t>وإن أريد بذلك أن يكون أحدهما قابلاً للآخر، فلا امتناع في ذلك وإن قيل بل إن المحل علة للحال.</w:t>
      </w:r>
      <w:r>
        <w:rPr>
          <w:b/>
          <w:bCs/>
          <w:rtl/>
          <w:lang w:bidi="ar"/>
        </w:rPr>
        <w:br/>
        <w:t>واعلم أن هذه الحجة وأمثالها غنما نشأت الشبهة فيها من جهة أن ألفاظها مجملة فلفظ العلة يراد به العلة الفاعلة والعلة القابلة، ولفظ الحاجة إلى الغير يراد به الملازم للغير ويراد به حاجة المشروط إلى شرطه ويراد به حاجة المفعول إلى فاعله.</w:t>
      </w:r>
      <w:r>
        <w:rPr>
          <w:b/>
          <w:bCs/>
          <w:rtl/>
          <w:lang w:bidi="ar"/>
        </w:rPr>
        <w:br/>
        <w:t>وإذا عرف هذا فالصفات اللازمة مع الذات متلازمة وليس أحدهما فاعلا للآخر بل الذات محل للصفات وليس الواحد منهما علة فاعلة بل الموصوف قابل للصفات وهذا لا امتناع فيه بل هو الذي يدل عليه صريح المعقول وصحيح المنقول.</w:t>
      </w:r>
      <w:r>
        <w:rPr>
          <w:b/>
          <w:bCs/>
          <w:rtl/>
          <w:lang w:bidi="ar"/>
        </w:rPr>
        <w:br/>
      </w:r>
      <w:r>
        <w:rPr>
          <w:b/>
          <w:bCs/>
          <w:rtl/>
          <w:lang w:bidi="ar"/>
        </w:rPr>
        <w:lastRenderedPageBreak/>
        <w:t>لكن الغزالي لم يجب إلا بجواب واحد، ومضمون كلامهم أنهم في جميع كلامهم في نفي الصفات ينتهي أمرهم إلى أن هذا</w:t>
      </w:r>
    </w:p>
    <w:p w14:paraId="2FFC7E92" w14:textId="77777777" w:rsidR="0047312D" w:rsidRDefault="0047312D">
      <w:pPr>
        <w:pStyle w:val="a3"/>
        <w:bidi/>
        <w:ind w:left="720"/>
        <w:jc w:val="right"/>
        <w:rPr>
          <w:b/>
          <w:bCs/>
          <w:i/>
          <w:iCs/>
          <w:color w:val="0000FF"/>
          <w:rtl/>
          <w:lang w:bidi="ar"/>
        </w:rPr>
      </w:pPr>
      <w:r>
        <w:rPr>
          <w:b/>
          <w:bCs/>
          <w:i/>
          <w:iCs/>
          <w:color w:val="0000FF"/>
          <w:rtl/>
          <w:lang w:bidi="ar"/>
        </w:rPr>
        <w:t>(3/395)</w:t>
      </w:r>
    </w:p>
    <w:p w14:paraId="04907831" w14:textId="77777777" w:rsidR="0047312D" w:rsidRDefault="0047312D">
      <w:pPr>
        <w:bidi/>
        <w:ind w:left="720"/>
        <w:rPr>
          <w:b/>
          <w:bCs/>
          <w:rtl/>
          <w:lang w:bidi="ar"/>
        </w:rPr>
      </w:pPr>
      <w:r>
        <w:rPr>
          <w:rFonts w:hint="cs"/>
          <w:b/>
          <w:bCs/>
          <w:lang w:bidi="ar"/>
        </w:rPr>
        <w:pict w14:anchorId="2AF1987B">
          <v:rect id="_x0000_i1199" style="width:394.55pt;height:1.5pt" o:hrpct="950" o:hralign="center" o:hrstd="t" o:hrnoshade="t" o:hr="t" fillcolor="navy" stroked="f"/>
        </w:pict>
      </w:r>
    </w:p>
    <w:p w14:paraId="355F986A" w14:textId="77777777" w:rsidR="0047312D" w:rsidRPr="00AC23FB" w:rsidRDefault="0047312D">
      <w:pPr>
        <w:pStyle w:val="a3"/>
        <w:bidi/>
        <w:ind w:left="720"/>
        <w:rPr>
          <w:rFonts w:hint="cs"/>
          <w:b/>
          <w:bCs/>
          <w:i/>
          <w:iCs/>
          <w:color w:val="0000FF"/>
          <w:rtl/>
          <w:lang w:bidi="ar"/>
        </w:rPr>
      </w:pPr>
      <w:r>
        <w:rPr>
          <w:b/>
          <w:bCs/>
          <w:rtl/>
          <w:lang w:bidi="ar"/>
        </w:rPr>
        <w:t>تركيب والمركب مفتقر إلى جزئه والمفتقر إلى غيره لا يكون واجباً بنفسه لأنه محتاج.</w:t>
      </w:r>
      <w:r>
        <w:rPr>
          <w:b/>
          <w:bCs/>
          <w:rtl/>
          <w:lang w:bidi="ar"/>
        </w:rPr>
        <w:br/>
      </w:r>
      <w:r>
        <w:rPr>
          <w:b/>
          <w:bCs/>
          <w:rtl/>
          <w:lang w:bidi="ar"/>
        </w:rPr>
        <w:br/>
      </w:r>
      <w:r>
        <w:rPr>
          <w:b/>
          <w:bCs/>
          <w:color w:val="800000"/>
          <w:rtl/>
          <w:lang w:bidi="ar"/>
        </w:rPr>
        <w:t>كلام الغزالي في مسألة صفات الله</w:t>
      </w:r>
      <w:r>
        <w:rPr>
          <w:b/>
          <w:bCs/>
          <w:rtl/>
          <w:lang w:bidi="ar"/>
        </w:rPr>
        <w:br/>
        <w:t>فقال لهم أبو حامد: نحن نختار أن يقال: الذات في قوامها غير محتاجة إلى الصفات والصفات محتاجة إلى الموصوف كما في حقنا فبقي قولكم إن المحتاج إلى غيره لا يكون واجب الوجود فيقال إن أردتم بواجب الوجود أنه ليس له علة فاعلية فلم قلتم ذلك؟ ولم استحال أن يقال كما أن ذات واجب الوجود قديم لا فاعل له فكذلك صفته قديمة معه ولا فاعل لها وإن أردتم بواجب الوجود أن لا يكون له علة قابلية فهو ليس بواجب الوجود على هذا التأويل ولكنه قديم مع هذا ولا فاعل له فما المحيل لذلك فإن قيل: واجب الوجود المطلق هو الذي ليس له علة فاعلية ولا قابلية فإذا سلم أن له علة قابلية فقد سلم كونه معلولاً، قلنا تسمية الذات القابلة علة قابلية من</w:t>
      </w:r>
    </w:p>
    <w:p w14:paraId="2F66DF38" w14:textId="77777777" w:rsidR="0047312D" w:rsidRDefault="0047312D">
      <w:pPr>
        <w:pStyle w:val="a3"/>
        <w:bidi/>
        <w:ind w:left="720"/>
        <w:jc w:val="right"/>
        <w:rPr>
          <w:b/>
          <w:bCs/>
          <w:i/>
          <w:iCs/>
          <w:color w:val="0000FF"/>
          <w:rtl/>
          <w:lang w:bidi="ar"/>
        </w:rPr>
      </w:pPr>
      <w:r>
        <w:rPr>
          <w:b/>
          <w:bCs/>
          <w:i/>
          <w:iCs/>
          <w:color w:val="0000FF"/>
          <w:rtl/>
          <w:lang w:bidi="ar"/>
        </w:rPr>
        <w:t>(3/396)</w:t>
      </w:r>
    </w:p>
    <w:p w14:paraId="188E307A" w14:textId="77777777" w:rsidR="0047312D" w:rsidRDefault="0047312D">
      <w:pPr>
        <w:bidi/>
        <w:ind w:left="720"/>
        <w:rPr>
          <w:b/>
          <w:bCs/>
          <w:rtl/>
          <w:lang w:bidi="ar"/>
        </w:rPr>
      </w:pPr>
      <w:r>
        <w:rPr>
          <w:rFonts w:hint="cs"/>
          <w:b/>
          <w:bCs/>
          <w:lang w:bidi="ar"/>
        </w:rPr>
        <w:pict w14:anchorId="11736A0C">
          <v:rect id="_x0000_i1200" style="width:394.55pt;height:1.5pt" o:hrpct="950" o:hralign="center" o:hrstd="t" o:hrnoshade="t" o:hr="t" fillcolor="navy" stroked="f"/>
        </w:pict>
      </w:r>
    </w:p>
    <w:p w14:paraId="21E67696" w14:textId="77777777" w:rsidR="0047312D" w:rsidRPr="00AC23FB" w:rsidRDefault="0047312D">
      <w:pPr>
        <w:pStyle w:val="a3"/>
        <w:bidi/>
        <w:ind w:left="720"/>
        <w:rPr>
          <w:rFonts w:hint="cs"/>
          <w:b/>
          <w:bCs/>
          <w:i/>
          <w:iCs/>
          <w:color w:val="0000FF"/>
          <w:rtl/>
          <w:lang w:bidi="ar"/>
        </w:rPr>
      </w:pPr>
      <w:r>
        <w:rPr>
          <w:b/>
          <w:bCs/>
          <w:rtl/>
          <w:lang w:bidi="ar"/>
        </w:rPr>
        <w:t>اصطلاحكم والدليل لم يدل على ثبوت واجب الوجود بحكم اصطلاحكم، إنما دل على إثبات طرف ينقطع به تسلسل العلل والمعلولات ولم يدل على هذا القدر.</w:t>
      </w:r>
      <w:r>
        <w:rPr>
          <w:b/>
          <w:bCs/>
          <w:rtl/>
          <w:lang w:bidi="ar"/>
        </w:rPr>
        <w:br/>
        <w:t>وقطع التسلسل يمكن بواحد له صفات قديمة لا فاعل لها كما أنه لا فاعل لذاته ولكنها تكون متقررة في ذاته.</w:t>
      </w:r>
      <w:r>
        <w:rPr>
          <w:b/>
          <w:bCs/>
          <w:rtl/>
          <w:lang w:bidi="ar"/>
        </w:rPr>
        <w:br/>
      </w:r>
      <w:r>
        <w:rPr>
          <w:b/>
          <w:bCs/>
          <w:rtl/>
          <w:lang w:bidi="ar"/>
        </w:rPr>
        <w:br/>
      </w:r>
      <w:r>
        <w:rPr>
          <w:b/>
          <w:bCs/>
          <w:color w:val="800000"/>
          <w:rtl/>
          <w:lang w:bidi="ar"/>
        </w:rPr>
        <w:t>تعليق ابن رشد على الغزالي</w:t>
      </w:r>
      <w:r>
        <w:rPr>
          <w:b/>
          <w:bCs/>
          <w:rtl/>
          <w:lang w:bidi="ar"/>
        </w:rPr>
        <w:br/>
        <w:t>قال ابن رشد يرد أنه إذا وضع لهم هذا القسم من الأقسام التي استعملوا في إبطال الكثرة آل الأمر معهم إلى أن يثبتوا أن واجب الوجود ليس يمكن أن يكون مركباً من صفة وموصوف ولا أن تكون ذاته ذات صفات كثيرة وهذا شيء ليس يقدرون عليه بحسب أصولهم.</w:t>
      </w:r>
      <w:r>
        <w:rPr>
          <w:b/>
          <w:bCs/>
          <w:rtl/>
          <w:lang w:bidi="ar"/>
        </w:rPr>
        <w:br/>
        <w:t xml:space="preserve">ثم أخذ يبين أن المحال الذي راموا أن يلزموه على تقدير هذا القسم، ليس بلازم قال: فيقال لهم: </w:t>
      </w:r>
      <w:r>
        <w:rPr>
          <w:b/>
          <w:bCs/>
          <w:rtl/>
          <w:lang w:bidi="ar"/>
        </w:rPr>
        <w:lastRenderedPageBreak/>
        <w:t>إن أردتم بواجب الوجود أنه ليس له فاعلة فاعلية فلم قلتم ذلك أي فلم قلتم بامتناع كونه موصفاً بالصفات ولم استحال</w:t>
      </w:r>
    </w:p>
    <w:p w14:paraId="21603029" w14:textId="77777777" w:rsidR="0047312D" w:rsidRDefault="0047312D">
      <w:pPr>
        <w:pStyle w:val="a3"/>
        <w:bidi/>
        <w:ind w:left="720"/>
        <w:jc w:val="right"/>
        <w:rPr>
          <w:b/>
          <w:bCs/>
          <w:i/>
          <w:iCs/>
          <w:color w:val="0000FF"/>
          <w:rtl/>
          <w:lang w:bidi="ar"/>
        </w:rPr>
      </w:pPr>
      <w:r>
        <w:rPr>
          <w:b/>
          <w:bCs/>
          <w:i/>
          <w:iCs/>
          <w:color w:val="0000FF"/>
          <w:rtl/>
          <w:lang w:bidi="ar"/>
        </w:rPr>
        <w:t>(3/397)</w:t>
      </w:r>
    </w:p>
    <w:p w14:paraId="02245C4E" w14:textId="77777777" w:rsidR="0047312D" w:rsidRDefault="0047312D">
      <w:pPr>
        <w:bidi/>
        <w:ind w:left="720"/>
        <w:rPr>
          <w:b/>
          <w:bCs/>
          <w:rtl/>
          <w:lang w:bidi="ar"/>
        </w:rPr>
      </w:pPr>
      <w:r>
        <w:rPr>
          <w:rFonts w:hint="cs"/>
          <w:b/>
          <w:bCs/>
          <w:lang w:bidi="ar"/>
        </w:rPr>
        <w:pict w14:anchorId="13B80D27">
          <v:rect id="_x0000_i1201" style="width:394.55pt;height:1.5pt" o:hrpct="950" o:hralign="center" o:hrstd="t" o:hrnoshade="t" o:hr="t" fillcolor="navy" stroked="f"/>
        </w:pict>
      </w:r>
    </w:p>
    <w:p w14:paraId="47F5D3C8" w14:textId="77777777" w:rsidR="0047312D" w:rsidRPr="00AC23FB" w:rsidRDefault="0047312D">
      <w:pPr>
        <w:pStyle w:val="a3"/>
        <w:bidi/>
        <w:ind w:left="720"/>
        <w:rPr>
          <w:rFonts w:hint="cs"/>
          <w:b/>
          <w:bCs/>
          <w:i/>
          <w:iCs/>
          <w:color w:val="0000FF"/>
          <w:rtl/>
          <w:lang w:bidi="ar"/>
        </w:rPr>
      </w:pPr>
      <w:r>
        <w:rPr>
          <w:b/>
          <w:bCs/>
          <w:rtl/>
          <w:lang w:bidi="ar"/>
        </w:rPr>
        <w:t>أن يقال: كما أن ذات واجب الوجود قديم لا فاعل له فكذلك صفاته قديمة لا فاعل لها.</w:t>
      </w:r>
      <w:r>
        <w:rPr>
          <w:b/>
          <w:bCs/>
          <w:rtl/>
          <w:lang w:bidi="ar"/>
        </w:rPr>
        <w:br/>
        <w:t>قال ابن رشد وهذا كله معاندة لمن سلك في نفي الصفات طريقة ابن سينا في إثبات واجب الوجود بذاته وذلك أنهم يفهمون في الممكن الوجود الممكن الحقيقي ويرون أن كل ما دون المبدأ الأول هو بهذه الصفة وخصومهم من الأشعرية يسلمون هذا، ويرون أن كل ممكن فله فاعل وأن التسلسل ينقطع بالانتهاء إلى ما ليس ممكناً في نفسه فإذا سلم لهم هذه ظن بها أنه يلزم عنها أن يكون الأول الذي انقطع عنده الإمكان ليس ممكناً فوجب أن يكون بسيطاً غير مركب لكن للأشعرية أن يقولوا: أن الذي ينتفي عنه الإمكان الحقيقي ليس يلزم أن يكون بسيطاً وإنما يلزم أن يكون قديماً فقط لا علة فاعلية له فلذلك ليس عند هؤلاء برهان على أن الأول بسيط من طريقة واجب الوجود.</w:t>
      </w:r>
    </w:p>
    <w:p w14:paraId="3CCA8962" w14:textId="77777777" w:rsidR="0047312D" w:rsidRDefault="0047312D">
      <w:pPr>
        <w:pStyle w:val="a3"/>
        <w:bidi/>
        <w:ind w:left="720"/>
        <w:jc w:val="right"/>
        <w:rPr>
          <w:b/>
          <w:bCs/>
          <w:i/>
          <w:iCs/>
          <w:color w:val="0000FF"/>
          <w:rtl/>
          <w:lang w:bidi="ar"/>
        </w:rPr>
      </w:pPr>
      <w:r>
        <w:rPr>
          <w:b/>
          <w:bCs/>
          <w:i/>
          <w:iCs/>
          <w:color w:val="0000FF"/>
          <w:rtl/>
          <w:lang w:bidi="ar"/>
        </w:rPr>
        <w:t>(3/398)</w:t>
      </w:r>
    </w:p>
    <w:p w14:paraId="41054A65" w14:textId="77777777" w:rsidR="0047312D" w:rsidRDefault="0047312D">
      <w:pPr>
        <w:bidi/>
        <w:ind w:left="720"/>
        <w:rPr>
          <w:b/>
          <w:bCs/>
          <w:rtl/>
          <w:lang w:bidi="ar"/>
        </w:rPr>
      </w:pPr>
      <w:r>
        <w:rPr>
          <w:rFonts w:hint="cs"/>
          <w:b/>
          <w:bCs/>
          <w:lang w:bidi="ar"/>
        </w:rPr>
        <w:pict w14:anchorId="16DD4CE3">
          <v:rect id="_x0000_i1202" style="width:394.55pt;height:1.5pt" o:hrpct="950" o:hralign="center" o:hrstd="t" o:hrnoshade="t" o:hr="t" fillcolor="navy" stroked="f"/>
        </w:pict>
      </w:r>
    </w:p>
    <w:p w14:paraId="0303DDB6" w14:textId="77777777" w:rsidR="0047312D" w:rsidRPr="00AC23FB" w:rsidRDefault="0047312D">
      <w:pPr>
        <w:pStyle w:val="a3"/>
        <w:bidi/>
        <w:ind w:left="720"/>
        <w:rPr>
          <w:rFonts w:hint="cs"/>
          <w:b/>
          <w:bCs/>
          <w:i/>
          <w:iCs/>
          <w:color w:val="0000FF"/>
          <w:rtl/>
          <w:lang w:bidi="ar"/>
        </w:rPr>
      </w:pPr>
      <w:r>
        <w:rPr>
          <w:b/>
          <w:bCs/>
          <w:color w:val="800000"/>
          <w:rtl/>
          <w:lang w:bidi="ar"/>
        </w:rPr>
        <w:t>كلام آخر للغزالي في مسألة التركيب</w:t>
      </w:r>
      <w:r>
        <w:rPr>
          <w:b/>
          <w:bCs/>
          <w:rtl/>
          <w:lang w:bidi="ar"/>
        </w:rPr>
        <w:br/>
        <w:t>قال أبو حامد فإن قيل فإذا أثبتم ذاتاً وصفة وحلولاً للصفة بالذات فهو مركب وكل تركيب يحتاج إلى مركب ولذلك لم يجز أن يكون الأول جسماً لأنه مركب قلنا قول القائل كل مركب يحتاج إلى مركب كقوله كل موجود يحتاج إلى موجد، فيقال له: الأول قديم موجود لا علة له ولا موجد.</w:t>
      </w:r>
      <w:r>
        <w:rPr>
          <w:b/>
          <w:bCs/>
          <w:rtl/>
          <w:lang w:bidi="ar"/>
        </w:rPr>
        <w:br/>
        <w:t>فكذلك يقال: موصوف قديم ولا علة لذاته ولا لصفته ولا لقيام صفاته بذاته بل الكل قديم بلا علة وأما الجسم فإنما لم يجز أن يكون هو الأول لأنه حادث من حيث إنه لا يخلو عن الحوادث ومن لم يثبت له حدوث الجسم يلزمه أن تكون العلة الأولى جسماً كما سنلزمه عليكم فيما بعد.</w:t>
      </w:r>
      <w:r>
        <w:rPr>
          <w:b/>
          <w:bCs/>
          <w:rtl/>
          <w:lang w:bidi="ar"/>
        </w:rPr>
        <w:br/>
      </w:r>
      <w:r>
        <w:rPr>
          <w:b/>
          <w:bCs/>
          <w:rtl/>
          <w:lang w:bidi="ar"/>
        </w:rPr>
        <w:br/>
      </w:r>
      <w:r>
        <w:rPr>
          <w:b/>
          <w:bCs/>
          <w:color w:val="800000"/>
          <w:rtl/>
          <w:lang w:bidi="ar"/>
        </w:rPr>
        <w:t>تعليق ابن رشد على كلام الغزالي</w:t>
      </w:r>
      <w:r>
        <w:rPr>
          <w:b/>
          <w:bCs/>
          <w:rtl/>
          <w:lang w:bidi="ar"/>
        </w:rPr>
        <w:br/>
        <w:t>قال ابن رشد معترضاً على أبي حامد التركيب ليس هو</w:t>
      </w:r>
    </w:p>
    <w:p w14:paraId="465D3A80" w14:textId="77777777" w:rsidR="0047312D" w:rsidRDefault="0047312D">
      <w:pPr>
        <w:pStyle w:val="a3"/>
        <w:bidi/>
        <w:ind w:left="720"/>
        <w:jc w:val="right"/>
        <w:rPr>
          <w:b/>
          <w:bCs/>
          <w:i/>
          <w:iCs/>
          <w:color w:val="0000FF"/>
          <w:rtl/>
          <w:lang w:bidi="ar"/>
        </w:rPr>
      </w:pPr>
      <w:r>
        <w:rPr>
          <w:b/>
          <w:bCs/>
          <w:i/>
          <w:iCs/>
          <w:color w:val="0000FF"/>
          <w:rtl/>
          <w:lang w:bidi="ar"/>
        </w:rPr>
        <w:lastRenderedPageBreak/>
        <w:t>(3/399)</w:t>
      </w:r>
    </w:p>
    <w:p w14:paraId="019A20DD" w14:textId="77777777" w:rsidR="0047312D" w:rsidRDefault="0047312D">
      <w:pPr>
        <w:bidi/>
        <w:ind w:left="720"/>
        <w:rPr>
          <w:b/>
          <w:bCs/>
          <w:rtl/>
          <w:lang w:bidi="ar"/>
        </w:rPr>
      </w:pPr>
      <w:r>
        <w:rPr>
          <w:rFonts w:hint="cs"/>
          <w:b/>
          <w:bCs/>
          <w:lang w:bidi="ar"/>
        </w:rPr>
        <w:pict w14:anchorId="42DB7163">
          <v:rect id="_x0000_i1203" style="width:394.55pt;height:1.5pt" o:hrpct="950" o:hralign="center" o:hrstd="t" o:hrnoshade="t" o:hr="t" fillcolor="navy" stroked="f"/>
        </w:pict>
      </w:r>
    </w:p>
    <w:p w14:paraId="10EB7908" w14:textId="77777777" w:rsidR="0047312D" w:rsidRPr="00AC23FB" w:rsidRDefault="0047312D">
      <w:pPr>
        <w:pStyle w:val="a3"/>
        <w:bidi/>
        <w:ind w:left="720"/>
        <w:rPr>
          <w:rFonts w:hint="cs"/>
          <w:b/>
          <w:bCs/>
          <w:i/>
          <w:iCs/>
          <w:color w:val="0000FF"/>
          <w:rtl/>
          <w:lang w:bidi="ar"/>
        </w:rPr>
      </w:pPr>
      <w:r>
        <w:rPr>
          <w:b/>
          <w:bCs/>
          <w:rtl/>
          <w:lang w:bidi="ar"/>
        </w:rPr>
        <w:t>مثل الوجود لأن التركيب هو مثل التحريك، أعني صفة انفعالية زائدة على ذات الأشياء التي قبلت التركيب والوجود هو صفة هذه الذات بعينها وأيضاً المركب ليس ينقسم إلى مركب من ذاته ومركب من غيره فيلزم أن ينتهي الأمر إلى مركب قديم كما ينتهي الأمر في الموجودات إلى موجود قديم.</w:t>
      </w:r>
      <w:r>
        <w:rPr>
          <w:b/>
          <w:bCs/>
          <w:rtl/>
          <w:lang w:bidi="ar"/>
        </w:rPr>
        <w:br/>
        <w:t>وأيضاً فإذا كان الأمر كما قلنا من أن التركيب أمر زائد على الوجود، فلقائل أن يقول إن كان يوجد مركب من ذاته فسيوجد متحرك من ذاته وإن وجد متحرك من ذاته فسيوجد المعدوم من ذاته لأن وجود المعدوم هو خروج ما بالقوة إلى الفعل وكذلك الأمر في الحركة والمتحرك.</w:t>
      </w:r>
      <w:r>
        <w:rPr>
          <w:b/>
          <w:bCs/>
          <w:rtl/>
          <w:lang w:bidi="ar"/>
        </w:rPr>
        <w:br/>
        <w:t>قال والفصل في هذه المسألة أن المركب لا يخلو من أن يكون كل واحد من جزأيه أو أجزائه التي تركب منها شرطا في وجود صاحبه بجهتين مختلفتين أو لا يكون شرطاً أو يكون أحدهما</w:t>
      </w:r>
    </w:p>
    <w:p w14:paraId="348EEAF8" w14:textId="77777777" w:rsidR="0047312D" w:rsidRDefault="0047312D">
      <w:pPr>
        <w:pStyle w:val="a3"/>
        <w:bidi/>
        <w:ind w:left="720"/>
        <w:jc w:val="right"/>
        <w:rPr>
          <w:b/>
          <w:bCs/>
          <w:i/>
          <w:iCs/>
          <w:color w:val="0000FF"/>
          <w:rtl/>
          <w:lang w:bidi="ar"/>
        </w:rPr>
      </w:pPr>
      <w:r>
        <w:rPr>
          <w:b/>
          <w:bCs/>
          <w:i/>
          <w:iCs/>
          <w:color w:val="0000FF"/>
          <w:rtl/>
          <w:lang w:bidi="ar"/>
        </w:rPr>
        <w:t>(3/400)</w:t>
      </w:r>
    </w:p>
    <w:p w14:paraId="69D900DF" w14:textId="77777777" w:rsidR="0047312D" w:rsidRDefault="0047312D">
      <w:pPr>
        <w:bidi/>
        <w:ind w:left="720"/>
        <w:rPr>
          <w:b/>
          <w:bCs/>
          <w:rtl/>
          <w:lang w:bidi="ar"/>
        </w:rPr>
      </w:pPr>
      <w:r>
        <w:rPr>
          <w:rFonts w:hint="cs"/>
          <w:b/>
          <w:bCs/>
          <w:lang w:bidi="ar"/>
        </w:rPr>
        <w:pict w14:anchorId="7799C365">
          <v:rect id="_x0000_i1204" style="width:394.55pt;height:1.5pt" o:hrpct="950" o:hralign="center" o:hrstd="t" o:hrnoshade="t" o:hr="t" fillcolor="navy" stroked="f"/>
        </w:pict>
      </w:r>
    </w:p>
    <w:p w14:paraId="45036C3A" w14:textId="77777777" w:rsidR="0047312D" w:rsidRPr="00AC23FB" w:rsidRDefault="0047312D">
      <w:pPr>
        <w:pStyle w:val="a3"/>
        <w:bidi/>
        <w:ind w:left="720"/>
        <w:rPr>
          <w:rFonts w:hint="cs"/>
          <w:b/>
          <w:bCs/>
          <w:i/>
          <w:iCs/>
          <w:color w:val="0000FF"/>
          <w:rtl/>
          <w:lang w:bidi="ar"/>
        </w:rPr>
      </w:pPr>
      <w:r>
        <w:rPr>
          <w:b/>
          <w:bCs/>
          <w:rtl/>
          <w:lang w:bidi="ar"/>
        </w:rPr>
        <w:t>شرطا في وجود الثاني والثاني ليس شرطاً في وجود الأول.</w:t>
      </w:r>
      <w:r>
        <w:rPr>
          <w:b/>
          <w:bCs/>
          <w:rtl/>
          <w:lang w:bidi="ar"/>
        </w:rPr>
        <w:br/>
        <w:t>فأما الأول فلا يمكن أن يكون قديماً لأن التركيب نفسه شرط في وجود الأجزاء فلا يمكن أن تكون الأجزاء علة التركيب ولا التركيب علة نفسه، إلا لو كان الشيء علة نفسه وأما الثاني إذا لم يكن واحد منهما شرطاً في وجود صاحبه فإن امثال هذه إذا لم يكن في طباع أحدهما أن يلازم الآخر فإنها ليست تتركب إلا بمركب خارج عنها وإن كان أحدهما شرطا في وجود الآخر من غير عكس كالحال في الصفة والموصوف الغير جوهرية فإن كان الموصوف قديماً ومن شانه أن لا تفارقه الصفة فالمركب قديم وإذا كان هذا هكذا فليس يصح إن جوز مجوز وجود مركب قديم أن يبين على طريق الشعرية أن كل جسم محدث لأنه إن وجد مركب</w:t>
      </w:r>
    </w:p>
    <w:p w14:paraId="2F5BBCF2" w14:textId="77777777" w:rsidR="0047312D" w:rsidRDefault="0047312D">
      <w:pPr>
        <w:pStyle w:val="a3"/>
        <w:bidi/>
        <w:ind w:left="720"/>
        <w:jc w:val="right"/>
        <w:rPr>
          <w:b/>
          <w:bCs/>
          <w:i/>
          <w:iCs/>
          <w:color w:val="0000FF"/>
          <w:rtl/>
          <w:lang w:bidi="ar"/>
        </w:rPr>
      </w:pPr>
      <w:r>
        <w:rPr>
          <w:b/>
          <w:bCs/>
          <w:i/>
          <w:iCs/>
          <w:color w:val="0000FF"/>
          <w:rtl/>
          <w:lang w:bidi="ar"/>
        </w:rPr>
        <w:t>(3/401)</w:t>
      </w:r>
    </w:p>
    <w:p w14:paraId="6D6C5B84" w14:textId="77777777" w:rsidR="0047312D" w:rsidRDefault="0047312D">
      <w:pPr>
        <w:bidi/>
        <w:ind w:left="720"/>
        <w:rPr>
          <w:b/>
          <w:bCs/>
          <w:rtl/>
          <w:lang w:bidi="ar"/>
        </w:rPr>
      </w:pPr>
      <w:r>
        <w:rPr>
          <w:rFonts w:hint="cs"/>
          <w:b/>
          <w:bCs/>
          <w:lang w:bidi="ar"/>
        </w:rPr>
        <w:pict w14:anchorId="60E9F120">
          <v:rect id="_x0000_i1205" style="width:394.55pt;height:1.5pt" o:hrpct="950" o:hralign="center" o:hrstd="t" o:hrnoshade="t" o:hr="t" fillcolor="navy" stroked="f"/>
        </w:pict>
      </w:r>
    </w:p>
    <w:p w14:paraId="70FFBB5B" w14:textId="77777777" w:rsidR="0047312D" w:rsidRPr="00AC23FB" w:rsidRDefault="0047312D">
      <w:pPr>
        <w:pStyle w:val="a3"/>
        <w:bidi/>
        <w:ind w:left="720"/>
        <w:rPr>
          <w:rFonts w:hint="cs"/>
          <w:b/>
          <w:bCs/>
          <w:i/>
          <w:iCs/>
          <w:color w:val="0000FF"/>
          <w:rtl/>
          <w:lang w:bidi="ar"/>
        </w:rPr>
      </w:pPr>
      <w:r>
        <w:rPr>
          <w:b/>
          <w:bCs/>
          <w:rtl/>
          <w:lang w:bidi="ar"/>
        </w:rPr>
        <w:t>قديم وجدت أعراض قديمة أحدها التركيب لأنه أصل ما يبنون عليه وجوب حدوث الأعراض أنه لا تكون الأجزاء التي تركب منها الجسم إلا بعد الأفتراق.</w:t>
      </w:r>
      <w:r>
        <w:rPr>
          <w:b/>
          <w:bCs/>
          <w:rtl/>
          <w:lang w:bidi="ar"/>
        </w:rPr>
        <w:br/>
        <w:t xml:space="preserve">فإذا جوزوا مركباً قديما أمكن أن يوجد اجتماع لم يتقدمه افتراق وحركة لم يتقدمها سكون وإذا </w:t>
      </w:r>
      <w:r>
        <w:rPr>
          <w:b/>
          <w:bCs/>
          <w:rtl/>
          <w:lang w:bidi="ar"/>
        </w:rPr>
        <w:lastRenderedPageBreak/>
        <w:t>جاز هذا أمكن أن يوجد جسم ذو أعراض قديمة ولم يصح لهم أن مالا يخلو عن الحوادث حادث.</w:t>
      </w:r>
      <w:r>
        <w:rPr>
          <w:b/>
          <w:bCs/>
          <w:rtl/>
          <w:lang w:bidi="ar"/>
        </w:rPr>
        <w:br/>
      </w:r>
      <w:r>
        <w:rPr>
          <w:b/>
          <w:bCs/>
          <w:rtl/>
          <w:lang w:bidi="ar"/>
        </w:rPr>
        <w:br/>
      </w:r>
      <w:r>
        <w:rPr>
          <w:b/>
          <w:bCs/>
          <w:color w:val="800000"/>
          <w:rtl/>
          <w:lang w:bidi="ar"/>
        </w:rPr>
        <w:t>تعليق ابن تيمية على كلام الغزالي وابن رشد</w:t>
      </w:r>
      <w:r>
        <w:rPr>
          <w:b/>
          <w:bCs/>
          <w:rtl/>
          <w:lang w:bidi="ar"/>
        </w:rPr>
        <w:br/>
        <w:t>قلت ما ذكره أبو حامد مستقيم مبطل لقول الفلاسفة وما ذكره ابن رشد إنما نشأ من جهة ما في اللفظ من الإجمال والاشتراك وكلامه في ذلك أكثر مغلطة من كلام ابن سينا الذي أقر بفساده وضعفه.</w:t>
      </w:r>
      <w:r>
        <w:rPr>
          <w:b/>
          <w:bCs/>
          <w:rtl/>
          <w:lang w:bidi="ar"/>
        </w:rPr>
        <w:br/>
        <w:t>وذلك أن هؤلاء قالوا لأبي حامد والمثبتين إذا أثبتم ذاتاً وصفة وحلولاً للصفة بالذات فهو مركب وكل مركب يحتاج إلى مركب.</w:t>
      </w:r>
      <w:r>
        <w:rPr>
          <w:b/>
          <w:bCs/>
          <w:rtl/>
          <w:lang w:bidi="ar"/>
        </w:rPr>
        <w:br/>
        <w:t>قال لهم قول القائل كل مركب يحتاج إلى مركب كقول القائل: كل موجود يحتاج إلى موجد.</w:t>
      </w:r>
      <w:r>
        <w:rPr>
          <w:b/>
          <w:bCs/>
          <w:rtl/>
          <w:lang w:bidi="ar"/>
        </w:rPr>
        <w:br/>
        <w:t>ومقصوده بذلك أن هذا المعنى الذي سميتموه تركيباً ليس معنى كونه مركباً إلا كون الذات موصوفة بصفات قائمة بها، ليس معناه أنه كان هناك شيء متفرق فركبه مركب بل ولا هناك شيء يقبل التفريق فإن الكلام إنما هو في إثبات صفات واجب الوجود اللازمة</w:t>
      </w:r>
    </w:p>
    <w:p w14:paraId="1DC37B2F" w14:textId="77777777" w:rsidR="0047312D" w:rsidRDefault="0047312D">
      <w:pPr>
        <w:pStyle w:val="a3"/>
        <w:bidi/>
        <w:ind w:left="720"/>
        <w:jc w:val="right"/>
        <w:rPr>
          <w:b/>
          <w:bCs/>
          <w:i/>
          <w:iCs/>
          <w:color w:val="0000FF"/>
          <w:rtl/>
          <w:lang w:bidi="ar"/>
        </w:rPr>
      </w:pPr>
      <w:r>
        <w:rPr>
          <w:b/>
          <w:bCs/>
          <w:i/>
          <w:iCs/>
          <w:color w:val="0000FF"/>
          <w:rtl/>
          <w:lang w:bidi="ar"/>
        </w:rPr>
        <w:t>(3/402)</w:t>
      </w:r>
    </w:p>
    <w:p w14:paraId="6F598DEB" w14:textId="77777777" w:rsidR="0047312D" w:rsidRDefault="0047312D">
      <w:pPr>
        <w:bidi/>
        <w:ind w:left="720"/>
        <w:rPr>
          <w:b/>
          <w:bCs/>
          <w:rtl/>
          <w:lang w:bidi="ar"/>
        </w:rPr>
      </w:pPr>
      <w:r>
        <w:rPr>
          <w:rFonts w:hint="cs"/>
          <w:b/>
          <w:bCs/>
          <w:lang w:bidi="ar"/>
        </w:rPr>
        <w:pict w14:anchorId="09D44726">
          <v:rect id="_x0000_i1206" style="width:394.55pt;height:1.5pt" o:hrpct="950" o:hralign="center" o:hrstd="t" o:hrnoshade="t" o:hr="t" fillcolor="navy" stroked="f"/>
        </w:pict>
      </w:r>
    </w:p>
    <w:p w14:paraId="59A65406" w14:textId="77777777" w:rsidR="0047312D" w:rsidRPr="00AC23FB" w:rsidRDefault="0047312D">
      <w:pPr>
        <w:pStyle w:val="a3"/>
        <w:bidi/>
        <w:ind w:left="720"/>
        <w:rPr>
          <w:rFonts w:hint="cs"/>
          <w:b/>
          <w:bCs/>
          <w:i/>
          <w:iCs/>
          <w:color w:val="0000FF"/>
          <w:rtl/>
          <w:lang w:bidi="ar"/>
        </w:rPr>
      </w:pPr>
      <w:r>
        <w:rPr>
          <w:b/>
          <w:bCs/>
          <w:rtl/>
          <w:lang w:bidi="ar"/>
        </w:rPr>
        <w:t>الوجود بنفسه لم يكن أن تفارقه ولا أن توجد دونه ولا يوجد إلا بها فليس هناك شيئان كانا مفترقين فركبهما فركب.</w:t>
      </w:r>
      <w:r>
        <w:rPr>
          <w:b/>
          <w:bCs/>
          <w:rtl/>
          <w:lang w:bidi="ar"/>
        </w:rPr>
        <w:br/>
        <w:t>ولفظ المركب في الأصل اسم مفعول لقول القائل ركبته فهو مركب كما تقول فرقته فهو مفرق وجمعته فهو مجمع وألفته فهو مؤلف وحركته فهو محرك.</w:t>
      </w:r>
      <w:r>
        <w:rPr>
          <w:b/>
          <w:bCs/>
          <w:rtl/>
          <w:lang w:bidi="ar"/>
        </w:rPr>
        <w:br/>
        <w:t>قال الله تعالى {في أي صورة ما شاء ركبك} الانفطار 8 يقال ركبت الباب في موضعه.</w:t>
      </w:r>
      <w:r>
        <w:rPr>
          <w:b/>
          <w:bCs/>
          <w:rtl/>
          <w:lang w:bidi="ar"/>
        </w:rPr>
        <w:br/>
        <w:t>هذا هو المركب في اللغة لكن صار في اصطلاح المتكلمين والفلاسفة يقع على عدة معان غير ما كان مفترقاً فاجتمع كما يقول أحدهم الجسم إما بسيط وإما مركب يعنون بالبسيط الذي تشتبه أجزاؤه كالماء والهواء.</w:t>
      </w:r>
      <w:r>
        <w:rPr>
          <w:b/>
          <w:bCs/>
          <w:rtl/>
          <w:lang w:bidi="ar"/>
        </w:rPr>
        <w:br/>
        <w:t>وبالمركب ما اختلفت كالإنسان وقد يقولون كل جسم مركب من أجزائه لأن هذا الجزء غير هذا الجزء وإن كانوا يعتقدون أنه لم يتفرق قط، وأنه لم يزل كذلك، ويتنازعون هل الجسم مركب من الواهر المنفردة أو من الهيولى والصورة أم ليس مركباً من واحد منهماً؟ مع اتفاقهم على أنه من الأجسام ما لم</w:t>
      </w:r>
    </w:p>
    <w:p w14:paraId="5CF25A7F" w14:textId="77777777" w:rsidR="0047312D" w:rsidRDefault="0047312D">
      <w:pPr>
        <w:pStyle w:val="a3"/>
        <w:bidi/>
        <w:ind w:left="720"/>
        <w:jc w:val="right"/>
        <w:rPr>
          <w:b/>
          <w:bCs/>
          <w:i/>
          <w:iCs/>
          <w:color w:val="0000FF"/>
          <w:rtl/>
          <w:lang w:bidi="ar"/>
        </w:rPr>
      </w:pPr>
      <w:r>
        <w:rPr>
          <w:b/>
          <w:bCs/>
          <w:i/>
          <w:iCs/>
          <w:color w:val="0000FF"/>
          <w:rtl/>
          <w:lang w:bidi="ar"/>
        </w:rPr>
        <w:t>(3/403)</w:t>
      </w:r>
    </w:p>
    <w:p w14:paraId="58869EB0" w14:textId="77777777" w:rsidR="0047312D" w:rsidRDefault="0047312D">
      <w:pPr>
        <w:bidi/>
        <w:ind w:left="720"/>
        <w:rPr>
          <w:b/>
          <w:bCs/>
          <w:rtl/>
          <w:lang w:bidi="ar"/>
        </w:rPr>
      </w:pPr>
      <w:r>
        <w:rPr>
          <w:rFonts w:hint="cs"/>
          <w:b/>
          <w:bCs/>
          <w:lang w:bidi="ar"/>
        </w:rPr>
        <w:pict w14:anchorId="2FBA2D36">
          <v:rect id="_x0000_i1207" style="width:394.55pt;height:1.5pt" o:hrpct="950" o:hralign="center" o:hrstd="t" o:hrnoshade="t" o:hr="t" fillcolor="navy" stroked="f"/>
        </w:pict>
      </w:r>
    </w:p>
    <w:p w14:paraId="3F82BD00" w14:textId="77777777" w:rsidR="0047312D" w:rsidRPr="00AC23FB" w:rsidRDefault="0047312D">
      <w:pPr>
        <w:pStyle w:val="a3"/>
        <w:bidi/>
        <w:ind w:left="720"/>
        <w:rPr>
          <w:rFonts w:hint="cs"/>
          <w:b/>
          <w:bCs/>
          <w:i/>
          <w:iCs/>
          <w:color w:val="0000FF"/>
          <w:rtl/>
          <w:lang w:bidi="ar"/>
        </w:rPr>
      </w:pPr>
      <w:r>
        <w:rPr>
          <w:b/>
          <w:bCs/>
          <w:rtl/>
          <w:lang w:bidi="ar"/>
        </w:rPr>
        <w:lastRenderedPageBreak/>
        <w:t>تكن أجزاؤه مفترقة فتركبت وقد يعنون بالمركب المركب من الصفات كما يقولون الإنسان مركب من الجنس والفصل وهو الحيوان الناطق وهاتان الصفتان لم تفارق إحداهما الأخرى ولا يمكن وجود الناطق إلا مع الحيوان ولا يمكن وجود حيوان إلا مع ناطق أو ما يقوم مقامه كالصاهل ونحوه.</w:t>
      </w:r>
      <w:r>
        <w:rPr>
          <w:b/>
          <w:bCs/>
          <w:rtl/>
          <w:lang w:bidi="ar"/>
        </w:rPr>
        <w:br/>
        <w:t>فأبو حامد وأمثاله خاطبوا هؤلاء بلغتهم في أن الموصوف بصفة لازمة له يسمى مركباً وقالوا لهم قلتم إن مثل هذا المعنى الذي سميتموه تركيباً يمتنع في الواجب الوجود فقولهم إن كل مركب مفتقر إلى مركب مغلطة نشأت من الإجمال في لفظ مركب فإنهم لم يسلموا لهم أن هناك تركيباً هو فعل مركب حتى يقال إن المركب يفتقر إلى مركب بل هناك ذات موصوفة بصفات لازمة له فإذا قال القائل كل موصوف بصفات لازمة له يفتقر إلى مركب ومؤلف يجمع بين الذات والصفات كان قوله باطلاً فقولهم في هذا الموضع كل مركب يفتقر إلى مركب من هذا الباب.</w:t>
      </w:r>
      <w:r>
        <w:rPr>
          <w:b/>
          <w:bCs/>
          <w:rtl/>
          <w:lang w:bidi="ar"/>
        </w:rPr>
        <w:br/>
        <w:t>وكذلك إذا قيل كل مؤلف يفتقر إلى مؤلف كما يستعمل مثل هذا الكلام غير واحد من الناس في نفي معان سماها مسم تأيفاً وتركيباً فجعل المستدل يستدل بمجرد إطلاق اللفظ من غير نظر إلى</w:t>
      </w:r>
    </w:p>
    <w:p w14:paraId="15997488" w14:textId="77777777" w:rsidR="0047312D" w:rsidRDefault="0047312D">
      <w:pPr>
        <w:pStyle w:val="a3"/>
        <w:bidi/>
        <w:ind w:left="720"/>
        <w:jc w:val="right"/>
        <w:rPr>
          <w:b/>
          <w:bCs/>
          <w:i/>
          <w:iCs/>
          <w:color w:val="0000FF"/>
          <w:rtl/>
          <w:lang w:bidi="ar"/>
        </w:rPr>
      </w:pPr>
      <w:r>
        <w:rPr>
          <w:b/>
          <w:bCs/>
          <w:i/>
          <w:iCs/>
          <w:color w:val="0000FF"/>
          <w:rtl/>
          <w:lang w:bidi="ar"/>
        </w:rPr>
        <w:t>(3/404)</w:t>
      </w:r>
    </w:p>
    <w:p w14:paraId="3B183C7B" w14:textId="77777777" w:rsidR="0047312D" w:rsidRDefault="0047312D">
      <w:pPr>
        <w:bidi/>
        <w:ind w:left="720"/>
        <w:rPr>
          <w:b/>
          <w:bCs/>
          <w:rtl/>
          <w:lang w:bidi="ar"/>
        </w:rPr>
      </w:pPr>
      <w:r>
        <w:rPr>
          <w:rFonts w:hint="cs"/>
          <w:b/>
          <w:bCs/>
          <w:lang w:bidi="ar"/>
        </w:rPr>
        <w:pict w14:anchorId="14653122">
          <v:rect id="_x0000_i1208" style="width:394.55pt;height:1.5pt" o:hrpct="950" o:hralign="center" o:hrstd="t" o:hrnoshade="t" o:hr="t" fillcolor="navy" stroked="f"/>
        </w:pict>
      </w:r>
    </w:p>
    <w:p w14:paraId="2BD50191" w14:textId="77777777" w:rsidR="0047312D" w:rsidRPr="00AC23FB" w:rsidRDefault="0047312D">
      <w:pPr>
        <w:pStyle w:val="a3"/>
        <w:bidi/>
        <w:ind w:left="720"/>
        <w:rPr>
          <w:rFonts w:hint="cs"/>
          <w:b/>
          <w:bCs/>
          <w:i/>
          <w:iCs/>
          <w:color w:val="0000FF"/>
          <w:rtl/>
          <w:lang w:bidi="ar"/>
        </w:rPr>
      </w:pPr>
      <w:r>
        <w:rPr>
          <w:b/>
          <w:bCs/>
          <w:rtl/>
          <w:lang w:bidi="ar"/>
        </w:rPr>
        <w:t>المعنى العقلي فيقال لمن سمى مثل هذا تركيباً وتأليفاً أتعني بذلك أن هنا شيئاً فعله مركب ومؤلف أو ان هنا ذاتاً موصوفة بصفات؟</w:t>
      </w:r>
      <w:r>
        <w:rPr>
          <w:b/>
          <w:bCs/>
          <w:rtl/>
          <w:lang w:bidi="ar"/>
        </w:rPr>
        <w:br/>
        <w:t>أما الأول فممنوع فإنه ليس في خلق الله من يقول إن صفات الله اللازمة له متوقفة على فاعل يؤلف ويركب بين الذات والصفات.</w:t>
      </w:r>
      <w:r>
        <w:rPr>
          <w:b/>
          <w:bCs/>
          <w:rtl/>
          <w:lang w:bidi="ar"/>
        </w:rPr>
        <w:br/>
        <w:t>وإن عنيت الثاني فمسلم، ولا دليل لك على أن الذات القديمة الواجبة المستلزمة للصفات تفتقر إلى من يركب صفاتها فيها فلهذا قال أبو حامد هذا كقول القائل كل موجود يفتقر إلى موجد ولو قال إلى واجد لكان أقرب إلى مطابقة اللفظ.</w:t>
      </w:r>
      <w:r>
        <w:rPr>
          <w:b/>
          <w:bCs/>
          <w:rtl/>
          <w:lang w:bidi="ar"/>
        </w:rPr>
        <w:br/>
        <w:t>وهذا صحيح فإن الموجود اسم مفعول من وجد يجد فهو واجد.</w:t>
      </w:r>
      <w:r>
        <w:rPr>
          <w:b/>
          <w:bCs/>
          <w:rtl/>
          <w:lang w:bidi="ar"/>
        </w:rPr>
        <w:br/>
        <w:t>فإذا قال القائل: كل موجود يفتقر إلى واجد أو موجد نظراً إلى اللفظ كان كقوله كل مركب يفتقر إلى مركب نظراً إلى اللفظ ولكن لفظ الموجود إنما يراد به ما كان متحققاً في نفسه لا يعني به ما وجده أو اوجده غيره، كما أنهم يعنون بالمركب هنا ما كان متصفاً بصفة قائمة به أو ما كان فيه معان متعددة وكثرة لا يعنون به ما ركبه غيره فالذي جرى لهؤلاء المغالطين في لفظ التأليف والتركيب كما جرى لأشباههم في لفظ التخصيص والتقدير فإن الباب واحد فليتفطن اللبيب لهذا فإنه يحل عنه شبهات كثيرة.</w:t>
      </w:r>
    </w:p>
    <w:p w14:paraId="25A9EB13" w14:textId="77777777" w:rsidR="0047312D" w:rsidRDefault="0047312D">
      <w:pPr>
        <w:pStyle w:val="a3"/>
        <w:bidi/>
        <w:ind w:left="720"/>
        <w:jc w:val="right"/>
        <w:rPr>
          <w:b/>
          <w:bCs/>
          <w:i/>
          <w:iCs/>
          <w:color w:val="0000FF"/>
          <w:rtl/>
          <w:lang w:bidi="ar"/>
        </w:rPr>
      </w:pPr>
      <w:r>
        <w:rPr>
          <w:b/>
          <w:bCs/>
          <w:i/>
          <w:iCs/>
          <w:color w:val="0000FF"/>
          <w:rtl/>
          <w:lang w:bidi="ar"/>
        </w:rPr>
        <w:lastRenderedPageBreak/>
        <w:t>(3/405)</w:t>
      </w:r>
    </w:p>
    <w:p w14:paraId="02ABF1C0" w14:textId="77777777" w:rsidR="0047312D" w:rsidRDefault="0047312D">
      <w:pPr>
        <w:bidi/>
        <w:ind w:left="720"/>
        <w:rPr>
          <w:b/>
          <w:bCs/>
          <w:rtl/>
          <w:lang w:bidi="ar"/>
        </w:rPr>
      </w:pPr>
      <w:r>
        <w:rPr>
          <w:rFonts w:hint="cs"/>
          <w:b/>
          <w:bCs/>
          <w:lang w:bidi="ar"/>
        </w:rPr>
        <w:pict w14:anchorId="091AA7E4">
          <v:rect id="_x0000_i1209" style="width:394.55pt;height:1.5pt" o:hrpct="950" o:hralign="center" o:hrstd="t" o:hrnoshade="t" o:hr="t" fillcolor="navy" stroked="f"/>
        </w:pict>
      </w:r>
    </w:p>
    <w:p w14:paraId="19660EEC" w14:textId="77777777" w:rsidR="0047312D" w:rsidRPr="00AC23FB" w:rsidRDefault="0047312D">
      <w:pPr>
        <w:pStyle w:val="a3"/>
        <w:bidi/>
        <w:ind w:left="720"/>
        <w:rPr>
          <w:rFonts w:hint="cs"/>
          <w:b/>
          <w:bCs/>
          <w:i/>
          <w:iCs/>
          <w:color w:val="0000FF"/>
          <w:rtl/>
          <w:lang w:bidi="ar"/>
        </w:rPr>
      </w:pPr>
      <w:r>
        <w:rPr>
          <w:b/>
          <w:bCs/>
          <w:rtl/>
          <w:lang w:bidi="ar"/>
        </w:rPr>
        <w:t>وأما اعتراض ابن رشد على أبي حامد بقوله ليس المركب مثل الموجود بل مثل التحريك.</w:t>
      </w:r>
      <w:r>
        <w:rPr>
          <w:b/>
          <w:bCs/>
          <w:rtl/>
          <w:lang w:bidi="ar"/>
        </w:rPr>
        <w:br/>
        <w:t>فجوابه من وجوه:</w:t>
      </w:r>
      <w:r>
        <w:rPr>
          <w:b/>
          <w:bCs/>
          <w:rtl/>
          <w:lang w:bidi="ar"/>
        </w:rPr>
        <w:br/>
        <w:t>أحدها أن يقال ليس الكلام في الموازنات اللفظية بل في المعاني العقلية والمقصود هنا أن الذات القديمة الواجبة الموصوفة بصفات لا يجب أن يكون لها جامع منفصل جمع بين الذات والصفات كما أن الموجود المحقق لا يفتقر إلى موجود غير نفسه بل قد يكون موجوداً بنفسه لا يفتقر إلى فاعل كذلك اتصافها بالصفات لا يفتقر إلى فاعل.</w:t>
      </w:r>
      <w:r>
        <w:rPr>
          <w:b/>
          <w:bCs/>
          <w:rtl/>
          <w:lang w:bidi="ar"/>
        </w:rPr>
        <w:br/>
        <w:t>الثاني أن يقال وهب أن هذا مثل التحريك في اللفظ،</w:t>
      </w:r>
      <w:r>
        <w:rPr>
          <w:b/>
          <w:bCs/>
          <w:rtl/>
          <w:lang w:bidi="ar"/>
        </w:rPr>
        <w:br/>
        <w:t>فقولك: هي صفة انفعالية زائدة على ذات الأشياء التي قبلت التركيب إن عنيت انها زائدة على الذات والصفة وقيام الصفة بالذات فهذا باطل وإن عنيت انها هي قيام الصفة بالذات أو هي الصفة القائمة بالذات فليس في ذلك ما يوجب كونها انفعالية لها فاعل مباين للموصوف.</w:t>
      </w:r>
      <w:r>
        <w:rPr>
          <w:b/>
          <w:bCs/>
          <w:rtl/>
          <w:lang w:bidi="ar"/>
        </w:rPr>
        <w:br/>
        <w:t>الثالث أن التحريك إن عني به تحريك الشيء لغيره فليس هذا نظير مورد النزاع فإن أحداً لم يسلم أن في الذات القديمة الموصوفة بصفاتها اللازمة شيءً ركبه أحد وإن عني به مطلق الحركة صار معنى</w:t>
      </w:r>
    </w:p>
    <w:p w14:paraId="7B5721BD" w14:textId="77777777" w:rsidR="0047312D" w:rsidRDefault="0047312D">
      <w:pPr>
        <w:pStyle w:val="a3"/>
        <w:bidi/>
        <w:ind w:left="720"/>
        <w:jc w:val="right"/>
        <w:rPr>
          <w:b/>
          <w:bCs/>
          <w:i/>
          <w:iCs/>
          <w:color w:val="0000FF"/>
          <w:rtl/>
          <w:lang w:bidi="ar"/>
        </w:rPr>
      </w:pPr>
      <w:r>
        <w:rPr>
          <w:b/>
          <w:bCs/>
          <w:i/>
          <w:iCs/>
          <w:color w:val="0000FF"/>
          <w:rtl/>
          <w:lang w:bidi="ar"/>
        </w:rPr>
        <w:t>(3/406)</w:t>
      </w:r>
    </w:p>
    <w:p w14:paraId="58B654BB" w14:textId="77777777" w:rsidR="0047312D" w:rsidRDefault="0047312D">
      <w:pPr>
        <w:bidi/>
        <w:ind w:left="720"/>
        <w:rPr>
          <w:b/>
          <w:bCs/>
          <w:rtl/>
          <w:lang w:bidi="ar"/>
        </w:rPr>
      </w:pPr>
      <w:r>
        <w:rPr>
          <w:rFonts w:hint="cs"/>
          <w:b/>
          <w:bCs/>
          <w:lang w:bidi="ar"/>
        </w:rPr>
        <w:pict w14:anchorId="5EA794B1">
          <v:rect id="_x0000_i1210" style="width:394.55pt;height:1.5pt" o:hrpct="950" o:hralign="center" o:hrstd="t" o:hrnoshade="t" o:hr="t" fillcolor="navy" stroked="f"/>
        </w:pict>
      </w:r>
    </w:p>
    <w:p w14:paraId="65DD7A8D" w14:textId="77777777" w:rsidR="0047312D" w:rsidRPr="00AC23FB" w:rsidRDefault="0047312D">
      <w:pPr>
        <w:pStyle w:val="a3"/>
        <w:bidi/>
        <w:ind w:left="720"/>
        <w:rPr>
          <w:rFonts w:hint="cs"/>
          <w:b/>
          <w:bCs/>
          <w:i/>
          <w:iCs/>
          <w:color w:val="0000FF"/>
          <w:rtl/>
          <w:lang w:bidi="ar"/>
        </w:rPr>
      </w:pPr>
      <w:r>
        <w:rPr>
          <w:b/>
          <w:bCs/>
          <w:rtl/>
          <w:lang w:bidi="ar"/>
        </w:rPr>
        <w:t>الكلام أن اتصاف الذات بالصفات كاتصافها بالحركات وليس في واحد منهما ما يقتضي احتياج الموصوف إلى مباين له.</w:t>
      </w:r>
      <w:r>
        <w:rPr>
          <w:b/>
          <w:bCs/>
          <w:rtl/>
          <w:lang w:bidi="ar"/>
        </w:rPr>
        <w:br/>
        <w:t>وأما قوله ليس ينقسم الأمر إلى مركب من ذاته ومركب من غيره حتى ينتهي الأمر إلى مركب قديم كما ينتهي الأمر في الموجودات إلى موجود قديم.</w:t>
      </w:r>
      <w:r>
        <w:rPr>
          <w:b/>
          <w:bCs/>
          <w:rtl/>
          <w:lang w:bidi="ar"/>
        </w:rPr>
        <w:br/>
        <w:t>فيقال له بل هؤلاء المسلمون كأبي حامد وأمثاله لما خاطبوكم باصطلاحهم وأنتم جعلتم قيام الصفة بالموصوف تركيباً فإنهم يقولون بحسب اصطلاحكم إنه ينقسم إلى مركب من ذاته ومركب من غيره.</w:t>
      </w:r>
      <w:r>
        <w:rPr>
          <w:b/>
          <w:bCs/>
          <w:rtl/>
          <w:lang w:bidi="ar"/>
        </w:rPr>
        <w:br/>
        <w:t>وحقيقة الأمر أن ثبوت الصفات إن سميتموه تركيباً، لم نسلم لكم عدم انقسام المركب إلى قديم واجب، ومحدث ممكن وإن لم تسموه تركيباً بطل أصل كلامكم 0 ولكن أنتم سميتم هذا تركيباً ونفيتموه، فلهذا قلتم لا ينقسم المركب فكان كلامكم ممنوعاً بل باطلاً</w:t>
      </w:r>
      <w:r>
        <w:rPr>
          <w:b/>
          <w:bCs/>
          <w:rtl/>
          <w:lang w:bidi="ar"/>
        </w:rPr>
        <w:br/>
      </w:r>
      <w:r>
        <w:rPr>
          <w:b/>
          <w:bCs/>
          <w:rtl/>
          <w:lang w:bidi="ar"/>
        </w:rPr>
        <w:lastRenderedPageBreak/>
        <w:t>وأما قوله إن لقائل أن يقول إن كان يوجد مركب من ذاته فسيوجد متحرك من ذاته، وإن وجد متحرك من ذاته فسيوجد معدوم من ذاته</w:t>
      </w:r>
    </w:p>
    <w:p w14:paraId="7CB34D48" w14:textId="77777777" w:rsidR="0047312D" w:rsidRDefault="0047312D">
      <w:pPr>
        <w:pStyle w:val="a3"/>
        <w:bidi/>
        <w:ind w:left="720"/>
        <w:jc w:val="right"/>
        <w:rPr>
          <w:b/>
          <w:bCs/>
          <w:i/>
          <w:iCs/>
          <w:color w:val="0000FF"/>
          <w:rtl/>
          <w:lang w:bidi="ar"/>
        </w:rPr>
      </w:pPr>
      <w:r>
        <w:rPr>
          <w:b/>
          <w:bCs/>
          <w:i/>
          <w:iCs/>
          <w:color w:val="0000FF"/>
          <w:rtl/>
          <w:lang w:bidi="ar"/>
        </w:rPr>
        <w:t>(3/407)</w:t>
      </w:r>
    </w:p>
    <w:p w14:paraId="05A8D01A" w14:textId="77777777" w:rsidR="0047312D" w:rsidRDefault="0047312D">
      <w:pPr>
        <w:bidi/>
        <w:ind w:left="720"/>
        <w:rPr>
          <w:b/>
          <w:bCs/>
          <w:rtl/>
          <w:lang w:bidi="ar"/>
        </w:rPr>
      </w:pPr>
      <w:r>
        <w:rPr>
          <w:rFonts w:hint="cs"/>
          <w:b/>
          <w:bCs/>
          <w:lang w:bidi="ar"/>
        </w:rPr>
        <w:pict w14:anchorId="5E003359">
          <v:rect id="_x0000_i1211" style="width:394.55pt;height:1.5pt" o:hrpct="950" o:hralign="center" o:hrstd="t" o:hrnoshade="t" o:hr="t" fillcolor="navy" stroked="f"/>
        </w:pict>
      </w:r>
    </w:p>
    <w:p w14:paraId="38441C2F" w14:textId="77777777" w:rsidR="0047312D" w:rsidRPr="00AC23FB" w:rsidRDefault="0047312D">
      <w:pPr>
        <w:pStyle w:val="a3"/>
        <w:bidi/>
        <w:ind w:left="720"/>
        <w:rPr>
          <w:rFonts w:hint="cs"/>
          <w:b/>
          <w:bCs/>
          <w:i/>
          <w:iCs/>
          <w:color w:val="0000FF"/>
          <w:rtl/>
          <w:lang w:bidi="ar"/>
        </w:rPr>
      </w:pPr>
      <w:r>
        <w:rPr>
          <w:b/>
          <w:bCs/>
          <w:rtl/>
          <w:lang w:bidi="ar"/>
        </w:rPr>
        <w:t>فجوابه من وجوه</w:t>
      </w:r>
      <w:r>
        <w:rPr>
          <w:b/>
          <w:bCs/>
          <w:rtl/>
          <w:lang w:bidi="ar"/>
        </w:rPr>
        <w:br/>
        <w:t>أحدها منع المقدمة الأولى فما الدليل على أنه إذا وجدت ذات موصوفة بصفات لازمة له، يلزم أن توجد ذات متحركة بحركة منها، ليس معه في ذلك إلا مجرد الموازنة اللفظية</w:t>
      </w:r>
      <w:r>
        <w:rPr>
          <w:b/>
          <w:bCs/>
          <w:rtl/>
          <w:lang w:bidi="ar"/>
        </w:rPr>
        <w:br/>
        <w:t>الثاني أن حقيقة قوله إن افتقار التركيب إلى مركب كافتقار التحريك إلى المحرك فإن أخذ ذلك على أن له فاعلاً فلكل منهما فاعل، وإن أخذ مجرد التركيب مجرد التحرك قيل فعلى هذا يكون المعنى إذا وجد متصف بصفة بنفسه يوجد فاعل متحرك بنفسه، وإذا كان حقيقة كلامه أنه إذا كان متصفاً بالصفات من ذاته فسيوجد متصفاً بالأفعال من ذاته 0 فيقال له إما أن تكون هذه الملازمة صحيحة وغما أن لا تكون، فإن لم تكن صحيحة فليست بحجة، وإن كانت صحيحة كانت دليلاً على ثبوت أفعال الله تعالى، وكان حقيقتها أنه يلزم من ثبوت الصفات القائمة به ثبوت الأفعال القائمة به، فأي محذور في هذا إذا كانت الملازمة صحيحة؟</w:t>
      </w:r>
      <w:r>
        <w:rPr>
          <w:b/>
          <w:bCs/>
          <w:rtl/>
          <w:lang w:bidi="ar"/>
        </w:rPr>
        <w:br/>
        <w:t>الثالث قوله وإن وجد متحرك من ذاته فسيوجد المعدوم من ذاته، لأن وجود المعدوم هو خروج ما هو بالقوة إلى الفعل،</w:t>
      </w:r>
    </w:p>
    <w:p w14:paraId="27FA0D65" w14:textId="77777777" w:rsidR="0047312D" w:rsidRDefault="0047312D">
      <w:pPr>
        <w:pStyle w:val="a3"/>
        <w:bidi/>
        <w:ind w:left="720"/>
        <w:jc w:val="right"/>
        <w:rPr>
          <w:b/>
          <w:bCs/>
          <w:i/>
          <w:iCs/>
          <w:color w:val="0000FF"/>
          <w:rtl/>
          <w:lang w:bidi="ar"/>
        </w:rPr>
      </w:pPr>
      <w:r>
        <w:rPr>
          <w:b/>
          <w:bCs/>
          <w:i/>
          <w:iCs/>
          <w:color w:val="0000FF"/>
          <w:rtl/>
          <w:lang w:bidi="ar"/>
        </w:rPr>
        <w:t>(3/408)</w:t>
      </w:r>
    </w:p>
    <w:p w14:paraId="3EE098C2" w14:textId="77777777" w:rsidR="0047312D" w:rsidRDefault="0047312D">
      <w:pPr>
        <w:bidi/>
        <w:ind w:left="720"/>
        <w:rPr>
          <w:b/>
          <w:bCs/>
          <w:rtl/>
          <w:lang w:bidi="ar"/>
        </w:rPr>
      </w:pPr>
      <w:r>
        <w:rPr>
          <w:rFonts w:hint="cs"/>
          <w:b/>
          <w:bCs/>
          <w:lang w:bidi="ar"/>
        </w:rPr>
        <w:pict w14:anchorId="48BED07F">
          <v:rect id="_x0000_i1212" style="width:394.55pt;height:1.5pt" o:hrpct="950" o:hralign="center" o:hrstd="t" o:hrnoshade="t" o:hr="t" fillcolor="navy" stroked="f"/>
        </w:pict>
      </w:r>
    </w:p>
    <w:p w14:paraId="495125BD" w14:textId="77777777" w:rsidR="0047312D" w:rsidRPr="00AC23FB" w:rsidRDefault="0047312D">
      <w:pPr>
        <w:pStyle w:val="a3"/>
        <w:bidi/>
        <w:ind w:left="720"/>
        <w:rPr>
          <w:rFonts w:hint="cs"/>
          <w:b/>
          <w:bCs/>
          <w:i/>
          <w:iCs/>
          <w:color w:val="0000FF"/>
          <w:rtl/>
          <w:lang w:bidi="ar"/>
        </w:rPr>
      </w:pPr>
      <w:r>
        <w:rPr>
          <w:b/>
          <w:bCs/>
          <w:rtl/>
          <w:lang w:bidi="ar"/>
        </w:rPr>
        <w:t>وكذلك الأمر في الحركة والمتحرك وليس كذلك الوجود لأنه ليس صفة زائدة على الذات، فكل موجود لم يكن وقتاً موجوداً بالقوة ووقتاً موجوداً لنه ليس صفة زائدة على الذات، فكل موجود لم يكن وقتاً موجوداً بالقوة ووقتاً موجوداً بالفعل، فهو موجود بذاته، والمتحرك وجوده إنما هو مع القوة المحركة، فلذلك احتاج كل متحرك إلى محرك</w:t>
      </w:r>
      <w:r>
        <w:rPr>
          <w:b/>
          <w:bCs/>
          <w:rtl/>
          <w:lang w:bidi="ar"/>
        </w:rPr>
        <w:br/>
        <w:t>فيقال ألقني بقولك فسيوجد المعدوم من ذاته أي نفس ما كان معدوماً يوجد من الذات المعدومة، أم تعني به أن الحركة المعدومة توجد من الذات المتحركة؟</w:t>
      </w:r>
      <w:r>
        <w:rPr>
          <w:b/>
          <w:bCs/>
          <w:rtl/>
          <w:lang w:bidi="ar"/>
        </w:rPr>
        <w:br/>
        <w:t>أما الأول فغير معقول، فإن المعدوم ليس له وجود أصلاً حتى يعقل أن يوجد منه ذاته أو غير ذاته، ووجوده موجود من غير موجود ممتنع بضرورة العقل، وكون المعدوم يوجد بنفسه معلوم البطلان بالبديهية</w:t>
      </w:r>
      <w:r>
        <w:rPr>
          <w:b/>
          <w:bCs/>
          <w:rtl/>
          <w:lang w:bidi="ar"/>
        </w:rPr>
        <w:br/>
      </w:r>
      <w:r>
        <w:rPr>
          <w:b/>
          <w:bCs/>
          <w:rtl/>
          <w:lang w:bidi="ar"/>
        </w:rPr>
        <w:lastRenderedPageBreak/>
        <w:t>وإن عنيت الثاني، فاللازم والملزوم واحد، فإن المتحرك من ذاته توجد حركته المعدومة من ذاته</w:t>
      </w:r>
      <w:r>
        <w:rPr>
          <w:b/>
          <w:bCs/>
          <w:rtl/>
          <w:lang w:bidi="ar"/>
        </w:rPr>
        <w:br/>
        <w:t>وقول القائل إنه إذا جاز هذا جاز وجود المعدوم من الذات المعدومة ممنوع بل باطل معلوم البطلان</w:t>
      </w:r>
      <w:r>
        <w:rPr>
          <w:b/>
          <w:bCs/>
          <w:rtl/>
          <w:lang w:bidi="ar"/>
        </w:rPr>
        <w:br/>
        <w:t>وقوله لأن وجود المعدوم هو خروج ما بالقوة إلى الفعل، وكذلك الأمر في الحركة والمتحرك</w:t>
      </w:r>
      <w:r>
        <w:rPr>
          <w:b/>
          <w:bCs/>
          <w:rtl/>
          <w:lang w:bidi="ar"/>
        </w:rPr>
        <w:br/>
        <w:t>فيقال له غاية هذا أنهما يشتركان في أمر من الأمور، فمن أين يلزم إذا اشتركا في أمر ما أن يشتركا في غيره مع ظهور الفرق فإن قوله</w:t>
      </w:r>
    </w:p>
    <w:p w14:paraId="4921A6A4" w14:textId="77777777" w:rsidR="0047312D" w:rsidRDefault="0047312D">
      <w:pPr>
        <w:pStyle w:val="a3"/>
        <w:bidi/>
        <w:ind w:left="720"/>
        <w:jc w:val="right"/>
        <w:rPr>
          <w:b/>
          <w:bCs/>
          <w:i/>
          <w:iCs/>
          <w:color w:val="0000FF"/>
          <w:rtl/>
          <w:lang w:bidi="ar"/>
        </w:rPr>
      </w:pPr>
      <w:r>
        <w:rPr>
          <w:b/>
          <w:bCs/>
          <w:i/>
          <w:iCs/>
          <w:color w:val="0000FF"/>
          <w:rtl/>
          <w:lang w:bidi="ar"/>
        </w:rPr>
        <w:t>(3/409)</w:t>
      </w:r>
    </w:p>
    <w:p w14:paraId="2B02B965" w14:textId="77777777" w:rsidR="0047312D" w:rsidRDefault="0047312D">
      <w:pPr>
        <w:bidi/>
        <w:ind w:left="720"/>
        <w:rPr>
          <w:b/>
          <w:bCs/>
          <w:rtl/>
          <w:lang w:bidi="ar"/>
        </w:rPr>
      </w:pPr>
      <w:r>
        <w:rPr>
          <w:rFonts w:hint="cs"/>
          <w:b/>
          <w:bCs/>
          <w:lang w:bidi="ar"/>
        </w:rPr>
        <w:pict w14:anchorId="5B5178F1">
          <v:rect id="_x0000_i1213" style="width:394.55pt;height:1.5pt" o:hrpct="950" o:hralign="center" o:hrstd="t" o:hrnoshade="t" o:hr="t" fillcolor="navy" stroked="f"/>
        </w:pict>
      </w:r>
    </w:p>
    <w:p w14:paraId="228F2D09" w14:textId="77777777" w:rsidR="0047312D" w:rsidRPr="00AC23FB" w:rsidRDefault="0047312D">
      <w:pPr>
        <w:pStyle w:val="a3"/>
        <w:bidi/>
        <w:ind w:left="720"/>
        <w:rPr>
          <w:rFonts w:hint="cs"/>
          <w:b/>
          <w:bCs/>
          <w:i/>
          <w:iCs/>
          <w:color w:val="0000FF"/>
          <w:rtl/>
          <w:lang w:bidi="ar"/>
        </w:rPr>
      </w:pPr>
      <w:r>
        <w:rPr>
          <w:b/>
          <w:bCs/>
          <w:rtl/>
          <w:lang w:bidi="ar"/>
        </w:rPr>
        <w:t>وجود المعدوم هو خروج ما بالقوة إلى الفعل لا يجوز أن يراد به أن نفس المعدوم كان فيه قوة هي مبدأ وجوده، فإن المعدوم ليس في شيء ولا فيه شيء</w:t>
      </w:r>
      <w:r>
        <w:rPr>
          <w:b/>
          <w:bCs/>
          <w:rtl/>
          <w:lang w:bidi="ar"/>
        </w:rPr>
        <w:br/>
        <w:t>وإنما يقال إن ما منه وجد المعدوم كان فيه قوة وجوده، كما في النطفة قوة أن تصير علقة 0 وفي الحبة قوة أن تصير سنبلة، وفي النواة قوة أن تصير نخلة، فالذي فيه القوة ليس هو المعدوم، واما الحركة والمتحرك فنفس المتحرك فيه قوة هي مبدأ الحركة فنظير المتحرك المحل الذي وجد فيه ما كان معدوماً من الأعراض، كما يوجد اللون في المتلونات، والطعم في المطعومات، والحياة في الأحياء، فكذلك الحركة في المتحركات، فمحل هذه الصفات والحركات كان قابلاً لها وفيه قوة القبول والاستعداد لها، وأما نفس هذه الأمور التي كانت معدومة فوجدت، فليس فيها من القوة ولا غيرها شيء</w:t>
      </w:r>
      <w:r>
        <w:rPr>
          <w:b/>
          <w:bCs/>
          <w:rtl/>
          <w:lang w:bidi="ar"/>
        </w:rPr>
        <w:br/>
        <w:t>فقياس القائس وجود المعدوم من ذاته بوجود الحركة من المتحرك في غاية الفساد، والعلة تكون فاعلة وتكون قابلة، فلو قال القائل الموجود أو الجسم أو القائم بنفسه أو نحو ذلك يقبل الصفات والأعراض كالحركات ونحوها، وفيه قوة لذلك، فيجب أن يكون المعدوم فيه قبول لقيام الصفات والحركات به لكان قوله في غاية</w:t>
      </w:r>
    </w:p>
    <w:p w14:paraId="69BF87D6" w14:textId="77777777" w:rsidR="0047312D" w:rsidRDefault="0047312D">
      <w:pPr>
        <w:pStyle w:val="a3"/>
        <w:bidi/>
        <w:ind w:left="720"/>
        <w:jc w:val="right"/>
        <w:rPr>
          <w:b/>
          <w:bCs/>
          <w:i/>
          <w:iCs/>
          <w:color w:val="0000FF"/>
          <w:rtl/>
          <w:lang w:bidi="ar"/>
        </w:rPr>
      </w:pPr>
      <w:r>
        <w:rPr>
          <w:b/>
          <w:bCs/>
          <w:i/>
          <w:iCs/>
          <w:color w:val="0000FF"/>
          <w:rtl/>
          <w:lang w:bidi="ar"/>
        </w:rPr>
        <w:t>(3/410)</w:t>
      </w:r>
    </w:p>
    <w:p w14:paraId="73CB0736" w14:textId="77777777" w:rsidR="0047312D" w:rsidRDefault="0047312D">
      <w:pPr>
        <w:bidi/>
        <w:ind w:left="720"/>
        <w:rPr>
          <w:b/>
          <w:bCs/>
          <w:rtl/>
          <w:lang w:bidi="ar"/>
        </w:rPr>
      </w:pPr>
      <w:r>
        <w:rPr>
          <w:rFonts w:hint="cs"/>
          <w:b/>
          <w:bCs/>
          <w:lang w:bidi="ar"/>
        </w:rPr>
        <w:pict w14:anchorId="5F99A977">
          <v:rect id="_x0000_i1214" style="width:394.55pt;height:1.5pt" o:hrpct="950" o:hralign="center" o:hrstd="t" o:hrnoshade="t" o:hr="t" fillcolor="navy" stroked="f"/>
        </w:pict>
      </w:r>
    </w:p>
    <w:p w14:paraId="4EE0A717" w14:textId="77777777" w:rsidR="0047312D" w:rsidRPr="00AC23FB" w:rsidRDefault="0047312D">
      <w:pPr>
        <w:pStyle w:val="a3"/>
        <w:bidi/>
        <w:ind w:left="720"/>
        <w:rPr>
          <w:rFonts w:hint="cs"/>
          <w:b/>
          <w:bCs/>
          <w:i/>
          <w:iCs/>
          <w:color w:val="0000FF"/>
          <w:rtl/>
          <w:lang w:bidi="ar"/>
        </w:rPr>
      </w:pPr>
      <w:r>
        <w:rPr>
          <w:b/>
          <w:bCs/>
          <w:rtl/>
          <w:lang w:bidi="ar"/>
        </w:rPr>
        <w:t>الفساد، فكيف إذا قال إذا كان المتحرك فاعلاً بنفسه لحركته، وجب أن يكون المعدوم فاعلاً لذاته، بل يقال الفاعل يمكن أن يفعل غيره وأما فعله لنفسه فممتنع فلو قال إذا كان المتحرك يفعل حركة وجب أن يفعل المعدوم حركة لكان باطلاً، فكيف إذا قال وجب أن يفعل نفسه</w:t>
      </w:r>
      <w:r>
        <w:rPr>
          <w:b/>
          <w:bCs/>
          <w:rtl/>
          <w:lang w:bidi="ar"/>
        </w:rPr>
        <w:br/>
        <w:t xml:space="preserve">وقوله فكل موجود لم يكن وقتاً موجوداً بالقوة ووقتاً بالفعل فهو موجود بذاته، والمتحرك وجوده </w:t>
      </w:r>
      <w:r>
        <w:rPr>
          <w:b/>
          <w:bCs/>
          <w:rtl/>
          <w:lang w:bidi="ar"/>
        </w:rPr>
        <w:lastRenderedPageBreak/>
        <w:t>إنما هو مع القوة المحركة، فلهذا احتاج كل متحرك إلى محرك</w:t>
      </w:r>
      <w:r>
        <w:rPr>
          <w:b/>
          <w:bCs/>
          <w:rtl/>
          <w:lang w:bidi="ar"/>
        </w:rPr>
        <w:br/>
        <w:t>فيقال له هب أنه سلم لك أن المتحرك وجوده مع القوة المحركة فلم قلت إن الحركة تحتاج إلى محرك منفصل عنه؟</w:t>
      </w:r>
      <w:r>
        <w:rPr>
          <w:b/>
          <w:bCs/>
          <w:rtl/>
          <w:lang w:bidi="ar"/>
        </w:rPr>
        <w:br/>
        <w:t>ثم يقال لك هل يجوز أن يتحرك المتحرك بنفسه بعد أن لم يكن متحركاً أم لا؟</w:t>
      </w:r>
      <w:r>
        <w:rPr>
          <w:b/>
          <w:bCs/>
          <w:rtl/>
          <w:lang w:bidi="ar"/>
        </w:rPr>
        <w:br/>
        <w:t>فإن أجزت هذا بطل قولك، وجاز وجود المتحرك بنفسه قبل الحركة، وقبل القوة المحركة، وإن قلت لا يجوز قيل فحركته حينئذ اما أن تكون من نفسه وإما من غيره، فإن كانت من نفسه كانت الحركة من نفس المتحرك وبطل قولك، وإن كانت من غيره وكان ذلك الغير متحركاً فالقول</w:t>
      </w:r>
    </w:p>
    <w:p w14:paraId="1B76FC98" w14:textId="77777777" w:rsidR="0047312D" w:rsidRDefault="0047312D">
      <w:pPr>
        <w:pStyle w:val="a3"/>
        <w:bidi/>
        <w:ind w:left="720"/>
        <w:jc w:val="right"/>
        <w:rPr>
          <w:b/>
          <w:bCs/>
          <w:i/>
          <w:iCs/>
          <w:color w:val="0000FF"/>
          <w:rtl/>
          <w:lang w:bidi="ar"/>
        </w:rPr>
      </w:pPr>
      <w:r>
        <w:rPr>
          <w:b/>
          <w:bCs/>
          <w:i/>
          <w:iCs/>
          <w:color w:val="0000FF"/>
          <w:rtl/>
          <w:lang w:bidi="ar"/>
        </w:rPr>
        <w:t>(3/411)</w:t>
      </w:r>
    </w:p>
    <w:p w14:paraId="3EC50186" w14:textId="77777777" w:rsidR="0047312D" w:rsidRDefault="0047312D">
      <w:pPr>
        <w:bidi/>
        <w:ind w:left="720"/>
        <w:rPr>
          <w:b/>
          <w:bCs/>
          <w:rtl/>
          <w:lang w:bidi="ar"/>
        </w:rPr>
      </w:pPr>
      <w:r>
        <w:rPr>
          <w:rFonts w:hint="cs"/>
          <w:b/>
          <w:bCs/>
          <w:lang w:bidi="ar"/>
        </w:rPr>
        <w:pict w14:anchorId="250713FF">
          <v:rect id="_x0000_i1215" style="width:394.55pt;height:1.5pt" o:hrpct="950" o:hralign="center" o:hrstd="t" o:hrnoshade="t" o:hr="t" fillcolor="navy" stroked="f"/>
        </w:pict>
      </w:r>
    </w:p>
    <w:p w14:paraId="26D85543" w14:textId="77777777" w:rsidR="0047312D" w:rsidRPr="00AC23FB" w:rsidRDefault="0047312D">
      <w:pPr>
        <w:pStyle w:val="a3"/>
        <w:bidi/>
        <w:ind w:left="720"/>
        <w:rPr>
          <w:rFonts w:hint="cs"/>
          <w:b/>
          <w:bCs/>
          <w:i/>
          <w:iCs/>
          <w:color w:val="0000FF"/>
          <w:rtl/>
          <w:lang w:bidi="ar"/>
        </w:rPr>
      </w:pPr>
      <w:r>
        <w:rPr>
          <w:b/>
          <w:bCs/>
          <w:rtl/>
          <w:lang w:bidi="ar"/>
        </w:rPr>
        <w:t>فيه كالقول في الأول، وإن كان غير متحرك لزم وجود حركات متوالية عن غير متحرك، وهذا قولهم، وهو باطل</w:t>
      </w:r>
      <w:r>
        <w:rPr>
          <w:b/>
          <w:bCs/>
          <w:rtl/>
          <w:lang w:bidi="ar"/>
        </w:rPr>
        <w:br/>
        <w:t>وذلك أن أجزاء الحركات متعاقبة شيئاً بعد شيء فالمقتضى لكل من تلك الأجزاء يمتنع ان يكون موجباً تاماً في الأزل، لأنه لو كان كذلك للزم أن يقارنه موجبه، فإن العلة التامة لا يتأخر عنها معلولها 0 وحينئذ يلزم كون المحدث قديماً وهو ممتنع، أو يقال إن كانت العلة التامة تستلزم مقارنة معلولها لزم ذلك، وإن لم تستلزم ذلك جاز حدوث الحركات المتأخرة عن موجب قديم، فيجوز أن يتحرك الشيء بعد ان لم يكن متحركاً بدون سبب حادث، وهذا يبطل قولكم، وإذا لم يكن الموجب التام لها ثابتاً في الأزل لزم ان يكون حادثاً، والقول في حدوثه كالقول في حدوث غيره، فيمتنع أن يحدث هو او غيره عن علة تامة قديمة، فإذا لم يكن في الفاعل فعل حادث امتنع أن يصدر عنه شيء حادث، فامتنع صدور الحركات عن غير متحرك</w:t>
      </w:r>
      <w:r>
        <w:rPr>
          <w:b/>
          <w:bCs/>
          <w:rtl/>
          <w:lang w:bidi="ar"/>
        </w:rPr>
        <w:br/>
        <w:t>ومما اعترف به ابن رشد وغيره من الفلاسفة والمتكلمين وقال عن إخوانه لفلاسفة إن الذي يتمسكون به سببان:</w:t>
      </w:r>
      <w:r>
        <w:rPr>
          <w:b/>
          <w:bCs/>
          <w:rtl/>
          <w:lang w:bidi="ar"/>
        </w:rPr>
        <w:br/>
        <w:t>أحدهما أن فعل الفاعل يلزمه التغير وإن كل متغير فله مغير</w:t>
      </w:r>
      <w:r>
        <w:rPr>
          <w:b/>
          <w:bCs/>
          <w:rtl/>
          <w:lang w:bidi="ar"/>
        </w:rPr>
        <w:br/>
        <w:t>والثاني أن القديم لا يتغير بضروب من ضروب التغير</w:t>
      </w:r>
      <w:r>
        <w:rPr>
          <w:b/>
          <w:bCs/>
          <w:rtl/>
          <w:lang w:bidi="ar"/>
        </w:rPr>
        <w:br/>
        <w:t>وقال وهذا كله عسير البيان</w:t>
      </w:r>
      <w:r>
        <w:rPr>
          <w:b/>
          <w:bCs/>
          <w:rtl/>
          <w:lang w:bidi="ar"/>
        </w:rPr>
        <w:br/>
        <w:t>قلت وهذا المقام وهو حدوث الحوادث عن ذات لا</w:t>
      </w:r>
    </w:p>
    <w:p w14:paraId="544BAE2D" w14:textId="77777777" w:rsidR="0047312D" w:rsidRDefault="0047312D">
      <w:pPr>
        <w:pStyle w:val="a3"/>
        <w:bidi/>
        <w:ind w:left="720"/>
        <w:jc w:val="right"/>
        <w:rPr>
          <w:b/>
          <w:bCs/>
          <w:i/>
          <w:iCs/>
          <w:color w:val="0000FF"/>
          <w:rtl/>
          <w:lang w:bidi="ar"/>
        </w:rPr>
      </w:pPr>
      <w:r>
        <w:rPr>
          <w:b/>
          <w:bCs/>
          <w:i/>
          <w:iCs/>
          <w:color w:val="0000FF"/>
          <w:rtl/>
          <w:lang w:bidi="ar"/>
        </w:rPr>
        <w:t>(3/412)</w:t>
      </w:r>
    </w:p>
    <w:p w14:paraId="7665CF15" w14:textId="77777777" w:rsidR="0047312D" w:rsidRDefault="0047312D">
      <w:pPr>
        <w:bidi/>
        <w:ind w:left="720"/>
        <w:rPr>
          <w:b/>
          <w:bCs/>
          <w:rtl/>
          <w:lang w:bidi="ar"/>
        </w:rPr>
      </w:pPr>
      <w:r>
        <w:rPr>
          <w:rFonts w:hint="cs"/>
          <w:b/>
          <w:bCs/>
          <w:lang w:bidi="ar"/>
        </w:rPr>
        <w:pict w14:anchorId="1B96E858">
          <v:rect id="_x0000_i1216" style="width:394.55pt;height:1.5pt" o:hrpct="950" o:hralign="center" o:hrstd="t" o:hrnoshade="t" o:hr="t" fillcolor="navy" stroked="f"/>
        </w:pict>
      </w:r>
    </w:p>
    <w:p w14:paraId="3AC6578F" w14:textId="77777777" w:rsidR="0047312D" w:rsidRPr="00AC23FB" w:rsidRDefault="0047312D">
      <w:pPr>
        <w:pStyle w:val="a3"/>
        <w:bidi/>
        <w:ind w:left="720"/>
        <w:rPr>
          <w:rFonts w:hint="cs"/>
          <w:b/>
          <w:bCs/>
          <w:i/>
          <w:iCs/>
          <w:color w:val="0000FF"/>
          <w:rtl/>
          <w:lang w:bidi="ar"/>
        </w:rPr>
      </w:pPr>
      <w:r>
        <w:rPr>
          <w:b/>
          <w:bCs/>
          <w:rtl/>
          <w:lang w:bidi="ar"/>
        </w:rPr>
        <w:lastRenderedPageBreak/>
        <w:t>يقوم بها حادث ن مما اعترف حذاقهم بصعوبته وبعده عن المعقول، كما ذكر ذلك ابن رشد والرازي وغيرهما وهؤلاء المتفلسفة يقولون إن النفس المحركة للأفلاك يحدث لها تصورات وإرادات هي مبدأ الحركة، وأن محركها العقل الذي يريد التشبه به، او واجب الوجود الذي يطلب الفلك التشبه به بإخراج ما فيه من الأيون والأوضاع، وتحريك الواجب أو العقل للفلك أو لنفس الفلك، كتحريك المحبوب للمحب والمشتهى للمشتهى، والمعشوق للعاشق، ليس من جهة المحرك فعل أصلاً، بل ذلك يحبه فيتحرك تشبهاً به</w:t>
      </w:r>
      <w:r>
        <w:rPr>
          <w:b/>
          <w:bCs/>
          <w:rtl/>
          <w:lang w:bidi="ar"/>
        </w:rPr>
        <w:br/>
        <w:t>وبهذا أثبت أرسطو وأتباعه العلة الأولى، وان فوق الأفلاك ما يوجب تحريك الأفلاك</w:t>
      </w:r>
      <w:r>
        <w:rPr>
          <w:b/>
          <w:bCs/>
          <w:rtl/>
          <w:lang w:bidi="ar"/>
        </w:rPr>
        <w:br/>
        <w:t>والكلام على هذا من وجوه ليس هذا موضع بسطها، لكن يقال كون الفلك يتحرك للتشبه بالواجب أو إخراج ما فيه الأيون والأوضاع، كلام لا دليل عليه بل الأدلة الدالة على فساده كثيرة ليس هذا موضعها</w:t>
      </w:r>
    </w:p>
    <w:p w14:paraId="6619D766" w14:textId="77777777" w:rsidR="0047312D" w:rsidRDefault="0047312D">
      <w:pPr>
        <w:pStyle w:val="a3"/>
        <w:bidi/>
        <w:ind w:left="720"/>
        <w:jc w:val="right"/>
        <w:rPr>
          <w:b/>
          <w:bCs/>
          <w:i/>
          <w:iCs/>
          <w:color w:val="0000FF"/>
          <w:rtl/>
          <w:lang w:bidi="ar"/>
        </w:rPr>
      </w:pPr>
      <w:r>
        <w:rPr>
          <w:b/>
          <w:bCs/>
          <w:i/>
          <w:iCs/>
          <w:color w:val="0000FF"/>
          <w:rtl/>
          <w:lang w:bidi="ar"/>
        </w:rPr>
        <w:t>(3/413)</w:t>
      </w:r>
    </w:p>
    <w:p w14:paraId="086944B7" w14:textId="77777777" w:rsidR="0047312D" w:rsidRDefault="0047312D">
      <w:pPr>
        <w:bidi/>
        <w:ind w:left="720"/>
        <w:rPr>
          <w:b/>
          <w:bCs/>
          <w:rtl/>
          <w:lang w:bidi="ar"/>
        </w:rPr>
      </w:pPr>
      <w:r>
        <w:rPr>
          <w:rFonts w:hint="cs"/>
          <w:b/>
          <w:bCs/>
          <w:lang w:bidi="ar"/>
        </w:rPr>
        <w:pict w14:anchorId="075C2F1F">
          <v:rect id="_x0000_i1217" style="width:394.55pt;height:1.5pt" o:hrpct="950" o:hralign="center" o:hrstd="t" o:hrnoshade="t" o:hr="t" fillcolor="navy" stroked="f"/>
        </w:pict>
      </w:r>
    </w:p>
    <w:p w14:paraId="497DE018" w14:textId="77777777" w:rsidR="0047312D" w:rsidRPr="00AC23FB" w:rsidRDefault="0047312D">
      <w:pPr>
        <w:pStyle w:val="a3"/>
        <w:bidi/>
        <w:ind w:left="720"/>
        <w:rPr>
          <w:rFonts w:hint="cs"/>
          <w:b/>
          <w:bCs/>
          <w:i/>
          <w:iCs/>
          <w:color w:val="0000FF"/>
          <w:rtl/>
          <w:lang w:bidi="ar"/>
        </w:rPr>
      </w:pPr>
      <w:r>
        <w:rPr>
          <w:b/>
          <w:bCs/>
          <w:rtl/>
          <w:lang w:bidi="ar"/>
        </w:rPr>
        <w:t>فنقول: هب أن الأمر كذلك فهذا إنما فيه أنه أثبت العلة الغائية للحركة.</w:t>
      </w:r>
      <w:r>
        <w:rPr>
          <w:b/>
          <w:bCs/>
          <w:rtl/>
          <w:lang w:bidi="ar"/>
        </w:rPr>
        <w:br/>
        <w:t>فيقال: أين السبب الفاعل لحركة الفلك؟ فإن الحركة، وإن افتقرت إلى غاية مقصودة، فتفتقر إلى مبدأ فاعل بالضرورة</w:t>
      </w:r>
      <w:r>
        <w:rPr>
          <w:b/>
          <w:bCs/>
          <w:rtl/>
          <w:lang w:bidi="ar"/>
        </w:rPr>
        <w:br/>
        <w:t>فإذا قالوا نفسه تحركه</w:t>
      </w:r>
      <w:r>
        <w:rPr>
          <w:b/>
          <w:bCs/>
          <w:rtl/>
          <w:lang w:bidi="ar"/>
        </w:rPr>
        <w:br/>
        <w:t>قيل لهم فما الفاعل لما يحدث في النفس من أسباب الحركة، كالتصورات والإرادات؟ فإن فإن هذه كانت معدومة ثم وجدت بعد العدم، فما السبب الفاعل لهذه الحركة</w:t>
      </w:r>
      <w:r>
        <w:rPr>
          <w:b/>
          <w:bCs/>
          <w:rtl/>
          <w:lang w:bidi="ar"/>
        </w:rPr>
        <w:br/>
        <w:t>فإن قالوا النفس هي الفاعلة لهذه الحركة، فقد جعلوها متحركة من نفسها، وهذا خلاف ما قالوه</w:t>
      </w:r>
      <w:r>
        <w:rPr>
          <w:b/>
          <w:bCs/>
          <w:rtl/>
          <w:lang w:bidi="ar"/>
        </w:rPr>
        <w:br/>
        <w:t>وإن قالوا شيئاً غيرها قيل لهم الكلام فيه كالكلام في النفس، فإنه إن حدث فيه ما لم يحدث سئل عن سبب ذلك</w:t>
      </w:r>
      <w:r>
        <w:rPr>
          <w:b/>
          <w:bCs/>
          <w:rtl/>
          <w:lang w:bidi="ar"/>
        </w:rPr>
        <w:br/>
        <w:t>وإن قيل بل المحدث لحركة النفس على حال واحدة أزلاً وأبداً قيل لهم فقد لزمكم حدوث حادث بلا سبب، وقيل لكم ذلك المحرك للنفس، إن كان علة في الأزل وجب وجود معلوله في الأزل، فيجب وجود ما حدث للنفس من التصورات والإرادات في الأزل، وهذا جمع بين النقيضين</w:t>
      </w:r>
    </w:p>
    <w:p w14:paraId="7D0ADAB9" w14:textId="77777777" w:rsidR="0047312D" w:rsidRDefault="0047312D">
      <w:pPr>
        <w:pStyle w:val="a3"/>
        <w:bidi/>
        <w:ind w:left="720"/>
        <w:jc w:val="right"/>
        <w:rPr>
          <w:b/>
          <w:bCs/>
          <w:i/>
          <w:iCs/>
          <w:color w:val="0000FF"/>
          <w:rtl/>
          <w:lang w:bidi="ar"/>
        </w:rPr>
      </w:pPr>
      <w:r>
        <w:rPr>
          <w:b/>
          <w:bCs/>
          <w:i/>
          <w:iCs/>
          <w:color w:val="0000FF"/>
          <w:rtl/>
          <w:lang w:bidi="ar"/>
        </w:rPr>
        <w:t>(3/414)</w:t>
      </w:r>
    </w:p>
    <w:p w14:paraId="2475DB87" w14:textId="77777777" w:rsidR="0047312D" w:rsidRDefault="0047312D">
      <w:pPr>
        <w:bidi/>
        <w:ind w:left="720"/>
        <w:rPr>
          <w:b/>
          <w:bCs/>
          <w:rtl/>
          <w:lang w:bidi="ar"/>
        </w:rPr>
      </w:pPr>
      <w:r>
        <w:rPr>
          <w:rFonts w:hint="cs"/>
          <w:b/>
          <w:bCs/>
          <w:lang w:bidi="ar"/>
        </w:rPr>
        <w:pict w14:anchorId="76885FBF">
          <v:rect id="_x0000_i1218" style="width:394.55pt;height:1.5pt" o:hrpct="950" o:hralign="center" o:hrstd="t" o:hrnoshade="t" o:hr="t" fillcolor="navy" stroked="f"/>
        </w:pict>
      </w:r>
    </w:p>
    <w:p w14:paraId="5873884F" w14:textId="77777777" w:rsidR="0047312D" w:rsidRPr="00AC23FB" w:rsidRDefault="0047312D">
      <w:pPr>
        <w:pStyle w:val="a3"/>
        <w:bidi/>
        <w:ind w:left="720"/>
        <w:rPr>
          <w:rFonts w:hint="cs"/>
          <w:b/>
          <w:bCs/>
          <w:i/>
          <w:iCs/>
          <w:color w:val="0000FF"/>
          <w:rtl/>
          <w:lang w:bidi="ar"/>
        </w:rPr>
      </w:pPr>
      <w:r>
        <w:rPr>
          <w:b/>
          <w:bCs/>
          <w:rtl/>
          <w:lang w:bidi="ar"/>
        </w:rPr>
        <w:lastRenderedPageBreak/>
        <w:t>وإن قيل بل حدث له أمر به صار فاعلاً لما يحدث في النفس سئل عن سبب حدوث ذلك</w:t>
      </w:r>
      <w:r>
        <w:rPr>
          <w:b/>
          <w:bCs/>
          <w:rtl/>
          <w:lang w:bidi="ar"/>
        </w:rPr>
        <w:br/>
        <w:t>وإذا قيل الحادث استعداد النفس لأن يفيض عليها من الفعل ما تتصور به وتريد</w:t>
      </w:r>
      <w:r>
        <w:rPr>
          <w:b/>
          <w:bCs/>
          <w:rtl/>
          <w:lang w:bidi="ar"/>
        </w:rPr>
        <w:br/>
        <w:t>قيل فذلك الاستعداد حادث، والقول في سبب حدوثه كالقول في سبب حدوث غيره، فلا بد من أحد أمرين غما حدوث الحوادث بلا سبب حادث وإما حدوث الحوادث عن متحرك، وأيهما كان بطل قولهم 0 والأول يقولون إنه معلوم البطلان بالضرورة، فيلزمهم الثاني فقد ألزم مناظريه ما يلزمه هو أشد منه وتبين به أن قول إخوانه أشد فساداً، فإنه قال والذي لا مخلص للأشعرية منه هو إنزال فاعل أول، وإنزال فعل له أول، لأنهم لا يمكنهم أن يضعوا أن حالة الفاعل من المفعول المحدث تكون في وقت الفعل هي بعينها حالته في وقت عدم الفعل، فهنالك ولا بد حالة متجددة ونسبة</w:t>
      </w:r>
    </w:p>
    <w:p w14:paraId="6341165D" w14:textId="77777777" w:rsidR="0047312D" w:rsidRDefault="0047312D">
      <w:pPr>
        <w:pStyle w:val="a3"/>
        <w:bidi/>
        <w:ind w:left="720"/>
        <w:jc w:val="right"/>
        <w:rPr>
          <w:b/>
          <w:bCs/>
          <w:i/>
          <w:iCs/>
          <w:color w:val="0000FF"/>
          <w:rtl/>
          <w:lang w:bidi="ar"/>
        </w:rPr>
      </w:pPr>
      <w:r>
        <w:rPr>
          <w:b/>
          <w:bCs/>
          <w:i/>
          <w:iCs/>
          <w:color w:val="0000FF"/>
          <w:rtl/>
          <w:lang w:bidi="ar"/>
        </w:rPr>
        <w:t>(3/415)</w:t>
      </w:r>
    </w:p>
    <w:p w14:paraId="5303DB8E" w14:textId="77777777" w:rsidR="0047312D" w:rsidRDefault="0047312D">
      <w:pPr>
        <w:bidi/>
        <w:ind w:left="720"/>
        <w:rPr>
          <w:b/>
          <w:bCs/>
          <w:rtl/>
          <w:lang w:bidi="ar"/>
        </w:rPr>
      </w:pPr>
      <w:r>
        <w:rPr>
          <w:rFonts w:hint="cs"/>
          <w:b/>
          <w:bCs/>
          <w:lang w:bidi="ar"/>
        </w:rPr>
        <w:pict w14:anchorId="68CE1806">
          <v:rect id="_x0000_i1219" style="width:394.55pt;height:1.5pt" o:hrpct="950" o:hralign="center" o:hrstd="t" o:hrnoshade="t" o:hr="t" fillcolor="navy" stroked="f"/>
        </w:pict>
      </w:r>
    </w:p>
    <w:p w14:paraId="560AB465" w14:textId="77777777" w:rsidR="0047312D" w:rsidRPr="00AC23FB" w:rsidRDefault="0047312D">
      <w:pPr>
        <w:pStyle w:val="a3"/>
        <w:bidi/>
        <w:ind w:left="720"/>
        <w:rPr>
          <w:rFonts w:hint="cs"/>
          <w:b/>
          <w:bCs/>
          <w:i/>
          <w:iCs/>
          <w:color w:val="0000FF"/>
          <w:rtl/>
          <w:lang w:bidi="ar"/>
        </w:rPr>
      </w:pPr>
      <w:r>
        <w:rPr>
          <w:b/>
          <w:bCs/>
          <w:rtl/>
          <w:lang w:bidi="ar"/>
        </w:rPr>
        <w:t>لم تكن، وذلك ضرورة إما في الفاعل، أو في المفعول، او في كليهما، وإذا كان كذلك فتلك الحال المتجددة، إذا أوجبنا أن لكل حال متجددة فاعلاً، لا بد أن يكون الفاعل لها إما فاعلاً آخر، فلا يكون ذلك الفاعل هو الأول ولا يكون مكتفياً بفعله بنفسه بل بغيره ن وإما ان يكون الفاعل لتلك الحال التي هي شرط في فعله هو نفسه ن فلا يكون ذلك الفعل الذي فرض صادراً عنه اولاً، أولاً بل يكون فعله لتلك الحال التي هي شرط في المفعول قبل فعله المفعول</w:t>
      </w:r>
      <w:r>
        <w:rPr>
          <w:b/>
          <w:bCs/>
          <w:rtl/>
          <w:lang w:bidi="ar"/>
        </w:rPr>
        <w:br/>
        <w:t>قال وهذا لازم كما ترى ضرورة، إلا أن يجوز أن من الأحوال الحادثة في الفاعلين مالا يحتاج إلى محدث.</w:t>
      </w:r>
      <w:r>
        <w:rPr>
          <w:b/>
          <w:bCs/>
          <w:rtl/>
          <w:lang w:bidi="ar"/>
        </w:rPr>
        <w:br/>
        <w:t>وهذا بعيد إلا على قول من يجوز ان ههنا أشياء تحدث من تلقائها، وهو قول الأوائل من القدماء الذين أنكروا الفاعل، وهو قول بين سقوطه بنفسه.</w:t>
      </w:r>
      <w:r>
        <w:rPr>
          <w:b/>
          <w:bCs/>
          <w:rtl/>
          <w:lang w:bidi="ar"/>
        </w:rPr>
        <w:br/>
        <w:t>فيقال له ك أنت ألزمت مناظريك من أهل الكلام حدوث حادث بلا سبب حادث وذكرت أن هذا ممتنع بالضرورة وهذا هو المقام المعروف الذي استطالت به المتفلسفة الدهرية على مناظريهم من أهل</w:t>
      </w:r>
    </w:p>
    <w:p w14:paraId="73B7706A" w14:textId="77777777" w:rsidR="0047312D" w:rsidRDefault="0047312D">
      <w:pPr>
        <w:pStyle w:val="a3"/>
        <w:bidi/>
        <w:ind w:left="720"/>
        <w:jc w:val="right"/>
        <w:rPr>
          <w:b/>
          <w:bCs/>
          <w:i/>
          <w:iCs/>
          <w:color w:val="0000FF"/>
          <w:rtl/>
          <w:lang w:bidi="ar"/>
        </w:rPr>
      </w:pPr>
      <w:r>
        <w:rPr>
          <w:b/>
          <w:bCs/>
          <w:i/>
          <w:iCs/>
          <w:color w:val="0000FF"/>
          <w:rtl/>
          <w:lang w:bidi="ar"/>
        </w:rPr>
        <w:t>(3/416)</w:t>
      </w:r>
    </w:p>
    <w:p w14:paraId="5F6077A9" w14:textId="77777777" w:rsidR="0047312D" w:rsidRDefault="0047312D">
      <w:pPr>
        <w:bidi/>
        <w:ind w:left="720"/>
        <w:rPr>
          <w:b/>
          <w:bCs/>
          <w:rtl/>
          <w:lang w:bidi="ar"/>
        </w:rPr>
      </w:pPr>
      <w:r>
        <w:rPr>
          <w:rFonts w:hint="cs"/>
          <w:b/>
          <w:bCs/>
          <w:lang w:bidi="ar"/>
        </w:rPr>
        <w:pict w14:anchorId="457C7EE9">
          <v:rect id="_x0000_i1220" style="width:394.55pt;height:1.5pt" o:hrpct="950" o:hralign="center" o:hrstd="t" o:hrnoshade="t" o:hr="t" fillcolor="navy" stroked="f"/>
        </w:pict>
      </w:r>
    </w:p>
    <w:p w14:paraId="12DB70A1" w14:textId="77777777" w:rsidR="0047312D" w:rsidRPr="00AC23FB" w:rsidRDefault="0047312D">
      <w:pPr>
        <w:pStyle w:val="a3"/>
        <w:bidi/>
        <w:ind w:left="720"/>
        <w:rPr>
          <w:rFonts w:hint="cs"/>
          <w:b/>
          <w:bCs/>
          <w:i/>
          <w:iCs/>
          <w:color w:val="0000FF"/>
          <w:rtl/>
          <w:lang w:bidi="ar"/>
        </w:rPr>
      </w:pPr>
      <w:r>
        <w:rPr>
          <w:b/>
          <w:bCs/>
          <w:rtl/>
          <w:lang w:bidi="ar"/>
        </w:rPr>
        <w:t>الكلام المأخوذ في الأصل عن الجهمية والقدرية.</w:t>
      </w:r>
      <w:r>
        <w:rPr>
          <w:b/>
          <w:bCs/>
          <w:rtl/>
          <w:lang w:bidi="ar"/>
        </w:rPr>
        <w:br/>
        <w:t xml:space="preserve">فيقال له أنت يلزمك ما هو أشد من هذا، وهو حدوث الحوادث بلا فاعل وهو الذي ذكرت أنه </w:t>
      </w:r>
      <w:r>
        <w:rPr>
          <w:b/>
          <w:bCs/>
          <w:rtl/>
          <w:lang w:bidi="ar"/>
        </w:rPr>
        <w:lastRenderedPageBreak/>
        <w:t>ساقط بين السقوط وذلك أن الحوادث المشهودة أن قلت لا فاعل لها فقد لزمك هذا القول وإن قلت: لها فاعل قيل لك: أفعلها بعد أن لم تكن من غير حدوث شيء في ذاته ام لم يفعلها حتى حدث شيء في ذاته؟</w:t>
      </w:r>
      <w:r>
        <w:rPr>
          <w:b/>
          <w:bCs/>
          <w:rtl/>
          <w:lang w:bidi="ar"/>
        </w:rPr>
        <w:br/>
        <w:t>فإن قلت بالأول قيل لك: فهي دائمة أو لها ابتداء؟ فإن قلت لها ابتداء فهذا قول منازعيك وإن قلت لا ابتداء لها فقد صارت الحوادث كلها تحدث عن فاعل من غير حدوث شيء فيه وقد قلت إنه لا يمكن أن يكن حال الفاعل في المفعول المحدث وقت الفعل هي بعينها حاله وقت عدم الفعل، فيلزمك أن لا يكون حاله عند وجود حوادث الطوفان هي حاله عند وجود الحوادث التي قبله، فإن الحوادث مختلفة فإن أمكن أن يكون حاله واحداً مع حدوث الحوادث المختلفة أمكن أن يكون حاله واحداً مع تجدد الحوادث لأن الحادث الثاني كالطوفان فيه من الأمور ما لم يكن له قبل ذلك نظير فتلك حوادث لا نظير لها ولا فرق بين إحداث هذا وإحداث غيره وإذا جعل المقتضي لذلك تغيرات تحدث في الفلك كان الكلام في حدوث تلك التغيرات العلوية كالكلام في حدوث التغيرات السفلية.</w:t>
      </w:r>
    </w:p>
    <w:p w14:paraId="077C88FD" w14:textId="77777777" w:rsidR="0047312D" w:rsidRDefault="0047312D">
      <w:pPr>
        <w:pStyle w:val="a3"/>
        <w:bidi/>
        <w:ind w:left="720"/>
        <w:jc w:val="right"/>
        <w:rPr>
          <w:b/>
          <w:bCs/>
          <w:i/>
          <w:iCs/>
          <w:color w:val="0000FF"/>
          <w:rtl/>
          <w:lang w:bidi="ar"/>
        </w:rPr>
      </w:pPr>
      <w:r>
        <w:rPr>
          <w:b/>
          <w:bCs/>
          <w:i/>
          <w:iCs/>
          <w:color w:val="0000FF"/>
          <w:rtl/>
          <w:lang w:bidi="ar"/>
        </w:rPr>
        <w:t>(3/417)</w:t>
      </w:r>
    </w:p>
    <w:p w14:paraId="4FA003BD" w14:textId="77777777" w:rsidR="0047312D" w:rsidRDefault="0047312D">
      <w:pPr>
        <w:bidi/>
        <w:ind w:left="720"/>
        <w:rPr>
          <w:b/>
          <w:bCs/>
          <w:rtl/>
          <w:lang w:bidi="ar"/>
        </w:rPr>
      </w:pPr>
      <w:r>
        <w:rPr>
          <w:rFonts w:hint="cs"/>
          <w:b/>
          <w:bCs/>
          <w:lang w:bidi="ar"/>
        </w:rPr>
        <w:pict w14:anchorId="541D9D97">
          <v:rect id="_x0000_i1221" style="width:394.55pt;height:1.5pt" o:hrpct="950" o:hralign="center" o:hrstd="t" o:hrnoshade="t" o:hr="t" fillcolor="navy" stroked="f"/>
        </w:pict>
      </w:r>
    </w:p>
    <w:p w14:paraId="48BC3B7B" w14:textId="77777777" w:rsidR="0047312D" w:rsidRPr="00AC23FB" w:rsidRDefault="0047312D">
      <w:pPr>
        <w:pStyle w:val="a3"/>
        <w:bidi/>
        <w:ind w:left="720"/>
        <w:rPr>
          <w:rFonts w:hint="cs"/>
          <w:b/>
          <w:bCs/>
          <w:i/>
          <w:iCs/>
          <w:color w:val="0000FF"/>
          <w:rtl/>
          <w:lang w:bidi="ar"/>
        </w:rPr>
      </w:pPr>
      <w:r>
        <w:rPr>
          <w:b/>
          <w:bCs/>
          <w:rtl/>
          <w:lang w:bidi="ar"/>
        </w:rPr>
        <w:t>وإن قلت: بل حدث أمر أوجب هذه الحوادث.</w:t>
      </w:r>
      <w:r>
        <w:rPr>
          <w:b/>
          <w:bCs/>
          <w:rtl/>
          <w:lang w:bidi="ar"/>
        </w:rPr>
        <w:br/>
        <w:t>قيل لك: الفاعل له: إن كان هو الأول عاد الإلزام جذعاً وإن كان غيره لزمك حدوث الحوادث بلا فاعل وإن التزمت أنه ما فعلها حتى حدث فيه شيء فقد تركت قولك.</w:t>
      </w:r>
      <w:r>
        <w:rPr>
          <w:b/>
          <w:bCs/>
          <w:rtl/>
          <w:lang w:bidi="ar"/>
        </w:rPr>
        <w:br/>
        <w:t>وأيضاً فالفاعل المستكمل لشروط الفعل إما أن يجوز حدوث المفعول عنه بعد أن لم يكن بلا سبب حادث وإما أن لا يجوز فغن جاز فهو قول منازعك الذي ادعيت أنه فاسد بالضرورة وإن لم يجز لزم أن يكون مفعوله مقارناً له لا يتأخر عنه منه شيء فلا يجوز أن يحدث عن الفاعل شيء كما تقوله أنت وإخوانك إنه علة تامة وموجب تام والعلة التامة لا يتأخر عنها معلولها ولا شيء من معلولها فإذا كل ما تأخر عن الأول ليس معلولاً للعلة التامة، ولا مفعولا للفاعل الأول، ولا يجوز أن يكون فعلاً لغيره إذ القول في ذلك الغير كالقول فيه فيلزم أن تكون الحوادث كلها حادثة بلا محدث.</w:t>
      </w:r>
      <w:r>
        <w:rPr>
          <w:b/>
          <w:bCs/>
          <w:rtl/>
          <w:lang w:bidi="ar"/>
        </w:rPr>
        <w:br/>
        <w:t xml:space="preserve">وهذا لازم لهؤلاء الفلاسفة الإلهيين كما يلزم إخوانهم الطبيعيين، وهو القول الذي هو من أظهر المعارف الضرورية فساداً وقد بسط الكلام على هذه المواضع في غير هذا الموضع وإنما كان المقصود هنا التنبيه على جنس ما يغالط به هؤلاء وأمثالهم من الألفاظ المجملة كلفظ المركب ونحوه </w:t>
      </w:r>
      <w:r>
        <w:rPr>
          <w:b/>
          <w:bCs/>
          <w:rtl/>
          <w:lang w:bidi="ar"/>
        </w:rPr>
        <w:lastRenderedPageBreak/>
        <w:t>كما يغالطون بلفظ التخصيص والمخصص وأن كلام أبي حامد وأمثاله في مناظرتهم خير من كلامهم وأقوم.</w:t>
      </w:r>
    </w:p>
    <w:p w14:paraId="7842C502" w14:textId="77777777" w:rsidR="0047312D" w:rsidRDefault="0047312D">
      <w:pPr>
        <w:pStyle w:val="a3"/>
        <w:bidi/>
        <w:ind w:left="720"/>
        <w:jc w:val="right"/>
        <w:rPr>
          <w:b/>
          <w:bCs/>
          <w:i/>
          <w:iCs/>
          <w:color w:val="0000FF"/>
          <w:rtl/>
          <w:lang w:bidi="ar"/>
        </w:rPr>
      </w:pPr>
      <w:r>
        <w:rPr>
          <w:b/>
          <w:bCs/>
          <w:i/>
          <w:iCs/>
          <w:color w:val="0000FF"/>
          <w:rtl/>
          <w:lang w:bidi="ar"/>
        </w:rPr>
        <w:t>(3/418)</w:t>
      </w:r>
    </w:p>
    <w:p w14:paraId="348CCA13" w14:textId="77777777" w:rsidR="0047312D" w:rsidRDefault="0047312D">
      <w:pPr>
        <w:bidi/>
        <w:ind w:left="720"/>
        <w:rPr>
          <w:b/>
          <w:bCs/>
          <w:rtl/>
          <w:lang w:bidi="ar"/>
        </w:rPr>
      </w:pPr>
      <w:r>
        <w:rPr>
          <w:rFonts w:hint="cs"/>
          <w:b/>
          <w:bCs/>
          <w:lang w:bidi="ar"/>
        </w:rPr>
        <w:pict w14:anchorId="0F3387BE">
          <v:rect id="_x0000_i1222" style="width:394.55pt;height:1.5pt" o:hrpct="950" o:hralign="center" o:hrstd="t" o:hrnoshade="t" o:hr="t" fillcolor="navy" stroked="f"/>
        </w:pict>
      </w:r>
    </w:p>
    <w:p w14:paraId="1831078F" w14:textId="77777777" w:rsidR="0047312D" w:rsidRPr="00AC23FB" w:rsidRDefault="0047312D">
      <w:pPr>
        <w:pStyle w:val="a3"/>
        <w:bidi/>
        <w:ind w:left="720"/>
        <w:rPr>
          <w:rFonts w:hint="cs"/>
          <w:b/>
          <w:bCs/>
          <w:i/>
          <w:iCs/>
          <w:color w:val="0000FF"/>
          <w:rtl/>
          <w:lang w:bidi="ar"/>
        </w:rPr>
      </w:pPr>
      <w:r>
        <w:rPr>
          <w:b/>
          <w:bCs/>
          <w:rtl/>
          <w:lang w:bidi="ar"/>
        </w:rPr>
        <w:t>وأما قول ابن رشد لا يخلو إما أن يكون كل من جزأيه شرطاً في وجود الآخر أو لا يكون أو يكون الواحد شرطاً في الآخر من غير عكس.</w:t>
      </w:r>
      <w:r>
        <w:rPr>
          <w:b/>
          <w:bCs/>
          <w:rtl/>
          <w:lang w:bidi="ar"/>
        </w:rPr>
        <w:br/>
        <w:t>وقوله القسم الأول لا يكون قديماً وذلك أن التركيب نفسه هو شرط في وجود الآخر فليس يمكن أن تكون الأجزاء هي علة التركيب ولا التركيب علة نفسه إلا لو كان الشيء علة نفسه.</w:t>
      </w:r>
      <w:r>
        <w:rPr>
          <w:b/>
          <w:bCs/>
          <w:rtl/>
          <w:lang w:bidi="ar"/>
        </w:rPr>
        <w:br/>
        <w:t>فيقال له أولاً تسمية هذا تركيباً وأجزاء ليس هو من لغات بني آدم المعروفة التي يتخاطبون بها فإنه ليس في لغة الآدميين أن الموصوف بصفات يقال إنه مركب منها وأنها أجزاء له وإذا خاطبناكم باصطلاحكم فقد علمتم انه ليس المراد بالمركب إلا اتصاف الذات بصفات لازمة لها، أو وجود معان فيها أو اجتماع معان وأمور ونحو ذلك ليس المراد أن هناك مركباً ركبه غيره حتى يقال: إن المركب نفتقر إلى مركب فإن من وافقكم على اصطلاحكم في تسمية الذات الواجبة الموصوفة بصفاتها اللازمة تركيباً لم يرد بذلك أن هناك مركباً ركبها، فغن هذا لا يقوله عاقل، ولا انتم أيضاً تدعون أن مجرد اللفظ الدال على هذا المعنى يقتضي أن يكون له فاعل ولكن تدعون</w:t>
      </w:r>
    </w:p>
    <w:p w14:paraId="2BFBA575" w14:textId="77777777" w:rsidR="0047312D" w:rsidRDefault="0047312D">
      <w:pPr>
        <w:pStyle w:val="a3"/>
        <w:bidi/>
        <w:ind w:left="720"/>
        <w:jc w:val="right"/>
        <w:rPr>
          <w:b/>
          <w:bCs/>
          <w:i/>
          <w:iCs/>
          <w:color w:val="0000FF"/>
          <w:rtl/>
          <w:lang w:bidi="ar"/>
        </w:rPr>
      </w:pPr>
      <w:r>
        <w:rPr>
          <w:b/>
          <w:bCs/>
          <w:i/>
          <w:iCs/>
          <w:color w:val="0000FF"/>
          <w:rtl/>
          <w:lang w:bidi="ar"/>
        </w:rPr>
        <w:t>(3/419)</w:t>
      </w:r>
    </w:p>
    <w:p w14:paraId="70074F4B" w14:textId="77777777" w:rsidR="0047312D" w:rsidRDefault="0047312D">
      <w:pPr>
        <w:bidi/>
        <w:ind w:left="720"/>
        <w:rPr>
          <w:b/>
          <w:bCs/>
          <w:rtl/>
          <w:lang w:bidi="ar"/>
        </w:rPr>
      </w:pPr>
      <w:r>
        <w:rPr>
          <w:rFonts w:hint="cs"/>
          <w:b/>
          <w:bCs/>
          <w:lang w:bidi="ar"/>
        </w:rPr>
        <w:pict w14:anchorId="46EB4E5A">
          <v:rect id="_x0000_i1223" style="width:394.55pt;height:1.5pt" o:hrpct="950" o:hralign="center" o:hrstd="t" o:hrnoshade="t" o:hr="t" fillcolor="navy" stroked="f"/>
        </w:pict>
      </w:r>
    </w:p>
    <w:p w14:paraId="6379EF9F" w14:textId="77777777" w:rsidR="0047312D" w:rsidRPr="00AC23FB" w:rsidRDefault="0047312D">
      <w:pPr>
        <w:pStyle w:val="a3"/>
        <w:bidi/>
        <w:ind w:left="720"/>
        <w:rPr>
          <w:rFonts w:hint="cs"/>
          <w:b/>
          <w:bCs/>
          <w:i/>
          <w:iCs/>
          <w:color w:val="0000FF"/>
          <w:rtl/>
          <w:lang w:bidi="ar"/>
        </w:rPr>
      </w:pPr>
      <w:r>
        <w:rPr>
          <w:b/>
          <w:bCs/>
          <w:rtl/>
          <w:lang w:bidi="ar"/>
        </w:rPr>
        <w:t>ثبوت ذلك إما بطريقة ابن سينا ونحوه الذي قد تقدم إبطالها وإما بطريقة المعتزلة التي اختارها ابن رشد واعترف بفساد طريقة ابن سينا.</w:t>
      </w:r>
      <w:r>
        <w:rPr>
          <w:b/>
          <w:bCs/>
          <w:rtl/>
          <w:lang w:bidi="ar"/>
        </w:rPr>
        <w:br/>
        <w:t>وإذا كان المراد بلفظ التركيب ما قد عرف فمن المعلوم ان الذات الموصوفة بصفات لازمة لها، أو فيها معان لازمة لها، لا يقال فيها: إن اتصاف الذات بالصفات أمر معلوم مفتقر إلى فاعل حتى يقال إن الأجزاء هي علة التركيب أو يقال التركيب علة نفسه.</w:t>
      </w:r>
      <w:r>
        <w:rPr>
          <w:b/>
          <w:bCs/>
          <w:rtl/>
          <w:lang w:bidi="ar"/>
        </w:rPr>
        <w:br/>
        <w:t>بل هذا المعنى الذي سميته تركيباً هو من لوازم الواجب بنفسه، لا يمكن أن يكون الواجب إلا موصوفاً بالصفات اللازمة له ثابتة له المعاني اللازمة له وليس لذلك علة فاعلة كما تقدم.</w:t>
      </w:r>
      <w:r>
        <w:rPr>
          <w:b/>
          <w:bCs/>
          <w:rtl/>
          <w:lang w:bidi="ar"/>
        </w:rPr>
        <w:br/>
        <w:t>وأما قوله إن التركيب شرط في وجود الأجزاء.</w:t>
      </w:r>
      <w:r>
        <w:rPr>
          <w:b/>
          <w:bCs/>
          <w:rtl/>
          <w:lang w:bidi="ar"/>
        </w:rPr>
        <w:br/>
        <w:t xml:space="preserve">فيقال له لا ريب أنه لا يمكن وجود الذات إلا موصوفة بلوازمها ولا يمكن أن توجد صفاتها إلا بوجودها، فاجتماع الذات بالصفات واجتماع الأمور المتلازمة شرط في وجود كل منها وهي أيضاً </w:t>
      </w:r>
      <w:r>
        <w:rPr>
          <w:b/>
          <w:bCs/>
          <w:rtl/>
          <w:lang w:bidi="ar"/>
        </w:rPr>
        <w:lastRenderedPageBreak/>
        <w:t>شرط في وجود ذلك الاجتماع وليس شيء من ذلك معلولاً لفاعل ولا مفتقراً إلى مباين ن وتوقف أحدهما على الآخر هو من باب الدور الاقتراني المعي، لا من باب الدور السبقي القبلي والألو جائز والثاني ممتنع فغن الأمور المتلازمة لا يوجد بعضها إلا مع بعض وليس بعضها فاعلاً لبعض بل أن كانت واجبة الوجود بنفسها وإلا افتقرت كلها إلى فاعل.</w:t>
      </w:r>
    </w:p>
    <w:p w14:paraId="57EA9EDF" w14:textId="77777777" w:rsidR="0047312D" w:rsidRDefault="0047312D">
      <w:pPr>
        <w:pStyle w:val="a3"/>
        <w:bidi/>
        <w:ind w:left="720"/>
        <w:jc w:val="right"/>
        <w:rPr>
          <w:b/>
          <w:bCs/>
          <w:i/>
          <w:iCs/>
          <w:color w:val="0000FF"/>
          <w:rtl/>
          <w:lang w:bidi="ar"/>
        </w:rPr>
      </w:pPr>
      <w:r>
        <w:rPr>
          <w:b/>
          <w:bCs/>
          <w:i/>
          <w:iCs/>
          <w:color w:val="0000FF"/>
          <w:rtl/>
          <w:lang w:bidi="ar"/>
        </w:rPr>
        <w:t>(3/420)</w:t>
      </w:r>
    </w:p>
    <w:p w14:paraId="5EDDB15E" w14:textId="77777777" w:rsidR="0047312D" w:rsidRDefault="0047312D">
      <w:pPr>
        <w:bidi/>
        <w:ind w:left="720"/>
        <w:rPr>
          <w:b/>
          <w:bCs/>
          <w:rtl/>
          <w:lang w:bidi="ar"/>
        </w:rPr>
      </w:pPr>
      <w:r>
        <w:rPr>
          <w:rFonts w:hint="cs"/>
          <w:b/>
          <w:bCs/>
          <w:lang w:bidi="ar"/>
        </w:rPr>
        <w:pict w14:anchorId="4C29B3BA">
          <v:rect id="_x0000_i1224" style="width:394.55pt;height:1.5pt" o:hrpct="950" o:hralign="center" o:hrstd="t" o:hrnoshade="t" o:hr="t" fillcolor="navy" stroked="f"/>
        </w:pict>
      </w:r>
    </w:p>
    <w:p w14:paraId="79EA539D" w14:textId="77777777" w:rsidR="0047312D" w:rsidRPr="00AC23FB" w:rsidRDefault="0047312D">
      <w:pPr>
        <w:pStyle w:val="a3"/>
        <w:bidi/>
        <w:ind w:left="720"/>
        <w:rPr>
          <w:rFonts w:hint="cs"/>
          <w:b/>
          <w:bCs/>
          <w:i/>
          <w:iCs/>
          <w:color w:val="0000FF"/>
          <w:rtl/>
          <w:lang w:bidi="ar"/>
        </w:rPr>
      </w:pPr>
      <w:r>
        <w:rPr>
          <w:b/>
          <w:bCs/>
          <w:rtl/>
          <w:lang w:bidi="ar"/>
        </w:rPr>
        <w:t>والذات التي لا تقبل العدم بما هي عليه من الصفات اللازمة هي الحق الواجب الوجود بنفسه، وأما مجرد وجود مطلق في الخارج وذات لا صفة لها فلذلك ممتنع لنفسه فضلاً عن أن يكون واجب الوجود.</w:t>
      </w:r>
      <w:r>
        <w:rPr>
          <w:b/>
          <w:bCs/>
          <w:rtl/>
          <w:lang w:bidi="ar"/>
        </w:rPr>
        <w:br/>
        <w:t>واتصاف الذات الواجبة بصفاتها اللازمة، سواء سمي تركيباً او لم يسم، لا يوجب افتقاره ولا افتقار الذات ولا شيء من صفاته إلى فاعل، ولا علة فاعلة، ولا ما يشبه ذلك وأما كون بعضها مستلزماً لبعض ومشروطاً به ولا يوجد إلا معه وثبوته متوقف عليه ونحو ذلك فليس في هذا ما يقتضي افتقار ذلك إلى فاعل مبدع لكن يعلم ان الذات لا تكون إلا بصفاتها اللازمة وصفاتها لا تكون إلا بها.</w:t>
      </w:r>
      <w:r>
        <w:rPr>
          <w:b/>
          <w:bCs/>
          <w:rtl/>
          <w:lang w:bidi="ar"/>
        </w:rPr>
        <w:br/>
        <w:t>وإذا سمى المسمي هذا افتقاراً وسمى هذه أجزاء وسمى هذا الأجتماع تركيباً لم يكن في هذه التسمية ما يوجب أن يكون هذا الموصوف مفتقراً إلى فاعل، وما جعله افتقاراً ليس هو افتقار المفعول إلى الفاعل والمعلول إلى العلة الفاعلة وإنما هو تلازم ومن سماه افتقاراً لا يمكنه أن يفسره إلا لافتقار المشروط إلى الشرط والشرط إلى المشروط</w:t>
      </w:r>
      <w:r>
        <w:rPr>
          <w:b/>
          <w:bCs/>
          <w:rtl/>
          <w:lang w:bidi="ar"/>
        </w:rPr>
        <w:br/>
        <w:t>ومثل هذا المعنى لازم للوجود الواجب لا ممتنع عليه وإنما الممتنع أن يفتقر إلى مباين له فيكون وجود الواجب متوقفاً على وجود</w:t>
      </w:r>
    </w:p>
    <w:p w14:paraId="2D96A087" w14:textId="77777777" w:rsidR="0047312D" w:rsidRDefault="0047312D">
      <w:pPr>
        <w:pStyle w:val="a3"/>
        <w:bidi/>
        <w:ind w:left="720"/>
        <w:jc w:val="right"/>
        <w:rPr>
          <w:b/>
          <w:bCs/>
          <w:i/>
          <w:iCs/>
          <w:color w:val="0000FF"/>
          <w:rtl/>
          <w:lang w:bidi="ar"/>
        </w:rPr>
      </w:pPr>
      <w:r>
        <w:rPr>
          <w:b/>
          <w:bCs/>
          <w:i/>
          <w:iCs/>
          <w:color w:val="0000FF"/>
          <w:rtl/>
          <w:lang w:bidi="ar"/>
        </w:rPr>
        <w:t>(3/421)</w:t>
      </w:r>
    </w:p>
    <w:p w14:paraId="06992381" w14:textId="77777777" w:rsidR="0047312D" w:rsidRDefault="0047312D">
      <w:pPr>
        <w:bidi/>
        <w:ind w:left="720"/>
        <w:rPr>
          <w:b/>
          <w:bCs/>
          <w:rtl/>
          <w:lang w:bidi="ar"/>
        </w:rPr>
      </w:pPr>
      <w:r>
        <w:rPr>
          <w:rFonts w:hint="cs"/>
          <w:b/>
          <w:bCs/>
          <w:lang w:bidi="ar"/>
        </w:rPr>
        <w:pict w14:anchorId="76E0C906">
          <v:rect id="_x0000_i1225" style="width:394.55pt;height:1.5pt" o:hrpct="950" o:hralign="center" o:hrstd="t" o:hrnoshade="t" o:hr="t" fillcolor="navy" stroked="f"/>
        </w:pict>
      </w:r>
    </w:p>
    <w:p w14:paraId="3BF3B1C7" w14:textId="77777777" w:rsidR="0047312D" w:rsidRPr="00AC23FB" w:rsidRDefault="0047312D">
      <w:pPr>
        <w:pStyle w:val="a3"/>
        <w:bidi/>
        <w:ind w:left="720"/>
        <w:rPr>
          <w:rFonts w:hint="cs"/>
          <w:b/>
          <w:bCs/>
          <w:i/>
          <w:iCs/>
          <w:color w:val="0000FF"/>
          <w:rtl/>
          <w:lang w:bidi="ar"/>
        </w:rPr>
      </w:pPr>
      <w:r>
        <w:rPr>
          <w:b/>
          <w:bCs/>
          <w:rtl/>
          <w:lang w:bidi="ar"/>
        </w:rPr>
        <w:t>مباين فإن كان المباين علة له لم يكن موجوداً بنفسه بل ممكناً له فاعل وعلة وإن قدر انه شرط فيه وهو غني عنه وما كان وجوده مشروطاً بما هو غني عنه لم يكن موجوداً بنفسه فلا يجوز أن يكون الرب الخالق تعالى الذي له الذات الموصوفة بصفات الكمال متوقفاً على شيء مباين له بل ولا على شيء عني عنه بوجه من الوجوده لا على فاعل ولا شرط.</w:t>
      </w:r>
      <w:r>
        <w:rPr>
          <w:b/>
          <w:bCs/>
          <w:rtl/>
          <w:lang w:bidi="ar"/>
        </w:rPr>
        <w:br/>
        <w:t xml:space="preserve">وهذا هو الذي يقوم عليه الدليل، فإن الممكنات التي لا وجود لها من نفسها لا توجد إلا بغيرها </w:t>
      </w:r>
      <w:r>
        <w:rPr>
          <w:b/>
          <w:bCs/>
          <w:rtl/>
          <w:lang w:bidi="ar"/>
        </w:rPr>
        <w:lastRenderedPageBreak/>
        <w:t>وما كان خارجاً عنها لم يكن وجوده إلا بنفسه ونفسه هي الذات الموصوفة بصفاتها اللازمة ليست نفسه مجرد وجود مطلق ولا ذات مجردة.</w:t>
      </w:r>
      <w:r>
        <w:rPr>
          <w:b/>
          <w:bCs/>
          <w:rtl/>
          <w:lang w:bidi="ar"/>
        </w:rPr>
        <w:br/>
        <w:t>ومن ادعى أن ما كان وجوده بنفسه لا يكون إلا وجوداً مجرداً وذاتاً مجردة لأن الذات الموصوفة مفتقرة إلى الصفة فلا يكون موجودة بنفسها.</w:t>
      </w:r>
      <w:r>
        <w:rPr>
          <w:b/>
          <w:bCs/>
          <w:rtl/>
          <w:lang w:bidi="ar"/>
        </w:rPr>
        <w:br/>
        <w:t>قيل له: الممكنات والمحدثات لم تفتقر إلى ذات مجردة ن حتى يقال إذا قيل إنها موصوفة لزم الافتقار بل افتقرت إلى ما هو خارج عنها كلها.</w:t>
      </w:r>
      <w:r>
        <w:rPr>
          <w:b/>
          <w:bCs/>
          <w:rtl/>
          <w:lang w:bidi="ar"/>
        </w:rPr>
        <w:br/>
        <w:t>والتعبير عن هذا المعنى يكون بعبارات فإذا قيل: ما لا يقبل العدم، أو قيل موجود بنفسه او واجب الوجود بنفسه ونحو ذلك، كان المقصود واحداً.</w:t>
      </w:r>
      <w:r>
        <w:rPr>
          <w:b/>
          <w:bCs/>
          <w:rtl/>
          <w:lang w:bidi="ar"/>
        </w:rPr>
        <w:br/>
        <w:t>ومن المعلوم أن مالا يقبل العدم، إذا كان ذاتاً</w:t>
      </w:r>
    </w:p>
    <w:p w14:paraId="0EF7F5B0" w14:textId="77777777" w:rsidR="0047312D" w:rsidRDefault="0047312D">
      <w:pPr>
        <w:pStyle w:val="a3"/>
        <w:bidi/>
        <w:ind w:left="720"/>
        <w:jc w:val="right"/>
        <w:rPr>
          <w:b/>
          <w:bCs/>
          <w:i/>
          <w:iCs/>
          <w:color w:val="0000FF"/>
          <w:rtl/>
          <w:lang w:bidi="ar"/>
        </w:rPr>
      </w:pPr>
      <w:r>
        <w:rPr>
          <w:b/>
          <w:bCs/>
          <w:i/>
          <w:iCs/>
          <w:color w:val="0000FF"/>
          <w:rtl/>
          <w:lang w:bidi="ar"/>
        </w:rPr>
        <w:t>(3/422)</w:t>
      </w:r>
    </w:p>
    <w:p w14:paraId="599924F9" w14:textId="77777777" w:rsidR="0047312D" w:rsidRDefault="0047312D">
      <w:pPr>
        <w:bidi/>
        <w:ind w:left="720"/>
        <w:rPr>
          <w:b/>
          <w:bCs/>
          <w:rtl/>
          <w:lang w:bidi="ar"/>
        </w:rPr>
      </w:pPr>
      <w:r>
        <w:rPr>
          <w:rFonts w:hint="cs"/>
          <w:b/>
          <w:bCs/>
          <w:lang w:bidi="ar"/>
        </w:rPr>
        <w:pict w14:anchorId="288CDEF2">
          <v:rect id="_x0000_i1226" style="width:394.55pt;height:1.5pt" o:hrpct="950" o:hralign="center" o:hrstd="t" o:hrnoshade="t" o:hr="t" fillcolor="navy" stroked="f"/>
        </w:pict>
      </w:r>
    </w:p>
    <w:p w14:paraId="632C3B99" w14:textId="77777777" w:rsidR="0047312D" w:rsidRPr="00AC23FB" w:rsidRDefault="0047312D">
      <w:pPr>
        <w:pStyle w:val="a3"/>
        <w:bidi/>
        <w:ind w:left="720"/>
        <w:rPr>
          <w:rFonts w:hint="cs"/>
          <w:b/>
          <w:bCs/>
          <w:i/>
          <w:iCs/>
          <w:color w:val="0000FF"/>
          <w:rtl/>
          <w:lang w:bidi="ar"/>
        </w:rPr>
      </w:pPr>
      <w:r>
        <w:rPr>
          <w:b/>
          <w:bCs/>
          <w:rtl/>
          <w:lang w:bidi="ar"/>
        </w:rPr>
        <w:t>موصوفة بصفات الكمال، لم يجز ان يقال: اتصافها بصفات الكمال يوجب افتقارها إلى الصفات فتقبل العدم، فإن فساد هذا الكلام ظاهر، وهو بمنزلة أن يقال قولكم: موجود بنفسه أو واجب الوجود بنفسه، يقتضي افتقاره إلى نفسه والمفتقر لا يكون واجب الوجود بنفسه، بل يكون قابلاً للعدم، وإذا كان هذا فاسداً فالأول أفسد، فإن صفات كماله داخلة في مسمى نفسه فإذا كان قول القائل: هو مفتقر إلى نفسه لا يمنع وجوب وجوده فقوله إنه مفتقر إلى صفاته أولى أن لا يمنع وجوب وجوده.</w:t>
      </w:r>
      <w:r>
        <w:rPr>
          <w:b/>
          <w:bCs/>
          <w:rtl/>
          <w:lang w:bidi="ar"/>
        </w:rPr>
        <w:br/>
        <w:t>وكذلك إذا سمى ذلك أجزاء وقال: هو مفتقر إلى أجزائه فإن جزء الشيء وبعضه وصفته ونحو ذلك داخل في مسمى نفسه فإذا لم يكن قول القائل: هو مفتقر إلى نفسه مانعاً من وجوب وجوده ن فقوله هو مفتقر إلى جزئه وصفته ونحو ذلك أولى وتسمية مثل هذا افتقاراً لفظ فيه تلبس وتدليس يشعر الجاهل بفقره، وهذا كما لو قيل: هو غني بنفسه فإنه قد يقول القائل: فهو فقير إلى نفسه فصفاته داخلة في مسمى نفسه، وهو غني سبحانه بنفسه عن كل ما سواه وكل ما سواه فقير إليه.</w:t>
      </w:r>
      <w:r>
        <w:rPr>
          <w:b/>
          <w:bCs/>
          <w:rtl/>
          <w:lang w:bidi="ar"/>
        </w:rPr>
        <w:br/>
        <w:t>وهذه المعاني مبسوطة في غير هذا الموضع وقد قال ابن رشد هذا الذي يعبر على من قال بنفي تعدد الصفات هو ان تكون</w:t>
      </w:r>
    </w:p>
    <w:p w14:paraId="32F73FF0" w14:textId="77777777" w:rsidR="0047312D" w:rsidRDefault="0047312D">
      <w:pPr>
        <w:pStyle w:val="a3"/>
        <w:bidi/>
        <w:ind w:left="720"/>
        <w:jc w:val="right"/>
        <w:rPr>
          <w:b/>
          <w:bCs/>
          <w:i/>
          <w:iCs/>
          <w:color w:val="0000FF"/>
          <w:rtl/>
          <w:lang w:bidi="ar"/>
        </w:rPr>
      </w:pPr>
      <w:r>
        <w:rPr>
          <w:b/>
          <w:bCs/>
          <w:i/>
          <w:iCs/>
          <w:color w:val="0000FF"/>
          <w:rtl/>
          <w:lang w:bidi="ar"/>
        </w:rPr>
        <w:t>(3/423)</w:t>
      </w:r>
    </w:p>
    <w:p w14:paraId="525CAE7B" w14:textId="77777777" w:rsidR="0047312D" w:rsidRDefault="0047312D">
      <w:pPr>
        <w:bidi/>
        <w:ind w:left="720"/>
        <w:rPr>
          <w:b/>
          <w:bCs/>
          <w:rtl/>
          <w:lang w:bidi="ar"/>
        </w:rPr>
      </w:pPr>
      <w:r>
        <w:rPr>
          <w:rFonts w:hint="cs"/>
          <w:b/>
          <w:bCs/>
          <w:lang w:bidi="ar"/>
        </w:rPr>
        <w:pict w14:anchorId="3F51B5D1">
          <v:rect id="_x0000_i1227" style="width:394.55pt;height:1.5pt" o:hrpct="950" o:hralign="center" o:hrstd="t" o:hrnoshade="t" o:hr="t" fillcolor="navy" stroked="f"/>
        </w:pict>
      </w:r>
    </w:p>
    <w:p w14:paraId="489E8BC9" w14:textId="77777777" w:rsidR="0047312D" w:rsidRPr="00AC23FB" w:rsidRDefault="0047312D">
      <w:pPr>
        <w:pStyle w:val="a3"/>
        <w:bidi/>
        <w:ind w:left="720"/>
        <w:rPr>
          <w:rFonts w:hint="cs"/>
          <w:b/>
          <w:bCs/>
          <w:i/>
          <w:iCs/>
          <w:color w:val="0000FF"/>
          <w:rtl/>
          <w:lang w:bidi="ar"/>
        </w:rPr>
      </w:pPr>
      <w:r>
        <w:rPr>
          <w:b/>
          <w:bCs/>
          <w:rtl/>
          <w:lang w:bidi="ar"/>
        </w:rPr>
        <w:lastRenderedPageBreak/>
        <w:t>الصفات المختلفة ترجع إلى ذات واحدة حتى يكون مفهوم العلم مثلاً والإرادة والقدرة مفهوماً واحداً وانها ذات واحدة، وأن يكون أيضاً العلم والعالم، والقدرة والقادر والإرادة والمريد، معنى واحداً والذي يعبر على من قال: إن ههنا ذاتاً وصفات زائدة على الذات ان تكون شرطاً في وجود الصفات والصفات شرطاً في كمال الذات، ويكون المجموع من ذلك شيئاً واجب الوجود أي موجوداً واحداً ليس فيه علة ولا معلول.</w:t>
      </w:r>
      <w:r>
        <w:rPr>
          <w:b/>
          <w:bCs/>
          <w:rtl/>
          <w:lang w:bidi="ar"/>
        </w:rPr>
        <w:br/>
        <w:t>قال لكن هذا لا جواب عنه في الحقيقة إذا وضع ان ههنا شيئاً واجب الوجود بذاته، فإنه يجب أن يكون واحداً من جميع الوجوه وغير مركب أصلاً، لا من شرط ومشروط، ولا من علة ومعلول، لأن كل موجود بهذه الصفة: فإما أن يكون تركيبه واجباً، وغما أن يكون ممكناً فغن كان واجباً، كان واجباً بغيره لا بذاته لأنه يعسر إنزال مركب قديم من ذاته أعني من غير أن يكون له مركب وبخاصة على قول من أنزل أن كل عرض حادث، لأن التركيب فيه يكون عرضاً قديماً، وإن كان ممكناً فهو محتاج إلى ما يوجب اقتران العلة بالمعلول.</w:t>
      </w:r>
    </w:p>
    <w:p w14:paraId="05657577" w14:textId="77777777" w:rsidR="0047312D" w:rsidRDefault="0047312D">
      <w:pPr>
        <w:pStyle w:val="a3"/>
        <w:bidi/>
        <w:ind w:left="720"/>
        <w:jc w:val="right"/>
        <w:rPr>
          <w:b/>
          <w:bCs/>
          <w:i/>
          <w:iCs/>
          <w:color w:val="0000FF"/>
          <w:rtl/>
          <w:lang w:bidi="ar"/>
        </w:rPr>
      </w:pPr>
      <w:r>
        <w:rPr>
          <w:b/>
          <w:bCs/>
          <w:i/>
          <w:iCs/>
          <w:color w:val="0000FF"/>
          <w:rtl/>
          <w:lang w:bidi="ar"/>
        </w:rPr>
        <w:t>(3/424)</w:t>
      </w:r>
    </w:p>
    <w:p w14:paraId="205808BC" w14:textId="77777777" w:rsidR="0047312D" w:rsidRDefault="0047312D">
      <w:pPr>
        <w:bidi/>
        <w:ind w:left="720"/>
        <w:rPr>
          <w:b/>
          <w:bCs/>
          <w:rtl/>
          <w:lang w:bidi="ar"/>
        </w:rPr>
      </w:pPr>
      <w:r>
        <w:rPr>
          <w:rFonts w:hint="cs"/>
          <w:b/>
          <w:bCs/>
          <w:lang w:bidi="ar"/>
        </w:rPr>
        <w:pict w14:anchorId="3CB8ECD7">
          <v:rect id="_x0000_i1228" style="width:394.55pt;height:1.5pt" o:hrpct="950" o:hralign="center" o:hrstd="t" o:hrnoshade="t" o:hr="t" fillcolor="navy" stroked="f"/>
        </w:pict>
      </w:r>
    </w:p>
    <w:p w14:paraId="6C53D81B" w14:textId="77777777" w:rsidR="0047312D" w:rsidRPr="00AC23FB" w:rsidRDefault="0047312D">
      <w:pPr>
        <w:pStyle w:val="a3"/>
        <w:bidi/>
        <w:ind w:left="720"/>
        <w:rPr>
          <w:rFonts w:hint="cs"/>
          <w:b/>
          <w:bCs/>
          <w:i/>
          <w:iCs/>
          <w:color w:val="0000FF"/>
          <w:rtl/>
          <w:lang w:bidi="ar"/>
        </w:rPr>
      </w:pPr>
      <w:r>
        <w:rPr>
          <w:b/>
          <w:bCs/>
          <w:rtl/>
          <w:lang w:bidi="ar"/>
        </w:rPr>
        <w:t>قال وأما هل يوجد شيء مركب من ذاته على اصول الفلاسفة وإن جوزوا أعراضاً قديمة فغير ممكن وذلك أن التركيب شرط في وجوده وليس يمكن أن تكون الأجزاء هي فاعلة للتركيب، لأن التركيب شرط في وجودها، وكذلك أجزاء كل مركب من الأمور الطبيعية إذا انحلت لم يكن الاسم المعقول عليها إلا بالاشتراك مثل اسم اليد المقولة على التي هي جزء من الإنسان الحي، واليد المقطوعة، بل كل تركيب عند أرسطو طاليس فهو كائن فاسد ن فضلاً عن ان يكون لا علة له وأما هل تفضى الطريقة التي سلكها ابن سينا في واجب الوجود إلى نفي مركب قديم فليس تفضي إلى ذلك، لأنه إذا فرضنا أن الممكن ينتهي إلى علة ضرورية والضرورية لا يخلو إما أن يكون لها علة او لا علة لها، وأنها إن كانت لها علة فإنها تنتهي إلى ضروري لا علة له، فإن هذا القول إنما يؤدي من جهة امتناع التسلسل إلى وجود</w:t>
      </w:r>
    </w:p>
    <w:p w14:paraId="67966C68" w14:textId="77777777" w:rsidR="0047312D" w:rsidRDefault="0047312D">
      <w:pPr>
        <w:pStyle w:val="a3"/>
        <w:bidi/>
        <w:ind w:left="720"/>
        <w:jc w:val="right"/>
        <w:rPr>
          <w:b/>
          <w:bCs/>
          <w:i/>
          <w:iCs/>
          <w:color w:val="0000FF"/>
          <w:rtl/>
          <w:lang w:bidi="ar"/>
        </w:rPr>
      </w:pPr>
      <w:r>
        <w:rPr>
          <w:b/>
          <w:bCs/>
          <w:i/>
          <w:iCs/>
          <w:color w:val="0000FF"/>
          <w:rtl/>
          <w:lang w:bidi="ar"/>
        </w:rPr>
        <w:t>(3/425)</w:t>
      </w:r>
    </w:p>
    <w:p w14:paraId="10C9C181" w14:textId="77777777" w:rsidR="0047312D" w:rsidRDefault="0047312D">
      <w:pPr>
        <w:bidi/>
        <w:ind w:left="720"/>
        <w:rPr>
          <w:b/>
          <w:bCs/>
          <w:rtl/>
          <w:lang w:bidi="ar"/>
        </w:rPr>
      </w:pPr>
      <w:r>
        <w:rPr>
          <w:rFonts w:hint="cs"/>
          <w:b/>
          <w:bCs/>
          <w:lang w:bidi="ar"/>
        </w:rPr>
        <w:pict w14:anchorId="1D62CCC0">
          <v:rect id="_x0000_i1229" style="width:394.55pt;height:1.5pt" o:hrpct="950" o:hralign="center" o:hrstd="t" o:hrnoshade="t" o:hr="t" fillcolor="navy" stroked="f"/>
        </w:pict>
      </w:r>
    </w:p>
    <w:p w14:paraId="27111EAC" w14:textId="77777777" w:rsidR="0047312D" w:rsidRPr="00AC23FB" w:rsidRDefault="0047312D">
      <w:pPr>
        <w:pStyle w:val="a3"/>
        <w:bidi/>
        <w:ind w:left="720"/>
        <w:rPr>
          <w:rFonts w:hint="cs"/>
          <w:b/>
          <w:bCs/>
          <w:i/>
          <w:iCs/>
          <w:color w:val="0000FF"/>
          <w:rtl/>
          <w:lang w:bidi="ar"/>
        </w:rPr>
      </w:pPr>
      <w:r>
        <w:rPr>
          <w:b/>
          <w:bCs/>
          <w:rtl/>
          <w:lang w:bidi="ar"/>
        </w:rPr>
        <w:t>صورية ومادية إلا أن يوضع ان كل ماله صورة ومادة وبالجملة، كل مركب فواجب أن يكون له فاعل خارج عنه.</w:t>
      </w:r>
      <w:r>
        <w:rPr>
          <w:b/>
          <w:bCs/>
          <w:rtl/>
          <w:lang w:bidi="ar"/>
        </w:rPr>
        <w:br/>
        <w:t xml:space="preserve">وهذا يحتاج إلى بيان ولم يتضمنه القول المسلوك في شأن واجب الوجود مع ما ذكرنا أن فيه من </w:t>
      </w:r>
      <w:r>
        <w:rPr>
          <w:b/>
          <w:bCs/>
          <w:rtl/>
          <w:lang w:bidi="ar"/>
        </w:rPr>
        <w:lastRenderedPageBreak/>
        <w:t>الأختلال، ولهذا بعينه لا يفضي دليل الشعرية وهو ان كل حادث له محدث إلى أول قديم ليس بمركب، وإنما يفضي إلى أول ليس بحادث.</w:t>
      </w:r>
      <w:r>
        <w:rPr>
          <w:b/>
          <w:bCs/>
          <w:rtl/>
          <w:lang w:bidi="ar"/>
        </w:rPr>
        <w:br/>
        <w:t>قال وأما أن يكون العالم والعلم شيئاً واحداً فليس ممتنعاً بل واجب أن ينتهي الأمر في أمثال هذه الأشياء إلى أن يتحد المفهوم فيها وذلك أن العالم إن كان عالماً بعلم فالذي به العالم عالم أحرى ان يكون عالماً، وذلك أن كل ما استفاد صفة من غيره فتلك الصفة أولى بذلك المعنى المستفاد مثال ذلك أن هذه الأجسام الحية التي لدينا ليست حية من ذاتها بل من قبل حياة تحلها فواجب أن تكون تلك الحياة التي استفاد منها ما ليس بحي الحياة حية بذاتها أو يفضي الأمر فيها إلى غير نهاية وكذلك يعرض في العلم وسائر الصفات.</w:t>
      </w:r>
    </w:p>
    <w:p w14:paraId="56D277C9" w14:textId="77777777" w:rsidR="0047312D" w:rsidRDefault="0047312D">
      <w:pPr>
        <w:pStyle w:val="a3"/>
        <w:bidi/>
        <w:ind w:left="720"/>
        <w:jc w:val="right"/>
        <w:rPr>
          <w:b/>
          <w:bCs/>
          <w:i/>
          <w:iCs/>
          <w:color w:val="0000FF"/>
          <w:rtl/>
          <w:lang w:bidi="ar"/>
        </w:rPr>
      </w:pPr>
      <w:r>
        <w:rPr>
          <w:b/>
          <w:bCs/>
          <w:i/>
          <w:iCs/>
          <w:color w:val="0000FF"/>
          <w:rtl/>
          <w:lang w:bidi="ar"/>
        </w:rPr>
        <w:t>(3/426)</w:t>
      </w:r>
    </w:p>
    <w:p w14:paraId="634A48E9" w14:textId="77777777" w:rsidR="0047312D" w:rsidRDefault="0047312D">
      <w:pPr>
        <w:bidi/>
        <w:ind w:left="720"/>
        <w:rPr>
          <w:b/>
          <w:bCs/>
          <w:rtl/>
          <w:lang w:bidi="ar"/>
        </w:rPr>
      </w:pPr>
      <w:r>
        <w:rPr>
          <w:rFonts w:hint="cs"/>
          <w:b/>
          <w:bCs/>
          <w:lang w:bidi="ar"/>
        </w:rPr>
        <w:pict w14:anchorId="725590A7">
          <v:rect id="_x0000_i1230" style="width:394.55pt;height:1.5pt" o:hrpct="950" o:hralign="center" o:hrstd="t" o:hrnoshade="t" o:hr="t" fillcolor="navy" stroked="f"/>
        </w:pict>
      </w:r>
    </w:p>
    <w:p w14:paraId="33DC0C41" w14:textId="77777777" w:rsidR="0047312D" w:rsidRPr="00AC23FB" w:rsidRDefault="0047312D">
      <w:pPr>
        <w:pStyle w:val="a3"/>
        <w:bidi/>
        <w:ind w:left="720"/>
        <w:rPr>
          <w:rFonts w:hint="cs"/>
          <w:b/>
          <w:bCs/>
          <w:i/>
          <w:iCs/>
          <w:color w:val="0000FF"/>
          <w:rtl/>
          <w:lang w:bidi="ar"/>
        </w:rPr>
      </w:pPr>
      <w:r>
        <w:rPr>
          <w:b/>
          <w:bCs/>
          <w:color w:val="800000"/>
          <w:rtl/>
          <w:lang w:bidi="ar"/>
        </w:rPr>
        <w:t>تعليق ابن تيمية</w:t>
      </w:r>
      <w:r>
        <w:rPr>
          <w:b/>
          <w:bCs/>
          <w:rtl/>
          <w:lang w:bidi="ar"/>
        </w:rPr>
        <w:br/>
        <w:t>قلت: ليتأمل اللبيب كلام هؤلاء الذين يدعون من الحذق والتحقيق ما يدفعون به ما جاءت به الرسل كيف يتكلمون في غاية حكمتهم ونهاية فلسفتهم بما يشبه كلام المجانين ويجعلون الحق المعلوم بالضرورة مردوداً والباطل الذي يعلم بطلانه بالضرورة مقبولاً بكلام فيه تلبيس وتدليس فإنه ذكر ما يلزم مثبة الصفات وما يلوم نفاتها.</w:t>
      </w:r>
      <w:r>
        <w:rPr>
          <w:b/>
          <w:bCs/>
          <w:rtl/>
          <w:lang w:bidi="ar"/>
        </w:rPr>
        <w:br/>
        <w:t>فقال: يلزم النفاة أن تكون الصفات ترجع إلى ذات واحدة فيكون مفهوم العلم والقدرة والإرادة مفهوماً واحداً وأن يكون العلم والعالم والقدرة والقادر والإرادة والمريد واحداً وقد قال إن هذا عسير.</w:t>
      </w:r>
      <w:r>
        <w:rPr>
          <w:b/>
          <w:bCs/>
          <w:rtl/>
          <w:lang w:bidi="ar"/>
        </w:rPr>
        <w:br/>
        <w:t>قلت: بل الواجب أن يقال: أن هذا مما يعلم فساده بضرورة فمن جعل العلم هو القدر والقدرة هي الإرادة وجعل الإرادة هي المريد والعلم هو العالم والقدرة هي القادر كان مخالفته للعوم الضرورية وسفسطته اعظم من سفسطة كثير من السوفسطائية وقود هذه المقالة أن يمكن أن يكون المتكلم هو الكلام والمتحرك هو الحركة والمصلي هو الصلاة والصائم هو الصوم، وأمثال ذلك، وإن فرق بين الصفات اللازمة وغيرها فلا فرق في الحقيقة بل هذا تحكم ويلزمه ان يكون الإنسان الناطق نفس النطق والفرس الصاهل نفس الصهيل، والحمار الناهق نفس النهيق، والجسم الحساس المترحك بالإرادة نفس الإحساس والحركة الإرادية، ويلزمه أيضاً أن</w:t>
      </w:r>
    </w:p>
    <w:p w14:paraId="1BCEEBE3" w14:textId="77777777" w:rsidR="0047312D" w:rsidRDefault="0047312D">
      <w:pPr>
        <w:pStyle w:val="a3"/>
        <w:bidi/>
        <w:ind w:left="720"/>
        <w:jc w:val="right"/>
        <w:rPr>
          <w:b/>
          <w:bCs/>
          <w:i/>
          <w:iCs/>
          <w:color w:val="0000FF"/>
          <w:rtl/>
          <w:lang w:bidi="ar"/>
        </w:rPr>
      </w:pPr>
      <w:r>
        <w:rPr>
          <w:b/>
          <w:bCs/>
          <w:i/>
          <w:iCs/>
          <w:color w:val="0000FF"/>
          <w:rtl/>
          <w:lang w:bidi="ar"/>
        </w:rPr>
        <w:t>(3/427)</w:t>
      </w:r>
    </w:p>
    <w:p w14:paraId="6C3C27DF" w14:textId="77777777" w:rsidR="0047312D" w:rsidRDefault="0047312D">
      <w:pPr>
        <w:bidi/>
        <w:ind w:left="720"/>
        <w:rPr>
          <w:b/>
          <w:bCs/>
          <w:rtl/>
          <w:lang w:bidi="ar"/>
        </w:rPr>
      </w:pPr>
      <w:r>
        <w:rPr>
          <w:rFonts w:hint="cs"/>
          <w:b/>
          <w:bCs/>
          <w:lang w:bidi="ar"/>
        </w:rPr>
        <w:pict w14:anchorId="579B4BA1">
          <v:rect id="_x0000_i1231" style="width:394.55pt;height:1.5pt" o:hrpct="950" o:hralign="center" o:hrstd="t" o:hrnoshade="t" o:hr="t" fillcolor="navy" stroked="f"/>
        </w:pict>
      </w:r>
    </w:p>
    <w:p w14:paraId="5AD28FFE" w14:textId="77777777" w:rsidR="0047312D" w:rsidRPr="00AC23FB" w:rsidRDefault="0047312D">
      <w:pPr>
        <w:pStyle w:val="a3"/>
        <w:bidi/>
        <w:ind w:left="720"/>
        <w:rPr>
          <w:rFonts w:hint="cs"/>
          <w:b/>
          <w:bCs/>
          <w:i/>
          <w:iCs/>
          <w:color w:val="0000FF"/>
          <w:rtl/>
          <w:lang w:bidi="ar"/>
        </w:rPr>
      </w:pPr>
      <w:r>
        <w:rPr>
          <w:b/>
          <w:bCs/>
          <w:rtl/>
          <w:lang w:bidi="ar"/>
        </w:rPr>
        <w:lastRenderedPageBreak/>
        <w:t>يجعل نفس الحس نفس الحركه ونفس الحيوانيه نفس الناطقية ونفس الصاهلية نفس الناهقية.</w:t>
      </w:r>
      <w:r>
        <w:rPr>
          <w:b/>
          <w:bCs/>
          <w:rtl/>
          <w:lang w:bidi="ar"/>
        </w:rPr>
        <w:br/>
        <w:t>وما أحق هؤلاء بدخولهم في قول الله تعالى {والذين كذبوا بآياتنا صم وبكم في الظلمات من يشإ الله يضلله ومن يشأ يجعله على صراط مستقيم} الأنعام 39.</w:t>
      </w:r>
      <w:r>
        <w:rPr>
          <w:b/>
          <w:bCs/>
          <w:rtl/>
          <w:lang w:bidi="ar"/>
        </w:rPr>
        <w:br/>
        <w:t>وبقوله تعالى {ولقد ذرأنا لجهنم كثيرا من الجن والإنس لهم قلوب لا يفقهون بها ولهم أعين لا يبصرون بها ولهم آذان لا يسمعون بها أولئك كالأنعام بل هم أضل أولئك هم الغافلون} الأعراف 179.</w:t>
      </w:r>
      <w:r>
        <w:rPr>
          <w:b/>
          <w:bCs/>
          <w:rtl/>
          <w:lang w:bidi="ar"/>
        </w:rPr>
        <w:br/>
        <w:t>وبقوله تعالى {وقالوا لو كنا نسمع أو نعقل ما كنا في أصحاب السعير} الملك 10.</w:t>
      </w:r>
      <w:r>
        <w:rPr>
          <w:b/>
          <w:bCs/>
          <w:rtl/>
          <w:lang w:bidi="ar"/>
        </w:rPr>
        <w:br/>
        <w:t>وقول ابن رشد كون العالم والعلم شيئاً واحداً ليس ممتنعاً، بل واجب ان ينتهي الأمر في أمثال هذه الأشياء إلى أن يتحد المفهوم فيها.</w:t>
      </w:r>
      <w:r>
        <w:rPr>
          <w:b/>
          <w:bCs/>
          <w:rtl/>
          <w:lang w:bidi="ar"/>
        </w:rPr>
        <w:br/>
        <w:t>فيقال له: هذا من أعظم المكابرة والفسفسطة والبهتان وقوله إن العالم إذا كان عالماً بعلم فالذي به العالم عالم أحرى أن يكون عالماً إلى آخر كلامه كلام في غاية الفساد كما أنه إذا قيل إذا كان الضارب ضارباً بضرب فالضرب اولى أن يكون ضارباً والقائم إذا</w:t>
      </w:r>
    </w:p>
    <w:p w14:paraId="5AEAF863" w14:textId="77777777" w:rsidR="0047312D" w:rsidRDefault="0047312D">
      <w:pPr>
        <w:pStyle w:val="a3"/>
        <w:bidi/>
        <w:ind w:left="720"/>
        <w:jc w:val="right"/>
        <w:rPr>
          <w:b/>
          <w:bCs/>
          <w:i/>
          <w:iCs/>
          <w:color w:val="0000FF"/>
          <w:rtl/>
          <w:lang w:bidi="ar"/>
        </w:rPr>
      </w:pPr>
      <w:r>
        <w:rPr>
          <w:b/>
          <w:bCs/>
          <w:i/>
          <w:iCs/>
          <w:color w:val="0000FF"/>
          <w:rtl/>
          <w:lang w:bidi="ar"/>
        </w:rPr>
        <w:t>(3/428)</w:t>
      </w:r>
    </w:p>
    <w:p w14:paraId="0347C423" w14:textId="77777777" w:rsidR="0047312D" w:rsidRDefault="0047312D">
      <w:pPr>
        <w:bidi/>
        <w:ind w:left="720"/>
        <w:rPr>
          <w:b/>
          <w:bCs/>
          <w:rtl/>
          <w:lang w:bidi="ar"/>
        </w:rPr>
      </w:pPr>
      <w:r>
        <w:rPr>
          <w:rFonts w:hint="cs"/>
          <w:b/>
          <w:bCs/>
          <w:lang w:bidi="ar"/>
        </w:rPr>
        <w:pict w14:anchorId="7BB14E27">
          <v:rect id="_x0000_i1232" style="width:394.55pt;height:1.5pt" o:hrpct="950" o:hralign="center" o:hrstd="t" o:hrnoshade="t" o:hr="t" fillcolor="navy" stroked="f"/>
        </w:pict>
      </w:r>
    </w:p>
    <w:p w14:paraId="733C21D8" w14:textId="77777777" w:rsidR="0047312D" w:rsidRPr="00AC23FB" w:rsidRDefault="0047312D">
      <w:pPr>
        <w:pStyle w:val="a3"/>
        <w:bidi/>
        <w:ind w:left="720"/>
        <w:rPr>
          <w:rFonts w:hint="cs"/>
          <w:b/>
          <w:bCs/>
          <w:i/>
          <w:iCs/>
          <w:color w:val="0000FF"/>
          <w:rtl/>
          <w:lang w:bidi="ar"/>
        </w:rPr>
      </w:pPr>
      <w:r>
        <w:rPr>
          <w:b/>
          <w:bCs/>
          <w:rtl/>
          <w:lang w:bidi="ar"/>
        </w:rPr>
        <w:t>كان قائماً بقيام أولى أن يكون قائماً والناطق إذا كان ناطقاً بنطق فالنطق أولى أن يكون ناطقاً والقاتل إذا كان قاتلاً ماشياً والخالق إذا كان خالقاً بخلق فالخلق أولى أن يكون خالقاً والرازق إذا كان رازقاً برزق فالرزق أولى ان يكون رازقاً والمحيي المميت إذا كان محيياً مميتاً بإحياء وإماتة فالإحياء والإماتة أولى أن يكون محيياً مميتاً.</w:t>
      </w:r>
      <w:r>
        <w:rPr>
          <w:b/>
          <w:bCs/>
          <w:rtl/>
          <w:lang w:bidi="ar"/>
        </w:rPr>
        <w:br/>
        <w:t>وبالجملة فهذا يلزم نظيره في عامة أسماء الله الحسنى، وفي أسماء نبيه صلى الله عليه وسلم وأسماء سائر الموجودات المشتقة يلزم أن يكون المصدر الذي اشتق منه الاسم أحق بالاسم من الفاعل، ويكون مسمى المصدر الذي هو الحدث أحق بأسماء الفاعلين والصفات المشبهة بها من من نفس الفاعل الموصوف.</w:t>
      </w:r>
      <w:r>
        <w:rPr>
          <w:b/>
          <w:bCs/>
          <w:rtl/>
          <w:lang w:bidi="ar"/>
        </w:rPr>
        <w:br/>
        <w:t>وتصور هذا الكلام كاف في معرفة فساده وإنما دخلت الشبهة على من قاله، لأن قوله إذا كان العالم عالماً بعلم فالذي به العالم عالم أحرى أن يكون عالماً كلام اشتبهت فيه باء الاستعانة بباء المصاحبة فظن أنه إذا قيل هذا عالم بعلم، أن العلم هو الذي أفاده العلم والعلم هو الذي أعطاه العلم كأنه معلمه فكأنه قال إذا كان المتعلم عالماً فمعلمه أولى أن يكون عالماً، وليس الأمر كذلك بل قولنا هذا عالم بعلم أي أنه موصوف بالعلم أي ليس موجوداً عن العلم ولا معرى عنه بل هو متصف به والعلم نفسه لا يعطيه العلم بل نفس العلم هو</w:t>
      </w:r>
    </w:p>
    <w:p w14:paraId="64EB3EF9" w14:textId="77777777" w:rsidR="0047312D" w:rsidRDefault="0047312D">
      <w:pPr>
        <w:pStyle w:val="a3"/>
        <w:bidi/>
        <w:ind w:left="720"/>
        <w:jc w:val="right"/>
        <w:rPr>
          <w:b/>
          <w:bCs/>
          <w:i/>
          <w:iCs/>
          <w:color w:val="0000FF"/>
          <w:rtl/>
          <w:lang w:bidi="ar"/>
        </w:rPr>
      </w:pPr>
      <w:r>
        <w:rPr>
          <w:b/>
          <w:bCs/>
          <w:i/>
          <w:iCs/>
          <w:color w:val="0000FF"/>
          <w:rtl/>
          <w:lang w:bidi="ar"/>
        </w:rPr>
        <w:lastRenderedPageBreak/>
        <w:t>(3/429)</w:t>
      </w:r>
    </w:p>
    <w:p w14:paraId="2FDBCFC4" w14:textId="77777777" w:rsidR="0047312D" w:rsidRDefault="0047312D">
      <w:pPr>
        <w:bidi/>
        <w:ind w:left="720"/>
        <w:rPr>
          <w:b/>
          <w:bCs/>
          <w:rtl/>
          <w:lang w:bidi="ar"/>
        </w:rPr>
      </w:pPr>
      <w:r>
        <w:rPr>
          <w:rFonts w:hint="cs"/>
          <w:b/>
          <w:bCs/>
          <w:lang w:bidi="ar"/>
        </w:rPr>
        <w:pict w14:anchorId="5C10393C">
          <v:rect id="_x0000_i1233" style="width:394.55pt;height:1.5pt" o:hrpct="950" o:hralign="center" o:hrstd="t" o:hrnoshade="t" o:hr="t" fillcolor="navy" stroked="f"/>
        </w:pict>
      </w:r>
    </w:p>
    <w:p w14:paraId="1EBE6EF7" w14:textId="77777777" w:rsidR="0047312D" w:rsidRPr="00AC23FB" w:rsidRDefault="0047312D">
      <w:pPr>
        <w:pStyle w:val="a3"/>
        <w:bidi/>
        <w:ind w:left="720"/>
        <w:rPr>
          <w:rFonts w:hint="cs"/>
          <w:b/>
          <w:bCs/>
          <w:i/>
          <w:iCs/>
          <w:color w:val="0000FF"/>
          <w:rtl/>
          <w:lang w:bidi="ar"/>
        </w:rPr>
      </w:pPr>
      <w:r>
        <w:rPr>
          <w:b/>
          <w:bCs/>
          <w:rtl/>
          <w:lang w:bidi="ar"/>
        </w:rPr>
        <w:t>العلم وإن كان العلم قديماً من لوازم ذاته فلم يستفيده من أحد وإن كان محدثاً فقد استفاده من غيره ولم يستفد العلم من العلم لكن هل له حال وهو كونه عالماً معللة بالعلم أم كونه عالماً نفس العلم هذا فيه نزاع بين مثبتة الحال ونفاتها ومن أثبتها لم يقل إنها صفة موجودة.</w:t>
      </w:r>
      <w:r>
        <w:rPr>
          <w:b/>
          <w:bCs/>
          <w:rtl/>
          <w:lang w:bidi="ar"/>
        </w:rPr>
        <w:br/>
        <w:t>وقوله ما استفاد صفة من غير فتلك الصفة يعني المستفاد منها اولى بذلك المعني المستفاد كما مثل به من الحياة كلام فاسد فإن العالم لم يستفد الصفة التي هي العلم من الصفة التي هي العلم بل نفس علمه هو نفس الصفة ليس هنا صفة مفيدة وصفة مستفادة إلا أن يقال اعلم أثبت العالمية على رأي مثبتة الحال، وعلى هذا التقدير فالعالمية ليست صفة وجودية وهو غنما كان عالماً بالعلم الوجوب للحال.</w:t>
      </w:r>
      <w:r>
        <w:rPr>
          <w:b/>
          <w:bCs/>
          <w:rtl/>
          <w:lang w:bidi="ar"/>
        </w:rPr>
        <w:br/>
        <w:t>لا بالحال الموجبة للعلم وإذا كان عالماً بالعلم لم يكن العلم حصل من علم آخر وإنما العلم عند هؤلاء اوجب كونه عالماً والذي عليه الجمهور أن نفس العلم هو نفس كونه عالماً فليس هنا شيئان وعلى القولين فإذا استحق الموصوف بالعلم أن يسمى عالماً لم يكن العلم أحق بأن يكون عالماً فإن هذا لا يقوله عاقل:</w:t>
      </w:r>
      <w:r>
        <w:rPr>
          <w:b/>
          <w:bCs/>
          <w:rtl/>
          <w:lang w:bidi="ar"/>
        </w:rPr>
        <w:br/>
        <w:t>وقوله إن الجسم إذا كانت حياته من قبل حياة تحله، فواجب</w:t>
      </w:r>
    </w:p>
    <w:p w14:paraId="0AB3CEA1" w14:textId="77777777" w:rsidR="0047312D" w:rsidRDefault="0047312D">
      <w:pPr>
        <w:pStyle w:val="a3"/>
        <w:bidi/>
        <w:ind w:left="720"/>
        <w:jc w:val="right"/>
        <w:rPr>
          <w:b/>
          <w:bCs/>
          <w:i/>
          <w:iCs/>
          <w:color w:val="0000FF"/>
          <w:rtl/>
          <w:lang w:bidi="ar"/>
        </w:rPr>
      </w:pPr>
      <w:r>
        <w:rPr>
          <w:b/>
          <w:bCs/>
          <w:i/>
          <w:iCs/>
          <w:color w:val="0000FF"/>
          <w:rtl/>
          <w:lang w:bidi="ar"/>
        </w:rPr>
        <w:t>(3/430)</w:t>
      </w:r>
    </w:p>
    <w:p w14:paraId="2F0AA23F" w14:textId="77777777" w:rsidR="0047312D" w:rsidRDefault="0047312D">
      <w:pPr>
        <w:bidi/>
        <w:ind w:left="720"/>
        <w:rPr>
          <w:b/>
          <w:bCs/>
          <w:rtl/>
          <w:lang w:bidi="ar"/>
        </w:rPr>
      </w:pPr>
      <w:r>
        <w:rPr>
          <w:rFonts w:hint="cs"/>
          <w:b/>
          <w:bCs/>
          <w:lang w:bidi="ar"/>
        </w:rPr>
        <w:pict w14:anchorId="7570916E">
          <v:rect id="_x0000_i1234" style="width:394.55pt;height:1.5pt" o:hrpct="950" o:hralign="center" o:hrstd="t" o:hrnoshade="t" o:hr="t" fillcolor="navy" stroked="f"/>
        </w:pict>
      </w:r>
    </w:p>
    <w:p w14:paraId="45FF27B9" w14:textId="77777777" w:rsidR="0047312D" w:rsidRPr="00AC23FB" w:rsidRDefault="0047312D">
      <w:pPr>
        <w:pStyle w:val="a3"/>
        <w:bidi/>
        <w:ind w:left="720"/>
        <w:rPr>
          <w:rFonts w:hint="cs"/>
          <w:b/>
          <w:bCs/>
          <w:i/>
          <w:iCs/>
          <w:color w:val="0000FF"/>
          <w:rtl/>
          <w:lang w:bidi="ar"/>
        </w:rPr>
      </w:pPr>
      <w:r>
        <w:rPr>
          <w:b/>
          <w:bCs/>
          <w:rtl/>
          <w:lang w:bidi="ar"/>
        </w:rPr>
        <w:t>أن تكون تلك الحياة التي استفاد منها ما ليس بحي الحياة حية بذاتها.</w:t>
      </w:r>
      <w:r>
        <w:rPr>
          <w:b/>
          <w:bCs/>
          <w:rtl/>
          <w:lang w:bidi="ar"/>
        </w:rPr>
        <w:br/>
        <w:t>فيقال: هذا باطل من وجهين:</w:t>
      </w:r>
      <w:r>
        <w:rPr>
          <w:b/>
          <w:bCs/>
          <w:rtl/>
          <w:lang w:bidi="ar"/>
        </w:rPr>
        <w:br/>
        <w:t>أحدهما أن الحياة التي حلته هي الحياة التي صار بها حياً ليس هنا حياة أخرى صار بها حياً حتى يقال هنا حياة حلته وحياة جعلته حياً.</w:t>
      </w:r>
      <w:r>
        <w:rPr>
          <w:b/>
          <w:bCs/>
          <w:rtl/>
          <w:lang w:bidi="ar"/>
        </w:rPr>
        <w:br/>
        <w:t>الثاني أن حياته إذا قدر أنها مستفادة من حياة أخرى فتلك الحياة الأخرى قائمة بحي هو حي بها لا أن تلك الحياة هي الحية، بل الحي الموصوف بالحياة لا نفس الحياة، فلينظر العاقل نهايات مباحث هؤلاء الفلاسفة في العلم الإلهي: العلم بالله تعالى وأسمائه وصفاته ن ولينظر هذا المعقول الذي يعارضون به الرسول صلى الله عليه وسلم مع أن هذا مبسوط في غير هذا الموضع وليس هذا موضع بسطه.</w:t>
      </w:r>
      <w:r>
        <w:rPr>
          <w:b/>
          <w:bCs/>
          <w:rtl/>
          <w:lang w:bidi="ar"/>
        </w:rPr>
        <w:br/>
        <w:t xml:space="preserve">والناس شنعوا على ابي الهذيل العلاف لما قال إن الله عالم بعلم وعلمه نفسه ونسبوه إلى الخروج </w:t>
      </w:r>
      <w:r>
        <w:rPr>
          <w:b/>
          <w:bCs/>
          <w:rtl/>
          <w:lang w:bidi="ar"/>
        </w:rPr>
        <w:lastRenderedPageBreak/>
        <w:t>من العقل مع أن كلامه أقل تناقضاً من كلام هؤلاء.</w:t>
      </w:r>
      <w:r>
        <w:rPr>
          <w:b/>
          <w:bCs/>
          <w:rtl/>
          <w:lang w:bidi="ar"/>
        </w:rPr>
        <w:br/>
        <w:t>وأما زعمه أن ما يلزم مثبتة الصفات لا جواب عنه لأن واجب</w:t>
      </w:r>
    </w:p>
    <w:p w14:paraId="68A3C011" w14:textId="77777777" w:rsidR="0047312D" w:rsidRDefault="0047312D">
      <w:pPr>
        <w:pStyle w:val="a3"/>
        <w:bidi/>
        <w:ind w:left="720"/>
        <w:jc w:val="right"/>
        <w:rPr>
          <w:b/>
          <w:bCs/>
          <w:i/>
          <w:iCs/>
          <w:color w:val="0000FF"/>
          <w:rtl/>
          <w:lang w:bidi="ar"/>
        </w:rPr>
      </w:pPr>
      <w:r>
        <w:rPr>
          <w:b/>
          <w:bCs/>
          <w:i/>
          <w:iCs/>
          <w:color w:val="0000FF"/>
          <w:rtl/>
          <w:lang w:bidi="ar"/>
        </w:rPr>
        <w:t>(3/431)</w:t>
      </w:r>
    </w:p>
    <w:p w14:paraId="6D0C4089" w14:textId="77777777" w:rsidR="0047312D" w:rsidRDefault="0047312D">
      <w:pPr>
        <w:bidi/>
        <w:ind w:left="720"/>
        <w:rPr>
          <w:b/>
          <w:bCs/>
          <w:rtl/>
          <w:lang w:bidi="ar"/>
        </w:rPr>
      </w:pPr>
      <w:r>
        <w:rPr>
          <w:rFonts w:hint="cs"/>
          <w:b/>
          <w:bCs/>
          <w:lang w:bidi="ar"/>
        </w:rPr>
        <w:pict w14:anchorId="7A88129B">
          <v:rect id="_x0000_i1235" style="width:394.55pt;height:1.5pt" o:hrpct="950" o:hralign="center" o:hrstd="t" o:hrnoshade="t" o:hr="t" fillcolor="navy" stroked="f"/>
        </w:pict>
      </w:r>
    </w:p>
    <w:p w14:paraId="0A14CB59" w14:textId="77777777" w:rsidR="0047312D" w:rsidRPr="00AC23FB" w:rsidRDefault="0047312D">
      <w:pPr>
        <w:pStyle w:val="a3"/>
        <w:bidi/>
        <w:ind w:left="720"/>
        <w:rPr>
          <w:rFonts w:hint="cs"/>
          <w:b/>
          <w:bCs/>
          <w:i/>
          <w:iCs/>
          <w:color w:val="0000FF"/>
          <w:rtl/>
          <w:lang w:bidi="ar"/>
        </w:rPr>
      </w:pPr>
      <w:r>
        <w:rPr>
          <w:b/>
          <w:bCs/>
          <w:rtl/>
          <w:lang w:bidi="ar"/>
        </w:rPr>
        <w:t>الوجود يجب أن يكون غير مركب من شرط ومشروط.</w:t>
      </w:r>
      <w:r>
        <w:rPr>
          <w:b/>
          <w:bCs/>
          <w:rtl/>
          <w:lang w:bidi="ar"/>
        </w:rPr>
        <w:br/>
        <w:t>فيقال له: قد تقدم أنكم أنتم سميتم هذا تركيباً هو لا يسمى تركيباً في لغة من اللغات المعروفة لبني آدم بل إنما سماه تركيباً متأخروكم كابن سينا وأمثاله، وأما قدماؤكم فقد ذكرتم عن أرسطو طاليس أن كل تركيب فهو كائن عنده فاسد والسماء عنده ليست كائنة فاسدة فهو لا يسمي السماوات وما فيها من الكواكب مركبة مع لأنها أجسام متحيزة متحركة تقوم بها الأعراض فكيف يسمي ما كان حياً عالما قادراً مركباً؟ وإذا خاطبناكم باصطلاحكم المبتدع لنقطع شغبكم بحثنا معكم بحثاً عقلياً فإنكم تدعون أن هذه الأمور معلومة بالعقل لا بالسمع وإطلاق الألفاظ ونفيها لا تقفون أنتم فيه عند الشرع، فالواجب على أصولكم أن ما علم بالعقل ثبوته أو انتفاؤه اتبع من غير مراعاة للفظ.</w:t>
      </w:r>
      <w:r>
        <w:rPr>
          <w:b/>
          <w:bCs/>
          <w:rtl/>
          <w:lang w:bidi="ar"/>
        </w:rPr>
        <w:br/>
        <w:t>ونحن نبين فساد ما ذكرتموه من المعنى بالعقل الصريح مع مخاطبتكم بلغتكم فيقال له لم قلت إن ما كان مركباً من شرط لا يكون واجب الوجود؟</w:t>
      </w:r>
      <w:r>
        <w:rPr>
          <w:b/>
          <w:bCs/>
          <w:rtl/>
          <w:lang w:bidi="ar"/>
        </w:rPr>
        <w:br/>
        <w:t>وأما قوله لأن تركيبه إذا كان واجباً كان واجباً بغيره لا بذاته لأنه يعسر تقدير مركب قديم من غير أن يكون له مركب.</w:t>
      </w:r>
      <w:r>
        <w:rPr>
          <w:b/>
          <w:bCs/>
          <w:rtl/>
          <w:lang w:bidi="ar"/>
        </w:rPr>
        <w:br/>
        <w:t>فيقال له هذا هو البحث اللفظي ذكرنا هذا لأجله</w:t>
      </w:r>
    </w:p>
    <w:p w14:paraId="5AC9C74F" w14:textId="77777777" w:rsidR="0047312D" w:rsidRDefault="0047312D">
      <w:pPr>
        <w:pStyle w:val="a3"/>
        <w:bidi/>
        <w:ind w:left="720"/>
        <w:jc w:val="right"/>
        <w:rPr>
          <w:b/>
          <w:bCs/>
          <w:i/>
          <w:iCs/>
          <w:color w:val="0000FF"/>
          <w:rtl/>
          <w:lang w:bidi="ar"/>
        </w:rPr>
      </w:pPr>
      <w:r>
        <w:rPr>
          <w:b/>
          <w:bCs/>
          <w:i/>
          <w:iCs/>
          <w:color w:val="0000FF"/>
          <w:rtl/>
          <w:lang w:bidi="ar"/>
        </w:rPr>
        <w:t>(3/432)</w:t>
      </w:r>
    </w:p>
    <w:p w14:paraId="09F00176" w14:textId="77777777" w:rsidR="0047312D" w:rsidRDefault="0047312D">
      <w:pPr>
        <w:bidi/>
        <w:ind w:left="720"/>
        <w:rPr>
          <w:b/>
          <w:bCs/>
          <w:rtl/>
          <w:lang w:bidi="ar"/>
        </w:rPr>
      </w:pPr>
      <w:r>
        <w:rPr>
          <w:rFonts w:hint="cs"/>
          <w:b/>
          <w:bCs/>
          <w:lang w:bidi="ar"/>
        </w:rPr>
        <w:pict w14:anchorId="513EC902">
          <v:rect id="_x0000_i1236" style="width:394.55pt;height:1.5pt" o:hrpct="950" o:hralign="center" o:hrstd="t" o:hrnoshade="t" o:hr="t" fillcolor="navy" stroked="f"/>
        </w:pict>
      </w:r>
    </w:p>
    <w:p w14:paraId="5774C496" w14:textId="77777777" w:rsidR="0047312D" w:rsidRPr="00AC23FB" w:rsidRDefault="0047312D">
      <w:pPr>
        <w:pStyle w:val="a3"/>
        <w:bidi/>
        <w:ind w:left="720"/>
        <w:rPr>
          <w:rFonts w:hint="cs"/>
          <w:b/>
          <w:bCs/>
          <w:i/>
          <w:iCs/>
          <w:color w:val="0000FF"/>
          <w:rtl/>
          <w:lang w:bidi="ar"/>
        </w:rPr>
      </w:pPr>
      <w:r>
        <w:rPr>
          <w:b/>
          <w:bCs/>
          <w:rtl/>
          <w:lang w:bidi="ar"/>
        </w:rPr>
        <w:t>والمركب الذي يفتقر إلى مركب هو ما ركبه غيره.</w:t>
      </w:r>
      <w:r>
        <w:rPr>
          <w:b/>
          <w:bCs/>
          <w:rtl/>
          <w:lang w:bidi="ar"/>
        </w:rPr>
        <w:br/>
        <w:t xml:space="preserve">كما أن المحرك الذي يفتقر إلى محرك ما حركة غيره، ولم يقل احد من العقلاء إن واجب الوجود مركب ركبة غيره، وأنتم إذا سميتم اجتماع الذات والصفات تركيباً لم تريدوا إلا الاجتماع والتعدد والتألف وكثرة المعاني ونحو ذلك لم تقصدوا بذلك ان هناك فاعلاً لذلك وإن أردتم ذلك كان باطلاً وبطل اللفظ والمعنى جميعاً فغن أصل الكلام أن الواجب إذا كان ذاتا موصوفة بصفات كان مركباً فإن أراد المريد: كان له من ركبه من الذات والصفات كان التلازم ممنوعاً بل هو باطل ضرورة فإنا إذا قدرنا واجب الوجود بنفسه الغني عن الفاعل موصوفاً بصفات لازمة له امتنع أن </w:t>
      </w:r>
      <w:r>
        <w:rPr>
          <w:b/>
          <w:bCs/>
          <w:rtl/>
          <w:lang w:bidi="ar"/>
        </w:rPr>
        <w:lastRenderedPageBreak/>
        <w:t>يكون للواجب بنفسه المستلزم لصفاته من ركب بينه وبين صفاته فإن كونه واجباً بنفسه يمنع ان يكون له فاعل وكون صفاته لازمة له يمنع جواز مفارقتها له ويمنع افتقارها إلى من يجعلها فيه، فكيف يقال: إن له مركباً ركبه، حتى يقال: إن هذا تركيب يفتقر إلى مركب ويقال يمتنع ثبوت مركب قديم، أي من ذاته ومن سمى هذا تركيباً وقال إنه قديم فإنه يقول هو تركب وتألف واجتماع ومثل هذا لا يفتقر إلى مركب مؤلف جامع، ولو قيل</w:t>
      </w:r>
    </w:p>
    <w:p w14:paraId="35A69B97" w14:textId="77777777" w:rsidR="0047312D" w:rsidRDefault="0047312D">
      <w:pPr>
        <w:pStyle w:val="a3"/>
        <w:bidi/>
        <w:ind w:left="720"/>
        <w:jc w:val="right"/>
        <w:rPr>
          <w:b/>
          <w:bCs/>
          <w:i/>
          <w:iCs/>
          <w:color w:val="0000FF"/>
          <w:rtl/>
          <w:lang w:bidi="ar"/>
        </w:rPr>
      </w:pPr>
      <w:r>
        <w:rPr>
          <w:b/>
          <w:bCs/>
          <w:i/>
          <w:iCs/>
          <w:color w:val="0000FF"/>
          <w:rtl/>
          <w:lang w:bidi="ar"/>
        </w:rPr>
        <w:t>(3/433)</w:t>
      </w:r>
    </w:p>
    <w:p w14:paraId="53ABB550" w14:textId="77777777" w:rsidR="0047312D" w:rsidRDefault="0047312D">
      <w:pPr>
        <w:bidi/>
        <w:ind w:left="720"/>
        <w:rPr>
          <w:b/>
          <w:bCs/>
          <w:rtl/>
          <w:lang w:bidi="ar"/>
        </w:rPr>
      </w:pPr>
      <w:r>
        <w:rPr>
          <w:rFonts w:hint="cs"/>
          <w:b/>
          <w:bCs/>
          <w:lang w:bidi="ar"/>
        </w:rPr>
        <w:pict w14:anchorId="70B21F93">
          <v:rect id="_x0000_i1237" style="width:394.55pt;height:1.5pt" o:hrpct="950" o:hralign="center" o:hrstd="t" o:hrnoshade="t" o:hr="t" fillcolor="navy" stroked="f"/>
        </w:pict>
      </w:r>
    </w:p>
    <w:p w14:paraId="7D57A682" w14:textId="77777777" w:rsidR="0047312D" w:rsidRPr="00AC23FB" w:rsidRDefault="0047312D">
      <w:pPr>
        <w:pStyle w:val="a3"/>
        <w:bidi/>
        <w:ind w:left="720"/>
        <w:rPr>
          <w:rFonts w:hint="cs"/>
          <w:b/>
          <w:bCs/>
          <w:i/>
          <w:iCs/>
          <w:color w:val="0000FF"/>
          <w:rtl/>
          <w:lang w:bidi="ar"/>
        </w:rPr>
      </w:pPr>
      <w:r>
        <w:rPr>
          <w:b/>
          <w:bCs/>
          <w:rtl/>
          <w:lang w:bidi="ar"/>
        </w:rPr>
        <w:t>على سبيل الفرض إن الذات المستلزمة للصفات هي الموصوفة بذلك فليس هنا ما يقتضي افتقارها إلى غيرها.</w:t>
      </w:r>
      <w:r>
        <w:rPr>
          <w:b/>
          <w:bCs/>
          <w:rtl/>
          <w:lang w:bidi="ar"/>
        </w:rPr>
        <w:br/>
      </w:r>
      <w:r>
        <w:rPr>
          <w:b/>
          <w:bCs/>
          <w:rtl/>
          <w:lang w:bidi="ar"/>
        </w:rPr>
        <w:br/>
      </w:r>
      <w:r>
        <w:rPr>
          <w:b/>
          <w:bCs/>
          <w:color w:val="800000"/>
          <w:rtl/>
          <w:lang w:bidi="ar"/>
        </w:rPr>
        <w:t>كلام لابن رشد باطل من وجوه</w:t>
      </w:r>
      <w:r>
        <w:rPr>
          <w:b/>
          <w:bCs/>
          <w:rtl/>
          <w:lang w:bidi="ar"/>
        </w:rPr>
        <w:br/>
        <w:t>وأما قوله خاصة على قول من يقول كل عرض حادث لن التركيب يكون فيه عرضاً قديماً فهذا باطل من وجوه:</w:t>
      </w:r>
      <w:r>
        <w:rPr>
          <w:b/>
          <w:bCs/>
          <w:rtl/>
          <w:lang w:bidi="ar"/>
        </w:rPr>
        <w:br/>
        <w:t>الوجه الأول</w:t>
      </w:r>
      <w:r>
        <w:rPr>
          <w:b/>
          <w:bCs/>
          <w:rtl/>
          <w:lang w:bidi="ar"/>
        </w:rPr>
        <w:br/>
        <w:t>أن القائلين بأن كل عرض حادث من الأشعرية ومن وافقهم لا يسمون صفات الله أعراضاً فإذا قالوا هو عالم وله علم وهو متصف بالعلم، لم يقولوا إن علمه واتصافه بالعلم عرض، ومن سمى صفاته أعراضاً كالكرامية ونحوهم، لم يلزمهم أن يقولوا كل عرض حادث 0 وما أعلم أحداً من نظار المسلمين يقول كل عرض حادث وصفات الله القديمة عرض، فإن هذا تناقض بين، فما ذكره لا يلزم أحد من المسلمين ن فلم يقل أحد إن كل عرض حادث مع قوله إن صفات الله اللازمة له أعراض</w:t>
      </w:r>
      <w:r>
        <w:rPr>
          <w:b/>
          <w:bCs/>
          <w:rtl/>
          <w:lang w:bidi="ar"/>
        </w:rPr>
        <w:br/>
      </w:r>
      <w:r>
        <w:rPr>
          <w:b/>
          <w:bCs/>
          <w:rtl/>
          <w:lang w:bidi="ar"/>
        </w:rPr>
        <w:br/>
      </w:r>
      <w:r>
        <w:rPr>
          <w:b/>
          <w:bCs/>
          <w:color w:val="800000"/>
          <w:rtl/>
          <w:lang w:bidi="ar"/>
        </w:rPr>
        <w:t>الوجه الثاني</w:t>
      </w:r>
      <w:r>
        <w:rPr>
          <w:b/>
          <w:bCs/>
          <w:rtl/>
          <w:lang w:bidi="ar"/>
        </w:rPr>
        <w:br/>
        <w:t>أن يقال على سبيل التقدير من قال كل عرض حادث، فإنه يقول في الأعراض الباقية إنها تحدث شيئاً بعد شيء، فإذا قدر موصوف قديم بصفات وقيل إنها أعراض والعرض لا يبقى زمانين لزم أن يقال إنها تحدث شيئاً بعد شيء وحينئذ فإذا قدر اجتماع أو تألف او تعدد في الصفات، ونحو ذلك مما سميته تركيباً.</w:t>
      </w:r>
    </w:p>
    <w:p w14:paraId="269BD160" w14:textId="77777777" w:rsidR="0047312D" w:rsidRDefault="0047312D">
      <w:pPr>
        <w:pStyle w:val="a3"/>
        <w:bidi/>
        <w:ind w:left="720"/>
        <w:jc w:val="right"/>
        <w:rPr>
          <w:b/>
          <w:bCs/>
          <w:i/>
          <w:iCs/>
          <w:color w:val="0000FF"/>
          <w:rtl/>
          <w:lang w:bidi="ar"/>
        </w:rPr>
      </w:pPr>
      <w:r>
        <w:rPr>
          <w:b/>
          <w:bCs/>
          <w:i/>
          <w:iCs/>
          <w:color w:val="0000FF"/>
          <w:rtl/>
          <w:lang w:bidi="ar"/>
        </w:rPr>
        <w:t>(3/434)</w:t>
      </w:r>
    </w:p>
    <w:p w14:paraId="42BC0500" w14:textId="77777777" w:rsidR="0047312D" w:rsidRDefault="0047312D">
      <w:pPr>
        <w:bidi/>
        <w:ind w:left="720"/>
        <w:rPr>
          <w:b/>
          <w:bCs/>
          <w:rtl/>
          <w:lang w:bidi="ar"/>
        </w:rPr>
      </w:pPr>
      <w:r>
        <w:rPr>
          <w:rFonts w:hint="cs"/>
          <w:b/>
          <w:bCs/>
          <w:lang w:bidi="ar"/>
        </w:rPr>
        <w:pict w14:anchorId="7C724009">
          <v:rect id="_x0000_i1238" style="width:394.55pt;height:1.5pt" o:hrpct="950" o:hralign="center" o:hrstd="t" o:hrnoshade="t" o:hr="t" fillcolor="navy" stroked="f"/>
        </w:pict>
      </w:r>
    </w:p>
    <w:p w14:paraId="4218A286" w14:textId="77777777" w:rsidR="0047312D" w:rsidRPr="00AC23FB" w:rsidRDefault="0047312D">
      <w:pPr>
        <w:pStyle w:val="a3"/>
        <w:bidi/>
        <w:ind w:left="720"/>
        <w:rPr>
          <w:rFonts w:hint="cs"/>
          <w:b/>
          <w:bCs/>
          <w:i/>
          <w:iCs/>
          <w:color w:val="0000FF"/>
          <w:rtl/>
          <w:lang w:bidi="ar"/>
        </w:rPr>
      </w:pPr>
      <w:r>
        <w:rPr>
          <w:b/>
          <w:bCs/>
          <w:rtl/>
          <w:lang w:bidi="ar"/>
        </w:rPr>
        <w:lastRenderedPageBreak/>
        <w:t>وقيل إنه قديم وإنه عرض وإن كل عرض فهو حادث لا يبقى زمانين كان أولى بتجدد أمثاله من سائر الأعراض، فثبوت المعنى الذي سماه تركيباً وجعله عرضاً قديماً كسائر الصفات القديمة</w:t>
      </w:r>
      <w:r>
        <w:rPr>
          <w:b/>
          <w:bCs/>
          <w:rtl/>
          <w:lang w:bidi="ar"/>
        </w:rPr>
        <w:br/>
      </w:r>
      <w:r>
        <w:rPr>
          <w:b/>
          <w:bCs/>
          <w:rtl/>
          <w:lang w:bidi="ar"/>
        </w:rPr>
        <w:br/>
      </w:r>
      <w:r>
        <w:rPr>
          <w:b/>
          <w:bCs/>
          <w:color w:val="800000"/>
          <w:rtl/>
          <w:lang w:bidi="ar"/>
        </w:rPr>
        <w:t>الوجه الثالث</w:t>
      </w:r>
      <w:r>
        <w:rPr>
          <w:b/>
          <w:bCs/>
          <w:rtl/>
          <w:lang w:bidi="ar"/>
        </w:rPr>
        <w:br/>
        <w:t>أن يقال هذا الذي سميته عرضاً قديماً حكمه سائر الصفات، فإن أقمت دليلاً على انتفاء الصفات أمكن نفي هذا، وإلا فالقول فيه كالقول في أمثاله 0 وأنت لا دليل لك على انتفاء الصفات إلا انتفاء الاجتماع والتعدد الذي سميته تركيباً، فإذا لم يمكنك نفي هذا إلا بنفي غيره من الصفات، ولا يمكنك نفي الصفات إلا بنفي هذا، كان هذا دوراً قبلياً باطلاً، وقد تبين انه لا يمكنك لا نفي هذا ولا نفي هذا، وان ما ذكرته من لفظ التركيب كلام فيه تلبيس توهم به من لا يفهم حقيقة المقصود أن مثبته الصفات أثبتوا لله تعالى ما يفتقر فيه إلى مركب يركبه معه، وكل عاقل يعلم أن مذهب المسلمين المثبتين للصفات أن صفاته القديمة لازمة لذاته لا يفتقر فيها إلى أحد سواه، ومن جعل اتصافه بها مفتقراً إلى مركب غيره فهو كافر عندهم، فضلاً عن أن يقولوا إنه مفتقر إلى مركب جمع بينه وبينها</w:t>
      </w:r>
      <w:r>
        <w:rPr>
          <w:b/>
          <w:bCs/>
          <w:rtl/>
          <w:lang w:bidi="ar"/>
        </w:rPr>
        <w:br/>
      </w:r>
      <w:r>
        <w:rPr>
          <w:b/>
          <w:bCs/>
          <w:rtl/>
          <w:lang w:bidi="ar"/>
        </w:rPr>
        <w:br/>
      </w:r>
      <w:r>
        <w:rPr>
          <w:b/>
          <w:bCs/>
          <w:color w:val="800000"/>
          <w:rtl/>
          <w:lang w:bidi="ar"/>
        </w:rPr>
        <w:t>الوجه الرابع</w:t>
      </w:r>
      <w:r>
        <w:rPr>
          <w:b/>
          <w:bCs/>
          <w:rtl/>
          <w:lang w:bidi="ar"/>
        </w:rPr>
        <w:br/>
        <w:t>أن يقال على سبيل الفرض لو نازعك بعض إخوانك الفلاسفة في امتناع مركب قديم من ذاته لم يكن لك عليه حجة، فلو قدر أن ذلك يستلزم مركباً قديماً من ذاته، لم يكن لك على أصول</w:t>
      </w:r>
    </w:p>
    <w:p w14:paraId="461FBA22" w14:textId="77777777" w:rsidR="0047312D" w:rsidRDefault="0047312D">
      <w:pPr>
        <w:pStyle w:val="a3"/>
        <w:bidi/>
        <w:ind w:left="720"/>
        <w:jc w:val="right"/>
        <w:rPr>
          <w:b/>
          <w:bCs/>
          <w:i/>
          <w:iCs/>
          <w:color w:val="0000FF"/>
          <w:rtl/>
          <w:lang w:bidi="ar"/>
        </w:rPr>
      </w:pPr>
      <w:r>
        <w:rPr>
          <w:b/>
          <w:bCs/>
          <w:i/>
          <w:iCs/>
          <w:color w:val="0000FF"/>
          <w:rtl/>
          <w:lang w:bidi="ar"/>
        </w:rPr>
        <w:t>(3/435)</w:t>
      </w:r>
    </w:p>
    <w:p w14:paraId="4A3480D2" w14:textId="77777777" w:rsidR="0047312D" w:rsidRDefault="0047312D">
      <w:pPr>
        <w:bidi/>
        <w:ind w:left="720"/>
        <w:rPr>
          <w:b/>
          <w:bCs/>
          <w:rtl/>
          <w:lang w:bidi="ar"/>
        </w:rPr>
      </w:pPr>
      <w:r>
        <w:rPr>
          <w:rFonts w:hint="cs"/>
          <w:b/>
          <w:bCs/>
          <w:lang w:bidi="ar"/>
        </w:rPr>
        <w:pict w14:anchorId="460FA05D">
          <v:rect id="_x0000_i1239" style="width:394.55pt;height:1.5pt" o:hrpct="950" o:hralign="center" o:hrstd="t" o:hrnoshade="t" o:hr="t" fillcolor="navy" stroked="f"/>
        </w:pict>
      </w:r>
    </w:p>
    <w:p w14:paraId="5B3EC34A" w14:textId="77777777" w:rsidR="0047312D" w:rsidRPr="00AC23FB" w:rsidRDefault="0047312D">
      <w:pPr>
        <w:pStyle w:val="a3"/>
        <w:bidi/>
        <w:ind w:left="720"/>
        <w:rPr>
          <w:rFonts w:hint="cs"/>
          <w:b/>
          <w:bCs/>
          <w:i/>
          <w:iCs/>
          <w:color w:val="0000FF"/>
          <w:rtl/>
          <w:lang w:bidi="ar"/>
        </w:rPr>
      </w:pPr>
      <w:r>
        <w:rPr>
          <w:b/>
          <w:bCs/>
          <w:rtl/>
          <w:lang w:bidi="ar"/>
        </w:rPr>
        <w:t>إخوانك الفلاسفة حجة على إبطال هذا، فإن الفلك عندكم جسم قديم، وهو مركب بهذا الاصطلاح</w:t>
      </w:r>
      <w:r>
        <w:rPr>
          <w:b/>
          <w:bCs/>
          <w:rtl/>
          <w:lang w:bidi="ar"/>
        </w:rPr>
        <w:br/>
        <w:t>وأما قولك الفلاسفة وإن جوزوا أعراضاً قديمة فغير ممكن وجود قديم من ذاته عندهم ن لأن التركيب شرط في وجوده، ولا يمكن أن تكون الأجزاء هي فاعلة للتركيب، لأن التركيب شرط في وجودها</w:t>
      </w:r>
      <w:r>
        <w:rPr>
          <w:b/>
          <w:bCs/>
          <w:rtl/>
          <w:lang w:bidi="ar"/>
        </w:rPr>
        <w:br/>
        <w:t xml:space="preserve">فيقال لك إذا كان التركيب شرطاً في وجودها نوهي شرط في وجود التركيب، لم يكن أحدهما فاعلاً للآخر، بل إن كانا مفتقرين إلى الفاعل، ففاعل الأجزاء هو فاعل التركيب، وإن كانا غنيين عن الفاعل لم يفتقر أحدهما إلى الفاعل 0 والكلام على تقدير أن يكون المركب قديماً تركيبه بنفسه 0 وقولك مركب من نفسه، لا تعنى به أن أجزاءه فعلت التركيب، وإنما تعنى به أن نفس </w:t>
      </w:r>
      <w:r>
        <w:rPr>
          <w:b/>
          <w:bCs/>
          <w:rtl/>
          <w:lang w:bidi="ar"/>
        </w:rPr>
        <w:lastRenderedPageBreak/>
        <w:t>الأجزاء متلازمان وهما مستغنيان عن غيرهما</w:t>
      </w:r>
      <w:r>
        <w:rPr>
          <w:b/>
          <w:bCs/>
          <w:rtl/>
          <w:lang w:bidi="ar"/>
        </w:rPr>
        <w:br/>
      </w:r>
      <w:r>
        <w:rPr>
          <w:b/>
          <w:bCs/>
          <w:rtl/>
          <w:lang w:bidi="ar"/>
        </w:rPr>
        <w:br/>
      </w:r>
      <w:r>
        <w:rPr>
          <w:b/>
          <w:bCs/>
          <w:color w:val="800000"/>
          <w:rtl/>
          <w:lang w:bidi="ar"/>
        </w:rPr>
        <w:t>الوجه الخامس</w:t>
      </w:r>
      <w:r>
        <w:rPr>
          <w:b/>
          <w:bCs/>
          <w:rtl/>
          <w:lang w:bidi="ar"/>
        </w:rPr>
        <w:br/>
        <w:t>أن يقال قد اعترفت بفساد طريقة ابن سينا وأنها لا تتضمن أن كل مركب فلا بد له من فاعل خارج عنه</w:t>
      </w:r>
      <w:r>
        <w:rPr>
          <w:b/>
          <w:bCs/>
          <w:rtl/>
          <w:lang w:bidi="ar"/>
        </w:rPr>
        <w:br/>
        <w:t>وهذا الذي قلته في طريقة ابن سينا يلزمك بطريق الأولى، فإنه ليس فيما ذكرته أن كل مركب فلا بد له من فاعل خارج عنه، إلا ما أخذته من لفظ مركب، وهذا تدليس قد عرف حاله</w:t>
      </w:r>
    </w:p>
    <w:p w14:paraId="11D6E745" w14:textId="77777777" w:rsidR="0047312D" w:rsidRDefault="0047312D">
      <w:pPr>
        <w:pStyle w:val="a3"/>
        <w:bidi/>
        <w:ind w:left="720"/>
        <w:jc w:val="right"/>
        <w:rPr>
          <w:b/>
          <w:bCs/>
          <w:i/>
          <w:iCs/>
          <w:color w:val="0000FF"/>
          <w:rtl/>
          <w:lang w:bidi="ar"/>
        </w:rPr>
      </w:pPr>
      <w:r>
        <w:rPr>
          <w:b/>
          <w:bCs/>
          <w:i/>
          <w:iCs/>
          <w:color w:val="0000FF"/>
          <w:rtl/>
          <w:lang w:bidi="ar"/>
        </w:rPr>
        <w:t>(3/436)</w:t>
      </w:r>
    </w:p>
    <w:p w14:paraId="7C72FF6E" w14:textId="77777777" w:rsidR="0047312D" w:rsidRDefault="0047312D">
      <w:pPr>
        <w:bidi/>
        <w:ind w:left="720"/>
        <w:rPr>
          <w:b/>
          <w:bCs/>
          <w:rtl/>
          <w:lang w:bidi="ar"/>
        </w:rPr>
      </w:pPr>
      <w:r>
        <w:rPr>
          <w:rFonts w:hint="cs"/>
          <w:b/>
          <w:bCs/>
          <w:lang w:bidi="ar"/>
        </w:rPr>
        <w:pict w14:anchorId="6087FCCE">
          <v:rect id="_x0000_i1240" style="width:394.55pt;height:1.5pt" o:hrpct="950" o:hralign="center" o:hrstd="t" o:hrnoshade="t" o:hr="t" fillcolor="navy" stroked="f"/>
        </w:pict>
      </w:r>
    </w:p>
    <w:p w14:paraId="62BE1618" w14:textId="77777777" w:rsidR="0047312D" w:rsidRPr="00AC23FB" w:rsidRDefault="0047312D">
      <w:pPr>
        <w:pStyle w:val="a3"/>
        <w:bidi/>
        <w:ind w:left="720"/>
        <w:rPr>
          <w:rFonts w:hint="cs"/>
          <w:b/>
          <w:bCs/>
          <w:i/>
          <w:iCs/>
          <w:color w:val="0000FF"/>
          <w:rtl/>
          <w:lang w:bidi="ar"/>
        </w:rPr>
      </w:pPr>
      <w:r>
        <w:rPr>
          <w:b/>
          <w:bCs/>
          <w:rtl/>
          <w:lang w:bidi="ar"/>
        </w:rPr>
        <w:t>وأما قولك إن دليل الأشعرية أيضاً لا يفضي إلى إثبات أول قديم ليس بمركب وإنما يفضي إلى إثبات أول ليس بحادث</w:t>
      </w:r>
      <w:r>
        <w:rPr>
          <w:b/>
          <w:bCs/>
          <w:rtl/>
          <w:lang w:bidi="ar"/>
        </w:rPr>
        <w:br/>
        <w:t>فهذا أيضاً توكيد لإثبات الصفات ن فإن مرادك بالمركب ما كان موصوفاً بالصفات ولا ريب أن الأدلة الدالة على إثبات الصانع ليس فيها، والحمد لله، ما ينفي إثبات الصفات</w:t>
      </w:r>
      <w:r>
        <w:rPr>
          <w:b/>
          <w:bCs/>
          <w:rtl/>
          <w:lang w:bidi="ar"/>
        </w:rPr>
        <w:br/>
        <w:t>فإن قلت فهم ينفون التجسيم بناء على انتفاء التركيب، ولا دليل لهم على ذلك</w:t>
      </w:r>
      <w:r>
        <w:rPr>
          <w:b/>
          <w:bCs/>
          <w:rtl/>
          <w:lang w:bidi="ar"/>
        </w:rPr>
        <w:br/>
        <w:t>قيل لك هذه حجة جدلية، وغايته أن تلزمهم التناقض، وذلك لا يقتضي صحة قولك الذي نازعوك فيه، وهو نازعوك في إثبات الصفات، فقلت إن إثبات الصفات يستلزم التركيب، وأنت لم تقم دليلاً على نفي هذا التركيب، فلم تقم دليلاً على نفي الصفات، وقالوا لك أيضاً لا دليل لك على نفي التجسيم، فإن عمدتك هو نفي الصفات العائد إلى نفي التركيب، وقد ظهر ذلك</w:t>
      </w:r>
      <w:r>
        <w:rPr>
          <w:b/>
          <w:bCs/>
          <w:rtl/>
          <w:lang w:bidi="ar"/>
        </w:rPr>
        <w:br/>
        <w:t>فإذا قلت لهم وأنتم أيضاً لا دليل لكم على ذلك، فإن دليل الحدوث لا يقتضي ذلك</w:t>
      </w:r>
      <w:r>
        <w:rPr>
          <w:b/>
          <w:bCs/>
          <w:rtl/>
          <w:lang w:bidi="ar"/>
        </w:rPr>
        <w:br/>
        <w:t>قالوا لك نحن أثبتنا الحدوث بحدوث الجسم، وهو المراد بقولنا مركب، فإن صح دليلهم ثبت نفي ما سموه تركيباً وغن لم يصح دليلهم لم يكن في هذا منفعة لك</w:t>
      </w:r>
    </w:p>
    <w:p w14:paraId="31628FBB" w14:textId="77777777" w:rsidR="0047312D" w:rsidRDefault="0047312D">
      <w:pPr>
        <w:pStyle w:val="a3"/>
        <w:bidi/>
        <w:ind w:left="720"/>
        <w:jc w:val="right"/>
        <w:rPr>
          <w:b/>
          <w:bCs/>
          <w:i/>
          <w:iCs/>
          <w:color w:val="0000FF"/>
          <w:rtl/>
          <w:lang w:bidi="ar"/>
        </w:rPr>
      </w:pPr>
      <w:r>
        <w:rPr>
          <w:b/>
          <w:bCs/>
          <w:i/>
          <w:iCs/>
          <w:color w:val="0000FF"/>
          <w:rtl/>
          <w:lang w:bidi="ar"/>
        </w:rPr>
        <w:t>(3/437)</w:t>
      </w:r>
    </w:p>
    <w:p w14:paraId="2D30B9D3" w14:textId="77777777" w:rsidR="0047312D" w:rsidRDefault="0047312D">
      <w:pPr>
        <w:bidi/>
        <w:ind w:left="720"/>
        <w:rPr>
          <w:b/>
          <w:bCs/>
          <w:rtl/>
          <w:lang w:bidi="ar"/>
        </w:rPr>
      </w:pPr>
      <w:r>
        <w:rPr>
          <w:rFonts w:hint="cs"/>
          <w:b/>
          <w:bCs/>
          <w:lang w:bidi="ar"/>
        </w:rPr>
        <w:pict w14:anchorId="5BFA4FB0">
          <v:rect id="_x0000_i1241" style="width:394.55pt;height:1.5pt" o:hrpct="950" o:hralign="center" o:hrstd="t" o:hrnoshade="t" o:hr="t" fillcolor="navy" stroked="f"/>
        </w:pict>
      </w:r>
    </w:p>
    <w:p w14:paraId="415592AB" w14:textId="77777777" w:rsidR="0047312D" w:rsidRPr="00AC23FB" w:rsidRDefault="0047312D">
      <w:pPr>
        <w:pStyle w:val="a3"/>
        <w:bidi/>
        <w:ind w:left="720"/>
        <w:rPr>
          <w:rFonts w:hint="cs"/>
          <w:b/>
          <w:bCs/>
          <w:i/>
          <w:iCs/>
          <w:color w:val="0000FF"/>
          <w:rtl/>
          <w:lang w:bidi="ar"/>
        </w:rPr>
      </w:pPr>
      <w:r>
        <w:rPr>
          <w:b/>
          <w:bCs/>
          <w:rtl/>
          <w:lang w:bidi="ar"/>
        </w:rPr>
        <w:t xml:space="preserve">وهذه الطريق هي التي سلكها أبو حامد في مناظرته إخوانك، وهي طريق صحيحة، وقد تبين أن ما ذكره أبو حامد عن احتجاجهم بلفظ المركب جواب صحيح، وان احتجاجهم بهذا نظير احتجاج أولئك بلفظ التخصيص حيث قالوا إن المختص بشيء لا بد له من مخصص، وهذا هو الذي سلكه نفاة الصفات ويسمون نفي الصفات توحيداً وهذا هو الذي سلكه أبو عبد الله </w:t>
      </w:r>
      <w:r>
        <w:rPr>
          <w:b/>
          <w:bCs/>
          <w:rtl/>
          <w:lang w:bidi="ar"/>
        </w:rPr>
        <w:lastRenderedPageBreak/>
        <w:t>محمد بن تومرت الملقب عند أصحابه بالمهدي وأمثاله من نفاة الصفات المسمين ذلك توحيداً</w:t>
      </w:r>
      <w:r>
        <w:rPr>
          <w:b/>
          <w:bCs/>
          <w:rtl/>
          <w:lang w:bidi="ar"/>
        </w:rPr>
        <w:br/>
      </w:r>
      <w:r>
        <w:rPr>
          <w:b/>
          <w:bCs/>
          <w:rtl/>
          <w:lang w:bidi="ar"/>
        </w:rPr>
        <w:br/>
      </w:r>
      <w:r>
        <w:rPr>
          <w:b/>
          <w:bCs/>
          <w:color w:val="800000"/>
          <w:rtl/>
          <w:lang w:bidi="ar"/>
        </w:rPr>
        <w:t>كلام ابن تومرت</w:t>
      </w:r>
      <w:r>
        <w:rPr>
          <w:b/>
          <w:bCs/>
          <w:rtl/>
          <w:lang w:bidi="ar"/>
        </w:rPr>
        <w:br/>
        <w:t>ولقب ابن تومرت أصحابه بذلك، إذ كان قوله في التوحيد قول نفاة الصفات جهم وابن سينا ويقال إنه تلقى ذلك عمن يوجد في كلامه موافقة الفلاسفة تارة ومخالفتهم أخرى</w:t>
      </w:r>
      <w:r>
        <w:rPr>
          <w:b/>
          <w:bCs/>
          <w:rtl/>
          <w:lang w:bidi="ar"/>
        </w:rPr>
        <w:br/>
        <w:t>قلت ولهذا رأيت لابن التومرت كتاباً في التوحيد صرح فيه بنفي الصفات، ولهذا لم يذكر في مرشدته شيئاً من إثبات الصفات ولا إثبات الرؤية، ولا قال إن كلام الله غير مخلوق ن ونحو ذلك من المسائل التي جرت عادة مثبتة الصفات بذكرها، ولهذا كان حقيقة قوله موافقاً لحقيقة قول ابن سبعين والقائلين بالوجود المطلق موافقة لابن سينا وقد ذكر ابن التومرت في فوائده المشرقية أن الوجود مشترك بين</w:t>
      </w:r>
    </w:p>
    <w:p w14:paraId="0AE87ABF" w14:textId="77777777" w:rsidR="0047312D" w:rsidRDefault="0047312D">
      <w:pPr>
        <w:pStyle w:val="a3"/>
        <w:bidi/>
        <w:ind w:left="720"/>
        <w:jc w:val="right"/>
        <w:rPr>
          <w:b/>
          <w:bCs/>
          <w:i/>
          <w:iCs/>
          <w:color w:val="0000FF"/>
          <w:rtl/>
          <w:lang w:bidi="ar"/>
        </w:rPr>
      </w:pPr>
      <w:r>
        <w:rPr>
          <w:b/>
          <w:bCs/>
          <w:i/>
          <w:iCs/>
          <w:color w:val="0000FF"/>
          <w:rtl/>
          <w:lang w:bidi="ar"/>
        </w:rPr>
        <w:t>(3/438)</w:t>
      </w:r>
    </w:p>
    <w:p w14:paraId="13B9B5F3" w14:textId="77777777" w:rsidR="0047312D" w:rsidRDefault="0047312D">
      <w:pPr>
        <w:bidi/>
        <w:ind w:left="720"/>
        <w:rPr>
          <w:b/>
          <w:bCs/>
          <w:rtl/>
          <w:lang w:bidi="ar"/>
        </w:rPr>
      </w:pPr>
      <w:r>
        <w:rPr>
          <w:rFonts w:hint="cs"/>
          <w:b/>
          <w:bCs/>
          <w:lang w:bidi="ar"/>
        </w:rPr>
        <w:pict w14:anchorId="2CCFFF83">
          <v:rect id="_x0000_i1242" style="width:394.55pt;height:1.5pt" o:hrpct="950" o:hralign="center" o:hrstd="t" o:hrnoshade="t" o:hr="t" fillcolor="navy" stroked="f"/>
        </w:pict>
      </w:r>
    </w:p>
    <w:p w14:paraId="5685E678" w14:textId="77777777" w:rsidR="0047312D" w:rsidRPr="00AC23FB" w:rsidRDefault="0047312D">
      <w:pPr>
        <w:pStyle w:val="a3"/>
        <w:bidi/>
        <w:ind w:left="720"/>
        <w:rPr>
          <w:rFonts w:hint="cs"/>
          <w:b/>
          <w:bCs/>
          <w:i/>
          <w:iCs/>
          <w:color w:val="0000FF"/>
          <w:rtl/>
          <w:lang w:bidi="ar"/>
        </w:rPr>
      </w:pPr>
      <w:r>
        <w:rPr>
          <w:b/>
          <w:bCs/>
          <w:rtl/>
          <w:lang w:bidi="ar"/>
        </w:rPr>
        <w:t>الخالق والمخلوق، فوجود الخالق يكون مجرداً ووجود المخلوق يكون مقيداً</w:t>
      </w:r>
      <w:r>
        <w:rPr>
          <w:b/>
          <w:bCs/>
          <w:rtl/>
          <w:lang w:bidi="ar"/>
        </w:rPr>
        <w:br/>
      </w:r>
      <w:r>
        <w:rPr>
          <w:b/>
          <w:bCs/>
          <w:rtl/>
          <w:lang w:bidi="ar"/>
        </w:rPr>
        <w:br/>
      </w:r>
      <w:r>
        <w:rPr>
          <w:b/>
          <w:bCs/>
          <w:color w:val="800000"/>
          <w:rtl/>
          <w:lang w:bidi="ar"/>
        </w:rPr>
        <w:t>ما ورد في كتاب الدليل والعلم</w:t>
      </w:r>
      <w:r>
        <w:rPr>
          <w:b/>
          <w:bCs/>
          <w:rtl/>
          <w:lang w:bidi="ar"/>
        </w:rPr>
        <w:br/>
        <w:t>وقال ابن التومرت في كتاب الدليل والعلم فقال</w:t>
      </w:r>
      <w:r>
        <w:rPr>
          <w:b/>
          <w:bCs/>
          <w:rtl/>
          <w:lang w:bidi="ar"/>
        </w:rPr>
        <w:br/>
        <w:t>المعلومات على ضربين معدوم وموجود والموجود على ضربين مطلق ومقيد فالمقيد هو المخصص والاختصاص على ثلاثة اضرب الاختصاص بزمان دون زمان سواه والثاني الاختصاص بجهة دون جهة غيرها والثالث الاختصاص بخاصة دون خاصة غيرها ن والموجود المطلق هو الذي ليس بمقيد ولا بمخصص ن فلا يختص بزمان دون غيره، ولا بجهة دون غيرها، ولا بخاصة دون غيرها، فلو اختص بشيء لكان من جنسه ن فلما انتفت عنه الخواص على الإطلاق وجب له الوجود المطلق</w:t>
      </w:r>
      <w:r>
        <w:rPr>
          <w:b/>
          <w:bCs/>
          <w:rtl/>
          <w:lang w:bidi="ar"/>
        </w:rPr>
        <w:br/>
        <w:t>قال والموجود المطلق هو القديم الأزلي الذي استحالت عليه القيود والخواص المختص بطلق الوجود من غير تقييد ولا تخصيص وذكر كلاماً في نفي الاختصاص إلى أن قال وإذا تساوت المتناهيات في الاختصاص بجهة مقدرة امتنع عليها التخصيص من جهتها، ومن مخصص</w:t>
      </w:r>
    </w:p>
    <w:p w14:paraId="69E77676" w14:textId="77777777" w:rsidR="0047312D" w:rsidRDefault="0047312D">
      <w:pPr>
        <w:pStyle w:val="a3"/>
        <w:bidi/>
        <w:ind w:left="720"/>
        <w:jc w:val="right"/>
        <w:rPr>
          <w:b/>
          <w:bCs/>
          <w:i/>
          <w:iCs/>
          <w:color w:val="0000FF"/>
          <w:rtl/>
          <w:lang w:bidi="ar"/>
        </w:rPr>
      </w:pPr>
      <w:r>
        <w:rPr>
          <w:b/>
          <w:bCs/>
          <w:i/>
          <w:iCs/>
          <w:color w:val="0000FF"/>
          <w:rtl/>
          <w:lang w:bidi="ar"/>
        </w:rPr>
        <w:t>(3/439)</w:t>
      </w:r>
    </w:p>
    <w:p w14:paraId="6FB88A25" w14:textId="77777777" w:rsidR="0047312D" w:rsidRDefault="0047312D">
      <w:pPr>
        <w:bidi/>
        <w:ind w:left="720"/>
        <w:rPr>
          <w:b/>
          <w:bCs/>
          <w:rtl/>
          <w:lang w:bidi="ar"/>
        </w:rPr>
      </w:pPr>
      <w:r>
        <w:rPr>
          <w:rFonts w:hint="cs"/>
          <w:b/>
          <w:bCs/>
          <w:lang w:bidi="ar"/>
        </w:rPr>
        <w:pict w14:anchorId="4289FFA2">
          <v:rect id="_x0000_i1243" style="width:394.55pt;height:1.5pt" o:hrpct="950" o:hralign="center" o:hrstd="t" o:hrnoshade="t" o:hr="t" fillcolor="navy" stroked="f"/>
        </w:pict>
      </w:r>
    </w:p>
    <w:p w14:paraId="1598A242" w14:textId="77777777" w:rsidR="0047312D" w:rsidRPr="00AC23FB" w:rsidRDefault="0047312D">
      <w:pPr>
        <w:pStyle w:val="a3"/>
        <w:bidi/>
        <w:ind w:left="720"/>
        <w:rPr>
          <w:rFonts w:hint="cs"/>
          <w:b/>
          <w:bCs/>
          <w:i/>
          <w:iCs/>
          <w:color w:val="0000FF"/>
          <w:rtl/>
          <w:lang w:bidi="ar"/>
        </w:rPr>
      </w:pPr>
      <w:r>
        <w:rPr>
          <w:b/>
          <w:bCs/>
          <w:rtl/>
          <w:lang w:bidi="ar"/>
        </w:rPr>
        <w:lastRenderedPageBreak/>
        <w:t>على الإطلاق ثم قال بعد هذا انفرد بالعلم والكمال والحكم والاختيار، وانفرد بالقهر والاقتدار، وانفرد بالخلق والاختراع وقال مع هذه المخصصات بأسرها يستحيل الكمال عليها وإن تكاملت صفاتها</w:t>
      </w:r>
      <w:r>
        <w:rPr>
          <w:b/>
          <w:bCs/>
          <w:rtl/>
          <w:lang w:bidi="ar"/>
        </w:rPr>
        <w:br/>
      </w:r>
      <w:r>
        <w:rPr>
          <w:b/>
          <w:bCs/>
          <w:rtl/>
          <w:lang w:bidi="ar"/>
        </w:rPr>
        <w:br/>
      </w:r>
      <w:r>
        <w:rPr>
          <w:b/>
          <w:bCs/>
          <w:color w:val="800000"/>
          <w:rtl/>
          <w:lang w:bidi="ar"/>
        </w:rPr>
        <w:t>تعليق ابن تيمية</w:t>
      </w:r>
      <w:r>
        <w:rPr>
          <w:b/>
          <w:bCs/>
          <w:rtl/>
          <w:lang w:bidi="ar"/>
        </w:rPr>
        <w:br/>
        <w:t>قلت ومعلوم أن هذا تناقض، فإن نفي الاختصاص بخاصة من الخواص، ودعوى انه وجود مطلق لا يختص بوجه من الوجوه يمنع أن يختص بعلم أو قدرة أو مشيئة ونحو ذلك من الصفات، فإن العالم مختص بعلمه متميز به عن الجاهل ن والقادر مختص بقدرته متميز بها عن العاجز ن والمختار مختص بالاختيار متميز به عن المستكره، فإن أثبت شيئاً من صفات الكمال فقد أثبت اختصاصه بذلك، وإن نفى جميع الصفات ولم يثبت إلا وجوداً مطلقاً تناقض كلامه</w:t>
      </w:r>
      <w:r>
        <w:rPr>
          <w:b/>
          <w:bCs/>
          <w:rtl/>
          <w:lang w:bidi="ar"/>
        </w:rPr>
        <w:br/>
        <w:t>وقيل له المطلق لا يوجد إلا في الذهن لا في الخارج ن فلا يتصور أن يكون في الخارج شيء مطلق، لا حيوان ولا إنسان مطلق ولا جسم مطلق ولا موجود مطلق، بل كل موجود فله حقيقة بها لا يشركه فيها غيره</w:t>
      </w:r>
      <w:r>
        <w:rPr>
          <w:b/>
          <w:bCs/>
          <w:rtl/>
          <w:lang w:bidi="ar"/>
        </w:rPr>
        <w:br/>
        <w:t>وقيل له هذا الوجود المطلق اهو وجود المخلوقات أم غيره؟ فإن قال هو هو، بطل إثبات الخالق، وإن قال هو غيره قيل له</w:t>
      </w:r>
    </w:p>
    <w:p w14:paraId="1B957859" w14:textId="77777777" w:rsidR="0047312D" w:rsidRDefault="0047312D">
      <w:pPr>
        <w:pStyle w:val="a3"/>
        <w:bidi/>
        <w:ind w:left="720"/>
        <w:jc w:val="right"/>
        <w:rPr>
          <w:b/>
          <w:bCs/>
          <w:i/>
          <w:iCs/>
          <w:color w:val="0000FF"/>
          <w:rtl/>
          <w:lang w:bidi="ar"/>
        </w:rPr>
      </w:pPr>
      <w:r>
        <w:rPr>
          <w:b/>
          <w:bCs/>
          <w:i/>
          <w:iCs/>
          <w:color w:val="0000FF"/>
          <w:rtl/>
          <w:lang w:bidi="ar"/>
        </w:rPr>
        <w:t>(3/440)</w:t>
      </w:r>
    </w:p>
    <w:p w14:paraId="5036B4EA" w14:textId="77777777" w:rsidR="0047312D" w:rsidRDefault="0047312D">
      <w:pPr>
        <w:bidi/>
        <w:ind w:left="720"/>
        <w:rPr>
          <w:b/>
          <w:bCs/>
          <w:rtl/>
          <w:lang w:bidi="ar"/>
        </w:rPr>
      </w:pPr>
      <w:r>
        <w:rPr>
          <w:rFonts w:hint="cs"/>
          <w:b/>
          <w:bCs/>
          <w:lang w:bidi="ar"/>
        </w:rPr>
        <w:pict w14:anchorId="4320C8C9">
          <v:rect id="_x0000_i1244" style="width:394.55pt;height:1.5pt" o:hrpct="950" o:hralign="center" o:hrstd="t" o:hrnoshade="t" o:hr="t" fillcolor="navy" stroked="f"/>
        </w:pict>
      </w:r>
    </w:p>
    <w:p w14:paraId="5DC752E4" w14:textId="77777777" w:rsidR="0047312D" w:rsidRPr="00AC23FB" w:rsidRDefault="0047312D">
      <w:pPr>
        <w:pStyle w:val="a3"/>
        <w:bidi/>
        <w:ind w:left="720"/>
        <w:rPr>
          <w:rFonts w:hint="cs"/>
          <w:b/>
          <w:bCs/>
          <w:i/>
          <w:iCs/>
          <w:color w:val="0000FF"/>
          <w:rtl/>
          <w:lang w:bidi="ar"/>
        </w:rPr>
      </w:pPr>
      <w:r>
        <w:rPr>
          <w:b/>
          <w:bCs/>
          <w:rtl/>
          <w:lang w:bidi="ar"/>
        </w:rPr>
        <w:t>فوجوده مثل وجود المخلوقات أو ليس مثله ن فإن كان الأول لزم أن يكون الخالق مثل المخلوق، والمثلان يجوز ويجب ويمتنع على أحدهما ما يجوز ويجب ويمتنع على الآخر، فيلزم أن يكون الشيء الواحد واجباً غير واجب، محدثاً غير محدث، وهو جمع بين النقيضين</w:t>
      </w:r>
      <w:r>
        <w:rPr>
          <w:b/>
          <w:bCs/>
          <w:rtl/>
          <w:lang w:bidi="ar"/>
        </w:rPr>
        <w:br/>
        <w:t>وإن قال وجوده مخالف لوجود المخلوقات فقد أثبت له وجوداً يختص به، لا يشركه فيه غيره، فلا يماثله غيره وهذا وجود مخصوص مقيد، لا وجود مطلق وقد بسط الكلام على هذه الأمور في غير هذا الموضع</w:t>
      </w:r>
      <w:r>
        <w:rPr>
          <w:b/>
          <w:bCs/>
          <w:rtl/>
          <w:lang w:bidi="ar"/>
        </w:rPr>
        <w:br/>
        <w:t>والمقصود هنا الكلام في أن كل مختص بأمر هل يفتقر إلى مخصص منفصل عنه؟ لأن الكلام كان في المسلك الثاني في حدوث الأجسام، الذي بين فساده الآمدي والأرموي وغيرهما، فإنه مبني على مقدمتين إحداهما أنها مفتقرة إلى ما يخصصها بصفاتها والثانية أن ما كان كذلك فهو محدث.</w:t>
      </w:r>
      <w:r>
        <w:rPr>
          <w:b/>
          <w:bCs/>
          <w:rtl/>
          <w:lang w:bidi="ar"/>
        </w:rPr>
        <w:br/>
        <w:t>وقد بينوا فساد المقدمة الثانية كما تقدم</w:t>
      </w:r>
    </w:p>
    <w:p w14:paraId="42C3E585" w14:textId="77777777" w:rsidR="0047312D" w:rsidRDefault="0047312D">
      <w:pPr>
        <w:pStyle w:val="a3"/>
        <w:bidi/>
        <w:ind w:left="720"/>
        <w:jc w:val="right"/>
        <w:rPr>
          <w:b/>
          <w:bCs/>
          <w:i/>
          <w:iCs/>
          <w:color w:val="0000FF"/>
          <w:rtl/>
          <w:lang w:bidi="ar"/>
        </w:rPr>
      </w:pPr>
      <w:r>
        <w:rPr>
          <w:b/>
          <w:bCs/>
          <w:i/>
          <w:iCs/>
          <w:color w:val="0000FF"/>
          <w:rtl/>
          <w:lang w:bidi="ar"/>
        </w:rPr>
        <w:t>(3/441)</w:t>
      </w:r>
    </w:p>
    <w:p w14:paraId="70490059" w14:textId="77777777" w:rsidR="0047312D" w:rsidRDefault="0047312D">
      <w:pPr>
        <w:bidi/>
        <w:ind w:left="720"/>
        <w:rPr>
          <w:b/>
          <w:bCs/>
          <w:rtl/>
          <w:lang w:bidi="ar"/>
        </w:rPr>
      </w:pPr>
      <w:r>
        <w:rPr>
          <w:rFonts w:hint="cs"/>
          <w:b/>
          <w:bCs/>
          <w:lang w:bidi="ar"/>
        </w:rPr>
        <w:lastRenderedPageBreak/>
        <w:pict w14:anchorId="5BC3A62D">
          <v:rect id="_x0000_i1245" style="width:394.55pt;height:1.5pt" o:hrpct="950" o:hralign="center" o:hrstd="t" o:hrnoshade="t" o:hr="t" fillcolor="navy" stroked="f"/>
        </w:pict>
      </w:r>
    </w:p>
    <w:p w14:paraId="3B9F38CA" w14:textId="77777777" w:rsidR="0047312D" w:rsidRPr="00AC23FB" w:rsidRDefault="0047312D">
      <w:pPr>
        <w:pStyle w:val="a3"/>
        <w:bidi/>
        <w:ind w:left="720"/>
        <w:rPr>
          <w:rFonts w:hint="cs"/>
          <w:b/>
          <w:bCs/>
          <w:i/>
          <w:iCs/>
          <w:color w:val="0000FF"/>
          <w:rtl/>
          <w:lang w:bidi="ar"/>
        </w:rPr>
      </w:pPr>
      <w:r>
        <w:rPr>
          <w:b/>
          <w:bCs/>
          <w:rtl/>
          <w:lang w:bidi="ar"/>
        </w:rPr>
        <w:t>وأما الأولى فقررت بوجهين</w:t>
      </w:r>
      <w:r>
        <w:rPr>
          <w:b/>
          <w:bCs/>
          <w:rtl/>
          <w:lang w:bidi="ar"/>
        </w:rPr>
        <w:br/>
        <w:t>أحدهما أن المختص بمقدار لا بد له من مخصص، وقد تبين فساده أيضاً</w:t>
      </w:r>
      <w:r>
        <w:rPr>
          <w:b/>
          <w:bCs/>
          <w:rtl/>
          <w:lang w:bidi="ar"/>
        </w:rPr>
        <w:br/>
        <w:t>الثاني أن جواهر العالم إما ان تكون مجتمعة أو مفترقة، أو مجتمعة ومفترقة معاً، أو لا مجتمعة ولا مفترقة، أو البعض مجتمعاً والبعض مفترقاً، وخلوها عنهما، وأيضاً الجمع بينهما ممتنع واما بقية الأقسام فهي ممكنة، ومهما قدر أمكن تقدير خلافه فيكون جائزاً والجائز يفتقر إلى مخصص</w:t>
      </w:r>
      <w:r>
        <w:rPr>
          <w:b/>
          <w:bCs/>
          <w:rtl/>
          <w:lang w:bidi="ar"/>
        </w:rPr>
        <w:br/>
        <w:t>وهذا أضعف الوجهين</w:t>
      </w:r>
      <w:r>
        <w:rPr>
          <w:b/>
          <w:bCs/>
          <w:rtl/>
          <w:lang w:bidi="ar"/>
        </w:rPr>
        <w:br/>
        <w:t>أحدهما انه مبني على أن الأجسام مركبة من الجواهر المنفردة، وان كل جسم يقبل الاجتماع والافتراق، واكثر عقلاء الناس على خلاف ذلك، فإن للناس في هذا المقام أقوالاً أحدها قول من يقول إنها مركبة من الجواهر المنفردة التي لا تقبل القسمة، كما هو قول أكثر المعتزلة ومن وافقهم من الأشعرية وموافقيهم</w:t>
      </w:r>
      <w:r>
        <w:rPr>
          <w:b/>
          <w:bCs/>
          <w:rtl/>
          <w:lang w:bidi="ar"/>
        </w:rPr>
        <w:br/>
        <w:t>والثاني قول من يقول إنها مركبة من جواهر لا نهاية لها كما هو قول النظام ومتبعيه</w:t>
      </w:r>
      <w:r>
        <w:rPr>
          <w:b/>
          <w:bCs/>
          <w:rtl/>
          <w:lang w:bidi="ar"/>
        </w:rPr>
        <w:br/>
        <w:t>والثالث قول من يقول إنها مركبة من المادة والصورة، وإنها تقبل الانقسام إلى غير نهاية، كما هو قول ابن سينا وأمثاله من المتفلسفة</w:t>
      </w:r>
    </w:p>
    <w:p w14:paraId="66526AEE" w14:textId="77777777" w:rsidR="0047312D" w:rsidRDefault="0047312D">
      <w:pPr>
        <w:pStyle w:val="a3"/>
        <w:bidi/>
        <w:ind w:left="720"/>
        <w:jc w:val="right"/>
        <w:rPr>
          <w:b/>
          <w:bCs/>
          <w:i/>
          <w:iCs/>
          <w:color w:val="0000FF"/>
          <w:rtl/>
          <w:lang w:bidi="ar"/>
        </w:rPr>
      </w:pPr>
      <w:r>
        <w:rPr>
          <w:b/>
          <w:bCs/>
          <w:i/>
          <w:iCs/>
          <w:color w:val="0000FF"/>
          <w:rtl/>
          <w:lang w:bidi="ar"/>
        </w:rPr>
        <w:t>(3/442)</w:t>
      </w:r>
    </w:p>
    <w:p w14:paraId="02DD2C98" w14:textId="77777777" w:rsidR="0047312D" w:rsidRDefault="0047312D">
      <w:pPr>
        <w:bidi/>
        <w:ind w:left="720"/>
        <w:rPr>
          <w:b/>
          <w:bCs/>
          <w:rtl/>
          <w:lang w:bidi="ar"/>
        </w:rPr>
      </w:pPr>
      <w:r>
        <w:rPr>
          <w:rFonts w:hint="cs"/>
          <w:b/>
          <w:bCs/>
          <w:lang w:bidi="ar"/>
        </w:rPr>
        <w:pict w14:anchorId="7BCB0069">
          <v:rect id="_x0000_i1246" style="width:394.55pt;height:1.5pt" o:hrpct="950" o:hralign="center" o:hrstd="t" o:hrnoshade="t" o:hr="t" fillcolor="navy" stroked="f"/>
        </w:pict>
      </w:r>
    </w:p>
    <w:p w14:paraId="7A04678E" w14:textId="77777777" w:rsidR="0047312D" w:rsidRPr="00AC23FB" w:rsidRDefault="0047312D">
      <w:pPr>
        <w:pStyle w:val="a3"/>
        <w:bidi/>
        <w:ind w:left="720"/>
        <w:rPr>
          <w:rFonts w:hint="cs"/>
          <w:b/>
          <w:bCs/>
          <w:i/>
          <w:iCs/>
          <w:color w:val="0000FF"/>
          <w:rtl/>
          <w:lang w:bidi="ar"/>
        </w:rPr>
      </w:pPr>
      <w:r>
        <w:rPr>
          <w:b/>
          <w:bCs/>
          <w:rtl/>
          <w:lang w:bidi="ar"/>
        </w:rPr>
        <w:t>والرابع قول من يقول إنها ليست مركبة من هذا ولا هذا، لكن تقبل الانقسام إلى جوهر لا يتجزأ، كما هو قول الشهر ستاني وغيره</w:t>
      </w:r>
      <w:r>
        <w:rPr>
          <w:b/>
          <w:bCs/>
          <w:rtl/>
          <w:lang w:bidi="ar"/>
        </w:rPr>
        <w:br/>
        <w:t>والخامس قول من يقول إنها ليست مركبة لا من هذا ولا هذا ن ولا تقبل الانقسام إلى جزء لا يتجزأ ولا إلى غير غاية لكن كل جزء موجود فإنه يقبل الانقسام العقلي ولا يقبل الانقسام الفعلي ولكنه يستحيل إذا تصغر، كما تفسد وتستحيل أجزاء المادة إذا صغرت فتصير هواء ن فلا يكون في الأجزاء ما لا يتميز يمينه عن شماله، ولا يكون فيها ما يقبل الانقسام إلى غير غاية</w:t>
      </w:r>
      <w:r>
        <w:rPr>
          <w:b/>
          <w:bCs/>
          <w:rtl/>
          <w:lang w:bidi="ar"/>
        </w:rPr>
        <w:br/>
        <w:t>وهؤلاء تخلصوا من هذا المحذور وهذا المحذور، فإن مثبتة الجزء الذي لا ينقسم ألزمهم الناس بأنه لا بد ان يتميز أحد جانبيه عن الآخر ن وما كان كذلك فهو يقبل الانقسام المتنازع فيه</w:t>
      </w:r>
      <w:r>
        <w:rPr>
          <w:b/>
          <w:bCs/>
          <w:rtl/>
          <w:lang w:bidi="ar"/>
        </w:rPr>
        <w:br/>
        <w:t>وألزموهم انه إذا وضع بين جوهرين فإن لاقى هذا بعين ما لاقى به هذا امتنع كونه بينهما، وإن لاقى هذا بغير ما لاقى به هذا لزم انقسامه وألزموهم من هذا الجنس إلزامات لا محيد لهم عنها</w:t>
      </w:r>
      <w:r>
        <w:rPr>
          <w:b/>
          <w:bCs/>
          <w:rtl/>
          <w:lang w:bidi="ar"/>
        </w:rPr>
        <w:br/>
        <w:t>ومن نفاه وقال بانه يمكن انقسام الأجسام إلى غير نهاية ألزمهم الناس أن يكون الجسم الصغير كالكبير، وان يكون ما لا يتناهى محصوراً بين حاصرين</w:t>
      </w:r>
    </w:p>
    <w:p w14:paraId="1605B677" w14:textId="77777777" w:rsidR="0047312D" w:rsidRDefault="0047312D">
      <w:pPr>
        <w:pStyle w:val="a3"/>
        <w:bidi/>
        <w:ind w:left="720"/>
        <w:jc w:val="right"/>
        <w:rPr>
          <w:b/>
          <w:bCs/>
          <w:i/>
          <w:iCs/>
          <w:color w:val="0000FF"/>
          <w:rtl/>
          <w:lang w:bidi="ar"/>
        </w:rPr>
      </w:pPr>
      <w:r>
        <w:rPr>
          <w:b/>
          <w:bCs/>
          <w:i/>
          <w:iCs/>
          <w:color w:val="0000FF"/>
          <w:rtl/>
          <w:lang w:bidi="ar"/>
        </w:rPr>
        <w:lastRenderedPageBreak/>
        <w:t>(3/443)</w:t>
      </w:r>
    </w:p>
    <w:p w14:paraId="7435B1CB" w14:textId="77777777" w:rsidR="0047312D" w:rsidRDefault="0047312D">
      <w:pPr>
        <w:bidi/>
        <w:ind w:left="720"/>
        <w:rPr>
          <w:b/>
          <w:bCs/>
          <w:rtl/>
          <w:lang w:bidi="ar"/>
        </w:rPr>
      </w:pPr>
      <w:r>
        <w:rPr>
          <w:rFonts w:hint="cs"/>
          <w:b/>
          <w:bCs/>
          <w:lang w:bidi="ar"/>
        </w:rPr>
        <w:pict w14:anchorId="35DBA3D9">
          <v:rect id="_x0000_i1247" style="width:394.55pt;height:1.5pt" o:hrpct="950" o:hralign="center" o:hrstd="t" o:hrnoshade="t" o:hr="t" fillcolor="navy" stroked="f"/>
        </w:pict>
      </w:r>
    </w:p>
    <w:p w14:paraId="4AF2AC49" w14:textId="77777777" w:rsidR="0047312D" w:rsidRPr="00AC23FB" w:rsidRDefault="0047312D">
      <w:pPr>
        <w:pStyle w:val="a3"/>
        <w:bidi/>
        <w:ind w:left="720"/>
        <w:rPr>
          <w:rFonts w:hint="cs"/>
          <w:b/>
          <w:bCs/>
          <w:i/>
          <w:iCs/>
          <w:color w:val="0000FF"/>
          <w:rtl/>
          <w:lang w:bidi="ar"/>
        </w:rPr>
      </w:pPr>
      <w:r>
        <w:rPr>
          <w:b/>
          <w:bCs/>
          <w:rtl/>
          <w:lang w:bidi="ar"/>
        </w:rPr>
        <w:t>ثم إما أن يقول هي غير متناهية مع وجودها، كما يقوله النظام، والتزم على ذلك ان الظافر لا يحاذي ما تحته من الأجزاء لئلا يقع ما لا يتناهى تحت ما يتناهى، وصار الناس يقولون عجائب الكلام طفرة النظام ن وأحوال أبي هاشم وكسب الأشعري ولهم في ذلك من الكلام ما يطول وصفه</w:t>
      </w:r>
      <w:r>
        <w:rPr>
          <w:b/>
          <w:bCs/>
          <w:rtl/>
          <w:lang w:bidi="ar"/>
        </w:rPr>
        <w:br/>
        <w:t>أو يقول إن الانقسام إلى غير غاية ممكن فيها كما يقوله المتفلسفة كابن سينا وأمثاله</w:t>
      </w:r>
      <w:r>
        <w:rPr>
          <w:b/>
          <w:bCs/>
          <w:rtl/>
          <w:lang w:bidi="ar"/>
        </w:rPr>
        <w:br/>
        <w:t>ولما كان كل من القولين معلوم الفساد بالضرورة قول من أثبت ما لا يتميز بعضه عن بعض، ومن أثبت ما ينقسم إلى غير نهاية ن توقف من توقف من أفاضل النظار فيه، فتوقف فيه أبو الحسين البصري وأبو المعالي الجويني في بعض كتبه وأبو عبد الله الرازي في نهايته</w:t>
      </w:r>
      <w:r>
        <w:rPr>
          <w:b/>
          <w:bCs/>
          <w:rtl/>
          <w:lang w:bidi="ar"/>
        </w:rPr>
        <w:br/>
        <w:t>فهؤلاء الذين لم يثبتوا إمكان الانقسام إلى غير غاية، ولا أثبتوا ما لا يقبل امتياز بعضه عن بعض، خلصوا من هذا وهذا ن وقالوا إنه إذا صغر استحال إلى غيره، مع امتياز بعضه عن بعض لو بقي موجوداً</w:t>
      </w:r>
      <w:r>
        <w:rPr>
          <w:b/>
          <w:bCs/>
          <w:rtl/>
          <w:lang w:bidi="ar"/>
        </w:rPr>
        <w:br/>
        <w:t>وبالجملة نفي هذا وهذا قول طوائف قول طوائف كثيرة من أهل النظر من الكلابية والكرامية، بل والهاشمية والنجارية والضرارية وغيرهم</w:t>
      </w:r>
    </w:p>
    <w:p w14:paraId="5AC849F4" w14:textId="77777777" w:rsidR="0047312D" w:rsidRDefault="0047312D">
      <w:pPr>
        <w:pStyle w:val="a3"/>
        <w:bidi/>
        <w:ind w:left="720"/>
        <w:jc w:val="right"/>
        <w:rPr>
          <w:b/>
          <w:bCs/>
          <w:i/>
          <w:iCs/>
          <w:color w:val="0000FF"/>
          <w:rtl/>
          <w:lang w:bidi="ar"/>
        </w:rPr>
      </w:pPr>
      <w:r>
        <w:rPr>
          <w:b/>
          <w:bCs/>
          <w:i/>
          <w:iCs/>
          <w:color w:val="0000FF"/>
          <w:rtl/>
          <w:lang w:bidi="ar"/>
        </w:rPr>
        <w:t>(3/444)</w:t>
      </w:r>
    </w:p>
    <w:p w14:paraId="50CA02E3" w14:textId="77777777" w:rsidR="0047312D" w:rsidRDefault="0047312D">
      <w:pPr>
        <w:bidi/>
        <w:ind w:left="720"/>
        <w:rPr>
          <w:b/>
          <w:bCs/>
          <w:rtl/>
          <w:lang w:bidi="ar"/>
        </w:rPr>
      </w:pPr>
      <w:r>
        <w:rPr>
          <w:rFonts w:hint="cs"/>
          <w:b/>
          <w:bCs/>
          <w:lang w:bidi="ar"/>
        </w:rPr>
        <w:pict w14:anchorId="46297E4B">
          <v:rect id="_x0000_i1248" style="width:394.55pt;height:1.5pt" o:hrpct="950" o:hralign="center" o:hrstd="t" o:hrnoshade="t" o:hr="t" fillcolor="navy" stroked="f"/>
        </w:pict>
      </w:r>
    </w:p>
    <w:p w14:paraId="70DD91DB" w14:textId="77777777" w:rsidR="0047312D" w:rsidRPr="00AC23FB" w:rsidRDefault="0047312D">
      <w:pPr>
        <w:pStyle w:val="a3"/>
        <w:bidi/>
        <w:ind w:left="720"/>
        <w:rPr>
          <w:rFonts w:hint="cs"/>
          <w:b/>
          <w:bCs/>
          <w:i/>
          <w:iCs/>
          <w:color w:val="0000FF"/>
          <w:rtl/>
          <w:lang w:bidi="ar"/>
        </w:rPr>
      </w:pPr>
      <w:r>
        <w:rPr>
          <w:b/>
          <w:bCs/>
          <w:rtl/>
          <w:lang w:bidi="ar"/>
        </w:rPr>
        <w:t>والمقصود هنا ان هؤلاء الذين يقولون إن جواهر العالم إما أن تكون مجتمعة أو مفترقة إلى آخرها قولهم مبني على هذا الأصل، والتزموا على ذلك أن جميع ما يحدث من الحيوان والنبات والمعدن، وما يفسد من ذلك غنما هو لاجتماع الجواهر وافتراقها، فالحادث صفات الجواهر، لا أن عيناً من الأعيان يحدث، وانكروا استحالة الأجسام بعضها إلى بعض وقالوا: إن أجزاء المني باقية في الأنسان، وكذلك أجزاء النواة في الشجرة، ولكن زادت أجزاء بما انضم إليها من أجزاء الغذاء، كأجزاء الماء والهواء، وأن تلك الأجزاء أيضاً باقية لم تستحل ولم تعدم، بل تجتمع تارة وتفترق أخرى.</w:t>
      </w:r>
      <w:r>
        <w:rPr>
          <w:b/>
          <w:bCs/>
          <w:rtl/>
          <w:lang w:bidi="ar"/>
        </w:rPr>
        <w:br/>
        <w:t>وجماهير العقلاء على مخالفة وقائلون هؤلاء وقائلون باستحالة الأجسام بعضها إلى بعض كما أطبق على ذلك علماء الشريعة وعلماء الطبيعة وغيرهم من أصناف الناس.</w:t>
      </w:r>
      <w:r>
        <w:rPr>
          <w:b/>
          <w:bCs/>
          <w:rtl/>
          <w:lang w:bidi="ar"/>
        </w:rPr>
        <w:br/>
        <w:t xml:space="preserve">ولهذا يقولون: النجاسة هل تطهر بالاستحالة ام لا تطهر؟ فإذا صارت الميتة والدم ولحم الخنزير رماداً أو تراباً أو ملحاً ونحو ذلك، ففي طهارة ذلك قولان مشهوران للعلماء والقول بطهارته قول </w:t>
      </w:r>
      <w:r>
        <w:rPr>
          <w:b/>
          <w:bCs/>
          <w:rtl/>
          <w:lang w:bidi="ar"/>
        </w:rPr>
        <w:lastRenderedPageBreak/>
        <w:t>أكثر الفقهاء فإنه قول أصحاب أبي حنيفة وأهل الظاهر وأحد القولين في مذهب مالك وأحمد بن حنبل واتفقوا على أن الخمر إذا استحالت وانقلبت بغير قصد الإنسان أنها تطهر.</w:t>
      </w:r>
      <w:r>
        <w:rPr>
          <w:b/>
          <w:bCs/>
          <w:rtl/>
          <w:lang w:bidi="ar"/>
        </w:rPr>
        <w:br/>
        <w:t>والأطباء مع سائر الناس يعلمون أن الماء يستحيل هواء والهواء يستحيل ماء والنار تسحيل هواء والهواء يستحيل ماء كما</w:t>
      </w:r>
    </w:p>
    <w:p w14:paraId="7F318520" w14:textId="77777777" w:rsidR="0047312D" w:rsidRDefault="0047312D">
      <w:pPr>
        <w:pStyle w:val="a3"/>
        <w:bidi/>
        <w:ind w:left="720"/>
        <w:jc w:val="right"/>
        <w:rPr>
          <w:b/>
          <w:bCs/>
          <w:i/>
          <w:iCs/>
          <w:color w:val="0000FF"/>
          <w:rtl/>
          <w:lang w:bidi="ar"/>
        </w:rPr>
      </w:pPr>
      <w:r>
        <w:rPr>
          <w:b/>
          <w:bCs/>
          <w:i/>
          <w:iCs/>
          <w:color w:val="0000FF"/>
          <w:rtl/>
          <w:lang w:bidi="ar"/>
        </w:rPr>
        <w:t>(3/445)</w:t>
      </w:r>
    </w:p>
    <w:p w14:paraId="29CD2585" w14:textId="77777777" w:rsidR="0047312D" w:rsidRDefault="0047312D">
      <w:pPr>
        <w:bidi/>
        <w:ind w:left="720"/>
        <w:rPr>
          <w:b/>
          <w:bCs/>
          <w:rtl/>
          <w:lang w:bidi="ar"/>
        </w:rPr>
      </w:pPr>
      <w:r>
        <w:rPr>
          <w:rFonts w:hint="cs"/>
          <w:b/>
          <w:bCs/>
          <w:lang w:bidi="ar"/>
        </w:rPr>
        <w:pict w14:anchorId="40DEE182">
          <v:rect id="_x0000_i1249" style="width:394.55pt;height:1.5pt" o:hrpct="950" o:hralign="center" o:hrstd="t" o:hrnoshade="t" o:hr="t" fillcolor="navy" stroked="f"/>
        </w:pict>
      </w:r>
    </w:p>
    <w:p w14:paraId="3E2533C3" w14:textId="77777777" w:rsidR="0047312D" w:rsidRPr="00AC23FB" w:rsidRDefault="0047312D">
      <w:pPr>
        <w:pStyle w:val="a3"/>
        <w:bidi/>
        <w:ind w:left="720"/>
        <w:rPr>
          <w:rFonts w:hint="cs"/>
          <w:b/>
          <w:bCs/>
          <w:i/>
          <w:iCs/>
          <w:color w:val="0000FF"/>
          <w:rtl/>
          <w:lang w:bidi="ar"/>
        </w:rPr>
      </w:pPr>
      <w:r>
        <w:rPr>
          <w:b/>
          <w:bCs/>
          <w:rtl/>
          <w:lang w:bidi="ar"/>
        </w:rPr>
        <w:t>هو مبسوط في غير هذا الموضع إذ المقصود هنا التنبيه على أصول هذه الحجة.</w:t>
      </w:r>
      <w:r>
        <w:rPr>
          <w:b/>
          <w:bCs/>
          <w:rtl/>
          <w:lang w:bidi="ar"/>
        </w:rPr>
        <w:br/>
        <w:t>وقد بسط الكلام على هذا في غير هذا الموضع، وبين ما يقوله هؤلاء وهؤلاء من التركيب، وأن هؤلاء يدعون التركيب من جواهر محسوسة لا تنقسم وهي الجواهر المنفردة، وهؤلاء يدعون التركيب من جواهر معقولة لا تنقسم كما يقولون في تركب الأنواع من الأجناس والفصول وفي تركب الأجسام من المادة والصورة والمركب لا بد له من واحد لا تركيب فيه ولا تقسيم.</w:t>
      </w:r>
      <w:r>
        <w:rPr>
          <w:b/>
          <w:bCs/>
          <w:rtl/>
          <w:lang w:bidi="ar"/>
        </w:rPr>
        <w:br/>
        <w:t>وقد بين ان ما يدعيه هؤلاء وهؤلاء من هذا الواحد لا حقيقة له في الخارج ن وإنما تقديره في الذهن.</w:t>
      </w:r>
      <w:r>
        <w:rPr>
          <w:b/>
          <w:bCs/>
          <w:rtl/>
          <w:lang w:bidi="ar"/>
        </w:rPr>
        <w:br/>
        <w:t>وكذلك ما يدعيه هؤلاء من الجواهر العقلية المجردة التي لا تنقسم كالعقول العشرة، فقد بين في غير هذا الموضع أنها لا تتحقق إلا في الأذهان لا في الأعيان.</w:t>
      </w:r>
      <w:r>
        <w:rPr>
          <w:b/>
          <w:bCs/>
          <w:rtl/>
          <w:lang w:bidi="ar"/>
        </w:rPr>
        <w:br/>
        <w:t>وتوحيد القديم الأزلي واجب الوجود، الذي مضمونه نفي الصفات عند الفريقين ينزه عن مثل هذه الآحاد والوحدات التي يثبتونها في الخارج ولا حقيقة لها إلا في الذهن ولهذا كان منتهى تحقيقهم القول بوحدة الوجود، وأن الوجود واحد، لا يميزون بين الواحد بالنوع والواحد بالشخص، فإن الواحد بالنوع كما يقال: الموجودات تشترك في مسمى الوجود والأناسي تشترك في مسمى الإنسان والحيوانات تشترك في مسمى الحيوان والأجسام تشترك في مسمى الجسم ونحو ذلك.</w:t>
      </w:r>
    </w:p>
    <w:p w14:paraId="343F8E84" w14:textId="77777777" w:rsidR="0047312D" w:rsidRDefault="0047312D">
      <w:pPr>
        <w:pStyle w:val="a3"/>
        <w:bidi/>
        <w:ind w:left="720"/>
        <w:jc w:val="right"/>
        <w:rPr>
          <w:b/>
          <w:bCs/>
          <w:i/>
          <w:iCs/>
          <w:color w:val="0000FF"/>
          <w:rtl/>
          <w:lang w:bidi="ar"/>
        </w:rPr>
      </w:pPr>
      <w:r>
        <w:rPr>
          <w:b/>
          <w:bCs/>
          <w:i/>
          <w:iCs/>
          <w:color w:val="0000FF"/>
          <w:rtl/>
          <w:lang w:bidi="ar"/>
        </w:rPr>
        <w:t>(3/446)</w:t>
      </w:r>
    </w:p>
    <w:p w14:paraId="054B2D28" w14:textId="77777777" w:rsidR="0047312D" w:rsidRDefault="0047312D">
      <w:pPr>
        <w:bidi/>
        <w:ind w:left="720"/>
        <w:rPr>
          <w:b/>
          <w:bCs/>
          <w:rtl/>
          <w:lang w:bidi="ar"/>
        </w:rPr>
      </w:pPr>
      <w:r>
        <w:rPr>
          <w:rFonts w:hint="cs"/>
          <w:b/>
          <w:bCs/>
          <w:lang w:bidi="ar"/>
        </w:rPr>
        <w:pict w14:anchorId="417DFF09">
          <v:rect id="_x0000_i1250" style="width:394.55pt;height:1.5pt" o:hrpct="950" o:hralign="center" o:hrstd="t" o:hrnoshade="t" o:hr="t" fillcolor="navy" stroked="f"/>
        </w:pict>
      </w:r>
    </w:p>
    <w:p w14:paraId="30100AC9" w14:textId="77777777" w:rsidR="0047312D" w:rsidRPr="00AC23FB" w:rsidRDefault="0047312D">
      <w:pPr>
        <w:pStyle w:val="a3"/>
        <w:bidi/>
        <w:ind w:left="720"/>
        <w:rPr>
          <w:rFonts w:hint="cs"/>
          <w:b/>
          <w:bCs/>
          <w:i/>
          <w:iCs/>
          <w:color w:val="0000FF"/>
          <w:rtl/>
          <w:lang w:bidi="ar"/>
        </w:rPr>
      </w:pPr>
      <w:r>
        <w:rPr>
          <w:b/>
          <w:bCs/>
          <w:rtl/>
          <w:lang w:bidi="ar"/>
        </w:rPr>
        <w:t>وهذا المشترك هو الكلي الذي لا يوجد في الخارج كليا، ولا يكون كليا إلا في الأذهان لا في الأعيان.</w:t>
      </w:r>
      <w:r>
        <w:rPr>
          <w:b/>
          <w:bCs/>
          <w:rtl/>
          <w:lang w:bidi="ar"/>
        </w:rPr>
        <w:br/>
        <w:t xml:space="preserve">وبين ما دخل على المنطقيين من الغلط في دعواهم تركب الحقائق من هذه الكليات، وما دخل عليهم من الفساد في العلم الإلهي والطبيعي، وأنهم يجعلون الواحد اثنين كالجسم والأثنين واحداً </w:t>
      </w:r>
      <w:r>
        <w:rPr>
          <w:b/>
          <w:bCs/>
          <w:rtl/>
          <w:lang w:bidi="ar"/>
        </w:rPr>
        <w:lastRenderedPageBreak/>
        <w:t>كالعلم والعالم، والإرادة والقدرة ويجعلون الموجود معدوماً ن كالحقيقة الإلهية وصفاتها وأفعالها والمعدوم موجوداً كالوجود المطلق ويجعلون ما في الذهن في الخارج، كالمجردات والكليات وأمثال ذلك مما ليس هذا موضع بسطه.</w:t>
      </w:r>
      <w:r>
        <w:rPr>
          <w:b/>
          <w:bCs/>
          <w:rtl/>
          <w:lang w:bidi="ar"/>
        </w:rPr>
        <w:br/>
        <w:t>الوجه الثاني انه لو سلم أن الجسم مؤلف من الجواهر المجتمعة فالقول في الاجتماع كالقول في المقدار وقوله: إن اختصاصه بذلك الاجتماع يفتقر إلى مخصص قد بين فساده كقوله إن اختصاصه بالمقدار إلى مخصص وهو مبني على أن كل مختص يفتقر إلى مخصص.</w:t>
      </w:r>
      <w:r>
        <w:rPr>
          <w:b/>
          <w:bCs/>
          <w:rtl/>
          <w:lang w:bidi="ar"/>
        </w:rPr>
        <w:br/>
        <w:t>وأما المقدمة الثانية فإنها قررت بان المخصص لا بد أن يكون فاعلاً مختاراً وان يكون ما خصصه به حادثاً وقد أبطل الآمدي وغيره كلا المقدمتين.</w:t>
      </w:r>
    </w:p>
    <w:p w14:paraId="727A7DC9" w14:textId="77777777" w:rsidR="0047312D" w:rsidRDefault="0047312D">
      <w:pPr>
        <w:pStyle w:val="a3"/>
        <w:bidi/>
        <w:ind w:left="720"/>
        <w:jc w:val="right"/>
        <w:rPr>
          <w:b/>
          <w:bCs/>
          <w:i/>
          <w:iCs/>
          <w:color w:val="0000FF"/>
          <w:rtl/>
          <w:lang w:bidi="ar"/>
        </w:rPr>
      </w:pPr>
      <w:r>
        <w:rPr>
          <w:b/>
          <w:bCs/>
          <w:i/>
          <w:iCs/>
          <w:color w:val="0000FF"/>
          <w:rtl/>
          <w:lang w:bidi="ar"/>
        </w:rPr>
        <w:t>(3/447)</w:t>
      </w:r>
    </w:p>
    <w:p w14:paraId="60386DC5" w14:textId="77777777" w:rsidR="0047312D" w:rsidRDefault="0047312D">
      <w:pPr>
        <w:bidi/>
        <w:ind w:left="720"/>
        <w:rPr>
          <w:b/>
          <w:bCs/>
          <w:rtl/>
          <w:lang w:bidi="ar"/>
        </w:rPr>
      </w:pPr>
      <w:r>
        <w:rPr>
          <w:rFonts w:hint="cs"/>
          <w:b/>
          <w:bCs/>
          <w:lang w:bidi="ar"/>
        </w:rPr>
        <w:pict w14:anchorId="19ADC8B3">
          <v:rect id="_x0000_i1251" style="width:394.55pt;height:1.5pt" o:hrpct="950" o:hralign="center" o:hrstd="t" o:hrnoshade="t" o:hr="t" fillcolor="navy" stroked="f"/>
        </w:pict>
      </w:r>
    </w:p>
    <w:p w14:paraId="6FD8122E" w14:textId="77777777" w:rsidR="0047312D" w:rsidRPr="00AC23FB" w:rsidRDefault="0047312D">
      <w:pPr>
        <w:pStyle w:val="a3"/>
        <w:bidi/>
        <w:ind w:left="720"/>
        <w:rPr>
          <w:rFonts w:hint="cs"/>
          <w:b/>
          <w:bCs/>
          <w:i/>
          <w:iCs/>
          <w:color w:val="0000FF"/>
          <w:rtl/>
          <w:lang w:bidi="ar"/>
        </w:rPr>
      </w:pPr>
      <w:r>
        <w:rPr>
          <w:b/>
          <w:bCs/>
          <w:rtl/>
          <w:lang w:bidi="ar"/>
        </w:rPr>
        <w:t>وغاية هذا المسلك أن الأجسام لا تخلو عن الحوادث.</w:t>
      </w:r>
      <w:r>
        <w:rPr>
          <w:b/>
          <w:bCs/>
          <w:rtl/>
          <w:lang w:bidi="ar"/>
        </w:rPr>
        <w:br/>
      </w:r>
      <w:r>
        <w:rPr>
          <w:b/>
          <w:bCs/>
          <w:rtl/>
          <w:lang w:bidi="ar"/>
        </w:rPr>
        <w:br/>
      </w:r>
      <w:r>
        <w:rPr>
          <w:b/>
          <w:bCs/>
          <w:color w:val="800000"/>
          <w:rtl/>
          <w:lang w:bidi="ar"/>
        </w:rPr>
        <w:t>كلام الآمدي في تقرير هذا المسلك</w:t>
      </w:r>
      <w:r>
        <w:rPr>
          <w:b/>
          <w:bCs/>
          <w:rtl/>
          <w:lang w:bidi="ar"/>
        </w:rPr>
        <w:br/>
        <w:t>قال الآمدي وبتقدير تسليم حدوث ماأشير إليه من الصفات فلا يلزم أن تكون الجواهر والأجسام حادثة لجواز ان تكون هذه الفصفات متعاقبة عليها إلى غير النهاية إلا بالالتفات إلى ما سبق من امتناع حوادث متعاقبة لا أول لها ينتهي إليه.</w:t>
      </w:r>
      <w:r>
        <w:rPr>
          <w:b/>
          <w:bCs/>
          <w:rtl/>
          <w:lang w:bidi="ar"/>
        </w:rPr>
        <w:br/>
      </w:r>
      <w:r>
        <w:rPr>
          <w:b/>
          <w:bCs/>
          <w:rtl/>
          <w:lang w:bidi="ar"/>
        </w:rPr>
        <w:br/>
      </w:r>
      <w:r>
        <w:rPr>
          <w:b/>
          <w:bCs/>
          <w:color w:val="800000"/>
          <w:rtl/>
          <w:lang w:bidi="ar"/>
        </w:rPr>
        <w:t>ذكر الآمدي في حدوث الأجسام سبعة مسالك وزيف ستة منها</w:t>
      </w:r>
      <w:r>
        <w:rPr>
          <w:b/>
          <w:bCs/>
          <w:rtl/>
          <w:lang w:bidi="ar"/>
        </w:rPr>
        <w:br/>
        <w:t>قلت: وهذا الذي اعتمده الآمدي في هذه المسألة فإنه ذكر في حدوث الأجسام سبعة مسالك وزيف ستة منها:</w:t>
      </w:r>
      <w:r>
        <w:rPr>
          <w:b/>
          <w:bCs/>
          <w:rtl/>
          <w:lang w:bidi="ar"/>
        </w:rPr>
        <w:br/>
        <w:t>الأول: مسلك الإمكان وأنه ممكن، وكل ممكن محدث.</w:t>
      </w:r>
      <w:r>
        <w:rPr>
          <w:b/>
          <w:bCs/>
          <w:rtl/>
          <w:lang w:bidi="ar"/>
        </w:rPr>
        <w:br/>
        <w:t>والثاني: مسلك الاختصاص.</w:t>
      </w:r>
      <w:r>
        <w:rPr>
          <w:b/>
          <w:bCs/>
          <w:rtl/>
          <w:lang w:bidi="ar"/>
        </w:rPr>
        <w:br/>
        <w:t>الثالث: مسلك الخبز المعين.</w:t>
      </w:r>
      <w:r>
        <w:rPr>
          <w:b/>
          <w:bCs/>
          <w:rtl/>
          <w:lang w:bidi="ar"/>
        </w:rPr>
        <w:br/>
        <w:t>الرابع: مسلك القدم: أنه قديم.</w:t>
      </w:r>
      <w:r>
        <w:rPr>
          <w:b/>
          <w:bCs/>
          <w:rtl/>
          <w:lang w:bidi="ar"/>
        </w:rPr>
        <w:br/>
        <w:t>والخامس مسلك الإمكان أيضاً لكن فيه تقدير الحدوث بطريقة أخرى.</w:t>
      </w:r>
      <w:r>
        <w:rPr>
          <w:b/>
          <w:bCs/>
          <w:rtl/>
          <w:lang w:bidi="ar"/>
        </w:rPr>
        <w:br/>
        <w:t>والسادس: مسلك الحركة والسكون الذي قدمه الرازي</w:t>
      </w:r>
    </w:p>
    <w:p w14:paraId="4F3E52F7" w14:textId="77777777" w:rsidR="0047312D" w:rsidRDefault="0047312D">
      <w:pPr>
        <w:pStyle w:val="a3"/>
        <w:bidi/>
        <w:ind w:left="720"/>
        <w:jc w:val="right"/>
        <w:rPr>
          <w:b/>
          <w:bCs/>
          <w:i/>
          <w:iCs/>
          <w:color w:val="0000FF"/>
          <w:rtl/>
          <w:lang w:bidi="ar"/>
        </w:rPr>
      </w:pPr>
      <w:r>
        <w:rPr>
          <w:b/>
          <w:bCs/>
          <w:i/>
          <w:iCs/>
          <w:color w:val="0000FF"/>
          <w:rtl/>
          <w:lang w:bidi="ar"/>
        </w:rPr>
        <w:t>(3/448)</w:t>
      </w:r>
    </w:p>
    <w:p w14:paraId="2501A912" w14:textId="77777777" w:rsidR="0047312D" w:rsidRDefault="0047312D">
      <w:pPr>
        <w:bidi/>
        <w:ind w:left="720"/>
        <w:rPr>
          <w:b/>
          <w:bCs/>
          <w:rtl/>
          <w:lang w:bidi="ar"/>
        </w:rPr>
      </w:pPr>
      <w:r>
        <w:rPr>
          <w:rFonts w:hint="cs"/>
          <w:b/>
          <w:bCs/>
          <w:lang w:bidi="ar"/>
        </w:rPr>
        <w:pict w14:anchorId="3AF938FE">
          <v:rect id="_x0000_i1252" style="width:394.55pt;height:1.5pt" o:hrpct="950" o:hralign="center" o:hrstd="t" o:hrnoshade="t" o:hr="t" fillcolor="navy" stroked="f"/>
        </w:pict>
      </w:r>
    </w:p>
    <w:p w14:paraId="4BBFDB20" w14:textId="77777777" w:rsidR="0047312D" w:rsidRPr="00AC23FB" w:rsidRDefault="0047312D">
      <w:pPr>
        <w:pStyle w:val="a3"/>
        <w:bidi/>
        <w:ind w:left="720"/>
        <w:rPr>
          <w:rFonts w:hint="cs"/>
          <w:b/>
          <w:bCs/>
          <w:i/>
          <w:iCs/>
          <w:color w:val="0000FF"/>
          <w:rtl/>
          <w:lang w:bidi="ar"/>
        </w:rPr>
      </w:pPr>
      <w:r>
        <w:rPr>
          <w:b/>
          <w:bCs/>
          <w:rtl/>
          <w:lang w:bidi="ar"/>
        </w:rPr>
        <w:lastRenderedPageBreak/>
        <w:t>وقد تقدم ما عترض به هو والأرموي وغيرهما على هذه المسالك وبينوا به فسادها.</w:t>
      </w:r>
      <w:r>
        <w:rPr>
          <w:b/>
          <w:bCs/>
          <w:rtl/>
          <w:lang w:bidi="ar"/>
        </w:rPr>
        <w:br/>
      </w:r>
      <w:r>
        <w:rPr>
          <w:b/>
          <w:bCs/>
          <w:rtl/>
          <w:lang w:bidi="ar"/>
        </w:rPr>
        <w:br/>
      </w:r>
      <w:r>
        <w:rPr>
          <w:b/>
          <w:bCs/>
          <w:color w:val="800000"/>
          <w:rtl/>
          <w:lang w:bidi="ar"/>
        </w:rPr>
        <w:t>المسلك السابع الذي اعتمده</w:t>
      </w:r>
      <w:r>
        <w:rPr>
          <w:b/>
          <w:bCs/>
          <w:rtl/>
          <w:lang w:bidi="ar"/>
        </w:rPr>
        <w:br/>
        <w:t>قال الآمدي والمسلك السابع: المسلك المشهور للأصحاب</w:t>
      </w:r>
    </w:p>
    <w:p w14:paraId="1A462E53" w14:textId="77777777" w:rsidR="0047312D" w:rsidRDefault="0047312D">
      <w:pPr>
        <w:pStyle w:val="a3"/>
        <w:bidi/>
        <w:ind w:left="720"/>
        <w:jc w:val="right"/>
        <w:rPr>
          <w:b/>
          <w:bCs/>
          <w:i/>
          <w:iCs/>
          <w:color w:val="0000FF"/>
          <w:rtl/>
          <w:lang w:bidi="ar"/>
        </w:rPr>
      </w:pPr>
      <w:r>
        <w:rPr>
          <w:b/>
          <w:bCs/>
          <w:i/>
          <w:iCs/>
          <w:color w:val="0000FF"/>
          <w:rtl/>
          <w:lang w:bidi="ar"/>
        </w:rPr>
        <w:t>(3/449)</w:t>
      </w:r>
    </w:p>
    <w:p w14:paraId="116BD583" w14:textId="77777777" w:rsidR="0047312D" w:rsidRDefault="0047312D">
      <w:pPr>
        <w:bidi/>
        <w:ind w:left="720"/>
        <w:rPr>
          <w:b/>
          <w:bCs/>
          <w:rtl/>
          <w:lang w:bidi="ar"/>
        </w:rPr>
      </w:pPr>
      <w:r>
        <w:rPr>
          <w:rFonts w:hint="cs"/>
          <w:b/>
          <w:bCs/>
          <w:lang w:bidi="ar"/>
        </w:rPr>
        <w:pict w14:anchorId="060C4A6F">
          <v:rect id="_x0000_i1253" style="width:394.55pt;height:1.5pt" o:hrpct="950" o:hralign="center" o:hrstd="t" o:hrnoshade="t" o:hr="t" fillcolor="navy" stroked="f"/>
        </w:pict>
      </w:r>
    </w:p>
    <w:p w14:paraId="70EAAE45" w14:textId="77777777" w:rsidR="0047312D" w:rsidRPr="00AC23FB" w:rsidRDefault="0047312D">
      <w:pPr>
        <w:pStyle w:val="a3"/>
        <w:bidi/>
        <w:ind w:left="720"/>
        <w:rPr>
          <w:rFonts w:hint="cs"/>
          <w:b/>
          <w:bCs/>
          <w:i/>
          <w:iCs/>
          <w:color w:val="0000FF"/>
          <w:rtl/>
          <w:lang w:bidi="ar"/>
        </w:rPr>
      </w:pPr>
      <w:r>
        <w:rPr>
          <w:b/>
          <w:bCs/>
          <w:rtl/>
          <w:lang w:bidi="ar"/>
        </w:rPr>
        <w:t>وعليه الاعتماد وذكر أن المسلك المشهور للأشعرية والرازي ونحوه لم يعتمد على هذا المسلك، لأنه مبني على أن الأعراض ممتنعة البقاء وقدح الآمدي في الطرق التي اعتمد عليها الرازي.</w:t>
      </w:r>
      <w:r>
        <w:rPr>
          <w:b/>
          <w:bCs/>
          <w:rtl/>
          <w:lang w:bidi="ar"/>
        </w:rPr>
        <w:br/>
        <w:t>قال الآمدي: وهو أنا نقول: العالم مؤلف من أجزاء حادثة، والمؤلف من الأجزاء الحادثة حادث، فالعالم حادث بيان الأول أن أجزاء العالم منحصرة في الجواهر والأعراض، والواهر والأعراض حادثة، فأجزاء العالم حادثة.</w:t>
      </w:r>
      <w:r>
        <w:rPr>
          <w:b/>
          <w:bCs/>
          <w:rtl/>
          <w:lang w:bidi="ar"/>
        </w:rPr>
        <w:br/>
        <w:t>وبيان الأول ما سبق في الوجود والممكن.</w:t>
      </w:r>
      <w:r>
        <w:rPr>
          <w:b/>
          <w:bCs/>
          <w:rtl/>
          <w:lang w:bidi="ar"/>
        </w:rPr>
        <w:br/>
        <w:t>بيانت الثانية إما بيان أن الأعراض حادثة فلانا بينا ان الأعراض ممتنعة البقاء وكل ممتنع البقاء فهو حادث مسبوق بعدم نفسه، فكل واحد من الأعراض حادث مسبوق بعدم نفسه وعند ذلم فإما أن تكون متعاقبة في وجودها إلى غير النهاية او هي منتهية إلى عرض ليس وراءه عرض آخر , الأول محال لما بيناه من بيان امتناع حوادث لا أول لها ينتهي إليه في إثبات واجب الوجود فلم يبق إلا الثاني وهو أن تكون جملتها متناهية</w:t>
      </w:r>
    </w:p>
    <w:p w14:paraId="762C894B" w14:textId="77777777" w:rsidR="0047312D" w:rsidRDefault="0047312D">
      <w:pPr>
        <w:pStyle w:val="a3"/>
        <w:bidi/>
        <w:ind w:left="720"/>
        <w:jc w:val="right"/>
        <w:rPr>
          <w:b/>
          <w:bCs/>
          <w:i/>
          <w:iCs/>
          <w:color w:val="0000FF"/>
          <w:rtl/>
          <w:lang w:bidi="ar"/>
        </w:rPr>
      </w:pPr>
      <w:r>
        <w:rPr>
          <w:b/>
          <w:bCs/>
          <w:i/>
          <w:iCs/>
          <w:color w:val="0000FF"/>
          <w:rtl/>
          <w:lang w:bidi="ar"/>
        </w:rPr>
        <w:t>(3/450)</w:t>
      </w:r>
    </w:p>
    <w:p w14:paraId="259C08BF" w14:textId="77777777" w:rsidR="0047312D" w:rsidRDefault="0047312D">
      <w:pPr>
        <w:bidi/>
        <w:ind w:left="720"/>
        <w:rPr>
          <w:b/>
          <w:bCs/>
          <w:rtl/>
          <w:lang w:bidi="ar"/>
        </w:rPr>
      </w:pPr>
      <w:r>
        <w:rPr>
          <w:rFonts w:hint="cs"/>
          <w:b/>
          <w:bCs/>
          <w:lang w:bidi="ar"/>
        </w:rPr>
        <w:pict w14:anchorId="209035DB">
          <v:rect id="_x0000_i1254" style="width:394.55pt;height:1.5pt" o:hrpct="950" o:hralign="center" o:hrstd="t" o:hrnoshade="t" o:hr="t" fillcolor="navy" stroked="f"/>
        </w:pict>
      </w:r>
    </w:p>
    <w:p w14:paraId="6E083CA9" w14:textId="77777777" w:rsidR="0047312D" w:rsidRPr="00AC23FB" w:rsidRDefault="0047312D">
      <w:pPr>
        <w:pStyle w:val="a3"/>
        <w:bidi/>
        <w:ind w:left="720"/>
        <w:rPr>
          <w:rFonts w:hint="cs"/>
          <w:b/>
          <w:bCs/>
          <w:i/>
          <w:iCs/>
          <w:color w:val="0000FF"/>
          <w:rtl/>
          <w:lang w:bidi="ar"/>
        </w:rPr>
      </w:pPr>
      <w:r>
        <w:rPr>
          <w:b/>
          <w:bCs/>
          <w:rtl/>
          <w:lang w:bidi="ar"/>
        </w:rPr>
        <w:t>ومسبوقة بالعدم فتكون حادثة وأما الواهر فلأنا بينا فيما تقدم امتناع عرو الواهر عن الأعراض وإذا كانت الأعراض التي لا عرو للجواهر عنها حادثة ومسبوقة بالعدم فالجواهر كذلك، لأن مالا يعرى عما له أول فله أول وهو حادث.</w:t>
      </w:r>
      <w:r>
        <w:rPr>
          <w:b/>
          <w:bCs/>
          <w:rtl/>
          <w:lang w:bidi="ar"/>
        </w:rPr>
        <w:br/>
        <w:t>وإلا فلو كان قديما للزم منه غما عروة عن العرض في حال قدمه، وإما أن تكون الأعراض لا أول لها وكل واحد من الأمرين محال لما تقدم.</w:t>
      </w:r>
      <w:r>
        <w:rPr>
          <w:b/>
          <w:bCs/>
          <w:rtl/>
          <w:lang w:bidi="ar"/>
        </w:rPr>
        <w:br/>
        <w:t>اما بيان المقدمة الثانية من أصل الدليل، فهو أن ما كانت أجزاؤه حادثة ولها أول تنتهي إليه، فالهيئة الاجتماعية الكائنة عنها تكون حادثة مسبوقة بالعدم وهو معلوم بالضرورة.</w:t>
      </w:r>
      <w:r>
        <w:rPr>
          <w:b/>
          <w:bCs/>
          <w:rtl/>
          <w:lang w:bidi="ar"/>
        </w:rPr>
        <w:br/>
        <w:t>فهذا تمام تقريره لهذا المسلك الذي ارتضاه.</w:t>
      </w:r>
      <w:r>
        <w:rPr>
          <w:b/>
          <w:bCs/>
          <w:rtl/>
          <w:lang w:bidi="ar"/>
        </w:rPr>
        <w:br/>
      </w:r>
      <w:r>
        <w:rPr>
          <w:b/>
          <w:bCs/>
          <w:rtl/>
          <w:lang w:bidi="ar"/>
        </w:rPr>
        <w:lastRenderedPageBreak/>
        <w:br/>
      </w:r>
      <w:r>
        <w:rPr>
          <w:b/>
          <w:bCs/>
          <w:color w:val="800000"/>
          <w:rtl/>
          <w:lang w:bidi="ar"/>
        </w:rPr>
        <w:t>تعليق ابن تيمية</w:t>
      </w:r>
      <w:r>
        <w:rPr>
          <w:b/>
          <w:bCs/>
          <w:rtl/>
          <w:lang w:bidi="ar"/>
        </w:rPr>
        <w:br/>
        <w:t>ولقائل أن يقول: هذا الدليل أضعف بكثير ممن ذكره الرازي ولهذا لم يعرج الرازي على هذا لضعفه واستدل بدليل الحركة والسكون كما استدل به من استدل من المعتزلة فإن هذا الدليل مبني على مقدمتين إحداهما أن الأعراض جميعها ممتنعة البقاء وجمهور</w:t>
      </w:r>
    </w:p>
    <w:p w14:paraId="4D0BFEDA" w14:textId="77777777" w:rsidR="0047312D" w:rsidRDefault="0047312D">
      <w:pPr>
        <w:pStyle w:val="a3"/>
        <w:bidi/>
        <w:ind w:left="720"/>
        <w:jc w:val="right"/>
        <w:rPr>
          <w:b/>
          <w:bCs/>
          <w:i/>
          <w:iCs/>
          <w:color w:val="0000FF"/>
          <w:rtl/>
          <w:lang w:bidi="ar"/>
        </w:rPr>
      </w:pPr>
      <w:r>
        <w:rPr>
          <w:b/>
          <w:bCs/>
          <w:i/>
          <w:iCs/>
          <w:color w:val="0000FF"/>
          <w:rtl/>
          <w:lang w:bidi="ar"/>
        </w:rPr>
        <w:t>(3/451)</w:t>
      </w:r>
    </w:p>
    <w:p w14:paraId="603CDAEB" w14:textId="77777777" w:rsidR="0047312D" w:rsidRDefault="0047312D">
      <w:pPr>
        <w:bidi/>
        <w:ind w:left="720"/>
        <w:rPr>
          <w:b/>
          <w:bCs/>
          <w:rtl/>
          <w:lang w:bidi="ar"/>
        </w:rPr>
      </w:pPr>
      <w:r>
        <w:rPr>
          <w:rFonts w:hint="cs"/>
          <w:b/>
          <w:bCs/>
          <w:lang w:bidi="ar"/>
        </w:rPr>
        <w:pict w14:anchorId="576EC882">
          <v:rect id="_x0000_i1255" style="width:394.55pt;height:1.5pt" o:hrpct="950" o:hralign="center" o:hrstd="t" o:hrnoshade="t" o:hr="t" fillcolor="navy" stroked="f"/>
        </w:pict>
      </w:r>
    </w:p>
    <w:p w14:paraId="19A74E87" w14:textId="77777777" w:rsidR="0047312D" w:rsidRPr="00AC23FB" w:rsidRDefault="0047312D">
      <w:pPr>
        <w:pStyle w:val="a3"/>
        <w:bidi/>
        <w:ind w:left="720"/>
        <w:rPr>
          <w:rFonts w:hint="cs"/>
          <w:b/>
          <w:bCs/>
          <w:i/>
          <w:iCs/>
          <w:color w:val="0000FF"/>
          <w:rtl/>
          <w:lang w:bidi="ar"/>
        </w:rPr>
      </w:pPr>
      <w:r>
        <w:rPr>
          <w:b/>
          <w:bCs/>
          <w:rtl/>
          <w:lang w:bidi="ar"/>
        </w:rPr>
        <w:t>العقلاء من أهل الكلام وغيرهم من أصناف الناس ينكرون ذلك بل يقولون إن هذا خلاف الحس والضرورة ويجعلونه من جنس قول النظام إن الأجسام أيضاً لا تبقى.</w:t>
      </w:r>
      <w:r>
        <w:rPr>
          <w:b/>
          <w:bCs/>
          <w:rtl/>
          <w:lang w:bidi="ar"/>
        </w:rPr>
        <w:br/>
        <w:t>وعمدة من قال بامتناع بقائها: أن العرض لو جاز لامتنع عدمه لأن العدم لا يجوز أن يكون بحدوث ذد فإن الحادث إنما يحدث في حال عدم الثاني لامتناع اجتماع الضدين، لأنه ليس عدم الثاني لطريان الحادث بأولى من العكس ولا يجوز ان يكون بفعل القادر المختار لأن العدم نفي محض وفعل الفاعل لا يكون نفياً محضا.</w:t>
      </w:r>
      <w:r>
        <w:rPr>
          <w:b/>
          <w:bCs/>
          <w:rtl/>
          <w:lang w:bidi="ar"/>
        </w:rPr>
        <w:br/>
        <w:t>ومعلوم ان هذا كلام ضعيف، فإنه يمكن عدمه بالإعدام، وفعل الإعدام ليس فعلاً لعدم مستمر، بل هو إحداث لعدم ما كان موجوداً، كما أن إحداث الوجود إحداث لوجود ما كان معدوماً وهذا أمر متجدد يعقل كونه مفعولاً للفاعل.</w:t>
      </w:r>
      <w:r>
        <w:rPr>
          <w:b/>
          <w:bCs/>
          <w:rtl/>
          <w:lang w:bidi="ar"/>
        </w:rPr>
        <w:br/>
        <w:t>وأيضاً فالضد الحادث إذا قدر أنه أقوى من الباقي، كان إزالته له لفضل قوته، فإن كون العرضين متضادين لا يستلزم تساويهما وتماثلهما في القوة والضعف.</w:t>
      </w:r>
      <w:r>
        <w:rPr>
          <w:b/>
          <w:bCs/>
          <w:rtl/>
          <w:lang w:bidi="ar"/>
        </w:rPr>
        <w:br/>
        <w:t>وأيضاً فإن الفاعل المحدث للعرض الحادث يجعله مزيلاً لذلك الباقي دون العكس.</w:t>
      </w:r>
      <w:r>
        <w:rPr>
          <w:b/>
          <w:bCs/>
          <w:rtl/>
          <w:lang w:bidi="ar"/>
        </w:rPr>
        <w:br/>
        <w:t>ولولا أن هذا ليس موضع بسط الكلام في مثل هذه الأمور وإلا لكان ينبغي أن تبين أن مثل هذا الكلام من أسخف الكلام الذي ذمه</w:t>
      </w:r>
    </w:p>
    <w:p w14:paraId="427C4CC3" w14:textId="77777777" w:rsidR="0047312D" w:rsidRDefault="0047312D">
      <w:pPr>
        <w:pStyle w:val="a3"/>
        <w:bidi/>
        <w:ind w:left="720"/>
        <w:jc w:val="right"/>
        <w:rPr>
          <w:b/>
          <w:bCs/>
          <w:i/>
          <w:iCs/>
          <w:color w:val="0000FF"/>
          <w:rtl/>
          <w:lang w:bidi="ar"/>
        </w:rPr>
      </w:pPr>
      <w:r>
        <w:rPr>
          <w:b/>
          <w:bCs/>
          <w:i/>
          <w:iCs/>
          <w:color w:val="0000FF"/>
          <w:rtl/>
          <w:lang w:bidi="ar"/>
        </w:rPr>
        <w:t>(3/452)</w:t>
      </w:r>
    </w:p>
    <w:p w14:paraId="3599A5C3" w14:textId="77777777" w:rsidR="0047312D" w:rsidRDefault="0047312D">
      <w:pPr>
        <w:bidi/>
        <w:ind w:left="720"/>
        <w:rPr>
          <w:b/>
          <w:bCs/>
          <w:rtl/>
          <w:lang w:bidi="ar"/>
        </w:rPr>
      </w:pPr>
      <w:r>
        <w:rPr>
          <w:rFonts w:hint="cs"/>
          <w:b/>
          <w:bCs/>
          <w:lang w:bidi="ar"/>
        </w:rPr>
        <w:pict w14:anchorId="500EF4AC">
          <v:rect id="_x0000_i1256" style="width:394.55pt;height:1.5pt" o:hrpct="950" o:hralign="center" o:hrstd="t" o:hrnoshade="t" o:hr="t" fillcolor="navy" stroked="f"/>
        </w:pict>
      </w:r>
    </w:p>
    <w:p w14:paraId="62790A45" w14:textId="77777777" w:rsidR="0047312D" w:rsidRPr="00AC23FB" w:rsidRDefault="0047312D">
      <w:pPr>
        <w:pStyle w:val="a3"/>
        <w:bidi/>
        <w:ind w:left="720"/>
        <w:rPr>
          <w:rFonts w:hint="cs"/>
          <w:b/>
          <w:bCs/>
          <w:i/>
          <w:iCs/>
          <w:color w:val="0000FF"/>
          <w:rtl/>
          <w:lang w:bidi="ar"/>
        </w:rPr>
      </w:pPr>
      <w:r>
        <w:rPr>
          <w:b/>
          <w:bCs/>
          <w:rtl/>
          <w:lang w:bidi="ar"/>
        </w:rPr>
        <w:t>السلف والأئمة وغيرهم من العقلاء.</w:t>
      </w:r>
      <w:r>
        <w:rPr>
          <w:b/>
          <w:bCs/>
          <w:rtl/>
          <w:lang w:bidi="ar"/>
        </w:rPr>
        <w:br/>
        <w:t>فإن هؤلاء يقولون إن الله لا يمكن أن يفني شيئاً من الأجسام والأعراض بل طريق فنائها أنه لا يخلق الأعراض التي تحتاج إلى تجديد وإحداث دائماً فإذا لم يحدثها عمدمت الأجسام وفنيت بأنفسها لأنه لا وجود لها إلا بالأعراض ومثل هذا الكلام لو قاله الصبيان لضحك منهم.</w:t>
      </w:r>
      <w:r>
        <w:rPr>
          <w:b/>
          <w:bCs/>
          <w:rtl/>
          <w:lang w:bidi="ar"/>
        </w:rPr>
        <w:br/>
      </w:r>
      <w:r>
        <w:rPr>
          <w:b/>
          <w:bCs/>
          <w:rtl/>
          <w:lang w:bidi="ar"/>
        </w:rPr>
        <w:lastRenderedPageBreak/>
        <w:t>وأما المقدمة الثانية فهو وجوب تناهي الحوادث وقد تقدم كلامهم في إفساد جميع ما استدل به على ذلك.</w:t>
      </w:r>
      <w:r>
        <w:rPr>
          <w:b/>
          <w:bCs/>
          <w:rtl/>
          <w:lang w:bidi="ar"/>
        </w:rPr>
        <w:br/>
        <w:t>والطريقة التي قررها الآمدي قد تقدم اعتراض الأموري وغيره عليها وبيان فسادها.</w:t>
      </w:r>
      <w:r>
        <w:rPr>
          <w:b/>
          <w:bCs/>
          <w:rtl/>
          <w:lang w:bidi="ar"/>
        </w:rPr>
        <w:br/>
        <w:t>فهذا جملة ما احتج به هؤلاء الذين هم فحول النظر وأئمة الكلام والفلسفة في هذه المسائل.</w:t>
      </w:r>
      <w:r>
        <w:rPr>
          <w:b/>
          <w:bCs/>
          <w:rtl/>
          <w:lang w:bidi="ar"/>
        </w:rPr>
        <w:br/>
        <w:t>وقد تبين بكلام بعضهم في بعض إفساد هذه الدلائل.</w:t>
      </w:r>
      <w:r>
        <w:rPr>
          <w:b/>
          <w:bCs/>
          <w:rtl/>
          <w:lang w:bidi="ar"/>
        </w:rPr>
        <w:br/>
        <w:t>وهذا جملة ما يعارضون به الكتاب والسنة، ويسمونه قواطع عقلية ويقولون: إنه يجب تقديم مثل هذا الكلام على نصوص التنزيل والثابت من أخبار الرسول وما اتفق عليه سلف الأمة وأئمتها.</w:t>
      </w:r>
      <w:r>
        <w:rPr>
          <w:b/>
          <w:bCs/>
          <w:rtl/>
          <w:lang w:bidi="ar"/>
        </w:rPr>
        <w:br/>
        <w:t>فلو لم يكن في المعقول ما يوافق قول الرسول لم تجز معارضته</w:t>
      </w:r>
    </w:p>
    <w:p w14:paraId="588BF080" w14:textId="77777777" w:rsidR="0047312D" w:rsidRDefault="0047312D">
      <w:pPr>
        <w:pStyle w:val="a3"/>
        <w:bidi/>
        <w:ind w:left="720"/>
        <w:jc w:val="right"/>
        <w:rPr>
          <w:b/>
          <w:bCs/>
          <w:i/>
          <w:iCs/>
          <w:color w:val="0000FF"/>
          <w:rtl/>
          <w:lang w:bidi="ar"/>
        </w:rPr>
      </w:pPr>
      <w:r>
        <w:rPr>
          <w:b/>
          <w:bCs/>
          <w:i/>
          <w:iCs/>
          <w:color w:val="0000FF"/>
          <w:rtl/>
          <w:lang w:bidi="ar"/>
        </w:rPr>
        <w:t>(3/453)</w:t>
      </w:r>
    </w:p>
    <w:p w14:paraId="0B964CDF" w14:textId="77777777" w:rsidR="0047312D" w:rsidRDefault="0047312D">
      <w:pPr>
        <w:bidi/>
        <w:ind w:left="720"/>
        <w:rPr>
          <w:b/>
          <w:bCs/>
          <w:rtl/>
          <w:lang w:bidi="ar"/>
        </w:rPr>
      </w:pPr>
      <w:r>
        <w:rPr>
          <w:rFonts w:hint="cs"/>
          <w:b/>
          <w:bCs/>
          <w:lang w:bidi="ar"/>
        </w:rPr>
        <w:pict w14:anchorId="68CD5554">
          <v:rect id="_x0000_i1257" style="width:394.55pt;height:1.5pt" o:hrpct="950" o:hralign="center" o:hrstd="t" o:hrnoshade="t" o:hr="t" fillcolor="navy" stroked="f"/>
        </w:pict>
      </w:r>
    </w:p>
    <w:p w14:paraId="200FCFD8" w14:textId="77777777" w:rsidR="0047312D" w:rsidRPr="00AC23FB" w:rsidRDefault="0047312D">
      <w:pPr>
        <w:pStyle w:val="a3"/>
        <w:bidi/>
        <w:ind w:left="720"/>
        <w:rPr>
          <w:rFonts w:hint="cs"/>
          <w:b/>
          <w:bCs/>
          <w:i/>
          <w:iCs/>
          <w:color w:val="0000FF"/>
          <w:rtl/>
          <w:lang w:bidi="ar"/>
        </w:rPr>
      </w:pPr>
      <w:r>
        <w:rPr>
          <w:b/>
          <w:bCs/>
          <w:rtl/>
          <w:lang w:bidi="ar"/>
        </w:rPr>
        <w:t>بمثل هذا الكلام فضلاً عن تقديمه عليه فكيف والمعقول الصريح موافق لما جاء به الرسول كما بين في موضعه بل لا يجوز أن تعارض بمثل هذا الكلام الأحكام الثابتة بالمعومات والأقيسة والظاهر وأخبار الآحاد فكيف تعارض بذلك النصوص الثابتة عن المعصوم؟</w:t>
      </w:r>
      <w:r>
        <w:rPr>
          <w:b/>
          <w:bCs/>
          <w:rtl/>
          <w:lang w:bidi="ar"/>
        </w:rPr>
        <w:br/>
        <w:t>بل مثل هذا الكلام لا يصلح لإفادة ظن ولا يقين وإنما هو كلام طويل بعبارت طويلة وتقسيمات متنوعة يهابه من لم يفهمه، وعامة من وافق عليه وافق عليه تقليداً لمن قاله قبله لا عن تحقيق عقلي قام في نفسه.</w:t>
      </w:r>
      <w:r>
        <w:rPr>
          <w:b/>
          <w:bCs/>
          <w:rtl/>
          <w:lang w:bidi="ar"/>
        </w:rPr>
        <w:br/>
        <w:t>وكلام السلف والأئمة في ذم مثل هذا الكلام الذي احتجوا فيه بطريقة الأعراض والجواهر على حدوث الأجسام وإثبات الصانع كثير منتشر قد كتب في غير هذا الموضع.</w:t>
      </w:r>
      <w:r>
        <w:rPr>
          <w:b/>
          <w:bCs/>
          <w:rtl/>
          <w:lang w:bidi="ar"/>
        </w:rPr>
        <w:br/>
        <w:t>وكل من أمعن نظره وفهم حقيقة الأمر علم أن السلف كانوا أعمق من هؤلاء علماً وأبر قلوباً وأقل تكلفاً وأنهم فهموا من حقائق الأمور ما لم يفهمه هؤلاء الذين خالفوهم وقبلوا الحق وردوا الباطل والله أعلم.</w:t>
      </w:r>
    </w:p>
    <w:p w14:paraId="19A55A3A" w14:textId="77777777" w:rsidR="0047312D" w:rsidRDefault="0047312D">
      <w:pPr>
        <w:pStyle w:val="a3"/>
        <w:bidi/>
        <w:ind w:left="720"/>
        <w:jc w:val="right"/>
        <w:rPr>
          <w:b/>
          <w:bCs/>
          <w:i/>
          <w:iCs/>
          <w:color w:val="0000FF"/>
          <w:rtl/>
          <w:lang w:bidi="ar"/>
        </w:rPr>
      </w:pPr>
      <w:r>
        <w:rPr>
          <w:b/>
          <w:bCs/>
          <w:i/>
          <w:iCs/>
          <w:color w:val="0000FF"/>
          <w:rtl/>
          <w:lang w:bidi="ar"/>
        </w:rPr>
        <w:t>(3/454)</w:t>
      </w:r>
    </w:p>
    <w:p w14:paraId="778324DB" w14:textId="77777777" w:rsidR="0047312D" w:rsidRDefault="0047312D">
      <w:pPr>
        <w:bidi/>
        <w:ind w:left="720"/>
        <w:rPr>
          <w:b/>
          <w:bCs/>
          <w:rtl/>
          <w:lang w:bidi="ar"/>
        </w:rPr>
      </w:pPr>
      <w:r>
        <w:rPr>
          <w:rFonts w:hint="cs"/>
          <w:b/>
          <w:bCs/>
          <w:lang w:bidi="ar"/>
        </w:rPr>
        <w:pict w14:anchorId="284F7878">
          <v:rect id="_x0000_i1258" style="width:394.55pt;height:1.5pt" o:hrpct="950" o:hralign="center" o:hrstd="t" o:hrnoshade="t" o:hr="t" fillcolor="navy" stroked="f"/>
        </w:pict>
      </w:r>
    </w:p>
    <w:p w14:paraId="7D29D1D4" w14:textId="77777777" w:rsidR="0047312D" w:rsidRPr="00AC23FB" w:rsidRDefault="0047312D">
      <w:pPr>
        <w:pStyle w:val="a3"/>
        <w:bidi/>
        <w:ind w:left="720"/>
        <w:rPr>
          <w:rFonts w:hint="cs"/>
          <w:b/>
          <w:bCs/>
          <w:i/>
          <w:iCs/>
          <w:color w:val="0000FF"/>
          <w:rtl/>
          <w:lang w:bidi="ar"/>
        </w:rPr>
      </w:pPr>
      <w:r>
        <w:rPr>
          <w:b/>
          <w:bCs/>
          <w:color w:val="800000"/>
          <w:rtl/>
          <w:lang w:bidi="ar"/>
        </w:rPr>
        <w:t>فصل</w:t>
      </w:r>
      <w:r>
        <w:rPr>
          <w:b/>
          <w:bCs/>
          <w:rtl/>
          <w:lang w:bidi="ar"/>
        </w:rPr>
        <w:br/>
        <w:t xml:space="preserve">وإذ قد عرف ما قله الناس من جميع الطوائف في مسألة الأفعال الاختيارية القائمة بذات الله تعالى، وضعف أدلة النفاة واعتراف أب يعبد الله الرازي وغيره بذلك، وانه اعتمد على حجة الكمال والنقصان، وهي ضعيفة أيضاً كما تقدم، وذكر هو وأبو الحسن الآمدي ومن اتبعهما ادلة </w:t>
      </w:r>
      <w:r>
        <w:rPr>
          <w:b/>
          <w:bCs/>
          <w:rtl/>
          <w:lang w:bidi="ar"/>
        </w:rPr>
        <w:lastRenderedPageBreak/>
        <w:t>نفاة ذلك، وأبطلوها كلها ولم يستدلوا على نفي ذلك إلا بأن ما يقوم به: إن كان صفة كمال كان عدمه قبل حدوثه نقصاً وإن كان نقصاً لزم اتصافه بالنقص والله منزة عن ذلك.</w:t>
      </w:r>
      <w:r>
        <w:rPr>
          <w:b/>
          <w:bCs/>
          <w:rtl/>
          <w:lang w:bidi="ar"/>
        </w:rPr>
        <w:br/>
      </w:r>
      <w:r>
        <w:rPr>
          <w:b/>
          <w:bCs/>
          <w:rtl/>
          <w:lang w:bidi="ar"/>
        </w:rPr>
        <w:br/>
      </w:r>
      <w:r>
        <w:rPr>
          <w:b/>
          <w:bCs/>
          <w:color w:val="800000"/>
          <w:rtl/>
          <w:lang w:bidi="ar"/>
        </w:rPr>
        <w:t>ضعف تضعيف الرازي وغيره لحجة الكمال والنقصان</w:t>
      </w:r>
      <w:r>
        <w:rPr>
          <w:b/>
          <w:bCs/>
          <w:rtl/>
          <w:lang w:bidi="ar"/>
        </w:rPr>
        <w:br/>
        <w:t>وهذه الحجة ضعيفة ولعلها أضعف مما ضعفوه فإن لقائل أن يبطلها من وجوه كثيرة.</w:t>
      </w:r>
      <w:r>
        <w:rPr>
          <w:b/>
          <w:bCs/>
          <w:rtl/>
          <w:lang w:bidi="ar"/>
        </w:rPr>
        <w:br/>
        <w:t>الوجه الأول</w:t>
      </w:r>
      <w:r>
        <w:rPr>
          <w:b/>
          <w:bCs/>
          <w:rtl/>
          <w:lang w:bidi="ar"/>
        </w:rPr>
        <w:br/>
        <w:t>أن يقال: القول في افعاله القائمة به الحادثة بمشيئته وقدرته، كالقول في أفعاله التي هي المفعولات المنفصلة التي يحدثها بمشيئته وقدرته.</w:t>
      </w:r>
      <w:r>
        <w:rPr>
          <w:b/>
          <w:bCs/>
          <w:rtl/>
          <w:lang w:bidi="ar"/>
        </w:rPr>
        <w:br/>
        <w:t>فإن القائلين بقدم العالم أوردوا عليهم هذا السؤال فقالوا الفعل إن كان صفة كما لزم عدم الكمال له في الأزل وإن كان صفة نقص لزم اتصافه بالنقائص فأجابوهم بأنه ليس صفة نقص ولا كمال.</w:t>
      </w:r>
      <w:r>
        <w:rPr>
          <w:b/>
          <w:bCs/>
          <w:rtl/>
          <w:lang w:bidi="ar"/>
        </w:rPr>
        <w:br/>
        <w:t>وهذا كما أن من حجج النفاة أنه لو كان قابلاً لقيام الحادث به لكان القبول من لوازم ذاته ووجود المقبول في الأزل محال.</w:t>
      </w:r>
    </w:p>
    <w:p w14:paraId="48639DFD" w14:textId="77777777" w:rsidR="0047312D" w:rsidRDefault="0047312D">
      <w:pPr>
        <w:pStyle w:val="a3"/>
        <w:bidi/>
        <w:ind w:left="720"/>
        <w:jc w:val="right"/>
        <w:rPr>
          <w:b/>
          <w:bCs/>
          <w:i/>
          <w:iCs/>
          <w:color w:val="0000FF"/>
          <w:rtl/>
          <w:lang w:bidi="ar"/>
        </w:rPr>
      </w:pPr>
      <w:r>
        <w:rPr>
          <w:b/>
          <w:bCs/>
          <w:i/>
          <w:iCs/>
          <w:color w:val="0000FF"/>
          <w:rtl/>
          <w:lang w:bidi="ar"/>
        </w:rPr>
        <w:t>(4/3)</w:t>
      </w:r>
    </w:p>
    <w:p w14:paraId="30B0C302" w14:textId="77777777" w:rsidR="0047312D" w:rsidRDefault="0047312D">
      <w:pPr>
        <w:bidi/>
        <w:ind w:left="720"/>
        <w:rPr>
          <w:b/>
          <w:bCs/>
          <w:rtl/>
          <w:lang w:bidi="ar"/>
        </w:rPr>
      </w:pPr>
      <w:r>
        <w:rPr>
          <w:rFonts w:hint="cs"/>
          <w:b/>
          <w:bCs/>
          <w:lang w:bidi="ar"/>
        </w:rPr>
        <w:pict w14:anchorId="0BCD5E3A">
          <v:rect id="_x0000_i1259" style="width:394.55pt;height:1.5pt" o:hrpct="950" o:hralign="center" o:hrstd="t" o:hrnoshade="t" o:hr="t" fillcolor="navy" stroked="f"/>
        </w:pict>
      </w:r>
    </w:p>
    <w:p w14:paraId="0836043D" w14:textId="77777777" w:rsidR="0047312D" w:rsidRPr="00AC23FB" w:rsidRDefault="0047312D">
      <w:pPr>
        <w:pStyle w:val="a3"/>
        <w:bidi/>
        <w:ind w:left="720"/>
        <w:rPr>
          <w:rFonts w:hint="cs"/>
          <w:b/>
          <w:bCs/>
          <w:i/>
          <w:iCs/>
          <w:color w:val="0000FF"/>
          <w:rtl/>
          <w:lang w:bidi="ar"/>
        </w:rPr>
      </w:pPr>
      <w:r>
        <w:rPr>
          <w:b/>
          <w:bCs/>
          <w:rtl/>
          <w:lang w:bidi="ar"/>
        </w:rPr>
        <w:t>فأجيبوا بانه لا فرق بين حدوث ما يقوم به أو بغيره.</w:t>
      </w:r>
      <w:r>
        <w:rPr>
          <w:b/>
          <w:bCs/>
          <w:rtl/>
          <w:lang w:bidi="ar"/>
        </w:rPr>
        <w:br/>
        <w:t>فإذا قيل: لو كان قادراً على فعل الحوادث لكان ذلك من لوازم ذاته، وذلك في الأزل محال فما كان جواباً عم هذا كان جواباً عن هذا.</w:t>
      </w:r>
      <w:r>
        <w:rPr>
          <w:b/>
          <w:bCs/>
          <w:rtl/>
          <w:lang w:bidi="ar"/>
        </w:rPr>
        <w:br/>
        <w:t>وقد اورد الرازي على ذلك في بعض كتبه أن القادر يتقدم المقدور والقابل لا يجب أن يتقدم المقبول وهذا فرق في غاية الضعف لوجوه:</w:t>
      </w:r>
      <w:r>
        <w:rPr>
          <w:b/>
          <w:bCs/>
          <w:rtl/>
          <w:lang w:bidi="ar"/>
        </w:rPr>
        <w:br/>
        <w:t>أحدها: أن الكلام إنما هو في مقبول مقدور، لا في مقبول غير مقدور فإن ما كان حادثاً فالرب قادر عليه وهو قادر على افعاله القائمة به كما هو قادر على مفعولاته المنفصلة.</w:t>
      </w:r>
      <w:r>
        <w:rPr>
          <w:b/>
          <w:bCs/>
          <w:rtl/>
          <w:lang w:bidi="ar"/>
        </w:rPr>
        <w:br/>
        <w:t>قال تعالى: {أليس ذلك بقادر على أن يحيي الموتى} القيامة 40 وقال تعالى {قل هو القادر على أن يبعث عليكم عذابا من فوقكم} الآية الأنعام 65 وقال تعالى {أوليس الذي خلق السماوات والأرض بقادر على أن يخلق مثلهم} يس 81 وقال تعالى {وهو على جمعهم إذا يشاء قدير} الشورى 29 فبين أنه قادر على الإحياء والبعث والخلق والجمع، وهذه أفعال وقد قال النبي صلى الله عليه وسلم لأبي مسعود البدري لما</w:t>
      </w:r>
    </w:p>
    <w:p w14:paraId="1B4D49D7" w14:textId="77777777" w:rsidR="0047312D" w:rsidRDefault="0047312D">
      <w:pPr>
        <w:pStyle w:val="a3"/>
        <w:bidi/>
        <w:ind w:left="720"/>
        <w:jc w:val="right"/>
        <w:rPr>
          <w:b/>
          <w:bCs/>
          <w:i/>
          <w:iCs/>
          <w:color w:val="0000FF"/>
          <w:rtl/>
          <w:lang w:bidi="ar"/>
        </w:rPr>
      </w:pPr>
      <w:r>
        <w:rPr>
          <w:b/>
          <w:bCs/>
          <w:i/>
          <w:iCs/>
          <w:color w:val="0000FF"/>
          <w:rtl/>
          <w:lang w:bidi="ar"/>
        </w:rPr>
        <w:t>(4/4)</w:t>
      </w:r>
    </w:p>
    <w:p w14:paraId="7F1680FD" w14:textId="77777777" w:rsidR="0047312D" w:rsidRDefault="0047312D">
      <w:pPr>
        <w:bidi/>
        <w:ind w:left="720"/>
        <w:rPr>
          <w:b/>
          <w:bCs/>
          <w:rtl/>
          <w:lang w:bidi="ar"/>
        </w:rPr>
      </w:pPr>
      <w:r>
        <w:rPr>
          <w:rFonts w:hint="cs"/>
          <w:b/>
          <w:bCs/>
          <w:lang w:bidi="ar"/>
        </w:rPr>
        <w:lastRenderedPageBreak/>
        <w:pict w14:anchorId="60A4873F">
          <v:rect id="_x0000_i1260" style="width:394.55pt;height:1.5pt" o:hrpct="950" o:hralign="center" o:hrstd="t" o:hrnoshade="t" o:hr="t" fillcolor="navy" stroked="f"/>
        </w:pict>
      </w:r>
    </w:p>
    <w:p w14:paraId="1D5F597B" w14:textId="77777777" w:rsidR="0047312D" w:rsidRPr="00AC23FB" w:rsidRDefault="0047312D">
      <w:pPr>
        <w:pStyle w:val="a3"/>
        <w:bidi/>
        <w:ind w:left="720"/>
        <w:rPr>
          <w:rFonts w:hint="cs"/>
          <w:b/>
          <w:bCs/>
          <w:i/>
          <w:iCs/>
          <w:color w:val="0000FF"/>
          <w:rtl/>
          <w:lang w:bidi="ar"/>
        </w:rPr>
      </w:pPr>
      <w:r>
        <w:rPr>
          <w:b/>
          <w:bCs/>
          <w:rtl/>
          <w:lang w:bidi="ar"/>
        </w:rPr>
        <w:t>رآه يضرب عبداً له لله أقدر عليك منك عليه فتعين انه قادر عليه نفسه.</w:t>
      </w:r>
      <w:r>
        <w:rPr>
          <w:b/>
          <w:bCs/>
          <w:rtl/>
          <w:lang w:bidi="ar"/>
        </w:rPr>
        <w:br/>
        <w:t>والمقصود هنا أن الكلام إنما هو في الحوادث التي هي مقدورة ليس في كل مقبول فإذا كان المقدور لا يوجد في الأزل اتمنع وجود الحوادث كذلك، فلا يصح أن يفرق بين مقبول مقدور ومقبول غير مقدور، إذ كلاهما مقدور.</w:t>
      </w:r>
      <w:r>
        <w:rPr>
          <w:b/>
          <w:bCs/>
          <w:rtl/>
          <w:lang w:bidi="ar"/>
        </w:rPr>
        <w:br/>
        <w:t>الثاني: أن يقال إما أن يكون وجود الحادث في الأزل ممكناً، وإما أن يكون ممتنعاً فإن كان ممكناً أمكن وجود المقدور في الأزل وإن كان ممتنعاً امتنع وجوده مقبولا ومقدوراً.</w:t>
      </w:r>
      <w:r>
        <w:rPr>
          <w:b/>
          <w:bCs/>
          <w:rtl/>
          <w:lang w:bidi="ar"/>
        </w:rPr>
        <w:br/>
        <w:t>الثالث: أن يقال: إثبات المقدور حال امتناع المقدور جمع بين المتناقضين ن فلا يعقل إثبات القدرة في حال امتناع المقدور بل في حال إمكانه.</w:t>
      </w:r>
      <w:r>
        <w:rPr>
          <w:b/>
          <w:bCs/>
          <w:rtl/>
          <w:lang w:bidi="ar"/>
        </w:rPr>
        <w:br/>
        <w:t>ولهذا أنكر المسلمون وغيرهم على من قال من أهل الكلام إنه قادر في الأزل مع امتناع المقدور في الأزل وقالوا هذا جمع بين المتناقضين وقالوا: أنه يستلزم انتقال المقدور من الإمكان إلى الامتناع بدون سبب يوجب هذا الانتقال ويوجب أن يصير الرب قادراً بعد أن لم يكن قادراً بدون سبب يوجب ذلك وقد بسط الكلام على ذلك ف يغير هذا الموضع.</w:t>
      </w:r>
    </w:p>
    <w:p w14:paraId="6DF888FD" w14:textId="77777777" w:rsidR="0047312D" w:rsidRDefault="0047312D">
      <w:pPr>
        <w:pStyle w:val="a3"/>
        <w:bidi/>
        <w:ind w:left="720"/>
        <w:jc w:val="right"/>
        <w:rPr>
          <w:b/>
          <w:bCs/>
          <w:i/>
          <w:iCs/>
          <w:color w:val="0000FF"/>
          <w:rtl/>
          <w:lang w:bidi="ar"/>
        </w:rPr>
      </w:pPr>
      <w:r>
        <w:rPr>
          <w:b/>
          <w:bCs/>
          <w:i/>
          <w:iCs/>
          <w:color w:val="0000FF"/>
          <w:rtl/>
          <w:lang w:bidi="ar"/>
        </w:rPr>
        <w:t>(4/5)</w:t>
      </w:r>
    </w:p>
    <w:p w14:paraId="72AC52C9" w14:textId="77777777" w:rsidR="0047312D" w:rsidRDefault="0047312D">
      <w:pPr>
        <w:bidi/>
        <w:ind w:left="720"/>
        <w:rPr>
          <w:b/>
          <w:bCs/>
          <w:rtl/>
          <w:lang w:bidi="ar"/>
        </w:rPr>
      </w:pPr>
      <w:r>
        <w:rPr>
          <w:rFonts w:hint="cs"/>
          <w:b/>
          <w:bCs/>
          <w:lang w:bidi="ar"/>
        </w:rPr>
        <w:pict w14:anchorId="22E57439">
          <v:rect id="_x0000_i1261" style="width:394.55pt;height:1.5pt" o:hrpct="950" o:hralign="center" o:hrstd="t" o:hrnoshade="t" o:hr="t" fillcolor="navy" stroked="f"/>
        </w:pict>
      </w:r>
    </w:p>
    <w:p w14:paraId="57F0D30B" w14:textId="77777777" w:rsidR="0047312D" w:rsidRPr="00AC23FB" w:rsidRDefault="0047312D">
      <w:pPr>
        <w:pStyle w:val="a3"/>
        <w:bidi/>
        <w:ind w:left="720"/>
        <w:rPr>
          <w:rFonts w:hint="cs"/>
          <w:b/>
          <w:bCs/>
          <w:i/>
          <w:iCs/>
          <w:color w:val="0000FF"/>
          <w:rtl/>
          <w:lang w:bidi="ar"/>
        </w:rPr>
      </w:pPr>
      <w:r>
        <w:rPr>
          <w:b/>
          <w:bCs/>
          <w:color w:val="800000"/>
          <w:rtl/>
          <w:lang w:bidi="ar"/>
        </w:rPr>
        <w:t>الوجه الثاني</w:t>
      </w:r>
      <w:r>
        <w:rPr>
          <w:b/>
          <w:bCs/>
          <w:rtl/>
          <w:lang w:bidi="ar"/>
        </w:rPr>
        <w:br/>
        <w:t>أن يقال: كونه بحيث يتكلم ويفعل ما يشاء صفة كمال، وهو لم يزل متصفاً بذلك وأما الشيء المعين فحدوثه لا نقص ولا كمال.</w:t>
      </w:r>
      <w:r>
        <w:rPr>
          <w:b/>
          <w:bCs/>
          <w:rtl/>
          <w:lang w:bidi="ar"/>
        </w:rPr>
        <w:br/>
      </w:r>
      <w:r>
        <w:rPr>
          <w:b/>
          <w:bCs/>
          <w:rtl/>
          <w:lang w:bidi="ar"/>
        </w:rPr>
        <w:br/>
      </w:r>
      <w:r>
        <w:rPr>
          <w:b/>
          <w:bCs/>
          <w:color w:val="800000"/>
          <w:rtl/>
          <w:lang w:bidi="ar"/>
        </w:rPr>
        <w:t>الوجه الثالث</w:t>
      </w:r>
      <w:r>
        <w:rPr>
          <w:b/>
          <w:bCs/>
          <w:rtl/>
          <w:lang w:bidi="ar"/>
        </w:rPr>
        <w:br/>
        <w:t>أن يقال: ما تعني بقولك عدم ذلك نقص؟ أتعني به أن ذاته ناقصة وأنها ليست منتصفة بصفات الكمال الواجبة لها؟ أم تعني به عدم ما سيوجد لها؟ أما الأول فباطل وأما الثاني فلم قلت إن هذا ممتنع</w:t>
      </w:r>
      <w:r>
        <w:rPr>
          <w:b/>
          <w:bCs/>
          <w:rtl/>
          <w:lang w:bidi="ar"/>
        </w:rPr>
        <w:br/>
      </w:r>
      <w:r>
        <w:rPr>
          <w:b/>
          <w:bCs/>
          <w:rtl/>
          <w:lang w:bidi="ar"/>
        </w:rPr>
        <w:br/>
      </w:r>
      <w:r>
        <w:rPr>
          <w:b/>
          <w:bCs/>
          <w:color w:val="800000"/>
          <w:rtl/>
          <w:lang w:bidi="ar"/>
        </w:rPr>
        <w:t>الوجه الرابع</w:t>
      </w:r>
      <w:r>
        <w:rPr>
          <w:b/>
          <w:bCs/>
          <w:rtl/>
          <w:lang w:bidi="ar"/>
        </w:rPr>
        <w:br/>
        <w:t>أن يقال أنتم قلتم ما ذكره أبو المعالي والرازي وغيرهما من أن تنزيهه عن النقائض إنما علم بالسمع لا بالعقل فإذا قلتم إنه ليس في العقل ما ينفي ذلك، لم يبقي ذلك إلا بالسمع، الذي هو الإجماع عندكم.</w:t>
      </w:r>
      <w:r>
        <w:rPr>
          <w:b/>
          <w:bCs/>
          <w:rtl/>
          <w:lang w:bidi="ar"/>
        </w:rPr>
        <w:br/>
      </w:r>
      <w:r>
        <w:rPr>
          <w:b/>
          <w:bCs/>
          <w:rtl/>
          <w:lang w:bidi="ar"/>
        </w:rPr>
        <w:lastRenderedPageBreak/>
        <w:t>ومعلوم أن السمع الذي هو الإجماع، والإجماع وغيره لم ينف هذه الأمور، وإنما نفي ما يناقض صفات الكمال كالموت المنافي للحياة والسنة والنوم المنافي للقيومية واللغوب المنافي لكمال القدرة.</w:t>
      </w:r>
      <w:r>
        <w:rPr>
          <w:b/>
          <w:bCs/>
          <w:rtl/>
          <w:lang w:bidi="ar"/>
        </w:rPr>
        <w:br/>
        <w:t>ولهذا كان الصواب أن الله منزه عن النقائص شرعاً وعقلا.</w:t>
      </w:r>
      <w:r>
        <w:rPr>
          <w:b/>
          <w:bCs/>
          <w:rtl/>
          <w:lang w:bidi="ar"/>
        </w:rPr>
        <w:br/>
        <w:t>فإن</w:t>
      </w:r>
    </w:p>
    <w:p w14:paraId="4CDD27BC" w14:textId="77777777" w:rsidR="0047312D" w:rsidRDefault="0047312D">
      <w:pPr>
        <w:pStyle w:val="a3"/>
        <w:bidi/>
        <w:ind w:left="720"/>
        <w:jc w:val="right"/>
        <w:rPr>
          <w:b/>
          <w:bCs/>
          <w:i/>
          <w:iCs/>
          <w:color w:val="0000FF"/>
          <w:rtl/>
          <w:lang w:bidi="ar"/>
        </w:rPr>
      </w:pPr>
      <w:r>
        <w:rPr>
          <w:b/>
          <w:bCs/>
          <w:i/>
          <w:iCs/>
          <w:color w:val="0000FF"/>
          <w:rtl/>
          <w:lang w:bidi="ar"/>
        </w:rPr>
        <w:t>(4/6)</w:t>
      </w:r>
    </w:p>
    <w:p w14:paraId="5B4A2FDC" w14:textId="77777777" w:rsidR="0047312D" w:rsidRDefault="0047312D">
      <w:pPr>
        <w:bidi/>
        <w:ind w:left="720"/>
        <w:rPr>
          <w:b/>
          <w:bCs/>
          <w:rtl/>
          <w:lang w:bidi="ar"/>
        </w:rPr>
      </w:pPr>
      <w:r>
        <w:rPr>
          <w:rFonts w:hint="cs"/>
          <w:b/>
          <w:bCs/>
          <w:lang w:bidi="ar"/>
        </w:rPr>
        <w:pict w14:anchorId="57A87D9B">
          <v:rect id="_x0000_i1262" style="width:394.55pt;height:1.5pt" o:hrpct="950" o:hralign="center" o:hrstd="t" o:hrnoshade="t" o:hr="t" fillcolor="navy" stroked="f"/>
        </w:pict>
      </w:r>
    </w:p>
    <w:p w14:paraId="481AFF96" w14:textId="77777777" w:rsidR="0047312D" w:rsidRPr="00AC23FB" w:rsidRDefault="0047312D">
      <w:pPr>
        <w:pStyle w:val="a3"/>
        <w:bidi/>
        <w:ind w:left="720"/>
        <w:rPr>
          <w:rFonts w:hint="cs"/>
          <w:b/>
          <w:bCs/>
          <w:i/>
          <w:iCs/>
          <w:color w:val="0000FF"/>
          <w:rtl/>
          <w:lang w:bidi="ar"/>
        </w:rPr>
      </w:pPr>
      <w:r>
        <w:rPr>
          <w:b/>
          <w:bCs/>
          <w:rtl/>
          <w:lang w:bidi="ar"/>
        </w:rPr>
        <w:t>العقل كما دل على اتصافه بصفات الكمال من العلم والقدرة والحياة والسمع والبصر والكلام، دل أيضاً على نفي أضداد هذه فإن إثبات الشيء يستلزم نفي ضده ولا معنى للنقائص إلا ما ينافي صفات الكمال.</w:t>
      </w:r>
      <w:r>
        <w:rPr>
          <w:b/>
          <w:bCs/>
          <w:rtl/>
          <w:lang w:bidi="ar"/>
        </w:rPr>
        <w:br/>
        <w:t>وأيضاً فكل كمال اتصف به المخلوق إذا لم يكن فيه نقص بوجه ما فالخالق أحق به لأنه هو الذي خلقه وكل كمال اتصف به موجود ممكن وحادث فالموجود الواجب القديم أولى به، وكل نقص تنزه عنه مخلوق موجود حادث إذا لم يكن فيه نقص بوجه ما فالخالق أولى بتنزيهه عنه.</w:t>
      </w:r>
      <w:r>
        <w:rPr>
          <w:b/>
          <w:bCs/>
          <w:rtl/>
          <w:lang w:bidi="ar"/>
        </w:rPr>
        <w:br/>
      </w:r>
      <w:r>
        <w:rPr>
          <w:b/>
          <w:bCs/>
          <w:rtl/>
          <w:lang w:bidi="ar"/>
        </w:rPr>
        <w:br/>
      </w:r>
      <w:r>
        <w:rPr>
          <w:b/>
          <w:bCs/>
          <w:color w:val="800000"/>
          <w:rtl/>
          <w:lang w:bidi="ar"/>
        </w:rPr>
        <w:t>الوجه الخامس</w:t>
      </w:r>
      <w:r>
        <w:rPr>
          <w:b/>
          <w:bCs/>
          <w:rtl/>
          <w:lang w:bidi="ar"/>
        </w:rPr>
        <w:br/>
        <w:t>أن يقال إذا عرضنا على العقل الصريح ذاتاً لا علم لها ولا قدرة ولا حياة ولا تتكلم ولا تسمع ولا تبصر أو لا تقبل الاتصاف بهذه الصفات وذاتاً موصوفة بالحياة والعلم والقدرة والكلام والمشيئة كان صريح العقل قاضياً بان المتصفة بهذه الصفات التي هي صفات الكمال، بل القابلة للاتصاف بها، أكمل من ذات لا تتصف بهذه أو لا تقبل الاتصاف بها.</w:t>
      </w:r>
    </w:p>
    <w:p w14:paraId="4ECBF036" w14:textId="77777777" w:rsidR="0047312D" w:rsidRDefault="0047312D">
      <w:pPr>
        <w:pStyle w:val="a3"/>
        <w:bidi/>
        <w:ind w:left="720"/>
        <w:jc w:val="right"/>
        <w:rPr>
          <w:b/>
          <w:bCs/>
          <w:i/>
          <w:iCs/>
          <w:color w:val="0000FF"/>
          <w:rtl/>
          <w:lang w:bidi="ar"/>
        </w:rPr>
      </w:pPr>
      <w:r>
        <w:rPr>
          <w:b/>
          <w:bCs/>
          <w:i/>
          <w:iCs/>
          <w:color w:val="0000FF"/>
          <w:rtl/>
          <w:lang w:bidi="ar"/>
        </w:rPr>
        <w:t>(4/7)</w:t>
      </w:r>
    </w:p>
    <w:p w14:paraId="00CB35D7" w14:textId="77777777" w:rsidR="0047312D" w:rsidRDefault="0047312D">
      <w:pPr>
        <w:bidi/>
        <w:ind w:left="720"/>
        <w:rPr>
          <w:b/>
          <w:bCs/>
          <w:rtl/>
          <w:lang w:bidi="ar"/>
        </w:rPr>
      </w:pPr>
      <w:r>
        <w:rPr>
          <w:rFonts w:hint="cs"/>
          <w:b/>
          <w:bCs/>
          <w:lang w:bidi="ar"/>
        </w:rPr>
        <w:pict w14:anchorId="75E78769">
          <v:rect id="_x0000_i1263" style="width:394.55pt;height:1.5pt" o:hrpct="950" o:hralign="center" o:hrstd="t" o:hrnoshade="t" o:hr="t" fillcolor="navy" stroked="f"/>
        </w:pict>
      </w:r>
    </w:p>
    <w:p w14:paraId="0EDD3401" w14:textId="77777777" w:rsidR="0047312D" w:rsidRPr="00AC23FB" w:rsidRDefault="0047312D">
      <w:pPr>
        <w:pStyle w:val="a3"/>
        <w:bidi/>
        <w:ind w:left="720"/>
        <w:rPr>
          <w:rFonts w:hint="cs"/>
          <w:b/>
          <w:bCs/>
          <w:i/>
          <w:iCs/>
          <w:color w:val="0000FF"/>
          <w:rtl/>
          <w:lang w:bidi="ar"/>
        </w:rPr>
      </w:pPr>
      <w:r>
        <w:rPr>
          <w:b/>
          <w:bCs/>
          <w:rtl/>
          <w:lang w:bidi="ar"/>
        </w:rPr>
        <w:t>ومعلوم بصريح العقل أن الخالق المبدع لجميع الذوات وكمالاتها أحق بكل كمال وأحق بالكمال الذي باين به جميع الموجودات وهذا الطريق وتحوه مما سلكه أهل الإثبات للصفات.</w:t>
      </w:r>
      <w:r>
        <w:rPr>
          <w:b/>
          <w:bCs/>
          <w:rtl/>
          <w:lang w:bidi="ar"/>
        </w:rPr>
        <w:br/>
        <w:t xml:space="preserve">فيقال: وإذا عرضنا على العقل الصريح ذاتاً لا فعل لها ولا حركة ولا تقدر أن تصعد ولا تنزل ولا تأتي ولا تجيء ولا تقرب ولا تقبض ولا تطوي ولا تحدث شيئاً بفعل يقوم بها وذاتاً تقدر على هذه الفعال ولا تحدث الأشياء بفعل لها، كانت هذه الذات أكمل فإن تلك كالجماد أو الحي الزمن المجدع، والحي أكمل من الجماد والحي القادر على العمل أكمل من العاجز عنه، كما أن ما لا </w:t>
      </w:r>
      <w:r>
        <w:rPr>
          <w:b/>
          <w:bCs/>
          <w:rtl/>
          <w:lang w:bidi="ar"/>
        </w:rPr>
        <w:lastRenderedPageBreak/>
        <w:t>يسمع ولا يبصر ولا يتكلم كالجماد أو كالأعمى الصم الأخرس والحي أكمل من الجماد والحي الذي يسمع ويبصر ويتكلم أكمل من الأصم الأعمى الأخرس.</w:t>
      </w:r>
      <w:r>
        <w:rPr>
          <w:b/>
          <w:bCs/>
          <w:rtl/>
          <w:lang w:bidi="ar"/>
        </w:rPr>
        <w:br/>
        <w:t>وإذا كان كذلك، فإذا أراد نافي الفعل أن ينفيه لئلا يصفه في الأزل بالنقص فقال لو كان فعالاً بنفسه لكان الفعل المتأخر</w:t>
      </w:r>
    </w:p>
    <w:p w14:paraId="5720B4FF" w14:textId="77777777" w:rsidR="0047312D" w:rsidRDefault="0047312D">
      <w:pPr>
        <w:pStyle w:val="a3"/>
        <w:bidi/>
        <w:ind w:left="720"/>
        <w:jc w:val="right"/>
        <w:rPr>
          <w:b/>
          <w:bCs/>
          <w:i/>
          <w:iCs/>
          <w:color w:val="0000FF"/>
          <w:rtl/>
          <w:lang w:bidi="ar"/>
        </w:rPr>
      </w:pPr>
      <w:r>
        <w:rPr>
          <w:b/>
          <w:bCs/>
          <w:i/>
          <w:iCs/>
          <w:color w:val="0000FF"/>
          <w:rtl/>
          <w:lang w:bidi="ar"/>
        </w:rPr>
        <w:t>(4/8)</w:t>
      </w:r>
    </w:p>
    <w:p w14:paraId="1CCC8D8B" w14:textId="77777777" w:rsidR="0047312D" w:rsidRDefault="0047312D">
      <w:pPr>
        <w:bidi/>
        <w:ind w:left="720"/>
        <w:rPr>
          <w:b/>
          <w:bCs/>
          <w:rtl/>
          <w:lang w:bidi="ar"/>
        </w:rPr>
      </w:pPr>
      <w:r>
        <w:rPr>
          <w:rFonts w:hint="cs"/>
          <w:b/>
          <w:bCs/>
          <w:lang w:bidi="ar"/>
        </w:rPr>
        <w:pict w14:anchorId="4E42BAC2">
          <v:rect id="_x0000_i1264" style="width:394.55pt;height:1.5pt" o:hrpct="950" o:hralign="center" o:hrstd="t" o:hrnoshade="t" o:hr="t" fillcolor="navy" stroked="f"/>
        </w:pict>
      </w:r>
    </w:p>
    <w:p w14:paraId="6E5EC2B1" w14:textId="77777777" w:rsidR="0047312D" w:rsidRPr="00AC23FB" w:rsidRDefault="0047312D">
      <w:pPr>
        <w:pStyle w:val="a3"/>
        <w:bidi/>
        <w:ind w:left="720"/>
        <w:rPr>
          <w:rFonts w:hint="cs"/>
          <w:b/>
          <w:bCs/>
          <w:i/>
          <w:iCs/>
          <w:color w:val="0000FF"/>
          <w:rtl/>
          <w:lang w:bidi="ar"/>
        </w:rPr>
      </w:pPr>
      <w:r>
        <w:rPr>
          <w:b/>
          <w:bCs/>
          <w:rtl/>
          <w:lang w:bidi="ar"/>
        </w:rPr>
        <w:t>معدوماً في الأزل وعدمه صفة نقص فكان متصفاً بالنقص كان بمنزلة من يقول إنه لا يقدر أن يحدث الحوادث ولا يفعل ذلك لأنه لو قدر على ذلك وفعله لكان إحداثه للحادث الثاني معدوماً قبل إحداثه وذلك نقص فيكون متصفاً بالنقص.</w:t>
      </w:r>
      <w:r>
        <w:rPr>
          <w:b/>
          <w:bCs/>
          <w:rtl/>
          <w:lang w:bidi="ar"/>
        </w:rPr>
        <w:br/>
        <w:t>فيقال: أنت وصفته بالكمال عن النقص، حذراً من أن تصفه بما هو عندك نوع نقص، فإن من لا يفعل قط، ولا يقدر أن يفعل، هو أعظم نقصاً ممن يقدر على الفعل ويفعله والفعل لا يكون إلا حادثاً شيئاً بعد شيء.</w:t>
      </w:r>
      <w:r>
        <w:rPr>
          <w:b/>
          <w:bCs/>
          <w:rtl/>
          <w:lang w:bidi="ar"/>
        </w:rPr>
        <w:br/>
        <w:t>وهذه عادة النفاة، لا ينفون شيئاً من الصفات فراراً من محذور إلا لزمهم في النفي أعظم من ذلك المحذور، كنفاة الصفات من الباطنية من المتفلسفة وغيرهم، لما قبل لهم إذا لم يوصف بالعلم والقدرة والحياة لزم أن يتصف بما يقابل ذلك كالعجز والجهل والموت.</w:t>
      </w:r>
      <w:r>
        <w:rPr>
          <w:b/>
          <w:bCs/>
          <w:rtl/>
          <w:lang w:bidi="ar"/>
        </w:rPr>
        <w:br/>
        <w:t>فقالوا: إنما يلزم ذلك لو كان قابلاً للاتصاف بذلك فإن المتقابلين تقابل السلب والإيجاب كالوجود والعدم إذا عدم أحدهما ثبت الآخر.</w:t>
      </w:r>
      <w:r>
        <w:rPr>
          <w:b/>
          <w:bCs/>
          <w:rtl/>
          <w:lang w:bidi="ar"/>
        </w:rPr>
        <w:br/>
        <w:t>وأما المتقابلان تقابل العدم والملكة، كالحياة والموت، والعمى والبصر فقد يخلو المحل عنهما، كالجماد فإنه لا يوصف لا بهذا ولا بهذا.</w:t>
      </w:r>
    </w:p>
    <w:p w14:paraId="445FFF28" w14:textId="77777777" w:rsidR="0047312D" w:rsidRDefault="0047312D">
      <w:pPr>
        <w:pStyle w:val="a3"/>
        <w:bidi/>
        <w:ind w:left="720"/>
        <w:jc w:val="right"/>
        <w:rPr>
          <w:b/>
          <w:bCs/>
          <w:i/>
          <w:iCs/>
          <w:color w:val="0000FF"/>
          <w:rtl/>
          <w:lang w:bidi="ar"/>
        </w:rPr>
      </w:pPr>
      <w:r>
        <w:rPr>
          <w:b/>
          <w:bCs/>
          <w:i/>
          <w:iCs/>
          <w:color w:val="0000FF"/>
          <w:rtl/>
          <w:lang w:bidi="ar"/>
        </w:rPr>
        <w:t>(4/9)</w:t>
      </w:r>
    </w:p>
    <w:p w14:paraId="31CC68F0" w14:textId="77777777" w:rsidR="0047312D" w:rsidRDefault="0047312D">
      <w:pPr>
        <w:bidi/>
        <w:ind w:left="720"/>
        <w:rPr>
          <w:b/>
          <w:bCs/>
          <w:rtl/>
          <w:lang w:bidi="ar"/>
        </w:rPr>
      </w:pPr>
      <w:r>
        <w:rPr>
          <w:rFonts w:hint="cs"/>
          <w:b/>
          <w:bCs/>
          <w:lang w:bidi="ar"/>
        </w:rPr>
        <w:pict w14:anchorId="710388CE">
          <v:rect id="_x0000_i1265" style="width:394.55pt;height:1.5pt" o:hrpct="950" o:hralign="center" o:hrstd="t" o:hrnoshade="t" o:hr="t" fillcolor="navy" stroked="f"/>
        </w:pict>
      </w:r>
    </w:p>
    <w:p w14:paraId="09E29D00" w14:textId="77777777" w:rsidR="0047312D" w:rsidRPr="00AC23FB" w:rsidRDefault="0047312D">
      <w:pPr>
        <w:pStyle w:val="a3"/>
        <w:bidi/>
        <w:ind w:left="720"/>
        <w:rPr>
          <w:rFonts w:hint="cs"/>
          <w:b/>
          <w:bCs/>
          <w:i/>
          <w:iCs/>
          <w:color w:val="0000FF"/>
          <w:rtl/>
          <w:lang w:bidi="ar"/>
        </w:rPr>
      </w:pPr>
      <w:r>
        <w:rPr>
          <w:b/>
          <w:bCs/>
          <w:rtl/>
          <w:lang w:bidi="ar"/>
        </w:rPr>
        <w:t>فيقال لهم: فررتم عن تشبيهه بالحيوان الناقص الذي لا يسمع ولا يبصر مع إمكانه ذلك منه فشبهتموه بالجماد الذي لا يقبل الاتصاف لا بهذا ولا بهذا فكان ما فررتم إليه شراً مما فررتم منه.</w:t>
      </w:r>
      <w:r>
        <w:rPr>
          <w:b/>
          <w:bCs/>
          <w:rtl/>
          <w:lang w:bidi="ar"/>
        </w:rPr>
        <w:br/>
        <w:t>ولهذا نظائر مبسوطة ف يغير هذا الموضع.</w:t>
      </w:r>
      <w:r>
        <w:rPr>
          <w:b/>
          <w:bCs/>
          <w:rtl/>
          <w:lang w:bidi="ar"/>
        </w:rPr>
        <w:br/>
        <w:t>والمقصود هنا أن من نفي الأفعال الاختيارية القائمة به لئلا يكون وجود الحادث منها ناقصاً، كان قد وصفه بالنقص التام فراراً بزعمه مما يظنه نقصاً</w:t>
      </w:r>
      <w:r>
        <w:rPr>
          <w:b/>
          <w:bCs/>
          <w:rtl/>
          <w:lang w:bidi="ar"/>
        </w:rPr>
        <w:br/>
      </w:r>
      <w:r>
        <w:rPr>
          <w:b/>
          <w:bCs/>
          <w:rtl/>
          <w:lang w:bidi="ar"/>
        </w:rPr>
        <w:br/>
      </w:r>
      <w:r>
        <w:rPr>
          <w:b/>
          <w:bCs/>
          <w:color w:val="800000"/>
          <w:rtl/>
          <w:lang w:bidi="ar"/>
        </w:rPr>
        <w:lastRenderedPageBreak/>
        <w:t>الوجه السادس</w:t>
      </w:r>
      <w:r>
        <w:rPr>
          <w:b/>
          <w:bCs/>
          <w:rtl/>
          <w:lang w:bidi="ar"/>
        </w:rPr>
        <w:br/>
        <w:t>أن يقال: الأفعال التي حدثت بعد ان لم تكن لم تكن وجودها قبل وجودها كمالاً، ولا عدمها نقصاً، فإن النقص إنما يكون إذا عدم ما يصلح وجوده، وما به يحصل الكمال، وما ينبغي وجوده ونحو ذلك.</w:t>
      </w:r>
      <w:r>
        <w:rPr>
          <w:b/>
          <w:bCs/>
          <w:rtl/>
          <w:lang w:bidi="ar"/>
        </w:rPr>
        <w:br/>
        <w:t>والرب تعالى حكيم في أفعاله.</w:t>
      </w:r>
      <w:r>
        <w:rPr>
          <w:b/>
          <w:bCs/>
          <w:rtl/>
          <w:lang w:bidi="ar"/>
        </w:rPr>
        <w:br/>
        <w:t>وهو المقدم والمؤخر فما قدمه كان الكمال في تقديمه، وما أخره كان الكمال في تأخيره.</w:t>
      </w:r>
      <w:r>
        <w:rPr>
          <w:b/>
          <w:bCs/>
          <w:rtl/>
          <w:lang w:bidi="ar"/>
        </w:rPr>
        <w:br/>
        <w:t>كما أن ما خصصه بما خصصه به من الصفات فقد فعله على وجه الحكمة، وإن لم نعلم نحن تفاصيل ذلك واعتبر ذلك بما يحدثه من المحدثات.</w:t>
      </w:r>
      <w:r>
        <w:rPr>
          <w:b/>
          <w:bCs/>
          <w:rtl/>
          <w:lang w:bidi="ar"/>
        </w:rPr>
        <w:br/>
      </w:r>
      <w:r>
        <w:rPr>
          <w:b/>
          <w:bCs/>
          <w:rtl/>
          <w:lang w:bidi="ar"/>
        </w:rPr>
        <w:br/>
      </w:r>
      <w:r>
        <w:rPr>
          <w:b/>
          <w:bCs/>
          <w:color w:val="800000"/>
          <w:rtl/>
          <w:lang w:bidi="ar"/>
        </w:rPr>
        <w:t>الوجه السابع</w:t>
      </w:r>
      <w:r>
        <w:rPr>
          <w:b/>
          <w:bCs/>
          <w:rtl/>
          <w:lang w:bidi="ar"/>
        </w:rPr>
        <w:br/>
        <w:t>أن يقال: الحوادث يمتنع قدمها، ويمتنع أن توجد معاً، واو وجدت معاً لم تكن حوادث.</w:t>
      </w:r>
      <w:r>
        <w:rPr>
          <w:b/>
          <w:bCs/>
          <w:rtl/>
          <w:lang w:bidi="ar"/>
        </w:rPr>
        <w:br/>
        <w:t>ومعلوم انه إذا دار الأمر بين</w:t>
      </w:r>
    </w:p>
    <w:p w14:paraId="55ADCC5C" w14:textId="77777777" w:rsidR="0047312D" w:rsidRDefault="0047312D">
      <w:pPr>
        <w:pStyle w:val="a3"/>
        <w:bidi/>
        <w:ind w:left="720"/>
        <w:jc w:val="right"/>
        <w:rPr>
          <w:b/>
          <w:bCs/>
          <w:i/>
          <w:iCs/>
          <w:color w:val="0000FF"/>
          <w:rtl/>
          <w:lang w:bidi="ar"/>
        </w:rPr>
      </w:pPr>
      <w:r>
        <w:rPr>
          <w:b/>
          <w:bCs/>
          <w:i/>
          <w:iCs/>
          <w:color w:val="0000FF"/>
          <w:rtl/>
          <w:lang w:bidi="ar"/>
        </w:rPr>
        <w:t>(4/10)</w:t>
      </w:r>
    </w:p>
    <w:p w14:paraId="0785CA94" w14:textId="77777777" w:rsidR="0047312D" w:rsidRDefault="0047312D">
      <w:pPr>
        <w:bidi/>
        <w:ind w:left="720"/>
        <w:rPr>
          <w:b/>
          <w:bCs/>
          <w:rtl/>
          <w:lang w:bidi="ar"/>
        </w:rPr>
      </w:pPr>
      <w:r>
        <w:rPr>
          <w:rFonts w:hint="cs"/>
          <w:b/>
          <w:bCs/>
          <w:lang w:bidi="ar"/>
        </w:rPr>
        <w:pict w14:anchorId="2FA428FE">
          <v:rect id="_x0000_i1266" style="width:394.55pt;height:1.5pt" o:hrpct="950" o:hralign="center" o:hrstd="t" o:hrnoshade="t" o:hr="t" fillcolor="navy" stroked="f"/>
        </w:pict>
      </w:r>
    </w:p>
    <w:p w14:paraId="32B94B7C" w14:textId="77777777" w:rsidR="0047312D" w:rsidRPr="00AC23FB" w:rsidRDefault="0047312D">
      <w:pPr>
        <w:pStyle w:val="a3"/>
        <w:bidi/>
        <w:ind w:left="720"/>
        <w:rPr>
          <w:rFonts w:hint="cs"/>
          <w:b/>
          <w:bCs/>
          <w:i/>
          <w:iCs/>
          <w:color w:val="0000FF"/>
          <w:rtl/>
          <w:lang w:bidi="ar"/>
        </w:rPr>
      </w:pPr>
      <w:r>
        <w:rPr>
          <w:b/>
          <w:bCs/>
          <w:rtl/>
          <w:lang w:bidi="ar"/>
        </w:rPr>
        <w:t>إحداث الحوادث وعدم إحداثها، كان أحداثها أكمل ولا يكون إحداثها إلا مع عدم الحادث منها في الأزل.</w:t>
      </w:r>
      <w:r>
        <w:rPr>
          <w:b/>
          <w:bCs/>
          <w:rtl/>
          <w:lang w:bidi="ar"/>
        </w:rPr>
        <w:br/>
        <w:t>وإذا كان كذلك صار هذا بمنزلة جعل الشيء موجوداً معدوماً، فلا يقال عدم فعل هذا او عدم تعلق القدرة به صفة نقص بل النقص عدم القدرة على جعله موجوداً فإذا كان قادراً على ذلك كان موصوفاً بصفة الكمال التي لا يمكن غيرها فكذلك المحدث للأمور المتعاقبة هو موصوف بالكمال الذي لا يمكن في الحدوث غيره.</w:t>
      </w:r>
      <w:r>
        <w:rPr>
          <w:b/>
          <w:bCs/>
          <w:rtl/>
          <w:lang w:bidi="ar"/>
        </w:rPr>
        <w:br/>
      </w:r>
      <w:r>
        <w:rPr>
          <w:b/>
          <w:bCs/>
          <w:rtl/>
          <w:lang w:bidi="ar"/>
        </w:rPr>
        <w:br/>
      </w:r>
      <w:r>
        <w:rPr>
          <w:b/>
          <w:bCs/>
          <w:color w:val="800000"/>
          <w:rtl/>
          <w:lang w:bidi="ar"/>
        </w:rPr>
        <w:t>الوجه الثامن</w:t>
      </w:r>
      <w:r>
        <w:rPr>
          <w:b/>
          <w:bCs/>
          <w:rtl/>
          <w:lang w:bidi="ar"/>
        </w:rPr>
        <w:br/>
        <w:t>أن يقال: لا ريب أن الحوادث مشهودة وأن لها محدثاً أحدثها، فالمحدث لها: إما أن يحدثها بفعل اختياري يقوم به وإما أن تحث عنه شيئاً بعد شيء من غير فعل يقوم به ولا حدوث شيء منه ومعلوم أن اتصافه بالأول أولى لو كان الاثنين ممكناً فإن الأول فيه وصفة بصفة الكمال بخلاف الثاني فكيف والثاني ممتنع، لأن حدوث الحوادث من غير سبب حادث ممتنع.</w:t>
      </w:r>
      <w:r>
        <w:rPr>
          <w:b/>
          <w:bCs/>
          <w:rtl/>
          <w:lang w:bidi="ar"/>
        </w:rPr>
        <w:br/>
        <w:t xml:space="preserve">وإذا كان حال الفاعل قبل حدوثها كحاله مع حدوثها وبعد حدوثها، وهي في الحالين حادثة، لم </w:t>
      </w:r>
      <w:r>
        <w:rPr>
          <w:b/>
          <w:bCs/>
          <w:rtl/>
          <w:lang w:bidi="ar"/>
        </w:rPr>
        <w:lastRenderedPageBreak/>
        <w:t>يكن الفاعل قد فعل شيئاً ولا أحدث شيئاً بل حدثت بذاتها.</w:t>
      </w:r>
      <w:r>
        <w:rPr>
          <w:b/>
          <w:bCs/>
          <w:rtl/>
          <w:lang w:bidi="ar"/>
        </w:rPr>
        <w:br/>
        <w:t>وهذا الدليل قد بسط في غير هذا الموضع وبين فساد قول</w:t>
      </w:r>
    </w:p>
    <w:p w14:paraId="0991A4F9" w14:textId="77777777" w:rsidR="0047312D" w:rsidRDefault="0047312D">
      <w:pPr>
        <w:pStyle w:val="a3"/>
        <w:bidi/>
        <w:ind w:left="720"/>
        <w:jc w:val="right"/>
        <w:rPr>
          <w:b/>
          <w:bCs/>
          <w:i/>
          <w:iCs/>
          <w:color w:val="0000FF"/>
          <w:rtl/>
          <w:lang w:bidi="ar"/>
        </w:rPr>
      </w:pPr>
      <w:r>
        <w:rPr>
          <w:b/>
          <w:bCs/>
          <w:i/>
          <w:iCs/>
          <w:color w:val="0000FF"/>
          <w:rtl/>
          <w:lang w:bidi="ar"/>
        </w:rPr>
        <w:t>(4/11)</w:t>
      </w:r>
    </w:p>
    <w:p w14:paraId="33729E87" w14:textId="77777777" w:rsidR="0047312D" w:rsidRDefault="0047312D">
      <w:pPr>
        <w:bidi/>
        <w:ind w:left="720"/>
        <w:rPr>
          <w:b/>
          <w:bCs/>
          <w:rtl/>
          <w:lang w:bidi="ar"/>
        </w:rPr>
      </w:pPr>
      <w:r>
        <w:rPr>
          <w:rFonts w:hint="cs"/>
          <w:b/>
          <w:bCs/>
          <w:lang w:bidi="ar"/>
        </w:rPr>
        <w:pict w14:anchorId="47C57050">
          <v:rect id="_x0000_i1267" style="width:394.55pt;height:1.5pt" o:hrpct="950" o:hralign="center" o:hrstd="t" o:hrnoshade="t" o:hr="t" fillcolor="navy" stroked="f"/>
        </w:pict>
      </w:r>
    </w:p>
    <w:p w14:paraId="4F38721D" w14:textId="77777777" w:rsidR="0047312D" w:rsidRPr="00AC23FB" w:rsidRDefault="0047312D">
      <w:pPr>
        <w:pStyle w:val="a3"/>
        <w:bidi/>
        <w:ind w:left="720"/>
        <w:rPr>
          <w:rFonts w:hint="cs"/>
          <w:b/>
          <w:bCs/>
          <w:i/>
          <w:iCs/>
          <w:color w:val="0000FF"/>
          <w:rtl/>
          <w:lang w:bidi="ar"/>
        </w:rPr>
      </w:pPr>
      <w:r>
        <w:rPr>
          <w:b/>
          <w:bCs/>
          <w:rtl/>
          <w:lang w:bidi="ar"/>
        </w:rPr>
        <w:t>الفلاسفة الدهرية القائلين بان حركات الأفلاك تصدر عن قديم أزلي لا يحدث منه شيء وإن قولهم أفسد من قول المعتزلة ونحوهم من أهل الكلام، فغن هؤلاء الفلاسفة استدلوا على قدم العالم بحجتهم العظمى، وهو انه لو حدث بعد أن لم يكن لاحتاج إلى سبب حادث والقول في ذلك السبب كالقول فيه فيلزم التسلسل او الترجيح بلا مرجح.</w:t>
      </w:r>
      <w:r>
        <w:rPr>
          <w:b/>
          <w:bCs/>
          <w:rtl/>
          <w:lang w:bidi="ar"/>
        </w:rPr>
        <w:br/>
        <w:t>فيقال لهم: أنتم تقولون بحدوث الحوادث شيئاً بعد شيء عن فاعل قائم بنفسه لا تقوم به صفة ولا فعل ولا يحدث له فعل ولا غير فعل.</w:t>
      </w:r>
      <w:r>
        <w:rPr>
          <w:b/>
          <w:bCs/>
          <w:rtl/>
          <w:lang w:bidi="ar"/>
        </w:rPr>
        <w:br/>
        <w:t>فقولكم بصدور الحوادث المختلفة الدائمة عمن لا فعل له ولا صفة ولا يحدث منه شيء أعظم فساداً من قول من يقول إنه تارة تصدر عنه الحوادث وتارة تصدر فإنه إن كان صدور الحوادث عنه من غير حدوث شيء فيه محالاً فصدورها دائماً عنه من غير حدوث شيء فيه أشد إحالة.</w:t>
      </w:r>
      <w:r>
        <w:rPr>
          <w:b/>
          <w:bCs/>
          <w:rtl/>
          <w:lang w:bidi="ar"/>
        </w:rPr>
        <w:br/>
      </w:r>
      <w:r>
        <w:rPr>
          <w:b/>
          <w:bCs/>
          <w:rtl/>
          <w:lang w:bidi="ar"/>
        </w:rPr>
        <w:br/>
      </w:r>
      <w:r>
        <w:rPr>
          <w:b/>
          <w:bCs/>
          <w:color w:val="800000"/>
          <w:rtl/>
          <w:lang w:bidi="ar"/>
        </w:rPr>
        <w:t>الوجه التاسع</w:t>
      </w:r>
      <w:r>
        <w:rPr>
          <w:b/>
          <w:bCs/>
          <w:rtl/>
          <w:lang w:bidi="ar"/>
        </w:rPr>
        <w:br/>
        <w:t>إن يقال: أفعال الله تعالى: إما أن يكون لها حكمة هي غايتها المطلوبة، وإما أن لا يكون والناس في هذا المقام مشهوران أحدهما قول من لا يثبت إلا المشيئة والثاني قول من يثبت حكمه قائمة بالمخلوق، أو حكمه قائمة بالخالق. والأقول الثلاثة معروفة في الطوائف من أصحاب أحمد وغيرهم</w:t>
      </w:r>
    </w:p>
    <w:p w14:paraId="437EB0E8" w14:textId="77777777" w:rsidR="0047312D" w:rsidRDefault="0047312D">
      <w:pPr>
        <w:pStyle w:val="a3"/>
        <w:bidi/>
        <w:ind w:left="720"/>
        <w:jc w:val="right"/>
        <w:rPr>
          <w:b/>
          <w:bCs/>
          <w:i/>
          <w:iCs/>
          <w:color w:val="0000FF"/>
          <w:rtl/>
          <w:lang w:bidi="ar"/>
        </w:rPr>
      </w:pPr>
      <w:r>
        <w:rPr>
          <w:b/>
          <w:bCs/>
          <w:i/>
          <w:iCs/>
          <w:color w:val="0000FF"/>
          <w:rtl/>
          <w:lang w:bidi="ar"/>
        </w:rPr>
        <w:t>(4/12)</w:t>
      </w:r>
    </w:p>
    <w:p w14:paraId="6E557D1C" w14:textId="77777777" w:rsidR="0047312D" w:rsidRDefault="0047312D">
      <w:pPr>
        <w:bidi/>
        <w:ind w:left="720"/>
        <w:rPr>
          <w:b/>
          <w:bCs/>
          <w:rtl/>
          <w:lang w:bidi="ar"/>
        </w:rPr>
      </w:pPr>
      <w:r>
        <w:rPr>
          <w:rFonts w:hint="cs"/>
          <w:b/>
          <w:bCs/>
          <w:lang w:bidi="ar"/>
        </w:rPr>
        <w:pict w14:anchorId="7C72974F">
          <v:rect id="_x0000_i1268" style="width:394.55pt;height:1.5pt" o:hrpct="950" o:hralign="center" o:hrstd="t" o:hrnoshade="t" o:hr="t" fillcolor="navy" stroked="f"/>
        </w:pict>
      </w:r>
    </w:p>
    <w:p w14:paraId="60AD8A4A" w14:textId="77777777" w:rsidR="0047312D" w:rsidRPr="00AC23FB" w:rsidRDefault="0047312D">
      <w:pPr>
        <w:pStyle w:val="a3"/>
        <w:bidi/>
        <w:ind w:left="720"/>
        <w:rPr>
          <w:rFonts w:hint="cs"/>
          <w:b/>
          <w:bCs/>
          <w:i/>
          <w:iCs/>
          <w:color w:val="0000FF"/>
          <w:rtl/>
          <w:lang w:bidi="ar"/>
        </w:rPr>
      </w:pPr>
      <w:r>
        <w:rPr>
          <w:b/>
          <w:bCs/>
          <w:rtl/>
          <w:lang w:bidi="ar"/>
        </w:rPr>
        <w:t>فإن نفيتم الحكمة جوزتم أن يفعل أفعالاً لا يحصل له بها كمال فيقال لهم قولوا في أفعاله القائمة بنفسه الاختيارية ما تقولونه في حدوث المفعولات عنه، وهو الفعل عندكم</w:t>
      </w:r>
      <w:r>
        <w:rPr>
          <w:b/>
          <w:bCs/>
          <w:rtl/>
          <w:lang w:bidi="ar"/>
        </w:rPr>
        <w:br/>
        <w:t>وإن أثبتم الحكمو، قيل لكم الحكمة الحاصلة بالفعل الحادث حادثة بعده فحدوث هذه الحكمة بعد أن لم تكن، سواء كانت قائمة بنفسه أو بغيره، اهي صفة كمال أو لا؟</w:t>
      </w:r>
      <w:r>
        <w:rPr>
          <w:b/>
          <w:bCs/>
          <w:rtl/>
          <w:lang w:bidi="ar"/>
        </w:rPr>
        <w:br/>
        <w:t>فإن قلتم صفة كمال فقولوا في نفس الفعل الحادث ما قلتموه في الحكمة المطلوبة به</w:t>
      </w:r>
      <w:r>
        <w:rPr>
          <w:b/>
          <w:bCs/>
          <w:rtl/>
          <w:lang w:bidi="ar"/>
        </w:rPr>
        <w:br/>
        <w:t>وإن قلتم ليست صفة كمال، فقولوا في نفس الفعل الحادث ما قلتموه في الحكمة المطلوبة</w:t>
      </w:r>
      <w:r>
        <w:rPr>
          <w:b/>
          <w:bCs/>
          <w:rtl/>
          <w:lang w:bidi="ar"/>
        </w:rPr>
        <w:br/>
      </w:r>
      <w:r>
        <w:rPr>
          <w:b/>
          <w:bCs/>
          <w:rtl/>
          <w:lang w:bidi="ar"/>
        </w:rPr>
        <w:lastRenderedPageBreak/>
        <w:t>فقد لزمكم في الحكمة، إن أثبتموها أو نفيتموها، ما يلزمكم في نفس الفعل سواء بسواء، وهذا بين واضح</w:t>
      </w:r>
      <w:r>
        <w:rPr>
          <w:b/>
          <w:bCs/>
          <w:rtl/>
          <w:lang w:bidi="ar"/>
        </w:rPr>
        <w:br/>
      </w:r>
      <w:r>
        <w:rPr>
          <w:b/>
          <w:bCs/>
          <w:rtl/>
          <w:lang w:bidi="ar"/>
        </w:rPr>
        <w:br/>
      </w:r>
      <w:r>
        <w:rPr>
          <w:b/>
          <w:bCs/>
          <w:color w:val="800000"/>
          <w:rtl/>
          <w:lang w:bidi="ar"/>
        </w:rPr>
        <w:t>الوجه العاشر</w:t>
      </w:r>
      <w:r>
        <w:rPr>
          <w:b/>
          <w:bCs/>
          <w:rtl/>
          <w:lang w:bidi="ar"/>
        </w:rPr>
        <w:br/>
        <w:t>أن يقول من يثبت الفعل القائم به والحكمة القائمة به معلوم بصريح العقل ان هذا صفة كمال، وأن من يكون كذلك أكمل ممن لا يفعل أو يفعل لا لحكمة فلم قلتم إن هذا ممتنع؟</w:t>
      </w:r>
      <w:r>
        <w:rPr>
          <w:b/>
          <w:bCs/>
          <w:rtl/>
          <w:lang w:bidi="ar"/>
        </w:rPr>
        <w:br/>
        <w:t>فإذا قيل لئلا يلزم الكمال بعد النقص</w:t>
      </w:r>
      <w:r>
        <w:rPr>
          <w:b/>
          <w:bCs/>
          <w:rtl/>
          <w:lang w:bidi="ar"/>
        </w:rPr>
        <w:br/>
        <w:t>قيل لهم لم قلتم وجود مثل هذا الكمال ممتنع؟</w:t>
      </w:r>
    </w:p>
    <w:p w14:paraId="7C9F211B" w14:textId="77777777" w:rsidR="0047312D" w:rsidRDefault="0047312D">
      <w:pPr>
        <w:pStyle w:val="a3"/>
        <w:bidi/>
        <w:ind w:left="720"/>
        <w:jc w:val="right"/>
        <w:rPr>
          <w:b/>
          <w:bCs/>
          <w:i/>
          <w:iCs/>
          <w:color w:val="0000FF"/>
          <w:rtl/>
          <w:lang w:bidi="ar"/>
        </w:rPr>
      </w:pPr>
      <w:r>
        <w:rPr>
          <w:b/>
          <w:bCs/>
          <w:i/>
          <w:iCs/>
          <w:color w:val="0000FF"/>
          <w:rtl/>
          <w:lang w:bidi="ar"/>
        </w:rPr>
        <w:t>(4/13)</w:t>
      </w:r>
    </w:p>
    <w:p w14:paraId="7FC5FC0B" w14:textId="77777777" w:rsidR="0047312D" w:rsidRDefault="0047312D">
      <w:pPr>
        <w:bidi/>
        <w:ind w:left="720"/>
        <w:rPr>
          <w:b/>
          <w:bCs/>
          <w:rtl/>
          <w:lang w:bidi="ar"/>
        </w:rPr>
      </w:pPr>
      <w:r>
        <w:rPr>
          <w:rFonts w:hint="cs"/>
          <w:b/>
          <w:bCs/>
          <w:lang w:bidi="ar"/>
        </w:rPr>
        <w:pict w14:anchorId="5323A144">
          <v:rect id="_x0000_i1269" style="width:394.55pt;height:1.5pt" o:hrpct="950" o:hralign="center" o:hrstd="t" o:hrnoshade="t" o:hr="t" fillcolor="navy" stroked="f"/>
        </w:pict>
      </w:r>
    </w:p>
    <w:p w14:paraId="69634048" w14:textId="77777777" w:rsidR="0047312D" w:rsidRPr="00AC23FB" w:rsidRDefault="0047312D">
      <w:pPr>
        <w:pStyle w:val="a3"/>
        <w:bidi/>
        <w:ind w:left="720"/>
        <w:rPr>
          <w:rFonts w:hint="cs"/>
          <w:b/>
          <w:bCs/>
          <w:i/>
          <w:iCs/>
          <w:color w:val="0000FF"/>
          <w:rtl/>
          <w:lang w:bidi="ar"/>
        </w:rPr>
      </w:pPr>
      <w:r>
        <w:rPr>
          <w:b/>
          <w:bCs/>
          <w:rtl/>
          <w:lang w:bidi="ar"/>
        </w:rPr>
        <w:t>ولفظ النقص لفظ مجمل كما تقدم فإن غايته أن يفسر بعدم ما وجد قبل أن يوجد، فيعود الأمر إلى أن هذا الموجود إذا وجد بعد أن لم يكن، لزم أن يكون معدوماً قبل وجوده</w:t>
      </w:r>
      <w:r>
        <w:rPr>
          <w:b/>
          <w:bCs/>
          <w:rtl/>
          <w:lang w:bidi="ar"/>
        </w:rPr>
        <w:br/>
        <w:t>فيقال ومن أين علمتم أن وجود هذا بعد عدمه محال؟ وليس في ذلك افتقار الرب إلى غيره ولا استكماله بفعل غيره، بل هو الحي الفعال لما يشاء العليم القدير الحكيم، الخبير الرحيم الودود، لا إله إلا هو، وكل ما سواه فقير إليه، وهو غني عما سواه، لا يكمل بغيره، ولا يحتاج إلى سواه ولا يستعين بغيره في فعل، ولا يبلغ العباد نفعه فينفعوه، ولا ضره فيضروه، بل هو خالق الاسباب والمسببات، وهو الذي يلهم عبده الدعاء، ثم يجيبه وييسر عليه العمل، ثم يثيبه ويلهمه التوبة، ويحبه ويفرح بتوبته وهو الذي استعمل المؤمنين فيما يرضيه، ورضي عنهم فلم يحتج في فعله لما يحبه ويرضاه إلى سواه، بل هو الذي خلق حركات العباد التي يحبها ويرضاها، وهو الذي خلق ما لايحبه ولا يرضاه من اعمالهم، لما له في ذلك من الحكمة التي يحبها ويرضاها {وهو الله لا إله إلا هو له الحمد في الأولى والآخرة وله الحكم وإليه ترجعون} القصص: 70، فلا إله إلا هو {لو كان فيهما آلهة إلا الله لفسدتا} الانبياء: 22، إذا كان هو الذي يستحق أن تكون العبادة له، وكل عمل لا يراد به وجهه فهو باطل لا منفعة فيه،</w:t>
      </w:r>
    </w:p>
    <w:p w14:paraId="1FA607F7" w14:textId="77777777" w:rsidR="0047312D" w:rsidRDefault="0047312D">
      <w:pPr>
        <w:pStyle w:val="a3"/>
        <w:bidi/>
        <w:ind w:left="720"/>
        <w:jc w:val="right"/>
        <w:rPr>
          <w:b/>
          <w:bCs/>
          <w:i/>
          <w:iCs/>
          <w:color w:val="0000FF"/>
          <w:rtl/>
          <w:lang w:bidi="ar"/>
        </w:rPr>
      </w:pPr>
      <w:r>
        <w:rPr>
          <w:b/>
          <w:bCs/>
          <w:i/>
          <w:iCs/>
          <w:color w:val="0000FF"/>
          <w:rtl/>
          <w:lang w:bidi="ar"/>
        </w:rPr>
        <w:t>(4/14)</w:t>
      </w:r>
    </w:p>
    <w:p w14:paraId="3F8C413C" w14:textId="77777777" w:rsidR="0047312D" w:rsidRDefault="0047312D">
      <w:pPr>
        <w:bidi/>
        <w:ind w:left="720"/>
        <w:rPr>
          <w:b/>
          <w:bCs/>
          <w:rtl/>
          <w:lang w:bidi="ar"/>
        </w:rPr>
      </w:pPr>
      <w:r>
        <w:rPr>
          <w:rFonts w:hint="cs"/>
          <w:b/>
          <w:bCs/>
          <w:lang w:bidi="ar"/>
        </w:rPr>
        <w:pict w14:anchorId="18EE9961">
          <v:rect id="_x0000_i1270" style="width:394.55pt;height:1.5pt" o:hrpct="950" o:hralign="center" o:hrstd="t" o:hrnoshade="t" o:hr="t" fillcolor="navy" stroked="f"/>
        </w:pict>
      </w:r>
    </w:p>
    <w:p w14:paraId="02AF5E9C" w14:textId="77777777" w:rsidR="0047312D" w:rsidRPr="00AC23FB" w:rsidRDefault="0047312D">
      <w:pPr>
        <w:pStyle w:val="a3"/>
        <w:bidi/>
        <w:ind w:left="720"/>
        <w:rPr>
          <w:rFonts w:hint="cs"/>
          <w:b/>
          <w:bCs/>
          <w:i/>
          <w:iCs/>
          <w:color w:val="0000FF"/>
          <w:rtl/>
          <w:lang w:bidi="ar"/>
        </w:rPr>
      </w:pPr>
      <w:r>
        <w:rPr>
          <w:b/>
          <w:bCs/>
          <w:rtl/>
          <w:lang w:bidi="ar"/>
        </w:rPr>
        <w:t xml:space="preserve">فما لا يكون به لا يكون، فإنه لا حول ولا قوة إلا به، وما لا يكون له لا ينفع ولا يدوم كما قال تعالى {وقدمنا إلى ما عملوا من عمل فجعلناه هباء منثورا} الفرقان: 23 وقال {مثل الذين كفروا </w:t>
      </w:r>
      <w:r>
        <w:rPr>
          <w:b/>
          <w:bCs/>
          <w:rtl/>
          <w:lang w:bidi="ar"/>
        </w:rPr>
        <w:lastRenderedPageBreak/>
        <w:t>بربهم أعمالهم كرماد اشتدت به الريح في يوم عاصف لا يقدرون مما كسبوا على شيء} إبراهيم: 18، وهو سبحانه يحب عباده الذين يحبونه، والمحبوب لغيره أولى أن يكون محبوباً</w:t>
      </w:r>
      <w:r>
        <w:rPr>
          <w:b/>
          <w:bCs/>
          <w:rtl/>
          <w:lang w:bidi="ar"/>
        </w:rPr>
        <w:br/>
        <w:t>فإذا كنا إذا أحببنا شيئاً لله هو المحبوب في الحقيقة، وحبنا لذلك بطريق التبع، وكنا نحب من يحب الله لأنه يحب الله، فالله تعالى يحب الذين يحبونه، فهو المستحق أن يكون هو المحبوب المألوه المعبود، وأن يكون غاية كل حب كيف وهو سبحانه الذي يحمد نفسه ويثني على نفسه، ويحب الحمد من خلقه</w:t>
      </w:r>
      <w:r>
        <w:rPr>
          <w:b/>
          <w:bCs/>
          <w:rtl/>
          <w:lang w:bidi="ar"/>
        </w:rPr>
        <w:br/>
        <w:t>كما قال النبي صلى الله عليه وسلم في الحديث الصحيح لا أحد أحب إليه المدح من الله</w:t>
      </w:r>
      <w:r>
        <w:rPr>
          <w:b/>
          <w:bCs/>
          <w:rtl/>
          <w:lang w:bidi="ar"/>
        </w:rPr>
        <w:br/>
        <w:t>وقال له الأسود بن سريع يا رسول</w:t>
      </w:r>
    </w:p>
    <w:p w14:paraId="1CCD48E9" w14:textId="77777777" w:rsidR="0047312D" w:rsidRDefault="0047312D">
      <w:pPr>
        <w:pStyle w:val="a3"/>
        <w:bidi/>
        <w:ind w:left="720"/>
        <w:jc w:val="right"/>
        <w:rPr>
          <w:b/>
          <w:bCs/>
          <w:i/>
          <w:iCs/>
          <w:color w:val="0000FF"/>
          <w:rtl/>
          <w:lang w:bidi="ar"/>
        </w:rPr>
      </w:pPr>
      <w:r>
        <w:rPr>
          <w:b/>
          <w:bCs/>
          <w:i/>
          <w:iCs/>
          <w:color w:val="0000FF"/>
          <w:rtl/>
          <w:lang w:bidi="ar"/>
        </w:rPr>
        <w:t>(4/15)</w:t>
      </w:r>
    </w:p>
    <w:p w14:paraId="0A72DC01" w14:textId="77777777" w:rsidR="0047312D" w:rsidRDefault="0047312D">
      <w:pPr>
        <w:bidi/>
        <w:ind w:left="720"/>
        <w:rPr>
          <w:b/>
          <w:bCs/>
          <w:rtl/>
          <w:lang w:bidi="ar"/>
        </w:rPr>
      </w:pPr>
      <w:r>
        <w:rPr>
          <w:rFonts w:hint="cs"/>
          <w:b/>
          <w:bCs/>
          <w:lang w:bidi="ar"/>
        </w:rPr>
        <w:pict w14:anchorId="147ED264">
          <v:rect id="_x0000_i1271" style="width:394.55pt;height:1.5pt" o:hrpct="950" o:hralign="center" o:hrstd="t" o:hrnoshade="t" o:hr="t" fillcolor="navy" stroked="f"/>
        </w:pict>
      </w:r>
    </w:p>
    <w:p w14:paraId="736ED62C" w14:textId="77777777" w:rsidR="0047312D" w:rsidRPr="00AC23FB" w:rsidRDefault="0047312D">
      <w:pPr>
        <w:pStyle w:val="a3"/>
        <w:bidi/>
        <w:ind w:left="720"/>
        <w:rPr>
          <w:rFonts w:hint="cs"/>
          <w:b/>
          <w:bCs/>
          <w:i/>
          <w:iCs/>
          <w:color w:val="0000FF"/>
          <w:rtl/>
          <w:lang w:bidi="ar"/>
        </w:rPr>
      </w:pPr>
      <w:r>
        <w:rPr>
          <w:b/>
          <w:bCs/>
          <w:rtl/>
          <w:lang w:bidi="ar"/>
        </w:rPr>
        <w:t>الله إني حمدت ربي بمحامد فقال إن ربك يحب الحمد</w:t>
      </w:r>
      <w:r>
        <w:rPr>
          <w:b/>
          <w:bCs/>
          <w:rtl/>
          <w:lang w:bidi="ar"/>
        </w:rPr>
        <w:br/>
        <w:t>وفي الحديث الصحيح أن النبي صلى الله عليه وسلم كان يقول في سجوده اللهم إني أعوذ برضاك من سخطك، وبمعافاتك من عقوبتك، وبك منك، لا احصى ثناء عليك، أنت كما أثنيت على نفسك وقد روى انه كان يقول ذلك في آخر الوتر</w:t>
      </w:r>
      <w:r>
        <w:rPr>
          <w:b/>
          <w:bCs/>
          <w:rtl/>
          <w:lang w:bidi="ar"/>
        </w:rPr>
        <w:br/>
        <w:t>فهو المثني على نفسه، إذا أفضل خلقه لا يحصى ثناء عليه</w:t>
      </w:r>
      <w:r>
        <w:rPr>
          <w:b/>
          <w:bCs/>
          <w:rtl/>
          <w:lang w:bidi="ar"/>
        </w:rPr>
        <w:br/>
        <w:t>والثناء تكرير المحامد وتثنيتها، كما في الحدث الصحيح عن النبي صلى الله عليه وسلم انه قال إذا قال العبد الحمد لله رب العالمين، قال الله حمدني عبدني فإذا قال الرحمن الرحيم قال أثنى علي عبدي فإذا قال مالك يوم الدين قال مجدني عبدي</w:t>
      </w:r>
      <w:r>
        <w:rPr>
          <w:b/>
          <w:bCs/>
          <w:rtl/>
          <w:lang w:bidi="ar"/>
        </w:rPr>
        <w:br/>
        <w:t>وفي الحديث الصحيح عن النبي صلى الله عليه وسلم انه كان إذا رفع رأسه من الركوع قال ربنا ولك الحمد، ملء السموات وملء الأرض، وملء ما بينهما، وملء ما شئت من شيء بعد، أهل الثناء والمجد، احق ما قال العبد وكلنا لك عبد، لا مانع لما أعطيت، ولا</w:t>
      </w:r>
    </w:p>
    <w:p w14:paraId="7E1B3E95" w14:textId="77777777" w:rsidR="0047312D" w:rsidRDefault="0047312D">
      <w:pPr>
        <w:pStyle w:val="a3"/>
        <w:bidi/>
        <w:ind w:left="720"/>
        <w:jc w:val="right"/>
        <w:rPr>
          <w:b/>
          <w:bCs/>
          <w:i/>
          <w:iCs/>
          <w:color w:val="0000FF"/>
          <w:rtl/>
          <w:lang w:bidi="ar"/>
        </w:rPr>
      </w:pPr>
      <w:r>
        <w:rPr>
          <w:b/>
          <w:bCs/>
          <w:i/>
          <w:iCs/>
          <w:color w:val="0000FF"/>
          <w:rtl/>
          <w:lang w:bidi="ar"/>
        </w:rPr>
        <w:t>(4/16)</w:t>
      </w:r>
    </w:p>
    <w:p w14:paraId="763CC9D8" w14:textId="77777777" w:rsidR="0047312D" w:rsidRDefault="0047312D">
      <w:pPr>
        <w:bidi/>
        <w:ind w:left="720"/>
        <w:rPr>
          <w:b/>
          <w:bCs/>
          <w:rtl/>
          <w:lang w:bidi="ar"/>
        </w:rPr>
      </w:pPr>
      <w:r>
        <w:rPr>
          <w:rFonts w:hint="cs"/>
          <w:b/>
          <w:bCs/>
          <w:lang w:bidi="ar"/>
        </w:rPr>
        <w:pict w14:anchorId="605A09FD">
          <v:rect id="_x0000_i1272" style="width:394.55pt;height:1.5pt" o:hrpct="950" o:hralign="center" o:hrstd="t" o:hrnoshade="t" o:hr="t" fillcolor="navy" stroked="f"/>
        </w:pict>
      </w:r>
    </w:p>
    <w:p w14:paraId="15185D15" w14:textId="77777777" w:rsidR="0047312D" w:rsidRPr="00AC23FB" w:rsidRDefault="0047312D">
      <w:pPr>
        <w:pStyle w:val="a3"/>
        <w:bidi/>
        <w:ind w:left="720"/>
        <w:rPr>
          <w:rFonts w:hint="cs"/>
          <w:b/>
          <w:bCs/>
          <w:i/>
          <w:iCs/>
          <w:color w:val="0000FF"/>
          <w:rtl/>
          <w:lang w:bidi="ar"/>
        </w:rPr>
      </w:pPr>
      <w:r>
        <w:rPr>
          <w:b/>
          <w:bCs/>
          <w:rtl/>
          <w:lang w:bidi="ar"/>
        </w:rPr>
        <w:t>معطي لما منعت، ولا ينفع ذا الجد منك الجد. فذكر الحمد والثناء والمجد هنا، كما ذكره في اول الفاتحة، فالحمد يتناول جنس المحامد، والثناء يقتضي تكريرها وتعديدها والزيادة في عددها 0 والمجد تعظيمها وتوسيعها والزيادة في قدرها وصفتها</w:t>
      </w:r>
      <w:r>
        <w:rPr>
          <w:b/>
          <w:bCs/>
          <w:rtl/>
          <w:lang w:bidi="ar"/>
        </w:rPr>
        <w:br/>
        <w:t xml:space="preserve">فهو سبحانه مستحق للحمد والثناء والمجد، ولا أحد يحسن أن يحمد كما يحمد نفسه ن ولا يثني </w:t>
      </w:r>
      <w:r>
        <w:rPr>
          <w:b/>
          <w:bCs/>
          <w:rtl/>
          <w:lang w:bidi="ar"/>
        </w:rPr>
        <w:lastRenderedPageBreak/>
        <w:t>عليه كما يثني على نفسه، ولا يمجده كما يمجد نفسه</w:t>
      </w:r>
      <w:r>
        <w:rPr>
          <w:b/>
          <w:bCs/>
          <w:rtl/>
          <w:lang w:bidi="ar"/>
        </w:rPr>
        <w:br/>
        <w:t>كما في حديث ابن عمر الذي في الصحيح، لما قرأ النبي صلى الله عليه وسلم على المنبر {وما قدروا الله حق قدره والأرض جميعاً قبضته يوم القيامة والسماوات مطويات بيمينه} الزمر: 67 قال يقبض الله سماواته بيده، والأرضون بيده الأخرى، ثم يمجد نفسه فيقول ـنا الملك، انا القدوس، انا السلام، أنا المؤمن، أنا المهيمن، أنا العزيز، أنا الجبار، أنا المتكبر، أنا الذي بدأت الدنيا ولم تك شيئاً، أنا الذي أعدتها، أين الملوك أين الجبارون أين المتكبرون؟ أو كما قال</w:t>
      </w:r>
    </w:p>
    <w:p w14:paraId="62B79A9C" w14:textId="77777777" w:rsidR="0047312D" w:rsidRDefault="0047312D">
      <w:pPr>
        <w:pStyle w:val="a3"/>
        <w:bidi/>
        <w:ind w:left="720"/>
        <w:jc w:val="right"/>
        <w:rPr>
          <w:b/>
          <w:bCs/>
          <w:i/>
          <w:iCs/>
          <w:color w:val="0000FF"/>
          <w:rtl/>
          <w:lang w:bidi="ar"/>
        </w:rPr>
      </w:pPr>
      <w:r>
        <w:rPr>
          <w:b/>
          <w:bCs/>
          <w:i/>
          <w:iCs/>
          <w:color w:val="0000FF"/>
          <w:rtl/>
          <w:lang w:bidi="ar"/>
        </w:rPr>
        <w:t>(4/17)</w:t>
      </w:r>
    </w:p>
    <w:p w14:paraId="38B3446A" w14:textId="77777777" w:rsidR="0047312D" w:rsidRDefault="0047312D">
      <w:pPr>
        <w:bidi/>
        <w:ind w:left="720"/>
        <w:rPr>
          <w:b/>
          <w:bCs/>
          <w:rtl/>
          <w:lang w:bidi="ar"/>
        </w:rPr>
      </w:pPr>
      <w:r>
        <w:rPr>
          <w:rFonts w:hint="cs"/>
          <w:b/>
          <w:bCs/>
          <w:lang w:bidi="ar"/>
        </w:rPr>
        <w:pict w14:anchorId="793E0992">
          <v:rect id="_x0000_i1273" style="width:394.55pt;height:1.5pt" o:hrpct="950" o:hralign="center" o:hrstd="t" o:hrnoshade="t" o:hr="t" fillcolor="navy" stroked="f"/>
        </w:pict>
      </w:r>
    </w:p>
    <w:p w14:paraId="50546602" w14:textId="77777777" w:rsidR="0047312D" w:rsidRPr="00AC23FB" w:rsidRDefault="0047312D">
      <w:pPr>
        <w:pStyle w:val="a3"/>
        <w:bidi/>
        <w:ind w:left="720"/>
        <w:rPr>
          <w:rFonts w:hint="cs"/>
          <w:b/>
          <w:bCs/>
          <w:i/>
          <w:iCs/>
          <w:color w:val="0000FF"/>
          <w:rtl/>
          <w:lang w:bidi="ar"/>
        </w:rPr>
      </w:pPr>
      <w:r>
        <w:rPr>
          <w:b/>
          <w:bCs/>
          <w:rtl/>
          <w:lang w:bidi="ar"/>
        </w:rPr>
        <w:t>وفي الحديث الآخر يقول الله تعالى إني جواد، ماجد، واجد، إنما أمري إذا أردت شيئاً أن أقول له كن فيكون</w:t>
      </w:r>
      <w:r>
        <w:rPr>
          <w:b/>
          <w:bCs/>
          <w:rtl/>
          <w:lang w:bidi="ar"/>
        </w:rPr>
        <w:br/>
      </w:r>
      <w:r>
        <w:rPr>
          <w:b/>
          <w:bCs/>
          <w:rtl/>
          <w:lang w:bidi="ar"/>
        </w:rPr>
        <w:br/>
      </w:r>
      <w:r>
        <w:rPr>
          <w:b/>
          <w:bCs/>
          <w:color w:val="800000"/>
          <w:rtl/>
          <w:lang w:bidi="ar"/>
        </w:rPr>
        <w:t>فصل كلام الآمدي في أبكار الأفكار في بيان امتناع حلول الحوادث بذاته تبارك وتعالى.</w:t>
      </w:r>
      <w:r>
        <w:rPr>
          <w:b/>
          <w:bCs/>
          <w:rtl/>
          <w:lang w:bidi="ar"/>
        </w:rPr>
        <w:br/>
        <w:t>ونحن نذكر ما ذكره أبو الحسن الآمدي في هذا الأصل وتتكلم عليه قال في كتابه الكبير المسمى أبكار الأفكار المسألة الرابعة من النوع الرابع الذي سماه إبطال التشبيه في بيان امتناع حلول الحوادث بذاته تبارك وتعالى:</w:t>
      </w:r>
      <w:r>
        <w:rPr>
          <w:b/>
          <w:bCs/>
          <w:rtl/>
          <w:lang w:bidi="ar"/>
        </w:rPr>
        <w:br/>
        <w:t>قال وقبل الخوض في الحجاج لا بد من تلخيص محل</w:t>
      </w:r>
    </w:p>
    <w:p w14:paraId="50DA29DA" w14:textId="77777777" w:rsidR="0047312D" w:rsidRDefault="0047312D">
      <w:pPr>
        <w:pStyle w:val="a3"/>
        <w:bidi/>
        <w:ind w:left="720"/>
        <w:jc w:val="right"/>
        <w:rPr>
          <w:b/>
          <w:bCs/>
          <w:i/>
          <w:iCs/>
          <w:color w:val="0000FF"/>
          <w:rtl/>
          <w:lang w:bidi="ar"/>
        </w:rPr>
      </w:pPr>
      <w:r>
        <w:rPr>
          <w:b/>
          <w:bCs/>
          <w:i/>
          <w:iCs/>
          <w:color w:val="0000FF"/>
          <w:rtl/>
          <w:lang w:bidi="ar"/>
        </w:rPr>
        <w:t>(4/18)</w:t>
      </w:r>
    </w:p>
    <w:p w14:paraId="5C8462D7" w14:textId="77777777" w:rsidR="0047312D" w:rsidRDefault="0047312D">
      <w:pPr>
        <w:bidi/>
        <w:ind w:left="720"/>
        <w:rPr>
          <w:b/>
          <w:bCs/>
          <w:rtl/>
          <w:lang w:bidi="ar"/>
        </w:rPr>
      </w:pPr>
      <w:r>
        <w:rPr>
          <w:rFonts w:hint="cs"/>
          <w:b/>
          <w:bCs/>
          <w:lang w:bidi="ar"/>
        </w:rPr>
        <w:pict w14:anchorId="5C021DFF">
          <v:rect id="_x0000_i1274" style="width:394.55pt;height:1.5pt" o:hrpct="950" o:hralign="center" o:hrstd="t" o:hrnoshade="t" o:hr="t" fillcolor="navy" stroked="f"/>
        </w:pict>
      </w:r>
    </w:p>
    <w:p w14:paraId="5DD0B95B" w14:textId="77777777" w:rsidR="0047312D" w:rsidRPr="00AC23FB" w:rsidRDefault="0047312D">
      <w:pPr>
        <w:pStyle w:val="a3"/>
        <w:bidi/>
        <w:ind w:left="720"/>
        <w:rPr>
          <w:rFonts w:hint="cs"/>
          <w:b/>
          <w:bCs/>
          <w:i/>
          <w:iCs/>
          <w:color w:val="0000FF"/>
          <w:rtl/>
          <w:lang w:bidi="ar"/>
        </w:rPr>
      </w:pPr>
      <w:r>
        <w:rPr>
          <w:b/>
          <w:bCs/>
          <w:rtl/>
          <w:lang w:bidi="ar"/>
        </w:rPr>
        <w:t>النزاع فنقول المراد بالحادث المتنازع فيه الموجود بعد العدم، كان ذاتاً قائمة بنفسها، أو صفة لغيره كالأعراض وأما ما لا وجود له كالعدم، أو الأحوال عند القائلين بها، فإنها غير موصوفة بالوجود ولا بالعدم، كالعالمية والقادرية والمريدية ونحو ذلك، أو النسب والإضافات، فإنها عند المتكلم أمور وهمية لا وجود لها، فما تحقق من ذلك بعد أن لم يكن فيقال له متجدد، ولا يقال له حادث</w:t>
      </w:r>
      <w:r>
        <w:rPr>
          <w:b/>
          <w:bCs/>
          <w:rtl/>
          <w:lang w:bidi="ar"/>
        </w:rPr>
        <w:br/>
        <w:t>قال وعند هذا فنقول العقلاء من أرباب الملل وغيرهم متفقون على استحالة قيام الحوادث بذات الرب تبارك وتعالى غير المجوس والكرامية فإنهم اتفقوا على جواز ذلك</w:t>
      </w:r>
      <w:r>
        <w:rPr>
          <w:b/>
          <w:bCs/>
          <w:rtl/>
          <w:lang w:bidi="ar"/>
        </w:rPr>
        <w:br/>
        <w:t>غير أن الكرامية لم يجوزوا قيام كل حادث بذات الرب تعالى، بل قال أكثرهم هو ما يفتقر إليه في الإيجاد والخلق، ثم اختلفوا في هذا الحادث فمنهم من قال هو قوله كن ومنهم من قال هو</w:t>
      </w:r>
    </w:p>
    <w:p w14:paraId="2B63BD70" w14:textId="77777777" w:rsidR="0047312D" w:rsidRDefault="0047312D">
      <w:pPr>
        <w:pStyle w:val="a3"/>
        <w:bidi/>
        <w:ind w:left="720"/>
        <w:jc w:val="right"/>
        <w:rPr>
          <w:b/>
          <w:bCs/>
          <w:i/>
          <w:iCs/>
          <w:color w:val="0000FF"/>
          <w:rtl/>
          <w:lang w:bidi="ar"/>
        </w:rPr>
      </w:pPr>
      <w:r>
        <w:rPr>
          <w:b/>
          <w:bCs/>
          <w:i/>
          <w:iCs/>
          <w:color w:val="0000FF"/>
          <w:rtl/>
          <w:lang w:bidi="ar"/>
        </w:rPr>
        <w:lastRenderedPageBreak/>
        <w:t>(4/19)</w:t>
      </w:r>
    </w:p>
    <w:p w14:paraId="2C674250" w14:textId="77777777" w:rsidR="0047312D" w:rsidRDefault="0047312D">
      <w:pPr>
        <w:bidi/>
        <w:ind w:left="720"/>
        <w:rPr>
          <w:b/>
          <w:bCs/>
          <w:rtl/>
          <w:lang w:bidi="ar"/>
        </w:rPr>
      </w:pPr>
      <w:r>
        <w:rPr>
          <w:rFonts w:hint="cs"/>
          <w:b/>
          <w:bCs/>
          <w:lang w:bidi="ar"/>
        </w:rPr>
        <w:pict w14:anchorId="5845B87F">
          <v:rect id="_x0000_i1275" style="width:394.55pt;height:1.5pt" o:hrpct="950" o:hralign="center" o:hrstd="t" o:hrnoshade="t" o:hr="t" fillcolor="navy" stroked="f"/>
        </w:pict>
      </w:r>
    </w:p>
    <w:p w14:paraId="1067BBA0" w14:textId="77777777" w:rsidR="0047312D" w:rsidRPr="00AC23FB" w:rsidRDefault="0047312D">
      <w:pPr>
        <w:pStyle w:val="a3"/>
        <w:bidi/>
        <w:ind w:left="720"/>
        <w:rPr>
          <w:rFonts w:hint="cs"/>
          <w:b/>
          <w:bCs/>
          <w:i/>
          <w:iCs/>
          <w:color w:val="0000FF"/>
          <w:rtl/>
          <w:lang w:bidi="ar"/>
        </w:rPr>
      </w:pPr>
      <w:r>
        <w:rPr>
          <w:b/>
          <w:bCs/>
          <w:rtl/>
          <w:lang w:bidi="ar"/>
        </w:rPr>
        <w:t>الإرادة أو القول في ذاته يستند إلى القدرة القديمة، لا أنه حادث بإحداث ن وأما خلق باقي المخلوقات فمستند إلى الإرادة أو القول، على اختلاف مذهبهم، فالمخلوق القائم بذاته يعبرون عنه بالحادث، والخارج عن ذاته يعبرون عنه بالمحدث، ومنهم من زاد على ذلك حادثين آخرين، وهما السمع والبصر</w:t>
      </w:r>
      <w:r>
        <w:rPr>
          <w:b/>
          <w:bCs/>
          <w:rtl/>
          <w:lang w:bidi="ar"/>
        </w:rPr>
        <w:br/>
        <w:t>قال وأجمعت الكرامية على أن ما قام بذاته من الصفات الحادثة لا يتجدد له منها اسم، ولا يعود إليه منها حكم، حتى لا يقال إنه قائل بقول، ولا مريد بإرادة، بل قائل بالقائلية، ومريد بالمريدية، ولم يجوزواعليه إطلاق اسم متجدد لم يكن فيما لا يزال، بل قالوا أسماؤه كلها أزلية، حتى في الخالق والرازق، وغن لم يكن في الأزل خلق ولا رزق</w:t>
      </w:r>
    </w:p>
    <w:p w14:paraId="7695A451" w14:textId="77777777" w:rsidR="0047312D" w:rsidRDefault="0047312D">
      <w:pPr>
        <w:pStyle w:val="a3"/>
        <w:bidi/>
        <w:ind w:left="720"/>
        <w:jc w:val="right"/>
        <w:rPr>
          <w:b/>
          <w:bCs/>
          <w:i/>
          <w:iCs/>
          <w:color w:val="0000FF"/>
          <w:rtl/>
          <w:lang w:bidi="ar"/>
        </w:rPr>
      </w:pPr>
      <w:r>
        <w:rPr>
          <w:b/>
          <w:bCs/>
          <w:i/>
          <w:iCs/>
          <w:color w:val="0000FF"/>
          <w:rtl/>
          <w:lang w:bidi="ar"/>
        </w:rPr>
        <w:t>(4/20)</w:t>
      </w:r>
    </w:p>
    <w:p w14:paraId="65CDA44B" w14:textId="77777777" w:rsidR="0047312D" w:rsidRDefault="0047312D">
      <w:pPr>
        <w:bidi/>
        <w:ind w:left="720"/>
        <w:rPr>
          <w:b/>
          <w:bCs/>
          <w:rtl/>
          <w:lang w:bidi="ar"/>
        </w:rPr>
      </w:pPr>
      <w:r>
        <w:rPr>
          <w:rFonts w:hint="cs"/>
          <w:b/>
          <w:bCs/>
          <w:lang w:bidi="ar"/>
        </w:rPr>
        <w:pict w14:anchorId="05C3B975">
          <v:rect id="_x0000_i1276" style="width:394.55pt;height:1.5pt" o:hrpct="950" o:hralign="center" o:hrstd="t" o:hrnoshade="t" o:hr="t" fillcolor="navy" stroked="f"/>
        </w:pict>
      </w:r>
    </w:p>
    <w:p w14:paraId="1D24CE9B" w14:textId="77777777" w:rsidR="0047312D" w:rsidRPr="00AC23FB" w:rsidRDefault="0047312D">
      <w:pPr>
        <w:pStyle w:val="a3"/>
        <w:bidi/>
        <w:ind w:left="720"/>
        <w:rPr>
          <w:rFonts w:hint="cs"/>
          <w:b/>
          <w:bCs/>
          <w:i/>
          <w:iCs/>
          <w:color w:val="0000FF"/>
          <w:rtl/>
          <w:lang w:bidi="ar"/>
        </w:rPr>
      </w:pPr>
      <w:r>
        <w:rPr>
          <w:b/>
          <w:bCs/>
          <w:rtl/>
          <w:lang w:bidi="ar"/>
        </w:rPr>
        <w:t>قال وأما ما كان من الصفات المتجددة التي لا وجود لها في الأعيان، فما كان منها حالاً فقد اتفق المتكلمون على امتناع اتصاف الرب به، غير أبي الحسين البصري فإنه قال تتجدد عالميات لله تعالى بتجدد الملومات ن وما كان من النسب والإضافات والتعلقات، فمتفق بين أرباب العقول على جواز اتصاف الرب تعالى بها، حتى يقال إنه موجود مع العالم بعد أن لم يكن، وإنه خالق العالم بعد أن لم يكن 0 وما كان من الأعدام والسلوب 0 فإن كان سلب أمر يستحيل تقدير وجوده لله تعالى، فلا يكون متجدداً بالإجماع، مثل كونه غير جسم ولا جوهر ولا عرض، إلى غير ذلك. وإن كان سلب أمر لا يستحيل تقدير اتصاف الرب به كالنسب والإضافات، فغير ممتنع إن يتصف به الرب تعالى بعد أن</w:t>
      </w:r>
    </w:p>
    <w:p w14:paraId="2816BF5E" w14:textId="77777777" w:rsidR="0047312D" w:rsidRDefault="0047312D">
      <w:pPr>
        <w:pStyle w:val="a3"/>
        <w:bidi/>
        <w:ind w:left="720"/>
        <w:jc w:val="right"/>
        <w:rPr>
          <w:b/>
          <w:bCs/>
          <w:i/>
          <w:iCs/>
          <w:color w:val="0000FF"/>
          <w:rtl/>
          <w:lang w:bidi="ar"/>
        </w:rPr>
      </w:pPr>
      <w:r>
        <w:rPr>
          <w:b/>
          <w:bCs/>
          <w:i/>
          <w:iCs/>
          <w:color w:val="0000FF"/>
          <w:rtl/>
          <w:lang w:bidi="ar"/>
        </w:rPr>
        <w:t>(4/21)</w:t>
      </w:r>
    </w:p>
    <w:p w14:paraId="0BB82F53" w14:textId="77777777" w:rsidR="0047312D" w:rsidRDefault="0047312D">
      <w:pPr>
        <w:bidi/>
        <w:ind w:left="720"/>
        <w:rPr>
          <w:b/>
          <w:bCs/>
          <w:rtl/>
          <w:lang w:bidi="ar"/>
        </w:rPr>
      </w:pPr>
      <w:r>
        <w:rPr>
          <w:rFonts w:hint="cs"/>
          <w:b/>
          <w:bCs/>
          <w:lang w:bidi="ar"/>
        </w:rPr>
        <w:pict w14:anchorId="40AE5E66">
          <v:rect id="_x0000_i1277" style="width:394.55pt;height:1.5pt" o:hrpct="950" o:hralign="center" o:hrstd="t" o:hrnoshade="t" o:hr="t" fillcolor="navy" stroked="f"/>
        </w:pict>
      </w:r>
    </w:p>
    <w:p w14:paraId="33FC4324" w14:textId="77777777" w:rsidR="0047312D" w:rsidRPr="00AC23FB" w:rsidRDefault="0047312D">
      <w:pPr>
        <w:pStyle w:val="a3"/>
        <w:bidi/>
        <w:ind w:left="720"/>
        <w:rPr>
          <w:rFonts w:hint="cs"/>
          <w:b/>
          <w:bCs/>
          <w:i/>
          <w:iCs/>
          <w:color w:val="0000FF"/>
          <w:rtl/>
          <w:lang w:bidi="ar"/>
        </w:rPr>
      </w:pPr>
      <w:r>
        <w:rPr>
          <w:b/>
          <w:bCs/>
          <w:rtl/>
          <w:lang w:bidi="ar"/>
        </w:rPr>
        <w:t>لم يكن بالإتفاق، فإنه إذا كان الحادث موجوداً صح أن يقال الرب تعالى موجود مع موجوده، وتنعدم هذه المعية عند فرض عدم ذلك الحادث فيتجدد له صفة سلب بعد أن لم تكن</w:t>
      </w:r>
      <w:r>
        <w:rPr>
          <w:b/>
          <w:bCs/>
          <w:rtl/>
          <w:lang w:bidi="ar"/>
        </w:rPr>
        <w:br/>
      </w:r>
      <w:r>
        <w:rPr>
          <w:b/>
          <w:bCs/>
          <w:rtl/>
          <w:lang w:bidi="ar"/>
        </w:rPr>
        <w:br/>
      </w:r>
      <w:r>
        <w:rPr>
          <w:b/>
          <w:bCs/>
          <w:color w:val="800000"/>
          <w:rtl/>
          <w:lang w:bidi="ar"/>
        </w:rPr>
        <w:t>تعليق ابن تيمية</w:t>
      </w:r>
      <w:r>
        <w:rPr>
          <w:b/>
          <w:bCs/>
          <w:rtl/>
          <w:lang w:bidi="ar"/>
        </w:rPr>
        <w:br/>
      </w:r>
      <w:r>
        <w:rPr>
          <w:b/>
          <w:bCs/>
          <w:rtl/>
          <w:lang w:bidi="ar"/>
        </w:rPr>
        <w:lastRenderedPageBreak/>
        <w:t>قلت قد ذكر أن لفظ الحادث مرادهم به الموجود بعد العدم، سواء كان قائماً بنفسه كالجوهر، أو صفة لغيره كالأعراض ن وسمي ما ليس بموجود كالأحوال والسلوب والإضافات متجددات، وهذا الفرق أمر اصطلاحي، وإلا فلا فرق بين معنى المتجدد ومعنى الحادث</w:t>
      </w:r>
      <w:r>
        <w:rPr>
          <w:b/>
          <w:bCs/>
          <w:rtl/>
          <w:lang w:bidi="ar"/>
        </w:rPr>
        <w:br/>
        <w:t>وأيضاً فإن الأحوال عند القائلين بها، منهم من يقول بوجودها، وقالوا يصح أن تكون معلومة تبعاً لغيرها، وأن يكون وجودها تبعاً لغيرها</w:t>
      </w:r>
      <w:r>
        <w:rPr>
          <w:b/>
          <w:bCs/>
          <w:rtl/>
          <w:lang w:bidi="ar"/>
        </w:rPr>
        <w:br/>
        <w:t>وخالفوا أبا هاشم في قوله ليست معلومة ولا مجهولة ولا موجودة ولا معدومة</w:t>
      </w:r>
      <w:r>
        <w:rPr>
          <w:b/>
          <w:bCs/>
          <w:rtl/>
          <w:lang w:bidi="ar"/>
        </w:rPr>
        <w:br/>
        <w:t>وأيضاً فالنسب والإضافات عند الفلاسفة قد تكون وجودية، وأما المذاهب فيقال لفظ الحوادث والمتجدادت في لغة العرب يتناول أشياء كثيرة، وربما أفهم أو اوهم في العرف</w:t>
      </w:r>
    </w:p>
    <w:p w14:paraId="6FA89A8F" w14:textId="77777777" w:rsidR="0047312D" w:rsidRDefault="0047312D">
      <w:pPr>
        <w:pStyle w:val="a3"/>
        <w:bidi/>
        <w:ind w:left="720"/>
        <w:jc w:val="right"/>
        <w:rPr>
          <w:b/>
          <w:bCs/>
          <w:i/>
          <w:iCs/>
          <w:color w:val="0000FF"/>
          <w:rtl/>
          <w:lang w:bidi="ar"/>
        </w:rPr>
      </w:pPr>
      <w:r>
        <w:rPr>
          <w:b/>
          <w:bCs/>
          <w:i/>
          <w:iCs/>
          <w:color w:val="0000FF"/>
          <w:rtl/>
          <w:lang w:bidi="ar"/>
        </w:rPr>
        <w:t>(4/22)</w:t>
      </w:r>
    </w:p>
    <w:p w14:paraId="323E6207" w14:textId="77777777" w:rsidR="0047312D" w:rsidRDefault="0047312D">
      <w:pPr>
        <w:bidi/>
        <w:ind w:left="720"/>
        <w:rPr>
          <w:b/>
          <w:bCs/>
          <w:rtl/>
          <w:lang w:bidi="ar"/>
        </w:rPr>
      </w:pPr>
      <w:r>
        <w:rPr>
          <w:rFonts w:hint="cs"/>
          <w:b/>
          <w:bCs/>
          <w:lang w:bidi="ar"/>
        </w:rPr>
        <w:pict w14:anchorId="7C683EED">
          <v:rect id="_x0000_i1278" style="width:394.55pt;height:1.5pt" o:hrpct="950" o:hralign="center" o:hrstd="t" o:hrnoshade="t" o:hr="t" fillcolor="navy" stroked="f"/>
        </w:pict>
      </w:r>
    </w:p>
    <w:p w14:paraId="1E43669C" w14:textId="77777777" w:rsidR="0047312D" w:rsidRPr="00AC23FB" w:rsidRDefault="0047312D">
      <w:pPr>
        <w:pStyle w:val="a3"/>
        <w:bidi/>
        <w:ind w:left="720"/>
        <w:rPr>
          <w:rFonts w:hint="cs"/>
          <w:b/>
          <w:bCs/>
          <w:i/>
          <w:iCs/>
          <w:color w:val="0000FF"/>
          <w:rtl/>
          <w:lang w:bidi="ar"/>
        </w:rPr>
      </w:pPr>
      <w:r>
        <w:rPr>
          <w:b/>
          <w:bCs/>
          <w:rtl/>
          <w:lang w:bidi="ar"/>
        </w:rPr>
        <w:t>استحالات كالأمراض والغموم والأحزان ونحوها، إذا قيل فلان حدث به حادث وكثير منهم يعبر بالأحداث عن المعاصي والذنوب ونحو ذلك كما قد عرف هذا</w:t>
      </w:r>
      <w:r>
        <w:rPr>
          <w:b/>
          <w:bCs/>
          <w:rtl/>
          <w:lang w:bidi="ar"/>
        </w:rPr>
        <w:br/>
        <w:t>وأما مورد النزاع انه هل يقوم به ما يتعلق بمشيئته وقدرته إما من باب الأفعال كالاستواء إلى غيره والأستواء عليه، والإتيان والمجيء والنزول ونحو ذلك، وإما من باب الأقوال والكلمات، وإما من باب الأحوال كالفرح والغضب والإرادات والرضا والضحك ونحو ذلك، وإما من باب العلوم والإدراكات كالسمع والبصر والعلم بالموجود بعد العلم بأنه سيوجد وإذا كان كذلك فقوله إن العقلاء من أرباب الملل وغيرهم متفقون على استحالة ذلك غير أن الكرامية إلى آخره ليس بنقل مطابق</w:t>
      </w:r>
      <w:r>
        <w:rPr>
          <w:b/>
          <w:bCs/>
          <w:rtl/>
          <w:lang w:bidi="ar"/>
        </w:rPr>
        <w:br/>
        <w:t>أما أهل الملل فلا يضاف إليهم من حيث هم أرباب ملة إلا ما ثبت عن صاحب الملة، صلوات الله عليه وسلامه، أو ما أجمع عليه أهل العلم، وأما ما قاله بعض أهل الملة برأيه أو استنباطه، مع منازعة غيره له، فلا يجوز إضافته إلى الملة ومن المعلوم أنه لا يمكن أحد أن ينقل عن محمد صلى الله عليه وسلم، ولا عن إخوانه المرسلين كموسى وعيسى صلوات الله عليهما، ما يدل على قول النفاة لا نصاً ولا ظاهراً، بل الكتب الإلهية</w:t>
      </w:r>
    </w:p>
    <w:p w14:paraId="1AC42DC4" w14:textId="77777777" w:rsidR="0047312D" w:rsidRDefault="0047312D">
      <w:pPr>
        <w:pStyle w:val="a3"/>
        <w:bidi/>
        <w:ind w:left="720"/>
        <w:jc w:val="right"/>
        <w:rPr>
          <w:b/>
          <w:bCs/>
          <w:i/>
          <w:iCs/>
          <w:color w:val="0000FF"/>
          <w:rtl/>
          <w:lang w:bidi="ar"/>
        </w:rPr>
      </w:pPr>
      <w:r>
        <w:rPr>
          <w:b/>
          <w:bCs/>
          <w:i/>
          <w:iCs/>
          <w:color w:val="0000FF"/>
          <w:rtl/>
          <w:lang w:bidi="ar"/>
        </w:rPr>
        <w:t>(4/23)</w:t>
      </w:r>
    </w:p>
    <w:p w14:paraId="731C696E" w14:textId="77777777" w:rsidR="0047312D" w:rsidRDefault="0047312D">
      <w:pPr>
        <w:bidi/>
        <w:ind w:left="720"/>
        <w:rPr>
          <w:b/>
          <w:bCs/>
          <w:rtl/>
          <w:lang w:bidi="ar"/>
        </w:rPr>
      </w:pPr>
      <w:r>
        <w:rPr>
          <w:rFonts w:hint="cs"/>
          <w:b/>
          <w:bCs/>
          <w:lang w:bidi="ar"/>
        </w:rPr>
        <w:pict w14:anchorId="4642FC10">
          <v:rect id="_x0000_i1279" style="width:394.55pt;height:1.5pt" o:hrpct="950" o:hralign="center" o:hrstd="t" o:hrnoshade="t" o:hr="t" fillcolor="navy" stroked="f"/>
        </w:pict>
      </w:r>
    </w:p>
    <w:p w14:paraId="240587C4" w14:textId="77777777" w:rsidR="0047312D" w:rsidRPr="00AC23FB" w:rsidRDefault="0047312D">
      <w:pPr>
        <w:pStyle w:val="a3"/>
        <w:bidi/>
        <w:ind w:left="720"/>
        <w:rPr>
          <w:rFonts w:hint="cs"/>
          <w:b/>
          <w:bCs/>
          <w:i/>
          <w:iCs/>
          <w:color w:val="0000FF"/>
          <w:rtl/>
          <w:lang w:bidi="ar"/>
        </w:rPr>
      </w:pPr>
      <w:r>
        <w:rPr>
          <w:b/>
          <w:bCs/>
          <w:rtl/>
          <w:lang w:bidi="ar"/>
        </w:rPr>
        <w:t>المتواترة عنهم والأحاديث المتواترة عنهم تدل على نقيض قول النفاة وتوافق قول أهل الإثبات</w:t>
      </w:r>
      <w:r>
        <w:rPr>
          <w:b/>
          <w:bCs/>
          <w:rtl/>
          <w:lang w:bidi="ar"/>
        </w:rPr>
        <w:br/>
        <w:t xml:space="preserve">وكذلك أصحاب رسول الله صلى الله عليه وسلم والتابعون لهم بإحسان وأئمة المسلمين أرباب </w:t>
      </w:r>
      <w:r>
        <w:rPr>
          <w:b/>
          <w:bCs/>
          <w:rtl/>
          <w:lang w:bidi="ar"/>
        </w:rPr>
        <w:lastRenderedPageBreak/>
        <w:t>المذاهب المشهورة، وشيوخ المسلمين المتقدمين، لا يمكن أحد أن ينقل نقلاً صحيحاً عن أحد منهم بما يوافق قول النفاة بل المنقول المستفيض عنهم يوافق قول أهل الإثبات فنقل مثل هذا عن أهل الملة خطأ ظاهر</w:t>
      </w:r>
      <w:r>
        <w:rPr>
          <w:b/>
          <w:bCs/>
          <w:rtl/>
          <w:lang w:bidi="ar"/>
        </w:rPr>
        <w:br/>
        <w:t>ولكن أهل الكلام والنظر من أهل الملة تنازعوا في هذا الأصل لما حدث في أهل الملة مذهب الجهمية نفاة الصفات وذلك بعد المائة الأولى في أواخر عصر التابعين ولم يكن قبل هذا يعرف في أهل الملة من يقول بنفي الصفات ولا بنفي الأمور الاختيارية القائمة بذاته</w:t>
      </w:r>
      <w:r>
        <w:rPr>
          <w:b/>
          <w:bCs/>
          <w:rtl/>
          <w:lang w:bidi="ar"/>
        </w:rPr>
        <w:br/>
        <w:t>فلما حدث هذا القول وقالت به المعتزلة وقالوا لا تحل به الأعراض والحوادث وأرادوا بذلك انه لا تقوم به صفة كالعلم والقدرة ولا فعل كالخلق والاستواء أنكر أئمة السلف ذلك عليهم كما هو متواتر معروف</w:t>
      </w:r>
      <w:r>
        <w:rPr>
          <w:b/>
          <w:bCs/>
          <w:rtl/>
          <w:lang w:bidi="ar"/>
        </w:rPr>
        <w:br/>
        <w:t>وعن هذا قالت المعتزلة إن القرآن مخلوق لأنه لو قام بذاته للزم أن تقوم به الأفعال والصفات، وأطبق السلف والأئمة على إنكار هذا عليهم</w:t>
      </w:r>
    </w:p>
    <w:p w14:paraId="033625C6" w14:textId="77777777" w:rsidR="0047312D" w:rsidRDefault="0047312D">
      <w:pPr>
        <w:pStyle w:val="a3"/>
        <w:bidi/>
        <w:ind w:left="720"/>
        <w:jc w:val="right"/>
        <w:rPr>
          <w:b/>
          <w:bCs/>
          <w:i/>
          <w:iCs/>
          <w:color w:val="0000FF"/>
          <w:rtl/>
          <w:lang w:bidi="ar"/>
        </w:rPr>
      </w:pPr>
      <w:r>
        <w:rPr>
          <w:b/>
          <w:bCs/>
          <w:i/>
          <w:iCs/>
          <w:color w:val="0000FF"/>
          <w:rtl/>
          <w:lang w:bidi="ar"/>
        </w:rPr>
        <w:t>(4/24)</w:t>
      </w:r>
    </w:p>
    <w:p w14:paraId="4F53DFEA" w14:textId="77777777" w:rsidR="0047312D" w:rsidRDefault="0047312D">
      <w:pPr>
        <w:bidi/>
        <w:ind w:left="720"/>
        <w:rPr>
          <w:b/>
          <w:bCs/>
          <w:rtl/>
          <w:lang w:bidi="ar"/>
        </w:rPr>
      </w:pPr>
      <w:r>
        <w:rPr>
          <w:rFonts w:hint="cs"/>
          <w:b/>
          <w:bCs/>
          <w:lang w:bidi="ar"/>
        </w:rPr>
        <w:pict w14:anchorId="12CCD64B">
          <v:rect id="_x0000_i1280" style="width:394.55pt;height:1.5pt" o:hrpct="950" o:hralign="center" o:hrstd="t" o:hrnoshade="t" o:hr="t" fillcolor="navy" stroked="f"/>
        </w:pict>
      </w:r>
    </w:p>
    <w:p w14:paraId="5FC1FCAF" w14:textId="77777777" w:rsidR="0047312D" w:rsidRPr="00AC23FB" w:rsidRDefault="0047312D">
      <w:pPr>
        <w:pStyle w:val="a3"/>
        <w:bidi/>
        <w:ind w:left="720"/>
        <w:rPr>
          <w:rFonts w:hint="cs"/>
          <w:b/>
          <w:bCs/>
          <w:i/>
          <w:iCs/>
          <w:color w:val="0000FF"/>
          <w:rtl/>
          <w:lang w:bidi="ar"/>
        </w:rPr>
      </w:pPr>
      <w:r>
        <w:rPr>
          <w:b/>
          <w:bCs/>
          <w:rtl/>
          <w:lang w:bidi="ar"/>
        </w:rPr>
        <w:t>وكل من خالفهم قبل ابن كلاب كان يقول بقيام الصفات والأقوال والأفعال المتعلقة بمشيئته وقدرته به لكن ابن كلاب ومتبعوه فرقوا بين ما يلزم الذات من أعيان الصفات كالحياة والعلم وبين ما يتعلق بالمشيئة والقدرة فقالوا هذا لا يقوم بذاته لن ذلك يستلزم تعاقب الحوادث عليه كما سيأتي</w:t>
      </w:r>
      <w:r>
        <w:rPr>
          <w:b/>
          <w:bCs/>
          <w:rtl/>
          <w:lang w:bidi="ar"/>
        </w:rPr>
        <w:br/>
        <w:t>وابن كرام كان متأخراً بعد محنة الإمام أحمد بن حنبل وتوفي ابن كرام في حدود ستين ومائتين فكان بعد ابن كلاب بمدة وكان أكثر أهل القبلة قبلة على مخالفة المتزلة والكلابية حتى طوائف أهل الكلام من الشيعة والمرجئة كالهشامية وأصحاب أبي معاذ التومني وزهير الأثري وغيرهما كما ذكر عنهم الأشعري في المقالات</w:t>
      </w:r>
      <w:r>
        <w:rPr>
          <w:b/>
          <w:bCs/>
          <w:rtl/>
          <w:lang w:bidi="ar"/>
        </w:rPr>
        <w:br/>
        <w:t>وأمثال هؤلاء كانوا يقولون بقيام الحوادث به حتى صرح طوائف منهم بالحركة كما صرح بذلك طوائف من أئمة الحديث والسنة وصرحوا بأنه لم يزل متكلماً إذا شاء وأن الحركة من لوازم الحياة وأمثال ذلك بل هم يقولون إنه إنما ابتدع من ابتداع من أهل الكلام البدع المخالفة للنصوص وللمعقول بهذا الأصل كقول من قال إن الكلام معنى واحد قديم وقول من قال إن المعدوم يرى ويسمع وقول من قال بقدم صوت معين</w:t>
      </w:r>
      <w:r>
        <w:rPr>
          <w:b/>
          <w:bCs/>
          <w:rtl/>
          <w:lang w:bidi="ar"/>
        </w:rPr>
        <w:br/>
        <w:t>وأما غير أهل الملل فالفلاسفة متنازعون في هذا الأصل والمحكي عن كثير من أساطينهم القدماء أنه كان يقول بذلك كما تقدم نقل المقالات عنهم حتى صرح بالحركة من صرح منهم بل الذين</w:t>
      </w:r>
    </w:p>
    <w:p w14:paraId="3007ACE7" w14:textId="77777777" w:rsidR="0047312D" w:rsidRDefault="0047312D">
      <w:pPr>
        <w:pStyle w:val="a3"/>
        <w:bidi/>
        <w:ind w:left="720"/>
        <w:jc w:val="right"/>
        <w:rPr>
          <w:b/>
          <w:bCs/>
          <w:i/>
          <w:iCs/>
          <w:color w:val="0000FF"/>
          <w:rtl/>
          <w:lang w:bidi="ar"/>
        </w:rPr>
      </w:pPr>
      <w:r>
        <w:rPr>
          <w:b/>
          <w:bCs/>
          <w:i/>
          <w:iCs/>
          <w:color w:val="0000FF"/>
          <w:rtl/>
          <w:lang w:bidi="ar"/>
        </w:rPr>
        <w:lastRenderedPageBreak/>
        <w:t>(4/25)</w:t>
      </w:r>
    </w:p>
    <w:p w14:paraId="3180DFE7" w14:textId="77777777" w:rsidR="0047312D" w:rsidRDefault="0047312D">
      <w:pPr>
        <w:bidi/>
        <w:ind w:left="720"/>
        <w:rPr>
          <w:b/>
          <w:bCs/>
          <w:rtl/>
          <w:lang w:bidi="ar"/>
        </w:rPr>
      </w:pPr>
      <w:r>
        <w:rPr>
          <w:rFonts w:hint="cs"/>
          <w:b/>
          <w:bCs/>
          <w:lang w:bidi="ar"/>
        </w:rPr>
        <w:pict w14:anchorId="5745C4F9">
          <v:rect id="_x0000_i1281" style="width:394.55pt;height:1.5pt" o:hrpct="950" o:hralign="center" o:hrstd="t" o:hrnoshade="t" o:hr="t" fillcolor="navy" stroked="f"/>
        </w:pict>
      </w:r>
    </w:p>
    <w:p w14:paraId="381A6D6C" w14:textId="77777777" w:rsidR="0047312D" w:rsidRPr="00AC23FB" w:rsidRDefault="0047312D">
      <w:pPr>
        <w:pStyle w:val="a3"/>
        <w:bidi/>
        <w:ind w:left="720"/>
        <w:rPr>
          <w:rFonts w:hint="cs"/>
          <w:b/>
          <w:bCs/>
          <w:i/>
          <w:iCs/>
          <w:color w:val="0000FF"/>
          <w:rtl/>
          <w:lang w:bidi="ar"/>
        </w:rPr>
      </w:pPr>
      <w:r>
        <w:rPr>
          <w:b/>
          <w:bCs/>
          <w:rtl/>
          <w:lang w:bidi="ar"/>
        </w:rPr>
        <w:t>كانوا قبل أرسطو من الأساطين كانوا يقولون بحدوث العالم عن أسباب حادثة وهم يقولون بهذا الأصل إما تصريحاً وإما لزوماً وكذلك غير واحد من متأخريهم كأبي البركات البغدادي صاحب المعتبر وهذا اختيار طائفة من النظار كالأثير الأبهري وغيره</w:t>
      </w:r>
      <w:r>
        <w:rPr>
          <w:b/>
          <w:bCs/>
          <w:rtl/>
          <w:lang w:bidi="ar"/>
        </w:rPr>
        <w:br/>
        <w:t>وما حكاه عن أبي الحسين البصري فهو قول غير واحد قبل أبي الحسين وبعده كهشام ونحوه وغيره وإبن عقيل يختار قول ابي الحسين وهو معنى قول السلف والرازي يميل إلى قول أبي الحسين بل وإلى زيادة على قوله كما ذكره في المطالب العالية بل ينصره وقوله عن الكرامية إنهم قالوا أسماؤه كلها أزلية أي معاني أسمائه أي ما لأجله استحق تلك الأسماء كالخالقية والرازقية</w:t>
      </w:r>
      <w:r>
        <w:rPr>
          <w:b/>
          <w:bCs/>
          <w:rtl/>
          <w:lang w:bidi="ar"/>
        </w:rPr>
        <w:br/>
        <w:t>واما نفس الاسم فهو من كلامه وكلامه عندهم حادث قائم بذاته ويمتنع عندهم أن يكون في الأزل كلام أو أسماء لن ذلك يقتضي حوادث لا أول لها، أو يقتضي قدم القول المعين، وكلاهما باطل عندهم وحكايته عن الكرامية أنهم يقولون خلق الإرادة والقول في ذاته مستند إلى القدرة القديمة وخلق ما في المخلوقات يستند إلى</w:t>
      </w:r>
    </w:p>
    <w:p w14:paraId="68E48D2B" w14:textId="77777777" w:rsidR="0047312D" w:rsidRDefault="0047312D">
      <w:pPr>
        <w:pStyle w:val="a3"/>
        <w:bidi/>
        <w:ind w:left="720"/>
        <w:jc w:val="right"/>
        <w:rPr>
          <w:b/>
          <w:bCs/>
          <w:i/>
          <w:iCs/>
          <w:color w:val="0000FF"/>
          <w:rtl/>
          <w:lang w:bidi="ar"/>
        </w:rPr>
      </w:pPr>
      <w:r>
        <w:rPr>
          <w:b/>
          <w:bCs/>
          <w:i/>
          <w:iCs/>
          <w:color w:val="0000FF"/>
          <w:rtl/>
          <w:lang w:bidi="ar"/>
        </w:rPr>
        <w:t>(4/26)</w:t>
      </w:r>
    </w:p>
    <w:p w14:paraId="230888A8" w14:textId="77777777" w:rsidR="0047312D" w:rsidRDefault="0047312D">
      <w:pPr>
        <w:bidi/>
        <w:ind w:left="720"/>
        <w:rPr>
          <w:b/>
          <w:bCs/>
          <w:rtl/>
          <w:lang w:bidi="ar"/>
        </w:rPr>
      </w:pPr>
      <w:r>
        <w:rPr>
          <w:rFonts w:hint="cs"/>
          <w:b/>
          <w:bCs/>
          <w:lang w:bidi="ar"/>
        </w:rPr>
        <w:pict w14:anchorId="2AA27A79">
          <v:rect id="_x0000_i1282" style="width:394.55pt;height:1.5pt" o:hrpct="950" o:hralign="center" o:hrstd="t" o:hrnoshade="t" o:hr="t" fillcolor="navy" stroked="f"/>
        </w:pict>
      </w:r>
    </w:p>
    <w:p w14:paraId="196F6D4D" w14:textId="77777777" w:rsidR="0047312D" w:rsidRPr="00AC23FB" w:rsidRDefault="0047312D">
      <w:pPr>
        <w:pStyle w:val="a3"/>
        <w:bidi/>
        <w:ind w:left="720"/>
        <w:rPr>
          <w:rFonts w:hint="cs"/>
          <w:b/>
          <w:bCs/>
          <w:i/>
          <w:iCs/>
          <w:color w:val="0000FF"/>
          <w:rtl/>
          <w:lang w:bidi="ar"/>
        </w:rPr>
      </w:pPr>
      <w:r>
        <w:rPr>
          <w:b/>
          <w:bCs/>
          <w:rtl/>
          <w:lang w:bidi="ar"/>
        </w:rPr>
        <w:t>الإرادة والقول تعبير عن مذهبهم بعبارته وإلا فهم لا يسمون شيئاً مما يقوم بذات الرب لا مخلوقاً ولا محدثاً وغنما يقولون حادث ولا يقولون إن إرادته وكلامه لا مخلوق ولا محدوث</w:t>
      </w:r>
      <w:r>
        <w:rPr>
          <w:b/>
          <w:bCs/>
          <w:rtl/>
          <w:lang w:bidi="ar"/>
        </w:rPr>
        <w:br/>
      </w:r>
      <w:r>
        <w:rPr>
          <w:b/>
          <w:bCs/>
          <w:rtl/>
          <w:lang w:bidi="ar"/>
        </w:rPr>
        <w:br/>
      </w:r>
      <w:r>
        <w:rPr>
          <w:b/>
          <w:bCs/>
          <w:color w:val="800000"/>
          <w:rtl/>
          <w:lang w:bidi="ar"/>
        </w:rPr>
        <w:t>تابع كلام الآمدي وتعليق ابن تيمية عليه</w:t>
      </w:r>
      <w:r>
        <w:rPr>
          <w:b/>
          <w:bCs/>
          <w:rtl/>
          <w:lang w:bidi="ar"/>
        </w:rPr>
        <w:br/>
        <w:t>قال وقد احتج أهل الحق على امتناع قيام الحوادث به بحجج ضعيفة:</w:t>
      </w:r>
      <w:r>
        <w:rPr>
          <w:b/>
          <w:bCs/>
          <w:rtl/>
          <w:lang w:bidi="ar"/>
        </w:rPr>
        <w:br/>
        <w:t>الأولى قالوا لو كان الباري تعالى قابلاً لحلول الحوادث بذاته لما خلا عنها أو عن أضدادها وضد الحادث وما لا يخلو عن الحوادث فيجب أن يكون حادثاً والرب تعالى ليس بحادث</w:t>
      </w:r>
      <w:r>
        <w:rPr>
          <w:b/>
          <w:bCs/>
          <w:rtl/>
          <w:lang w:bidi="ar"/>
        </w:rPr>
        <w:br/>
        <w:t>قال وهذه الحجة مبينة على خمس مقدمات الأولى أن كل صفة حادثة لا بد لها من ضد والثانية أن ضد الصفة الحادثة لا بد وأن يكون حادثاً والثالثة أن ما قبل حادثاً فلا يخلو عنه وعن ضده والرابعة أن مالا يخلو عن الحوادث فهو حادث والخامسة أن الحدوث</w:t>
      </w:r>
    </w:p>
    <w:p w14:paraId="62C0D566" w14:textId="77777777" w:rsidR="0047312D" w:rsidRDefault="0047312D">
      <w:pPr>
        <w:pStyle w:val="a3"/>
        <w:bidi/>
        <w:ind w:left="720"/>
        <w:jc w:val="right"/>
        <w:rPr>
          <w:b/>
          <w:bCs/>
          <w:i/>
          <w:iCs/>
          <w:color w:val="0000FF"/>
          <w:rtl/>
          <w:lang w:bidi="ar"/>
        </w:rPr>
      </w:pPr>
      <w:r>
        <w:rPr>
          <w:b/>
          <w:bCs/>
          <w:i/>
          <w:iCs/>
          <w:color w:val="0000FF"/>
          <w:rtl/>
          <w:lang w:bidi="ar"/>
        </w:rPr>
        <w:t>(4/27)</w:t>
      </w:r>
    </w:p>
    <w:p w14:paraId="1AC78D43" w14:textId="77777777" w:rsidR="0047312D" w:rsidRDefault="0047312D">
      <w:pPr>
        <w:bidi/>
        <w:ind w:left="720"/>
        <w:rPr>
          <w:b/>
          <w:bCs/>
          <w:rtl/>
          <w:lang w:bidi="ar"/>
        </w:rPr>
      </w:pPr>
      <w:r>
        <w:rPr>
          <w:rFonts w:hint="cs"/>
          <w:b/>
          <w:bCs/>
          <w:lang w:bidi="ar"/>
        </w:rPr>
        <w:pict w14:anchorId="36412AA8">
          <v:rect id="_x0000_i1283" style="width:394.55pt;height:1.5pt" o:hrpct="950" o:hralign="center" o:hrstd="t" o:hrnoshade="t" o:hr="t" fillcolor="navy" stroked="f"/>
        </w:pict>
      </w:r>
    </w:p>
    <w:p w14:paraId="748309B2" w14:textId="77777777" w:rsidR="0047312D" w:rsidRPr="00AC23FB" w:rsidRDefault="0047312D">
      <w:pPr>
        <w:pStyle w:val="a3"/>
        <w:bidi/>
        <w:ind w:left="720"/>
        <w:rPr>
          <w:rFonts w:hint="cs"/>
          <w:b/>
          <w:bCs/>
          <w:i/>
          <w:iCs/>
          <w:color w:val="0000FF"/>
          <w:rtl/>
          <w:lang w:bidi="ar"/>
        </w:rPr>
      </w:pPr>
      <w:r>
        <w:rPr>
          <w:b/>
          <w:bCs/>
          <w:rtl/>
          <w:lang w:bidi="ar"/>
        </w:rPr>
        <w:lastRenderedPageBreak/>
        <w:t>على الله تعالى محال أما أن الرب تعالى ليس بحادث فقد سبق تقريره</w:t>
      </w:r>
      <w:r>
        <w:rPr>
          <w:b/>
          <w:bCs/>
          <w:rtl/>
          <w:lang w:bidi="ar"/>
        </w:rPr>
        <w:br/>
        <w:t>قلت هذا معلوم باتفاق أهل الملل وسائر العقلاء ممن أثبت الصانع ومعلوم بالأدلة اليقينية بل معلوم بالضرورة وقد ذكر انه قرر ذلك وهو لم يقرره فإنه إنما قرره بناء على إثبات واجب الوجود وبني ذلك على نفي التسلسل في العلل وإبطال حوادث لا أول لها وحجته على ذلك ضعيفة</w:t>
      </w:r>
      <w:r>
        <w:rPr>
          <w:b/>
          <w:bCs/>
          <w:rtl/>
          <w:lang w:bidi="ar"/>
        </w:rPr>
        <w:br/>
        <w:t>وقد أورد في كتابه المسمى بدقائق الحقائق على إبطال تسلسل العلل سؤلاً زعم أنه لا يعرف عنه جواباً فبطل ما ذكره من تقريره لكن هذا بحمد الله أجل من أن يحتاج إلى مثل هذا التقرير</w:t>
      </w:r>
      <w:r>
        <w:rPr>
          <w:b/>
          <w:bCs/>
          <w:rtl/>
          <w:lang w:bidi="ar"/>
        </w:rPr>
        <w:br/>
        <w:t>وقال وأما أن ما لا يخلو عن الحوادث فهو حادث فسيأتي تقريره في حدوث الجواهر</w:t>
      </w:r>
      <w:r>
        <w:rPr>
          <w:b/>
          <w:bCs/>
          <w:rtl/>
          <w:lang w:bidi="ar"/>
        </w:rPr>
        <w:br/>
        <w:t>قلت لم يقرر ذلك إلا بدليل حدوث الأعراض وأنه يمتنع وجود حوادث لا أول لها وإنما قرر ذلك بإبطال التسلسل في الآثار وقرر ذلك بان الحادث يمتنع أن يكون أزلياً</w:t>
      </w:r>
      <w:r>
        <w:rPr>
          <w:b/>
          <w:bCs/>
          <w:rtl/>
          <w:lang w:bidi="ar"/>
        </w:rPr>
        <w:br/>
        <w:t>وقد تقدم فساد ذلك بأن لفظ الحادث يراد به النوع الدائم ويراد به الحادث المعين والمعلوم امتناعه إنما هو النوع الثاني والنزاع إنما هو في الأول</w:t>
      </w:r>
    </w:p>
    <w:p w14:paraId="6217E101" w14:textId="77777777" w:rsidR="0047312D" w:rsidRDefault="0047312D">
      <w:pPr>
        <w:pStyle w:val="a3"/>
        <w:bidi/>
        <w:ind w:left="720"/>
        <w:jc w:val="right"/>
        <w:rPr>
          <w:b/>
          <w:bCs/>
          <w:i/>
          <w:iCs/>
          <w:color w:val="0000FF"/>
          <w:rtl/>
          <w:lang w:bidi="ar"/>
        </w:rPr>
      </w:pPr>
      <w:r>
        <w:rPr>
          <w:b/>
          <w:bCs/>
          <w:i/>
          <w:iCs/>
          <w:color w:val="0000FF"/>
          <w:rtl/>
          <w:lang w:bidi="ar"/>
        </w:rPr>
        <w:t>(4/28)</w:t>
      </w:r>
    </w:p>
    <w:p w14:paraId="491FE091" w14:textId="77777777" w:rsidR="0047312D" w:rsidRDefault="0047312D">
      <w:pPr>
        <w:bidi/>
        <w:ind w:left="720"/>
        <w:rPr>
          <w:b/>
          <w:bCs/>
          <w:rtl/>
          <w:lang w:bidi="ar"/>
        </w:rPr>
      </w:pPr>
      <w:r>
        <w:rPr>
          <w:rFonts w:hint="cs"/>
          <w:b/>
          <w:bCs/>
          <w:lang w:bidi="ar"/>
        </w:rPr>
        <w:pict w14:anchorId="7D0E396F">
          <v:rect id="_x0000_i1284" style="width:394.55pt;height:1.5pt" o:hrpct="950" o:hralign="center" o:hrstd="t" o:hrnoshade="t" o:hr="t" fillcolor="navy" stroked="f"/>
        </w:pict>
      </w:r>
    </w:p>
    <w:p w14:paraId="66F70885" w14:textId="77777777" w:rsidR="0047312D" w:rsidRPr="00AC23FB" w:rsidRDefault="0047312D">
      <w:pPr>
        <w:pStyle w:val="a3"/>
        <w:bidi/>
        <w:ind w:left="720"/>
        <w:rPr>
          <w:rFonts w:hint="cs"/>
          <w:b/>
          <w:bCs/>
          <w:i/>
          <w:iCs/>
          <w:color w:val="0000FF"/>
          <w:rtl/>
          <w:lang w:bidi="ar"/>
        </w:rPr>
      </w:pPr>
      <w:r>
        <w:rPr>
          <w:b/>
          <w:bCs/>
          <w:rtl/>
          <w:lang w:bidi="ar"/>
        </w:rPr>
        <w:t>وأيضاً فإن الذي قرر به امتناع تسلسل العلل في دقائق الحقائق أورد عليه سؤلاً واعترف بأنه لا جواب له عنه وإذا كان تقريره لنفى تسلسل العلل قد بين انه ورد عليه سؤال لا يعرف جوابه فكيف بتقرير نفي تسلسل الحوادث</w:t>
      </w:r>
      <w:r>
        <w:rPr>
          <w:b/>
          <w:bCs/>
          <w:rtl/>
          <w:lang w:bidi="ar"/>
        </w:rPr>
        <w:br/>
        <w:t>ومن المعلوم أن العقلاء اتفقوا على نفي تسلسل العلل وتنازعوا في نفي تسلسل الحوادث فإن كان لم يقم على نفي ذاك عنده دليل عقلي فهذا أولى.</w:t>
      </w:r>
      <w:r>
        <w:rPr>
          <w:b/>
          <w:bCs/>
          <w:rtl/>
          <w:lang w:bidi="ar"/>
        </w:rPr>
        <w:br/>
        <w:t>والسؤال الذي أورده يرد على النوعين، وقد ذكرنا وذكرنا الجواب عنه فيما تقدم.</w:t>
      </w:r>
      <w:r>
        <w:rPr>
          <w:b/>
          <w:bCs/>
          <w:rtl/>
          <w:lang w:bidi="ar"/>
        </w:rPr>
        <w:br/>
        <w:t>ومضمونه أنه: لم يلا يجوز أن كان لم لا يجوز أن يكون مجموع المعلومات التي لا تتناهى وإن كان ممكناً في نفسه لكنه واجب بوجوب آحاده المتعاقبة وكل واحد واجب بما قبله وهذا وإن كان باطلاً لكن المقصود التنبيه على أن من خالف الكتاب والسنة وقال إنه ينصر بالمعقول أصول الدين يخل بمثل هذا الواجب في أعظم أصول الدين مع انه يقرر ما لا يحتاج إليه في الدين أو ما يعارض ما يثبت انه من الدين</w:t>
      </w:r>
      <w:r>
        <w:rPr>
          <w:b/>
          <w:bCs/>
          <w:rtl/>
          <w:lang w:bidi="ar"/>
        </w:rPr>
        <w:br/>
        <w:t>وكذلك من قال مثل هذا وأمثاله انه يتكلم بالقليات يظهر منه في أعظم المعقولات التقصير والتوقف والخيرة فيها ويحقق من المعقولات ما تقل الحاجة إليه أو ما يكون وسيلة إلى غيره مع أن المقصود بالوسيلة لم يحققه</w:t>
      </w:r>
    </w:p>
    <w:p w14:paraId="2E0EBB19" w14:textId="77777777" w:rsidR="0047312D" w:rsidRDefault="0047312D">
      <w:pPr>
        <w:pStyle w:val="a3"/>
        <w:bidi/>
        <w:ind w:left="720"/>
        <w:jc w:val="right"/>
        <w:rPr>
          <w:b/>
          <w:bCs/>
          <w:i/>
          <w:iCs/>
          <w:color w:val="0000FF"/>
          <w:rtl/>
          <w:lang w:bidi="ar"/>
        </w:rPr>
      </w:pPr>
      <w:r>
        <w:rPr>
          <w:b/>
          <w:bCs/>
          <w:i/>
          <w:iCs/>
          <w:color w:val="0000FF"/>
          <w:rtl/>
          <w:lang w:bidi="ar"/>
        </w:rPr>
        <w:t>(4/29)</w:t>
      </w:r>
    </w:p>
    <w:p w14:paraId="062C6D53" w14:textId="77777777" w:rsidR="0047312D" w:rsidRDefault="0047312D">
      <w:pPr>
        <w:bidi/>
        <w:ind w:left="720"/>
        <w:rPr>
          <w:b/>
          <w:bCs/>
          <w:rtl/>
          <w:lang w:bidi="ar"/>
        </w:rPr>
      </w:pPr>
      <w:r>
        <w:rPr>
          <w:rFonts w:hint="cs"/>
          <w:b/>
          <w:bCs/>
          <w:lang w:bidi="ar"/>
        </w:rPr>
        <w:lastRenderedPageBreak/>
        <w:pict w14:anchorId="25BE3F54">
          <v:rect id="_x0000_i1285" style="width:394.55pt;height:1.5pt" o:hrpct="950" o:hralign="center" o:hrstd="t" o:hrnoshade="t" o:hr="t" fillcolor="navy" stroked="f"/>
        </w:pict>
      </w:r>
    </w:p>
    <w:p w14:paraId="716AC850" w14:textId="77777777" w:rsidR="0047312D" w:rsidRPr="00AC23FB" w:rsidRDefault="0047312D">
      <w:pPr>
        <w:pStyle w:val="a3"/>
        <w:bidi/>
        <w:ind w:left="720"/>
        <w:rPr>
          <w:rFonts w:hint="cs"/>
          <w:b/>
          <w:bCs/>
          <w:i/>
          <w:iCs/>
          <w:color w:val="0000FF"/>
          <w:rtl/>
          <w:lang w:bidi="ar"/>
        </w:rPr>
      </w:pPr>
      <w:r>
        <w:rPr>
          <w:b/>
          <w:bCs/>
          <w:rtl/>
          <w:lang w:bidi="ar"/>
        </w:rPr>
        <w:t>وقد احتج على إبطال حوادث لا أول لها بعد أن أبطل حجج موافقيه بأن ذلك يستلزم كون الحادث أزلياً وهذا الوجه ضعيف</w:t>
      </w:r>
      <w:r>
        <w:rPr>
          <w:b/>
          <w:bCs/>
          <w:rtl/>
          <w:lang w:bidi="ar"/>
        </w:rPr>
        <w:br/>
        <w:t>فإن المنازع يقول أشخاص الحوادث ليست أزلية وإنما الأزلي النوع فالموصوف بأنه أزلي ليس هو الموصوف بأنه حادث ثم يقال إذا لم تقدر أن تقيم حجة على امتناع تسلسل المعلولات وإثبات الصانع عندك موقوف على هذا فأي شيء ينفعك نفي حلول الحوادث عما لم تقم حجة على إثباته فضلا عن قدمه؟</w:t>
      </w:r>
      <w:r>
        <w:rPr>
          <w:b/>
          <w:bCs/>
          <w:rtl/>
          <w:lang w:bidi="ar"/>
        </w:rPr>
        <w:br/>
        <w:t>قال: وإنما الإشكال في المقدمات الثلاثة الأول.</w:t>
      </w:r>
      <w:r>
        <w:rPr>
          <w:b/>
          <w:bCs/>
          <w:rtl/>
          <w:lang w:bidi="ar"/>
        </w:rPr>
        <w:br/>
        <w:t>قال وذلك أن لقائل أن يقول قولكم إن كل صفة حادثة لا بد لها من ضد فإما أن يراد بالضد معنى وجودي يستحيل اجتماعه مع تلك الصفة لذاتيهما وإما أن يراد به ما هو اعم من ذلك وهو ما لا يتصور اجتماعه مع وجود الصفة لذاتيهما وإن كان عدماً حتى يقال فإن عدم الصفة يكون ضداً لوجودها فإن كان الأول فلا نسلم انه لا بد وان يكون للصفة ضد بذلك الاعتبار والاستدلال على موقع المنع عسير جداً وإن كان الثاني فلا نسلم أنه</w:t>
      </w:r>
    </w:p>
    <w:p w14:paraId="2893A9FD" w14:textId="77777777" w:rsidR="0047312D" w:rsidRDefault="0047312D">
      <w:pPr>
        <w:pStyle w:val="a3"/>
        <w:bidi/>
        <w:ind w:left="720"/>
        <w:jc w:val="right"/>
        <w:rPr>
          <w:b/>
          <w:bCs/>
          <w:i/>
          <w:iCs/>
          <w:color w:val="0000FF"/>
          <w:rtl/>
          <w:lang w:bidi="ar"/>
        </w:rPr>
      </w:pPr>
      <w:r>
        <w:rPr>
          <w:b/>
          <w:bCs/>
          <w:i/>
          <w:iCs/>
          <w:color w:val="0000FF"/>
          <w:rtl/>
          <w:lang w:bidi="ar"/>
        </w:rPr>
        <w:t>(4/30)</w:t>
      </w:r>
    </w:p>
    <w:p w14:paraId="43ED0B61" w14:textId="77777777" w:rsidR="0047312D" w:rsidRDefault="0047312D">
      <w:pPr>
        <w:bidi/>
        <w:ind w:left="720"/>
        <w:rPr>
          <w:b/>
          <w:bCs/>
          <w:rtl/>
          <w:lang w:bidi="ar"/>
        </w:rPr>
      </w:pPr>
      <w:r>
        <w:rPr>
          <w:rFonts w:hint="cs"/>
          <w:b/>
          <w:bCs/>
          <w:lang w:bidi="ar"/>
        </w:rPr>
        <w:pict w14:anchorId="0E90317E">
          <v:rect id="_x0000_i1286" style="width:394.55pt;height:1.5pt" o:hrpct="950" o:hralign="center" o:hrstd="t" o:hrnoshade="t" o:hr="t" fillcolor="navy" stroked="f"/>
        </w:pict>
      </w:r>
    </w:p>
    <w:p w14:paraId="77DA521D" w14:textId="77777777" w:rsidR="0047312D" w:rsidRPr="00AC23FB" w:rsidRDefault="0047312D">
      <w:pPr>
        <w:pStyle w:val="a3"/>
        <w:bidi/>
        <w:ind w:left="720"/>
        <w:rPr>
          <w:rFonts w:hint="cs"/>
          <w:b/>
          <w:bCs/>
          <w:i/>
          <w:iCs/>
          <w:color w:val="0000FF"/>
          <w:rtl/>
          <w:lang w:bidi="ar"/>
        </w:rPr>
      </w:pPr>
      <w:r>
        <w:rPr>
          <w:b/>
          <w:bCs/>
          <w:rtl/>
          <w:lang w:bidi="ar"/>
        </w:rPr>
        <w:t>يلزم أن يكون ضد الحادث حادثاً وإلا كان عدم العالم السابق على وجوده حادثاً ولو كان عدمه حادثاً كان وجوده سابقاً على عدمه وهو محال</w:t>
      </w:r>
      <w:r>
        <w:rPr>
          <w:b/>
          <w:bCs/>
          <w:rtl/>
          <w:lang w:bidi="ar"/>
        </w:rPr>
        <w:br/>
        <w:t>قال وإن سلمنا انه لا بد أن يكون ضد الحادث معنى وجودياً ولكن لا نسلم امتناع خلو عن الصفة وضدها بهذا الاعتبار وحيث قررنا في مسألة الكلام والإدراكات أن القابل لصفة لا يخلو عنها وعن ضدها إنما كان بالمعنى الأعم لا بالمعنى الأخص فلا مناقضة</w:t>
      </w:r>
      <w:r>
        <w:rPr>
          <w:b/>
          <w:bCs/>
          <w:rtl/>
          <w:lang w:bidi="ar"/>
        </w:rPr>
        <w:br/>
        <w:t>قلت هذا كلام حسن جيد لو كان قد وفي بموجبه فإن هذه الطريقة مما كان يحتج بها السلف والأئمة في إثبات صفات الكمال كالكلام والسمع والبصر وقد اتبعهم في ذلك متكلمة الصفلتية من أصحاب أبي كلاب وابن كرام والأشعري وغيرهم بل أثبتوا بها عامة صفات الكمال</w:t>
      </w:r>
      <w:r>
        <w:rPr>
          <w:b/>
          <w:bCs/>
          <w:rtl/>
          <w:lang w:bidi="ar"/>
        </w:rPr>
        <w:br/>
        <w:t>وقد أورد عليها ما يورده نفاة الصفات وزعم أن ذلك قادح فيها،</w:t>
      </w:r>
    </w:p>
    <w:p w14:paraId="0D8D267D" w14:textId="77777777" w:rsidR="0047312D" w:rsidRDefault="0047312D">
      <w:pPr>
        <w:pStyle w:val="a3"/>
        <w:bidi/>
        <w:ind w:left="720"/>
        <w:jc w:val="right"/>
        <w:rPr>
          <w:b/>
          <w:bCs/>
          <w:i/>
          <w:iCs/>
          <w:color w:val="0000FF"/>
          <w:rtl/>
          <w:lang w:bidi="ar"/>
        </w:rPr>
      </w:pPr>
      <w:r>
        <w:rPr>
          <w:b/>
          <w:bCs/>
          <w:i/>
          <w:iCs/>
          <w:color w:val="0000FF"/>
          <w:rtl/>
          <w:lang w:bidi="ar"/>
        </w:rPr>
        <w:t>(4/31)</w:t>
      </w:r>
    </w:p>
    <w:p w14:paraId="7B0A37F0" w14:textId="77777777" w:rsidR="0047312D" w:rsidRDefault="0047312D">
      <w:pPr>
        <w:bidi/>
        <w:ind w:left="720"/>
        <w:rPr>
          <w:b/>
          <w:bCs/>
          <w:rtl/>
          <w:lang w:bidi="ar"/>
        </w:rPr>
      </w:pPr>
      <w:r>
        <w:rPr>
          <w:rFonts w:hint="cs"/>
          <w:b/>
          <w:bCs/>
          <w:lang w:bidi="ar"/>
        </w:rPr>
        <w:pict w14:anchorId="4CC7562F">
          <v:rect id="_x0000_i1287" style="width:394.55pt;height:1.5pt" o:hrpct="950" o:hralign="center" o:hrstd="t" o:hrnoshade="t" o:hr="t" fillcolor="navy" stroked="f"/>
        </w:pict>
      </w:r>
    </w:p>
    <w:p w14:paraId="5210EAAC" w14:textId="77777777" w:rsidR="0047312D" w:rsidRPr="00AC23FB" w:rsidRDefault="0047312D">
      <w:pPr>
        <w:pStyle w:val="a3"/>
        <w:bidi/>
        <w:ind w:left="720"/>
        <w:rPr>
          <w:rFonts w:hint="cs"/>
          <w:b/>
          <w:bCs/>
          <w:i/>
          <w:iCs/>
          <w:color w:val="0000FF"/>
          <w:rtl/>
          <w:lang w:bidi="ar"/>
        </w:rPr>
      </w:pPr>
      <w:r>
        <w:rPr>
          <w:b/>
          <w:bCs/>
          <w:rtl/>
          <w:lang w:bidi="ar"/>
        </w:rPr>
        <w:lastRenderedPageBreak/>
        <w:t>فقال أما أهل الإثبات يعني للصفات فقد سلك بعضهم في الإثبات مسلكاً ضعيفاً وهو انهم تعرضوا لإثبات أحكام الصفات ثم توصلوا منها إلى إثبات العلم بالصفات ثانياً 0 فقالوا إن العالم لا محالة على غاية من الحكمة والإتقان وهو مع ذلك جائز وجوده وجائز عدمه كما سيأتي وهو مستند في التخصيص والإيجاد إلى واجب الوجود كما سيأتي أيضاً فيجب أن يكون قادراً عليه مريداً له عالماً به كما وقع به الاستقراء في الشاهد فإن من لم يكن قادراً لا يصح صدور شيء عنه ومن لم يكن مريداً لم يكن تخصيص بعض الجائزات عنه دون بعض بأولى من العكس إذ نسبتها إليه واحدة ومن لم يكن عالماً بالشيء لا يتصور منه القصد إلى إيجاده</w:t>
      </w:r>
    </w:p>
    <w:p w14:paraId="6E07A551" w14:textId="77777777" w:rsidR="0047312D" w:rsidRDefault="0047312D">
      <w:pPr>
        <w:pStyle w:val="a3"/>
        <w:bidi/>
        <w:ind w:left="720"/>
        <w:jc w:val="right"/>
        <w:rPr>
          <w:b/>
          <w:bCs/>
          <w:i/>
          <w:iCs/>
          <w:color w:val="0000FF"/>
          <w:rtl/>
          <w:lang w:bidi="ar"/>
        </w:rPr>
      </w:pPr>
      <w:r>
        <w:rPr>
          <w:b/>
          <w:bCs/>
          <w:i/>
          <w:iCs/>
          <w:color w:val="0000FF"/>
          <w:rtl/>
          <w:lang w:bidi="ar"/>
        </w:rPr>
        <w:t>(4/32)</w:t>
      </w:r>
    </w:p>
    <w:p w14:paraId="365E16A7" w14:textId="77777777" w:rsidR="0047312D" w:rsidRDefault="0047312D">
      <w:pPr>
        <w:bidi/>
        <w:ind w:left="720"/>
        <w:rPr>
          <w:b/>
          <w:bCs/>
          <w:rtl/>
          <w:lang w:bidi="ar"/>
        </w:rPr>
      </w:pPr>
      <w:r>
        <w:rPr>
          <w:rFonts w:hint="cs"/>
          <w:b/>
          <w:bCs/>
          <w:lang w:bidi="ar"/>
        </w:rPr>
        <w:pict w14:anchorId="164237BF">
          <v:rect id="_x0000_i1288" style="width:394.55pt;height:1.5pt" o:hrpct="950" o:hralign="center" o:hrstd="t" o:hrnoshade="t" o:hr="t" fillcolor="navy" stroked="f"/>
        </w:pict>
      </w:r>
    </w:p>
    <w:p w14:paraId="5297D2D1" w14:textId="77777777" w:rsidR="0047312D" w:rsidRPr="00AC23FB" w:rsidRDefault="0047312D">
      <w:pPr>
        <w:pStyle w:val="a3"/>
        <w:bidi/>
        <w:ind w:left="720"/>
        <w:rPr>
          <w:rFonts w:hint="cs"/>
          <w:b/>
          <w:bCs/>
          <w:i/>
          <w:iCs/>
          <w:color w:val="0000FF"/>
          <w:rtl/>
          <w:lang w:bidi="ar"/>
        </w:rPr>
      </w:pPr>
      <w:r>
        <w:rPr>
          <w:b/>
          <w:bCs/>
          <w:rtl/>
          <w:lang w:bidi="ar"/>
        </w:rPr>
        <w:t>قالوا وإذا ثبت كونه قادراً مريداً عالماً وجب أن يكون حياً إذ الحياة شرط في هذه الصفات على ما عرف في الشاهد وما كان له في وجوده أو عدمه شرط لا يختلف شاهداً ولا غائباً ويلزم من كونه حياً أن يكون سميعاً بصيراً متكلماً فإن من لم تثبت له هذه الصفات من الأحياء فهو متصف بأضدادها كالعمي والطرش والخرس، على ما عرف في الشاهد أيضاً والإله تعالى يتقدس عن الاتصاف بهذه الصفات</w:t>
      </w:r>
      <w:r>
        <w:rPr>
          <w:b/>
          <w:bCs/>
          <w:rtl/>
          <w:lang w:bidi="ar"/>
        </w:rPr>
        <w:br/>
        <w:t>قالوا وإذا ثبت له هذه الأحكام فهي في الشاهد معللة بالصفات، فالعلم في الشاهد علة كون العالم عالماً والقدرة علة كون القادر قادراً، وعلى هذا النحو باقي الصفات، والعلة لا تختلف لا شاهداً ولا غائباً</w:t>
      </w:r>
      <w:r>
        <w:rPr>
          <w:b/>
          <w:bCs/>
          <w:rtl/>
          <w:lang w:bidi="ar"/>
        </w:rPr>
        <w:br/>
        <w:t>وأيضاً فإن حد العالم في الشاهد من قام به العلم والقادر من قامت به القدرة وعلى هذا النحو والحد لا يختلف شاهداً ولا غائباً</w:t>
      </w:r>
    </w:p>
    <w:p w14:paraId="257F8713" w14:textId="77777777" w:rsidR="0047312D" w:rsidRDefault="0047312D">
      <w:pPr>
        <w:pStyle w:val="a3"/>
        <w:bidi/>
        <w:ind w:left="720"/>
        <w:jc w:val="right"/>
        <w:rPr>
          <w:b/>
          <w:bCs/>
          <w:i/>
          <w:iCs/>
          <w:color w:val="0000FF"/>
          <w:rtl/>
          <w:lang w:bidi="ar"/>
        </w:rPr>
      </w:pPr>
      <w:r>
        <w:rPr>
          <w:b/>
          <w:bCs/>
          <w:i/>
          <w:iCs/>
          <w:color w:val="0000FF"/>
          <w:rtl/>
          <w:lang w:bidi="ar"/>
        </w:rPr>
        <w:t>(4/33)</w:t>
      </w:r>
    </w:p>
    <w:p w14:paraId="286DB401" w14:textId="77777777" w:rsidR="0047312D" w:rsidRDefault="0047312D">
      <w:pPr>
        <w:bidi/>
        <w:ind w:left="720"/>
        <w:rPr>
          <w:b/>
          <w:bCs/>
          <w:rtl/>
          <w:lang w:bidi="ar"/>
        </w:rPr>
      </w:pPr>
      <w:r>
        <w:rPr>
          <w:rFonts w:hint="cs"/>
          <w:b/>
          <w:bCs/>
          <w:lang w:bidi="ar"/>
        </w:rPr>
        <w:pict w14:anchorId="056158BB">
          <v:rect id="_x0000_i1289" style="width:394.55pt;height:1.5pt" o:hrpct="950" o:hralign="center" o:hrstd="t" o:hrnoshade="t" o:hr="t" fillcolor="navy" stroked="f"/>
        </w:pict>
      </w:r>
    </w:p>
    <w:p w14:paraId="139F4483" w14:textId="77777777" w:rsidR="0047312D" w:rsidRPr="00AC23FB" w:rsidRDefault="0047312D">
      <w:pPr>
        <w:pStyle w:val="a3"/>
        <w:bidi/>
        <w:ind w:left="720"/>
        <w:rPr>
          <w:rFonts w:hint="cs"/>
          <w:b/>
          <w:bCs/>
          <w:i/>
          <w:iCs/>
          <w:color w:val="0000FF"/>
          <w:rtl/>
          <w:lang w:bidi="ar"/>
        </w:rPr>
      </w:pPr>
      <w:r>
        <w:rPr>
          <w:b/>
          <w:bCs/>
          <w:rtl/>
          <w:lang w:bidi="ar"/>
        </w:rPr>
        <w:t>وأيضاً فإن شرط العالم في الشاهد قيام العلم به وكذلك في القدرة وغيرها والشرط لا يختلف شاهداً ولا غائباً</w:t>
      </w:r>
      <w:r>
        <w:rPr>
          <w:b/>
          <w:bCs/>
          <w:rtl/>
          <w:lang w:bidi="ar"/>
        </w:rPr>
        <w:br/>
        <w:t>قلت وهذه الطريقة مع إمكان تقريرها علي هذا الوجه، فإنه يمكن تقريرها على وجه اكمل منه ومع هذا فقد قال هذه الحجة مما يضعف التمسك بها جداً وأورد عليها أنها مبنية على الجمع بين الشاهد والغائب</w:t>
      </w:r>
      <w:r>
        <w:rPr>
          <w:b/>
          <w:bCs/>
          <w:rtl/>
          <w:lang w:bidi="ar"/>
        </w:rPr>
        <w:br/>
        <w:t xml:space="preserve">وقد تكلمنا على ما ذكره هو وغيره في غير هذا الموضع وبينا أن الحجة لا يحتاج فيها إلى هذا </w:t>
      </w:r>
      <w:r>
        <w:rPr>
          <w:b/>
          <w:bCs/>
          <w:rtl/>
          <w:lang w:bidi="ar"/>
        </w:rPr>
        <w:lastRenderedPageBreak/>
        <w:t>الجمع ولو احتيج فيها إلى هذا الجمع فهو صحيح فإنه من باب قياس الأولى وهو أن ما كان من لوازم الكمال فثبوته للخالق أولى منه للمخلوق كما قد ذكر في غير هذا الموضع</w:t>
      </w:r>
      <w:r>
        <w:rPr>
          <w:b/>
          <w:bCs/>
          <w:rtl/>
          <w:lang w:bidi="ar"/>
        </w:rPr>
        <w:br/>
        <w:t>لكن المقصود هنا انه اعترض على قولهم لو لم يتصف بهذا لاتصف بضده العام الذي يتضمن النفي وهو قد ذكر هنا أنه قرره</w:t>
      </w:r>
      <w:r>
        <w:rPr>
          <w:b/>
          <w:bCs/>
          <w:rtl/>
          <w:lang w:bidi="ar"/>
        </w:rPr>
        <w:br/>
        <w:t>قال وأما قولهم لو لم يتصف بهذه الصفات مع كونه</w:t>
      </w:r>
    </w:p>
    <w:p w14:paraId="60140744" w14:textId="77777777" w:rsidR="0047312D" w:rsidRDefault="0047312D">
      <w:pPr>
        <w:pStyle w:val="a3"/>
        <w:bidi/>
        <w:ind w:left="720"/>
        <w:jc w:val="right"/>
        <w:rPr>
          <w:b/>
          <w:bCs/>
          <w:i/>
          <w:iCs/>
          <w:color w:val="0000FF"/>
          <w:rtl/>
          <w:lang w:bidi="ar"/>
        </w:rPr>
      </w:pPr>
      <w:r>
        <w:rPr>
          <w:b/>
          <w:bCs/>
          <w:i/>
          <w:iCs/>
          <w:color w:val="0000FF"/>
          <w:rtl/>
          <w:lang w:bidi="ar"/>
        </w:rPr>
        <w:t>(4/34)</w:t>
      </w:r>
    </w:p>
    <w:p w14:paraId="7B67A5F3" w14:textId="77777777" w:rsidR="0047312D" w:rsidRDefault="0047312D">
      <w:pPr>
        <w:bidi/>
        <w:ind w:left="720"/>
        <w:rPr>
          <w:b/>
          <w:bCs/>
          <w:rtl/>
          <w:lang w:bidi="ar"/>
        </w:rPr>
      </w:pPr>
      <w:r>
        <w:rPr>
          <w:rFonts w:hint="cs"/>
          <w:b/>
          <w:bCs/>
          <w:lang w:bidi="ar"/>
        </w:rPr>
        <w:pict w14:anchorId="0295B635">
          <v:rect id="_x0000_i1290" style="width:394.55pt;height:1.5pt" o:hrpct="950" o:hralign="center" o:hrstd="t" o:hrnoshade="t" o:hr="t" fillcolor="navy" stroked="f"/>
        </w:pict>
      </w:r>
    </w:p>
    <w:p w14:paraId="52564AD8" w14:textId="77777777" w:rsidR="0047312D" w:rsidRPr="00AC23FB" w:rsidRDefault="0047312D">
      <w:pPr>
        <w:pStyle w:val="a3"/>
        <w:bidi/>
        <w:ind w:left="720"/>
        <w:rPr>
          <w:rFonts w:hint="cs"/>
          <w:b/>
          <w:bCs/>
          <w:i/>
          <w:iCs/>
          <w:color w:val="0000FF"/>
          <w:rtl/>
          <w:lang w:bidi="ar"/>
        </w:rPr>
      </w:pPr>
      <w:r>
        <w:rPr>
          <w:b/>
          <w:bCs/>
          <w:rtl/>
          <w:lang w:bidi="ar"/>
        </w:rPr>
        <w:t>حياً لكان متصفاً بما يقابلها فالتحقيق فيه موقوف على بيان حقيقة المتقابلين يعني المتنافيين</w:t>
      </w:r>
      <w:r>
        <w:rPr>
          <w:b/>
          <w:bCs/>
          <w:rtl/>
          <w:lang w:bidi="ar"/>
        </w:rPr>
        <w:br/>
        <w:t>وذكر التقسيم المشهور فيه للفلاسفة وانه أربعة أقسام تقابل السلب والإيجاب، والعدم والملكة، والتضايف، والتضاد، وان تقابل العلم والجهل، أعمى والبصر، هو عندهم من باب تقابل أتعدم والملكة</w:t>
      </w:r>
      <w:r>
        <w:rPr>
          <w:b/>
          <w:bCs/>
          <w:rtl/>
          <w:lang w:bidi="ar"/>
        </w:rPr>
        <w:br/>
        <w:t>والملكة على اصطلاحهم كل معني وجودي أمكن أن يكون ثابتاً للشيء إما بحق جنسه للإنسان، فإن البصير يمكن ثبوته لجنسه وهو الحيوان أو بحق نوعه ككتابه زيد فإن هذا ممكن لنوع الإنسان أو بحق شخصه كاللحية للرجل فإنها ممكنة في حق الرجل</w:t>
      </w:r>
      <w:r>
        <w:rPr>
          <w:b/>
          <w:bCs/>
          <w:rtl/>
          <w:lang w:bidi="ar"/>
        </w:rPr>
        <w:br/>
        <w:t>قال والعدم المقابل لها ارتفاع هذه الملكة</w:t>
      </w:r>
    </w:p>
    <w:p w14:paraId="53822C24" w14:textId="77777777" w:rsidR="0047312D" w:rsidRDefault="0047312D">
      <w:pPr>
        <w:pStyle w:val="a3"/>
        <w:bidi/>
        <w:ind w:left="720"/>
        <w:jc w:val="right"/>
        <w:rPr>
          <w:b/>
          <w:bCs/>
          <w:i/>
          <w:iCs/>
          <w:color w:val="0000FF"/>
          <w:rtl/>
          <w:lang w:bidi="ar"/>
        </w:rPr>
      </w:pPr>
      <w:r>
        <w:rPr>
          <w:b/>
          <w:bCs/>
          <w:i/>
          <w:iCs/>
          <w:color w:val="0000FF"/>
          <w:rtl/>
          <w:lang w:bidi="ar"/>
        </w:rPr>
        <w:t>(4/35)</w:t>
      </w:r>
    </w:p>
    <w:p w14:paraId="43E43B97" w14:textId="77777777" w:rsidR="0047312D" w:rsidRDefault="0047312D">
      <w:pPr>
        <w:bidi/>
        <w:ind w:left="720"/>
        <w:rPr>
          <w:b/>
          <w:bCs/>
          <w:rtl/>
          <w:lang w:bidi="ar"/>
        </w:rPr>
      </w:pPr>
      <w:r>
        <w:rPr>
          <w:rFonts w:hint="cs"/>
          <w:b/>
          <w:bCs/>
          <w:lang w:bidi="ar"/>
        </w:rPr>
        <w:pict w14:anchorId="447BD28A">
          <v:rect id="_x0000_i1291" style="width:394.55pt;height:1.5pt" o:hrpct="950" o:hralign="center" o:hrstd="t" o:hrnoshade="t" o:hr="t" fillcolor="navy" stroked="f"/>
        </w:pict>
      </w:r>
    </w:p>
    <w:p w14:paraId="25CEF9E2" w14:textId="77777777" w:rsidR="0047312D" w:rsidRPr="00AC23FB" w:rsidRDefault="0047312D">
      <w:pPr>
        <w:pStyle w:val="a3"/>
        <w:bidi/>
        <w:ind w:left="720"/>
        <w:rPr>
          <w:rFonts w:hint="cs"/>
          <w:b/>
          <w:bCs/>
          <w:i/>
          <w:iCs/>
          <w:color w:val="0000FF"/>
          <w:rtl/>
          <w:lang w:bidi="ar"/>
        </w:rPr>
      </w:pPr>
      <w:r>
        <w:rPr>
          <w:b/>
          <w:bCs/>
          <w:rtl/>
          <w:lang w:bidi="ar"/>
        </w:rPr>
        <w:t>قال فإن أريد بتقابل الإدراك ونفيه تقابل التناقض بالسلب والإيجاب وهو انه لا يخلو من كونه سميعاً وبصيراً ومتكلماً أو ليس فهو ما يقوله الخصم، ولا يقبل نفيه من غير دليل</w:t>
      </w:r>
      <w:r>
        <w:rPr>
          <w:b/>
          <w:bCs/>
          <w:rtl/>
          <w:lang w:bidi="ar"/>
        </w:rPr>
        <w:br/>
        <w:t>وإن أريد بالتقابل تقابل العدم والملكة، فلا يلزم من نفي الملكة تحقق العدم ولا بالعكس إلا في محل يكون قابلاً لهما ولهذا يصح أن يقال الحجر لا أعمى ولا بصير والقول بكون البارىء تعالى قابلاً للبصر والعمى، دعوى محل النزاع والمصادرة على المطلوب وعلى هذا فقد امتنع نفي لزوم العمي والخرس والطرش في حق الله تعالى من ضرورة نفي البصر والسمع والكلام عنه</w:t>
      </w:r>
      <w:r>
        <w:rPr>
          <w:b/>
          <w:bCs/>
          <w:rtl/>
          <w:lang w:bidi="ar"/>
        </w:rPr>
        <w:br/>
        <w:t>قلت وقد أشكل هذا على كثير من النظار حتى ضل به لاعتقادهم صحته حتى على الآمدي فهذا كلامه في الخلو عن الضدين بالمعنى العام قد أورد عليه ما ذكر فكيف يدعي انه</w:t>
      </w:r>
    </w:p>
    <w:p w14:paraId="10550768" w14:textId="77777777" w:rsidR="0047312D" w:rsidRDefault="0047312D">
      <w:pPr>
        <w:pStyle w:val="a3"/>
        <w:bidi/>
        <w:ind w:left="720"/>
        <w:jc w:val="right"/>
        <w:rPr>
          <w:b/>
          <w:bCs/>
          <w:i/>
          <w:iCs/>
          <w:color w:val="0000FF"/>
          <w:rtl/>
          <w:lang w:bidi="ar"/>
        </w:rPr>
      </w:pPr>
      <w:r>
        <w:rPr>
          <w:b/>
          <w:bCs/>
          <w:i/>
          <w:iCs/>
          <w:color w:val="0000FF"/>
          <w:rtl/>
          <w:lang w:bidi="ar"/>
        </w:rPr>
        <w:t>(4/36)</w:t>
      </w:r>
    </w:p>
    <w:p w14:paraId="2909CC04" w14:textId="77777777" w:rsidR="0047312D" w:rsidRDefault="0047312D">
      <w:pPr>
        <w:bidi/>
        <w:ind w:left="720"/>
        <w:rPr>
          <w:b/>
          <w:bCs/>
          <w:rtl/>
          <w:lang w:bidi="ar"/>
        </w:rPr>
      </w:pPr>
      <w:r>
        <w:rPr>
          <w:rFonts w:hint="cs"/>
          <w:b/>
          <w:bCs/>
          <w:lang w:bidi="ar"/>
        </w:rPr>
        <w:lastRenderedPageBreak/>
        <w:pict w14:anchorId="5D48D652">
          <v:rect id="_x0000_i1292" style="width:394.55pt;height:1.5pt" o:hrpct="950" o:hralign="center" o:hrstd="t" o:hrnoshade="t" o:hr="t" fillcolor="navy" stroked="f"/>
        </w:pict>
      </w:r>
    </w:p>
    <w:p w14:paraId="77E487DF" w14:textId="77777777" w:rsidR="0047312D" w:rsidRPr="00AC23FB" w:rsidRDefault="0047312D">
      <w:pPr>
        <w:pStyle w:val="a3"/>
        <w:bidi/>
        <w:ind w:left="720"/>
        <w:rPr>
          <w:rFonts w:hint="cs"/>
          <w:b/>
          <w:bCs/>
          <w:i/>
          <w:iCs/>
          <w:color w:val="0000FF"/>
          <w:rtl/>
          <w:lang w:bidi="ar"/>
        </w:rPr>
      </w:pPr>
      <w:r>
        <w:rPr>
          <w:b/>
          <w:bCs/>
          <w:rtl/>
          <w:lang w:bidi="ar"/>
        </w:rPr>
        <w:t>قرره وهذا الإيراد إيراد معروف للمعطلة نفاة الصفات وهو إيراد فاسد من وجوه</w:t>
      </w:r>
      <w:r>
        <w:rPr>
          <w:b/>
          <w:bCs/>
          <w:rtl/>
          <w:lang w:bidi="ar"/>
        </w:rPr>
        <w:br/>
        <w:t>الوجه الأول لن يقال نحن نريد بالتقابل السلب والإيجاب ونفي هذه الصفات يتضمن النقص لكل من نفيت عنه سواء قيل إنه قابل لها أو لم يقل فإنه من المعلوم بصريح العقل أن المتصف بالحياة والعلم والكلام والسمع والبصر اكمل ممن لم يتصف بذلك وما قدر انتفاء ذلك عنه كالجماد فهو أنقص بالنسبة إلى من اتصف بذلك</w:t>
      </w:r>
      <w:r>
        <w:rPr>
          <w:b/>
          <w:bCs/>
          <w:rtl/>
          <w:lang w:bidi="ar"/>
        </w:rPr>
        <w:br/>
        <w:t>وهو قد سلك في إثبات الصفات طريقة الكمال وهي في الحقيقة من جنس هذه، فقال واعلم أن ههنا طريقة رشيقة سهلة المعرك، قريبة المدرك يعسر على المنصف المتبحر الخروج عنها، والقدح في دلالتها، يمكن طردها في إثبات جميع الصفات النفسانية، وهي مما ألهمني الله إياها ولم أجدها على صورتها وتحريرها لأحد غيري، وهو أن يقال المفهوم من كل واحد من هذه الصفات المذكورة، مع قطع النظر عما يتصف به صفة كمال أو لا صفة كمال، لا جائز أن تكون لا صفة كمال، وإلا كان حال من اتصف بها في الشاهد أنقص من حال من لم يتصف بها إن كان عدمها في نفس الأمر كمالاً أو مساوياً من لم يتصف بها إن لم يكن عدمها في نفس الأمر كمالاً وهو خلاف ما نعلمه بالضرورة في الشاهد فلم يبق إلا القسم الأول وهو انه في</w:t>
      </w:r>
    </w:p>
    <w:p w14:paraId="153D6EB9" w14:textId="77777777" w:rsidR="0047312D" w:rsidRDefault="0047312D">
      <w:pPr>
        <w:pStyle w:val="a3"/>
        <w:bidi/>
        <w:ind w:left="720"/>
        <w:jc w:val="right"/>
        <w:rPr>
          <w:b/>
          <w:bCs/>
          <w:i/>
          <w:iCs/>
          <w:color w:val="0000FF"/>
          <w:rtl/>
          <w:lang w:bidi="ar"/>
        </w:rPr>
      </w:pPr>
      <w:r>
        <w:rPr>
          <w:b/>
          <w:bCs/>
          <w:i/>
          <w:iCs/>
          <w:color w:val="0000FF"/>
          <w:rtl/>
          <w:lang w:bidi="ar"/>
        </w:rPr>
        <w:t>(4/37)</w:t>
      </w:r>
    </w:p>
    <w:p w14:paraId="70CD7AA8" w14:textId="77777777" w:rsidR="0047312D" w:rsidRDefault="0047312D">
      <w:pPr>
        <w:bidi/>
        <w:ind w:left="720"/>
        <w:rPr>
          <w:b/>
          <w:bCs/>
          <w:rtl/>
          <w:lang w:bidi="ar"/>
        </w:rPr>
      </w:pPr>
      <w:r>
        <w:rPr>
          <w:rFonts w:hint="cs"/>
          <w:b/>
          <w:bCs/>
          <w:lang w:bidi="ar"/>
        </w:rPr>
        <w:pict w14:anchorId="4E52DEA1">
          <v:rect id="_x0000_i1293" style="width:394.55pt;height:1.5pt" o:hrpct="950" o:hralign="center" o:hrstd="t" o:hrnoshade="t" o:hr="t" fillcolor="navy" stroked="f"/>
        </w:pict>
      </w:r>
    </w:p>
    <w:p w14:paraId="15E77BDD" w14:textId="77777777" w:rsidR="0047312D" w:rsidRPr="00AC23FB" w:rsidRDefault="0047312D">
      <w:pPr>
        <w:pStyle w:val="a3"/>
        <w:bidi/>
        <w:ind w:left="720"/>
        <w:rPr>
          <w:rFonts w:hint="cs"/>
          <w:b/>
          <w:bCs/>
          <w:i/>
          <w:iCs/>
          <w:color w:val="0000FF"/>
          <w:rtl/>
          <w:lang w:bidi="ar"/>
        </w:rPr>
      </w:pPr>
      <w:r>
        <w:rPr>
          <w:b/>
          <w:bCs/>
          <w:rtl/>
          <w:lang w:bidi="ar"/>
        </w:rPr>
        <w:t>نفسها وذواتها كمال وعند ذلك فلو قدر عدم اتصاف الباري تعالى بها لكان ناقصاً بالنسبة إلى من اتصف بها من مخلوقاته ومحال أن يكون الخالق أنقص من المخلوق</w:t>
      </w:r>
      <w:r>
        <w:rPr>
          <w:b/>
          <w:bCs/>
          <w:rtl/>
          <w:lang w:bidi="ar"/>
        </w:rPr>
        <w:br/>
        <w:t>قلت هذه الحجة مادتها صحيحة وقد استدل بها ما شاء الله من السلف والخلف وغن كان تصويرها والتعبير عنها يتنوع وهذه المادة بعينها يمكن نقلها إلى الحجة الأولى التي زيفها بان يقال لو لم يتصف بصفات الكمال لاتصف بنقائضها وهي صفات نقص فيكون انقص من بعض مخلوقاته</w:t>
      </w:r>
      <w:r>
        <w:rPr>
          <w:b/>
          <w:bCs/>
          <w:rtl/>
          <w:lang w:bidi="ar"/>
        </w:rPr>
        <w:br/>
        <w:t>الوجه الثاني أن يقال هب انهما متقابلان تقابل العدم والملكة فقولكم لا يلزم من نفي أحدهما ثبوت الآخر إلا إذا كان المحل قابلاً</w:t>
      </w:r>
      <w:r>
        <w:rPr>
          <w:b/>
          <w:bCs/>
          <w:rtl/>
          <w:lang w:bidi="ar"/>
        </w:rPr>
        <w:br/>
        <w:t xml:space="preserve">جوابه أن يقال الموجودات نوعان نوع يقبل الاتصاف بأحد هذين كالحيوان وصنف لا يقبل ذلك كالجماد ومن المعلوم أن ما قبل أحدهما اكمل ممن لا يقبل واحداً منهما وإن كان موصوفاً بالعمى والصم والخرس فإن الحيوان الذي هو كذلك أقرب إلى الكمال ممن لا يقبل لا هذا ولا هذا، إذ الحيوان الأبكم الأعمى الأصم يمكن أن يتصف بصفات الكمال، وما يقبل الاتصاف بصفات </w:t>
      </w:r>
      <w:r>
        <w:rPr>
          <w:b/>
          <w:bCs/>
          <w:rtl/>
          <w:lang w:bidi="ar"/>
        </w:rPr>
        <w:lastRenderedPageBreak/>
        <w:t>الكمال اكمل ممن لا يقبل الاتصاف بصفات الكمال</w:t>
      </w:r>
      <w:r>
        <w:rPr>
          <w:b/>
          <w:bCs/>
          <w:rtl/>
          <w:lang w:bidi="ar"/>
        </w:rPr>
        <w:br/>
        <w:t>فإذا كان قد علم أن الرب تعالى مقدس عن أن يتصف بهذه النقائص مع قبوله للاتصاف بصفات الكمال، فلان يقدس عن كونه لا يقبل</w:t>
      </w:r>
    </w:p>
    <w:p w14:paraId="6C879870" w14:textId="77777777" w:rsidR="0047312D" w:rsidRDefault="0047312D">
      <w:pPr>
        <w:pStyle w:val="a3"/>
        <w:bidi/>
        <w:ind w:left="720"/>
        <w:jc w:val="right"/>
        <w:rPr>
          <w:b/>
          <w:bCs/>
          <w:i/>
          <w:iCs/>
          <w:color w:val="0000FF"/>
          <w:rtl/>
          <w:lang w:bidi="ar"/>
        </w:rPr>
      </w:pPr>
      <w:r>
        <w:rPr>
          <w:b/>
          <w:bCs/>
          <w:i/>
          <w:iCs/>
          <w:color w:val="0000FF"/>
          <w:rtl/>
          <w:lang w:bidi="ar"/>
        </w:rPr>
        <w:t>(4/38)</w:t>
      </w:r>
    </w:p>
    <w:p w14:paraId="28EFE1A5" w14:textId="77777777" w:rsidR="0047312D" w:rsidRDefault="0047312D">
      <w:pPr>
        <w:bidi/>
        <w:ind w:left="720"/>
        <w:rPr>
          <w:b/>
          <w:bCs/>
          <w:rtl/>
          <w:lang w:bidi="ar"/>
        </w:rPr>
      </w:pPr>
      <w:r>
        <w:rPr>
          <w:rFonts w:hint="cs"/>
          <w:b/>
          <w:bCs/>
          <w:lang w:bidi="ar"/>
        </w:rPr>
        <w:pict w14:anchorId="5C33B455">
          <v:rect id="_x0000_i1294" style="width:394.55pt;height:1.5pt" o:hrpct="950" o:hralign="center" o:hrstd="t" o:hrnoshade="t" o:hr="t" fillcolor="navy" stroked="f"/>
        </w:pict>
      </w:r>
    </w:p>
    <w:p w14:paraId="15B05295" w14:textId="77777777" w:rsidR="0047312D" w:rsidRPr="00AC23FB" w:rsidRDefault="0047312D">
      <w:pPr>
        <w:pStyle w:val="a3"/>
        <w:bidi/>
        <w:ind w:left="720"/>
        <w:rPr>
          <w:rFonts w:hint="cs"/>
          <w:b/>
          <w:bCs/>
          <w:i/>
          <w:iCs/>
          <w:color w:val="0000FF"/>
          <w:rtl/>
          <w:lang w:bidi="ar"/>
        </w:rPr>
      </w:pPr>
      <w:r>
        <w:rPr>
          <w:b/>
          <w:bCs/>
          <w:rtl/>
          <w:lang w:bidi="ar"/>
        </w:rPr>
        <w:t>الاتصاف بصفات الكمال أولى وأحرى.</w:t>
      </w:r>
      <w:r>
        <w:rPr>
          <w:b/>
          <w:bCs/>
          <w:rtl/>
          <w:lang w:bidi="ar"/>
        </w:rPr>
        <w:br/>
        <w:t>وهذا معلوم ببداهة العقول.</w:t>
      </w:r>
      <w:r>
        <w:rPr>
          <w:b/>
          <w:bCs/>
          <w:rtl/>
          <w:lang w:bidi="ar"/>
        </w:rPr>
        <w:br/>
        <w:t>الوجه الثالث: إن نقول: لا نسلم أن في الأعيان مالا يقبل الاتصاف بهذه الصفات فإن الله قادر على أن يخلق الحياة في كل جسم، وأن ينطقه كما أنطق ما شاء من الجمادات.</w:t>
      </w:r>
      <w:r>
        <w:rPr>
          <w:b/>
          <w:bCs/>
          <w:rtl/>
          <w:lang w:bidi="ar"/>
        </w:rPr>
        <w:br/>
        <w:t>وقد قال تعالى {والذين يدعون من دون الله لا يخلقون شيئاً وهم يخلقون * أموات غير أحياء} النحل 20 - 21.</w:t>
      </w:r>
      <w:r>
        <w:rPr>
          <w:b/>
          <w:bCs/>
          <w:rtl/>
          <w:lang w:bidi="ar"/>
        </w:rPr>
        <w:br/>
        <w:t>وإذا كان كذلك فدعواهم أن من الأعيان مالا يقبل الاتصاف بهذه الصفات رجوع منهم إلى مجرد ما شهدوه من العادة وإلا فمن كان مصدقاً بأن الله قلب عصا موسى وهي جماد ثعبانا عظيما ابتلعت الحبال والعصي لم يمكنه أن يطرد هذه الدعوى.</w:t>
      </w:r>
      <w:r>
        <w:rPr>
          <w:b/>
          <w:bCs/>
          <w:rtl/>
          <w:lang w:bidi="ar"/>
        </w:rPr>
        <w:br/>
        <w:t>وإذا كان سبحانه قادراً على أن يثبت هذه الصفات صفات الكمال لما كان جماداً من مخلوقاته وكان كل مخلوق يقبل ذلك بقدرة الله تعالى فهو أحق بقبول ذلك، بل بوجود به له، إذ ما كان ممكناً في حقه من صفات الكمال كان واجباً، فإنه لا يستفيد صفات الكمال من غيره بل هو مستحق لها بذاته فهي من لوازم ذاته.</w:t>
      </w:r>
      <w:r>
        <w:rPr>
          <w:b/>
          <w:bCs/>
          <w:rtl/>
          <w:lang w:bidi="ar"/>
        </w:rPr>
        <w:br/>
        <w:t>وهذا فصل معترض ذكرناه تنبيها على تقصير من يقصر في الاستدلال على الحق الذي قامت عليه الدلائل اليقينية العقلية مع</w:t>
      </w:r>
    </w:p>
    <w:p w14:paraId="285CD73A" w14:textId="77777777" w:rsidR="0047312D" w:rsidRDefault="0047312D">
      <w:pPr>
        <w:pStyle w:val="a3"/>
        <w:bidi/>
        <w:ind w:left="720"/>
        <w:jc w:val="right"/>
        <w:rPr>
          <w:b/>
          <w:bCs/>
          <w:i/>
          <w:iCs/>
          <w:color w:val="0000FF"/>
          <w:rtl/>
          <w:lang w:bidi="ar"/>
        </w:rPr>
      </w:pPr>
      <w:r>
        <w:rPr>
          <w:b/>
          <w:bCs/>
          <w:i/>
          <w:iCs/>
          <w:color w:val="0000FF"/>
          <w:rtl/>
          <w:lang w:bidi="ar"/>
        </w:rPr>
        <w:t>(4/39)</w:t>
      </w:r>
    </w:p>
    <w:p w14:paraId="0CB98F49" w14:textId="77777777" w:rsidR="0047312D" w:rsidRDefault="0047312D">
      <w:pPr>
        <w:bidi/>
        <w:ind w:left="720"/>
        <w:rPr>
          <w:b/>
          <w:bCs/>
          <w:rtl/>
          <w:lang w:bidi="ar"/>
        </w:rPr>
      </w:pPr>
      <w:r>
        <w:rPr>
          <w:rFonts w:hint="cs"/>
          <w:b/>
          <w:bCs/>
          <w:lang w:bidi="ar"/>
        </w:rPr>
        <w:pict w14:anchorId="469A05A8">
          <v:rect id="_x0000_i1295" style="width:394.55pt;height:1.5pt" o:hrpct="950" o:hralign="center" o:hrstd="t" o:hrnoshade="t" o:hr="t" fillcolor="navy" stroked="f"/>
        </w:pict>
      </w:r>
    </w:p>
    <w:p w14:paraId="45BA945F" w14:textId="77777777" w:rsidR="0047312D" w:rsidRPr="00AC23FB" w:rsidRDefault="0047312D">
      <w:pPr>
        <w:pStyle w:val="a3"/>
        <w:bidi/>
        <w:ind w:left="720"/>
        <w:rPr>
          <w:rFonts w:hint="cs"/>
          <w:b/>
          <w:bCs/>
          <w:i/>
          <w:iCs/>
          <w:color w:val="0000FF"/>
          <w:rtl/>
          <w:lang w:bidi="ar"/>
        </w:rPr>
      </w:pPr>
      <w:r>
        <w:rPr>
          <w:b/>
          <w:bCs/>
          <w:rtl/>
          <w:lang w:bidi="ar"/>
        </w:rPr>
        <w:t>السمعية مع مدافعتهم لما دلت عليه دلائل السمع والعقل، وإن كنا لا نظن بمسلم بل بعاقل أن يتكلم في جهة الربوبية بما يراه تقصيراً ولكن لا يخلو صاحب هذه الطريق من عجز أو تفريط، وكلاهما يظهر به نقصه عن حال السلف الأئمة الموافقين للشرع والعقل، وأنهم كانوا فوق المخالفين لهم في هذه المطالب الإلهية والمعارف الربانية.</w:t>
      </w:r>
      <w:r>
        <w:rPr>
          <w:b/>
          <w:bCs/>
          <w:rtl/>
          <w:lang w:bidi="ar"/>
        </w:rPr>
        <w:br/>
        <w:t xml:space="preserve">وهذه الحجة التي صدر بها الآمدي وزيفها هي الحجة التي اعتمد عليها الكلابية والأشعرية ومن </w:t>
      </w:r>
      <w:r>
        <w:rPr>
          <w:b/>
          <w:bCs/>
          <w:rtl/>
          <w:lang w:bidi="ar"/>
        </w:rPr>
        <w:lastRenderedPageBreak/>
        <w:t>وافقهم من السالمية والفقهاء من أصحاب أحمد وغيرهم، كالقاضي أبي يعلي وابن عقيل وابن الزاغوني وغيرهم وهي مبنية على مقدمتين أن القابل للشيء لا يخلو عنه وعن ضده وأكثر الناس ينازعونهم في ذلك، بل جميع الطوائف من أهل النظر والأثر ينازعونهم، كالمعتزلة والكرامية والشيعة والمرجئة وأهل الحديث والفقهاء والصوفية والفلاسفة.</w:t>
      </w:r>
      <w:r>
        <w:rPr>
          <w:b/>
          <w:bCs/>
          <w:rtl/>
          <w:lang w:bidi="ar"/>
        </w:rPr>
        <w:br/>
        <w:t>والثانية: على امتناع تسلسل الحوادث والنزاع فيها مشهور بين جميع الطوائف.</w:t>
      </w:r>
      <w:r>
        <w:rPr>
          <w:b/>
          <w:bCs/>
          <w:rtl/>
          <w:lang w:bidi="ar"/>
        </w:rPr>
        <w:br/>
        <w:t>قال الآمدي الحجة الثانية أنه لو قامت الحوادث بذات الرب تعالى لكان لها سبب.</w:t>
      </w:r>
      <w:r>
        <w:rPr>
          <w:b/>
          <w:bCs/>
          <w:rtl/>
          <w:lang w:bidi="ar"/>
        </w:rPr>
        <w:br/>
        <w:t>والسبب إما الذات وإما خارج عنها.</w:t>
      </w:r>
      <w:r>
        <w:rPr>
          <w:b/>
          <w:bCs/>
          <w:rtl/>
          <w:lang w:bidi="ar"/>
        </w:rPr>
        <w:br/>
        <w:t>فإن كان هو الذات وجب دوامها بدوام</w:t>
      </w:r>
    </w:p>
    <w:p w14:paraId="21DAEAD6" w14:textId="77777777" w:rsidR="0047312D" w:rsidRDefault="0047312D">
      <w:pPr>
        <w:pStyle w:val="a3"/>
        <w:bidi/>
        <w:ind w:left="720"/>
        <w:jc w:val="right"/>
        <w:rPr>
          <w:b/>
          <w:bCs/>
          <w:i/>
          <w:iCs/>
          <w:color w:val="0000FF"/>
          <w:rtl/>
          <w:lang w:bidi="ar"/>
        </w:rPr>
      </w:pPr>
      <w:r>
        <w:rPr>
          <w:b/>
          <w:bCs/>
          <w:i/>
          <w:iCs/>
          <w:color w:val="0000FF"/>
          <w:rtl/>
          <w:lang w:bidi="ar"/>
        </w:rPr>
        <w:t>(4/40)</w:t>
      </w:r>
    </w:p>
    <w:p w14:paraId="666FE3EA" w14:textId="77777777" w:rsidR="0047312D" w:rsidRDefault="0047312D">
      <w:pPr>
        <w:bidi/>
        <w:ind w:left="720"/>
        <w:rPr>
          <w:b/>
          <w:bCs/>
          <w:rtl/>
          <w:lang w:bidi="ar"/>
        </w:rPr>
      </w:pPr>
      <w:r>
        <w:rPr>
          <w:rFonts w:hint="cs"/>
          <w:b/>
          <w:bCs/>
          <w:lang w:bidi="ar"/>
        </w:rPr>
        <w:pict w14:anchorId="1DD7E3A3">
          <v:rect id="_x0000_i1296" style="width:394.55pt;height:1.5pt" o:hrpct="950" o:hralign="center" o:hrstd="t" o:hrnoshade="t" o:hr="t" fillcolor="navy" stroked="f"/>
        </w:pict>
      </w:r>
    </w:p>
    <w:p w14:paraId="6D876F7B" w14:textId="77777777" w:rsidR="0047312D" w:rsidRPr="00AC23FB" w:rsidRDefault="0047312D">
      <w:pPr>
        <w:pStyle w:val="a3"/>
        <w:bidi/>
        <w:ind w:left="720"/>
        <w:rPr>
          <w:rFonts w:hint="cs"/>
          <w:b/>
          <w:bCs/>
          <w:i/>
          <w:iCs/>
          <w:color w:val="0000FF"/>
          <w:rtl/>
          <w:lang w:bidi="ar"/>
        </w:rPr>
      </w:pPr>
      <w:r>
        <w:rPr>
          <w:b/>
          <w:bCs/>
          <w:rtl/>
          <w:lang w:bidi="ar"/>
        </w:rPr>
        <w:t>الذات، وخرجت عن أن تكون حادثة وإن كان خارجاً عن الذات فإما أن يكون معلولاً للإله تعالى أو لا يكون معلولاً له.</w:t>
      </w:r>
      <w:r>
        <w:rPr>
          <w:b/>
          <w:bCs/>
          <w:rtl/>
          <w:lang w:bidi="ar"/>
        </w:rPr>
        <w:br/>
        <w:t>فإن كان الأول لزم الدور، وإن كان الثاني فذلك الخارج يكون واجب الوجود بذاته مفيداً للإله تعالى صفاته فكان أولى أن يكون هو إلاله.</w:t>
      </w:r>
      <w:r>
        <w:rPr>
          <w:b/>
          <w:bCs/>
          <w:rtl/>
          <w:lang w:bidi="ar"/>
        </w:rPr>
        <w:br/>
        <w:t>وهذه المحالات إنما لزمت من قيام الحوادث بذات الرب تبارك وتعالى فتكون محالاً.</w:t>
      </w:r>
      <w:r>
        <w:rPr>
          <w:b/>
          <w:bCs/>
          <w:rtl/>
          <w:lang w:bidi="ar"/>
        </w:rPr>
        <w:br/>
        <w:t>قال الآمدي ولقائل أن يقول وإن افتقرت الصفات الحادثة إلى سبب، فالسبب إنما هو القدرة القديمة والمشيئة الأزلية القائمة بذات الرب، كما هو مذهب الكرامية على ما أوضحناه، فليس السبب هو المسبب ولا خارجاً، ولا يلزم من دوام القدرة دوام المقدور، وإلا كان العالم قديماً وهو محال.</w:t>
      </w:r>
      <w:r>
        <w:rPr>
          <w:b/>
          <w:bCs/>
          <w:rtl/>
          <w:lang w:bidi="ar"/>
        </w:rPr>
        <w:br/>
        <w:t>قال: فإن قيل: إذا كان المرجح للصفة الحادثة هو القدرة والاختيار، فلا بد وأن يكون الرب تعالى قاصداً لمحل</w:t>
      </w:r>
    </w:p>
    <w:p w14:paraId="7FCCBBF7" w14:textId="77777777" w:rsidR="0047312D" w:rsidRDefault="0047312D">
      <w:pPr>
        <w:pStyle w:val="a3"/>
        <w:bidi/>
        <w:ind w:left="720"/>
        <w:jc w:val="right"/>
        <w:rPr>
          <w:b/>
          <w:bCs/>
          <w:i/>
          <w:iCs/>
          <w:color w:val="0000FF"/>
          <w:rtl/>
          <w:lang w:bidi="ar"/>
        </w:rPr>
      </w:pPr>
      <w:r>
        <w:rPr>
          <w:b/>
          <w:bCs/>
          <w:i/>
          <w:iCs/>
          <w:color w:val="0000FF"/>
          <w:rtl/>
          <w:lang w:bidi="ar"/>
        </w:rPr>
        <w:t>(4/41)</w:t>
      </w:r>
    </w:p>
    <w:p w14:paraId="6C53DD5A" w14:textId="77777777" w:rsidR="0047312D" w:rsidRDefault="0047312D">
      <w:pPr>
        <w:bidi/>
        <w:ind w:left="720"/>
        <w:rPr>
          <w:b/>
          <w:bCs/>
          <w:rtl/>
          <w:lang w:bidi="ar"/>
        </w:rPr>
      </w:pPr>
      <w:r>
        <w:rPr>
          <w:rFonts w:hint="cs"/>
          <w:b/>
          <w:bCs/>
          <w:lang w:bidi="ar"/>
        </w:rPr>
        <w:pict w14:anchorId="7E44A360">
          <v:rect id="_x0000_i1297" style="width:394.55pt;height:1.5pt" o:hrpct="950" o:hralign="center" o:hrstd="t" o:hrnoshade="t" o:hr="t" fillcolor="navy" stroked="f"/>
        </w:pict>
      </w:r>
    </w:p>
    <w:p w14:paraId="685FB1D1" w14:textId="77777777" w:rsidR="0047312D" w:rsidRPr="00AC23FB" w:rsidRDefault="0047312D">
      <w:pPr>
        <w:pStyle w:val="a3"/>
        <w:bidi/>
        <w:ind w:left="720"/>
        <w:rPr>
          <w:rFonts w:hint="cs"/>
          <w:b/>
          <w:bCs/>
          <w:i/>
          <w:iCs/>
          <w:color w:val="0000FF"/>
          <w:rtl/>
          <w:lang w:bidi="ar"/>
        </w:rPr>
      </w:pPr>
      <w:r>
        <w:rPr>
          <w:b/>
          <w:bCs/>
          <w:rtl/>
          <w:lang w:bidi="ar"/>
        </w:rPr>
        <w:t>حدوثها، ومحل حدوثها ليس إلا ذاته، فيجيب أن يكون قاصداً لذاته.</w:t>
      </w:r>
      <w:r>
        <w:rPr>
          <w:b/>
          <w:bCs/>
          <w:rtl/>
          <w:lang w:bidi="ar"/>
        </w:rPr>
        <w:br/>
        <w:t>والقصد إلى الشيء يستدعي كونه في الجهة وهو محال ثم ولجاز قيام كل حادث به هو محال.</w:t>
      </w:r>
      <w:r>
        <w:rPr>
          <w:b/>
          <w:bCs/>
          <w:rtl/>
          <w:lang w:bidi="ar"/>
        </w:rPr>
        <w:br/>
        <w:t>وأيضاً فإن الصفةالحادثة عند الكرامية إنما هو قوله كن والإرادة هي مستند المحدثات وعند ذلك فلا حاجة إلى الحادث الذي هو القول والإرادة لإمكان إسناد جميع المحدثات إلى القدرة القديمة</w:t>
      </w:r>
      <w:r>
        <w:rPr>
          <w:b/>
          <w:bCs/>
          <w:rtl/>
          <w:lang w:bidi="ar"/>
        </w:rPr>
        <w:br/>
      </w:r>
      <w:r>
        <w:rPr>
          <w:b/>
          <w:bCs/>
          <w:rtl/>
          <w:lang w:bidi="ar"/>
        </w:rPr>
        <w:lastRenderedPageBreak/>
        <w:t>قلنا أما الأول فمندفع فإن القصد إلى إيجاد الصفة وإن استدعي القصد إلى محل حدوثها، فإنما يلزم من ذلك أن يكون المحل في الجهة أن لو كان القصد بمعنى الإشارة إلى الجهة وليس كذلك، بل بمعنى إرادة إحداث الصفة فيه وذلك غير موجب للجهة</w:t>
      </w:r>
      <w:r>
        <w:rPr>
          <w:b/>
          <w:bCs/>
          <w:rtl/>
          <w:lang w:bidi="ar"/>
        </w:rPr>
        <w:br/>
        <w:t>ثم وإن كان القصد إلى إيجاد الصفة في المحل يوجب كون المحل في الجهة، فيلزم من ذلك امتناع القصد من الله تعالى إلى إيجاد الأعراض لأن القصد إلى إيجادها يكون قصداً لمحالها، ويلزم من ذلك أن تكون محالها في الجهات والقصد إلى ما هو في جهة ممن ليس</w:t>
      </w:r>
    </w:p>
    <w:p w14:paraId="3A357CF6" w14:textId="77777777" w:rsidR="0047312D" w:rsidRDefault="0047312D">
      <w:pPr>
        <w:pStyle w:val="a3"/>
        <w:bidi/>
        <w:ind w:left="720"/>
        <w:jc w:val="right"/>
        <w:rPr>
          <w:b/>
          <w:bCs/>
          <w:i/>
          <w:iCs/>
          <w:color w:val="0000FF"/>
          <w:rtl/>
          <w:lang w:bidi="ar"/>
        </w:rPr>
      </w:pPr>
      <w:r>
        <w:rPr>
          <w:b/>
          <w:bCs/>
          <w:i/>
          <w:iCs/>
          <w:color w:val="0000FF"/>
          <w:rtl/>
          <w:lang w:bidi="ar"/>
        </w:rPr>
        <w:t>(4/42)</w:t>
      </w:r>
    </w:p>
    <w:p w14:paraId="3107C1A2" w14:textId="77777777" w:rsidR="0047312D" w:rsidRDefault="0047312D">
      <w:pPr>
        <w:bidi/>
        <w:ind w:left="720"/>
        <w:rPr>
          <w:b/>
          <w:bCs/>
          <w:rtl/>
          <w:lang w:bidi="ar"/>
        </w:rPr>
      </w:pPr>
      <w:r>
        <w:rPr>
          <w:rFonts w:hint="cs"/>
          <w:b/>
          <w:bCs/>
          <w:lang w:bidi="ar"/>
        </w:rPr>
        <w:pict w14:anchorId="2A3C9ECD">
          <v:rect id="_x0000_i1298" style="width:394.55pt;height:1.5pt" o:hrpct="950" o:hralign="center" o:hrstd="t" o:hrnoshade="t" o:hr="t" fillcolor="navy" stroked="f"/>
        </w:pict>
      </w:r>
    </w:p>
    <w:p w14:paraId="119C3CA5" w14:textId="77777777" w:rsidR="0047312D" w:rsidRPr="00AC23FB" w:rsidRDefault="0047312D">
      <w:pPr>
        <w:pStyle w:val="a3"/>
        <w:bidi/>
        <w:ind w:left="720"/>
        <w:rPr>
          <w:rFonts w:hint="cs"/>
          <w:b/>
          <w:bCs/>
          <w:i/>
          <w:iCs/>
          <w:color w:val="0000FF"/>
          <w:rtl/>
          <w:lang w:bidi="ar"/>
        </w:rPr>
      </w:pPr>
      <w:r>
        <w:rPr>
          <w:b/>
          <w:bCs/>
          <w:rtl/>
          <w:lang w:bidi="ar"/>
        </w:rPr>
        <w:t>في الجهة محال، وذلك يفضي إلى أن يكون الرب في الجهة عند قصد خلق الأعراض وهو محال</w:t>
      </w:r>
      <w:r>
        <w:rPr>
          <w:b/>
          <w:bCs/>
          <w:rtl/>
          <w:lang w:bidi="ar"/>
        </w:rPr>
        <w:br/>
        <w:t>والقول بأنه إذا جاز خلق بعض الحوادث في ذاته جاز خلق كل حادث فدعوى مجردة وقياس من غير جامع وهو باطل على ما أسلفناه في تحقيق الدليل</w:t>
      </w:r>
      <w:r>
        <w:rPr>
          <w:b/>
          <w:bCs/>
          <w:rtl/>
          <w:lang w:bidi="ar"/>
        </w:rPr>
        <w:br/>
        <w:t>وأما الثاني فحاصله يرجع إلى لزوم رعاية الغرض والحكمة في أفعال الله تعالى وهو غير موافق لأصولنا وإن كان ذلك بطريق الإلزام للخصم فلعله لا يقول به وإن كان قائلاً به فليس القول بتخطئته في القول بحلول الحوادث بذات الرب تعالى ضرورة تصويبه في رعاية الحكمة أولى من العكس</w:t>
      </w:r>
      <w:r>
        <w:rPr>
          <w:b/>
          <w:bCs/>
          <w:rtl/>
          <w:lang w:bidi="ar"/>
        </w:rPr>
        <w:br/>
        <w:t>قلت هذه الحجة مادتها من الفلاسفة الدهرية كابن سينا وامثاله الذين يقولون إن الرب لا يحدث عنه شيء بعد أن لم يكن حادثاً ولهذا يستدل بهذه الحجة على نفي الحوادث المنفصلة كما يستدل بها على نفي الحوادث المتصلة وهو أن الموجب لحدوث</w:t>
      </w:r>
    </w:p>
    <w:p w14:paraId="31CF42C9" w14:textId="77777777" w:rsidR="0047312D" w:rsidRDefault="0047312D">
      <w:pPr>
        <w:pStyle w:val="a3"/>
        <w:bidi/>
        <w:ind w:left="720"/>
        <w:jc w:val="right"/>
        <w:rPr>
          <w:b/>
          <w:bCs/>
          <w:i/>
          <w:iCs/>
          <w:color w:val="0000FF"/>
          <w:rtl/>
          <w:lang w:bidi="ar"/>
        </w:rPr>
      </w:pPr>
      <w:r>
        <w:rPr>
          <w:b/>
          <w:bCs/>
          <w:i/>
          <w:iCs/>
          <w:color w:val="0000FF"/>
          <w:rtl/>
          <w:lang w:bidi="ar"/>
        </w:rPr>
        <w:t>(4/43)</w:t>
      </w:r>
    </w:p>
    <w:p w14:paraId="7741DF60" w14:textId="77777777" w:rsidR="0047312D" w:rsidRDefault="0047312D">
      <w:pPr>
        <w:bidi/>
        <w:ind w:left="720"/>
        <w:rPr>
          <w:b/>
          <w:bCs/>
          <w:rtl/>
          <w:lang w:bidi="ar"/>
        </w:rPr>
      </w:pPr>
      <w:r>
        <w:rPr>
          <w:rFonts w:hint="cs"/>
          <w:b/>
          <w:bCs/>
          <w:lang w:bidi="ar"/>
        </w:rPr>
        <w:pict w14:anchorId="72A4DAF0">
          <v:rect id="_x0000_i1299" style="width:394.55pt;height:1.5pt" o:hrpct="950" o:hralign="center" o:hrstd="t" o:hrnoshade="t" o:hr="t" fillcolor="navy" stroked="f"/>
        </w:pict>
      </w:r>
    </w:p>
    <w:p w14:paraId="35235538" w14:textId="77777777" w:rsidR="0047312D" w:rsidRPr="00AC23FB" w:rsidRDefault="0047312D">
      <w:pPr>
        <w:pStyle w:val="a3"/>
        <w:bidi/>
        <w:ind w:left="720"/>
        <w:rPr>
          <w:rFonts w:hint="cs"/>
          <w:b/>
          <w:bCs/>
          <w:i/>
          <w:iCs/>
          <w:color w:val="0000FF"/>
          <w:rtl/>
          <w:lang w:bidi="ar"/>
        </w:rPr>
      </w:pPr>
      <w:r>
        <w:rPr>
          <w:b/>
          <w:bCs/>
          <w:rtl/>
          <w:lang w:bidi="ar"/>
        </w:rPr>
        <w:t xml:space="preserve">الحادث مطلقاً من الذات إن كان الذات لزم دوامه وإن كان الذات لزم دوامه وغن كان خارجاً عنها فإن كان معلولاً للذات لزم الدور لن ذلك الحادث موقوف على ذلك المعلول الخارج وذلك المعلول الخارج لا بد أن يكون حادثاً وإلا لو كان قديماً لكان كمال المقتضي لذلك الحادث قديماً وهو الذات ومعولها القديم وإذا كان المعلول الخارج حادثاً فلا يحدث إلا بسبب حادث في الذات وإلا لزم حدوث الحادث بلا سبب فيلزم أن يكون ما حدث في الذات من الذات موقوفاً على الحادث الخارج وما حدث في الخارج موقوفاً على الحادث فيها فيلزم الدور وإن كان الخارج ليس من مقتضيات الذات لزم أن يكون واجباً بنفسه فيكون ما يقوم بالرب من الحوادث موقوفاً على </w:t>
      </w:r>
      <w:r>
        <w:rPr>
          <w:b/>
          <w:bCs/>
          <w:rtl/>
          <w:lang w:bidi="ar"/>
        </w:rPr>
        <w:lastRenderedPageBreak/>
        <w:t>ذلك الواحب بنفسه ثم قال فيكون أولى بالإلهية فهذه عمدة هؤلاء الدهرية في نفي فعله للحوادث سواء كانت قائمة به أو بغيره</w:t>
      </w:r>
      <w:r>
        <w:rPr>
          <w:b/>
          <w:bCs/>
          <w:rtl/>
          <w:lang w:bidi="ar"/>
        </w:rPr>
        <w:br/>
        <w:t>ولهذا بين الآمدي ضعفها بين المتكلمين المنازعين للكرامية فإن قال الكرامية يقولون في الحوادث بذاته كما تقولون أنتم في الحوادث المنفصلة عنه فكما أن تلك الحوادث تحدث عندكم بكونه قادراً أو بالقدرة أو المشيئة القديمة فهكذا نقول فيما يقوم بذاته</w:t>
      </w:r>
      <w:r>
        <w:rPr>
          <w:b/>
          <w:bCs/>
          <w:rtl/>
          <w:lang w:bidi="ar"/>
        </w:rPr>
        <w:br/>
        <w:t>ولا ريب أن ما ذكره جواب تنقطع به عنهم مطالبة إخوانهم المتكلمين من المعتزلة والأشعرية ولكن لا تنقطع عنهم مطالبة</w:t>
      </w:r>
    </w:p>
    <w:p w14:paraId="27891C30" w14:textId="77777777" w:rsidR="0047312D" w:rsidRDefault="0047312D">
      <w:pPr>
        <w:pStyle w:val="a3"/>
        <w:bidi/>
        <w:ind w:left="720"/>
        <w:jc w:val="right"/>
        <w:rPr>
          <w:b/>
          <w:bCs/>
          <w:i/>
          <w:iCs/>
          <w:color w:val="0000FF"/>
          <w:rtl/>
          <w:lang w:bidi="ar"/>
        </w:rPr>
      </w:pPr>
      <w:r>
        <w:rPr>
          <w:b/>
          <w:bCs/>
          <w:i/>
          <w:iCs/>
          <w:color w:val="0000FF"/>
          <w:rtl/>
          <w:lang w:bidi="ar"/>
        </w:rPr>
        <w:t>(4/44)</w:t>
      </w:r>
    </w:p>
    <w:p w14:paraId="520B24EB" w14:textId="77777777" w:rsidR="0047312D" w:rsidRDefault="0047312D">
      <w:pPr>
        <w:bidi/>
        <w:ind w:left="720"/>
        <w:rPr>
          <w:b/>
          <w:bCs/>
          <w:rtl/>
          <w:lang w:bidi="ar"/>
        </w:rPr>
      </w:pPr>
      <w:r>
        <w:rPr>
          <w:rFonts w:hint="cs"/>
          <w:b/>
          <w:bCs/>
          <w:lang w:bidi="ar"/>
        </w:rPr>
        <w:pict w14:anchorId="3970196E">
          <v:rect id="_x0000_i1300" style="width:394.55pt;height:1.5pt" o:hrpct="950" o:hralign="center" o:hrstd="t" o:hrnoshade="t" o:hr="t" fillcolor="navy" stroked="f"/>
        </w:pict>
      </w:r>
    </w:p>
    <w:p w14:paraId="10943027" w14:textId="77777777" w:rsidR="0047312D" w:rsidRPr="00AC23FB" w:rsidRDefault="0047312D">
      <w:pPr>
        <w:pStyle w:val="a3"/>
        <w:bidi/>
        <w:ind w:left="720"/>
        <w:rPr>
          <w:rFonts w:hint="cs"/>
          <w:b/>
          <w:bCs/>
          <w:i/>
          <w:iCs/>
          <w:color w:val="0000FF"/>
          <w:rtl/>
          <w:lang w:bidi="ar"/>
        </w:rPr>
      </w:pPr>
      <w:r>
        <w:rPr>
          <w:b/>
          <w:bCs/>
          <w:rtl/>
          <w:lang w:bidi="ar"/>
        </w:rPr>
        <w:t>الفلاسفة إلا بما يقوله الجميع من أن القادر المختار يرجح أحد المتساويين لا لمرجح أو أن الإرادة الأزلية ترجح أحد المتساويين لا لمرجح</w:t>
      </w:r>
      <w:r>
        <w:rPr>
          <w:b/>
          <w:bCs/>
          <w:rtl/>
          <w:lang w:bidi="ar"/>
        </w:rPr>
        <w:br/>
        <w:t>والمنازعون في هذا من أهل الحديث والكلام والفلسفة يقولون إن هذا جحد للضرورة وإن هذا يقدح فيما به أثبتوا وجود الصانع فإنهم أثبتوا الصانع بأن ترجيح أحد المتساويين لا بد له من مرجح، وقد عرف كلام الناس في هذا المقام.</w:t>
      </w:r>
      <w:r>
        <w:rPr>
          <w:b/>
          <w:bCs/>
          <w:rtl/>
          <w:lang w:bidi="ar"/>
        </w:rPr>
        <w:br/>
      </w:r>
      <w:r>
        <w:rPr>
          <w:b/>
          <w:bCs/>
          <w:rtl/>
          <w:lang w:bidi="ar"/>
        </w:rPr>
        <w:br/>
      </w:r>
      <w:r>
        <w:rPr>
          <w:b/>
          <w:bCs/>
          <w:color w:val="800000"/>
          <w:rtl/>
          <w:lang w:bidi="ar"/>
        </w:rPr>
        <w:t>الرد على الفلاسفة في مسألة امتناع حلول الحوادث بذاته تعالى من وجوه</w:t>
      </w:r>
      <w:r>
        <w:rPr>
          <w:b/>
          <w:bCs/>
          <w:rtl/>
          <w:lang w:bidi="ar"/>
        </w:rPr>
        <w:br/>
        <w:t>ونحن نذكر ما تجاب به الفلاسفة عن أهل الملل جميعاً وذلك من وجوه</w:t>
      </w:r>
      <w:r>
        <w:rPr>
          <w:b/>
          <w:bCs/>
          <w:rtl/>
          <w:lang w:bidi="ar"/>
        </w:rPr>
        <w:br/>
        <w:t>الوجه الأول</w:t>
      </w:r>
      <w:r>
        <w:rPr>
          <w:b/>
          <w:bCs/>
          <w:rtl/>
          <w:lang w:bidi="ar"/>
        </w:rPr>
        <w:br/>
        <w:t>ان يقال الحوادث إما أن يجب تناهيها أو لا يجب بل يجوز أن لا يكون لها نهاية فإن وجب تناهيها لزم أن يكون للحوادث اول ولزم جواز حدوث الحوادث بدون سبب حادث وبطلت حجتكم وقولكم بدوام حركات الفلك وأنها أزلية وإن جاز دوام الحوادث فحينئذ ما من حادث إلا وهو مسبوق بحادث وحينئذ فالأفلاك إذا كانت حادثة لزم أن يكون قبلها حادث آخر وحينئذ فيمكن أن تكون تلك الإرادات المتعاقبة القائمة بذات الواجب أو غيرها من الحوادث هي الشرط في حدوث الأفلاك كما تقولون انتم كل حادث فهو مشروط بحادث قبله</w:t>
      </w:r>
      <w:r>
        <w:rPr>
          <w:b/>
          <w:bCs/>
          <w:rtl/>
          <w:lang w:bidi="ar"/>
        </w:rPr>
        <w:br/>
        <w:t>فإن قالوا ذاته لا تحلها الحوادث</w:t>
      </w:r>
    </w:p>
    <w:p w14:paraId="20080769" w14:textId="77777777" w:rsidR="0047312D" w:rsidRDefault="0047312D">
      <w:pPr>
        <w:pStyle w:val="a3"/>
        <w:bidi/>
        <w:ind w:left="720"/>
        <w:jc w:val="right"/>
        <w:rPr>
          <w:b/>
          <w:bCs/>
          <w:i/>
          <w:iCs/>
          <w:color w:val="0000FF"/>
          <w:rtl/>
          <w:lang w:bidi="ar"/>
        </w:rPr>
      </w:pPr>
      <w:r>
        <w:rPr>
          <w:b/>
          <w:bCs/>
          <w:i/>
          <w:iCs/>
          <w:color w:val="0000FF"/>
          <w:rtl/>
          <w:lang w:bidi="ar"/>
        </w:rPr>
        <w:t>(4/45)</w:t>
      </w:r>
    </w:p>
    <w:p w14:paraId="6F11064E" w14:textId="77777777" w:rsidR="0047312D" w:rsidRDefault="0047312D">
      <w:pPr>
        <w:bidi/>
        <w:ind w:left="720"/>
        <w:rPr>
          <w:b/>
          <w:bCs/>
          <w:rtl/>
          <w:lang w:bidi="ar"/>
        </w:rPr>
      </w:pPr>
      <w:r>
        <w:rPr>
          <w:rFonts w:hint="cs"/>
          <w:b/>
          <w:bCs/>
          <w:lang w:bidi="ar"/>
        </w:rPr>
        <w:pict w14:anchorId="1C8C6EB3">
          <v:rect id="_x0000_i1301" style="width:394.55pt;height:1.5pt" o:hrpct="950" o:hralign="center" o:hrstd="t" o:hrnoshade="t" o:hr="t" fillcolor="navy" stroked="f"/>
        </w:pict>
      </w:r>
    </w:p>
    <w:p w14:paraId="7B2BE341" w14:textId="77777777" w:rsidR="0047312D" w:rsidRPr="00AC23FB" w:rsidRDefault="0047312D">
      <w:pPr>
        <w:pStyle w:val="a3"/>
        <w:bidi/>
        <w:ind w:left="720"/>
        <w:rPr>
          <w:rFonts w:hint="cs"/>
          <w:b/>
          <w:bCs/>
          <w:i/>
          <w:iCs/>
          <w:color w:val="0000FF"/>
          <w:rtl/>
          <w:lang w:bidi="ar"/>
        </w:rPr>
      </w:pPr>
      <w:r>
        <w:rPr>
          <w:b/>
          <w:bCs/>
          <w:rtl/>
          <w:lang w:bidi="ar"/>
        </w:rPr>
        <w:lastRenderedPageBreak/>
        <w:t>قيل لهم دليلكم على نفي قيام الحوادث به إما أن يكون نافياً لقيام الصفات به مطلقاً وإما ان يخص الحوادث فإن كان الول فقد عرف فساد قولكم فيه ببيان فساد حجتكم على نفي الصفات وإبطال ما تذكرونه في التوحيد الذي مضمونه نفي الصفات كما بسط في موضعه</w:t>
      </w:r>
      <w:r>
        <w:rPr>
          <w:b/>
          <w:bCs/>
          <w:rtl/>
          <w:lang w:bidi="ar"/>
        </w:rPr>
        <w:br/>
        <w:t>وإن كان مختصاً فدليلكم على النفي هو هذا الدليل على امتناع حدوث الحوادث عنه فليس لكم ان تثبتوا هذا بهذا وهذا بهذا فإنه يكون دوراً وهذا من المصادرة على المطلوب فغن نفيكم لحدوث الحوادث بذاته وبغيره سواء فإذا لم يمكنكم نفي ذلك إلا بنفي حلولها بذاته كنتم قد صادرتم على المطلوب</w:t>
      </w:r>
      <w:r>
        <w:rPr>
          <w:b/>
          <w:bCs/>
          <w:rtl/>
          <w:lang w:bidi="ar"/>
        </w:rPr>
        <w:br/>
      </w:r>
      <w:r>
        <w:rPr>
          <w:b/>
          <w:bCs/>
          <w:rtl/>
          <w:lang w:bidi="ar"/>
        </w:rPr>
        <w:br/>
      </w:r>
      <w:r>
        <w:rPr>
          <w:b/>
          <w:bCs/>
          <w:color w:val="800000"/>
          <w:rtl/>
          <w:lang w:bidi="ar"/>
        </w:rPr>
        <w:t>الوجه الثاني</w:t>
      </w:r>
      <w:r>
        <w:rPr>
          <w:b/>
          <w:bCs/>
          <w:rtl/>
          <w:lang w:bidi="ar"/>
        </w:rPr>
        <w:br/>
        <w:t>إن يقال لهم قول القائل سبب الحوادث غما الذات أو خارج عنها أتريدون به سبب كل حادث أو سبب نوع الحوادث فإن أردتم الأول منعوكم الحصر وقالوا لكم بل سبب كل حادث الذات بما قام بها من الحوادث المتعاقبة</w:t>
      </w:r>
      <w:r>
        <w:rPr>
          <w:b/>
          <w:bCs/>
          <w:rtl/>
          <w:lang w:bidi="ar"/>
        </w:rPr>
        <w:br/>
        <w:t>فإن قلتم هذا يستدعي تعاقب الحوادث بذاته وما لا ينفك عن الحوادث فهو حادث</w:t>
      </w:r>
      <w:r>
        <w:rPr>
          <w:b/>
          <w:bCs/>
          <w:rtl/>
          <w:lang w:bidi="ar"/>
        </w:rPr>
        <w:br/>
        <w:t>قالوا لكم فهذا يبطل قولكم بقدم الأفلاك ويوجب حدوثها</w:t>
      </w:r>
    </w:p>
    <w:p w14:paraId="5DBA3DCE" w14:textId="77777777" w:rsidR="0047312D" w:rsidRDefault="0047312D">
      <w:pPr>
        <w:pStyle w:val="a3"/>
        <w:bidi/>
        <w:ind w:left="720"/>
        <w:jc w:val="right"/>
        <w:rPr>
          <w:b/>
          <w:bCs/>
          <w:i/>
          <w:iCs/>
          <w:color w:val="0000FF"/>
          <w:rtl/>
          <w:lang w:bidi="ar"/>
        </w:rPr>
      </w:pPr>
      <w:r>
        <w:rPr>
          <w:b/>
          <w:bCs/>
          <w:i/>
          <w:iCs/>
          <w:color w:val="0000FF"/>
          <w:rtl/>
          <w:lang w:bidi="ar"/>
        </w:rPr>
        <w:t>(4/46)</w:t>
      </w:r>
    </w:p>
    <w:p w14:paraId="4CE1F827" w14:textId="77777777" w:rsidR="0047312D" w:rsidRDefault="0047312D">
      <w:pPr>
        <w:bidi/>
        <w:ind w:left="720"/>
        <w:rPr>
          <w:b/>
          <w:bCs/>
          <w:rtl/>
          <w:lang w:bidi="ar"/>
        </w:rPr>
      </w:pPr>
      <w:r>
        <w:rPr>
          <w:rFonts w:hint="cs"/>
          <w:b/>
          <w:bCs/>
          <w:lang w:bidi="ar"/>
        </w:rPr>
        <w:pict w14:anchorId="527F856B">
          <v:rect id="_x0000_i1302" style="width:394.55pt;height:1.5pt" o:hrpct="950" o:hralign="center" o:hrstd="t" o:hrnoshade="t" o:hr="t" fillcolor="navy" stroked="f"/>
        </w:pict>
      </w:r>
    </w:p>
    <w:p w14:paraId="13F9D4BA" w14:textId="77777777" w:rsidR="0047312D" w:rsidRPr="00AC23FB" w:rsidRDefault="0047312D">
      <w:pPr>
        <w:pStyle w:val="a3"/>
        <w:bidi/>
        <w:ind w:left="720"/>
        <w:rPr>
          <w:rFonts w:hint="cs"/>
          <w:b/>
          <w:bCs/>
          <w:i/>
          <w:iCs/>
          <w:color w:val="0000FF"/>
          <w:rtl/>
          <w:lang w:bidi="ar"/>
        </w:rPr>
      </w:pPr>
      <w:r>
        <w:rPr>
          <w:b/>
          <w:bCs/>
          <w:rtl/>
          <w:lang w:bidi="ar"/>
        </w:rPr>
        <w:t>وأيضاً فيقال لكم مالا يخلو عن جنس الحوادث إن لم يجب حدوثه بطلت هذه الحجة وغن وجب حدوثه لزم حدوث الأفلاك وحينئذ فالموجب لحدوث الأفلاك إن كان قديماً لم يحدث به حادث جاز حدوث الحادث بدون سبب حادث ولا فرق حينئذ بين أن يكون الحادث بذاته أو منفصلاً إنه فيلزم قول الكرامية 0 وإن كانت الحوادث لا تحدث إلا بحوادث متعاقبة لزم تسلسل الحوادث وبطل القائل فما لا ينفك عن حنس الحوادث فهو حادث وحينئذ فتبطل هذه الحجة</w:t>
      </w:r>
      <w:r>
        <w:rPr>
          <w:b/>
          <w:bCs/>
          <w:rtl/>
          <w:lang w:bidi="ar"/>
        </w:rPr>
        <w:br/>
        <w:t>فتبين انه يلزمكم إما بطلان هذه الحجة وإما تصحيح قول الكرامية وذلك يستلزم بطلان الحجة فثبت بطلانها على كل تقدير</w:t>
      </w:r>
      <w:r>
        <w:rPr>
          <w:b/>
          <w:bCs/>
          <w:rtl/>
          <w:lang w:bidi="ar"/>
        </w:rPr>
        <w:br/>
        <w:t>وإن أردتم سبب نوع الحوادث فيقال لكم سبب نوع الحادث المتصل كسبب نوع الحادث المنفصل عندكم وإذا جاز عندكم ان تكون الذات سبب الحوادث التي لا أول لها مع انفصاله عنها فمع قيامها به بطريق الأولى فإن اقتضاء المقتضي لما قام به أولى من اقتضائه لما باينه ولا محيص لهم عن هذا إلا بما ينفون به الصفات مطلقاً</w:t>
      </w:r>
      <w:r>
        <w:rPr>
          <w:b/>
          <w:bCs/>
          <w:rtl/>
          <w:lang w:bidi="ar"/>
        </w:rPr>
        <w:br/>
        <w:t xml:space="preserve">وقد عرف فساد قولهم في ذلك وأن حجتهم عليه من أسقط الحجج وحينئذ فيكون جماهير الناس </w:t>
      </w:r>
      <w:r>
        <w:rPr>
          <w:b/>
          <w:bCs/>
          <w:rtl/>
          <w:lang w:bidi="ar"/>
        </w:rPr>
        <w:lastRenderedPageBreak/>
        <w:t>خصومهم في ذلك الأصل</w:t>
      </w:r>
      <w:r>
        <w:rPr>
          <w:b/>
          <w:bCs/>
          <w:rtl/>
          <w:lang w:bidi="ar"/>
        </w:rPr>
        <w:br/>
      </w:r>
      <w:r>
        <w:rPr>
          <w:b/>
          <w:bCs/>
          <w:rtl/>
          <w:lang w:bidi="ar"/>
        </w:rPr>
        <w:br/>
      </w:r>
      <w:r>
        <w:rPr>
          <w:b/>
          <w:bCs/>
          <w:color w:val="800000"/>
          <w:rtl/>
          <w:lang w:bidi="ar"/>
        </w:rPr>
        <w:t>الوجه الثالث</w:t>
      </w:r>
      <w:r>
        <w:rPr>
          <w:b/>
          <w:bCs/>
          <w:rtl/>
          <w:lang w:bidi="ar"/>
        </w:rPr>
        <w:br/>
        <w:t>أن يقال هب أن سبب الحادث خارج عن الذات وهو معلول الذات قولهم يلزم الدور له إنما</w:t>
      </w:r>
    </w:p>
    <w:p w14:paraId="72628DE7" w14:textId="77777777" w:rsidR="0047312D" w:rsidRDefault="0047312D">
      <w:pPr>
        <w:pStyle w:val="a3"/>
        <w:bidi/>
        <w:ind w:left="720"/>
        <w:jc w:val="right"/>
        <w:rPr>
          <w:b/>
          <w:bCs/>
          <w:i/>
          <w:iCs/>
          <w:color w:val="0000FF"/>
          <w:rtl/>
          <w:lang w:bidi="ar"/>
        </w:rPr>
      </w:pPr>
      <w:r>
        <w:rPr>
          <w:b/>
          <w:bCs/>
          <w:i/>
          <w:iCs/>
          <w:color w:val="0000FF"/>
          <w:rtl/>
          <w:lang w:bidi="ar"/>
        </w:rPr>
        <w:t>(4/47)</w:t>
      </w:r>
    </w:p>
    <w:p w14:paraId="49EAC8CF" w14:textId="77777777" w:rsidR="0047312D" w:rsidRDefault="0047312D">
      <w:pPr>
        <w:bidi/>
        <w:ind w:left="720"/>
        <w:rPr>
          <w:b/>
          <w:bCs/>
          <w:rtl/>
          <w:lang w:bidi="ar"/>
        </w:rPr>
      </w:pPr>
      <w:r>
        <w:rPr>
          <w:rFonts w:hint="cs"/>
          <w:b/>
          <w:bCs/>
          <w:lang w:bidi="ar"/>
        </w:rPr>
        <w:pict w14:anchorId="012E4326">
          <v:rect id="_x0000_i1303" style="width:394.55pt;height:1.5pt" o:hrpct="950" o:hralign="center" o:hrstd="t" o:hrnoshade="t" o:hr="t" fillcolor="navy" stroked="f"/>
        </w:pict>
      </w:r>
    </w:p>
    <w:p w14:paraId="4F268AA2" w14:textId="77777777" w:rsidR="0047312D" w:rsidRPr="00AC23FB" w:rsidRDefault="0047312D">
      <w:pPr>
        <w:pStyle w:val="a3"/>
        <w:bidi/>
        <w:ind w:left="720"/>
        <w:rPr>
          <w:rFonts w:hint="cs"/>
          <w:b/>
          <w:bCs/>
          <w:i/>
          <w:iCs/>
          <w:color w:val="0000FF"/>
          <w:rtl/>
          <w:lang w:bidi="ar"/>
        </w:rPr>
      </w:pPr>
      <w:r>
        <w:rPr>
          <w:b/>
          <w:bCs/>
          <w:rtl/>
          <w:lang w:bidi="ar"/>
        </w:rPr>
        <w:t>يلزم الدور إذا كان ذلك الحادث الخارج موقوفاً على الحادث المتصل والمتصل موقوفاً على الخارج وأما إذا كان ذلك الخارج موقوفاً على متصل وذلك المتصل موقوف على خارج آخر والخارج الآخر موقوف على متصل آخر فإنما يلزم التسلسل في الآثار وفي تمام التأثيرات المعينة لا يلزم الدور على هذا التقدير</w:t>
      </w:r>
      <w:r>
        <w:rPr>
          <w:b/>
          <w:bCs/>
          <w:rtl/>
          <w:lang w:bidi="ar"/>
        </w:rPr>
        <w:br/>
        <w:t>وإذا كان اللازم هو التسلسل في الآثار والتأثيرات المعينة فذلك لا يلزم منه الدور والتسلسل جائز عند هؤلاء الفلاسفة وكثير من أهل الكلام والحديث وغيرهم وليس هذا تسلسلاً ولا دوراً في أصل التأثير فإن هذا باطل باتفاق العقلاء كالدور والتسلسل في نفس المؤثر فإن الدور والتسلسل في تمام التأثيرات المعينة فإنه كالتسلسل في الآثار المعنية والتسلسل في أصل التأثير كالتسلسل في أصل الآثار</w:t>
      </w:r>
      <w:r>
        <w:rPr>
          <w:b/>
          <w:bCs/>
          <w:rtl/>
          <w:lang w:bidi="ar"/>
        </w:rPr>
        <w:br/>
        <w:t>ثم يقال إن كان هذا التسلسل جائزاً بطلت هذه الحجة وإن كان ممتنعاً لزم أن يكون للحوادث أول وان تصدر الحوادث كلها عن قديم بلا سبب حادث من غير أن يجب دوام الحوادث 0 وحينئذ فيلزم صحة قول الكرامية كما يلزم صحة قول غيرهم من أهل الكلام الجهمية والقدرية وأتباعهم الذين يقولون بحدوث جميع الحوادث بدون سبب حادث وإنما النزاع بينهم في المتصل والمنفصل</w:t>
      </w:r>
      <w:r>
        <w:rPr>
          <w:b/>
          <w:bCs/>
          <w:rtl/>
          <w:lang w:bidi="ar"/>
        </w:rPr>
        <w:br/>
      </w:r>
      <w:r>
        <w:rPr>
          <w:b/>
          <w:bCs/>
          <w:rtl/>
          <w:lang w:bidi="ar"/>
        </w:rPr>
        <w:br/>
      </w:r>
      <w:r>
        <w:rPr>
          <w:b/>
          <w:bCs/>
          <w:color w:val="800000"/>
          <w:rtl/>
          <w:lang w:bidi="ar"/>
        </w:rPr>
        <w:t>والوجه الرابع</w:t>
      </w:r>
      <w:r>
        <w:rPr>
          <w:b/>
          <w:bCs/>
          <w:rtl/>
          <w:lang w:bidi="ar"/>
        </w:rPr>
        <w:br/>
        <w:t>في الجواب أن يقال هب أن ذلك الخارج إذا</w:t>
      </w:r>
    </w:p>
    <w:p w14:paraId="14A1561A" w14:textId="77777777" w:rsidR="0047312D" w:rsidRDefault="0047312D">
      <w:pPr>
        <w:pStyle w:val="a3"/>
        <w:bidi/>
        <w:ind w:left="720"/>
        <w:jc w:val="right"/>
        <w:rPr>
          <w:b/>
          <w:bCs/>
          <w:i/>
          <w:iCs/>
          <w:color w:val="0000FF"/>
          <w:rtl/>
          <w:lang w:bidi="ar"/>
        </w:rPr>
      </w:pPr>
      <w:r>
        <w:rPr>
          <w:b/>
          <w:bCs/>
          <w:i/>
          <w:iCs/>
          <w:color w:val="0000FF"/>
          <w:rtl/>
          <w:lang w:bidi="ar"/>
        </w:rPr>
        <w:t>(4/48)</w:t>
      </w:r>
    </w:p>
    <w:p w14:paraId="0C70D07B" w14:textId="77777777" w:rsidR="0047312D" w:rsidRDefault="0047312D">
      <w:pPr>
        <w:bidi/>
        <w:ind w:left="720"/>
        <w:rPr>
          <w:b/>
          <w:bCs/>
          <w:rtl/>
          <w:lang w:bidi="ar"/>
        </w:rPr>
      </w:pPr>
      <w:r>
        <w:rPr>
          <w:rFonts w:hint="cs"/>
          <w:b/>
          <w:bCs/>
          <w:lang w:bidi="ar"/>
        </w:rPr>
        <w:pict w14:anchorId="66D2C425">
          <v:rect id="_x0000_i1304" style="width:394.55pt;height:1.5pt" o:hrpct="950" o:hralign="center" o:hrstd="t" o:hrnoshade="t" o:hr="t" fillcolor="navy" stroked="f"/>
        </w:pict>
      </w:r>
    </w:p>
    <w:p w14:paraId="5EFAB887" w14:textId="77777777" w:rsidR="0047312D" w:rsidRPr="00AC23FB" w:rsidRDefault="0047312D">
      <w:pPr>
        <w:pStyle w:val="a3"/>
        <w:bidi/>
        <w:ind w:left="720"/>
        <w:rPr>
          <w:rFonts w:hint="cs"/>
          <w:b/>
          <w:bCs/>
          <w:i/>
          <w:iCs/>
          <w:color w:val="0000FF"/>
          <w:rtl/>
          <w:lang w:bidi="ar"/>
        </w:rPr>
      </w:pPr>
      <w:r>
        <w:rPr>
          <w:b/>
          <w:bCs/>
          <w:rtl/>
          <w:lang w:bidi="ar"/>
        </w:rPr>
        <w:t>كان ليس معلول الذات يلزم إن يكون مفيداً للإله صفاته فيكون أولى بالإلهية</w:t>
      </w:r>
      <w:r>
        <w:rPr>
          <w:b/>
          <w:bCs/>
          <w:rtl/>
          <w:lang w:bidi="ar"/>
        </w:rPr>
        <w:br/>
        <w:t xml:space="preserve">يقال لهم هذا وغن كان باطلاً عند المسلمين وغيرهم من أهل الملل ولكن على أصولكم لا يمتنع </w:t>
      </w:r>
      <w:r>
        <w:rPr>
          <w:b/>
          <w:bCs/>
          <w:rtl/>
          <w:lang w:bidi="ar"/>
        </w:rPr>
        <w:lastRenderedPageBreak/>
        <w:t>بطلانه وذلك أن هذا لا ينافي وجوب وجوده بذاته بمعنى أنه لا فاعل له، فإن ما كان لا فاعل له لم يمتنع من هذه الجهة أن يقوم به أمر بسبب منه ومن أمر مباين له وغنما ينتفي ذلك بنفي واجب بذاته مباين له وذلك مبني على نفي واجبين بالذات</w:t>
      </w:r>
      <w:r>
        <w:rPr>
          <w:b/>
          <w:bCs/>
          <w:rtl/>
          <w:lang w:bidi="ar"/>
        </w:rPr>
        <w:br/>
        <w:t>وأنتم ادعيتم ذلك، وادرجتم في ذلك نفي الصفات كما ادعت الجهمية أن القديم واحد وادرجوا في ذلك نفي الصفات فقلتم أنتم لو كان له صفات لتعدد الواجب بذاته كما قال أولئك لو كان له صفات لتعدد القديم وحجتكم على ذلك ضعيفة جداً وحتى إن منكم من قال بقدم الأفلاك ووجوب وجودها بذاتها لضعف ذلك</w:t>
      </w:r>
      <w:r>
        <w:rPr>
          <w:b/>
          <w:bCs/>
          <w:rtl/>
          <w:lang w:bidi="ar"/>
        </w:rPr>
        <w:br/>
        <w:t>وهذا حقيقة قول أرسطو وأصحابه في الأفلاك، وهو قول أهل وحدة الوجود في كل موجود، الذين أظهروا التصوف والتحقيق، وحقيقة قولهم قول هؤلاء الدهرية المعطلة.</w:t>
      </w:r>
      <w:r>
        <w:rPr>
          <w:b/>
          <w:bCs/>
          <w:rtl/>
          <w:lang w:bidi="ar"/>
        </w:rPr>
        <w:br/>
        <w:t>وحينئذ فنخاطب الجميع خطابا يتناول الطوائف كلها، ونقول إما أن تكون الأفلاك واجبة الوجود بذاتها وإما أن لا تكون.</w:t>
      </w:r>
    </w:p>
    <w:p w14:paraId="5385F593" w14:textId="77777777" w:rsidR="0047312D" w:rsidRDefault="0047312D">
      <w:pPr>
        <w:pStyle w:val="a3"/>
        <w:bidi/>
        <w:ind w:left="720"/>
        <w:jc w:val="right"/>
        <w:rPr>
          <w:b/>
          <w:bCs/>
          <w:i/>
          <w:iCs/>
          <w:color w:val="0000FF"/>
          <w:rtl/>
          <w:lang w:bidi="ar"/>
        </w:rPr>
      </w:pPr>
      <w:r>
        <w:rPr>
          <w:b/>
          <w:bCs/>
          <w:i/>
          <w:iCs/>
          <w:color w:val="0000FF"/>
          <w:rtl/>
          <w:lang w:bidi="ar"/>
        </w:rPr>
        <w:t>(4/49)</w:t>
      </w:r>
    </w:p>
    <w:p w14:paraId="552ADCC5" w14:textId="77777777" w:rsidR="0047312D" w:rsidRDefault="0047312D">
      <w:pPr>
        <w:bidi/>
        <w:ind w:left="720"/>
        <w:rPr>
          <w:b/>
          <w:bCs/>
          <w:rtl/>
          <w:lang w:bidi="ar"/>
        </w:rPr>
      </w:pPr>
      <w:r>
        <w:rPr>
          <w:rFonts w:hint="cs"/>
          <w:b/>
          <w:bCs/>
          <w:lang w:bidi="ar"/>
        </w:rPr>
        <w:pict w14:anchorId="3EBBBA40">
          <v:rect id="_x0000_i1305" style="width:394.55pt;height:1.5pt" o:hrpct="950" o:hralign="center" o:hrstd="t" o:hrnoshade="t" o:hr="t" fillcolor="navy" stroked="f"/>
        </w:pict>
      </w:r>
    </w:p>
    <w:p w14:paraId="68645FA2" w14:textId="77777777" w:rsidR="0047312D" w:rsidRPr="00AC23FB" w:rsidRDefault="0047312D">
      <w:pPr>
        <w:pStyle w:val="a3"/>
        <w:bidi/>
        <w:ind w:left="720"/>
        <w:rPr>
          <w:rFonts w:hint="cs"/>
          <w:b/>
          <w:bCs/>
          <w:i/>
          <w:iCs/>
          <w:color w:val="0000FF"/>
          <w:rtl/>
          <w:lang w:bidi="ar"/>
        </w:rPr>
      </w:pPr>
      <w:r>
        <w:rPr>
          <w:b/>
          <w:bCs/>
          <w:rtl/>
          <w:lang w:bidi="ar"/>
        </w:rPr>
        <w:t>فإن قيل: إنها واجبة الوجود بذاتها، مع ان الحوادث تقوم بها، بطل قولكم: إن الواجب أو القديم لا تقوم به الحوادث.</w:t>
      </w:r>
      <w:r>
        <w:rPr>
          <w:b/>
          <w:bCs/>
          <w:rtl/>
          <w:lang w:bidi="ar"/>
        </w:rPr>
        <w:br/>
        <w:t>وإن قلتم: إنها معلولة مفعولة لغيرها، فالموجب لها: إن كان علة تامة لم يتأخر عنه شيء من معلوله فلا تصدر عنه الحركات والحوادث، فتفتقر الحوادث المشاهدة إلى واجب آخر، والقول فيه كالقول فيه.</w:t>
      </w:r>
      <w:r>
        <w:rPr>
          <w:b/>
          <w:bCs/>
          <w:rtl/>
          <w:lang w:bidi="ar"/>
        </w:rPr>
        <w:br/>
        <w:t>وإن لم يكن علة تامة فلا بد لما يتأخر حدوثه أن يكون موقوفاً على شرط حادث، والقول فيه كالقول في الذي قلبه، فيلزم التسلسل.</w:t>
      </w:r>
      <w:r>
        <w:rPr>
          <w:b/>
          <w:bCs/>
          <w:rtl/>
          <w:lang w:bidi="ar"/>
        </w:rPr>
        <w:br/>
        <w:t>وإذا لزم لزم دوام الحوادث المتسلسلة، ويمتنع صدورها عن علة تامة أزلية لا يقوم بها حادث، فإن ذلك يقتضي مقارنة جميع معلوها لها، لوجوب مقارنة جميع معلول العلة التامة لها، وامتناع أن يصير علة لشيء ما.</w:t>
      </w:r>
      <w:r>
        <w:rPr>
          <w:b/>
          <w:bCs/>
          <w:rtl/>
          <w:lang w:bidi="ar"/>
        </w:rPr>
        <w:br/>
        <w:t>بعد أن لم يكن علة بدون سبب منها، وإذا جاز أن تقوم به الحوادث المتعاقبة، فيلزم قيام الحوادث المتعلقة بالقديم على كل تقدير، فبطلي هذه الحجة.</w:t>
      </w:r>
      <w:r>
        <w:rPr>
          <w:b/>
          <w:bCs/>
          <w:rtl/>
          <w:lang w:bidi="ar"/>
        </w:rPr>
        <w:br/>
        <w:t>وأيضاً فقدماؤهم يقولون: إن الأول يحرك الأفلاك حركة شوقية مثل حركة المحبوب لمحبه، ولم يذكروا أن الأفلاك مبدعة له ولا معلولة لعلة فاعلة.</w:t>
      </w:r>
      <w:r>
        <w:rPr>
          <w:b/>
          <w:bCs/>
          <w:rtl/>
          <w:lang w:bidi="ar"/>
        </w:rPr>
        <w:br/>
      </w:r>
      <w:r>
        <w:rPr>
          <w:b/>
          <w:bCs/>
          <w:rtl/>
          <w:lang w:bidi="ar"/>
        </w:rPr>
        <w:lastRenderedPageBreak/>
        <w:t>وحينئذ فلا بد أن يقال: هي واجبة بنفسها، وهي مفتقرة في حركتها إلى المحرك المنفصل عنها، فلا يمكن من قال هذا أن يقول: إن الواجب</w:t>
      </w:r>
    </w:p>
    <w:p w14:paraId="6DB5C388" w14:textId="77777777" w:rsidR="0047312D" w:rsidRDefault="0047312D">
      <w:pPr>
        <w:pStyle w:val="a3"/>
        <w:bidi/>
        <w:ind w:left="720"/>
        <w:jc w:val="right"/>
        <w:rPr>
          <w:b/>
          <w:bCs/>
          <w:i/>
          <w:iCs/>
          <w:color w:val="0000FF"/>
          <w:rtl/>
          <w:lang w:bidi="ar"/>
        </w:rPr>
      </w:pPr>
      <w:r>
        <w:rPr>
          <w:b/>
          <w:bCs/>
          <w:i/>
          <w:iCs/>
          <w:color w:val="0000FF"/>
          <w:rtl/>
          <w:lang w:bidi="ar"/>
        </w:rPr>
        <w:t>(4/50)</w:t>
      </w:r>
    </w:p>
    <w:p w14:paraId="711B3802" w14:textId="77777777" w:rsidR="0047312D" w:rsidRDefault="0047312D">
      <w:pPr>
        <w:bidi/>
        <w:ind w:left="720"/>
        <w:rPr>
          <w:b/>
          <w:bCs/>
          <w:rtl/>
          <w:lang w:bidi="ar"/>
        </w:rPr>
      </w:pPr>
      <w:r>
        <w:rPr>
          <w:rFonts w:hint="cs"/>
          <w:b/>
          <w:bCs/>
          <w:lang w:bidi="ar"/>
        </w:rPr>
        <w:pict w14:anchorId="42E50364">
          <v:rect id="_x0000_i1306" style="width:394.55pt;height:1.5pt" o:hrpct="950" o:hralign="center" o:hrstd="t" o:hrnoshade="t" o:hr="t" fillcolor="navy" stroked="f"/>
        </w:pict>
      </w:r>
    </w:p>
    <w:p w14:paraId="3C408B74" w14:textId="77777777" w:rsidR="0047312D" w:rsidRPr="00AC23FB" w:rsidRDefault="0047312D">
      <w:pPr>
        <w:pStyle w:val="a3"/>
        <w:bidi/>
        <w:ind w:left="720"/>
        <w:rPr>
          <w:rFonts w:hint="cs"/>
          <w:b/>
          <w:bCs/>
          <w:i/>
          <w:iCs/>
          <w:color w:val="0000FF"/>
          <w:rtl/>
          <w:lang w:bidi="ar"/>
        </w:rPr>
      </w:pPr>
      <w:r>
        <w:rPr>
          <w:b/>
          <w:bCs/>
          <w:rtl/>
          <w:lang w:bidi="ar"/>
        </w:rPr>
        <w:t>بنفسه لا يقوم به حادث بسبب مباين له، كما لا يمكنه أن ينفي شيئين واجبين بأنفسهما، كل منها متوقف على الآخر.</w:t>
      </w:r>
      <w:r>
        <w:rPr>
          <w:b/>
          <w:bCs/>
          <w:rtl/>
          <w:lang w:bidi="ar"/>
        </w:rPr>
        <w:br/>
        <w:t>إذ حقيقة قول هؤلاء أن الفلك والعلة الأولى كل منها محتاج إلى الآخر حاجة المشروط إلى شرطه، لا حاجة المصنوع إلى مبدعه.</w:t>
      </w:r>
      <w:r>
        <w:rPr>
          <w:b/>
          <w:bCs/>
          <w:rtl/>
          <w:lang w:bidi="ar"/>
        </w:rPr>
        <w:br/>
      </w:r>
      <w:r>
        <w:rPr>
          <w:b/>
          <w:bCs/>
          <w:rtl/>
          <w:lang w:bidi="ar"/>
        </w:rPr>
        <w:br/>
      </w:r>
      <w:r>
        <w:rPr>
          <w:b/>
          <w:bCs/>
          <w:color w:val="800000"/>
          <w:rtl/>
          <w:lang w:bidi="ar"/>
        </w:rPr>
        <w:t>الوجه الخامس</w:t>
      </w:r>
      <w:r>
        <w:rPr>
          <w:b/>
          <w:bCs/>
          <w:rtl/>
          <w:lang w:bidi="ar"/>
        </w:rPr>
        <w:br/>
        <w:t>أن يقال: غاية ما ذكرتموه في الحوادث منقوص بالمتجددات كالإضافات والعدميات، فإنهم سلموا حدوثها.</w:t>
      </w:r>
      <w:r>
        <w:rPr>
          <w:b/>
          <w:bCs/>
          <w:rtl/>
          <w:lang w:bidi="ar"/>
        </w:rPr>
        <w:br/>
        <w:t>وهذه الحجة تتناول هذا، كما تتناول هذا، فما كان جوابكم عن هذا، كان جواب منازعيكم عن هذا.</w:t>
      </w:r>
      <w:r>
        <w:rPr>
          <w:b/>
          <w:bCs/>
          <w:rtl/>
          <w:lang w:bidi="ar"/>
        </w:rPr>
        <w:br/>
        <w:t>فإنه يقال: تلك الأمور الإضافية والعدمية إذا تجددت فلا بد لها من سبب متجدد، والسبب إما: الذات، وغما خارج عنها.</w:t>
      </w:r>
      <w:r>
        <w:rPr>
          <w:b/>
          <w:bCs/>
          <w:rtl/>
          <w:lang w:bidi="ar"/>
        </w:rPr>
        <w:br/>
        <w:t>فإن كان الأول لزم دوام الإضافات والعدميات، وإن كان الثاني لزم الدور أو التسلسل، وإن كان الثالث فالأمر الخارجي الذي أوجب تجدد تلك الإضافات والإعدام يجب أن يكون واجب والوجود.</w:t>
      </w:r>
      <w:r>
        <w:rPr>
          <w:b/>
          <w:bCs/>
          <w:rtl/>
          <w:lang w:bidi="ar"/>
        </w:rPr>
        <w:br/>
        <w:t>وأما الأسئلة التي ذكر أبو الحسن الآمدي أنهم أوردها على هذه الحجة فهي ضعيفة كما ذكر ضعفها، ويمكن الجواب عنها ما ذكر أيضاً.</w:t>
      </w:r>
      <w:r>
        <w:rPr>
          <w:b/>
          <w:bCs/>
          <w:rtl/>
          <w:lang w:bidi="ar"/>
        </w:rPr>
        <w:br/>
        <w:t>أما قول القائل: القاصد إلى الحدوث في محل يستدعي كون المحل في جهة.</w:t>
      </w:r>
      <w:r>
        <w:rPr>
          <w:b/>
          <w:bCs/>
          <w:rtl/>
          <w:lang w:bidi="ar"/>
        </w:rPr>
        <w:br/>
        <w:t>فإن أراد به ما يقصد حدوثه في محل مباين له، فالكرامية</w:t>
      </w:r>
    </w:p>
    <w:p w14:paraId="1332BC2E" w14:textId="77777777" w:rsidR="0047312D" w:rsidRDefault="0047312D">
      <w:pPr>
        <w:pStyle w:val="a3"/>
        <w:bidi/>
        <w:ind w:left="720"/>
        <w:jc w:val="right"/>
        <w:rPr>
          <w:b/>
          <w:bCs/>
          <w:i/>
          <w:iCs/>
          <w:color w:val="0000FF"/>
          <w:rtl/>
          <w:lang w:bidi="ar"/>
        </w:rPr>
      </w:pPr>
      <w:r>
        <w:rPr>
          <w:b/>
          <w:bCs/>
          <w:i/>
          <w:iCs/>
          <w:color w:val="0000FF"/>
          <w:rtl/>
          <w:lang w:bidi="ar"/>
        </w:rPr>
        <w:t>(4/51)</w:t>
      </w:r>
    </w:p>
    <w:p w14:paraId="1C69FECA" w14:textId="77777777" w:rsidR="0047312D" w:rsidRDefault="0047312D">
      <w:pPr>
        <w:bidi/>
        <w:ind w:left="720"/>
        <w:rPr>
          <w:b/>
          <w:bCs/>
          <w:rtl/>
          <w:lang w:bidi="ar"/>
        </w:rPr>
      </w:pPr>
      <w:r>
        <w:rPr>
          <w:rFonts w:hint="cs"/>
          <w:b/>
          <w:bCs/>
          <w:lang w:bidi="ar"/>
        </w:rPr>
        <w:pict w14:anchorId="66BFDA82">
          <v:rect id="_x0000_i1307" style="width:394.55pt;height:1.5pt" o:hrpct="950" o:hralign="center" o:hrstd="t" o:hrnoshade="t" o:hr="t" fillcolor="navy" stroked="f"/>
        </w:pict>
      </w:r>
    </w:p>
    <w:p w14:paraId="29604933" w14:textId="77777777" w:rsidR="0047312D" w:rsidRPr="00AC23FB" w:rsidRDefault="0047312D">
      <w:pPr>
        <w:pStyle w:val="a3"/>
        <w:bidi/>
        <w:ind w:left="720"/>
        <w:rPr>
          <w:rFonts w:hint="cs"/>
          <w:b/>
          <w:bCs/>
          <w:i/>
          <w:iCs/>
          <w:color w:val="0000FF"/>
          <w:rtl/>
          <w:lang w:bidi="ar"/>
        </w:rPr>
      </w:pPr>
      <w:r>
        <w:rPr>
          <w:b/>
          <w:bCs/>
          <w:rtl/>
          <w:lang w:bidi="ar"/>
        </w:rPr>
        <w:t>تقول بموجب ذلك.</w:t>
      </w:r>
      <w:r>
        <w:rPr>
          <w:b/>
          <w:bCs/>
          <w:rtl/>
          <w:lang w:bidi="ar"/>
        </w:rPr>
        <w:br/>
        <w:t>وليس هذا محل الأنواع هنا.</w:t>
      </w:r>
      <w:r>
        <w:rPr>
          <w:b/>
          <w:bCs/>
          <w:rtl/>
          <w:lang w:bidi="ar"/>
        </w:rPr>
        <w:br/>
      </w:r>
      <w:r>
        <w:rPr>
          <w:b/>
          <w:bCs/>
          <w:rtl/>
          <w:lang w:bidi="ar"/>
        </w:rPr>
        <w:lastRenderedPageBreak/>
        <w:t>ثم القائل لهذا إما أن يجوز كون الأمور المبانية للرب في جهة منه أو لا يجوز ذلك.</w:t>
      </w:r>
      <w:r>
        <w:rPr>
          <w:b/>
          <w:bCs/>
          <w:rtl/>
          <w:lang w:bidi="ar"/>
        </w:rPr>
        <w:br/>
        <w:t>فإن جوزه فقال بموجبه مع بقاء محل النزاع، وإن لم يجوزه كان ذلك دليلاً على فساد قوله في مسألة الجهة، وحينئذ فيكون ذلك أقوى لقول الكرامية ومن وافقهم.</w:t>
      </w:r>
      <w:r>
        <w:rPr>
          <w:b/>
          <w:bCs/>
          <w:rtl/>
          <w:lang w:bidi="ar"/>
        </w:rPr>
        <w:br/>
        <w:t>وإن أرادا ان ما يقصد حدوثه في محل هو ذاته، يوجب أن تكون ذاته في جهة من ذاته.</w:t>
      </w:r>
      <w:r>
        <w:rPr>
          <w:b/>
          <w:bCs/>
          <w:rtl/>
          <w:lang w:bidi="ar"/>
        </w:rPr>
        <w:br/>
        <w:t>فيقال له: هل يعقل كون الشيء في جهة من نفسه أم لا؟ فإن عقل ذلك قالوا بموجب التلازم، وإن لم يعقل ذلك منعوا التلازم.</w:t>
      </w:r>
      <w:r>
        <w:rPr>
          <w:b/>
          <w:bCs/>
          <w:rtl/>
          <w:lang w:bidi="ar"/>
        </w:rPr>
        <w:br/>
        <w:t>يبين ذلك أن الإنسان يحدث حوادث في نفسه بقصده وإدارته.</w:t>
      </w:r>
      <w:r>
        <w:rPr>
          <w:b/>
          <w:bCs/>
          <w:rtl/>
          <w:lang w:bidi="ar"/>
        </w:rPr>
        <w:br/>
        <w:t>وهذا السؤال يرد عليها، فإن عقل كون نفسه في جهة من نفسه، أمكن للمنازعين أن يقولوا بموجب ذلك في كل شيء، وإلا فلا.</w:t>
      </w:r>
      <w:r>
        <w:rPr>
          <w:b/>
          <w:bCs/>
          <w:rtl/>
          <w:lang w:bidi="ar"/>
        </w:rPr>
        <w:br/>
        <w:t>وأيضاً فيقال: قصد الشيء إما أن يستلزم كونه بجهة منم المقاصد، وأما أن لا يستلزم ذلك.</w:t>
      </w:r>
      <w:r>
        <w:rPr>
          <w:b/>
          <w:bCs/>
          <w:rtl/>
          <w:lang w:bidi="ar"/>
        </w:rPr>
        <w:br/>
        <w:t>فإن استلزم ذلك.</w:t>
      </w:r>
      <w:r>
        <w:rPr>
          <w:b/>
          <w:bCs/>
          <w:rtl/>
          <w:lang w:bidi="ar"/>
        </w:rPr>
        <w:br/>
        <w:t>لزم كون جميع الأجسام بجهة من الرب، فإنه إذا أحدث فيها الأعراض الحادثة كان قاصداً لها على ما ذكروه، فيلزم أن يكون بجهة منه على هذا التقدير.</w:t>
      </w:r>
      <w:r>
        <w:rPr>
          <w:b/>
          <w:bCs/>
          <w:rtl/>
          <w:lang w:bidi="ar"/>
        </w:rPr>
        <w:br/>
        <w:t>وحينئذ فيكون هو أيضاً بجهة منها، لامتناع كون أحد الشيئين بجهة من الآخر، من غير عكس، كما ذكروه، وإذا كان كذلك لزم أن يكون الباري في جهة.</w:t>
      </w:r>
    </w:p>
    <w:p w14:paraId="6DE4FDBF" w14:textId="77777777" w:rsidR="0047312D" w:rsidRDefault="0047312D">
      <w:pPr>
        <w:pStyle w:val="a3"/>
        <w:bidi/>
        <w:ind w:left="720"/>
        <w:jc w:val="right"/>
        <w:rPr>
          <w:b/>
          <w:bCs/>
          <w:i/>
          <w:iCs/>
          <w:color w:val="0000FF"/>
          <w:rtl/>
          <w:lang w:bidi="ar"/>
        </w:rPr>
      </w:pPr>
      <w:r>
        <w:rPr>
          <w:b/>
          <w:bCs/>
          <w:i/>
          <w:iCs/>
          <w:color w:val="0000FF"/>
          <w:rtl/>
          <w:lang w:bidi="ar"/>
        </w:rPr>
        <w:t>(4/52)</w:t>
      </w:r>
    </w:p>
    <w:p w14:paraId="04E76886" w14:textId="77777777" w:rsidR="0047312D" w:rsidRDefault="0047312D">
      <w:pPr>
        <w:bidi/>
        <w:ind w:left="720"/>
        <w:rPr>
          <w:b/>
          <w:bCs/>
          <w:rtl/>
          <w:lang w:bidi="ar"/>
        </w:rPr>
      </w:pPr>
      <w:r>
        <w:rPr>
          <w:rFonts w:hint="cs"/>
          <w:b/>
          <w:bCs/>
          <w:lang w:bidi="ar"/>
        </w:rPr>
        <w:pict w14:anchorId="692E9C7E">
          <v:rect id="_x0000_i1308" style="width:394.55pt;height:1.5pt" o:hrpct="950" o:hralign="center" o:hrstd="t" o:hrnoshade="t" o:hr="t" fillcolor="navy" stroked="f"/>
        </w:pict>
      </w:r>
    </w:p>
    <w:p w14:paraId="3CA191F4" w14:textId="77777777" w:rsidR="0047312D" w:rsidRPr="00AC23FB" w:rsidRDefault="0047312D">
      <w:pPr>
        <w:pStyle w:val="a3"/>
        <w:bidi/>
        <w:ind w:left="720"/>
        <w:rPr>
          <w:rFonts w:hint="cs"/>
          <w:b/>
          <w:bCs/>
          <w:i/>
          <w:iCs/>
          <w:color w:val="0000FF"/>
          <w:rtl/>
          <w:lang w:bidi="ar"/>
        </w:rPr>
      </w:pPr>
      <w:r>
        <w:rPr>
          <w:b/>
          <w:bCs/>
          <w:rtl/>
          <w:lang w:bidi="ar"/>
        </w:rPr>
        <w:t>وإذا كان كذلك بطلب حجتهم، لأن غايتها أن قصده للحوادث في ذاته يستلزم كون ذاته في جهة، بطل نفي هذا اللازم.</w:t>
      </w:r>
      <w:r>
        <w:rPr>
          <w:b/>
          <w:bCs/>
          <w:rtl/>
          <w:lang w:bidi="ar"/>
        </w:rPr>
        <w:br/>
        <w:t>وإما ان يقال: قصد الشيء لا يستلزم كونه بجهة من القاصد، وحينئذ فبطلت هذه الحجة، فثبت بطلانها على التقديرين.</w:t>
      </w:r>
      <w:r>
        <w:rPr>
          <w:b/>
          <w:bCs/>
          <w:rtl/>
          <w:lang w:bidi="ar"/>
        </w:rPr>
        <w:br/>
        <w:t>وإيضاح فسادها أنها مبنية على مقدمتين، وصحة إحداهما تستلزم بطلان الأخرى، وبطلانها يتضمن بطلان إحدى المقدمتين، فثبت بطلان إحداهما على كل تقدير، وإذا بطلت إحدى المقدمتين بطلت الحجة، فإن أحدى المقدمتين أن القاصد لا يقصد إلا ما هو في جهة.</w:t>
      </w:r>
      <w:r>
        <w:rPr>
          <w:b/>
          <w:bCs/>
          <w:rtl/>
          <w:lang w:bidi="ar"/>
        </w:rPr>
        <w:br/>
        <w:t>والثانية أن كون الباري في الجهة محال.</w:t>
      </w:r>
      <w:r>
        <w:rPr>
          <w:b/>
          <w:bCs/>
          <w:rtl/>
          <w:lang w:bidi="ar"/>
        </w:rPr>
        <w:br/>
        <w:t>فإن كانت المقدمة الأولى صحيحة لزم أن يكون في الجهة، لأنه يقصد حدوث حوادث قطعاً، فبطلت الثانية.</w:t>
      </w:r>
      <w:r>
        <w:rPr>
          <w:b/>
          <w:bCs/>
          <w:rtl/>
          <w:lang w:bidi="ar"/>
        </w:rPr>
        <w:br/>
        <w:t>وإن كانت الأولى باطلة، بطلت الحجة أيضال لبطلان أحدى مقدمتيها.</w:t>
      </w:r>
      <w:r>
        <w:rPr>
          <w:b/>
          <w:bCs/>
          <w:rtl/>
          <w:lang w:bidi="ar"/>
        </w:rPr>
        <w:br/>
      </w:r>
      <w:r>
        <w:rPr>
          <w:b/>
          <w:bCs/>
          <w:rtl/>
          <w:lang w:bidi="ar"/>
        </w:rPr>
        <w:lastRenderedPageBreak/>
        <w:t>وكما أن فساد هذه الحجة ظاهر على أصول أهل الملل وغيرهم ممن يقول بحدوث العالم، فبطلانها على رأي الفلاسفة الدهرية أظهر.</w:t>
      </w:r>
      <w:r>
        <w:rPr>
          <w:b/>
          <w:bCs/>
          <w:rtl/>
          <w:lang w:bidi="ar"/>
        </w:rPr>
        <w:br/>
        <w:t>فإن هؤلاء لا ينكرون حدوث الحوادث، فإن قالوا: إنها حادثة عن علة أزلية موجبة بنفسها، كما يقوله ابن سينا وأمثاله، فهؤلاء يقولون بان الحوادث تحدث عنه بوسائط.</w:t>
      </w:r>
    </w:p>
    <w:p w14:paraId="1D691D1A" w14:textId="77777777" w:rsidR="0047312D" w:rsidRDefault="0047312D">
      <w:pPr>
        <w:pStyle w:val="a3"/>
        <w:bidi/>
        <w:ind w:left="720"/>
        <w:jc w:val="right"/>
        <w:rPr>
          <w:b/>
          <w:bCs/>
          <w:i/>
          <w:iCs/>
          <w:color w:val="0000FF"/>
          <w:rtl/>
          <w:lang w:bidi="ar"/>
        </w:rPr>
      </w:pPr>
      <w:r>
        <w:rPr>
          <w:b/>
          <w:bCs/>
          <w:i/>
          <w:iCs/>
          <w:color w:val="0000FF"/>
          <w:rtl/>
          <w:lang w:bidi="ar"/>
        </w:rPr>
        <w:t>(4/53)</w:t>
      </w:r>
    </w:p>
    <w:p w14:paraId="648E31A7" w14:textId="77777777" w:rsidR="0047312D" w:rsidRDefault="0047312D">
      <w:pPr>
        <w:bidi/>
        <w:ind w:left="720"/>
        <w:rPr>
          <w:b/>
          <w:bCs/>
          <w:rtl/>
          <w:lang w:bidi="ar"/>
        </w:rPr>
      </w:pPr>
      <w:r>
        <w:rPr>
          <w:rFonts w:hint="cs"/>
          <w:b/>
          <w:bCs/>
          <w:lang w:bidi="ar"/>
        </w:rPr>
        <w:pict w14:anchorId="3C3683DC">
          <v:rect id="_x0000_i1309" style="width:394.55pt;height:1.5pt" o:hrpct="950" o:hralign="center" o:hrstd="t" o:hrnoshade="t" o:hr="t" fillcolor="navy" stroked="f"/>
        </w:pict>
      </w:r>
    </w:p>
    <w:p w14:paraId="3E13D140" w14:textId="77777777" w:rsidR="0047312D" w:rsidRPr="00AC23FB" w:rsidRDefault="0047312D">
      <w:pPr>
        <w:pStyle w:val="a3"/>
        <w:bidi/>
        <w:ind w:left="720"/>
        <w:rPr>
          <w:rFonts w:hint="cs"/>
          <w:b/>
          <w:bCs/>
          <w:i/>
          <w:iCs/>
          <w:color w:val="0000FF"/>
          <w:rtl/>
          <w:lang w:bidi="ar"/>
        </w:rPr>
      </w:pPr>
      <w:r>
        <w:rPr>
          <w:b/>
          <w:bCs/>
          <w:rtl/>
          <w:lang w:bidi="ar"/>
        </w:rPr>
        <w:t>وحينئذ فيقال: إما أن ذلك يستلزم كونها منه في جهة أو لا يستلزم؟ وتبطل الحجة على التقديرين كما تقدم.</w:t>
      </w:r>
      <w:r>
        <w:rPr>
          <w:b/>
          <w:bCs/>
          <w:rtl/>
          <w:lang w:bidi="ar"/>
        </w:rPr>
        <w:br/>
        <w:t>وإن قالوا: بل العالم واجب الوجود بنفسه، فقد قالوا بحدوث الحوادث عن القديم الواجب بنفسه وقيامها به، فإن الحوادث قائمة بذات الأفلاك، وحينئذ فكل ما يحتج به على نقيض ذلك فهو باطل، فإن صحة أحد النقيضين تستلزم بطلان الآخر، وبطلان اللازم الذي هو المدلول، كانت أدلته المستلزمة له كلها باطلة.</w:t>
      </w:r>
      <w:r>
        <w:rPr>
          <w:b/>
          <w:bCs/>
          <w:rtl/>
          <w:lang w:bidi="ar"/>
        </w:rPr>
        <w:br/>
        <w:t>وهذا الجواب خير من جواب الآمدي بقوله: القصد إلى ما هو في جهة ممن ليس في الجهة محال فإن جميع نفاة الجهة من أهل الكلام يقولون إن الرب تعالى يقصد إلى ما هو في جهة من المخلوقات، والقصد منه وليس هو في جهة عندهم.</w:t>
      </w:r>
      <w:r>
        <w:rPr>
          <w:b/>
          <w:bCs/>
          <w:rtl/>
          <w:lang w:bidi="ar"/>
        </w:rPr>
        <w:br/>
        <w:t>بل يقال جواباً قاطعاً: القصد في الجهة ممن ليس في الجهة، إن كان ممكناً بطلت المقدمة الأولى من الأعتراض، وإن كان ممتنعاً بطلت المقدمة الثانية.</w:t>
      </w:r>
    </w:p>
    <w:p w14:paraId="194F4836" w14:textId="77777777" w:rsidR="0047312D" w:rsidRDefault="0047312D">
      <w:pPr>
        <w:pStyle w:val="a3"/>
        <w:bidi/>
        <w:ind w:left="720"/>
        <w:jc w:val="right"/>
        <w:rPr>
          <w:b/>
          <w:bCs/>
          <w:i/>
          <w:iCs/>
          <w:color w:val="0000FF"/>
          <w:rtl/>
          <w:lang w:bidi="ar"/>
        </w:rPr>
      </w:pPr>
      <w:r>
        <w:rPr>
          <w:b/>
          <w:bCs/>
          <w:i/>
          <w:iCs/>
          <w:color w:val="0000FF"/>
          <w:rtl/>
          <w:lang w:bidi="ar"/>
        </w:rPr>
        <w:t>(4/54)</w:t>
      </w:r>
    </w:p>
    <w:p w14:paraId="11920FCB" w14:textId="77777777" w:rsidR="0047312D" w:rsidRDefault="0047312D">
      <w:pPr>
        <w:bidi/>
        <w:ind w:left="720"/>
        <w:rPr>
          <w:b/>
          <w:bCs/>
          <w:rtl/>
          <w:lang w:bidi="ar"/>
        </w:rPr>
      </w:pPr>
      <w:r>
        <w:rPr>
          <w:rFonts w:hint="cs"/>
          <w:b/>
          <w:bCs/>
          <w:lang w:bidi="ar"/>
        </w:rPr>
        <w:pict w14:anchorId="126D72F4">
          <v:rect id="_x0000_i1310" style="width:394.55pt;height:1.5pt" o:hrpct="950" o:hralign="center" o:hrstd="t" o:hrnoshade="t" o:hr="t" fillcolor="navy" stroked="f"/>
        </w:pict>
      </w:r>
    </w:p>
    <w:p w14:paraId="2B749FDC" w14:textId="77777777" w:rsidR="0047312D" w:rsidRPr="00AC23FB" w:rsidRDefault="0047312D">
      <w:pPr>
        <w:pStyle w:val="a3"/>
        <w:bidi/>
        <w:ind w:left="720"/>
        <w:rPr>
          <w:rFonts w:hint="cs"/>
          <w:b/>
          <w:bCs/>
          <w:i/>
          <w:iCs/>
          <w:color w:val="0000FF"/>
          <w:rtl/>
          <w:lang w:bidi="ar"/>
        </w:rPr>
      </w:pPr>
      <w:r>
        <w:rPr>
          <w:b/>
          <w:bCs/>
          <w:rtl/>
          <w:lang w:bidi="ar"/>
        </w:rPr>
        <w:t>وأما الاعتراض الثاني، وهو قولهم: لجاز قيام كل حادث به، فظاهر الفساد.</w:t>
      </w:r>
      <w:r>
        <w:rPr>
          <w:b/>
          <w:bCs/>
          <w:rtl/>
          <w:lang w:bidi="ar"/>
        </w:rPr>
        <w:br/>
        <w:t>فإنا إذا جوزنا قيام صفة به لم يلزم قيام كل صفة به فإذا جوزنا أن تقوم به صفات الكمال كالحياة والعلم، والقدرة والسمع والبصر، والكلام لم يلزم أن تقوم صفات النقص به، كالجهل المركب، والمرض، والسنة، والنوم، وغير ذلك من النقائض الوجودية.</w:t>
      </w:r>
      <w:r>
        <w:rPr>
          <w:b/>
          <w:bCs/>
          <w:rtl/>
          <w:lang w:bidi="ar"/>
        </w:rPr>
        <w:br/>
        <w:t>وإذا جوزنا أن يقوم به كلام لم نجوز قيام كل كلام به وإذا جاز إرادة به لم يجز قيام إرادة كل شيء به، وإنما يقوم به ما يليق بجلاله، وما يناسب كبرياءه إذ هو موصوف بصفات الكمال، ولا يوصف بنقائضها بحال</w:t>
      </w:r>
      <w:r>
        <w:rPr>
          <w:b/>
          <w:bCs/>
          <w:rtl/>
          <w:lang w:bidi="ar"/>
        </w:rPr>
        <w:br/>
        <w:t xml:space="preserve">وذلك لأن كونه سبحانه قابلاً لأن تقوم به الصفات أو الحوادث، لم يكن لمجرد كون ذلك صفة أو </w:t>
      </w:r>
      <w:r>
        <w:rPr>
          <w:b/>
          <w:bCs/>
          <w:rtl/>
          <w:lang w:bidi="ar"/>
        </w:rPr>
        <w:lastRenderedPageBreak/>
        <w:t>حادثاً، فيلزم طرد ذلك في كل صفة وحادث، كما انه إذا قيل: تقوم به أمور وجودية، ولم يلزم أن يقوم به كل موجود، لأن قيام الصفات الوجودية به لم يكن لمجرد كونها موجودة، حتى يقوم به كل موجود، وهذا كما إذا قلنا: إن رب العالمين قائم بنفسه، وهو موجود، وهو ذات متصفة بالصفات، لم يلزم من ذلك أن يكون كل ما هو قائم بنفسه، وهو موجود، وهو ذات متصفة بالصفات، أن يكون رب العالمين.</w:t>
      </w:r>
      <w:r>
        <w:rPr>
          <w:b/>
          <w:bCs/>
          <w:rtl/>
          <w:lang w:bidi="ar"/>
        </w:rPr>
        <w:br/>
        <w:t>والناس متنازعون في صفاته: هل تسمى أعراضا أو لا تسمى؟ مع تنازعهم في ثبوتها ونفيها، ففي مثبتة الصفات ونفاتها من يسميها أعراضا.</w:t>
      </w:r>
    </w:p>
    <w:p w14:paraId="34258ED8" w14:textId="77777777" w:rsidR="0047312D" w:rsidRDefault="0047312D">
      <w:pPr>
        <w:pStyle w:val="a3"/>
        <w:bidi/>
        <w:ind w:left="720"/>
        <w:jc w:val="right"/>
        <w:rPr>
          <w:b/>
          <w:bCs/>
          <w:i/>
          <w:iCs/>
          <w:color w:val="0000FF"/>
          <w:rtl/>
          <w:lang w:bidi="ar"/>
        </w:rPr>
      </w:pPr>
      <w:r>
        <w:rPr>
          <w:b/>
          <w:bCs/>
          <w:i/>
          <w:iCs/>
          <w:color w:val="0000FF"/>
          <w:rtl/>
          <w:lang w:bidi="ar"/>
        </w:rPr>
        <w:t>(4/55)</w:t>
      </w:r>
    </w:p>
    <w:p w14:paraId="1FE5B8BB" w14:textId="77777777" w:rsidR="0047312D" w:rsidRDefault="0047312D">
      <w:pPr>
        <w:bidi/>
        <w:ind w:left="720"/>
        <w:rPr>
          <w:b/>
          <w:bCs/>
          <w:rtl/>
          <w:lang w:bidi="ar"/>
        </w:rPr>
      </w:pPr>
      <w:r>
        <w:rPr>
          <w:rFonts w:hint="cs"/>
          <w:b/>
          <w:bCs/>
          <w:lang w:bidi="ar"/>
        </w:rPr>
        <w:pict w14:anchorId="0BDFC0ED">
          <v:rect id="_x0000_i1311" style="width:394.55pt;height:1.5pt" o:hrpct="950" o:hralign="center" o:hrstd="t" o:hrnoshade="t" o:hr="t" fillcolor="navy" stroked="f"/>
        </w:pict>
      </w:r>
    </w:p>
    <w:p w14:paraId="4AECA39E" w14:textId="77777777" w:rsidR="0047312D" w:rsidRPr="00AC23FB" w:rsidRDefault="0047312D">
      <w:pPr>
        <w:pStyle w:val="a3"/>
        <w:bidi/>
        <w:ind w:left="720"/>
        <w:rPr>
          <w:rFonts w:hint="cs"/>
          <w:b/>
          <w:bCs/>
          <w:i/>
          <w:iCs/>
          <w:color w:val="0000FF"/>
          <w:rtl/>
          <w:lang w:bidi="ar"/>
        </w:rPr>
      </w:pPr>
      <w:r>
        <w:rPr>
          <w:b/>
          <w:bCs/>
          <w:rtl/>
          <w:lang w:bidi="ar"/>
        </w:rPr>
        <w:t>فإذا قيل: لو جاز أن يقوم به عرض لزم أن يقوم به كل عرض، لكان هذا أيضاً باطلاً فإن ذلك لم يكن لكونه عرضاً فيلزم قيام كل عرض به.</w:t>
      </w:r>
      <w:r>
        <w:rPr>
          <w:b/>
          <w:bCs/>
          <w:rtl/>
          <w:lang w:bidi="ar"/>
        </w:rPr>
        <w:br/>
        <w:t>والمسلمون متفقون على أن الله خالق كل موجود سواه فلو قيل: لو جاز أن يخلق موجوداً للزم أن يخلق كل موجود، فيلزم أن يكون خالقاً لنفسه وهو محال.</w:t>
      </w:r>
      <w:r>
        <w:rPr>
          <w:b/>
          <w:bCs/>
          <w:rtl/>
          <w:lang w:bidi="ar"/>
        </w:rPr>
        <w:br/>
        <w:t>أو لو قيل: لو جاز أن يخلق عالما قادرا حيا لزم أن يخلق كل حي عالم قادر، وهو حي عالم قادر، فيلزم أن يكون خالقاً لنفسه وهو محال لكان هذا كلاماً باطلاً.</w:t>
      </w:r>
      <w:r>
        <w:rPr>
          <w:b/>
          <w:bCs/>
          <w:rtl/>
          <w:lang w:bidi="ar"/>
        </w:rPr>
        <w:br/>
        <w:t>وأصل هذا أن السالب النافي لما نفي نفياً عاما أن يقوم بالله صفة أو أن يقوم به ما يريده ويقدره عليه لكونه حادثاً فنفي عاماً أن يقوم به حادث ونحو ذلك قابلة المثبت فناقض هذا الخبر العام وهذه القضية السالبة الكلية، وكذبها يحصل بإثبات خاص، وهو القضية الجزئية الموجبة، فيجوز قيام صفة ما من الصفات، وحادث ما من الحوادث وذلك الجائز لم يجز قيامه للمعنى المشترك بينه وبين سائر الصفات والحوادث، وإنما قام لمعنى يختص به وبأمثاله لا يشاركه فيه جميع الصفات والحوادث.</w:t>
      </w:r>
      <w:r>
        <w:rPr>
          <w:b/>
          <w:bCs/>
          <w:rtl/>
          <w:lang w:bidi="ar"/>
        </w:rPr>
        <w:br/>
        <w:t>لكن المشترك، كما انه ليس هو المقتضي له للقيام بالذات فليس هو مانعاً فكون القائم به صفات أو حادثاً ليس أمراً موجباً للقيام به حتى يقوم كل صفة وحادث ولا مانعا من القيام به حتى يمنع كل صفة وحادث.</w:t>
      </w:r>
    </w:p>
    <w:p w14:paraId="734DBB63" w14:textId="77777777" w:rsidR="0047312D" w:rsidRDefault="0047312D">
      <w:pPr>
        <w:pStyle w:val="a3"/>
        <w:bidi/>
        <w:ind w:left="720"/>
        <w:jc w:val="right"/>
        <w:rPr>
          <w:b/>
          <w:bCs/>
          <w:i/>
          <w:iCs/>
          <w:color w:val="0000FF"/>
          <w:rtl/>
          <w:lang w:bidi="ar"/>
        </w:rPr>
      </w:pPr>
      <w:r>
        <w:rPr>
          <w:b/>
          <w:bCs/>
          <w:i/>
          <w:iCs/>
          <w:color w:val="0000FF"/>
          <w:rtl/>
          <w:lang w:bidi="ar"/>
        </w:rPr>
        <w:t>(4/56)</w:t>
      </w:r>
    </w:p>
    <w:p w14:paraId="081AC0C0" w14:textId="77777777" w:rsidR="0047312D" w:rsidRDefault="0047312D">
      <w:pPr>
        <w:bidi/>
        <w:ind w:left="720"/>
        <w:rPr>
          <w:b/>
          <w:bCs/>
          <w:rtl/>
          <w:lang w:bidi="ar"/>
        </w:rPr>
      </w:pPr>
      <w:r>
        <w:rPr>
          <w:rFonts w:hint="cs"/>
          <w:b/>
          <w:bCs/>
          <w:lang w:bidi="ar"/>
        </w:rPr>
        <w:pict w14:anchorId="21F9061D">
          <v:rect id="_x0000_i1312" style="width:394.55pt;height:1.5pt" o:hrpct="950" o:hralign="center" o:hrstd="t" o:hrnoshade="t" o:hr="t" fillcolor="navy" stroked="f"/>
        </w:pict>
      </w:r>
    </w:p>
    <w:p w14:paraId="05613BED" w14:textId="77777777" w:rsidR="0047312D" w:rsidRPr="00AC23FB" w:rsidRDefault="0047312D">
      <w:pPr>
        <w:pStyle w:val="a3"/>
        <w:bidi/>
        <w:ind w:left="720"/>
        <w:rPr>
          <w:rFonts w:hint="cs"/>
          <w:b/>
          <w:bCs/>
          <w:i/>
          <w:iCs/>
          <w:color w:val="0000FF"/>
          <w:rtl/>
          <w:lang w:bidi="ar"/>
        </w:rPr>
      </w:pPr>
      <w:r>
        <w:rPr>
          <w:b/>
          <w:bCs/>
          <w:rtl/>
          <w:lang w:bidi="ar"/>
        </w:rPr>
        <w:lastRenderedPageBreak/>
        <w:t>فمن نفى نفيا عاماً لأجل ذلك فهو معارض بمن أثبت إثباتاً عاما لأجل ذلك، وكلاهما باطل.</w:t>
      </w:r>
      <w:r>
        <w:rPr>
          <w:b/>
          <w:bCs/>
          <w:rtl/>
          <w:lang w:bidi="ar"/>
        </w:rPr>
        <w:br/>
        <w:t>بل هو المستحق لصفات الكمال العارية عن النقص وهو على كل شيء قدير، ولم يزل قادراً على أن يتكلم ويفعل بمشيئة واختياره، سبحانه وتعالى.</w:t>
      </w:r>
      <w:r>
        <w:rPr>
          <w:b/>
          <w:bCs/>
          <w:rtl/>
          <w:lang w:bidi="ar"/>
        </w:rPr>
        <w:br/>
        <w:t>وإذا قال القائل: هذا يقتضي قيام الصفات أو الحوادث به قيل: هذا المعنى عديم التأثير، لا هو موجب للامتناع ولا للجواز.</w:t>
      </w:r>
      <w:r>
        <w:rPr>
          <w:b/>
          <w:bCs/>
          <w:rtl/>
          <w:lang w:bidi="ar"/>
        </w:rPr>
        <w:br/>
        <w:t>والمثبتون يقولون: كونه قادراً على الفعل والكلام بنفسه صفة كمال وكونه لا يقدر على ذلك صفة نقص، فإن القدرة على الفعل والكلام، مما يعلم بصريح العقل أنه صفة كمال، وأن من يقدر أن يخلق ويتكلم، أكمل ممن لا يقدر أن يخلق ويتكلم، فإنه يكون بمنزلة الزمن، ويقولون: بالطريق التي تثبت له صفات الكمال يثبت هذا، فإن الفاعل بنفسه الذي يقدر بنفسه على الفعل من حيث هو كذلك، أكمل ممن لا يمكنه ذلك، كما قد بسط كلامهم في غير هذا الموضع.</w:t>
      </w:r>
      <w:r>
        <w:rPr>
          <w:b/>
          <w:bCs/>
          <w:rtl/>
          <w:lang w:bidi="ar"/>
        </w:rPr>
        <w:br/>
        <w:t>وأيضاً فإن أراد المريد بقوله: تقوم به الحوادث كلها، أنه قادر على أن يمسك العالم كله في قبضته، كما جاءت به الأخبار الإلهية فهم يجوزون ذلك بل هذا عندهم من أعظم أنواع الكمال كما قال تعالى {وما قدروا الله حق قدره والأرض جميعاً قبضته يوم القيامة والسماوات مطويات بيمينه} الزمر 67.</w:t>
      </w:r>
    </w:p>
    <w:p w14:paraId="7E44B315" w14:textId="77777777" w:rsidR="0047312D" w:rsidRDefault="0047312D">
      <w:pPr>
        <w:pStyle w:val="a3"/>
        <w:bidi/>
        <w:ind w:left="720"/>
        <w:jc w:val="right"/>
        <w:rPr>
          <w:b/>
          <w:bCs/>
          <w:i/>
          <w:iCs/>
          <w:color w:val="0000FF"/>
          <w:rtl/>
          <w:lang w:bidi="ar"/>
        </w:rPr>
      </w:pPr>
      <w:r>
        <w:rPr>
          <w:b/>
          <w:bCs/>
          <w:i/>
          <w:iCs/>
          <w:color w:val="0000FF"/>
          <w:rtl/>
          <w:lang w:bidi="ar"/>
        </w:rPr>
        <w:t>(4/57)</w:t>
      </w:r>
    </w:p>
    <w:p w14:paraId="2C97317A" w14:textId="77777777" w:rsidR="0047312D" w:rsidRDefault="0047312D">
      <w:pPr>
        <w:bidi/>
        <w:ind w:left="720"/>
        <w:rPr>
          <w:b/>
          <w:bCs/>
          <w:rtl/>
          <w:lang w:bidi="ar"/>
        </w:rPr>
      </w:pPr>
      <w:r>
        <w:rPr>
          <w:rFonts w:hint="cs"/>
          <w:b/>
          <w:bCs/>
          <w:lang w:bidi="ar"/>
        </w:rPr>
        <w:pict w14:anchorId="696C3AFC">
          <v:rect id="_x0000_i1313" style="width:394.55pt;height:1.5pt" o:hrpct="950" o:hralign="center" o:hrstd="t" o:hrnoshade="t" o:hr="t" fillcolor="navy" stroked="f"/>
        </w:pict>
      </w:r>
    </w:p>
    <w:p w14:paraId="3F51F11C" w14:textId="77777777" w:rsidR="0047312D" w:rsidRPr="00AC23FB" w:rsidRDefault="0047312D">
      <w:pPr>
        <w:pStyle w:val="a3"/>
        <w:bidi/>
        <w:ind w:left="720"/>
        <w:rPr>
          <w:rFonts w:hint="cs"/>
          <w:b/>
          <w:bCs/>
          <w:i/>
          <w:iCs/>
          <w:color w:val="0000FF"/>
          <w:rtl/>
          <w:lang w:bidi="ar"/>
        </w:rPr>
      </w:pPr>
      <w:r>
        <w:rPr>
          <w:b/>
          <w:bCs/>
          <w:rtl/>
          <w:lang w:bidi="ar"/>
        </w:rPr>
        <w:t>وقد ثبت في الصحاح عن النبي صلى الله عليه وسلم من حديث أبي هريرة وابن عمر وابن مسعود وابن عباس ما يوافق مضمون هذه الآية وأن الله تعالى يقبض العالم العلوي والسفلي ويمسكه ويهزه ويقول أنا الملك أين ملوك الأرض؟</w:t>
      </w:r>
      <w:r>
        <w:rPr>
          <w:b/>
          <w:bCs/>
          <w:rtl/>
          <w:lang w:bidi="ar"/>
        </w:rPr>
        <w:br/>
        <w:t>وفي بعض الآثار: ويدحوها كما يدحو أحدكم الكرة وقال ابن عباس ما السماوات السبع والأرضون السبع وما فيهن وما بينهن في يد الرحمن إلا كخردلة في يد أحدكم.</w:t>
      </w:r>
      <w:r>
        <w:rPr>
          <w:b/>
          <w:bCs/>
          <w:rtl/>
          <w:lang w:bidi="ar"/>
        </w:rPr>
        <w:br/>
        <w:t>فإن أراد مريد بقوله إن الحوادث كلها تقوم بذاته المعنى الذي دلت عليه النصوص فهو حق وهو من أعظم الأدلة على عظمة الله وعظم قدره وقدرته وعلى فعله القائم بنفسه وفي مخلوقاته.</w:t>
      </w:r>
      <w:r>
        <w:rPr>
          <w:b/>
          <w:bCs/>
          <w:rtl/>
          <w:lang w:bidi="ar"/>
        </w:rPr>
        <w:br/>
        <w:t>وإن أراد بذلك أنه يتصف بكل حادث فهذا يستلزم أن يتصف بالنقائض الوجودية مثل أن يتصف بالجهل المركب الحادث ونحو</w:t>
      </w:r>
    </w:p>
    <w:p w14:paraId="459B8634" w14:textId="77777777" w:rsidR="0047312D" w:rsidRDefault="0047312D">
      <w:pPr>
        <w:pStyle w:val="a3"/>
        <w:bidi/>
        <w:ind w:left="720"/>
        <w:jc w:val="right"/>
        <w:rPr>
          <w:b/>
          <w:bCs/>
          <w:i/>
          <w:iCs/>
          <w:color w:val="0000FF"/>
          <w:rtl/>
          <w:lang w:bidi="ar"/>
        </w:rPr>
      </w:pPr>
      <w:r>
        <w:rPr>
          <w:b/>
          <w:bCs/>
          <w:i/>
          <w:iCs/>
          <w:color w:val="0000FF"/>
          <w:rtl/>
          <w:lang w:bidi="ar"/>
        </w:rPr>
        <w:t>(4/58)</w:t>
      </w:r>
    </w:p>
    <w:p w14:paraId="7A785A38" w14:textId="77777777" w:rsidR="0047312D" w:rsidRDefault="0047312D">
      <w:pPr>
        <w:bidi/>
        <w:ind w:left="720"/>
        <w:rPr>
          <w:b/>
          <w:bCs/>
          <w:rtl/>
          <w:lang w:bidi="ar"/>
        </w:rPr>
      </w:pPr>
      <w:r>
        <w:rPr>
          <w:rFonts w:hint="cs"/>
          <w:b/>
          <w:bCs/>
          <w:lang w:bidi="ar"/>
        </w:rPr>
        <w:pict w14:anchorId="781FB514">
          <v:rect id="_x0000_i1314" style="width:394.55pt;height:1.5pt" o:hrpct="950" o:hralign="center" o:hrstd="t" o:hrnoshade="t" o:hr="t" fillcolor="navy" stroked="f"/>
        </w:pict>
      </w:r>
    </w:p>
    <w:p w14:paraId="762A14AB" w14:textId="77777777" w:rsidR="0047312D" w:rsidRPr="00AC23FB" w:rsidRDefault="0047312D">
      <w:pPr>
        <w:pStyle w:val="a3"/>
        <w:bidi/>
        <w:ind w:left="720"/>
        <w:rPr>
          <w:rFonts w:hint="cs"/>
          <w:b/>
          <w:bCs/>
          <w:i/>
          <w:iCs/>
          <w:color w:val="0000FF"/>
          <w:rtl/>
          <w:lang w:bidi="ar"/>
        </w:rPr>
      </w:pPr>
      <w:r>
        <w:rPr>
          <w:b/>
          <w:bCs/>
          <w:rtl/>
          <w:lang w:bidi="ar"/>
        </w:rPr>
        <w:lastRenderedPageBreak/>
        <w:t>ذلك.</w:t>
      </w:r>
      <w:r>
        <w:rPr>
          <w:b/>
          <w:bCs/>
          <w:rtl/>
          <w:lang w:bidi="ar"/>
        </w:rPr>
        <w:br/>
        <w:t>وهذا ممتنع لكونه نقصاً لا لكونه حادثاً فالموت والسنة والنوم والعجز واللغوب والجهل، وغير ذلك من النقائص هو منزه عنها ومقدس أزلاً وأبداً فلا يجوز أن تقوم به، لا قديمة ولا حادثة، لكونه نقاقض ما وجب له من الكمال اللازم لذاته.</w:t>
      </w:r>
      <w:r>
        <w:rPr>
          <w:b/>
          <w:bCs/>
          <w:rtl/>
          <w:lang w:bidi="ar"/>
        </w:rPr>
        <w:br/>
        <w:t>وإذا كان أحد النقيضين لازماً للذات، لزم انتقاء النقيض الآخر، فكل ما تنزه الرب عنه من الحوادث والصفات فهو منزه عنه لما أوجب ذلك لا للقدر المشترك بينه وبين ما قام به من الكمالات</w:t>
      </w:r>
      <w:r>
        <w:rPr>
          <w:b/>
          <w:bCs/>
          <w:rtl/>
          <w:lang w:bidi="ar"/>
        </w:rPr>
        <w:br/>
        <w:t>وأما السؤال الثالث وهو قوله: إنه لا حاجة إلى ذلك فيقال ليس كل مالا تعلم الحاجة إليه يجزم بنفيه فإن الله أخبر أنه كتب مقادير الخلائق قبل خلقهم ولا يعلم إلى ذلك حاجة وكذلك قد خلق آدم بيده عند أهل الإثبات مع قدرته على أن يخلقه كما خلق غيره.</w:t>
      </w:r>
      <w:r>
        <w:rPr>
          <w:b/>
          <w:bCs/>
          <w:rtl/>
          <w:lang w:bidi="ar"/>
        </w:rPr>
        <w:br/>
        <w:t>وأيضاً فإن عدم الحاجة إلى الشيء أوجبت نفيه فينبغي أن تنفي جميع المخلوقات فإن الله لا يحتاج إلى شيء.</w:t>
      </w:r>
      <w:r>
        <w:rPr>
          <w:b/>
          <w:bCs/>
          <w:rtl/>
          <w:lang w:bidi="ar"/>
        </w:rPr>
        <w:br/>
        <w:t>وأما ما يقوم بذاته فما كان الخلق محتاجاً إليه وجب إثباته، وما لم يكن الخلق محتجاً إليه كان قد انتفى هذا الدليل المعين الدال على إثباته وعدم الدليل مطلقاً لا يستلزم عدم المدلول عليه في نفس الأمر وإن استلزم عدم علم المستدل به فضلا عن عدم الدليل المعين.</w:t>
      </w:r>
      <w:r>
        <w:rPr>
          <w:b/>
          <w:bCs/>
          <w:rtl/>
          <w:lang w:bidi="ar"/>
        </w:rPr>
        <w:br/>
        <w:t>وأيضاً فإن الرب تعالى يمكن ان يكون له من صفات الكمال مالا يعلمه البعاد، ولا يمكنهم نفيه لانتفاء الحاجة إليه.</w:t>
      </w:r>
    </w:p>
    <w:p w14:paraId="4767EDEA" w14:textId="77777777" w:rsidR="0047312D" w:rsidRDefault="0047312D">
      <w:pPr>
        <w:pStyle w:val="a3"/>
        <w:bidi/>
        <w:ind w:left="720"/>
        <w:jc w:val="right"/>
        <w:rPr>
          <w:b/>
          <w:bCs/>
          <w:i/>
          <w:iCs/>
          <w:color w:val="0000FF"/>
          <w:rtl/>
          <w:lang w:bidi="ar"/>
        </w:rPr>
      </w:pPr>
      <w:r>
        <w:rPr>
          <w:b/>
          <w:bCs/>
          <w:i/>
          <w:iCs/>
          <w:color w:val="0000FF"/>
          <w:rtl/>
          <w:lang w:bidi="ar"/>
        </w:rPr>
        <w:t>(4/59)</w:t>
      </w:r>
    </w:p>
    <w:p w14:paraId="791F0558" w14:textId="77777777" w:rsidR="0047312D" w:rsidRDefault="0047312D">
      <w:pPr>
        <w:bidi/>
        <w:ind w:left="720"/>
        <w:rPr>
          <w:b/>
          <w:bCs/>
          <w:rtl/>
          <w:lang w:bidi="ar"/>
        </w:rPr>
      </w:pPr>
      <w:r>
        <w:rPr>
          <w:rFonts w:hint="cs"/>
          <w:b/>
          <w:bCs/>
          <w:lang w:bidi="ar"/>
        </w:rPr>
        <w:pict w14:anchorId="7372B0CE">
          <v:rect id="_x0000_i1315" style="width:394.55pt;height:1.5pt" o:hrpct="950" o:hralign="center" o:hrstd="t" o:hrnoshade="t" o:hr="t" fillcolor="navy" stroked="f"/>
        </w:pict>
      </w:r>
    </w:p>
    <w:p w14:paraId="361CEAEB" w14:textId="77777777" w:rsidR="0047312D" w:rsidRPr="00AC23FB" w:rsidRDefault="0047312D">
      <w:pPr>
        <w:pStyle w:val="a3"/>
        <w:bidi/>
        <w:ind w:left="720"/>
        <w:rPr>
          <w:rFonts w:hint="cs"/>
          <w:b/>
          <w:bCs/>
          <w:i/>
          <w:iCs/>
          <w:color w:val="0000FF"/>
          <w:rtl/>
          <w:lang w:bidi="ar"/>
        </w:rPr>
      </w:pPr>
      <w:r>
        <w:rPr>
          <w:b/>
          <w:bCs/>
          <w:rtl/>
          <w:lang w:bidi="ar"/>
        </w:rPr>
        <w:t>ولكن هذا السؤال يمكن تحريره على وجه آخر، وهو أن يقال: الكرامية إنما أثبتوا ما أثبتوه لاحتياج الخلق إليه، والقدرة والمشيئة الأزلية مكافية في حدوث المخلوقات المنفصلة كما هي كافية في حدوث ما قام بالذات فيكون دليلهم على ذلك باطلاً.</w:t>
      </w:r>
      <w:r>
        <w:rPr>
          <w:b/>
          <w:bCs/>
          <w:rtl/>
          <w:lang w:bidi="ar"/>
        </w:rPr>
        <w:br/>
        <w:t>وهذا الكلام إنما يفيد إن أفاد إبطال هذا الدليل المعين ولا يبطل دليلاً آخر ولا يبطل ثبوت المدلول، فلا يجوز أن ينفي قيام الحوادث بذاته لعدم ما يثبت ذلك بل الواجب فيما لا يعرف دليل ثبوته وانتفائه الوقف فيه.</w:t>
      </w:r>
      <w:r>
        <w:rPr>
          <w:b/>
          <w:bCs/>
          <w:rtl/>
          <w:lang w:bidi="ar"/>
        </w:rPr>
        <w:br/>
        <w:t>ثم هم قد يقولون: صدور المفعولات المنفصلة من غير سبب حادث يقوم بالفاعل أمر ممتنع كصدور المفعولات بدون قدرة وإرادة للفاعل.</w:t>
      </w:r>
      <w:r>
        <w:rPr>
          <w:b/>
          <w:bCs/>
          <w:rtl/>
          <w:lang w:bidi="ar"/>
        </w:rPr>
        <w:br/>
        <w:t xml:space="preserve">ويقولون أيضاً: قد علم أن الله خالق لعالم، والخلق ليس هو المخلوق، إذ هذا مصدر وهذا مفعول </w:t>
      </w:r>
      <w:r>
        <w:rPr>
          <w:b/>
          <w:bCs/>
          <w:rtl/>
          <w:lang w:bidi="ar"/>
        </w:rPr>
        <w:lastRenderedPageBreak/>
        <w:t>به، والمصدر ليس هو المفعول به فلا بد من إثبات خلق قائم به ومن إثبات مخلوق منفصل عنه.</w:t>
      </w:r>
      <w:r>
        <w:rPr>
          <w:b/>
          <w:bCs/>
          <w:rtl/>
          <w:lang w:bidi="ar"/>
        </w:rPr>
        <w:br/>
        <w:t>وهذا قول جمهور الناس، وهو أشهر القولين عند أصحاب الأئمة الأربعة أصحاب: أبي حنيفة ومالك والشافعي وأحمد وهو قول جمهور الناس: أهل الحديث والصوفية وكثير من أهل الكلام أو أكثرهم وكثير من أساطين الفلاسفة أو أكثرهم.</w:t>
      </w:r>
    </w:p>
    <w:p w14:paraId="0E6D0D38" w14:textId="77777777" w:rsidR="0047312D" w:rsidRDefault="0047312D">
      <w:pPr>
        <w:pStyle w:val="a3"/>
        <w:bidi/>
        <w:ind w:left="720"/>
        <w:jc w:val="right"/>
        <w:rPr>
          <w:b/>
          <w:bCs/>
          <w:i/>
          <w:iCs/>
          <w:color w:val="0000FF"/>
          <w:rtl/>
          <w:lang w:bidi="ar"/>
        </w:rPr>
      </w:pPr>
      <w:r>
        <w:rPr>
          <w:b/>
          <w:bCs/>
          <w:i/>
          <w:iCs/>
          <w:color w:val="0000FF"/>
          <w:rtl/>
          <w:lang w:bidi="ar"/>
        </w:rPr>
        <w:t>(4/60)</w:t>
      </w:r>
    </w:p>
    <w:p w14:paraId="08A0DAA4" w14:textId="77777777" w:rsidR="0047312D" w:rsidRDefault="0047312D">
      <w:pPr>
        <w:bidi/>
        <w:ind w:left="720"/>
        <w:rPr>
          <w:b/>
          <w:bCs/>
          <w:rtl/>
          <w:lang w:bidi="ar"/>
        </w:rPr>
      </w:pPr>
      <w:r>
        <w:rPr>
          <w:rFonts w:hint="cs"/>
          <w:b/>
          <w:bCs/>
          <w:lang w:bidi="ar"/>
        </w:rPr>
        <w:pict w14:anchorId="11F5C873">
          <v:rect id="_x0000_i1316" style="width:394.55pt;height:1.5pt" o:hrpct="950" o:hralign="center" o:hrstd="t" o:hrnoshade="t" o:hr="t" fillcolor="navy" stroked="f"/>
        </w:pict>
      </w:r>
    </w:p>
    <w:p w14:paraId="1DF06906" w14:textId="77777777" w:rsidR="0047312D" w:rsidRPr="00AC23FB" w:rsidRDefault="0047312D">
      <w:pPr>
        <w:pStyle w:val="a3"/>
        <w:bidi/>
        <w:ind w:left="720"/>
        <w:rPr>
          <w:rFonts w:hint="cs"/>
          <w:b/>
          <w:bCs/>
          <w:i/>
          <w:iCs/>
          <w:color w:val="0000FF"/>
          <w:rtl/>
          <w:lang w:bidi="ar"/>
        </w:rPr>
      </w:pPr>
      <w:r>
        <w:rPr>
          <w:b/>
          <w:bCs/>
          <w:rtl/>
          <w:lang w:bidi="ar"/>
        </w:rPr>
        <w:t>لكن النزاع بينهم في الخلق المغاير للمخلوق: هل هو قديم قائم بذاته؟ أو هو منفصل عنه؟ أو هو حادث قائم بذاته؟ وإذا كان حادثاً فهل الحادث نوه؟ أو أن الحوادث هي الأعيان الحادثة ونوع الحوادث قديم لتكون صفات الكمال قديمة لله لم يزل ولا يزال متصفاً بصفات الكمال؟</w:t>
      </w:r>
      <w:r>
        <w:rPr>
          <w:b/>
          <w:bCs/>
          <w:rtl/>
          <w:lang w:bidi="ar"/>
        </w:rPr>
        <w:br/>
        <w:t>هذه الأقوال الأربعة قد قال كل قول طائفة ويقولون أيضاً: إن قيام هذه الأمور بذاته من صفات الكمال وذلك أنا قد علمنا أن الله متكلم وأن المتكلم لا يكون متكلماً إلا بكلام قائم بذاته وأنه مريد، ولا يكون مريداً إلا بإرادة قائمة بذاته إذ ما قام بغيره من الكلام والإرادة لا يكون كلاماً له ولا إرادة إذ الصفة إذا قامت بمحل عاد حكمها على ذلك المحل لا على غيره ويقولون قد أخبر الله انه {إنما أمره إذا أراد شيئا أن يقول له كن فيكون} وان تدل على أن الفعل مستقبل، فوجب أن يكون القول والإرادة حادثين بالسمع.</w:t>
      </w:r>
      <w:r>
        <w:rPr>
          <w:b/>
          <w:bCs/>
          <w:rtl/>
          <w:lang w:bidi="ar"/>
        </w:rPr>
        <w:br/>
        <w:t>وبالجملة عامة ما يذكر في هذا الباب يعود إلى نوع تناقض من الكرامية، وهو عمدة منازعيهم، ليس معهم ما يعتمدون عليه إلا تناقضهم وتناقض أحد المتنازعين لا يستلزم صحة قول الآخر لجواز ان يكون الحق في قول ثالث لا قول هذا ولا قول هذا لا سيما إذا عرف أن هناك قولاً ثالثاً وذلك القول يتضمن زوال الشبه القادحة في كل من القولين الضعيفين.</w:t>
      </w:r>
    </w:p>
    <w:p w14:paraId="2AF9BB6F" w14:textId="77777777" w:rsidR="0047312D" w:rsidRDefault="0047312D">
      <w:pPr>
        <w:pStyle w:val="a3"/>
        <w:bidi/>
        <w:ind w:left="720"/>
        <w:jc w:val="right"/>
        <w:rPr>
          <w:b/>
          <w:bCs/>
          <w:i/>
          <w:iCs/>
          <w:color w:val="0000FF"/>
          <w:rtl/>
          <w:lang w:bidi="ar"/>
        </w:rPr>
      </w:pPr>
      <w:r>
        <w:rPr>
          <w:b/>
          <w:bCs/>
          <w:i/>
          <w:iCs/>
          <w:color w:val="0000FF"/>
          <w:rtl/>
          <w:lang w:bidi="ar"/>
        </w:rPr>
        <w:t>(4/61)</w:t>
      </w:r>
    </w:p>
    <w:p w14:paraId="49986A44" w14:textId="77777777" w:rsidR="0047312D" w:rsidRDefault="0047312D">
      <w:pPr>
        <w:bidi/>
        <w:ind w:left="720"/>
        <w:rPr>
          <w:b/>
          <w:bCs/>
          <w:rtl/>
          <w:lang w:bidi="ar"/>
        </w:rPr>
      </w:pPr>
      <w:r>
        <w:rPr>
          <w:rFonts w:hint="cs"/>
          <w:b/>
          <w:bCs/>
          <w:lang w:bidi="ar"/>
        </w:rPr>
        <w:pict w14:anchorId="1D178FC3">
          <v:rect id="_x0000_i1317" style="width:394.55pt;height:1.5pt" o:hrpct="950" o:hralign="center" o:hrstd="t" o:hrnoshade="t" o:hr="t" fillcolor="navy" stroked="f"/>
        </w:pict>
      </w:r>
    </w:p>
    <w:p w14:paraId="77317D7B" w14:textId="77777777" w:rsidR="0047312D" w:rsidRPr="00AC23FB" w:rsidRDefault="0047312D">
      <w:pPr>
        <w:pStyle w:val="a3"/>
        <w:bidi/>
        <w:ind w:left="720"/>
        <w:rPr>
          <w:rFonts w:hint="cs"/>
          <w:b/>
          <w:bCs/>
          <w:i/>
          <w:iCs/>
          <w:color w:val="0000FF"/>
          <w:rtl/>
          <w:lang w:bidi="ar"/>
        </w:rPr>
      </w:pPr>
      <w:r>
        <w:rPr>
          <w:b/>
          <w:bCs/>
          <w:color w:val="800000"/>
          <w:rtl/>
          <w:lang w:bidi="ar"/>
        </w:rPr>
        <w:t>الحجة الثالثة عند الآمدي على امتناع حلول الحوادث بذات الله تعالى</w:t>
      </w:r>
      <w:r>
        <w:rPr>
          <w:b/>
          <w:bCs/>
          <w:rtl/>
          <w:lang w:bidi="ar"/>
        </w:rPr>
        <w:br/>
        <w:t>قال الآمدي الحجة الثالثة: أنه لو كان قابلاً لحلول الحوادث بذاته لكان قابلاً لها في الأزل، وإلا كانت القابلية عارضة لذاته واستدعت قابلية أخرى، وهو تسلسل ممتنع، وكون الشيء قابلاً للشيء، فرع إمكان وجود المقبول فيستدعي تحقق كل واحد منهما ويلزم من ذلك إمكان حدوث الحوادث في الأزل وحدوث الحادث في الأزل ممتنع للتناقض بين كون الشيء أزلياً وبين كونه حادثاً.</w:t>
      </w:r>
      <w:r>
        <w:rPr>
          <w:b/>
          <w:bCs/>
          <w:rtl/>
          <w:lang w:bidi="ar"/>
        </w:rPr>
        <w:br/>
      </w:r>
      <w:r>
        <w:rPr>
          <w:b/>
          <w:bCs/>
          <w:rtl/>
          <w:lang w:bidi="ar"/>
        </w:rPr>
        <w:lastRenderedPageBreak/>
        <w:t>قال الآمدي ولقائل أن يقول لا نسلم أنه لو كان قابلاً لحلول الحوادث بذاته لكان قابلاً لها في الأزل فإنه لا يلزم من القبول للحادث فيمالا يزال، مع إمكانه القبول له أزلا مع كونه غير ممكن أزلاً والقول بأنه يلزم منه التسلسل يلزم عليه الأيجاد</w:t>
      </w:r>
    </w:p>
    <w:p w14:paraId="40A7BC2A" w14:textId="77777777" w:rsidR="0047312D" w:rsidRDefault="0047312D">
      <w:pPr>
        <w:pStyle w:val="a3"/>
        <w:bidi/>
        <w:ind w:left="720"/>
        <w:jc w:val="right"/>
        <w:rPr>
          <w:b/>
          <w:bCs/>
          <w:i/>
          <w:iCs/>
          <w:color w:val="0000FF"/>
          <w:rtl/>
          <w:lang w:bidi="ar"/>
        </w:rPr>
      </w:pPr>
      <w:r>
        <w:rPr>
          <w:b/>
          <w:bCs/>
          <w:i/>
          <w:iCs/>
          <w:color w:val="0000FF"/>
          <w:rtl/>
          <w:lang w:bidi="ar"/>
        </w:rPr>
        <w:t>(4/62)</w:t>
      </w:r>
    </w:p>
    <w:p w14:paraId="7DEA610F" w14:textId="77777777" w:rsidR="0047312D" w:rsidRDefault="0047312D">
      <w:pPr>
        <w:bidi/>
        <w:ind w:left="720"/>
        <w:rPr>
          <w:b/>
          <w:bCs/>
          <w:rtl/>
          <w:lang w:bidi="ar"/>
        </w:rPr>
      </w:pPr>
      <w:r>
        <w:rPr>
          <w:rFonts w:hint="cs"/>
          <w:b/>
          <w:bCs/>
          <w:lang w:bidi="ar"/>
        </w:rPr>
        <w:pict w14:anchorId="2BF2F738">
          <v:rect id="_x0000_i1318" style="width:394.55pt;height:1.5pt" o:hrpct="950" o:hralign="center" o:hrstd="t" o:hrnoshade="t" o:hr="t" fillcolor="navy" stroked="f"/>
        </w:pict>
      </w:r>
    </w:p>
    <w:p w14:paraId="239A796F" w14:textId="77777777" w:rsidR="0047312D" w:rsidRPr="00AC23FB" w:rsidRDefault="0047312D">
      <w:pPr>
        <w:pStyle w:val="a3"/>
        <w:bidi/>
        <w:ind w:left="720"/>
        <w:rPr>
          <w:rFonts w:hint="cs"/>
          <w:b/>
          <w:bCs/>
          <w:i/>
          <w:iCs/>
          <w:color w:val="0000FF"/>
          <w:rtl/>
          <w:lang w:bidi="ar"/>
        </w:rPr>
      </w:pPr>
      <w:r>
        <w:rPr>
          <w:b/>
          <w:bCs/>
          <w:rtl/>
          <w:lang w:bidi="ar"/>
        </w:rPr>
        <w:t>بالقدرة للمقدور، وكون الرب خالقاً للحوادث فإنه نسبة متجددة بعد أن لم يكن فما هو الجواب ههنا به يكون الجواب ثم وإن سلمنا أنه يلزم من القبول فيما لا يزال القبول أزلاً فلا نسلم أن ذلك يوجب إمكان وجود المقبول أزلاً ولهذا على أصلنا الباري موصوف في الأزل قادراً على خلق العالم ولا يلزم منه إمكان وجود العالم أزلاً.</w:t>
      </w:r>
      <w:r>
        <w:rPr>
          <w:b/>
          <w:bCs/>
          <w:rtl/>
          <w:lang w:bidi="ar"/>
        </w:rPr>
        <w:br/>
        <w:t>قلت: قد ذكر في إفساد هذه الحجة وجهين، هما منع لكلتا مقدمتيها، فإن مبناها على مقدمتين: إحداهما: أنه لو كان قابلا، لكان القبول أزليا.</w:t>
      </w:r>
      <w:r>
        <w:rPr>
          <w:b/>
          <w:bCs/>
          <w:rtl/>
          <w:lang w:bidi="ar"/>
        </w:rPr>
        <w:br/>
        <w:t>والثانية أنه يمكن وجود المقبول مع المقبول.</w:t>
      </w:r>
      <w:r>
        <w:rPr>
          <w:b/>
          <w:bCs/>
          <w:rtl/>
          <w:lang w:bidi="ar"/>
        </w:rPr>
        <w:br/>
        <w:t>فيقال في الأولى لا نسلم أنه إذا كان قابلاً للحوادث في الأبد يلزم قبلوها في الأزل لأن وجودها فيما لا يزال ممكن وجودها في الأزل ممتنع فلا يلزم من قبول الممكن قبول الممتنع وهذا كما يقال إذا أمكن حدوث الحوادث فيما لا يزال أمكن حدوثها في الأزل.</w:t>
      </w:r>
      <w:r>
        <w:rPr>
          <w:b/>
          <w:bCs/>
          <w:rtl/>
          <w:lang w:bidi="ar"/>
        </w:rPr>
        <w:br/>
        <w:t>وقد احتجوا على ذلك بأنه يجب أن يكون القبول من لوازم الذات إذ لو كان من عوارضها لكان للقبول قبول آخر ولزم التسلسل.</w:t>
      </w:r>
    </w:p>
    <w:p w14:paraId="783149E6" w14:textId="77777777" w:rsidR="0047312D" w:rsidRDefault="0047312D">
      <w:pPr>
        <w:pStyle w:val="a3"/>
        <w:bidi/>
        <w:ind w:left="720"/>
        <w:jc w:val="right"/>
        <w:rPr>
          <w:b/>
          <w:bCs/>
          <w:i/>
          <w:iCs/>
          <w:color w:val="0000FF"/>
          <w:rtl/>
          <w:lang w:bidi="ar"/>
        </w:rPr>
      </w:pPr>
      <w:r>
        <w:rPr>
          <w:b/>
          <w:bCs/>
          <w:i/>
          <w:iCs/>
          <w:color w:val="0000FF"/>
          <w:rtl/>
          <w:lang w:bidi="ar"/>
        </w:rPr>
        <w:t>(4/63)</w:t>
      </w:r>
    </w:p>
    <w:p w14:paraId="15ECEDB3" w14:textId="77777777" w:rsidR="0047312D" w:rsidRDefault="0047312D">
      <w:pPr>
        <w:bidi/>
        <w:ind w:left="720"/>
        <w:rPr>
          <w:b/>
          <w:bCs/>
          <w:rtl/>
          <w:lang w:bidi="ar"/>
        </w:rPr>
      </w:pPr>
      <w:r>
        <w:rPr>
          <w:rFonts w:hint="cs"/>
          <w:b/>
          <w:bCs/>
          <w:lang w:bidi="ar"/>
        </w:rPr>
        <w:pict w14:anchorId="2302EED8">
          <v:rect id="_x0000_i1319" style="width:394.55pt;height:1.5pt" o:hrpct="950" o:hralign="center" o:hrstd="t" o:hrnoshade="t" o:hr="t" fillcolor="navy" stroked="f"/>
        </w:pict>
      </w:r>
    </w:p>
    <w:p w14:paraId="3D67AA4B" w14:textId="77777777" w:rsidR="0047312D" w:rsidRPr="00AC23FB" w:rsidRDefault="0047312D">
      <w:pPr>
        <w:pStyle w:val="a3"/>
        <w:bidi/>
        <w:ind w:left="720"/>
        <w:rPr>
          <w:rFonts w:hint="cs"/>
          <w:b/>
          <w:bCs/>
          <w:i/>
          <w:iCs/>
          <w:color w:val="0000FF"/>
          <w:rtl/>
          <w:lang w:bidi="ar"/>
        </w:rPr>
      </w:pPr>
      <w:r>
        <w:rPr>
          <w:b/>
          <w:bCs/>
          <w:rtl/>
          <w:lang w:bidi="ar"/>
        </w:rPr>
        <w:t>فأجاب عن هذه الحجة بالمعارضة بالإيجاد والإحداث فإنه عند من يمنع تسلسل الأثار من عوارض الذات لا من لوازمها فالقول في قبولها كالقول في فعله لها إذ التسلسل في القابل كالتسلسل في الفاعل.</w:t>
      </w:r>
      <w:r>
        <w:rPr>
          <w:b/>
          <w:bCs/>
          <w:rtl/>
          <w:lang w:bidi="ar"/>
        </w:rPr>
        <w:br/>
        <w:t>وهذا الجواب من جنس جوابه عن الحجة الأولى، وهو جواب صحيح على أصل من وافق الكرامية من المعتزلة والأشعرية والسالمية وغيرهم.</w:t>
      </w:r>
      <w:r>
        <w:rPr>
          <w:b/>
          <w:bCs/>
          <w:rtl/>
          <w:lang w:bidi="ar"/>
        </w:rPr>
        <w:br/>
        <w:t>وهؤلاء أخذوا هذا الأصل عن الجهمية والقدرية من المعتزلة ونحوهم.</w:t>
      </w:r>
      <w:r>
        <w:rPr>
          <w:b/>
          <w:bCs/>
          <w:rtl/>
          <w:lang w:bidi="ar"/>
        </w:rPr>
        <w:br/>
        <w:t>وأما المقدمة الثانية فيقال: لا نسلم انه يلزم من ثبوت القبول في الأزل، إمكان وجود المقبول في الأزل بدليل أن القدرة ثابتة في الأزل ولا يمكن وجود المقدور في الأزل عند هذه الطوائف.</w:t>
      </w:r>
      <w:r>
        <w:rPr>
          <w:b/>
          <w:bCs/>
          <w:rtl/>
          <w:lang w:bidi="ar"/>
        </w:rPr>
        <w:br/>
      </w:r>
      <w:r>
        <w:rPr>
          <w:b/>
          <w:bCs/>
          <w:rtl/>
          <w:lang w:bidi="ar"/>
        </w:rPr>
        <w:lastRenderedPageBreak/>
        <w:t>وهذا الجواب أيضاً جواب لمن وافقه على ذلك والنكتة في الجوابين: أن ما ذكروه في المقبول ينتقض عليهم بالمقدور فإن المقبول من الحوادث هو نوع من المقدورات، لكن فارق غيره في المحل فهذا مقدور في الذات، وهذا مقدور منفصل عن الذات، فإن قدرته قائمة بذاته ومقدور القدرة هو فعله القائم بذاته وإن كانت المخلوقات أيضاً مقدورة عندهم، فهذا المنفصل عندهم</w:t>
      </w:r>
    </w:p>
    <w:p w14:paraId="4CFCD6E9" w14:textId="77777777" w:rsidR="0047312D" w:rsidRDefault="0047312D">
      <w:pPr>
        <w:pStyle w:val="a3"/>
        <w:bidi/>
        <w:ind w:left="720"/>
        <w:jc w:val="right"/>
        <w:rPr>
          <w:b/>
          <w:bCs/>
          <w:i/>
          <w:iCs/>
          <w:color w:val="0000FF"/>
          <w:rtl/>
          <w:lang w:bidi="ar"/>
        </w:rPr>
      </w:pPr>
      <w:r>
        <w:rPr>
          <w:b/>
          <w:bCs/>
          <w:i/>
          <w:iCs/>
          <w:color w:val="0000FF"/>
          <w:rtl/>
          <w:lang w:bidi="ar"/>
        </w:rPr>
        <w:t>(4/64)</w:t>
      </w:r>
    </w:p>
    <w:p w14:paraId="1ACD966B" w14:textId="77777777" w:rsidR="0047312D" w:rsidRDefault="0047312D">
      <w:pPr>
        <w:bidi/>
        <w:ind w:left="720"/>
        <w:rPr>
          <w:b/>
          <w:bCs/>
          <w:rtl/>
          <w:lang w:bidi="ar"/>
        </w:rPr>
      </w:pPr>
      <w:r>
        <w:rPr>
          <w:rFonts w:hint="cs"/>
          <w:b/>
          <w:bCs/>
          <w:lang w:bidi="ar"/>
        </w:rPr>
        <w:pict w14:anchorId="4291A398">
          <v:rect id="_x0000_i1320" style="width:394.55pt;height:1.5pt" o:hrpct="950" o:hralign="center" o:hrstd="t" o:hrnoshade="t" o:hr="t" fillcolor="navy" stroked="f"/>
        </w:pict>
      </w:r>
    </w:p>
    <w:p w14:paraId="5C103E51" w14:textId="77777777" w:rsidR="0047312D" w:rsidRPr="00AC23FB" w:rsidRDefault="0047312D">
      <w:pPr>
        <w:pStyle w:val="a3"/>
        <w:bidi/>
        <w:ind w:left="720"/>
        <w:rPr>
          <w:rFonts w:hint="cs"/>
          <w:b/>
          <w:bCs/>
          <w:i/>
          <w:iCs/>
          <w:color w:val="0000FF"/>
          <w:rtl/>
          <w:lang w:bidi="ar"/>
        </w:rPr>
      </w:pPr>
      <w:r>
        <w:rPr>
          <w:b/>
          <w:bCs/>
          <w:rtl/>
          <w:lang w:bidi="ar"/>
        </w:rPr>
        <w:t>مقدور، وفعله القائم بذاته مقدور وقدرته قائمة بمحل هذا المقدور المتصل دون المنفصل.</w:t>
      </w:r>
      <w:r>
        <w:rPr>
          <w:b/>
          <w:bCs/>
          <w:rtl/>
          <w:lang w:bidi="ar"/>
        </w:rPr>
        <w:br/>
        <w:t>والناس لهم في وجود المقدور بمحل القدرة وخارجاً عنها أقوال: منهم من يقول القدرة القديمة والمحدثة توجد في محل المقدور كأئمة أهل الحديث والكرامية وغيرهم.</w:t>
      </w:r>
      <w:r>
        <w:rPr>
          <w:b/>
          <w:bCs/>
          <w:rtl/>
          <w:lang w:bidi="ar"/>
        </w:rPr>
        <w:br/>
        <w:t>ومنهم من يقول القدرتان توجدان في غير محل المقدور، كالجهعية والمعتزلة وغيرهم.</w:t>
      </w:r>
      <w:r>
        <w:rPr>
          <w:b/>
          <w:bCs/>
          <w:rtl/>
          <w:lang w:bidi="ar"/>
        </w:rPr>
        <w:br/>
        <w:t>ومنهم من يقول المحدثة لا تكون إلا في محل المقدور، والقديمة لا تكون في محل المقدور، وهم الكلابية ومن وافقهم.</w:t>
      </w:r>
      <w:r>
        <w:rPr>
          <w:b/>
          <w:bCs/>
          <w:rtl/>
          <w:lang w:bidi="ar"/>
        </w:rPr>
        <w:br/>
        <w:t>ومتنازعون أيضاً هل يمكن أن تكون القدرتان أو إحداهما متعلقة بالمقدور في محلها وخارجة عن محلها جميعاً.</w:t>
      </w:r>
      <w:r>
        <w:rPr>
          <w:b/>
          <w:bCs/>
          <w:rtl/>
          <w:lang w:bidi="ar"/>
        </w:rPr>
        <w:br/>
        <w:t>والمقصود هنا ان ما عارضهم به معارضة صحيحة ولكن كثير من الناس من أهل الحديث والكلام والفلسفة وغيرهم يقولون في المقدور ما يقولون في المقبول ويقولون بجواز حوادث لا تتناهى ومنهم من يخص ذلك بالمقدورات.</w:t>
      </w:r>
    </w:p>
    <w:p w14:paraId="76339326" w14:textId="77777777" w:rsidR="0047312D" w:rsidRDefault="0047312D">
      <w:pPr>
        <w:pStyle w:val="a3"/>
        <w:bidi/>
        <w:ind w:left="720"/>
        <w:jc w:val="right"/>
        <w:rPr>
          <w:b/>
          <w:bCs/>
          <w:i/>
          <w:iCs/>
          <w:color w:val="0000FF"/>
          <w:rtl/>
          <w:lang w:bidi="ar"/>
        </w:rPr>
      </w:pPr>
      <w:r>
        <w:rPr>
          <w:b/>
          <w:bCs/>
          <w:i/>
          <w:iCs/>
          <w:color w:val="0000FF"/>
          <w:rtl/>
          <w:lang w:bidi="ar"/>
        </w:rPr>
        <w:t>(4/65)</w:t>
      </w:r>
    </w:p>
    <w:p w14:paraId="33A0FDF5" w14:textId="77777777" w:rsidR="0047312D" w:rsidRDefault="0047312D">
      <w:pPr>
        <w:bidi/>
        <w:ind w:left="720"/>
        <w:rPr>
          <w:b/>
          <w:bCs/>
          <w:rtl/>
          <w:lang w:bidi="ar"/>
        </w:rPr>
      </w:pPr>
      <w:r>
        <w:rPr>
          <w:rFonts w:hint="cs"/>
          <w:b/>
          <w:bCs/>
          <w:lang w:bidi="ar"/>
        </w:rPr>
        <w:pict w14:anchorId="683DD0DD">
          <v:rect id="_x0000_i1321" style="width:394.55pt;height:1.5pt" o:hrpct="950" o:hralign="center" o:hrstd="t" o:hrnoshade="t" o:hr="t" fillcolor="navy" stroked="f"/>
        </w:pict>
      </w:r>
    </w:p>
    <w:p w14:paraId="423B823C" w14:textId="77777777" w:rsidR="0047312D" w:rsidRPr="00AC23FB" w:rsidRDefault="0047312D">
      <w:pPr>
        <w:pStyle w:val="a3"/>
        <w:bidi/>
        <w:ind w:left="720"/>
        <w:rPr>
          <w:rFonts w:hint="cs"/>
          <w:b/>
          <w:bCs/>
          <w:i/>
          <w:iCs/>
          <w:color w:val="0000FF"/>
          <w:rtl/>
          <w:lang w:bidi="ar"/>
        </w:rPr>
      </w:pPr>
      <w:r>
        <w:rPr>
          <w:b/>
          <w:bCs/>
          <w:rtl/>
          <w:lang w:bidi="ar"/>
        </w:rPr>
        <w:t>فيقال لهؤلاء: حينئذ فيجوز حوادث لا تتناهى في المقبولات والمقدورات كما في المقدورات المنفصلة لا فرق بينهما.</w:t>
      </w:r>
      <w:r>
        <w:rPr>
          <w:b/>
          <w:bCs/>
          <w:rtl/>
          <w:lang w:bidi="ar"/>
        </w:rPr>
        <w:br/>
        <w:t>والجواب القاطع المركب ان يقال إما يكون وجود حوادث لا تتناهي ممكناً وغما أن يكون ممتنعاً فإن كان الأول كان وجود نوع الحوادث في الأزل ممكناً وحينئذ فلا يكون اللازم منفياً فتبطل المقدمة الثانية.</w:t>
      </w:r>
      <w:r>
        <w:rPr>
          <w:b/>
          <w:bCs/>
          <w:rtl/>
          <w:lang w:bidi="ar"/>
        </w:rPr>
        <w:br/>
        <w:t>وإن كان ممتنعاً لم يجز أن يقال إنه قابل لها في الأزل قبولاً يستلزم إمكان وجود المقبول وحينئذ فلا يلزم وجودها في الأزل فتبطل المقدمة الأولى.</w:t>
      </w:r>
      <w:r>
        <w:rPr>
          <w:b/>
          <w:bCs/>
          <w:rtl/>
          <w:lang w:bidi="ar"/>
        </w:rPr>
        <w:br/>
        <w:t xml:space="preserve">فتبين أنه لا بد من بطلان إحدى المقدمتين وأيهما بطلت بطلت الحجة فهذا جواب ليس بإلزامي </w:t>
      </w:r>
      <w:r>
        <w:rPr>
          <w:b/>
          <w:bCs/>
          <w:rtl/>
          <w:lang w:bidi="ar"/>
        </w:rPr>
        <w:lastRenderedPageBreak/>
        <w:t>بل هو علمي يبطل الحجة قطعاً.</w:t>
      </w:r>
      <w:r>
        <w:rPr>
          <w:b/>
          <w:bCs/>
          <w:rtl/>
          <w:lang w:bidi="ar"/>
        </w:rPr>
        <w:br/>
        <w:t>وهنا طريقة ثالثة في الجواب على قول من قال: إنه لم يزل متكلماً إذا شاء وإن الحركة من لوازم الحياة من أهل السنة والحديث وغيرهم فغن هؤلاء يقولون إنه قابل لها في الأزل وإنها موجودة في الأزل.</w:t>
      </w:r>
      <w:r>
        <w:rPr>
          <w:b/>
          <w:bCs/>
          <w:rtl/>
          <w:lang w:bidi="ar"/>
        </w:rPr>
        <w:br/>
        <w:t>وما ذكره من الحجة يستلزم صحة قول هؤلاء في المقدور والمقبول فإنهم يقولون هو قادر عليها فيما لا يزال وهي ممكنة فيما لا يزال فوجب أنه لم يزل قادراً وأنها ممكنة فإن هذه القدرة والإمكان</w:t>
      </w:r>
    </w:p>
    <w:p w14:paraId="000016A9" w14:textId="77777777" w:rsidR="0047312D" w:rsidRDefault="0047312D">
      <w:pPr>
        <w:pStyle w:val="a3"/>
        <w:bidi/>
        <w:ind w:left="720"/>
        <w:jc w:val="right"/>
        <w:rPr>
          <w:b/>
          <w:bCs/>
          <w:i/>
          <w:iCs/>
          <w:color w:val="0000FF"/>
          <w:rtl/>
          <w:lang w:bidi="ar"/>
        </w:rPr>
      </w:pPr>
      <w:r>
        <w:rPr>
          <w:b/>
          <w:bCs/>
          <w:i/>
          <w:iCs/>
          <w:color w:val="0000FF"/>
          <w:rtl/>
          <w:lang w:bidi="ar"/>
        </w:rPr>
        <w:t>(4/66)</w:t>
      </w:r>
    </w:p>
    <w:p w14:paraId="1E720339" w14:textId="77777777" w:rsidR="0047312D" w:rsidRDefault="0047312D">
      <w:pPr>
        <w:bidi/>
        <w:ind w:left="720"/>
        <w:rPr>
          <w:b/>
          <w:bCs/>
          <w:rtl/>
          <w:lang w:bidi="ar"/>
        </w:rPr>
      </w:pPr>
      <w:r>
        <w:rPr>
          <w:rFonts w:hint="cs"/>
          <w:b/>
          <w:bCs/>
          <w:lang w:bidi="ar"/>
        </w:rPr>
        <w:pict w14:anchorId="2682958A">
          <v:rect id="_x0000_i1322" style="width:394.55pt;height:1.5pt" o:hrpct="950" o:hralign="center" o:hrstd="t" o:hrnoshade="t" o:hr="t" fillcolor="navy" stroked="f"/>
        </w:pict>
      </w:r>
    </w:p>
    <w:p w14:paraId="16F27388" w14:textId="77777777" w:rsidR="0047312D" w:rsidRPr="00AC23FB" w:rsidRDefault="0047312D">
      <w:pPr>
        <w:pStyle w:val="a3"/>
        <w:bidi/>
        <w:ind w:left="720"/>
        <w:rPr>
          <w:rFonts w:hint="cs"/>
          <w:b/>
          <w:bCs/>
          <w:i/>
          <w:iCs/>
          <w:color w:val="0000FF"/>
          <w:rtl/>
          <w:lang w:bidi="ar"/>
        </w:rPr>
      </w:pPr>
      <w:r>
        <w:rPr>
          <w:b/>
          <w:bCs/>
          <w:rtl/>
          <w:lang w:bidi="ar"/>
        </w:rPr>
        <w:t>إما أن تكون قديمة وإما أن تكون حادثة فإن كانت قديمة حصل المطلوب وإن كانت حادثة فلا بد لها من سبب حادث وذلك يستلزم التسلسل والتسلسل يتضمن دوام القدرة وإمكان الفعل، فثبت أنه لم يزل قادراً على الفعل والفعل ممكن له وهو المطلوب.</w:t>
      </w:r>
      <w:r>
        <w:rPr>
          <w:b/>
          <w:bCs/>
          <w:rtl/>
          <w:lang w:bidi="ar"/>
        </w:rPr>
        <w:br/>
        <w:t>وإيضاح ذلك أنه إذا كان قادراً على الفعل وجب أن يكون قادراً عليه في الأزل وإلا كانت القادرية عارضة لذاته واستدعت القادرية قادرية أخرى، وذلك يقتضي التسلسل فإن كان التسلسل باطلاً لزم دوام نوع القادرية لأنه يمتنع أن تكون عارضة إذ كانت العارضة تستلزم التسلسل الباطل على هذا التقدير وما استلزم الباطل فهو باطل وإذا امتنع كونها عارضة ثبت كونها لازمة لأنه متصف بها قطعاً وإن كان ممكناً لزم إمكان دوام قادريات لا تتناهى لأنه يتصف بها، ويمتنع تجددها له، إذ كانت قدرته من لوازم ذاته لامتناع أن يكون غير القادر يجعل نفسه قادراً بعد أن لم يكن وذلك يقتضي دوام نوع القادرية فلا بد في الأزل من ثبوت القادرية على التقديرين، وهو المطلوب.</w:t>
      </w:r>
      <w:r>
        <w:rPr>
          <w:b/>
          <w:bCs/>
          <w:rtl/>
          <w:lang w:bidi="ar"/>
        </w:rPr>
        <w:br/>
        <w:t>وإذا كان كذلك فالقدرة على الشيء فرع إمكان المقدور، إذ القادرية نسبة بين القادر والمقدور، فتستدعي تحقق كل منهما، وإلا فما لا يكون ممكنا لا يكون مقدورا، فلا تكون القادرية عليه ثابتة في</w:t>
      </w:r>
    </w:p>
    <w:p w14:paraId="6E46F727" w14:textId="77777777" w:rsidR="0047312D" w:rsidRDefault="0047312D">
      <w:pPr>
        <w:pStyle w:val="a3"/>
        <w:bidi/>
        <w:ind w:left="720"/>
        <w:jc w:val="right"/>
        <w:rPr>
          <w:b/>
          <w:bCs/>
          <w:i/>
          <w:iCs/>
          <w:color w:val="0000FF"/>
          <w:rtl/>
          <w:lang w:bidi="ar"/>
        </w:rPr>
      </w:pPr>
      <w:r>
        <w:rPr>
          <w:b/>
          <w:bCs/>
          <w:i/>
          <w:iCs/>
          <w:color w:val="0000FF"/>
          <w:rtl/>
          <w:lang w:bidi="ar"/>
        </w:rPr>
        <w:t>(4/67)</w:t>
      </w:r>
    </w:p>
    <w:p w14:paraId="33848FB3" w14:textId="77777777" w:rsidR="0047312D" w:rsidRDefault="0047312D">
      <w:pPr>
        <w:bidi/>
        <w:ind w:left="720"/>
        <w:rPr>
          <w:b/>
          <w:bCs/>
          <w:rtl/>
          <w:lang w:bidi="ar"/>
        </w:rPr>
      </w:pPr>
      <w:r>
        <w:rPr>
          <w:rFonts w:hint="cs"/>
          <w:b/>
          <w:bCs/>
          <w:lang w:bidi="ar"/>
        </w:rPr>
        <w:pict w14:anchorId="7AAF8E25">
          <v:rect id="_x0000_i1323" style="width:394.55pt;height:1.5pt" o:hrpct="950" o:hralign="center" o:hrstd="t" o:hrnoshade="t" o:hr="t" fillcolor="navy" stroked="f"/>
        </w:pict>
      </w:r>
    </w:p>
    <w:p w14:paraId="7F899BAB" w14:textId="77777777" w:rsidR="0047312D" w:rsidRPr="00AC23FB" w:rsidRDefault="0047312D">
      <w:pPr>
        <w:pStyle w:val="a3"/>
        <w:bidi/>
        <w:ind w:left="720"/>
        <w:rPr>
          <w:rFonts w:hint="cs"/>
          <w:b/>
          <w:bCs/>
          <w:i/>
          <w:iCs/>
          <w:color w:val="0000FF"/>
          <w:rtl/>
          <w:lang w:bidi="ar"/>
        </w:rPr>
      </w:pPr>
      <w:r>
        <w:rPr>
          <w:b/>
          <w:bCs/>
          <w:rtl/>
          <w:lang w:bidi="ar"/>
        </w:rPr>
        <w:t>الأزل، فدل على أنه يلزم من ثبوت القدرة في الأزل إمكان وجود المقدور في الأزل.</w:t>
      </w:r>
      <w:r>
        <w:rPr>
          <w:b/>
          <w:bCs/>
          <w:rtl/>
          <w:lang w:bidi="ar"/>
        </w:rPr>
        <w:br/>
        <w:t xml:space="preserve">وحينئذ فذلك يدل على إمكان الفعل في الأزل فلا يكون هنا ما يمنع وجود المقدور المقبول في </w:t>
      </w:r>
      <w:r>
        <w:rPr>
          <w:b/>
          <w:bCs/>
          <w:rtl/>
          <w:lang w:bidi="ar"/>
        </w:rPr>
        <w:lastRenderedPageBreak/>
        <w:t>الأزل فصار ما ذكروه حجة على النفي هو حجة على الإثبات لكن هذا حجة لإمكان وجود المقبول في الأزل ويمكن أن يحتجوا على وجود المقبول في الأزل بأن يقولوا: لو لم يقم بذاته ما هو مقدور مراد له دائماً للزم أن لا يحدث شيئاً لكنه قد أحدث الحوادث فثبت دوام فاعليته وقابليته لما يقوم بذاته من مقدورات ومرادات.</w:t>
      </w:r>
      <w:r>
        <w:rPr>
          <w:b/>
          <w:bCs/>
          <w:rtl/>
          <w:lang w:bidi="ar"/>
        </w:rPr>
        <w:br/>
        <w:t>وبيان التلازم أن الحادث بعد أن لم يكن إن حدث بغير سبب لزم ترجيح الممكن بلا مرجح، وتخصيص أحد المثلين من الوقتين وغيرهما بلا مخصص وهذا ممتنع.</w:t>
      </w:r>
      <w:r>
        <w:rPr>
          <w:b/>
          <w:bCs/>
          <w:rtl/>
          <w:lang w:bidi="ar"/>
        </w:rPr>
        <w:br/>
        <w:t>وإن حدث بالسبب فالقول في ذلك السبب كالقول في غيره فيلزم تسلسل الحوادث.</w:t>
      </w:r>
      <w:r>
        <w:rPr>
          <w:b/>
          <w:bCs/>
          <w:rtl/>
          <w:lang w:bidi="ar"/>
        </w:rPr>
        <w:br/>
        <w:t>ثم تلك الحوادث الدائمة: إما أن تحدث عن علة تامة مستلزمة لمعلولها وهو ممتنع لأن العلة التامة لا يتأخر عنها معلولها ولا شيء منه وإما أن تحدث عن غير علة تامة وما ليس بعلة تامة ففعله للحادث موقوف على الشرط الذي به يتم فاعليته لذلك الحادث.</w:t>
      </w:r>
    </w:p>
    <w:p w14:paraId="5D25E090" w14:textId="77777777" w:rsidR="0047312D" w:rsidRDefault="0047312D">
      <w:pPr>
        <w:pStyle w:val="a3"/>
        <w:bidi/>
        <w:ind w:left="720"/>
        <w:jc w:val="right"/>
        <w:rPr>
          <w:b/>
          <w:bCs/>
          <w:i/>
          <w:iCs/>
          <w:color w:val="0000FF"/>
          <w:rtl/>
          <w:lang w:bidi="ar"/>
        </w:rPr>
      </w:pPr>
      <w:r>
        <w:rPr>
          <w:b/>
          <w:bCs/>
          <w:i/>
          <w:iCs/>
          <w:color w:val="0000FF"/>
          <w:rtl/>
          <w:lang w:bidi="ar"/>
        </w:rPr>
        <w:t>(4/68)</w:t>
      </w:r>
    </w:p>
    <w:p w14:paraId="1124CE74" w14:textId="77777777" w:rsidR="0047312D" w:rsidRDefault="0047312D">
      <w:pPr>
        <w:bidi/>
        <w:ind w:left="720"/>
        <w:rPr>
          <w:b/>
          <w:bCs/>
          <w:rtl/>
          <w:lang w:bidi="ar"/>
        </w:rPr>
      </w:pPr>
      <w:r>
        <w:rPr>
          <w:rFonts w:hint="cs"/>
          <w:b/>
          <w:bCs/>
          <w:lang w:bidi="ar"/>
        </w:rPr>
        <w:pict w14:anchorId="3BED186E">
          <v:rect id="_x0000_i1324" style="width:394.55pt;height:1.5pt" o:hrpct="950" o:hralign="center" o:hrstd="t" o:hrnoshade="t" o:hr="t" fillcolor="navy" stroked="f"/>
        </w:pict>
      </w:r>
    </w:p>
    <w:p w14:paraId="4C10FF52" w14:textId="77777777" w:rsidR="0047312D" w:rsidRPr="00AC23FB" w:rsidRDefault="0047312D">
      <w:pPr>
        <w:pStyle w:val="a3"/>
        <w:bidi/>
        <w:ind w:left="720"/>
        <w:rPr>
          <w:rFonts w:hint="cs"/>
          <w:b/>
          <w:bCs/>
          <w:i/>
          <w:iCs/>
          <w:color w:val="0000FF"/>
          <w:rtl/>
          <w:lang w:bidi="ar"/>
        </w:rPr>
      </w:pPr>
      <w:r>
        <w:rPr>
          <w:b/>
          <w:bCs/>
          <w:rtl/>
          <w:lang w:bidi="ar"/>
        </w:rPr>
        <w:t>وذلك الشرط إما منه وغما من غيره فإن كان من غيره لزم أن يكون رب العالمين محتاجاً في أفعاله إلى غيره وإن كان منه لزم أن يكون دائماً فاعلاً للحوادث.</w:t>
      </w:r>
      <w:r>
        <w:rPr>
          <w:b/>
          <w:bCs/>
          <w:rtl/>
          <w:lang w:bidi="ar"/>
        </w:rPr>
        <w:br/>
        <w:t>وتلك الحوادث إما ان تحدث بغير أحوال تقوم به وإما أنه لا بد من أحوال تقوم به والثاني يستلزم انه لم يزل قادراً قابلاً فاعلاً تقوم به الأفعال.</w:t>
      </w:r>
      <w:r>
        <w:rPr>
          <w:b/>
          <w:bCs/>
          <w:rtl/>
          <w:lang w:bidi="ar"/>
        </w:rPr>
        <w:br/>
        <w:t>والأول باطل، لأنه إذا كان في نفسه أزلاً وابداً على حال واحدة لم يقم به حال من الأحوال أصلاً كانت نسبة الأزمان والكائنات إليه واحدة فلم يكن تخصيص أحد الزمانين بحوادث تخالف الحوادث في الزمان الآخر اولى من العكس.</w:t>
      </w:r>
      <w:r>
        <w:rPr>
          <w:b/>
          <w:bCs/>
          <w:rtl/>
          <w:lang w:bidi="ar"/>
        </w:rPr>
        <w:br/>
        <w:t>وتخصيص الأزمنة بالحوادث المختلفة أمر مشهود ولأن الفاعل الذي يحدث ما يحدثه من غير فعل يقوم بنفسه غير مفعول بل ذلك يقتضي أن الفعل هو المفعول والخلق هو المخلوق وأن مسمى المصدر هو مسمي المفعول به وأن التأثير هو الأثر.</w:t>
      </w:r>
      <w:r>
        <w:rPr>
          <w:b/>
          <w:bCs/>
          <w:rtl/>
          <w:lang w:bidi="ar"/>
        </w:rPr>
        <w:br/>
        <w:t>ونحن نعلم بالاضطرار أن التأثير أمر وجودي وإذا كان دائماً لزم قيامه بذاته دائماً وأن تكون ذاته دائماً موصوفة بالتأثير والتأثير صفة كمال فهو لم يزل متصفاً بالكمال قابلاً للكمال مستوجباً للكمال.</w:t>
      </w:r>
      <w:r>
        <w:rPr>
          <w:b/>
          <w:bCs/>
          <w:rtl/>
          <w:lang w:bidi="ar"/>
        </w:rPr>
        <w:br/>
        <w:t>وهذا أعظم في إجلاله وإكرامه سبحانه وتعالى.</w:t>
      </w:r>
      <w:r>
        <w:rPr>
          <w:b/>
          <w:bCs/>
          <w:rtl/>
          <w:lang w:bidi="ar"/>
        </w:rPr>
        <w:br/>
        <w:t>وبهذه الطريق وأمثالها يتبين أن الحجة العقلية التي يحتج بها</w:t>
      </w:r>
    </w:p>
    <w:p w14:paraId="431FDC0F" w14:textId="77777777" w:rsidR="0047312D" w:rsidRDefault="0047312D">
      <w:pPr>
        <w:pStyle w:val="a3"/>
        <w:bidi/>
        <w:ind w:left="720"/>
        <w:jc w:val="right"/>
        <w:rPr>
          <w:b/>
          <w:bCs/>
          <w:i/>
          <w:iCs/>
          <w:color w:val="0000FF"/>
          <w:rtl/>
          <w:lang w:bidi="ar"/>
        </w:rPr>
      </w:pPr>
      <w:r>
        <w:rPr>
          <w:b/>
          <w:bCs/>
          <w:i/>
          <w:iCs/>
          <w:color w:val="0000FF"/>
          <w:rtl/>
          <w:lang w:bidi="ar"/>
        </w:rPr>
        <w:t>(4/69)</w:t>
      </w:r>
    </w:p>
    <w:p w14:paraId="3849FB2C" w14:textId="77777777" w:rsidR="0047312D" w:rsidRDefault="0047312D">
      <w:pPr>
        <w:bidi/>
        <w:ind w:left="720"/>
        <w:rPr>
          <w:b/>
          <w:bCs/>
          <w:rtl/>
          <w:lang w:bidi="ar"/>
        </w:rPr>
      </w:pPr>
      <w:r>
        <w:rPr>
          <w:rFonts w:hint="cs"/>
          <w:b/>
          <w:bCs/>
          <w:lang w:bidi="ar"/>
        </w:rPr>
        <w:lastRenderedPageBreak/>
        <w:pict w14:anchorId="11CEF886">
          <v:rect id="_x0000_i1325" style="width:394.55pt;height:1.5pt" o:hrpct="950" o:hralign="center" o:hrstd="t" o:hrnoshade="t" o:hr="t" fillcolor="navy" stroked="f"/>
        </w:pict>
      </w:r>
    </w:p>
    <w:p w14:paraId="0935AB04" w14:textId="77777777" w:rsidR="0047312D" w:rsidRPr="00AC23FB" w:rsidRDefault="0047312D">
      <w:pPr>
        <w:pStyle w:val="a3"/>
        <w:bidi/>
        <w:ind w:left="720"/>
        <w:rPr>
          <w:rFonts w:hint="cs"/>
          <w:b/>
          <w:bCs/>
          <w:i/>
          <w:iCs/>
          <w:color w:val="0000FF"/>
          <w:rtl/>
          <w:lang w:bidi="ar"/>
        </w:rPr>
      </w:pPr>
      <w:r>
        <w:rPr>
          <w:b/>
          <w:bCs/>
          <w:rtl/>
          <w:lang w:bidi="ar"/>
        </w:rPr>
        <w:t>أهل الضلال فإنه يحتج بها على نقيض مطلوبهم كما أن الحجج السمعية التي يحتجون بها حالها كذلك.</w:t>
      </w:r>
      <w:r>
        <w:rPr>
          <w:b/>
          <w:bCs/>
          <w:rtl/>
          <w:lang w:bidi="ar"/>
        </w:rPr>
        <w:br/>
        <w:t>وذلك مثل احتجاجهم على قدم الأفلاك بأنه إذا كان مؤثراً في العالم فإما أن يكون التأثير وجودياً أو عدمياً والثاني معلوم الفساد بالضرورة.</w:t>
      </w:r>
      <w:r>
        <w:rPr>
          <w:b/>
          <w:bCs/>
          <w:rtl/>
          <w:lang w:bidi="ar"/>
        </w:rPr>
        <w:br/>
        <w:t>لكن هذا قول كثير من المعتزلة والأشعرية، وهو قول من يقول الخلق هو المخلوق وإن كان وجودياً فإن كان حادثاً لزم التسلسل ولزم كونه محلاً للحوادث فيجب أن لا يكون قديماً وغن كان قديماً لزم قدم مقتضاه فيلزم قدم الأثر.</w:t>
      </w:r>
      <w:r>
        <w:rPr>
          <w:b/>
          <w:bCs/>
          <w:rtl/>
          <w:lang w:bidi="ar"/>
        </w:rPr>
        <w:br/>
        <w:t>فيقال أولاً هذا يقتضي أن لا يكون شيء من آثاره محدثاً وهذا خلاف المشاهدة.</w:t>
      </w:r>
      <w:r>
        <w:rPr>
          <w:b/>
          <w:bCs/>
          <w:rtl/>
          <w:lang w:bidi="ar"/>
        </w:rPr>
        <w:br/>
        <w:t>وموجب هذه الحجة ان الأثر يقترن بالمؤثر التام التأثير وإذا كان كذلك فكلما حدث من الحوادث شيء كان التأثير التام منتفياً في الأزل وكذلك أيضا كلما تجدد شيء من المتجددات وحينئذ فيلزم أنه لم يكن في الأزل تأثير يستلزم آثاره وهذا نقيض قولهم.</w:t>
      </w:r>
      <w:r>
        <w:rPr>
          <w:b/>
          <w:bCs/>
          <w:rtl/>
          <w:lang w:bidi="ar"/>
        </w:rPr>
        <w:br/>
        <w:t>وحينئذ فيلزم حدوث التأثير وتسلسله وإذا كان التأثير وجودياً</w:t>
      </w:r>
    </w:p>
    <w:p w14:paraId="6AEE7EBC" w14:textId="77777777" w:rsidR="0047312D" w:rsidRDefault="0047312D">
      <w:pPr>
        <w:pStyle w:val="a3"/>
        <w:bidi/>
        <w:ind w:left="720"/>
        <w:jc w:val="right"/>
        <w:rPr>
          <w:b/>
          <w:bCs/>
          <w:i/>
          <w:iCs/>
          <w:color w:val="0000FF"/>
          <w:rtl/>
          <w:lang w:bidi="ar"/>
        </w:rPr>
      </w:pPr>
      <w:r>
        <w:rPr>
          <w:b/>
          <w:bCs/>
          <w:i/>
          <w:iCs/>
          <w:color w:val="0000FF"/>
          <w:rtl/>
          <w:lang w:bidi="ar"/>
        </w:rPr>
        <w:t>(4/70)</w:t>
      </w:r>
    </w:p>
    <w:p w14:paraId="5A80DAAC" w14:textId="77777777" w:rsidR="0047312D" w:rsidRDefault="0047312D">
      <w:pPr>
        <w:bidi/>
        <w:ind w:left="720"/>
        <w:rPr>
          <w:b/>
          <w:bCs/>
          <w:rtl/>
          <w:lang w:bidi="ar"/>
        </w:rPr>
      </w:pPr>
      <w:r>
        <w:rPr>
          <w:rFonts w:hint="cs"/>
          <w:b/>
          <w:bCs/>
          <w:lang w:bidi="ar"/>
        </w:rPr>
        <w:pict w14:anchorId="4C20E7DF">
          <v:rect id="_x0000_i1326" style="width:394.55pt;height:1.5pt" o:hrpct="950" o:hralign="center" o:hrstd="t" o:hrnoshade="t" o:hr="t" fillcolor="navy" stroked="f"/>
        </w:pict>
      </w:r>
    </w:p>
    <w:p w14:paraId="1C51D360" w14:textId="77777777" w:rsidR="0047312D" w:rsidRPr="00AC23FB" w:rsidRDefault="0047312D">
      <w:pPr>
        <w:pStyle w:val="a3"/>
        <w:bidi/>
        <w:ind w:left="720"/>
        <w:rPr>
          <w:rFonts w:hint="cs"/>
          <w:b/>
          <w:bCs/>
          <w:i/>
          <w:iCs/>
          <w:color w:val="0000FF"/>
          <w:rtl/>
          <w:lang w:bidi="ar"/>
        </w:rPr>
      </w:pPr>
      <w:r>
        <w:rPr>
          <w:b/>
          <w:bCs/>
          <w:rtl/>
          <w:lang w:bidi="ar"/>
        </w:rPr>
        <w:t>وجب أن يكون قائماً بالمؤثر، وهذا يقتضي دوام ما يقوم بذاته من أحواله وشؤونه التي هي من آثار قدرته ومشيئته.</w:t>
      </w:r>
      <w:r>
        <w:rPr>
          <w:b/>
          <w:bCs/>
          <w:rtl/>
          <w:lang w:bidi="ar"/>
        </w:rPr>
        <w:br/>
        <w:t>وهذه الحجج الثلاث المذكورة مبناها على جواز التسلسل في الآثار والكرامية لا تقول بذلك لكن يقول به غيرهم من المسلمين وأهلل الملل وغير أهل الملل.</w:t>
      </w:r>
      <w:r>
        <w:rPr>
          <w:b/>
          <w:bCs/>
          <w:rtl/>
          <w:lang w:bidi="ar"/>
        </w:rPr>
        <w:br/>
        <w:t>والكرامية تجيب من يوافقها على التسلسل بما تقدم من المعارضات أو الممانعات.</w:t>
      </w:r>
      <w:r>
        <w:rPr>
          <w:b/>
          <w:bCs/>
          <w:rtl/>
          <w:lang w:bidi="ar"/>
        </w:rPr>
        <w:br/>
      </w:r>
      <w:r>
        <w:rPr>
          <w:b/>
          <w:bCs/>
          <w:rtl/>
          <w:lang w:bidi="ar"/>
        </w:rPr>
        <w:br/>
      </w:r>
      <w:r>
        <w:rPr>
          <w:b/>
          <w:bCs/>
          <w:color w:val="800000"/>
          <w:rtl/>
          <w:lang w:bidi="ar"/>
        </w:rPr>
        <w:t>الحجة الرابعة عند الآمدي</w:t>
      </w:r>
      <w:r>
        <w:rPr>
          <w:b/>
          <w:bCs/>
          <w:rtl/>
          <w:lang w:bidi="ar"/>
        </w:rPr>
        <w:br/>
        <w:t>قال الآمدي الحجة الرابعة انه لو قامت الحوادث بذاته لكان متغيراً والتغير على الله محال، ولهذا قال الخليل عليه السلام {لا أحب الأفلين} الأنعام: 76، أي المتغيرين</w:t>
      </w:r>
      <w:r>
        <w:rPr>
          <w:b/>
          <w:bCs/>
          <w:rtl/>
          <w:lang w:bidi="ar"/>
        </w:rPr>
        <w:br/>
        <w:t>قال ولقائل أن يقول إن أردتم بالتغير حلول الحوادث بذاته، فقد اتحد اللازم والملزوم، وصار حاصل المقدمة الشرطية لو قامت الحوادث بذاته، لقامت الحوادث بذاته وهو غير مفيد. ويكون القول بأن التغير على الله بهذا الاعتبار محال دعوى محل</w:t>
      </w:r>
    </w:p>
    <w:p w14:paraId="0A26CA04" w14:textId="77777777" w:rsidR="0047312D" w:rsidRDefault="0047312D">
      <w:pPr>
        <w:pStyle w:val="a3"/>
        <w:bidi/>
        <w:ind w:left="720"/>
        <w:jc w:val="right"/>
        <w:rPr>
          <w:b/>
          <w:bCs/>
          <w:i/>
          <w:iCs/>
          <w:color w:val="0000FF"/>
          <w:rtl/>
          <w:lang w:bidi="ar"/>
        </w:rPr>
      </w:pPr>
      <w:r>
        <w:rPr>
          <w:b/>
          <w:bCs/>
          <w:i/>
          <w:iCs/>
          <w:color w:val="0000FF"/>
          <w:rtl/>
          <w:lang w:bidi="ar"/>
        </w:rPr>
        <w:t>(4/71)</w:t>
      </w:r>
    </w:p>
    <w:p w14:paraId="0D20C184" w14:textId="77777777" w:rsidR="0047312D" w:rsidRDefault="0047312D">
      <w:pPr>
        <w:bidi/>
        <w:ind w:left="720"/>
        <w:rPr>
          <w:b/>
          <w:bCs/>
          <w:rtl/>
          <w:lang w:bidi="ar"/>
        </w:rPr>
      </w:pPr>
      <w:r>
        <w:rPr>
          <w:rFonts w:hint="cs"/>
          <w:b/>
          <w:bCs/>
          <w:lang w:bidi="ar"/>
        </w:rPr>
        <w:lastRenderedPageBreak/>
        <w:pict w14:anchorId="256C42E2">
          <v:rect id="_x0000_i1327" style="width:394.55pt;height:1.5pt" o:hrpct="950" o:hralign="center" o:hrstd="t" o:hrnoshade="t" o:hr="t" fillcolor="navy" stroked="f"/>
        </w:pict>
      </w:r>
    </w:p>
    <w:p w14:paraId="3CAC920F" w14:textId="77777777" w:rsidR="0047312D" w:rsidRPr="00AC23FB" w:rsidRDefault="0047312D">
      <w:pPr>
        <w:pStyle w:val="a3"/>
        <w:bidi/>
        <w:ind w:left="720"/>
        <w:rPr>
          <w:rFonts w:hint="cs"/>
          <w:b/>
          <w:bCs/>
          <w:i/>
          <w:iCs/>
          <w:color w:val="0000FF"/>
          <w:rtl/>
          <w:lang w:bidi="ar"/>
        </w:rPr>
      </w:pPr>
      <w:r>
        <w:rPr>
          <w:b/>
          <w:bCs/>
          <w:rtl/>
          <w:lang w:bidi="ar"/>
        </w:rPr>
        <w:t>النزاع فلا يقبل، وإن أردتم بالتغير معنى آخر وراء قيام الحوادث بذات الله تعالى فهو غير مسلم ن ولا سبيل إلى إقامة الدلالة عليه</w:t>
      </w:r>
      <w:r>
        <w:rPr>
          <w:b/>
          <w:bCs/>
          <w:rtl/>
          <w:lang w:bidi="ar"/>
        </w:rPr>
        <w:br/>
      </w:r>
      <w:r>
        <w:rPr>
          <w:b/>
          <w:bCs/>
          <w:rtl/>
          <w:lang w:bidi="ar"/>
        </w:rPr>
        <w:br/>
      </w:r>
      <w:r>
        <w:rPr>
          <w:b/>
          <w:bCs/>
          <w:color w:val="800000"/>
          <w:rtl/>
          <w:lang w:bidi="ar"/>
        </w:rPr>
        <w:t>تعليق ابن تيمية</w:t>
      </w:r>
      <w:r>
        <w:rPr>
          <w:b/>
          <w:bCs/>
          <w:rtl/>
          <w:lang w:bidi="ar"/>
        </w:rPr>
        <w:br/>
        <w:t>قلت لفظ التغير في كلام الناس المعروف هو يتضمن استحالة الشيء كالإنسان إذا مرض يقال غيره المرض ويقال في الشمس إذا اصفرت تغيرت والأطعمة إذا استحالت يقال لها تغيرت قال تعالى {فيها أنهار من ماء غير آسن وأنهار من لبن لم يتغير طعمه وأنهار من خمر لذة للشاربين} محمد: 15 فتغير الطعم استحالت من الحلاوة إلى الحموضة ونحو ذلك</w:t>
      </w:r>
      <w:r>
        <w:rPr>
          <w:b/>
          <w:bCs/>
          <w:rtl/>
          <w:lang w:bidi="ar"/>
        </w:rPr>
        <w:br/>
        <w:t>ومنه قول الفقهاء إذا وقعت النجاسة في الماء الكثير لم ينجس، إلا أن يتغير طعمه أو لونه أو ريحه وقولهم إذا نجس الماء بالتغير زال بزوال التغير ولا يقولون إن الماء إذا جرى مع بقاء صفائه أنه تغير ولا يقال عند الإطلاق للفاكهة والطعام إذا حول من مكان إلى مكان انه تغير ولا يقال للإنسان إذا مشى أو قام أو قعد قد تغير اللهم إلا مع قرينة، ولا يقولون للشمس والكواكب إذا كانت</w:t>
      </w:r>
    </w:p>
    <w:p w14:paraId="436C30A0" w14:textId="77777777" w:rsidR="0047312D" w:rsidRDefault="0047312D">
      <w:pPr>
        <w:pStyle w:val="a3"/>
        <w:bidi/>
        <w:ind w:left="720"/>
        <w:jc w:val="right"/>
        <w:rPr>
          <w:b/>
          <w:bCs/>
          <w:i/>
          <w:iCs/>
          <w:color w:val="0000FF"/>
          <w:rtl/>
          <w:lang w:bidi="ar"/>
        </w:rPr>
      </w:pPr>
      <w:r>
        <w:rPr>
          <w:b/>
          <w:bCs/>
          <w:i/>
          <w:iCs/>
          <w:color w:val="0000FF"/>
          <w:rtl/>
          <w:lang w:bidi="ar"/>
        </w:rPr>
        <w:t>(4/72)</w:t>
      </w:r>
    </w:p>
    <w:p w14:paraId="28924889" w14:textId="77777777" w:rsidR="0047312D" w:rsidRDefault="0047312D">
      <w:pPr>
        <w:bidi/>
        <w:ind w:left="720"/>
        <w:rPr>
          <w:b/>
          <w:bCs/>
          <w:rtl/>
          <w:lang w:bidi="ar"/>
        </w:rPr>
      </w:pPr>
      <w:r>
        <w:rPr>
          <w:rFonts w:hint="cs"/>
          <w:b/>
          <w:bCs/>
          <w:lang w:bidi="ar"/>
        </w:rPr>
        <w:pict w14:anchorId="454EAF05">
          <v:rect id="_x0000_i1328" style="width:394.55pt;height:1.5pt" o:hrpct="950" o:hralign="center" o:hrstd="t" o:hrnoshade="t" o:hr="t" fillcolor="navy" stroked="f"/>
        </w:pict>
      </w:r>
    </w:p>
    <w:p w14:paraId="0EF58484" w14:textId="77777777" w:rsidR="0047312D" w:rsidRPr="00AC23FB" w:rsidRDefault="0047312D">
      <w:pPr>
        <w:pStyle w:val="a3"/>
        <w:bidi/>
        <w:ind w:left="720"/>
        <w:rPr>
          <w:rFonts w:hint="cs"/>
          <w:b/>
          <w:bCs/>
          <w:i/>
          <w:iCs/>
          <w:color w:val="0000FF"/>
          <w:rtl/>
          <w:lang w:bidi="ar"/>
        </w:rPr>
      </w:pPr>
      <w:r>
        <w:rPr>
          <w:b/>
          <w:bCs/>
          <w:rtl/>
          <w:lang w:bidi="ar"/>
        </w:rPr>
        <w:t>ذاهبة من المشرق إلى المغرب إنها متغيرة بل يقولون إذا إصفر لون الشمس إنها تغيرت ويقال وقت العصر ما لم يتغير لون الشمس ويقولون تغير الهواء إذا برد بعد السخونة، ولا يكادون يسمون مجرد هبوبه تغيراً، وإن سمى بذلك فهم يفرقون بين هذا وهذا 0 لونه لون لباس المسلمين وتقول العرب تغايرت الأشياء إذا اختلفت والغيار البدال</w:t>
      </w:r>
      <w:r>
        <w:rPr>
          <w:b/>
          <w:bCs/>
          <w:rtl/>
          <w:lang w:bidi="ar"/>
        </w:rPr>
        <w:br/>
        <w:t>قال الشاعر</w:t>
      </w:r>
      <w:r>
        <w:rPr>
          <w:b/>
          <w:bCs/>
          <w:rtl/>
          <w:lang w:bidi="ar"/>
        </w:rPr>
        <w:br/>
        <w:t>فلا تحسبني لكم كافراً ... ولا تحسبني أريد الغيارا</w:t>
      </w:r>
      <w:r>
        <w:rPr>
          <w:b/>
          <w:bCs/>
          <w:rtl/>
          <w:lang w:bidi="ar"/>
        </w:rPr>
        <w:br/>
        <w:t>ويقولون نزل القوم يغيرون أي يصلحون الرحال</w:t>
      </w:r>
      <w:r>
        <w:rPr>
          <w:b/>
          <w:bCs/>
          <w:rtl/>
          <w:lang w:bidi="ar"/>
        </w:rPr>
        <w:br/>
        <w:t>ومنه قول النبي صلى الله عليه وسلم لما أتي بابي قحافة ورأسه ولحيته كالثغامة فقال غيروا الشيب، وجنبوه السواد أي غيروا لونه إلى لون آخر أحمر أو أصفر وتقول العرب غيرت الشيء فتغير غيراً</w:t>
      </w:r>
    </w:p>
    <w:p w14:paraId="7BE98022" w14:textId="77777777" w:rsidR="0047312D" w:rsidRDefault="0047312D">
      <w:pPr>
        <w:pStyle w:val="a3"/>
        <w:bidi/>
        <w:ind w:left="720"/>
        <w:jc w:val="right"/>
        <w:rPr>
          <w:b/>
          <w:bCs/>
          <w:i/>
          <w:iCs/>
          <w:color w:val="0000FF"/>
          <w:rtl/>
          <w:lang w:bidi="ar"/>
        </w:rPr>
      </w:pPr>
      <w:r>
        <w:rPr>
          <w:b/>
          <w:bCs/>
          <w:i/>
          <w:iCs/>
          <w:color w:val="0000FF"/>
          <w:rtl/>
          <w:lang w:bidi="ar"/>
        </w:rPr>
        <w:t>(4/73)</w:t>
      </w:r>
    </w:p>
    <w:p w14:paraId="47E5A3CB" w14:textId="77777777" w:rsidR="0047312D" w:rsidRDefault="0047312D">
      <w:pPr>
        <w:bidi/>
        <w:ind w:left="720"/>
        <w:rPr>
          <w:b/>
          <w:bCs/>
          <w:rtl/>
          <w:lang w:bidi="ar"/>
        </w:rPr>
      </w:pPr>
      <w:r>
        <w:rPr>
          <w:rFonts w:hint="cs"/>
          <w:b/>
          <w:bCs/>
          <w:lang w:bidi="ar"/>
        </w:rPr>
        <w:pict w14:anchorId="769D2143">
          <v:rect id="_x0000_i1329" style="width:394.55pt;height:1.5pt" o:hrpct="950" o:hralign="center" o:hrstd="t" o:hrnoshade="t" o:hr="t" fillcolor="navy" stroked="f"/>
        </w:pict>
      </w:r>
    </w:p>
    <w:p w14:paraId="4FC97DEF" w14:textId="77777777" w:rsidR="0047312D" w:rsidRPr="00AC23FB" w:rsidRDefault="0047312D">
      <w:pPr>
        <w:pStyle w:val="a3"/>
        <w:bidi/>
        <w:ind w:left="720"/>
        <w:rPr>
          <w:rFonts w:hint="cs"/>
          <w:b/>
          <w:bCs/>
          <w:i/>
          <w:iCs/>
          <w:color w:val="0000FF"/>
          <w:rtl/>
          <w:lang w:bidi="ar"/>
        </w:rPr>
      </w:pPr>
      <w:r>
        <w:rPr>
          <w:b/>
          <w:bCs/>
          <w:rtl/>
          <w:lang w:bidi="ar"/>
        </w:rPr>
        <w:lastRenderedPageBreak/>
        <w:t>ومنه قول النبي صلى الله عليه وسلم عجب ربنا من قنوط عباده وقرب غيره أي قرب تغيره من الجدب إلى الخصب</w:t>
      </w:r>
      <w:r>
        <w:rPr>
          <w:b/>
          <w:bCs/>
          <w:rtl/>
          <w:lang w:bidi="ar"/>
        </w:rPr>
        <w:br/>
        <w:t>وغار الرجل على أهله يغار، إذا حصل له غضب أحال صفته من حال إلى حال</w:t>
      </w:r>
      <w:r>
        <w:rPr>
          <w:b/>
          <w:bCs/>
          <w:rtl/>
          <w:lang w:bidi="ar"/>
        </w:rPr>
        <w:br/>
        <w:t>وقال النبي صلى الله عليه وسلم «من رأى منكراً فليغيره بيده فإن لم يستطع فبلسانه فإن لم يستطع فبقبله وذلك أضعف الإيمان»</w:t>
      </w:r>
      <w:r>
        <w:rPr>
          <w:b/>
          <w:bCs/>
          <w:rtl/>
          <w:lang w:bidi="ar"/>
        </w:rPr>
        <w:br/>
        <w:t>وقال «إن الناس إذا رأوا المنكر فلم يغيروه أوشك أن يعمهم الله بعقاب منه»</w:t>
      </w:r>
    </w:p>
    <w:p w14:paraId="7FF115D5" w14:textId="77777777" w:rsidR="0047312D" w:rsidRDefault="0047312D">
      <w:pPr>
        <w:pStyle w:val="a3"/>
        <w:bidi/>
        <w:ind w:left="720"/>
        <w:jc w:val="right"/>
        <w:rPr>
          <w:b/>
          <w:bCs/>
          <w:i/>
          <w:iCs/>
          <w:color w:val="0000FF"/>
          <w:rtl/>
          <w:lang w:bidi="ar"/>
        </w:rPr>
      </w:pPr>
      <w:r>
        <w:rPr>
          <w:b/>
          <w:bCs/>
          <w:i/>
          <w:iCs/>
          <w:color w:val="0000FF"/>
          <w:rtl/>
          <w:lang w:bidi="ar"/>
        </w:rPr>
        <w:t>(4/74)</w:t>
      </w:r>
    </w:p>
    <w:p w14:paraId="5EDF8EAD" w14:textId="77777777" w:rsidR="0047312D" w:rsidRDefault="0047312D">
      <w:pPr>
        <w:bidi/>
        <w:ind w:left="720"/>
        <w:rPr>
          <w:b/>
          <w:bCs/>
          <w:rtl/>
          <w:lang w:bidi="ar"/>
        </w:rPr>
      </w:pPr>
      <w:r>
        <w:rPr>
          <w:rFonts w:hint="cs"/>
          <w:b/>
          <w:bCs/>
          <w:lang w:bidi="ar"/>
        </w:rPr>
        <w:pict w14:anchorId="05120E5D">
          <v:rect id="_x0000_i1330" style="width:394.55pt;height:1.5pt" o:hrpct="950" o:hralign="center" o:hrstd="t" o:hrnoshade="t" o:hr="t" fillcolor="navy" stroked="f"/>
        </w:pict>
      </w:r>
    </w:p>
    <w:p w14:paraId="41717E41" w14:textId="77777777" w:rsidR="0047312D" w:rsidRPr="00AC23FB" w:rsidRDefault="0047312D">
      <w:pPr>
        <w:pStyle w:val="a3"/>
        <w:bidi/>
        <w:ind w:left="720"/>
        <w:rPr>
          <w:rFonts w:hint="cs"/>
          <w:b/>
          <w:bCs/>
          <w:i/>
          <w:iCs/>
          <w:color w:val="0000FF"/>
          <w:rtl/>
          <w:lang w:bidi="ar"/>
        </w:rPr>
      </w:pPr>
      <w:r>
        <w:rPr>
          <w:b/>
          <w:bCs/>
          <w:rtl/>
          <w:lang w:bidi="ar"/>
        </w:rPr>
        <w:t>وتغيير المنكر تبديل صفته حتى يزول المنكر بحسب الإمكان وغن لم يكن إلا بتغير الإنسان في نفسه غضباً لله</w:t>
      </w:r>
      <w:r>
        <w:rPr>
          <w:b/>
          <w:bCs/>
          <w:rtl/>
          <w:lang w:bidi="ar"/>
        </w:rPr>
        <w:br/>
        <w:t>ولهذا لم يطلق على الصفة الملازمة للموصوف أنها مغايرة له لأنه لا يمكن أن يستحيل عنها ولا يزايل</w:t>
      </w:r>
      <w:r>
        <w:rPr>
          <w:b/>
          <w:bCs/>
          <w:rtl/>
          <w:lang w:bidi="ar"/>
        </w:rPr>
        <w:br/>
        <w:t>والغير والتغير من مادة واحدة فإذا تغير الشيء صار الثاني غير ما كان فما لم يزل على صفة واحدة لم يتغير ولا تكون صفاته مغايرة له</w:t>
      </w:r>
      <w:r>
        <w:rPr>
          <w:b/>
          <w:bCs/>
          <w:rtl/>
          <w:lang w:bidi="ar"/>
        </w:rPr>
        <w:br/>
        <w:t>والناس إذا قيل لهم التغير على الله ممتنع فهموا من ذلك الاستحالة والفساد مثل انقلاب صفات الكمال إلى صفات نقص، أو تفرق الذات ونحو ذلك مما يجب تنزيه الله عنه</w:t>
      </w:r>
      <w:r>
        <w:rPr>
          <w:b/>
          <w:bCs/>
          <w:rtl/>
          <w:lang w:bidi="ar"/>
        </w:rPr>
        <w:br/>
        <w:t>وأما كونه سبحانه يتصرف بقدرته، فيخلق ويستوي ويفعل ما يشاء بنفسه ويتكلم إذا شاء، ونحو هذا لا يسمونه تغيراً</w:t>
      </w:r>
      <w:r>
        <w:rPr>
          <w:b/>
          <w:bCs/>
          <w:rtl/>
          <w:lang w:bidi="ar"/>
        </w:rPr>
        <w:br/>
        <w:t>ولكن حجج النفاة مبناها على ألفاظ مجملة موهمة كما قال الإمام أحمد: يتكلمون بالمتشابه من الكلام ويلبسون على جهال الناس بما يشبهون عليهم حتى يتوهم الجاهل أنهم يعظمون الله وهم إنما يقودون قولهم إلى فرية على الله</w:t>
      </w:r>
      <w:r>
        <w:rPr>
          <w:b/>
          <w:bCs/>
          <w:rtl/>
          <w:lang w:bidi="ar"/>
        </w:rPr>
        <w:br/>
        <w:t>ومن أعجب الأشياء احتجاجهم بقصة إبراهيم الخليل وهم مع افترائهم فيها على التفسير واللغة إنما هي حجة عليهم لا لهم كما قال</w:t>
      </w:r>
    </w:p>
    <w:p w14:paraId="3A0563AC" w14:textId="77777777" w:rsidR="0047312D" w:rsidRDefault="0047312D">
      <w:pPr>
        <w:pStyle w:val="a3"/>
        <w:bidi/>
        <w:ind w:left="720"/>
        <w:jc w:val="right"/>
        <w:rPr>
          <w:b/>
          <w:bCs/>
          <w:i/>
          <w:iCs/>
          <w:color w:val="0000FF"/>
          <w:rtl/>
          <w:lang w:bidi="ar"/>
        </w:rPr>
      </w:pPr>
      <w:r>
        <w:rPr>
          <w:b/>
          <w:bCs/>
          <w:i/>
          <w:iCs/>
          <w:color w:val="0000FF"/>
          <w:rtl/>
          <w:lang w:bidi="ar"/>
        </w:rPr>
        <w:t>(4/75)</w:t>
      </w:r>
    </w:p>
    <w:p w14:paraId="7BCD9213" w14:textId="77777777" w:rsidR="0047312D" w:rsidRDefault="0047312D">
      <w:pPr>
        <w:bidi/>
        <w:ind w:left="720"/>
        <w:rPr>
          <w:b/>
          <w:bCs/>
          <w:rtl/>
          <w:lang w:bidi="ar"/>
        </w:rPr>
      </w:pPr>
      <w:r>
        <w:rPr>
          <w:rFonts w:hint="cs"/>
          <w:b/>
          <w:bCs/>
          <w:lang w:bidi="ar"/>
        </w:rPr>
        <w:pict w14:anchorId="20BDC58D">
          <v:rect id="_x0000_i1331" style="width:394.55pt;height:1.5pt" o:hrpct="950" o:hralign="center" o:hrstd="t" o:hrnoshade="t" o:hr="t" fillcolor="navy" stroked="f"/>
        </w:pict>
      </w:r>
    </w:p>
    <w:p w14:paraId="1869E5E1" w14:textId="77777777" w:rsidR="0047312D" w:rsidRPr="00AC23FB" w:rsidRDefault="0047312D">
      <w:pPr>
        <w:pStyle w:val="a3"/>
        <w:bidi/>
        <w:ind w:left="720"/>
        <w:rPr>
          <w:rFonts w:hint="cs"/>
          <w:b/>
          <w:bCs/>
          <w:i/>
          <w:iCs/>
          <w:color w:val="0000FF"/>
          <w:rtl/>
          <w:lang w:bidi="ar"/>
        </w:rPr>
      </w:pPr>
      <w:r>
        <w:rPr>
          <w:b/>
          <w:bCs/>
          <w:rtl/>
          <w:lang w:bidi="ar"/>
        </w:rPr>
        <w:t>بعضهم في قوله {لا أحب الأفلين} الأنعام: 76</w:t>
      </w:r>
      <w:r>
        <w:rPr>
          <w:b/>
          <w:bCs/>
          <w:rtl/>
          <w:lang w:bidi="ar"/>
        </w:rPr>
        <w:br/>
        <w:t xml:space="preserve">أي المتغيرين وربما قال غيره المتحركين أو المنتقلين وقال بعض المتفلسفة المتأخرين الممكنين وأراد </w:t>
      </w:r>
      <w:r>
        <w:rPr>
          <w:b/>
          <w:bCs/>
          <w:rtl/>
          <w:lang w:bidi="ar"/>
        </w:rPr>
        <w:lastRenderedPageBreak/>
        <w:t>بالممكن ما يتناول القديم الأزلي الذي يمتنع عدمه</w:t>
      </w:r>
      <w:r>
        <w:rPr>
          <w:b/>
          <w:bCs/>
          <w:rtl/>
          <w:lang w:bidi="ar"/>
        </w:rPr>
        <w:br/>
        <w:t>وزعم بعضهم كالرازي في تفسيره أن هذا قول المحققين وهؤلاء من أعظم الناس تحريفاً للفظ الأفول ولفظ الإمكان فإنهم وسائر العقلاء يسلمون أن الممكن الذي يقبل الوجود والعدم لا يكون إلا ما كان معدوماً فأما القديم الأزلي الذي لم يزل فيمتنع عندهم وعند سائر العقلاء أن يكون ممكناً يقبل الوجود والعدم</w:t>
      </w:r>
      <w:r>
        <w:rPr>
          <w:b/>
          <w:bCs/>
          <w:rtl/>
          <w:lang w:bidi="ar"/>
        </w:rPr>
        <w:br/>
        <w:t>ولكن يتناقضون تناقضاً بيناً فقالوا الفلك ممكن يقبل الوجود والعدم وهو مع ذلك قديم أزلي</w:t>
      </w:r>
      <w:r>
        <w:rPr>
          <w:b/>
          <w:bCs/>
          <w:rtl/>
          <w:lang w:bidi="ar"/>
        </w:rPr>
        <w:br/>
        <w:t>ثم استعمال لفظ الأفول في الممكن الذي يقبل الوجود والعدم من أعظم الكذب على اللغة والتفسير فإن المخلوقات الموجودة كالشمس والقمر والكواكب والأدميين وغيرهم لا يسمون في حال حضورهم آفلين</w:t>
      </w:r>
      <w:r>
        <w:rPr>
          <w:b/>
          <w:bCs/>
          <w:rtl/>
          <w:lang w:bidi="ar"/>
        </w:rPr>
        <w:br/>
        <w:t>وهؤلاء اجترأوا على ذلك لما جعلت الجهمية أهل الكلام المحدث المتحرك آفلاً فجعلوا كل متحرك آفلاً وزعموا أن إبراهيم عليه السلام احتج بالحركة على امتناع كون المتحرك رب العالمين فلما قال هؤلاء هذا قال أولئك نحن نجعل كل ما سوى الرب آفلاً فجعلوا السموات والأرض وكل ما سواه آفلاً وفسروا بذلك القرآن</w:t>
      </w:r>
    </w:p>
    <w:p w14:paraId="31A4AFB2" w14:textId="77777777" w:rsidR="0047312D" w:rsidRDefault="0047312D">
      <w:pPr>
        <w:pStyle w:val="a3"/>
        <w:bidi/>
        <w:ind w:left="720"/>
        <w:jc w:val="right"/>
        <w:rPr>
          <w:b/>
          <w:bCs/>
          <w:i/>
          <w:iCs/>
          <w:color w:val="0000FF"/>
          <w:rtl/>
          <w:lang w:bidi="ar"/>
        </w:rPr>
      </w:pPr>
      <w:r>
        <w:rPr>
          <w:b/>
          <w:bCs/>
          <w:i/>
          <w:iCs/>
          <w:color w:val="0000FF"/>
          <w:rtl/>
          <w:lang w:bidi="ar"/>
        </w:rPr>
        <w:t>(4/76)</w:t>
      </w:r>
    </w:p>
    <w:p w14:paraId="15F51A08" w14:textId="77777777" w:rsidR="0047312D" w:rsidRDefault="0047312D">
      <w:pPr>
        <w:bidi/>
        <w:ind w:left="720"/>
        <w:rPr>
          <w:b/>
          <w:bCs/>
          <w:rtl/>
          <w:lang w:bidi="ar"/>
        </w:rPr>
      </w:pPr>
      <w:r>
        <w:rPr>
          <w:rFonts w:hint="cs"/>
          <w:b/>
          <w:bCs/>
          <w:lang w:bidi="ar"/>
        </w:rPr>
        <w:pict w14:anchorId="2B507BCE">
          <v:rect id="_x0000_i1332" style="width:394.55pt;height:1.5pt" o:hrpct="950" o:hralign="center" o:hrstd="t" o:hrnoshade="t" o:hr="t" fillcolor="navy" stroked="f"/>
        </w:pict>
      </w:r>
    </w:p>
    <w:p w14:paraId="76F45AA0" w14:textId="77777777" w:rsidR="0047312D" w:rsidRPr="00AC23FB" w:rsidRDefault="0047312D">
      <w:pPr>
        <w:pStyle w:val="a3"/>
        <w:bidi/>
        <w:ind w:left="720"/>
        <w:rPr>
          <w:rFonts w:hint="cs"/>
          <w:b/>
          <w:bCs/>
          <w:i/>
          <w:iCs/>
          <w:color w:val="0000FF"/>
          <w:rtl/>
          <w:lang w:bidi="ar"/>
        </w:rPr>
      </w:pPr>
      <w:r>
        <w:rPr>
          <w:b/>
          <w:bCs/>
          <w:rtl/>
          <w:lang w:bidi="ar"/>
        </w:rPr>
        <w:t>وهذا لا يعرف في لغة العرب أن الأفول بمعنى التحرك والانتقال، ولا بمعنى التغير الذي هو استحالة من صفة إلى صفة دع ما هومن باب التصرف الذي لا تستحيل فيه الصفات</w:t>
      </w:r>
      <w:r>
        <w:rPr>
          <w:b/>
          <w:bCs/>
          <w:rtl/>
          <w:lang w:bidi="ar"/>
        </w:rPr>
        <w:br/>
        <w:t>وإبراهيم إنما قال {لا أحب الأفلين} الأنعام: 76 رداً لمن كان يتخذ كوكباً يعبده من دون الله، كما يفعله أهل دعوة الكواكب، كما كان قومه يفعلون ذلك لا رداً على من قال إن الكوكب هو رب العالمين، فإن هذا لم يقله أحد لكن قومه كانوا مشركين، ولو كان إبراهيم مقصودة نفي كون الكوكب رب العالمين، واحتج على ذلك بالأفول لكانت حجة عليهم لأنه لما رأى الكوكب والقمر والشمس بازغة كانت متحركة من حين بزوغها إلى حين غروبها وهو في تلك الحال لا ينفي عنها المحبة كما نفاها حين غابت</w:t>
      </w:r>
      <w:r>
        <w:rPr>
          <w:b/>
          <w:bCs/>
          <w:rtl/>
          <w:lang w:bidi="ar"/>
        </w:rPr>
        <w:br/>
        <w:t>فعلم بذلك أن ما ذكر من التغير والحركة والانتقال لم يناف مقصود إبراهيم عليه السلام وإنما نافاه التغيب والاحتجاب فإن كان مقصودة نفي كونه رب العالمين كان ذلك حجة عليهم لا لهم وكانوا قد حكوا عن إبراهيم انه لم يجعل التغير والحركة والانتقال مانعة من كون الموصوف بذلك رب العالمين فما ذكروه لو صح كان حجة عليهم لا لهم</w:t>
      </w:r>
    </w:p>
    <w:p w14:paraId="1745B565" w14:textId="77777777" w:rsidR="0047312D" w:rsidRDefault="0047312D">
      <w:pPr>
        <w:pStyle w:val="a3"/>
        <w:bidi/>
        <w:ind w:left="720"/>
        <w:jc w:val="right"/>
        <w:rPr>
          <w:b/>
          <w:bCs/>
          <w:i/>
          <w:iCs/>
          <w:color w:val="0000FF"/>
          <w:rtl/>
          <w:lang w:bidi="ar"/>
        </w:rPr>
      </w:pPr>
      <w:r>
        <w:rPr>
          <w:b/>
          <w:bCs/>
          <w:i/>
          <w:iCs/>
          <w:color w:val="0000FF"/>
          <w:rtl/>
          <w:lang w:bidi="ar"/>
        </w:rPr>
        <w:t>(4/77)</w:t>
      </w:r>
    </w:p>
    <w:p w14:paraId="684CB489" w14:textId="77777777" w:rsidR="0047312D" w:rsidRDefault="0047312D">
      <w:pPr>
        <w:bidi/>
        <w:ind w:left="720"/>
        <w:rPr>
          <w:b/>
          <w:bCs/>
          <w:rtl/>
          <w:lang w:bidi="ar"/>
        </w:rPr>
      </w:pPr>
      <w:r>
        <w:rPr>
          <w:rFonts w:hint="cs"/>
          <w:b/>
          <w:bCs/>
          <w:lang w:bidi="ar"/>
        </w:rPr>
        <w:lastRenderedPageBreak/>
        <w:pict w14:anchorId="49AA4F8C">
          <v:rect id="_x0000_i1333" style="width:394.55pt;height:1.5pt" o:hrpct="950" o:hralign="center" o:hrstd="t" o:hrnoshade="t" o:hr="t" fillcolor="navy" stroked="f"/>
        </w:pict>
      </w:r>
    </w:p>
    <w:p w14:paraId="61B6EB98" w14:textId="77777777" w:rsidR="0047312D" w:rsidRPr="00AC23FB" w:rsidRDefault="0047312D">
      <w:pPr>
        <w:pStyle w:val="a3"/>
        <w:bidi/>
        <w:ind w:left="720"/>
        <w:rPr>
          <w:rFonts w:hint="cs"/>
          <w:b/>
          <w:bCs/>
          <w:i/>
          <w:iCs/>
          <w:color w:val="0000FF"/>
          <w:rtl/>
          <w:lang w:bidi="ar"/>
        </w:rPr>
      </w:pPr>
      <w:r>
        <w:rPr>
          <w:b/>
          <w:bCs/>
          <w:rtl/>
          <w:lang w:bidi="ar"/>
        </w:rPr>
        <w:t>وبكل حال فإبراهيم لم يجعل الحركة والانتقال مانعة من حب المتصف بذلك كما جعل الأفول مانعاً فعلم أن ذلك ليس من صفات النقص التي تنافي كون المتصف بها معبوداً عند إبراهيم</w:t>
      </w:r>
      <w:r>
        <w:rPr>
          <w:b/>
          <w:bCs/>
          <w:rtl/>
          <w:lang w:bidi="ar"/>
        </w:rPr>
        <w:br/>
        <w:t>قال الآمدي وأما المعتزلة فمنهم من قال المفهوم من قيام الصفة بالموصوف حصولها في الحيز تبعاً لحصول محلها فيه والباري ليس بمتحيز فلا تقوم بذاته الصفة ومنهم من قال الجوهر إنما صح قيام الصفات به لكونه متحيزاً ولهذا فإن الأعراض لما لم تكن متحيزة لم يصح قيام المعاني بها والباري ليس بمتحيز فلا يكون محلاً للصفات</w:t>
      </w:r>
      <w:r>
        <w:rPr>
          <w:b/>
          <w:bCs/>
          <w:rtl/>
          <w:lang w:bidi="ar"/>
        </w:rPr>
        <w:br/>
        <w:t>قال وهذه الشبهة تدل على انتفاء الصفة عن الله تعالى مطلقاً قديمة كانت أو حادثة وهي ضعيفة جداً أما الشبهة الأولى فلقائل أن يقول لا نسلم انه لا معنى لقيام الصفة بالموصوف إلا ما ذكروه بل معنى قيام الصفة بالموصوف تقوم الصفة بالموصوف في الوجود وعلى هذا فلا يلزم أن يكون المعلول قائماً</w:t>
      </w:r>
    </w:p>
    <w:p w14:paraId="417921C7" w14:textId="77777777" w:rsidR="0047312D" w:rsidRDefault="0047312D">
      <w:pPr>
        <w:pStyle w:val="a3"/>
        <w:bidi/>
        <w:ind w:left="720"/>
        <w:jc w:val="right"/>
        <w:rPr>
          <w:b/>
          <w:bCs/>
          <w:i/>
          <w:iCs/>
          <w:color w:val="0000FF"/>
          <w:rtl/>
          <w:lang w:bidi="ar"/>
        </w:rPr>
      </w:pPr>
      <w:r>
        <w:rPr>
          <w:b/>
          <w:bCs/>
          <w:i/>
          <w:iCs/>
          <w:color w:val="0000FF"/>
          <w:rtl/>
          <w:lang w:bidi="ar"/>
        </w:rPr>
        <w:t>(4/78)</w:t>
      </w:r>
    </w:p>
    <w:p w14:paraId="5F1196EC" w14:textId="77777777" w:rsidR="0047312D" w:rsidRDefault="0047312D">
      <w:pPr>
        <w:bidi/>
        <w:ind w:left="720"/>
        <w:rPr>
          <w:b/>
          <w:bCs/>
          <w:rtl/>
          <w:lang w:bidi="ar"/>
        </w:rPr>
      </w:pPr>
      <w:r>
        <w:rPr>
          <w:rFonts w:hint="cs"/>
          <w:b/>
          <w:bCs/>
          <w:lang w:bidi="ar"/>
        </w:rPr>
        <w:pict w14:anchorId="25BA932A">
          <v:rect id="_x0000_i1334" style="width:394.55pt;height:1.5pt" o:hrpct="950" o:hralign="center" o:hrstd="t" o:hrnoshade="t" o:hr="t" fillcolor="navy" stroked="f"/>
        </w:pict>
      </w:r>
    </w:p>
    <w:p w14:paraId="40D7CE73" w14:textId="77777777" w:rsidR="0047312D" w:rsidRPr="00AC23FB" w:rsidRDefault="0047312D">
      <w:pPr>
        <w:pStyle w:val="a3"/>
        <w:bidi/>
        <w:ind w:left="720"/>
        <w:rPr>
          <w:rFonts w:hint="cs"/>
          <w:b/>
          <w:bCs/>
          <w:i/>
          <w:iCs/>
          <w:color w:val="0000FF"/>
          <w:rtl/>
          <w:lang w:bidi="ar"/>
        </w:rPr>
      </w:pPr>
      <w:r>
        <w:rPr>
          <w:b/>
          <w:bCs/>
          <w:rtl/>
          <w:lang w:bidi="ar"/>
        </w:rPr>
        <w:t>بالعلة لكونه متقوماً بها في الوجود إذ ليس المعلول صفة ولا العلة موصوفة به</w:t>
      </w:r>
      <w:r>
        <w:rPr>
          <w:b/>
          <w:bCs/>
          <w:rtl/>
          <w:lang w:bidi="ar"/>
        </w:rPr>
        <w:br/>
        <w:t>وأما الشبهة الثانية فلقائل أن يقول لا نسلم أن قيام الصفات بالجوهر لكونه متحيزاً بل أمكن أن يكون ذلك لمعنى مشترك بينه وبين الباري تعالى وغن كان ذلك لكونه متحيزاً فلا يلزم من انتفاء الدليل في حق الله تعالى انتفاء المدلول كما تقدم تحقيقة وقد أمكن أن يكون ذلك لمعنى اختص به الباري تعالى ولا يمتنع تعليل الحكم الواحد بعلتين في صورتين</w:t>
      </w:r>
      <w:r>
        <w:rPr>
          <w:b/>
          <w:bCs/>
          <w:rtl/>
          <w:lang w:bidi="ar"/>
        </w:rPr>
        <w:br/>
        <w:t>قلت أما الحجة الأولى فيقال قيام الصفة بالموصوف معروف يتصور بالبديهة وهو أوضح مما حدوه به حيث قالوا إن ذلك هو حصول الصفة في الحيز تبعاً لحصول محلها فيه فإن الناس يفهمون قيام اللون والطعم والريح بالموصوف بذلك وغن لم يخطر بقلوبهم هذا الحصول</w:t>
      </w:r>
      <w:r>
        <w:rPr>
          <w:b/>
          <w:bCs/>
          <w:rtl/>
          <w:lang w:bidi="ar"/>
        </w:rPr>
        <w:br/>
        <w:t>فإن ادعى مدع أن كل موصوف متحيز وأن قيام الصفة بدون المتحيز ممتنع</w:t>
      </w:r>
    </w:p>
    <w:p w14:paraId="3217EF24" w14:textId="77777777" w:rsidR="0047312D" w:rsidRDefault="0047312D">
      <w:pPr>
        <w:pStyle w:val="a3"/>
        <w:bidi/>
        <w:ind w:left="720"/>
        <w:jc w:val="right"/>
        <w:rPr>
          <w:b/>
          <w:bCs/>
          <w:i/>
          <w:iCs/>
          <w:color w:val="0000FF"/>
          <w:rtl/>
          <w:lang w:bidi="ar"/>
        </w:rPr>
      </w:pPr>
      <w:r>
        <w:rPr>
          <w:b/>
          <w:bCs/>
          <w:i/>
          <w:iCs/>
          <w:color w:val="0000FF"/>
          <w:rtl/>
          <w:lang w:bidi="ar"/>
        </w:rPr>
        <w:t>(4/79)</w:t>
      </w:r>
    </w:p>
    <w:p w14:paraId="5B3DF7FE" w14:textId="77777777" w:rsidR="0047312D" w:rsidRDefault="0047312D">
      <w:pPr>
        <w:bidi/>
        <w:ind w:left="720"/>
        <w:rPr>
          <w:b/>
          <w:bCs/>
          <w:rtl/>
          <w:lang w:bidi="ar"/>
        </w:rPr>
      </w:pPr>
      <w:r>
        <w:rPr>
          <w:rFonts w:hint="cs"/>
          <w:b/>
          <w:bCs/>
          <w:lang w:bidi="ar"/>
        </w:rPr>
        <w:pict w14:anchorId="01AC7BEB">
          <v:rect id="_x0000_i1335" style="width:394.55pt;height:1.5pt" o:hrpct="950" o:hralign="center" o:hrstd="t" o:hrnoshade="t" o:hr="t" fillcolor="navy" stroked="f"/>
        </w:pict>
      </w:r>
    </w:p>
    <w:p w14:paraId="735FA2C9" w14:textId="77777777" w:rsidR="0047312D" w:rsidRPr="00AC23FB" w:rsidRDefault="0047312D">
      <w:pPr>
        <w:pStyle w:val="a3"/>
        <w:bidi/>
        <w:ind w:left="720"/>
        <w:rPr>
          <w:rFonts w:hint="cs"/>
          <w:b/>
          <w:bCs/>
          <w:i/>
          <w:iCs/>
          <w:color w:val="0000FF"/>
          <w:rtl/>
          <w:lang w:bidi="ar"/>
        </w:rPr>
      </w:pPr>
      <w:r>
        <w:rPr>
          <w:b/>
          <w:bCs/>
          <w:rtl/>
          <w:lang w:bidi="ar"/>
        </w:rPr>
        <w:t xml:space="preserve">فيقال من الناس من ينازعك في هذا ومنهم من يوافقك عليه والموافقون لك منهم من يقول كل قائم بنفسه متحيز ولا اعلم قائماً بنفسه إلا المتحيز ومنهم من يقول بل أعلم قائماً بنفسه غير المتحيز فقولك لا يصح إلا إذا ثبت لك أن كل موصوف متحيز وثبت لك وجود موجود ليس </w:t>
      </w:r>
      <w:r>
        <w:rPr>
          <w:b/>
          <w:bCs/>
          <w:rtl/>
          <w:lang w:bidi="ar"/>
        </w:rPr>
        <w:lastRenderedPageBreak/>
        <w:t>بمتحيز، حتى يستلزم ثبوت موجود ليس بموصوف</w:t>
      </w:r>
      <w:r>
        <w:rPr>
          <w:b/>
          <w:bCs/>
          <w:rtl/>
          <w:lang w:bidi="ar"/>
        </w:rPr>
        <w:br/>
        <w:t>وجمهور الخلق ينكرون هذه الدعوى بل يقولون إثبات موجود لا يوصف بشيء من الصفات بل هو ذات مجردة كإثبات وجود مطلق لا يتعين ولا يتخصص وهذا كله ممتنع لمن تصوره بضرورة العقل ويقولون هذا غنما يعقل تصوره في الأذهان لا في الأعيان، والذهن يقدر فيه الممتنعات، كالجمع بين الضدين والنقيضين</w:t>
      </w:r>
      <w:r>
        <w:rPr>
          <w:b/>
          <w:bCs/>
          <w:rtl/>
          <w:lang w:bidi="ar"/>
        </w:rPr>
        <w:br/>
        <w:t>والجواب المركب أن يقال ما تعني بقولك متحيزاً اتعني به ما كان له حيز موجود يحيط به أم تعني به ما يقدر المقدر له حيزاً عدمياً أو ما كان منحازاً عن غيره؟</w:t>
      </w:r>
      <w:r>
        <w:rPr>
          <w:b/>
          <w:bCs/>
          <w:rtl/>
          <w:lang w:bidi="ar"/>
        </w:rPr>
        <w:br/>
        <w:t>فإن عنيت الأول كان باطلاً متناقضاً فإن الأجسام إن كانت متناهية لم تكن في حيز وجودي فإنها إذا كانت متناهية لو كانت في حيز وجودي لزم أن يكون الجسم في جسم آخر إلى ما لا يتناهي في حيز وجودي لأن ذلك الحيز هو أيضاً داخل فيما لا يتناهي</w:t>
      </w:r>
    </w:p>
    <w:p w14:paraId="36F4FF38" w14:textId="77777777" w:rsidR="0047312D" w:rsidRDefault="0047312D">
      <w:pPr>
        <w:pStyle w:val="a3"/>
        <w:bidi/>
        <w:ind w:left="720"/>
        <w:jc w:val="right"/>
        <w:rPr>
          <w:b/>
          <w:bCs/>
          <w:i/>
          <w:iCs/>
          <w:color w:val="0000FF"/>
          <w:rtl/>
          <w:lang w:bidi="ar"/>
        </w:rPr>
      </w:pPr>
      <w:r>
        <w:rPr>
          <w:b/>
          <w:bCs/>
          <w:i/>
          <w:iCs/>
          <w:color w:val="0000FF"/>
          <w:rtl/>
          <w:lang w:bidi="ar"/>
        </w:rPr>
        <w:t>(4/80)</w:t>
      </w:r>
    </w:p>
    <w:p w14:paraId="6FEFC71B" w14:textId="77777777" w:rsidR="0047312D" w:rsidRDefault="0047312D">
      <w:pPr>
        <w:bidi/>
        <w:ind w:left="720"/>
        <w:rPr>
          <w:b/>
          <w:bCs/>
          <w:rtl/>
          <w:lang w:bidi="ar"/>
        </w:rPr>
      </w:pPr>
      <w:r>
        <w:rPr>
          <w:rFonts w:hint="cs"/>
          <w:b/>
          <w:bCs/>
          <w:lang w:bidi="ar"/>
        </w:rPr>
        <w:pict w14:anchorId="511A88B0">
          <v:rect id="_x0000_i1336" style="width:394.55pt;height:1.5pt" o:hrpct="950" o:hralign="center" o:hrstd="t" o:hrnoshade="t" o:hr="t" fillcolor="navy" stroked="f"/>
        </w:pict>
      </w:r>
    </w:p>
    <w:p w14:paraId="5CB646C0" w14:textId="77777777" w:rsidR="0047312D" w:rsidRPr="00AC23FB" w:rsidRDefault="0047312D">
      <w:pPr>
        <w:pStyle w:val="a3"/>
        <w:bidi/>
        <w:ind w:left="720"/>
        <w:rPr>
          <w:rFonts w:hint="cs"/>
          <w:b/>
          <w:bCs/>
          <w:i/>
          <w:iCs/>
          <w:color w:val="0000FF"/>
          <w:rtl/>
          <w:lang w:bidi="ar"/>
        </w:rPr>
      </w:pPr>
      <w:r>
        <w:rPr>
          <w:b/>
          <w:bCs/>
          <w:rtl/>
          <w:lang w:bidi="ar"/>
        </w:rPr>
        <w:t>فهذا جواب برهاني والجواب الإلزامي أن قولك كل موصوف يحيط به حيز وجودي يستلزم وجود أجسام لا تتناهى وهذا باطل عندك فإن العالم متحيز موصوف وليس في حيز وجودي</w:t>
      </w:r>
      <w:r>
        <w:rPr>
          <w:b/>
          <w:bCs/>
          <w:rtl/>
          <w:lang w:bidi="ar"/>
        </w:rPr>
        <w:br/>
        <w:t>وإن قلت أعني به أمراً عدمياً قيل لك لاشيء وما جعل في لاشيء لم يجعل في شيء</w:t>
      </w:r>
      <w:r>
        <w:rPr>
          <w:b/>
          <w:bCs/>
          <w:rtl/>
          <w:lang w:bidi="ar"/>
        </w:rPr>
        <w:br/>
        <w:t>فكأنك إن قلت المتحيز ليس في غيره وحينئذ فلا نسلم لك امتناع كون الرب متحيزاً بهذا الاعتبار</w:t>
      </w:r>
      <w:r>
        <w:rPr>
          <w:b/>
          <w:bCs/>
          <w:rtl/>
          <w:lang w:bidi="ar"/>
        </w:rPr>
        <w:br/>
        <w:t>وكذلك إن فسرته بالمنحاز المباين لغيره كان نفي اللازم ممتنعاً</w:t>
      </w:r>
      <w:r>
        <w:rPr>
          <w:b/>
          <w:bCs/>
          <w:rtl/>
          <w:lang w:bidi="ar"/>
        </w:rPr>
        <w:br/>
        <w:t>فإن قلت قد قام الدليل على حدوث ما كان كذلك لأن ما كان كذلك لم يخل من الحوادث والأعراض أو كان مختصاً بقدر أو صفة أو تميز منه شيء عن شيء وهذا تركيب عاد الكلام إلى هذه المواد الثلاثة وقد علم أنها مادة الكلام الباطل</w:t>
      </w:r>
      <w:r>
        <w:rPr>
          <w:b/>
          <w:bCs/>
          <w:rtl/>
          <w:lang w:bidi="ar"/>
        </w:rPr>
        <w:br/>
        <w:t>وقد بين فساد ذلك بوجوه وحينئذ بوجوه وحينئذ فلا يمكنك نفي شيء من موارد النزاع إلا بنفي ذلك فيعود الكلام إلى نفي ذلك</w:t>
      </w:r>
      <w:r>
        <w:rPr>
          <w:b/>
          <w:bCs/>
          <w:rtl/>
          <w:lang w:bidi="ar"/>
        </w:rPr>
        <w:br/>
        <w:t>وأما الحجة الثانية فقول القائل إن الجوهر إنما صح قيام الصفة به لكونه متحيزاً</w:t>
      </w:r>
    </w:p>
    <w:p w14:paraId="57C51BF9" w14:textId="77777777" w:rsidR="0047312D" w:rsidRDefault="0047312D">
      <w:pPr>
        <w:pStyle w:val="a3"/>
        <w:bidi/>
        <w:ind w:left="720"/>
        <w:jc w:val="right"/>
        <w:rPr>
          <w:b/>
          <w:bCs/>
          <w:i/>
          <w:iCs/>
          <w:color w:val="0000FF"/>
          <w:rtl/>
          <w:lang w:bidi="ar"/>
        </w:rPr>
      </w:pPr>
      <w:r>
        <w:rPr>
          <w:b/>
          <w:bCs/>
          <w:i/>
          <w:iCs/>
          <w:color w:val="0000FF"/>
          <w:rtl/>
          <w:lang w:bidi="ar"/>
        </w:rPr>
        <w:t>(4/81)</w:t>
      </w:r>
    </w:p>
    <w:p w14:paraId="3FCF12B2" w14:textId="77777777" w:rsidR="0047312D" w:rsidRDefault="0047312D">
      <w:pPr>
        <w:bidi/>
        <w:ind w:left="720"/>
        <w:rPr>
          <w:b/>
          <w:bCs/>
          <w:rtl/>
          <w:lang w:bidi="ar"/>
        </w:rPr>
      </w:pPr>
      <w:r>
        <w:rPr>
          <w:rFonts w:hint="cs"/>
          <w:b/>
          <w:bCs/>
          <w:lang w:bidi="ar"/>
        </w:rPr>
        <w:pict w14:anchorId="01FAA920">
          <v:rect id="_x0000_i1337" style="width:394.55pt;height:1.5pt" o:hrpct="950" o:hralign="center" o:hrstd="t" o:hrnoshade="t" o:hr="t" fillcolor="navy" stroked="f"/>
        </w:pict>
      </w:r>
    </w:p>
    <w:p w14:paraId="060D1E72" w14:textId="77777777" w:rsidR="0047312D" w:rsidRPr="00AC23FB" w:rsidRDefault="0047312D">
      <w:pPr>
        <w:pStyle w:val="a3"/>
        <w:bidi/>
        <w:ind w:left="720"/>
        <w:rPr>
          <w:rFonts w:hint="cs"/>
          <w:b/>
          <w:bCs/>
          <w:i/>
          <w:iCs/>
          <w:color w:val="0000FF"/>
          <w:rtl/>
          <w:lang w:bidi="ar"/>
        </w:rPr>
      </w:pPr>
      <w:r>
        <w:rPr>
          <w:b/>
          <w:bCs/>
          <w:rtl/>
          <w:lang w:bidi="ar"/>
        </w:rPr>
        <w:lastRenderedPageBreak/>
        <w:t>فيقال أولاً لا نسلم أن قيام الصفة بمحلها يحتاج إلى علة أعم من المحل بل صفة لازمة لمحلها وهي محتاجة إلى ذلك المحل المعين لمعنى يخص ذلك المعين لا يعلل كونها فيه بأعم منه لأن العلة إذا كانت أعم من المعلول كانت منتقضة</w:t>
      </w:r>
      <w:r>
        <w:rPr>
          <w:b/>
          <w:bCs/>
          <w:rtl/>
          <w:lang w:bidi="ar"/>
        </w:rPr>
        <w:br/>
        <w:t>وإن قيل نحن نعلل جنس قيام الصفات لا يحتاج إلى غير محل يقوم به وإن لم يخطر بالقلب كونه متحيزاً</w:t>
      </w:r>
      <w:r>
        <w:rPr>
          <w:b/>
          <w:bCs/>
          <w:rtl/>
          <w:lang w:bidi="ar"/>
        </w:rPr>
        <w:br/>
        <w:t>وإن قيل إن التحيز لازم للمحل الذي تقوم به الصفات</w:t>
      </w:r>
      <w:r>
        <w:rPr>
          <w:b/>
          <w:bCs/>
          <w:rtl/>
          <w:lang w:bidi="ar"/>
        </w:rPr>
        <w:br/>
        <w:t>قيل وقيام الموصوف بنفسه لازم أيضاً وغير ذلك</w:t>
      </w:r>
      <w:r>
        <w:rPr>
          <w:b/>
          <w:bCs/>
          <w:rtl/>
          <w:lang w:bidi="ar"/>
        </w:rPr>
        <w:br/>
        <w:t>ثم الكلام في التحيز على ما تقدم وبالجملة فهذا كلام في جنس الصفات لا في خصوص الحوادث ولا ريب أن نفاة الصفات من الجهمية والمعتزلة والفلاسفة كلامهم الموضعين واحد وفساد اصولهم مبين في غير هذا الموضع</w:t>
      </w:r>
      <w:r>
        <w:rPr>
          <w:b/>
          <w:bCs/>
          <w:rtl/>
          <w:lang w:bidi="ar"/>
        </w:rPr>
        <w:br/>
      </w:r>
      <w:r>
        <w:rPr>
          <w:b/>
          <w:bCs/>
          <w:rtl/>
          <w:lang w:bidi="ar"/>
        </w:rPr>
        <w:br/>
      </w:r>
      <w:r>
        <w:rPr>
          <w:b/>
          <w:bCs/>
          <w:color w:val="800000"/>
          <w:rtl/>
          <w:lang w:bidi="ar"/>
        </w:rPr>
        <w:t>طريقة الامدي في إثبات امتناع حلول الحوادث بذات الله تعالى</w:t>
      </w:r>
      <w:r>
        <w:rPr>
          <w:b/>
          <w:bCs/>
          <w:rtl/>
          <w:lang w:bidi="ar"/>
        </w:rPr>
        <w:br/>
        <w:t>قال الآمدي والمعتمد في المسألة حجتان تقريرية وإلزامية</w:t>
      </w:r>
    </w:p>
    <w:p w14:paraId="40559E7B" w14:textId="77777777" w:rsidR="0047312D" w:rsidRDefault="0047312D">
      <w:pPr>
        <w:pStyle w:val="a3"/>
        <w:bidi/>
        <w:ind w:left="720"/>
        <w:jc w:val="right"/>
        <w:rPr>
          <w:b/>
          <w:bCs/>
          <w:i/>
          <w:iCs/>
          <w:color w:val="0000FF"/>
          <w:rtl/>
          <w:lang w:bidi="ar"/>
        </w:rPr>
      </w:pPr>
      <w:r>
        <w:rPr>
          <w:b/>
          <w:bCs/>
          <w:i/>
          <w:iCs/>
          <w:color w:val="0000FF"/>
          <w:rtl/>
          <w:lang w:bidi="ar"/>
        </w:rPr>
        <w:t>(4/82)</w:t>
      </w:r>
    </w:p>
    <w:p w14:paraId="2FADAED3" w14:textId="77777777" w:rsidR="0047312D" w:rsidRDefault="0047312D">
      <w:pPr>
        <w:bidi/>
        <w:ind w:left="720"/>
        <w:rPr>
          <w:b/>
          <w:bCs/>
          <w:rtl/>
          <w:lang w:bidi="ar"/>
        </w:rPr>
      </w:pPr>
      <w:r>
        <w:rPr>
          <w:rFonts w:hint="cs"/>
          <w:b/>
          <w:bCs/>
          <w:lang w:bidi="ar"/>
        </w:rPr>
        <w:pict w14:anchorId="0836EB4C">
          <v:rect id="_x0000_i1338" style="width:394.55pt;height:1.5pt" o:hrpct="950" o:hralign="center" o:hrstd="t" o:hrnoshade="t" o:hr="t" fillcolor="navy" stroked="f"/>
        </w:pict>
      </w:r>
    </w:p>
    <w:p w14:paraId="35189BD6" w14:textId="77777777" w:rsidR="0047312D" w:rsidRPr="00AC23FB" w:rsidRDefault="0047312D">
      <w:pPr>
        <w:pStyle w:val="a3"/>
        <w:bidi/>
        <w:ind w:left="720"/>
        <w:rPr>
          <w:rFonts w:hint="cs"/>
          <w:b/>
          <w:bCs/>
          <w:i/>
          <w:iCs/>
          <w:color w:val="0000FF"/>
          <w:rtl/>
          <w:lang w:bidi="ar"/>
        </w:rPr>
      </w:pPr>
      <w:r>
        <w:rPr>
          <w:b/>
          <w:bCs/>
          <w:rtl/>
          <w:lang w:bidi="ar"/>
        </w:rPr>
        <w:t>أما التقريرية فهو أن يقال لو جاز قيام الصفات الحادثة بذات الرب تعالى فغما أن يوجب نقصاً في ذاته أو في صفة من صفاته أو لا يوجب شيئاً من ذلك فإن كان الأول فهو محال باتفاق العقلاء وأهل الملل وإن كان الثاني فإما أن تكون في نفسها صفة كمال أو لا صفة كمال لا جائز أن يقال بالأول وإلا كان الرب تعالى ناقصاً قبل اتصافه بها وهو محال أيضاً بالاتفاق ولا جائز أن يقال بالثاني لوجهين اتفاق الأمة وأهل الملل قبل الكرامية على امتناع اتصاف الرب بغير صفات الكمال ونعوت الجلال والثاني أن وجود كل شيء أشرف من عدمها فإذا كان اتصاف الرب بها لا يوجب تقصاً في ذاته ولا في صفة</w:t>
      </w:r>
    </w:p>
    <w:p w14:paraId="0C1F29A7" w14:textId="77777777" w:rsidR="0047312D" w:rsidRDefault="0047312D">
      <w:pPr>
        <w:pStyle w:val="a3"/>
        <w:bidi/>
        <w:ind w:left="720"/>
        <w:jc w:val="right"/>
        <w:rPr>
          <w:b/>
          <w:bCs/>
          <w:i/>
          <w:iCs/>
          <w:color w:val="0000FF"/>
          <w:rtl/>
          <w:lang w:bidi="ar"/>
        </w:rPr>
      </w:pPr>
      <w:r>
        <w:rPr>
          <w:b/>
          <w:bCs/>
          <w:i/>
          <w:iCs/>
          <w:color w:val="0000FF"/>
          <w:rtl/>
          <w:lang w:bidi="ar"/>
        </w:rPr>
        <w:t>(4/83)</w:t>
      </w:r>
    </w:p>
    <w:p w14:paraId="228D9508" w14:textId="77777777" w:rsidR="0047312D" w:rsidRDefault="0047312D">
      <w:pPr>
        <w:bidi/>
        <w:ind w:left="720"/>
        <w:rPr>
          <w:b/>
          <w:bCs/>
          <w:rtl/>
          <w:lang w:bidi="ar"/>
        </w:rPr>
      </w:pPr>
      <w:r>
        <w:rPr>
          <w:rFonts w:hint="cs"/>
          <w:b/>
          <w:bCs/>
          <w:lang w:bidi="ar"/>
        </w:rPr>
        <w:pict w14:anchorId="3DED7EB4">
          <v:rect id="_x0000_i1339" style="width:394.55pt;height:1.5pt" o:hrpct="950" o:hralign="center" o:hrstd="t" o:hrnoshade="t" o:hr="t" fillcolor="navy" stroked="f"/>
        </w:pict>
      </w:r>
    </w:p>
    <w:p w14:paraId="2C9B1193" w14:textId="77777777" w:rsidR="0047312D" w:rsidRPr="00AC23FB" w:rsidRDefault="0047312D">
      <w:pPr>
        <w:pStyle w:val="a3"/>
        <w:bidi/>
        <w:ind w:left="720"/>
        <w:rPr>
          <w:rFonts w:hint="cs"/>
          <w:b/>
          <w:bCs/>
          <w:i/>
          <w:iCs/>
          <w:color w:val="0000FF"/>
          <w:rtl/>
          <w:lang w:bidi="ar"/>
        </w:rPr>
      </w:pPr>
      <w:r>
        <w:rPr>
          <w:b/>
          <w:bCs/>
          <w:rtl/>
          <w:lang w:bidi="ar"/>
        </w:rPr>
        <w:t>من صفاته على ما وقع به الفرض فاتصافه إذا بما هو في نفسه كمال لا عدم كمال ولو كان كذلك لكان ناقصاً اتصافه بها وهو محال كما سبق</w:t>
      </w:r>
      <w:r>
        <w:rPr>
          <w:b/>
          <w:bCs/>
          <w:rtl/>
          <w:lang w:bidi="ar"/>
        </w:rPr>
        <w:br/>
      </w:r>
      <w:r>
        <w:rPr>
          <w:b/>
          <w:bCs/>
          <w:rtl/>
          <w:lang w:bidi="ar"/>
        </w:rPr>
        <w:br/>
      </w:r>
      <w:r>
        <w:rPr>
          <w:b/>
          <w:bCs/>
          <w:color w:val="800000"/>
          <w:rtl/>
          <w:lang w:bidi="ar"/>
        </w:rPr>
        <w:lastRenderedPageBreak/>
        <w:t>الرد عليه من وجوه</w:t>
      </w:r>
      <w:r>
        <w:rPr>
          <w:b/>
          <w:bCs/>
          <w:rtl/>
          <w:lang w:bidi="ar"/>
        </w:rPr>
        <w:br/>
        <w:t>قلت: فهذا عمدته وهو من أفضل هؤلاء المتأخرين، وهي من أضعف الحجج كما قد بسط في غير هذا الموضع.</w:t>
      </w:r>
      <w:r>
        <w:rPr>
          <w:b/>
          <w:bCs/>
          <w:rtl/>
          <w:lang w:bidi="ar"/>
        </w:rPr>
        <w:br/>
      </w:r>
      <w:r>
        <w:rPr>
          <w:b/>
          <w:bCs/>
          <w:rtl/>
          <w:lang w:bidi="ar"/>
        </w:rPr>
        <w:br/>
      </w:r>
      <w:r>
        <w:rPr>
          <w:b/>
          <w:bCs/>
          <w:color w:val="800000"/>
          <w:rtl/>
          <w:lang w:bidi="ar"/>
        </w:rPr>
        <w:t>الوجه الأول</w:t>
      </w:r>
      <w:r>
        <w:rPr>
          <w:b/>
          <w:bCs/>
          <w:rtl/>
          <w:lang w:bidi="ar"/>
        </w:rPr>
        <w:br/>
        <w:t>وبيان ذلك من وجوه: الوجه الأول: أن عمدته في ذلك على مقدمة زعم أنها إجماعية، فلا تكون المسألة عقلية، ولا ثابتة بنص، بل بالإجماع المدعي ومثل هذا الإجماع عنده من الأدلة الظنية، فكيف يصلح أن يثبت بها مثل هذا الأصل؟</w:t>
      </w:r>
      <w:r>
        <w:rPr>
          <w:b/>
          <w:bCs/>
          <w:rtl/>
          <w:lang w:bidi="ar"/>
        </w:rPr>
        <w:br/>
        <w:t>وإذا كانت هذه المسألة مبنية على مقدمة إجماعية لم يكن العلم بها قبل العلم بالسمع، لأن الإجماع دليل سمعي وهم بنوا عليها كون القرآن غير مخلوق.</w:t>
      </w:r>
      <w:r>
        <w:rPr>
          <w:b/>
          <w:bCs/>
          <w:rtl/>
          <w:lang w:bidi="ar"/>
        </w:rPr>
        <w:br/>
        <w:t>قالوا: لأنه لو خلقه في ذاته لكان محلاً للحوادث وحينئذ فقبل العلم بهذا الإجماع يمكن تقدير قيام كلام حادث بذاته وإرادات حادثة بذاته، وغير ذلك فلا يكون شيء من هذه المسائل من المسائل العقلية.</w:t>
      </w:r>
      <w:r>
        <w:rPr>
          <w:b/>
          <w:bCs/>
          <w:rtl/>
          <w:lang w:bidi="ar"/>
        </w:rPr>
        <w:br/>
        <w:t>وإذا لم تكن من العقلية لم تكن من العقليات التي يتوقف</w:t>
      </w:r>
    </w:p>
    <w:p w14:paraId="53FDFAAF" w14:textId="77777777" w:rsidR="0047312D" w:rsidRDefault="0047312D">
      <w:pPr>
        <w:pStyle w:val="a3"/>
        <w:bidi/>
        <w:ind w:left="720"/>
        <w:jc w:val="right"/>
        <w:rPr>
          <w:b/>
          <w:bCs/>
          <w:i/>
          <w:iCs/>
          <w:color w:val="0000FF"/>
          <w:rtl/>
          <w:lang w:bidi="ar"/>
        </w:rPr>
      </w:pPr>
      <w:r>
        <w:rPr>
          <w:b/>
          <w:bCs/>
          <w:i/>
          <w:iCs/>
          <w:color w:val="0000FF"/>
          <w:rtl/>
          <w:lang w:bidi="ar"/>
        </w:rPr>
        <w:t>(4/84)</w:t>
      </w:r>
    </w:p>
    <w:p w14:paraId="5186F3F3" w14:textId="77777777" w:rsidR="0047312D" w:rsidRDefault="0047312D">
      <w:pPr>
        <w:bidi/>
        <w:ind w:left="720"/>
        <w:rPr>
          <w:b/>
          <w:bCs/>
          <w:rtl/>
          <w:lang w:bidi="ar"/>
        </w:rPr>
      </w:pPr>
      <w:r>
        <w:rPr>
          <w:rFonts w:hint="cs"/>
          <w:b/>
          <w:bCs/>
          <w:lang w:bidi="ar"/>
        </w:rPr>
        <w:pict w14:anchorId="5B22A3C9">
          <v:rect id="_x0000_i1340" style="width:394.55pt;height:1.5pt" o:hrpct="950" o:hralign="center" o:hrstd="t" o:hrnoshade="t" o:hr="t" fillcolor="navy" stroked="f"/>
        </w:pict>
      </w:r>
    </w:p>
    <w:p w14:paraId="41498C17" w14:textId="77777777" w:rsidR="0047312D" w:rsidRPr="00AC23FB" w:rsidRDefault="0047312D">
      <w:pPr>
        <w:pStyle w:val="a3"/>
        <w:bidi/>
        <w:ind w:left="720"/>
        <w:rPr>
          <w:rFonts w:hint="cs"/>
          <w:b/>
          <w:bCs/>
          <w:i/>
          <w:iCs/>
          <w:color w:val="0000FF"/>
          <w:rtl/>
          <w:lang w:bidi="ar"/>
        </w:rPr>
      </w:pPr>
      <w:r>
        <w:rPr>
          <w:b/>
          <w:bCs/>
          <w:rtl/>
          <w:lang w:bidi="ar"/>
        </w:rPr>
        <w:t>صحة السمع عليها بطريق الأولى وحينئذ فلا يجوز معارضة نصوص الكتاب والسنة بها، ويقال قد عارض الظواهر النقلية قواطع عقلية فليس هنا عقلي لا قاطع ولا غير قاطع بل غاية ما هنا دعوى المدعي للإجماع.</w:t>
      </w:r>
      <w:r>
        <w:rPr>
          <w:b/>
          <w:bCs/>
          <w:rtl/>
          <w:lang w:bidi="ar"/>
        </w:rPr>
        <w:br/>
        <w:t>وهؤلاء إذا احتج عليهم المحتج في إثبات الاستواء والنزول والمجيء، والإتيان وغير ذلك بنصوص الكتاب والسنة أدعوا أن هذه المسائل لا يحتج فيها بالسمع وأن الأدلة السمعية قد عارضها العقل.</w:t>
      </w:r>
      <w:r>
        <w:rPr>
          <w:b/>
          <w:bCs/>
          <w:rtl/>
          <w:lang w:bidi="ar"/>
        </w:rPr>
        <w:br/>
        <w:t>فإذا اعترفوا بأنه لم يعارضها إلا ما ادعوه من الدليل المبنى على مقدمة زعموا أنها معلومة بالإجماع كان عليهم أن يسمعوا من الأدلة السمعية ما هو أقوى من هذا ويذكروا من الإجماعات ما هو أبين من هذا الإجماع لا سيما والأدلة السمعية المثبتة للصفات الخبرية ولقيام الحوادث به أضعاف ما يدل على كون الإجماع حجة من السمع وهي أقوى دلالة.</w:t>
      </w:r>
      <w:r>
        <w:rPr>
          <w:b/>
          <w:bCs/>
          <w:rtl/>
          <w:lang w:bidi="ar"/>
        </w:rPr>
        <w:br/>
        <w:t>فإذا كانت الأدلة السمعية المثبتة لهذه الصفات أقوى مما يدل على كون الإجماع حجة امتنع أن تعارض هذه النصوص بنصوص الإجماع فضلاً عن نفس الإجماع فضلاً عما هو مبني على مقدمة</w:t>
      </w:r>
    </w:p>
    <w:p w14:paraId="3D902DE4" w14:textId="77777777" w:rsidR="0047312D" w:rsidRDefault="0047312D">
      <w:pPr>
        <w:pStyle w:val="a3"/>
        <w:bidi/>
        <w:ind w:left="720"/>
        <w:jc w:val="right"/>
        <w:rPr>
          <w:b/>
          <w:bCs/>
          <w:i/>
          <w:iCs/>
          <w:color w:val="0000FF"/>
          <w:rtl/>
          <w:lang w:bidi="ar"/>
        </w:rPr>
      </w:pPr>
      <w:r>
        <w:rPr>
          <w:b/>
          <w:bCs/>
          <w:i/>
          <w:iCs/>
          <w:color w:val="0000FF"/>
          <w:rtl/>
          <w:lang w:bidi="ar"/>
        </w:rPr>
        <w:lastRenderedPageBreak/>
        <w:t>(4/85)</w:t>
      </w:r>
    </w:p>
    <w:p w14:paraId="5F3D4E01" w14:textId="77777777" w:rsidR="0047312D" w:rsidRDefault="0047312D">
      <w:pPr>
        <w:bidi/>
        <w:ind w:left="720"/>
        <w:rPr>
          <w:b/>
          <w:bCs/>
          <w:rtl/>
          <w:lang w:bidi="ar"/>
        </w:rPr>
      </w:pPr>
      <w:r>
        <w:rPr>
          <w:rFonts w:hint="cs"/>
          <w:b/>
          <w:bCs/>
          <w:lang w:bidi="ar"/>
        </w:rPr>
        <w:pict w14:anchorId="5AF22FDB">
          <v:rect id="_x0000_i1341" style="width:394.55pt;height:1.5pt" o:hrpct="950" o:hralign="center" o:hrstd="t" o:hrnoshade="t" o:hr="t" fillcolor="navy" stroked="f"/>
        </w:pict>
      </w:r>
    </w:p>
    <w:p w14:paraId="4DE675D2" w14:textId="77777777" w:rsidR="0047312D" w:rsidRPr="00AC23FB" w:rsidRDefault="0047312D">
      <w:pPr>
        <w:pStyle w:val="a3"/>
        <w:bidi/>
        <w:ind w:left="720"/>
        <w:rPr>
          <w:rFonts w:hint="cs"/>
          <w:b/>
          <w:bCs/>
          <w:i/>
          <w:iCs/>
          <w:color w:val="0000FF"/>
          <w:rtl/>
          <w:lang w:bidi="ar"/>
        </w:rPr>
      </w:pPr>
      <w:r>
        <w:rPr>
          <w:b/>
          <w:bCs/>
          <w:rtl/>
          <w:lang w:bidi="ar"/>
        </w:rPr>
        <w:t>مبنية على الإجماع لو كان البناء حقاً فكيف إذا كان باطلاً؟</w:t>
      </w:r>
      <w:r>
        <w:rPr>
          <w:b/>
          <w:bCs/>
          <w:rtl/>
          <w:lang w:bidi="ar"/>
        </w:rPr>
        <w:br/>
      </w:r>
      <w:r>
        <w:rPr>
          <w:b/>
          <w:bCs/>
          <w:rtl/>
          <w:lang w:bidi="ar"/>
        </w:rPr>
        <w:br/>
      </w:r>
      <w:r>
        <w:rPr>
          <w:b/>
          <w:bCs/>
          <w:color w:val="800000"/>
          <w:rtl/>
          <w:lang w:bidi="ar"/>
        </w:rPr>
        <w:t>الوجه الثاني</w:t>
      </w:r>
      <w:r>
        <w:rPr>
          <w:b/>
          <w:bCs/>
          <w:rtl/>
          <w:lang w:bidi="ar"/>
        </w:rPr>
        <w:br/>
        <w:t>أن يقال: هذا الإجماع لم ينقل بهذا اللفظ عن السلف والأئمة، لكن لعلمنا بعظمة الله في قلوبهم نعلم أنهم كانوا ينزهونه عن النقائص والعيوب.</w:t>
      </w:r>
      <w:r>
        <w:rPr>
          <w:b/>
          <w:bCs/>
          <w:rtl/>
          <w:lang w:bidi="ar"/>
        </w:rPr>
        <w:br/>
        <w:t>وهذا كلام مجمل، فكل من رأى شيئاً عيباً أو نقصاً نزه الله عنه بلا ريب.</w:t>
      </w:r>
      <w:r>
        <w:rPr>
          <w:b/>
          <w:bCs/>
          <w:rtl/>
          <w:lang w:bidi="ar"/>
        </w:rPr>
        <w:br/>
        <w:t>وإن كان من هؤلاء الجهمية الاتحادية من يقول إنه موصوف بكل النقائص والعيوب، كما هو موصوف عنده بكل المدائح إذ لا موجود إلا هو فله جميع النعوت محمودها ومذمومها.</w:t>
      </w:r>
      <w:r>
        <w:rPr>
          <w:b/>
          <w:bCs/>
          <w:rtl/>
          <w:lang w:bidi="ar"/>
        </w:rPr>
        <w:br/>
        <w:t>وهذا القائل يدعي أن هذا غاية الكمال المطلق كما قال ابن عربي وغيره لعلي لذاته هو الذي يكون له الكمال المطلق الذي يتضمن جميع الأمور الوجودية والنسب العدمية سواء كانت محمودة عقلاً وشرعاً وعرفاً أو مذمومة عقلاً وشرعاً وعرفاً وليس ذلك إلا لمسمى الله خاصة.</w:t>
      </w:r>
    </w:p>
    <w:p w14:paraId="1D42E3FD" w14:textId="77777777" w:rsidR="0047312D" w:rsidRDefault="0047312D">
      <w:pPr>
        <w:pStyle w:val="a3"/>
        <w:bidi/>
        <w:ind w:left="720"/>
        <w:jc w:val="right"/>
        <w:rPr>
          <w:b/>
          <w:bCs/>
          <w:i/>
          <w:iCs/>
          <w:color w:val="0000FF"/>
          <w:rtl/>
          <w:lang w:bidi="ar"/>
        </w:rPr>
      </w:pPr>
      <w:r>
        <w:rPr>
          <w:b/>
          <w:bCs/>
          <w:i/>
          <w:iCs/>
          <w:color w:val="0000FF"/>
          <w:rtl/>
          <w:lang w:bidi="ar"/>
        </w:rPr>
        <w:t>(4/86)</w:t>
      </w:r>
    </w:p>
    <w:p w14:paraId="2A312D90" w14:textId="77777777" w:rsidR="0047312D" w:rsidRDefault="0047312D">
      <w:pPr>
        <w:bidi/>
        <w:ind w:left="720"/>
        <w:rPr>
          <w:b/>
          <w:bCs/>
          <w:rtl/>
          <w:lang w:bidi="ar"/>
        </w:rPr>
      </w:pPr>
      <w:r>
        <w:rPr>
          <w:rFonts w:hint="cs"/>
          <w:b/>
          <w:bCs/>
          <w:lang w:bidi="ar"/>
        </w:rPr>
        <w:pict w14:anchorId="1822DC99">
          <v:rect id="_x0000_i1342" style="width:394.55pt;height:1.5pt" o:hrpct="950" o:hralign="center" o:hrstd="t" o:hrnoshade="t" o:hr="t" fillcolor="navy" stroked="f"/>
        </w:pict>
      </w:r>
    </w:p>
    <w:p w14:paraId="3BADC02F" w14:textId="77777777" w:rsidR="0047312D" w:rsidRPr="00AC23FB" w:rsidRDefault="0047312D">
      <w:pPr>
        <w:pStyle w:val="a3"/>
        <w:bidi/>
        <w:ind w:left="720"/>
        <w:rPr>
          <w:rFonts w:hint="cs"/>
          <w:b/>
          <w:bCs/>
          <w:i/>
          <w:iCs/>
          <w:color w:val="0000FF"/>
          <w:rtl/>
          <w:lang w:bidi="ar"/>
        </w:rPr>
      </w:pPr>
      <w:r>
        <w:rPr>
          <w:b/>
          <w:bCs/>
          <w:rtl/>
          <w:lang w:bidi="ar"/>
        </w:rPr>
        <w:t>وجمهور العقلاء الذين يتصورون هذا القول، يقولون هذا معلوم الفساد بالحس والعقل كما هو كفر باتفاق أهل الملل.</w:t>
      </w:r>
      <w:r>
        <w:rPr>
          <w:b/>
          <w:bCs/>
          <w:rtl/>
          <w:lang w:bidi="ar"/>
        </w:rPr>
        <w:br/>
        <w:t>ومن المعلوم أن كل متنازعين في هذا الباب فإن أحدهما يزعم أنه وصف الحق تعالى بصفة نقص لكن منازعه لا يسلم له ذلك.</w:t>
      </w:r>
      <w:r>
        <w:rPr>
          <w:b/>
          <w:bCs/>
          <w:rtl/>
          <w:lang w:bidi="ar"/>
        </w:rPr>
        <w:br/>
        <w:t>فإذا قال أنت وافقتني على تنزيهه عن النقص والعيب.</w:t>
      </w:r>
      <w:r>
        <w:rPr>
          <w:b/>
          <w:bCs/>
          <w:rtl/>
          <w:lang w:bidi="ar"/>
        </w:rPr>
        <w:br/>
        <w:t>قال له: هذا الذي نازعتك فيه ليس هو عندي نقصاً ولا عيباً فأي شيء تنفعك موافقتي لك على لفظ أنازعك في معناه.</w:t>
      </w:r>
      <w:r>
        <w:rPr>
          <w:b/>
          <w:bCs/>
          <w:rtl/>
          <w:lang w:bidi="ar"/>
        </w:rPr>
        <w:br/>
        <w:t>وإن قال بل اتفقنا على كل ما هو نقص في نفس الأمر فالله منزه عنه وهذا نقص في نفس الأمر فيجب تنزيه الله عنه.</w:t>
      </w:r>
      <w:r>
        <w:rPr>
          <w:b/>
          <w:bCs/>
          <w:rtl/>
          <w:lang w:bidi="ar"/>
        </w:rPr>
        <w:br/>
        <w:t>قال له: أنا وافقتك على أن كل ما هو نقص في نفس الأمر منزه عنه ولم أوافك على أن كل ما أثبت أنت أنه نقص بدليل تدعي صحته فإنه منزه عنه.</w:t>
      </w:r>
      <w:r>
        <w:rPr>
          <w:b/>
          <w:bCs/>
          <w:rtl/>
          <w:lang w:bidi="ar"/>
        </w:rPr>
        <w:br/>
        <w:t xml:space="preserve">وحاصله أن الإجماع لم يقع بلفظ يعلم به دخول مورد النزاع فيه ولكن يعلم أن كل ما عتقده الرجل نقصاً فإنه ينزه الله عنه وما تنازعا في ثبوته يقول المثبت أنا لم أوافقك على انتقاء هذا </w:t>
      </w:r>
      <w:r>
        <w:rPr>
          <w:b/>
          <w:bCs/>
          <w:rtl/>
          <w:lang w:bidi="ar"/>
        </w:rPr>
        <w:lastRenderedPageBreak/>
        <w:t>ولكن أنت تقول هذا نقص فعليك أن تنفيه كما نفيت ذلك النقص الآخر وانا أقول ليس هذا بنقص وذلك الأمر الآخر الذي نفيته نفيته.</w:t>
      </w:r>
    </w:p>
    <w:p w14:paraId="13B2A0DF" w14:textId="77777777" w:rsidR="0047312D" w:rsidRDefault="0047312D">
      <w:pPr>
        <w:pStyle w:val="a3"/>
        <w:bidi/>
        <w:ind w:left="720"/>
        <w:jc w:val="right"/>
        <w:rPr>
          <w:b/>
          <w:bCs/>
          <w:i/>
          <w:iCs/>
          <w:color w:val="0000FF"/>
          <w:rtl/>
          <w:lang w:bidi="ar"/>
        </w:rPr>
      </w:pPr>
      <w:r>
        <w:rPr>
          <w:b/>
          <w:bCs/>
          <w:i/>
          <w:iCs/>
          <w:color w:val="0000FF"/>
          <w:rtl/>
          <w:lang w:bidi="ar"/>
        </w:rPr>
        <w:t>(4/87)</w:t>
      </w:r>
    </w:p>
    <w:p w14:paraId="46D23DAA" w14:textId="77777777" w:rsidR="0047312D" w:rsidRDefault="0047312D">
      <w:pPr>
        <w:bidi/>
        <w:ind w:left="720"/>
        <w:rPr>
          <w:b/>
          <w:bCs/>
          <w:rtl/>
          <w:lang w:bidi="ar"/>
        </w:rPr>
      </w:pPr>
      <w:r>
        <w:rPr>
          <w:rFonts w:hint="cs"/>
          <w:b/>
          <w:bCs/>
          <w:lang w:bidi="ar"/>
        </w:rPr>
        <w:pict w14:anchorId="0C758C9D">
          <v:rect id="_x0000_i1343" style="width:394.55pt;height:1.5pt" o:hrpct="950" o:hralign="center" o:hrstd="t" o:hrnoshade="t" o:hr="t" fillcolor="navy" stroked="f"/>
        </w:pict>
      </w:r>
    </w:p>
    <w:p w14:paraId="0A947482" w14:textId="77777777" w:rsidR="0047312D" w:rsidRPr="00AC23FB" w:rsidRDefault="0047312D">
      <w:pPr>
        <w:pStyle w:val="a3"/>
        <w:bidi/>
        <w:ind w:left="720"/>
        <w:rPr>
          <w:rFonts w:hint="cs"/>
          <w:b/>
          <w:bCs/>
          <w:i/>
          <w:iCs/>
          <w:color w:val="0000FF"/>
          <w:rtl/>
          <w:lang w:bidi="ar"/>
        </w:rPr>
      </w:pPr>
      <w:r>
        <w:rPr>
          <w:b/>
          <w:bCs/>
          <w:rtl/>
          <w:lang w:bidi="ar"/>
        </w:rPr>
        <w:t>لمعنى منتف فيما أثبته وأنا ما نفيت ذاك إلا لمعنى يختص به، فإن كان ذلك المأخذ صحيحاً لم تجب التسوية وإن كان باطلاً لزم خطئ في نفي ذاك وحينئذ فإن كانا مستويين لزم خطئ في الفرق بينهما، وليس خطء في إثبات ما أثبته بأولى من خطيء في نفي ذاك وحينئذ فإن كمانا مستويين لزم خطئ في لافرق بينهما وليس خطئ في إثبات ما أثبته بأولى من خطئ في نفي ما نفيته فإنما يفيدك هذا تناقضي إن صح التسوية لا يفيدك صحة مذهبك وإن ثبت الفرق بطل قولك.</w:t>
      </w:r>
      <w:r>
        <w:rPr>
          <w:b/>
          <w:bCs/>
          <w:rtl/>
          <w:lang w:bidi="ar"/>
        </w:rPr>
        <w:br/>
        <w:t>فتبين ان هذا الإجماع هو من الإجماعات المركبة التي ترجع إلى حجة جدلية ولو كانت صحيحة لم تفد إلا تناقض الخصم.</w:t>
      </w:r>
      <w:r>
        <w:rPr>
          <w:b/>
          <w:bCs/>
          <w:rtl/>
          <w:lang w:bidi="ar"/>
        </w:rPr>
        <w:br/>
      </w:r>
      <w:r>
        <w:rPr>
          <w:b/>
          <w:bCs/>
          <w:rtl/>
          <w:lang w:bidi="ar"/>
        </w:rPr>
        <w:br/>
      </w:r>
      <w:r>
        <w:rPr>
          <w:b/>
          <w:bCs/>
          <w:color w:val="800000"/>
          <w:rtl/>
          <w:lang w:bidi="ar"/>
        </w:rPr>
        <w:t>الوجه الثالث</w:t>
      </w:r>
      <w:r>
        <w:rPr>
          <w:b/>
          <w:bCs/>
          <w:rtl/>
          <w:lang w:bidi="ar"/>
        </w:rPr>
        <w:br/>
        <w:t>أن يقال: ما ذكرته من الحجة معارض بتجويزك على الله إحداث الحوادث بعد أن لم تكن، وهو كونه فاعلاً فالفاعلية: إما أن تكون صفة كمال وإما أن لا تكون صفة كمال.</w:t>
      </w:r>
      <w:r>
        <w:rPr>
          <w:b/>
          <w:bCs/>
          <w:rtl/>
          <w:lang w:bidi="ar"/>
        </w:rPr>
        <w:br/>
        <w:t>فإن كانت كمالاً، كان قد فاته الكمال قبل الفعل وإن لم تكن كمالاً لزم اتصافه بغير صفات الكمال وهذا محال لهذين الوجهين.</w:t>
      </w:r>
      <w:r>
        <w:rPr>
          <w:b/>
          <w:bCs/>
          <w:rtl/>
          <w:lang w:bidi="ar"/>
        </w:rPr>
        <w:br/>
        <w:t>وإذا قلت إن الفعل نسبة وإضافة.</w:t>
      </w:r>
      <w:r>
        <w:rPr>
          <w:b/>
          <w:bCs/>
          <w:rtl/>
          <w:lang w:bidi="ar"/>
        </w:rPr>
        <w:br/>
        <w:t>قيل لك: وإضافة هذا الحادث إليه نسبة وإضافة ولا فرق بينهما إلا كون أحدهما متصلاً والآخر منفصلاً.</w:t>
      </w:r>
    </w:p>
    <w:p w14:paraId="7C465938" w14:textId="77777777" w:rsidR="0047312D" w:rsidRDefault="0047312D">
      <w:pPr>
        <w:pStyle w:val="a3"/>
        <w:bidi/>
        <w:ind w:left="720"/>
        <w:jc w:val="right"/>
        <w:rPr>
          <w:b/>
          <w:bCs/>
          <w:i/>
          <w:iCs/>
          <w:color w:val="0000FF"/>
          <w:rtl/>
          <w:lang w:bidi="ar"/>
        </w:rPr>
      </w:pPr>
      <w:r>
        <w:rPr>
          <w:b/>
          <w:bCs/>
          <w:i/>
          <w:iCs/>
          <w:color w:val="0000FF"/>
          <w:rtl/>
          <w:lang w:bidi="ar"/>
        </w:rPr>
        <w:t>(4/88)</w:t>
      </w:r>
    </w:p>
    <w:p w14:paraId="31D9A9D0" w14:textId="77777777" w:rsidR="0047312D" w:rsidRDefault="0047312D">
      <w:pPr>
        <w:bidi/>
        <w:ind w:left="720"/>
        <w:rPr>
          <w:b/>
          <w:bCs/>
          <w:rtl/>
          <w:lang w:bidi="ar"/>
        </w:rPr>
      </w:pPr>
      <w:r>
        <w:rPr>
          <w:rFonts w:hint="cs"/>
          <w:b/>
          <w:bCs/>
          <w:lang w:bidi="ar"/>
        </w:rPr>
        <w:pict w14:anchorId="14A00AE6">
          <v:rect id="_x0000_i1344" style="width:394.55pt;height:1.5pt" o:hrpct="950" o:hralign="center" o:hrstd="t" o:hrnoshade="t" o:hr="t" fillcolor="navy" stroked="f"/>
        </w:pict>
      </w:r>
    </w:p>
    <w:p w14:paraId="06545CC5" w14:textId="77777777" w:rsidR="0047312D" w:rsidRPr="00AC23FB" w:rsidRDefault="0047312D">
      <w:pPr>
        <w:pStyle w:val="a3"/>
        <w:bidi/>
        <w:ind w:left="720"/>
        <w:rPr>
          <w:rFonts w:hint="cs"/>
          <w:b/>
          <w:bCs/>
          <w:i/>
          <w:iCs/>
          <w:color w:val="0000FF"/>
          <w:rtl/>
          <w:lang w:bidi="ar"/>
        </w:rPr>
      </w:pPr>
      <w:r>
        <w:rPr>
          <w:b/>
          <w:bCs/>
          <w:rtl/>
          <w:lang w:bidi="ar"/>
        </w:rPr>
        <w:t>ومعلوم أن الإجماع على تنزيه الله تعالى عن صفات النقص، متناول لتنزيهه عن كل نقص من صفاته الفعلية وغير الفعلية وأنت وجميع الطوائف تقسمون الصفات إلى صفات ذاتية وصفات فعلية ومتفقون على تنزيهه عن النقص في هذا وفي هذا.</w:t>
      </w:r>
      <w:r>
        <w:rPr>
          <w:b/>
          <w:bCs/>
          <w:rtl/>
          <w:lang w:bidi="ar"/>
        </w:rPr>
        <w:br/>
        <w:t xml:space="preserve">وأيضاً فهذا منقوص بسائر ما جوزوه من تجدد الإضافات والسلوب فإن الرب منزه عن الاتصاف بالنقائص في الثبوت والسلب والإضافة فما كان جوابهم في المتجددات كان جواباً </w:t>
      </w:r>
      <w:r>
        <w:rPr>
          <w:b/>
          <w:bCs/>
          <w:rtl/>
          <w:lang w:bidi="ar"/>
        </w:rPr>
        <w:lastRenderedPageBreak/>
        <w:t>لمنازعيهم في المحدثات.</w:t>
      </w:r>
      <w:r>
        <w:rPr>
          <w:b/>
          <w:bCs/>
          <w:rtl/>
          <w:lang w:bidi="ar"/>
        </w:rPr>
        <w:br/>
        <w:t>وهم يجيبون في المتجددات بأنه لا يمكن ثبوتها في الأزل.</w:t>
      </w:r>
      <w:r>
        <w:rPr>
          <w:b/>
          <w:bCs/>
          <w:rtl/>
          <w:lang w:bidi="ar"/>
        </w:rPr>
        <w:br/>
        <w:t>فيقال لهم: وكذلك الحوادث المتعاقبة لا يمكن ثبوتها في الأزل وهو وأمثاله يجيبون الدهرية بمثل ذلك في مسألة حدوث العالم.</w:t>
      </w:r>
      <w:r>
        <w:rPr>
          <w:b/>
          <w:bCs/>
          <w:rtl/>
          <w:lang w:bidi="ar"/>
        </w:rPr>
        <w:br/>
        <w:t>فإن من حججهم شبة برقلس قالوا إن الجود صفة كمال وعدمه صفة نقص فلو كان العالم قديماً لكان الرب تعالى في الأزل جواداً ولو كان حادثاً لما كان الرب تعالى في الأزل جواداً لعدم العالم عنه وهو محال.</w:t>
      </w:r>
      <w:r>
        <w:rPr>
          <w:b/>
          <w:bCs/>
          <w:rtl/>
          <w:lang w:bidi="ar"/>
        </w:rPr>
        <w:br/>
        <w:t>ثم قال في الجواب وأما الشبهة الرابعة فحاصل لفظ</w:t>
      </w:r>
    </w:p>
    <w:p w14:paraId="6D779AA0" w14:textId="77777777" w:rsidR="0047312D" w:rsidRDefault="0047312D">
      <w:pPr>
        <w:pStyle w:val="a3"/>
        <w:bidi/>
        <w:ind w:left="720"/>
        <w:jc w:val="right"/>
        <w:rPr>
          <w:b/>
          <w:bCs/>
          <w:i/>
          <w:iCs/>
          <w:color w:val="0000FF"/>
          <w:rtl/>
          <w:lang w:bidi="ar"/>
        </w:rPr>
      </w:pPr>
      <w:r>
        <w:rPr>
          <w:b/>
          <w:bCs/>
          <w:i/>
          <w:iCs/>
          <w:color w:val="0000FF"/>
          <w:rtl/>
          <w:lang w:bidi="ar"/>
        </w:rPr>
        <w:t>(4/89)</w:t>
      </w:r>
    </w:p>
    <w:p w14:paraId="2073DAA6" w14:textId="77777777" w:rsidR="0047312D" w:rsidRDefault="0047312D">
      <w:pPr>
        <w:bidi/>
        <w:ind w:left="720"/>
        <w:rPr>
          <w:b/>
          <w:bCs/>
          <w:rtl/>
          <w:lang w:bidi="ar"/>
        </w:rPr>
      </w:pPr>
      <w:r>
        <w:rPr>
          <w:rFonts w:hint="cs"/>
          <w:b/>
          <w:bCs/>
          <w:lang w:bidi="ar"/>
        </w:rPr>
        <w:pict w14:anchorId="5ACEE54E">
          <v:rect id="_x0000_i1345" style="width:394.55pt;height:1.5pt" o:hrpct="950" o:hralign="center" o:hrstd="t" o:hrnoshade="t" o:hr="t" fillcolor="navy" stroked="f"/>
        </w:pict>
      </w:r>
    </w:p>
    <w:p w14:paraId="1797C2C9" w14:textId="77777777" w:rsidR="0047312D" w:rsidRPr="00AC23FB" w:rsidRDefault="0047312D">
      <w:pPr>
        <w:pStyle w:val="a3"/>
        <w:bidi/>
        <w:ind w:left="720"/>
        <w:rPr>
          <w:rFonts w:hint="cs"/>
          <w:b/>
          <w:bCs/>
          <w:i/>
          <w:iCs/>
          <w:color w:val="0000FF"/>
          <w:rtl/>
          <w:lang w:bidi="ar"/>
        </w:rPr>
      </w:pPr>
      <w:r>
        <w:rPr>
          <w:b/>
          <w:bCs/>
          <w:rtl/>
          <w:lang w:bidi="ar"/>
        </w:rPr>
        <w:t>الجود فيها يرجع إلى صفة فعلية وهو كون الرب تعالى موجداً وفاعلاً لا لغرض يعود إليه من حلب نفع أو دفع ضر وعلى هذا فلا نسلم أن الصفات الأفعال من كمالاته تعالى وليس ذلك من الضروريات فلا بد له من دليل كيف وأنه لو كان من الكمالات لقد كان كمال واجب متوقفاً على وجود معلوله عنه، ومحال أن يستفيد الأشرف كماله من معلوله، كما قرروه في كونه موجوداً بالإرادة وإن سلمنا أنه كمال لكن إنما يكون عدمه في الأزل نقصاً ان لو كان وجود العالم في الأزل ممكناً وهو غير مسلم وهو على نحو قولهم في نفي النقص عنه بعدم إيجاده للكائنات الفاسدات كالصور الجوهرية العنصرية والأنفس الإنسانية لتعذر وجودها أزلاً من غير توسط ولا يلزم من كون العالم غير ممكن الوجود إزلاً أن لا يكون ممكن الحدوث لما حققناه.</w:t>
      </w:r>
      <w:r>
        <w:rPr>
          <w:b/>
          <w:bCs/>
          <w:rtl/>
          <w:lang w:bidi="ar"/>
        </w:rPr>
        <w:br/>
        <w:t>فهذا الجواب الذي أجاب به في هذا الموضع، إذا أجابته به الكرامية كان جوابهم له أحسن من جوابه لأولئك، وأدنى أحواله</w:t>
      </w:r>
    </w:p>
    <w:p w14:paraId="34186081" w14:textId="77777777" w:rsidR="0047312D" w:rsidRDefault="0047312D">
      <w:pPr>
        <w:pStyle w:val="a3"/>
        <w:bidi/>
        <w:ind w:left="720"/>
        <w:jc w:val="right"/>
        <w:rPr>
          <w:b/>
          <w:bCs/>
          <w:i/>
          <w:iCs/>
          <w:color w:val="0000FF"/>
          <w:rtl/>
          <w:lang w:bidi="ar"/>
        </w:rPr>
      </w:pPr>
      <w:r>
        <w:rPr>
          <w:b/>
          <w:bCs/>
          <w:i/>
          <w:iCs/>
          <w:color w:val="0000FF"/>
          <w:rtl/>
          <w:lang w:bidi="ar"/>
        </w:rPr>
        <w:t>(4/90)</w:t>
      </w:r>
    </w:p>
    <w:p w14:paraId="263AF348" w14:textId="77777777" w:rsidR="0047312D" w:rsidRDefault="0047312D">
      <w:pPr>
        <w:bidi/>
        <w:ind w:left="720"/>
        <w:rPr>
          <w:b/>
          <w:bCs/>
          <w:rtl/>
          <w:lang w:bidi="ar"/>
        </w:rPr>
      </w:pPr>
      <w:r>
        <w:rPr>
          <w:rFonts w:hint="cs"/>
          <w:b/>
          <w:bCs/>
          <w:lang w:bidi="ar"/>
        </w:rPr>
        <w:pict w14:anchorId="4E3FD3AD">
          <v:rect id="_x0000_i1346" style="width:394.55pt;height:1.5pt" o:hrpct="950" o:hralign="center" o:hrstd="t" o:hrnoshade="t" o:hr="t" fillcolor="navy" stroked="f"/>
        </w:pict>
      </w:r>
    </w:p>
    <w:p w14:paraId="3E93D065" w14:textId="77777777" w:rsidR="0047312D" w:rsidRPr="00AC23FB" w:rsidRDefault="0047312D">
      <w:pPr>
        <w:pStyle w:val="a3"/>
        <w:bidi/>
        <w:ind w:left="720"/>
        <w:rPr>
          <w:rFonts w:hint="cs"/>
          <w:b/>
          <w:bCs/>
          <w:i/>
          <w:iCs/>
          <w:color w:val="0000FF"/>
          <w:rtl/>
          <w:lang w:bidi="ar"/>
        </w:rPr>
      </w:pPr>
      <w:r>
        <w:rPr>
          <w:b/>
          <w:bCs/>
          <w:rtl/>
          <w:lang w:bidi="ar"/>
        </w:rPr>
        <w:t>أن يكون مثله فإنه قال صفة الإحداث والفعل مطلقاً ليست بصفة كمال مع كونه اتصف بها بعد أن لم يكن.</w:t>
      </w:r>
      <w:r>
        <w:rPr>
          <w:b/>
          <w:bCs/>
          <w:rtl/>
          <w:lang w:bidi="ar"/>
        </w:rPr>
        <w:br/>
        <w:t>فيقال له لا فرق بينهما إلا من جهة أن أحدهما بنفسه والآخر مباين عنه ومن المعلوم أن ما يتصرف بنفسه أكمل ممن لا يتصرف بنفسه.</w:t>
      </w:r>
      <w:r>
        <w:rPr>
          <w:b/>
          <w:bCs/>
          <w:rtl/>
          <w:lang w:bidi="ar"/>
        </w:rPr>
        <w:br/>
      </w:r>
      <w:r>
        <w:rPr>
          <w:b/>
          <w:bCs/>
          <w:rtl/>
          <w:lang w:bidi="ar"/>
        </w:rPr>
        <w:br/>
      </w:r>
      <w:r>
        <w:rPr>
          <w:b/>
          <w:bCs/>
          <w:color w:val="800000"/>
          <w:rtl/>
          <w:lang w:bidi="ar"/>
        </w:rPr>
        <w:lastRenderedPageBreak/>
        <w:t>الوجه الرابع</w:t>
      </w:r>
      <w:r>
        <w:rPr>
          <w:b/>
          <w:bCs/>
          <w:rtl/>
          <w:lang w:bidi="ar"/>
        </w:rPr>
        <w:br/>
        <w:t>أن يقال قول القائل إما أن تكون في نفسها صفة كمال أو لا صفة كمال.</w:t>
      </w:r>
      <w:r>
        <w:rPr>
          <w:b/>
          <w:bCs/>
          <w:rtl/>
          <w:lang w:bidi="ar"/>
        </w:rPr>
        <w:br/>
        <w:t>قلنا ليست في نفسها صفة كمال قوله فيلزم اتصاف الرب بما ليس من صفات الكمال وذلك ممتنع.</w:t>
      </w:r>
      <w:r>
        <w:rPr>
          <w:b/>
          <w:bCs/>
          <w:rtl/>
          <w:lang w:bidi="ar"/>
        </w:rPr>
        <w:br/>
        <w:t>قلنا متى يكون الممتنع إذا كان ذلك مع غيره صفة كمال أو إذا لم يكن مع غيره صفة كمال وذلك أن الشيء وحده قد لا يكون صفة كمال لكن هو مع غيره صفة كمال وما كان كهذا لم يجز اتصاف الرب به وحده لكن يجوز اتصافه به مع غيره ولا يلزم من كونه ليس صفة كمال منع قيامه بالرب مطلقاً.</w:t>
      </w:r>
    </w:p>
    <w:p w14:paraId="47AE9838" w14:textId="77777777" w:rsidR="0047312D" w:rsidRDefault="0047312D">
      <w:pPr>
        <w:pStyle w:val="a3"/>
        <w:bidi/>
        <w:ind w:left="720"/>
        <w:jc w:val="right"/>
        <w:rPr>
          <w:b/>
          <w:bCs/>
          <w:i/>
          <w:iCs/>
          <w:color w:val="0000FF"/>
          <w:rtl/>
          <w:lang w:bidi="ar"/>
        </w:rPr>
      </w:pPr>
      <w:r>
        <w:rPr>
          <w:b/>
          <w:bCs/>
          <w:i/>
          <w:iCs/>
          <w:color w:val="0000FF"/>
          <w:rtl/>
          <w:lang w:bidi="ar"/>
        </w:rPr>
        <w:t>(4/91)</w:t>
      </w:r>
    </w:p>
    <w:p w14:paraId="10127AE8" w14:textId="77777777" w:rsidR="0047312D" w:rsidRDefault="0047312D">
      <w:pPr>
        <w:bidi/>
        <w:ind w:left="720"/>
        <w:rPr>
          <w:b/>
          <w:bCs/>
          <w:rtl/>
          <w:lang w:bidi="ar"/>
        </w:rPr>
      </w:pPr>
      <w:r>
        <w:rPr>
          <w:rFonts w:hint="cs"/>
          <w:b/>
          <w:bCs/>
          <w:lang w:bidi="ar"/>
        </w:rPr>
        <w:pict w14:anchorId="01A874BC">
          <v:rect id="_x0000_i1347" style="width:394.55pt;height:1.5pt" o:hrpct="950" o:hralign="center" o:hrstd="t" o:hrnoshade="t" o:hr="t" fillcolor="navy" stroked="f"/>
        </w:pict>
      </w:r>
    </w:p>
    <w:p w14:paraId="3001D29A" w14:textId="77777777" w:rsidR="0047312D" w:rsidRPr="00AC23FB" w:rsidRDefault="0047312D">
      <w:pPr>
        <w:pStyle w:val="a3"/>
        <w:bidi/>
        <w:ind w:left="720"/>
        <w:rPr>
          <w:rFonts w:hint="cs"/>
          <w:b/>
          <w:bCs/>
          <w:i/>
          <w:iCs/>
          <w:color w:val="0000FF"/>
          <w:rtl/>
          <w:lang w:bidi="ar"/>
        </w:rPr>
      </w:pPr>
      <w:r>
        <w:rPr>
          <w:b/>
          <w:bCs/>
          <w:rtl/>
          <w:lang w:bidi="ar"/>
        </w:rPr>
        <w:t>وهذا كالإرادة للفعل الخالية عن القدرة على المراد، ليست صفة كمال، فإن من أرادة شيئاً وهو عاجز عنه كان ناقصاً ولكن إذا كان قادراً على ما أراد كانت الإرادة مع القدرة صفة كمال.</w:t>
      </w:r>
      <w:r>
        <w:rPr>
          <w:b/>
          <w:bCs/>
          <w:rtl/>
          <w:lang w:bidi="ar"/>
        </w:rPr>
        <w:br/>
        <w:t>فلو قال قائل: مجرد الإرادة هل هو كمال أو لا؟</w:t>
      </w:r>
      <w:r>
        <w:rPr>
          <w:b/>
          <w:bCs/>
          <w:rtl/>
          <w:lang w:bidi="ar"/>
        </w:rPr>
        <w:br/>
        <w:t>فإن قيل هو كمال انتقض بإرادة العاجز المتمني المتحسر.</w:t>
      </w:r>
      <w:r>
        <w:rPr>
          <w:b/>
          <w:bCs/>
          <w:rtl/>
          <w:lang w:bidi="ar"/>
        </w:rPr>
        <w:br/>
        <w:t>وإن قيل ليس بكمال لزم اتصافه بما ليس بكمال.</w:t>
      </w:r>
      <w:r>
        <w:rPr>
          <w:b/>
          <w:bCs/>
          <w:rtl/>
          <w:lang w:bidi="ar"/>
        </w:rPr>
        <w:br/>
        <w:t>قيل له الإرادة مع القدرة كمال.</w:t>
      </w:r>
      <w:r>
        <w:rPr>
          <w:b/>
          <w:bCs/>
          <w:rtl/>
          <w:lang w:bidi="ar"/>
        </w:rPr>
        <w:br/>
        <w:t>وكذلك قوله كن إما أن يكون صفة كمال أولا فإن كان صفة كمال فينبغي أن يكون كمالاً للعبد، ومعلوم أن العبد لو قال للمعدوم كن كان هاذيا لا كاملاً وإن لم يكن كمالاً فلا يوصف به الرب.</w:t>
      </w:r>
      <w:r>
        <w:rPr>
          <w:b/>
          <w:bCs/>
          <w:rtl/>
          <w:lang w:bidi="ar"/>
        </w:rPr>
        <w:br/>
        <w:t>فيقال له كن من القادر على التكوين الذي إذا قال للشيء كن فيكون كمال ومن غيره نقص.</w:t>
      </w:r>
      <w:r>
        <w:rPr>
          <w:b/>
          <w:bCs/>
          <w:rtl/>
          <w:lang w:bidi="ar"/>
        </w:rPr>
        <w:br/>
        <w:t>وكذلك الغضب إما أن يكون صفة كمال أولا فغن كان كمالاً فيحمد كل غضبان وإن كان نقصاً فكيف اتصف الرب به؟</w:t>
      </w:r>
      <w:r>
        <w:rPr>
          <w:b/>
          <w:bCs/>
          <w:rtl/>
          <w:lang w:bidi="ar"/>
        </w:rPr>
        <w:br/>
        <w:t>فيقال الغضب على من يستحق الغضب عليه من القادر على عقوبته صفة كمال وأما غضب العاجز أو غضب الظالم فلا يقال إنه كمال ونظائر هذا كثيرة.</w:t>
      </w:r>
      <w:r>
        <w:rPr>
          <w:b/>
          <w:bCs/>
          <w:rtl/>
          <w:lang w:bidi="ar"/>
        </w:rPr>
        <w:br/>
        <w:t>وإذا كان كذلك فكونه قادراً على الأفعال المتعاقبة وفعله لها شيئاً بعد شيء صفة كمال وكل منها بشرط غيره كمال وأما الواحد منها</w:t>
      </w:r>
    </w:p>
    <w:p w14:paraId="50F919E3" w14:textId="77777777" w:rsidR="0047312D" w:rsidRDefault="0047312D">
      <w:pPr>
        <w:pStyle w:val="a3"/>
        <w:bidi/>
        <w:ind w:left="720"/>
        <w:jc w:val="right"/>
        <w:rPr>
          <w:b/>
          <w:bCs/>
          <w:i/>
          <w:iCs/>
          <w:color w:val="0000FF"/>
          <w:rtl/>
          <w:lang w:bidi="ar"/>
        </w:rPr>
      </w:pPr>
      <w:r>
        <w:rPr>
          <w:b/>
          <w:bCs/>
          <w:i/>
          <w:iCs/>
          <w:color w:val="0000FF"/>
          <w:rtl/>
          <w:lang w:bidi="ar"/>
        </w:rPr>
        <w:t>(4/92)</w:t>
      </w:r>
    </w:p>
    <w:p w14:paraId="7F62FF4A" w14:textId="77777777" w:rsidR="0047312D" w:rsidRDefault="0047312D">
      <w:pPr>
        <w:bidi/>
        <w:ind w:left="720"/>
        <w:rPr>
          <w:b/>
          <w:bCs/>
          <w:rtl/>
          <w:lang w:bidi="ar"/>
        </w:rPr>
      </w:pPr>
      <w:r>
        <w:rPr>
          <w:rFonts w:hint="cs"/>
          <w:b/>
          <w:bCs/>
          <w:lang w:bidi="ar"/>
        </w:rPr>
        <w:pict w14:anchorId="3692FE74">
          <v:rect id="_x0000_i1348" style="width:394.55pt;height:1.5pt" o:hrpct="950" o:hralign="center" o:hrstd="t" o:hrnoshade="t" o:hr="t" fillcolor="navy" stroked="f"/>
        </w:pict>
      </w:r>
    </w:p>
    <w:p w14:paraId="13E8B452" w14:textId="77777777" w:rsidR="0047312D" w:rsidRPr="00AC23FB" w:rsidRDefault="0047312D">
      <w:pPr>
        <w:pStyle w:val="a3"/>
        <w:bidi/>
        <w:ind w:left="720"/>
        <w:rPr>
          <w:rFonts w:hint="cs"/>
          <w:b/>
          <w:bCs/>
          <w:i/>
          <w:iCs/>
          <w:color w:val="0000FF"/>
          <w:rtl/>
          <w:lang w:bidi="ar"/>
        </w:rPr>
      </w:pPr>
      <w:r>
        <w:rPr>
          <w:b/>
          <w:bCs/>
          <w:rtl/>
          <w:lang w:bidi="ar"/>
        </w:rPr>
        <w:lastRenderedPageBreak/>
        <w:t>مع عدم غيره فليس بكمال فإنه من المعلوم أنا إذا عرضنا على العقل الصريح ذاتاً لا تقدر أن تتصرف بنفسها وذاتاً تتصرف دائماً شيئاً بعد شيء كانت هذه الذات أكمل من تلك وكان الكمال قدم هذا النوع.</w:t>
      </w:r>
      <w:r>
        <w:rPr>
          <w:b/>
          <w:bCs/>
          <w:rtl/>
          <w:lang w:bidi="ar"/>
        </w:rPr>
        <w:br/>
        <w:t>وكذلك إذا قدرنا شيئاً يتكلم إذا شاء بما شاء وهو لم يزل كذلك وآخر لا يمكنه الكلام وإلا بعض الأحيان أو حدث له الكلام بعد أن لم يكن كان الأول أكمل.</w:t>
      </w:r>
      <w:r>
        <w:rPr>
          <w:b/>
          <w:bCs/>
          <w:rtl/>
          <w:lang w:bidi="ar"/>
        </w:rPr>
        <w:br/>
        <w:t>ونكتة الجواب: أن الواحد منها إذا لم يكن وحده كمالاً لا يلزم ان لا يكون مع سائر النوع كمالاً.</w:t>
      </w:r>
      <w:r>
        <w:rPr>
          <w:b/>
          <w:bCs/>
          <w:rtl/>
          <w:lang w:bidi="ar"/>
        </w:rPr>
        <w:br/>
        <w:t>لكن هذا الجواب إنما يناسب قول من يقول: لم يزل متصفاً بهذا النوع.</w:t>
      </w:r>
      <w:r>
        <w:rPr>
          <w:b/>
          <w:bCs/>
          <w:rtl/>
          <w:lang w:bidi="ar"/>
        </w:rPr>
        <w:br/>
        <w:t>والكرامية لا تقول بذلك بل تقول حدث له النوع بعد أن لم يكن لكن الكرامية تقول قولنا في هذا النوع كقول غيرنا في الحوادث المنفصلة وهو أن دوام هذا لما كان ممتنعاً لامتناع الحوادث في الأزل لم يلزم أن لا يكون متصفاً بصفات الكمال لأن عدم الممتنع ليس بنقص.</w:t>
      </w:r>
      <w:r>
        <w:rPr>
          <w:b/>
          <w:bCs/>
          <w:rtl/>
          <w:lang w:bidi="ar"/>
        </w:rPr>
        <w:br/>
      </w:r>
      <w:r>
        <w:rPr>
          <w:b/>
          <w:bCs/>
          <w:rtl/>
          <w:lang w:bidi="ar"/>
        </w:rPr>
        <w:br/>
      </w:r>
      <w:r>
        <w:rPr>
          <w:b/>
          <w:bCs/>
          <w:color w:val="800000"/>
          <w:rtl/>
          <w:lang w:bidi="ar"/>
        </w:rPr>
        <w:t>الوجه الخامس</w:t>
      </w:r>
      <w:r>
        <w:rPr>
          <w:b/>
          <w:bCs/>
          <w:rtl/>
          <w:lang w:bidi="ar"/>
        </w:rPr>
        <w:br/>
        <w:t>وتحقيق هذا: أن يقال: قول القائل: إذا كان هذا كمالاً كان الرب ناقصاً قبل اتصافه.</w:t>
      </w:r>
    </w:p>
    <w:p w14:paraId="615A59C5" w14:textId="77777777" w:rsidR="0047312D" w:rsidRDefault="0047312D">
      <w:pPr>
        <w:pStyle w:val="a3"/>
        <w:bidi/>
        <w:ind w:left="720"/>
        <w:jc w:val="right"/>
        <w:rPr>
          <w:b/>
          <w:bCs/>
          <w:i/>
          <w:iCs/>
          <w:color w:val="0000FF"/>
          <w:rtl/>
          <w:lang w:bidi="ar"/>
        </w:rPr>
      </w:pPr>
      <w:r>
        <w:rPr>
          <w:b/>
          <w:bCs/>
          <w:i/>
          <w:iCs/>
          <w:color w:val="0000FF"/>
          <w:rtl/>
          <w:lang w:bidi="ar"/>
        </w:rPr>
        <w:t>(4/93)</w:t>
      </w:r>
    </w:p>
    <w:p w14:paraId="6232CC4E" w14:textId="77777777" w:rsidR="0047312D" w:rsidRDefault="0047312D">
      <w:pPr>
        <w:bidi/>
        <w:ind w:left="720"/>
        <w:rPr>
          <w:b/>
          <w:bCs/>
          <w:rtl/>
          <w:lang w:bidi="ar"/>
        </w:rPr>
      </w:pPr>
      <w:r>
        <w:rPr>
          <w:rFonts w:hint="cs"/>
          <w:b/>
          <w:bCs/>
          <w:lang w:bidi="ar"/>
        </w:rPr>
        <w:pict w14:anchorId="40387DC9">
          <v:rect id="_x0000_i1349" style="width:394.55pt;height:1.5pt" o:hrpct="950" o:hralign="center" o:hrstd="t" o:hrnoshade="t" o:hr="t" fillcolor="navy" stroked="f"/>
        </w:pict>
      </w:r>
    </w:p>
    <w:p w14:paraId="51D4C233" w14:textId="77777777" w:rsidR="0047312D" w:rsidRPr="00AC23FB" w:rsidRDefault="0047312D">
      <w:pPr>
        <w:pStyle w:val="a3"/>
        <w:bidi/>
        <w:ind w:left="720"/>
        <w:rPr>
          <w:rFonts w:hint="cs"/>
          <w:b/>
          <w:bCs/>
          <w:i/>
          <w:iCs/>
          <w:color w:val="0000FF"/>
          <w:rtl/>
          <w:lang w:bidi="ar"/>
        </w:rPr>
      </w:pPr>
      <w:r>
        <w:rPr>
          <w:b/>
          <w:bCs/>
          <w:rtl/>
          <w:lang w:bidi="ar"/>
        </w:rPr>
        <w:t>يقال له: متى يكون ناقصاً إذا وجوده قبل ذلك ممكناً أو لم يكن ممكناً والأول ممتنع، فإن عدم الممتنعات لا يكون نقصاً والحوادث عندهم يستحيل وجودها في الأزل فلا يكون عدمها نقصاً.</w:t>
      </w:r>
      <w:r>
        <w:rPr>
          <w:b/>
          <w:bCs/>
          <w:rtl/>
          <w:lang w:bidi="ar"/>
        </w:rPr>
        <w:br/>
      </w:r>
      <w:r>
        <w:rPr>
          <w:b/>
          <w:bCs/>
          <w:rtl/>
          <w:lang w:bidi="ar"/>
        </w:rPr>
        <w:br/>
      </w:r>
      <w:r>
        <w:rPr>
          <w:b/>
          <w:bCs/>
          <w:color w:val="800000"/>
          <w:rtl/>
          <w:lang w:bidi="ar"/>
        </w:rPr>
        <w:t>الوجه السادس</w:t>
      </w:r>
      <w:r>
        <w:rPr>
          <w:b/>
          <w:bCs/>
          <w:rtl/>
          <w:lang w:bidi="ar"/>
        </w:rPr>
        <w:br/>
        <w:t>ان يقال: متى يكون عدم الشيء نقصاً إذا عدم في الحال التي يصلح ثبوته فيها او إذا عدم في حال لا يصلح ثبوته فيها الأول مسلم والثاني ممنوع.</w:t>
      </w:r>
      <w:r>
        <w:rPr>
          <w:b/>
          <w:bCs/>
          <w:rtl/>
          <w:lang w:bidi="ar"/>
        </w:rPr>
        <w:br/>
        <w:t>وهم يقولون كل حادث فإنما حدث في الوقت الذي كانت الحكمة مقتضية له، وحينئذ فوجوده ذلك الوقت صفة كمال وقبل ذلك صفة نقص.</w:t>
      </w:r>
      <w:r>
        <w:rPr>
          <w:b/>
          <w:bCs/>
          <w:rtl/>
          <w:lang w:bidi="ar"/>
        </w:rPr>
        <w:br/>
        <w:t>مثال ذلك تكليم الله لموسى صفة كمال لما أتى وقبل أن يتمكن من سماع كلام الله فصفة نقص.</w:t>
      </w:r>
      <w:r>
        <w:rPr>
          <w:b/>
          <w:bCs/>
          <w:rtl/>
          <w:lang w:bidi="ar"/>
        </w:rPr>
        <w:br/>
      </w:r>
      <w:r>
        <w:rPr>
          <w:b/>
          <w:bCs/>
          <w:rtl/>
          <w:lang w:bidi="ar"/>
        </w:rPr>
        <w:br/>
      </w:r>
      <w:r>
        <w:rPr>
          <w:b/>
          <w:bCs/>
          <w:color w:val="800000"/>
          <w:rtl/>
          <w:lang w:bidi="ar"/>
        </w:rPr>
        <w:t>الوجه السابع</w:t>
      </w:r>
      <w:r>
        <w:rPr>
          <w:b/>
          <w:bCs/>
          <w:rtl/>
          <w:lang w:bidi="ar"/>
        </w:rPr>
        <w:br/>
        <w:t xml:space="preserve">أن يقال الأمور التي لا يمكن وجودها إلا حادثة أو متعاقبة أيما أكمل عدمها بالكلية او جودها </w:t>
      </w:r>
      <w:r>
        <w:rPr>
          <w:b/>
          <w:bCs/>
          <w:rtl/>
          <w:lang w:bidi="ar"/>
        </w:rPr>
        <w:lastRenderedPageBreak/>
        <w:t>على الوجه الممكن؟</w:t>
      </w:r>
      <w:r>
        <w:rPr>
          <w:b/>
          <w:bCs/>
          <w:rtl/>
          <w:lang w:bidi="ar"/>
        </w:rPr>
        <w:br/>
        <w:t>ومعلوم أن وجودها على الوجه الممكن أكمل من عدمها وهكذا يقولون في الحوادث.</w:t>
      </w:r>
    </w:p>
    <w:p w14:paraId="6A2AEDA6" w14:textId="77777777" w:rsidR="0047312D" w:rsidRDefault="0047312D">
      <w:pPr>
        <w:pStyle w:val="a3"/>
        <w:bidi/>
        <w:ind w:left="720"/>
        <w:jc w:val="right"/>
        <w:rPr>
          <w:b/>
          <w:bCs/>
          <w:i/>
          <w:iCs/>
          <w:color w:val="0000FF"/>
          <w:rtl/>
          <w:lang w:bidi="ar"/>
        </w:rPr>
      </w:pPr>
      <w:r>
        <w:rPr>
          <w:b/>
          <w:bCs/>
          <w:i/>
          <w:iCs/>
          <w:color w:val="0000FF"/>
          <w:rtl/>
          <w:lang w:bidi="ar"/>
        </w:rPr>
        <w:t>(4/94)</w:t>
      </w:r>
    </w:p>
    <w:p w14:paraId="0BEBF251" w14:textId="77777777" w:rsidR="0047312D" w:rsidRDefault="0047312D">
      <w:pPr>
        <w:bidi/>
        <w:ind w:left="720"/>
        <w:rPr>
          <w:b/>
          <w:bCs/>
          <w:rtl/>
          <w:lang w:bidi="ar"/>
        </w:rPr>
      </w:pPr>
      <w:r>
        <w:rPr>
          <w:rFonts w:hint="cs"/>
          <w:b/>
          <w:bCs/>
          <w:lang w:bidi="ar"/>
        </w:rPr>
        <w:pict w14:anchorId="523E5E90">
          <v:rect id="_x0000_i1350" style="width:394.55pt;height:1.5pt" o:hrpct="950" o:hralign="center" o:hrstd="t" o:hrnoshade="t" o:hr="t" fillcolor="navy" stroked="f"/>
        </w:pict>
      </w:r>
    </w:p>
    <w:p w14:paraId="75BBCE50" w14:textId="77777777" w:rsidR="0047312D" w:rsidRPr="00AC23FB" w:rsidRDefault="0047312D">
      <w:pPr>
        <w:pStyle w:val="a3"/>
        <w:bidi/>
        <w:ind w:left="720"/>
        <w:rPr>
          <w:rFonts w:hint="cs"/>
          <w:b/>
          <w:bCs/>
          <w:i/>
          <w:iCs/>
          <w:color w:val="0000FF"/>
          <w:rtl/>
          <w:lang w:bidi="ar"/>
        </w:rPr>
      </w:pPr>
      <w:r>
        <w:rPr>
          <w:b/>
          <w:bCs/>
          <w:color w:val="800000"/>
          <w:rtl/>
          <w:lang w:bidi="ar"/>
        </w:rPr>
        <w:t>الوجه الثامن</w:t>
      </w:r>
      <w:r>
        <w:rPr>
          <w:b/>
          <w:bCs/>
          <w:rtl/>
          <w:lang w:bidi="ar"/>
        </w:rPr>
        <w:br/>
        <w:t>أن يقال: قول القائل اتفاق الملل قبل الكرامية على امتنع اتصاف الرب بغير صفات الكمال كلام مجمل.</w:t>
      </w:r>
      <w:r>
        <w:rPr>
          <w:b/>
          <w:bCs/>
          <w:rtl/>
          <w:lang w:bidi="ar"/>
        </w:rPr>
        <w:br/>
        <w:t>فإن أريد بذلك أن الناس ما زالوا يقولون إن الله موصوف بصفات الكمال منزه عن النقائض فالكرامية تقول بذلك وإن أردت أن الناس قبل الكرامية كانوا يقولون إن الله لا يقوم به شيء من مقدوراته ومراداته فهذا غلط.</w:t>
      </w:r>
      <w:r>
        <w:rPr>
          <w:b/>
          <w:bCs/>
          <w:rtl/>
          <w:lang w:bidi="ar"/>
        </w:rPr>
        <w:br/>
        <w:t>فإن جمهور الخلائق على جواز ذلك قبل الإسلام وبعد الإسلام فالتوراة مملوءة من وصف الله بمثل ذلك وكذلك الإنجيل وسائر نبوات الأنبياء مثل الزبور ونبوة أشعيا وأرميا وأساطين الفلاسفة كانوا يقولون بذلك والسلف من الصحابة والتابعين وأهل الحديث متواتر عنهم ذلك.</w:t>
      </w:r>
      <w:r>
        <w:rPr>
          <w:b/>
          <w:bCs/>
          <w:rtl/>
          <w:lang w:bidi="ar"/>
        </w:rPr>
        <w:br/>
        <w:t>ثم هذا الرجل لما أوردت عليه الدهرية هذا في صفة الخالقية قال صفة الخالقية لا صفة نقص ولا صفة كمال.</w:t>
      </w:r>
      <w:r>
        <w:rPr>
          <w:b/>
          <w:bCs/>
          <w:rtl/>
          <w:lang w:bidi="ar"/>
        </w:rPr>
        <w:br/>
      </w:r>
      <w:r>
        <w:rPr>
          <w:b/>
          <w:bCs/>
          <w:rtl/>
          <w:lang w:bidi="ar"/>
        </w:rPr>
        <w:br/>
      </w:r>
      <w:r>
        <w:rPr>
          <w:b/>
          <w:bCs/>
          <w:color w:val="800000"/>
          <w:rtl/>
          <w:lang w:bidi="ar"/>
        </w:rPr>
        <w:t>الوجه التاسع</w:t>
      </w:r>
      <w:r>
        <w:rPr>
          <w:b/>
          <w:bCs/>
          <w:rtl/>
          <w:lang w:bidi="ar"/>
        </w:rPr>
        <w:br/>
        <w:t>قوله إن وجود الشيء أشرف من عدمه.</w:t>
      </w:r>
      <w:r>
        <w:rPr>
          <w:b/>
          <w:bCs/>
          <w:rtl/>
          <w:lang w:bidi="ar"/>
        </w:rPr>
        <w:br/>
        <w:t>يقال له: وجوده أشرف مطلقاً أم في الوقت الذي يمكن وجوده فيه ويصلح وجوده فيه؟</w:t>
      </w:r>
      <w:r>
        <w:rPr>
          <w:b/>
          <w:bCs/>
          <w:rtl/>
          <w:lang w:bidi="ar"/>
        </w:rPr>
        <w:br/>
        <w:t>أما الأول فممنوع فإن وجود الجهل المركب ليس أشرف من</w:t>
      </w:r>
    </w:p>
    <w:p w14:paraId="40E6B871" w14:textId="77777777" w:rsidR="0047312D" w:rsidRDefault="0047312D">
      <w:pPr>
        <w:pStyle w:val="a3"/>
        <w:bidi/>
        <w:ind w:left="720"/>
        <w:jc w:val="right"/>
        <w:rPr>
          <w:b/>
          <w:bCs/>
          <w:i/>
          <w:iCs/>
          <w:color w:val="0000FF"/>
          <w:rtl/>
          <w:lang w:bidi="ar"/>
        </w:rPr>
      </w:pPr>
      <w:r>
        <w:rPr>
          <w:b/>
          <w:bCs/>
          <w:i/>
          <w:iCs/>
          <w:color w:val="0000FF"/>
          <w:rtl/>
          <w:lang w:bidi="ar"/>
        </w:rPr>
        <w:t>(4/95)</w:t>
      </w:r>
    </w:p>
    <w:p w14:paraId="6E3E97BF" w14:textId="77777777" w:rsidR="0047312D" w:rsidRDefault="0047312D">
      <w:pPr>
        <w:bidi/>
        <w:ind w:left="720"/>
        <w:rPr>
          <w:b/>
          <w:bCs/>
          <w:rtl/>
          <w:lang w:bidi="ar"/>
        </w:rPr>
      </w:pPr>
      <w:r>
        <w:rPr>
          <w:rFonts w:hint="cs"/>
          <w:b/>
          <w:bCs/>
          <w:lang w:bidi="ar"/>
        </w:rPr>
        <w:pict w14:anchorId="3DBE8C49">
          <v:rect id="_x0000_i1351" style="width:394.55pt;height:1.5pt" o:hrpct="950" o:hralign="center" o:hrstd="t" o:hrnoshade="t" o:hr="t" fillcolor="navy" stroked="f"/>
        </w:pict>
      </w:r>
    </w:p>
    <w:p w14:paraId="72506C46" w14:textId="77777777" w:rsidR="0047312D" w:rsidRPr="00AC23FB" w:rsidRDefault="0047312D">
      <w:pPr>
        <w:pStyle w:val="a3"/>
        <w:bidi/>
        <w:ind w:left="720"/>
        <w:rPr>
          <w:rFonts w:hint="cs"/>
          <w:b/>
          <w:bCs/>
          <w:i/>
          <w:iCs/>
          <w:color w:val="0000FF"/>
          <w:rtl/>
          <w:lang w:bidi="ar"/>
        </w:rPr>
      </w:pPr>
      <w:r>
        <w:rPr>
          <w:b/>
          <w:bCs/>
          <w:rtl/>
          <w:lang w:bidi="ar"/>
        </w:rPr>
        <w:t>عدمه ولا وجود تكذيب الرسول أشرف من عدمه ولا وجود الممتنع أشرف من عدمه.</w:t>
      </w:r>
      <w:r>
        <w:rPr>
          <w:b/>
          <w:bCs/>
          <w:rtl/>
          <w:lang w:bidi="ar"/>
        </w:rPr>
        <w:br/>
        <w:t>وإن أريد وجود الممكن الصالح.</w:t>
      </w:r>
      <w:r>
        <w:rPr>
          <w:b/>
          <w:bCs/>
          <w:rtl/>
          <w:lang w:bidi="ar"/>
        </w:rPr>
        <w:br/>
        <w:t>قيل فلا نسلم أن ما حدث كان يمكن حدوثه ويصلح حدوثه قبل وقت حدوثه وحينئذ فلا يلزم من كونه وقت وجوده كمالاً أن يكون قبل وجوده نقصاً.</w:t>
      </w:r>
      <w:r>
        <w:rPr>
          <w:b/>
          <w:bCs/>
          <w:rtl/>
          <w:lang w:bidi="ar"/>
        </w:rPr>
        <w:br/>
        <w:t xml:space="preserve">ومدار الدليل على مقدمتين مغلطتين إحداهما أن ما وجد من الكمال كان عدمه قبل ذلك نقصاً </w:t>
      </w:r>
      <w:r>
        <w:rPr>
          <w:b/>
          <w:bCs/>
          <w:rtl/>
          <w:lang w:bidi="ar"/>
        </w:rPr>
        <w:lastRenderedPageBreak/>
        <w:t>وهذا فيه تفصيل كما تبين والثاني أن ما لا يكون وحده كمالاً يجب نفيه عن الرب مطلقاً وهذا فيه تفصيل كما سبق فإنه يقال إن كان الحادث كمالاً فعدمه قبل ذلك نقص وإن لم يكن كمالاً لم يتصف الرب بما ليس بكمال وكلا المقدمتين فيها من التموية والإجمال ما قد بين ويحتمل من البسط أكثر من هذا.</w:t>
      </w:r>
      <w:r>
        <w:rPr>
          <w:b/>
          <w:bCs/>
          <w:rtl/>
          <w:lang w:bidi="ar"/>
        </w:rPr>
        <w:br/>
      </w:r>
      <w:r>
        <w:rPr>
          <w:b/>
          <w:bCs/>
          <w:rtl/>
          <w:lang w:bidi="ar"/>
        </w:rPr>
        <w:br/>
      </w:r>
      <w:r>
        <w:rPr>
          <w:b/>
          <w:bCs/>
          <w:color w:val="800000"/>
          <w:rtl/>
          <w:lang w:bidi="ar"/>
        </w:rPr>
        <w:t>رد الآمدي على الكرامية من ثمانية أوجه</w:t>
      </w:r>
      <w:r>
        <w:rPr>
          <w:b/>
          <w:bCs/>
          <w:rtl/>
          <w:lang w:bidi="ar"/>
        </w:rPr>
        <w:br/>
        <w:t>قال الآمدي الحجة الثانية من جهة المناقضة للخصم والإلزام وذلك من ثمانية أوجه.</w:t>
      </w:r>
      <w:r>
        <w:rPr>
          <w:b/>
          <w:bCs/>
          <w:rtl/>
          <w:lang w:bidi="ar"/>
        </w:rPr>
        <w:br/>
        <w:t>الأول</w:t>
      </w:r>
      <w:r>
        <w:rPr>
          <w:b/>
          <w:bCs/>
          <w:rtl/>
          <w:lang w:bidi="ar"/>
        </w:rPr>
        <w:br/>
        <w:t>أن من مذهب الكرامية انهم لا يجوزون إطلاق اسم متجدد على الله تعالى فيما لا يزال،</w:t>
      </w:r>
      <w:r>
        <w:rPr>
          <w:b/>
          <w:bCs/>
          <w:rtl/>
          <w:lang w:bidi="ar"/>
        </w:rPr>
        <w:br/>
        <w:t>كما بيناه من قبل فلو قامت بذاته صفات حادثة لا تصف بها وتعدي إليه حكمها كالعلم فإنه إذا قام بمحل وجب اتصافه بكونه عالماً.</w:t>
      </w:r>
    </w:p>
    <w:p w14:paraId="1256BD3B" w14:textId="77777777" w:rsidR="0047312D" w:rsidRDefault="0047312D">
      <w:pPr>
        <w:pStyle w:val="a3"/>
        <w:bidi/>
        <w:ind w:left="720"/>
        <w:jc w:val="right"/>
        <w:rPr>
          <w:b/>
          <w:bCs/>
          <w:i/>
          <w:iCs/>
          <w:color w:val="0000FF"/>
          <w:rtl/>
          <w:lang w:bidi="ar"/>
        </w:rPr>
      </w:pPr>
      <w:r>
        <w:rPr>
          <w:b/>
          <w:bCs/>
          <w:i/>
          <w:iCs/>
          <w:color w:val="0000FF"/>
          <w:rtl/>
          <w:lang w:bidi="ar"/>
        </w:rPr>
        <w:t>(4/96)</w:t>
      </w:r>
    </w:p>
    <w:p w14:paraId="24A64765" w14:textId="77777777" w:rsidR="0047312D" w:rsidRDefault="0047312D">
      <w:pPr>
        <w:bidi/>
        <w:ind w:left="720"/>
        <w:rPr>
          <w:b/>
          <w:bCs/>
          <w:rtl/>
          <w:lang w:bidi="ar"/>
        </w:rPr>
      </w:pPr>
      <w:r>
        <w:rPr>
          <w:rFonts w:hint="cs"/>
          <w:b/>
          <w:bCs/>
          <w:lang w:bidi="ar"/>
        </w:rPr>
        <w:pict w14:anchorId="52189B6B">
          <v:rect id="_x0000_i1352" style="width:394.55pt;height:1.5pt" o:hrpct="950" o:hralign="center" o:hrstd="t" o:hrnoshade="t" o:hr="t" fillcolor="navy" stroked="f"/>
        </w:pict>
      </w:r>
    </w:p>
    <w:p w14:paraId="1A0DA1B2" w14:textId="77777777" w:rsidR="0047312D" w:rsidRPr="00AC23FB" w:rsidRDefault="0047312D">
      <w:pPr>
        <w:pStyle w:val="a3"/>
        <w:bidi/>
        <w:ind w:left="720"/>
        <w:rPr>
          <w:rFonts w:hint="cs"/>
          <w:b/>
          <w:bCs/>
          <w:i/>
          <w:iCs/>
          <w:color w:val="0000FF"/>
          <w:rtl/>
          <w:lang w:bidi="ar"/>
        </w:rPr>
      </w:pPr>
      <w:r>
        <w:rPr>
          <w:b/>
          <w:bCs/>
          <w:rtl/>
          <w:lang w:bidi="ar"/>
        </w:rPr>
        <w:t>وكذا في سائر الصفات القائمة بمحالها، وساء كان المحل قديماً أو حادثاً وسواء كانت الصفة قديمة أو حادثة إذ لا فرق بين القديم والحادث من حيث أنه محل قامت به صفته إلا فيما يرجع إلى أمر خارج فلا أثر له وإذا ثبت ذلك فيلزم أن يقال إنه قائل بقول ومريد بإرادة ويلزم من ذلك تجدد اسم لم يكن له قبل قيام الصفة الحادثة به وهو مناقض لمذهبهم.</w:t>
      </w:r>
      <w:r>
        <w:rPr>
          <w:b/>
          <w:bCs/>
          <w:rtl/>
          <w:lang w:bidi="ar"/>
        </w:rPr>
        <w:br/>
      </w:r>
      <w:r>
        <w:rPr>
          <w:b/>
          <w:bCs/>
          <w:rtl/>
          <w:lang w:bidi="ar"/>
        </w:rPr>
        <w:br/>
      </w:r>
      <w:r>
        <w:rPr>
          <w:b/>
          <w:bCs/>
          <w:color w:val="800000"/>
          <w:rtl/>
          <w:lang w:bidi="ar"/>
        </w:rPr>
        <w:t>تعليق ابن تيمية</w:t>
      </w:r>
      <w:r>
        <w:rPr>
          <w:b/>
          <w:bCs/>
          <w:rtl/>
          <w:lang w:bidi="ar"/>
        </w:rPr>
        <w:br/>
        <w:t>قلت ولقائل أن يقول: هذا أمر اصطلاحي لفظي ليس بحثاً عقلياً فإن كونهم لا يسمونه إلا بما هو لازم لذاته دون ما يعرض لها أمر اصطلحوا عليه ولا يرد عليهم العلم والقدرة ونحوهما، فإنه من لوازم ذاته، ولعلهم يدعون في ذلك توقيفاً، كما يدعي غيرهم في كثير مما لا يطلقه من الأسماء.</w:t>
      </w:r>
      <w:r>
        <w:rPr>
          <w:b/>
          <w:bCs/>
          <w:rtl/>
          <w:lang w:bidi="ar"/>
        </w:rPr>
        <w:br/>
        <w:t>وأيضاً فيقال: هذا إما أن يكون لازماً لهم وإما أن لا يكون لازماً فإن لم يكن لازماً بطل النقض به وإن كان لازما أمكن التزامه، وليس فيه إلا تجدد أسماء له مما تجدد من أفعاله.</w:t>
      </w:r>
      <w:r>
        <w:rPr>
          <w:b/>
          <w:bCs/>
          <w:rtl/>
          <w:lang w:bidi="ar"/>
        </w:rPr>
        <w:br/>
        <w:t>والمنازع يقول بمثل ذلك في جميع الأفعال، فإنه تجدد استحقاقه لأسمائها عند تجدد الأفعال كالخالق والرازق ونحو ذلك.</w:t>
      </w:r>
      <w:r>
        <w:rPr>
          <w:b/>
          <w:bCs/>
          <w:rtl/>
          <w:lang w:bidi="ar"/>
        </w:rPr>
        <w:br/>
        <w:t>وحينئذ فيمكن إذا كان هذا صواباً أن يجمع بين الصوابين فيقال بتجدد الحادث وتجدد الاسم أيضاً.</w:t>
      </w:r>
    </w:p>
    <w:p w14:paraId="1800DF64" w14:textId="77777777" w:rsidR="0047312D" w:rsidRDefault="0047312D">
      <w:pPr>
        <w:pStyle w:val="a3"/>
        <w:bidi/>
        <w:ind w:left="720"/>
        <w:jc w:val="right"/>
        <w:rPr>
          <w:b/>
          <w:bCs/>
          <w:i/>
          <w:iCs/>
          <w:color w:val="0000FF"/>
          <w:rtl/>
          <w:lang w:bidi="ar"/>
        </w:rPr>
      </w:pPr>
      <w:r>
        <w:rPr>
          <w:b/>
          <w:bCs/>
          <w:i/>
          <w:iCs/>
          <w:color w:val="0000FF"/>
          <w:rtl/>
          <w:lang w:bidi="ar"/>
        </w:rPr>
        <w:lastRenderedPageBreak/>
        <w:t>(4/97)</w:t>
      </w:r>
    </w:p>
    <w:p w14:paraId="7486BBDE" w14:textId="77777777" w:rsidR="0047312D" w:rsidRDefault="0047312D">
      <w:pPr>
        <w:bidi/>
        <w:ind w:left="720"/>
        <w:rPr>
          <w:b/>
          <w:bCs/>
          <w:rtl/>
          <w:lang w:bidi="ar"/>
        </w:rPr>
      </w:pPr>
      <w:r>
        <w:rPr>
          <w:rFonts w:hint="cs"/>
          <w:b/>
          <w:bCs/>
          <w:lang w:bidi="ar"/>
        </w:rPr>
        <w:pict w14:anchorId="150F3BFA">
          <v:rect id="_x0000_i1353" style="width:394.55pt;height:1.5pt" o:hrpct="950" o:hralign="center" o:hrstd="t" o:hrnoshade="t" o:hr="t" fillcolor="navy" stroked="f"/>
        </w:pict>
      </w:r>
    </w:p>
    <w:p w14:paraId="6FE22ADB" w14:textId="77777777" w:rsidR="0047312D" w:rsidRPr="00AC23FB" w:rsidRDefault="0047312D">
      <w:pPr>
        <w:pStyle w:val="a3"/>
        <w:bidi/>
        <w:ind w:left="720"/>
        <w:rPr>
          <w:rFonts w:hint="cs"/>
          <w:b/>
          <w:bCs/>
          <w:i/>
          <w:iCs/>
          <w:color w:val="0000FF"/>
          <w:rtl/>
          <w:lang w:bidi="ar"/>
        </w:rPr>
      </w:pPr>
      <w:r>
        <w:rPr>
          <w:b/>
          <w:bCs/>
          <w:rtl/>
          <w:lang w:bidi="ar"/>
        </w:rPr>
        <w:t>وأيضاً فيقال: الكرامية قالوا هذا لكونه عندهم متصفاً في الأزل بصفات الكمال وكون أسمائه كلها الأسماء الحسنى التي تتضمن مدحاً له وثناء عليه وكون ذلك الحادث لا يمكن أن يمكن ازلياً فلا يكون مما يوجب أسماً.</w:t>
      </w:r>
      <w:r>
        <w:rPr>
          <w:b/>
          <w:bCs/>
          <w:rtl/>
          <w:lang w:bidi="ar"/>
        </w:rPr>
        <w:br/>
        <w:t>وحينئذ فيقال: إما أن يمكن دوام نوع ذلك الحادث، وإما ان لا يمكن فإن أمكن كانوا قد أخطأوا في نفي دوامه وإن لم يمكن فإما أن يكون تجدد اسم له ممكناً اولا يكون.</w:t>
      </w:r>
      <w:r>
        <w:rPr>
          <w:b/>
          <w:bCs/>
          <w:rtl/>
          <w:lang w:bidi="ar"/>
        </w:rPr>
        <w:br/>
        <w:t>فإن كان ممكناً أخطاوا في نفي ذلك الاسم، وإن لم يكن ممكناً كانوا مصيبين فبتقدير خطئهم على بعض التقديرات لا يلزم صواب قول منازعيهم.</w:t>
      </w:r>
      <w:r>
        <w:rPr>
          <w:b/>
          <w:bCs/>
          <w:rtl/>
          <w:lang w:bidi="ar"/>
        </w:rPr>
        <w:br/>
      </w:r>
      <w:r>
        <w:rPr>
          <w:b/>
          <w:bCs/>
          <w:rtl/>
          <w:lang w:bidi="ar"/>
        </w:rPr>
        <w:br/>
      </w:r>
      <w:r>
        <w:rPr>
          <w:b/>
          <w:bCs/>
          <w:color w:val="800000"/>
          <w:rtl/>
          <w:lang w:bidi="ar"/>
        </w:rPr>
        <w:t>الثاني</w:t>
      </w:r>
      <w:r>
        <w:rPr>
          <w:b/>
          <w:bCs/>
          <w:rtl/>
          <w:lang w:bidi="ar"/>
        </w:rPr>
        <w:br/>
        <w:t>قال الآمدي أن الكرامية موافقون على أن القول والإرادة لا يقومان إلا بحي كالسمع والبصر وقد وافقوا على ان الحي إذا خلا عن السمع والبصر لا يخلو عن ضده وعند ذلك فإما أن يقولوا بأن الله يخلو عن القول الحادث والإرادة الحادثة وعن ضده فلا يجدون إلى الفرق بينه وبين السمع والبصر سبيلاً</w:t>
      </w:r>
    </w:p>
    <w:p w14:paraId="52931376" w14:textId="77777777" w:rsidR="0047312D" w:rsidRDefault="0047312D">
      <w:pPr>
        <w:pStyle w:val="a3"/>
        <w:bidi/>
        <w:ind w:left="720"/>
        <w:jc w:val="right"/>
        <w:rPr>
          <w:b/>
          <w:bCs/>
          <w:i/>
          <w:iCs/>
          <w:color w:val="0000FF"/>
          <w:rtl/>
          <w:lang w:bidi="ar"/>
        </w:rPr>
      </w:pPr>
      <w:r>
        <w:rPr>
          <w:b/>
          <w:bCs/>
          <w:i/>
          <w:iCs/>
          <w:color w:val="0000FF"/>
          <w:rtl/>
          <w:lang w:bidi="ar"/>
        </w:rPr>
        <w:t>(4/98)</w:t>
      </w:r>
    </w:p>
    <w:p w14:paraId="6F5E721A" w14:textId="77777777" w:rsidR="0047312D" w:rsidRDefault="0047312D">
      <w:pPr>
        <w:bidi/>
        <w:ind w:left="720"/>
        <w:rPr>
          <w:b/>
          <w:bCs/>
          <w:rtl/>
          <w:lang w:bidi="ar"/>
        </w:rPr>
      </w:pPr>
      <w:r>
        <w:rPr>
          <w:rFonts w:hint="cs"/>
          <w:b/>
          <w:bCs/>
          <w:lang w:bidi="ar"/>
        </w:rPr>
        <w:pict w14:anchorId="047CB313">
          <v:rect id="_x0000_i1354" style="width:394.55pt;height:1.5pt" o:hrpct="950" o:hralign="center" o:hrstd="t" o:hrnoshade="t" o:hr="t" fillcolor="navy" stroked="f"/>
        </w:pict>
      </w:r>
    </w:p>
    <w:p w14:paraId="154C404A" w14:textId="77777777" w:rsidR="0047312D" w:rsidRPr="00AC23FB" w:rsidRDefault="0047312D">
      <w:pPr>
        <w:pStyle w:val="a3"/>
        <w:bidi/>
        <w:ind w:left="720"/>
        <w:rPr>
          <w:rFonts w:hint="cs"/>
          <w:b/>
          <w:bCs/>
          <w:i/>
          <w:iCs/>
          <w:color w:val="0000FF"/>
          <w:rtl/>
          <w:lang w:bidi="ar"/>
        </w:rPr>
      </w:pPr>
      <w:r>
        <w:rPr>
          <w:b/>
          <w:bCs/>
          <w:rtl/>
          <w:lang w:bidi="ar"/>
        </w:rPr>
        <w:t>وإن قالوا بأنه لا يخلو الرب عن القول والإرادة وعن ضده فلا يخلو ذلك الضد إما أن يكون قديماً أو حادثاً فإن كان الأول فيلزم من ذلك عدم الموجود القديم ضرورة حدوث ضده، وهو محال بالاتفاق وبالدليل على ما سيأتي، وإن كان الثاني فالكلام في ذلك الضد كالكلام في الأول ويلزم من ذلك تعاقب الحوادث على الرب تعالى علىوجه لا يتصور خلوه عن واحد منها والحوادث المتعاقبة لا بد وأن تكون متناهية علىما سبق في إثبات واجب الوجود وما لا يخلو عن الحوادث فهو حادث ضرورة.</w:t>
      </w:r>
      <w:r>
        <w:rPr>
          <w:b/>
          <w:bCs/>
          <w:rtl/>
          <w:lang w:bidi="ar"/>
        </w:rPr>
        <w:br/>
      </w:r>
      <w:r>
        <w:rPr>
          <w:b/>
          <w:bCs/>
          <w:rtl/>
          <w:lang w:bidi="ar"/>
        </w:rPr>
        <w:br/>
      </w:r>
      <w:r>
        <w:rPr>
          <w:b/>
          <w:bCs/>
          <w:color w:val="800000"/>
          <w:rtl/>
          <w:lang w:bidi="ar"/>
        </w:rPr>
        <w:t>تعليق ابن تيمية</w:t>
      </w:r>
      <w:r>
        <w:rPr>
          <w:b/>
          <w:bCs/>
          <w:rtl/>
          <w:lang w:bidi="ar"/>
        </w:rPr>
        <w:br/>
        <w:t xml:space="preserve">فيقال: ولقائل أن يقول: نظير الحادث والإرادة الحادثة عندهم التسمع الحادث والتبصر الحادث، فإنهم يقولون: إنه عند وجود المسموعات والمرئيات تجدد ما يسمونه التسمع والتبصر، فهذا </w:t>
      </w:r>
      <w:r>
        <w:rPr>
          <w:b/>
          <w:bCs/>
          <w:rtl/>
          <w:lang w:bidi="ar"/>
        </w:rPr>
        <w:lastRenderedPageBreak/>
        <w:t>الحادث نظير ذلك الحادث، وعندهم أنه يخلو من وجود مثل هذا وضده العام، بخلاف نفس السمع والبصر، فإن ذاك عندهم بمنزلة القائلية والمريدية وعندهم انه لا يخلو عن القائلية</w:t>
      </w:r>
    </w:p>
    <w:p w14:paraId="294B1FA4" w14:textId="77777777" w:rsidR="0047312D" w:rsidRDefault="0047312D">
      <w:pPr>
        <w:pStyle w:val="a3"/>
        <w:bidi/>
        <w:ind w:left="720"/>
        <w:jc w:val="right"/>
        <w:rPr>
          <w:b/>
          <w:bCs/>
          <w:i/>
          <w:iCs/>
          <w:color w:val="0000FF"/>
          <w:rtl/>
          <w:lang w:bidi="ar"/>
        </w:rPr>
      </w:pPr>
      <w:r>
        <w:rPr>
          <w:b/>
          <w:bCs/>
          <w:i/>
          <w:iCs/>
          <w:color w:val="0000FF"/>
          <w:rtl/>
          <w:lang w:bidi="ar"/>
        </w:rPr>
        <w:t>(4/99)</w:t>
      </w:r>
    </w:p>
    <w:p w14:paraId="4209985E" w14:textId="77777777" w:rsidR="0047312D" w:rsidRDefault="0047312D">
      <w:pPr>
        <w:bidi/>
        <w:ind w:left="720"/>
        <w:rPr>
          <w:b/>
          <w:bCs/>
          <w:rtl/>
          <w:lang w:bidi="ar"/>
        </w:rPr>
      </w:pPr>
      <w:r>
        <w:rPr>
          <w:rFonts w:hint="cs"/>
          <w:b/>
          <w:bCs/>
          <w:lang w:bidi="ar"/>
        </w:rPr>
        <w:pict w14:anchorId="3EEE9DCB">
          <v:rect id="_x0000_i1355" style="width:394.55pt;height:1.5pt" o:hrpct="950" o:hralign="center" o:hrstd="t" o:hrnoshade="t" o:hr="t" fillcolor="navy" stroked="f"/>
        </w:pict>
      </w:r>
    </w:p>
    <w:p w14:paraId="0527140F" w14:textId="77777777" w:rsidR="0047312D" w:rsidRPr="00AC23FB" w:rsidRDefault="0047312D">
      <w:pPr>
        <w:pStyle w:val="a3"/>
        <w:bidi/>
        <w:ind w:left="720"/>
        <w:rPr>
          <w:rFonts w:hint="cs"/>
          <w:b/>
          <w:bCs/>
          <w:i/>
          <w:iCs/>
          <w:color w:val="0000FF"/>
          <w:rtl/>
          <w:lang w:bidi="ar"/>
        </w:rPr>
      </w:pPr>
      <w:r>
        <w:rPr>
          <w:b/>
          <w:bCs/>
          <w:rtl/>
          <w:lang w:bidi="ar"/>
        </w:rPr>
        <w:t>والمريدية وضدها العام كما لا يخلو عن نفس السمع والبصر وضده العام.</w:t>
      </w:r>
      <w:r>
        <w:rPr>
          <w:b/>
          <w:bCs/>
          <w:rtl/>
          <w:lang w:bidi="ar"/>
        </w:rPr>
        <w:br/>
        <w:t>فإن قيل: منهم من يفرق بين القول والإرادة وبين التسمع والتبصر.</w:t>
      </w:r>
      <w:r>
        <w:rPr>
          <w:b/>
          <w:bCs/>
          <w:rtl/>
          <w:lang w:bidi="ar"/>
        </w:rPr>
        <w:br/>
        <w:t>فيقال قد قيل إن هذا ليس هو المشهور عنهم.</w:t>
      </w:r>
      <w:r>
        <w:rPr>
          <w:b/>
          <w:bCs/>
          <w:rtl/>
          <w:lang w:bidi="ar"/>
        </w:rPr>
        <w:br/>
        <w:t>وسواء كان هو المشهور أو لم يكن، فإنه يقال: إن كانت صورة الإلزام كصورة الوفاق لزم خطأ من فرق بين الصورتين منهم، وإن كان بينهما فرق مؤثر في الحكم لزم خطأ المسوى منهم وعلى التقديرين لا يلزم صواب المنازع لهما.</w:t>
      </w:r>
      <w:r>
        <w:rPr>
          <w:b/>
          <w:bCs/>
          <w:rtl/>
          <w:lang w:bidi="ar"/>
        </w:rPr>
        <w:br/>
        <w:t>وأيضاً فإنه يقال: إما أن يكون تعاقب الحوادث ممكناً وإما ان يكون ممتنعاً فإن كان ممكناً كانوا أخطأوا في قولهم: يخلو عن القول والإرادة وعن ضدها إذ يمكن تعاقب ذلك عليه دائماً وإن كان ممتنعاً كان هذا الامتناع هو الفرق بين ذلك وبين السمع والبصر، فإنه يمكن اتصافه في الأزل بالسمع والبصر، دون اتصافه بالحادث من القول والإرادة.</w:t>
      </w:r>
      <w:r>
        <w:rPr>
          <w:b/>
          <w:bCs/>
          <w:rtl/>
          <w:lang w:bidi="ar"/>
        </w:rPr>
        <w:br/>
        <w:t>لكن على هذا لا يلزم تناقضهم في أن القابل للشيء لا يخلو عنه وعن ضده فإنهم يقولون ليس هو قابلاً في الأزل للاتصاف بالحوادث.</w:t>
      </w:r>
      <w:r>
        <w:rPr>
          <w:b/>
          <w:bCs/>
          <w:rtl/>
          <w:lang w:bidi="ar"/>
        </w:rPr>
        <w:br/>
        <w:t>لكن يقال لهم: هذا فرع إمكان اتصافه بالحوادث فلم قلتم إن ذلك ممكن.</w:t>
      </w:r>
    </w:p>
    <w:p w14:paraId="473948FC" w14:textId="77777777" w:rsidR="0047312D" w:rsidRDefault="0047312D">
      <w:pPr>
        <w:pStyle w:val="a3"/>
        <w:bidi/>
        <w:ind w:left="720"/>
        <w:jc w:val="right"/>
        <w:rPr>
          <w:b/>
          <w:bCs/>
          <w:i/>
          <w:iCs/>
          <w:color w:val="0000FF"/>
          <w:rtl/>
          <w:lang w:bidi="ar"/>
        </w:rPr>
      </w:pPr>
      <w:r>
        <w:rPr>
          <w:b/>
          <w:bCs/>
          <w:i/>
          <w:iCs/>
          <w:color w:val="0000FF"/>
          <w:rtl/>
          <w:lang w:bidi="ar"/>
        </w:rPr>
        <w:t>(4/100)</w:t>
      </w:r>
    </w:p>
    <w:p w14:paraId="7BB1B499" w14:textId="77777777" w:rsidR="0047312D" w:rsidRDefault="0047312D">
      <w:pPr>
        <w:bidi/>
        <w:ind w:left="720"/>
        <w:rPr>
          <w:b/>
          <w:bCs/>
          <w:rtl/>
          <w:lang w:bidi="ar"/>
        </w:rPr>
      </w:pPr>
      <w:r>
        <w:rPr>
          <w:rFonts w:hint="cs"/>
          <w:b/>
          <w:bCs/>
          <w:lang w:bidi="ar"/>
        </w:rPr>
        <w:pict w14:anchorId="63284FEF">
          <v:rect id="_x0000_i1356" style="width:394.55pt;height:1.5pt" o:hrpct="950" o:hralign="center" o:hrstd="t" o:hrnoshade="t" o:hr="t" fillcolor="navy" stroked="f"/>
        </w:pict>
      </w:r>
    </w:p>
    <w:p w14:paraId="6B6A559A" w14:textId="77777777" w:rsidR="0047312D" w:rsidRPr="00AC23FB" w:rsidRDefault="0047312D">
      <w:pPr>
        <w:pStyle w:val="a3"/>
        <w:bidi/>
        <w:ind w:left="720"/>
        <w:rPr>
          <w:rFonts w:hint="cs"/>
          <w:b/>
          <w:bCs/>
          <w:i/>
          <w:iCs/>
          <w:color w:val="0000FF"/>
          <w:rtl/>
          <w:lang w:bidi="ar"/>
        </w:rPr>
      </w:pPr>
      <w:r>
        <w:rPr>
          <w:b/>
          <w:bCs/>
          <w:rtl/>
          <w:lang w:bidi="ar"/>
        </w:rPr>
        <w:t>فيقولون: وهذا الإلزام والمعارضة فرع امتناع اتصافه بالحوادث فلم قلتم إن ذلك ممتنع؟</w:t>
      </w:r>
      <w:r>
        <w:rPr>
          <w:b/>
          <w:bCs/>
          <w:rtl/>
          <w:lang w:bidi="ar"/>
        </w:rPr>
        <w:br/>
        <w:t>فعلم أن مثل هذا الإلزام لا ينقطع به لا هم ولا خصومهم المسلمون لهم امتناع تسلسل الحوادث.</w:t>
      </w:r>
      <w:r>
        <w:rPr>
          <w:b/>
          <w:bCs/>
          <w:rtl/>
          <w:lang w:bidi="ar"/>
        </w:rPr>
        <w:br/>
        <w:t>وأما من يقول إنه يمكن تسلسل الحوادث فإنه يبين خطأهم في هذا التفريق ويقول: إذا كان الحي لا يخلو عما يقبله وعن ضده، والرب تعالى قابل للاتصاف بالقول والإرادة، لزم ان لا يخلو عن ذلك وعن ضده لكن ضده صفة نقص كضد السمع والبصر، فيلزم انه ما زال متصفاً بالقول والإرادة والاتصاف بنوع ذلك ممكن.</w:t>
      </w:r>
      <w:r>
        <w:rPr>
          <w:b/>
          <w:bCs/>
          <w:rtl/>
          <w:lang w:bidi="ar"/>
        </w:rPr>
        <w:br/>
        <w:t xml:space="preserve">ولهم جواب ثالث عما ذكره من الإلزام وهو ان يقال نحن قلنا الحي القابل لهذا لا يخلو عنه وعن </w:t>
      </w:r>
      <w:r>
        <w:rPr>
          <w:b/>
          <w:bCs/>
          <w:rtl/>
          <w:lang w:bidi="ar"/>
        </w:rPr>
        <w:lastRenderedPageBreak/>
        <w:t>ضده العام الذي يدخل فيه عدم هذه الصفات لم نقل إنه لا يخلو عنه وعن ضد وجودي فإن هذا ليس قولنا فإن القابل للشيء ولضده الوجودي قد يخلو عنهما عندنا.</w:t>
      </w:r>
      <w:r>
        <w:rPr>
          <w:b/>
          <w:bCs/>
          <w:rtl/>
          <w:lang w:bidi="ar"/>
        </w:rPr>
        <w:br/>
        <w:t>ولكن الأشعرية يقولون: إن القابل للشيء لا يخلو عنه وعن ضده الوجودي.</w:t>
      </w:r>
      <w:r>
        <w:rPr>
          <w:b/>
          <w:bCs/>
          <w:rtl/>
          <w:lang w:bidi="ar"/>
        </w:rPr>
        <w:br/>
        <w:t>وإذا كان كذلك، فضد القول والإرادة عدم ذلك، فلا يقال: القول في ضد ذلك كالقول فيه، ويلزم تسلسل الحوادث، لأن ضد ذلك عدم والعدم لا يفتقر إلى فاعل عندنا.</w:t>
      </w:r>
    </w:p>
    <w:p w14:paraId="6962F73E" w14:textId="77777777" w:rsidR="0047312D" w:rsidRDefault="0047312D">
      <w:pPr>
        <w:pStyle w:val="a3"/>
        <w:bidi/>
        <w:ind w:left="720"/>
        <w:jc w:val="right"/>
        <w:rPr>
          <w:b/>
          <w:bCs/>
          <w:i/>
          <w:iCs/>
          <w:color w:val="0000FF"/>
          <w:rtl/>
          <w:lang w:bidi="ar"/>
        </w:rPr>
      </w:pPr>
      <w:r>
        <w:rPr>
          <w:b/>
          <w:bCs/>
          <w:i/>
          <w:iCs/>
          <w:color w:val="0000FF"/>
          <w:rtl/>
          <w:lang w:bidi="ar"/>
        </w:rPr>
        <w:t>(4/101)</w:t>
      </w:r>
    </w:p>
    <w:p w14:paraId="14B400EF" w14:textId="77777777" w:rsidR="0047312D" w:rsidRDefault="0047312D">
      <w:pPr>
        <w:bidi/>
        <w:ind w:left="720"/>
        <w:rPr>
          <w:b/>
          <w:bCs/>
          <w:rtl/>
          <w:lang w:bidi="ar"/>
        </w:rPr>
      </w:pPr>
      <w:r>
        <w:rPr>
          <w:rFonts w:hint="cs"/>
          <w:b/>
          <w:bCs/>
          <w:lang w:bidi="ar"/>
        </w:rPr>
        <w:pict w14:anchorId="1C8F5FD7">
          <v:rect id="_x0000_i1357" style="width:394.55pt;height:1.5pt" o:hrpct="950" o:hralign="center" o:hrstd="t" o:hrnoshade="t" o:hr="t" fillcolor="navy" stroked="f"/>
        </w:pict>
      </w:r>
    </w:p>
    <w:p w14:paraId="58948A85" w14:textId="77777777" w:rsidR="0047312D" w:rsidRPr="00AC23FB" w:rsidRDefault="0047312D">
      <w:pPr>
        <w:pStyle w:val="a3"/>
        <w:bidi/>
        <w:ind w:left="720"/>
        <w:rPr>
          <w:rFonts w:hint="cs"/>
          <w:b/>
          <w:bCs/>
          <w:i/>
          <w:iCs/>
          <w:color w:val="0000FF"/>
          <w:rtl/>
          <w:lang w:bidi="ar"/>
        </w:rPr>
      </w:pPr>
      <w:r>
        <w:rPr>
          <w:b/>
          <w:bCs/>
          <w:rtl/>
          <w:lang w:bidi="ar"/>
        </w:rPr>
        <w:t>ولا يضر عدم الشيء في الأزل ووجوده فيما لا يزال كالأفعال المحدثة.</w:t>
      </w:r>
      <w:r>
        <w:rPr>
          <w:b/>
          <w:bCs/>
          <w:rtl/>
          <w:lang w:bidi="ar"/>
        </w:rPr>
        <w:br/>
        <w:t>وهذا جواب محقق لهم.</w:t>
      </w:r>
      <w:r>
        <w:rPr>
          <w:b/>
          <w:bCs/>
          <w:rtl/>
          <w:lang w:bidi="ar"/>
        </w:rPr>
        <w:br/>
        <w:t>لكنه لا يتم ألا بأن يكون عدم القول والإرادة في الأزل ليس صفة نقص.</w:t>
      </w:r>
      <w:r>
        <w:rPr>
          <w:b/>
          <w:bCs/>
          <w:rtl/>
          <w:lang w:bidi="ar"/>
        </w:rPr>
        <w:br/>
        <w:t>وقولهم في ذلك كقول المعتزلة وهم خير من المعتزلة من وجهين:</w:t>
      </w:r>
      <w:r>
        <w:rPr>
          <w:b/>
          <w:bCs/>
          <w:rtl/>
          <w:lang w:bidi="ar"/>
        </w:rPr>
        <w:br/>
        <w:t>من جهة انهم يجعلون القول والإرادة قائمة بذاته وهذا بحث آخر لا يختص بهذه المسألة.</w:t>
      </w:r>
      <w:r>
        <w:rPr>
          <w:b/>
          <w:bCs/>
          <w:rtl/>
          <w:lang w:bidi="ar"/>
        </w:rPr>
        <w:br/>
        <w:t>ومن جهة أنهم يثبتون مشيئة أزلية وقابلية أزلية.</w:t>
      </w:r>
      <w:r>
        <w:rPr>
          <w:b/>
          <w:bCs/>
          <w:rtl/>
          <w:lang w:bidi="ar"/>
        </w:rPr>
        <w:br/>
        <w:t>وأيضاً فما ادعاه من انه أثبت أن الحوادث لا بد وأن تكون متناهية ليس كما ذكر.</w:t>
      </w:r>
      <w:r>
        <w:rPr>
          <w:b/>
          <w:bCs/>
          <w:rtl/>
          <w:lang w:bidi="ar"/>
        </w:rPr>
        <w:br/>
        <w:t>وقد عرف الكلام فيما ذكر هو وغيره وضعف ذلك.</w:t>
      </w:r>
      <w:r>
        <w:rPr>
          <w:b/>
          <w:bCs/>
          <w:rtl/>
          <w:lang w:bidi="ar"/>
        </w:rPr>
        <w:br/>
      </w:r>
      <w:r>
        <w:rPr>
          <w:b/>
          <w:bCs/>
          <w:rtl/>
          <w:lang w:bidi="ar"/>
        </w:rPr>
        <w:br/>
      </w:r>
      <w:r>
        <w:rPr>
          <w:b/>
          <w:bCs/>
          <w:color w:val="800000"/>
          <w:rtl/>
          <w:lang w:bidi="ar"/>
        </w:rPr>
        <w:t>الثالث</w:t>
      </w:r>
      <w:r>
        <w:rPr>
          <w:b/>
          <w:bCs/>
          <w:rtl/>
          <w:lang w:bidi="ar"/>
        </w:rPr>
        <w:br/>
        <w:t>قال أبو الحسن الآمدي يعني في بيان تناقضهم أن من مذهبهم أن القول الحادث والإرادة الحادثة عرض كاللون والطعم والرائحة، وأنه يجوز في الشاهد تعري</w:t>
      </w:r>
    </w:p>
    <w:p w14:paraId="5592E4E9" w14:textId="77777777" w:rsidR="0047312D" w:rsidRDefault="0047312D">
      <w:pPr>
        <w:pStyle w:val="a3"/>
        <w:bidi/>
        <w:ind w:left="720"/>
        <w:jc w:val="right"/>
        <w:rPr>
          <w:b/>
          <w:bCs/>
          <w:i/>
          <w:iCs/>
          <w:color w:val="0000FF"/>
          <w:rtl/>
          <w:lang w:bidi="ar"/>
        </w:rPr>
      </w:pPr>
      <w:r>
        <w:rPr>
          <w:b/>
          <w:bCs/>
          <w:i/>
          <w:iCs/>
          <w:color w:val="0000FF"/>
          <w:rtl/>
          <w:lang w:bidi="ar"/>
        </w:rPr>
        <w:t>(4/102)</w:t>
      </w:r>
    </w:p>
    <w:p w14:paraId="7F649B41" w14:textId="77777777" w:rsidR="0047312D" w:rsidRDefault="0047312D">
      <w:pPr>
        <w:bidi/>
        <w:ind w:left="720"/>
        <w:rPr>
          <w:b/>
          <w:bCs/>
          <w:rtl/>
          <w:lang w:bidi="ar"/>
        </w:rPr>
      </w:pPr>
      <w:r>
        <w:rPr>
          <w:rFonts w:hint="cs"/>
          <w:b/>
          <w:bCs/>
          <w:lang w:bidi="ar"/>
        </w:rPr>
        <w:pict w14:anchorId="435C70AE">
          <v:rect id="_x0000_i1358" style="width:394.55pt;height:1.5pt" o:hrpct="950" o:hralign="center" o:hrstd="t" o:hrnoshade="t" o:hr="t" fillcolor="navy" stroked="f"/>
        </w:pict>
      </w:r>
    </w:p>
    <w:p w14:paraId="51A4F9EF" w14:textId="77777777" w:rsidR="0047312D" w:rsidRPr="00AC23FB" w:rsidRDefault="0047312D">
      <w:pPr>
        <w:pStyle w:val="a3"/>
        <w:bidi/>
        <w:ind w:left="720"/>
        <w:rPr>
          <w:rFonts w:hint="cs"/>
          <w:b/>
          <w:bCs/>
          <w:i/>
          <w:iCs/>
          <w:color w:val="0000FF"/>
          <w:rtl/>
          <w:lang w:bidi="ar"/>
        </w:rPr>
      </w:pPr>
      <w:r>
        <w:rPr>
          <w:b/>
          <w:bCs/>
          <w:rtl/>
          <w:lang w:bidi="ar"/>
        </w:rPr>
        <w:t>الجواهر عن الأقوال والإرادات، والطعوم والرائح والألوان، مع جواز اتصافها بها، وقد أحالوا قيام الألوان والطعوم والرائح بذات الله تعالى، وجوزوا ذلك في القول والإرادة، ولو قيل لهم لم قضيتم بجواز قيام الطعوم والألوان والروائح بذات الله تعالى من غير أن يلزم استحالة التعري عنها، كما في القول الحادث والإرادة الحادثة، لم يجدوا إلى الفرق سبيلاً.</w:t>
      </w:r>
      <w:r>
        <w:rPr>
          <w:b/>
          <w:bCs/>
          <w:rtl/>
          <w:lang w:bidi="ar"/>
        </w:rPr>
        <w:br/>
      </w:r>
      <w:r>
        <w:rPr>
          <w:b/>
          <w:bCs/>
          <w:rtl/>
          <w:lang w:bidi="ar"/>
        </w:rPr>
        <w:br/>
      </w:r>
      <w:r>
        <w:rPr>
          <w:b/>
          <w:bCs/>
          <w:color w:val="800000"/>
          <w:rtl/>
          <w:lang w:bidi="ar"/>
        </w:rPr>
        <w:t>تعليق ابن تيمية</w:t>
      </w:r>
      <w:r>
        <w:rPr>
          <w:b/>
          <w:bCs/>
          <w:rtl/>
          <w:lang w:bidi="ar"/>
        </w:rPr>
        <w:br/>
      </w:r>
      <w:r>
        <w:rPr>
          <w:b/>
          <w:bCs/>
          <w:rtl/>
          <w:lang w:bidi="ar"/>
        </w:rPr>
        <w:lastRenderedPageBreak/>
        <w:t>فيقال: ولقائل أن يقول: جوابهم في هذا كجواب الأشعرية والسالمية، إذا قيل لهم: لم وصفتم الرب بالقول والإرادة، ولم تصفوه بالطعم واللون والريح؟</w:t>
      </w:r>
      <w:r>
        <w:rPr>
          <w:b/>
          <w:bCs/>
          <w:rtl/>
          <w:lang w:bidi="ar"/>
        </w:rPr>
        <w:br/>
        <w:t>فإذا قالوا: لأن القول والإرادة من الصفات المشروطة بالحياة، وهي صفة كمال بخلاف الطعم واللون والريح، أو غير هذا من الفرق قالت الكرامية نظير ذلك، فالفرق بين هذا وهذا ليس من خصائص مسألة حلول الحوادث، فإن نفي ذلك عند من ينفيه واجب، سواء قال بحلول الحوادث أو لم يقل، وإنما يفترقان في أن هذا يجوز حدوث ذلك بخلاف الآخر، فحاصله أنهم لم ينفوا الطعم واللون والريح، لكونه لو قبلها لم يخل منها، فإن هذا الأصل عندهم</w:t>
      </w:r>
    </w:p>
    <w:p w14:paraId="41152043" w14:textId="77777777" w:rsidR="0047312D" w:rsidRDefault="0047312D">
      <w:pPr>
        <w:pStyle w:val="a3"/>
        <w:bidi/>
        <w:ind w:left="720"/>
        <w:jc w:val="right"/>
        <w:rPr>
          <w:b/>
          <w:bCs/>
          <w:i/>
          <w:iCs/>
          <w:color w:val="0000FF"/>
          <w:rtl/>
          <w:lang w:bidi="ar"/>
        </w:rPr>
      </w:pPr>
      <w:r>
        <w:rPr>
          <w:b/>
          <w:bCs/>
          <w:i/>
          <w:iCs/>
          <w:color w:val="0000FF"/>
          <w:rtl/>
          <w:lang w:bidi="ar"/>
        </w:rPr>
        <w:t>(4/103)</w:t>
      </w:r>
    </w:p>
    <w:p w14:paraId="62838D65" w14:textId="77777777" w:rsidR="0047312D" w:rsidRDefault="0047312D">
      <w:pPr>
        <w:bidi/>
        <w:ind w:left="720"/>
        <w:rPr>
          <w:b/>
          <w:bCs/>
          <w:rtl/>
          <w:lang w:bidi="ar"/>
        </w:rPr>
      </w:pPr>
      <w:r>
        <w:rPr>
          <w:rFonts w:hint="cs"/>
          <w:b/>
          <w:bCs/>
          <w:lang w:bidi="ar"/>
        </w:rPr>
        <w:pict w14:anchorId="4C5B982E">
          <v:rect id="_x0000_i1359" style="width:394.55pt;height:1.5pt" o:hrpct="950" o:hralign="center" o:hrstd="t" o:hrnoshade="t" o:hr="t" fillcolor="navy" stroked="f"/>
        </w:pict>
      </w:r>
    </w:p>
    <w:p w14:paraId="6BD43A79" w14:textId="77777777" w:rsidR="0047312D" w:rsidRPr="00AC23FB" w:rsidRDefault="0047312D">
      <w:pPr>
        <w:pStyle w:val="a3"/>
        <w:bidi/>
        <w:ind w:left="720"/>
        <w:rPr>
          <w:rFonts w:hint="cs"/>
          <w:b/>
          <w:bCs/>
          <w:i/>
          <w:iCs/>
          <w:color w:val="0000FF"/>
          <w:rtl/>
          <w:lang w:bidi="ar"/>
        </w:rPr>
      </w:pPr>
      <w:r>
        <w:rPr>
          <w:b/>
          <w:bCs/>
          <w:rtl/>
          <w:lang w:bidi="ar"/>
        </w:rPr>
        <w:t>فاسد، بل نفوها لما فارقت به صفات الحي</w:t>
      </w:r>
      <w:r>
        <w:rPr>
          <w:b/>
          <w:bCs/>
          <w:rtl/>
          <w:lang w:bidi="ar"/>
        </w:rPr>
        <w:br/>
        <w:t>وأيضاً فيقال الفرق الذي فرقوا به بين اللون والريح وبين القول والإرادة، إما أن يكون مؤثراً، وإما أن لا يكون.</w:t>
      </w:r>
      <w:r>
        <w:rPr>
          <w:b/>
          <w:bCs/>
          <w:rtl/>
          <w:lang w:bidi="ar"/>
        </w:rPr>
        <w:br/>
        <w:t>فإن كان مؤثراً بطل الإلزام، وإن لم يكن مؤثراً لزم خطؤهم في إحدى الصورتين لا بعينها، فلم لا يجوز أن يكون الخطأ فيما نفوه لا فيما أثبتوه، فلا يدل على صحة الصورتين لا بعينها، فلم لا يجوز أن يكون الخطأ فيما نفوه لا فيما أثبتوه، فلا يدل على صحة قول المنازع لهم فيما أثبتوه، فإن أقام المنازع لهم دليلاً عقلياً أو سمعياً على نفي اللون والريح، دون القول والإرادة، كان ذلك فرقاً مؤثراً، وإن أقام دليلاً على نفي حلول الجميع، كان ذلك حجة كافية دون الإلزام.</w:t>
      </w:r>
      <w:r>
        <w:rPr>
          <w:b/>
          <w:bCs/>
          <w:rtl/>
          <w:lang w:bidi="ar"/>
        </w:rPr>
        <w:br/>
      </w:r>
      <w:r>
        <w:rPr>
          <w:b/>
          <w:bCs/>
          <w:rtl/>
          <w:lang w:bidi="ar"/>
        </w:rPr>
        <w:br/>
      </w:r>
      <w:r>
        <w:rPr>
          <w:b/>
          <w:bCs/>
          <w:color w:val="800000"/>
          <w:rtl/>
          <w:lang w:bidi="ar"/>
        </w:rPr>
        <w:t>الوجه الرابع</w:t>
      </w:r>
      <w:r>
        <w:rPr>
          <w:b/>
          <w:bCs/>
          <w:rtl/>
          <w:lang w:bidi="ar"/>
        </w:rPr>
        <w:br/>
        <w:t>قال الآمدي هو أن من مذهبهم أن الرب متحيز، وانه مقابل للعرش وأكبر منه وليس مقابلاً لجوهر فرد من العرش.</w:t>
      </w:r>
      <w:r>
        <w:rPr>
          <w:b/>
          <w:bCs/>
          <w:rtl/>
          <w:lang w:bidi="ar"/>
        </w:rPr>
        <w:br/>
        <w:t>وقد قالوا: بأن العرض الواحد لا يقوم بجوهرين ن والصفة الحادثة في ذات الله تعالى وهي القول أو</w:t>
      </w:r>
    </w:p>
    <w:p w14:paraId="47D42B8B" w14:textId="77777777" w:rsidR="0047312D" w:rsidRDefault="0047312D">
      <w:pPr>
        <w:pStyle w:val="a3"/>
        <w:bidi/>
        <w:ind w:left="720"/>
        <w:jc w:val="right"/>
        <w:rPr>
          <w:b/>
          <w:bCs/>
          <w:i/>
          <w:iCs/>
          <w:color w:val="0000FF"/>
          <w:rtl/>
          <w:lang w:bidi="ar"/>
        </w:rPr>
      </w:pPr>
      <w:r>
        <w:rPr>
          <w:b/>
          <w:bCs/>
          <w:i/>
          <w:iCs/>
          <w:color w:val="0000FF"/>
          <w:rtl/>
          <w:lang w:bidi="ar"/>
        </w:rPr>
        <w:t>(4/104)</w:t>
      </w:r>
    </w:p>
    <w:p w14:paraId="31974971" w14:textId="77777777" w:rsidR="0047312D" w:rsidRDefault="0047312D">
      <w:pPr>
        <w:bidi/>
        <w:ind w:left="720"/>
        <w:rPr>
          <w:b/>
          <w:bCs/>
          <w:rtl/>
          <w:lang w:bidi="ar"/>
        </w:rPr>
      </w:pPr>
      <w:r>
        <w:rPr>
          <w:rFonts w:hint="cs"/>
          <w:b/>
          <w:bCs/>
          <w:lang w:bidi="ar"/>
        </w:rPr>
        <w:pict w14:anchorId="70E9F5CC">
          <v:rect id="_x0000_i1360" style="width:394.55pt;height:1.5pt" o:hrpct="950" o:hralign="center" o:hrstd="t" o:hrnoshade="t" o:hr="t" fillcolor="navy" stroked="f"/>
        </w:pict>
      </w:r>
    </w:p>
    <w:p w14:paraId="13E934A4" w14:textId="77777777" w:rsidR="0047312D" w:rsidRPr="00AC23FB" w:rsidRDefault="0047312D">
      <w:pPr>
        <w:pStyle w:val="a3"/>
        <w:bidi/>
        <w:ind w:left="720"/>
        <w:rPr>
          <w:rFonts w:hint="cs"/>
          <w:b/>
          <w:bCs/>
          <w:i/>
          <w:iCs/>
          <w:color w:val="0000FF"/>
          <w:rtl/>
          <w:lang w:bidi="ar"/>
        </w:rPr>
      </w:pPr>
      <w:r>
        <w:rPr>
          <w:b/>
          <w:bCs/>
          <w:rtl/>
          <w:lang w:bidi="ar"/>
        </w:rPr>
        <w:t>الإرادة كما هو مذهبهم، يوجب قيامها مع اتحادها بجزئين فصاعداً، وهو مناقض لمذهبهم.</w:t>
      </w:r>
      <w:r>
        <w:rPr>
          <w:b/>
          <w:bCs/>
          <w:rtl/>
          <w:lang w:bidi="ar"/>
        </w:rPr>
        <w:br/>
      </w:r>
      <w:r>
        <w:rPr>
          <w:b/>
          <w:bCs/>
          <w:rtl/>
          <w:lang w:bidi="ar"/>
        </w:rPr>
        <w:br/>
      </w:r>
      <w:r>
        <w:rPr>
          <w:b/>
          <w:bCs/>
          <w:color w:val="800000"/>
          <w:rtl/>
          <w:lang w:bidi="ar"/>
        </w:rPr>
        <w:lastRenderedPageBreak/>
        <w:t>تعليق ابن تيمية</w:t>
      </w:r>
      <w:r>
        <w:rPr>
          <w:b/>
          <w:bCs/>
          <w:rtl/>
          <w:lang w:bidi="ar"/>
        </w:rPr>
        <w:br/>
        <w:t>قلت: ولقائل أن يقول قولهم: إن العرض لا يقوم بجوهرين، مع قولهم بقيام القول والإرادة بالله تعالى، أمر لا يختص بمسألة الحوادث، فإن العلم والقدرة والمشيئة القديمة عندهم بذات الله تعالى، فالقيام بذاته لا يفترق الحال فيه بين أن يكون قديماً أو حادثاً، من جهة بذات الله تعالى، فالقيام بذاته لا يفترق الحال فيه بين أن يكون قديماً أو حادثاً، من جهة كونه صفة واحدة قامت بجزأين، بل هذا بحث يتعلق بمسألة الصفات مطاقاً ولها موضع آخر.</w:t>
      </w:r>
      <w:r>
        <w:rPr>
          <w:b/>
          <w:bCs/>
          <w:rtl/>
          <w:lang w:bidi="ar"/>
        </w:rPr>
        <w:br/>
        <w:t>وأيضاً فيقال: إذا كان من مذهبهم أن الرب متحيز، كما حكاه عنهم، مع أن ابن الهيصم وغيره منهم ينكر أن يكون متحيزاً، فما ذكر من حجة المعتزلة عليهم غايتها إلزامهم إذا قامت به الصفات والحوادث أن يكون متحيزاً، فإذا كانوا ملتزمين لذلك كان هذا طرد قولهم، ويبقى البحث ليس هو في هذه المسألة، بل يبقى الكلام مع المعتزلة يعود إلى مسألة التحيز.</w:t>
      </w:r>
      <w:r>
        <w:rPr>
          <w:b/>
          <w:bCs/>
          <w:rtl/>
          <w:lang w:bidi="ar"/>
        </w:rPr>
        <w:br/>
        <w:t>والكلام إذا عاد إلى أصل واحد، كان الكلام فيه أخف، مع</w:t>
      </w:r>
    </w:p>
    <w:p w14:paraId="74954114" w14:textId="77777777" w:rsidR="0047312D" w:rsidRDefault="0047312D">
      <w:pPr>
        <w:pStyle w:val="a3"/>
        <w:bidi/>
        <w:ind w:left="720"/>
        <w:jc w:val="right"/>
        <w:rPr>
          <w:b/>
          <w:bCs/>
          <w:i/>
          <w:iCs/>
          <w:color w:val="0000FF"/>
          <w:rtl/>
          <w:lang w:bidi="ar"/>
        </w:rPr>
      </w:pPr>
      <w:r>
        <w:rPr>
          <w:b/>
          <w:bCs/>
          <w:i/>
          <w:iCs/>
          <w:color w:val="0000FF"/>
          <w:rtl/>
          <w:lang w:bidi="ar"/>
        </w:rPr>
        <w:t>(4/105)</w:t>
      </w:r>
    </w:p>
    <w:p w14:paraId="1CEEA3BD" w14:textId="77777777" w:rsidR="0047312D" w:rsidRDefault="0047312D">
      <w:pPr>
        <w:bidi/>
        <w:ind w:left="720"/>
        <w:rPr>
          <w:b/>
          <w:bCs/>
          <w:rtl/>
          <w:lang w:bidi="ar"/>
        </w:rPr>
      </w:pPr>
      <w:r>
        <w:rPr>
          <w:rFonts w:hint="cs"/>
          <w:b/>
          <w:bCs/>
          <w:lang w:bidi="ar"/>
        </w:rPr>
        <w:pict w14:anchorId="5A879230">
          <v:rect id="_x0000_i1361" style="width:394.55pt;height:1.5pt" o:hrpct="950" o:hralign="center" o:hrstd="t" o:hrnoshade="t" o:hr="t" fillcolor="navy" stroked="f"/>
        </w:pict>
      </w:r>
    </w:p>
    <w:p w14:paraId="0A0C4CB9" w14:textId="77777777" w:rsidR="0047312D" w:rsidRPr="00AC23FB" w:rsidRDefault="0047312D">
      <w:pPr>
        <w:pStyle w:val="a3"/>
        <w:bidi/>
        <w:ind w:left="720"/>
        <w:rPr>
          <w:rFonts w:hint="cs"/>
          <w:b/>
          <w:bCs/>
          <w:i/>
          <w:iCs/>
          <w:color w:val="0000FF"/>
          <w:rtl/>
          <w:lang w:bidi="ar"/>
        </w:rPr>
      </w:pPr>
      <w:r>
        <w:rPr>
          <w:b/>
          <w:bCs/>
          <w:rtl/>
          <w:lang w:bidi="ar"/>
        </w:rPr>
        <w:t>انهم يمكنهم أن يلزموا المعتزلة بقيام الحوادث به وإن لم يكن متحيزاً إذا كان لكل من المسألتين مأخذ يخصه وبينهما اتفاق وافتراق.</w:t>
      </w:r>
      <w:r>
        <w:rPr>
          <w:b/>
          <w:bCs/>
          <w:rtl/>
          <w:lang w:bidi="ar"/>
        </w:rPr>
        <w:br/>
        <w:t>وأيضاً فإن ذكر قولهم في العرش ههنا لا يظهر له وجه، إلا أن يقال هم يقولون بالتحيز، والمتحيز مركب من الجواهر المنفردة، والعرض الواحد لا يقوم بجوهرين، فلا تقوم به إرادة ولا قول.</w:t>
      </w:r>
      <w:r>
        <w:rPr>
          <w:b/>
          <w:bCs/>
          <w:rtl/>
          <w:lang w:bidi="ar"/>
        </w:rPr>
        <w:br/>
        <w:t>وهذا القول إن توجه كان سؤلاً عليهم في أصل إثبات الصفات لله سواء كانت قديمة أو حادثة، لا يختص هذا بمسألة حلول الحوادث.</w:t>
      </w:r>
      <w:r>
        <w:rPr>
          <w:b/>
          <w:bCs/>
          <w:rtl/>
          <w:lang w:bidi="ar"/>
        </w:rPr>
        <w:br/>
        <w:t>والكرامية لهم في إثبات الجوهر الفرد قولان فمن نفى ذلك لم يلزمه هذا الإلزام، ومن أثبته كان جوابه عن هذا كجواب غيره من الصفاتية في الصفات القائمة بالملائكة والآدميين وغيرهم، وكان لهم أيضاً أجوبة أخرى، كما قد بسط الكلام على ذلك في غير هذا الموضع.</w:t>
      </w:r>
      <w:r>
        <w:rPr>
          <w:b/>
          <w:bCs/>
          <w:rtl/>
          <w:lang w:bidi="ar"/>
        </w:rPr>
        <w:br/>
      </w:r>
      <w:r>
        <w:rPr>
          <w:b/>
          <w:bCs/>
          <w:rtl/>
          <w:lang w:bidi="ar"/>
        </w:rPr>
        <w:br/>
      </w:r>
      <w:r>
        <w:rPr>
          <w:b/>
          <w:bCs/>
          <w:color w:val="800000"/>
          <w:rtl/>
          <w:lang w:bidi="ar"/>
        </w:rPr>
        <w:t>الوجه الخامس</w:t>
      </w:r>
      <w:r>
        <w:rPr>
          <w:b/>
          <w:bCs/>
          <w:rtl/>
          <w:lang w:bidi="ar"/>
        </w:rPr>
        <w:br/>
        <w:t>قال الآمدي هو أن من مذهبهم أن مستند المحدثات إنما هو القول الحادث أو الإرادة الحادثة، ومستند القول</w:t>
      </w:r>
    </w:p>
    <w:p w14:paraId="14E81E7D" w14:textId="77777777" w:rsidR="0047312D" w:rsidRDefault="0047312D">
      <w:pPr>
        <w:pStyle w:val="a3"/>
        <w:bidi/>
        <w:ind w:left="720"/>
        <w:jc w:val="right"/>
        <w:rPr>
          <w:b/>
          <w:bCs/>
          <w:i/>
          <w:iCs/>
          <w:color w:val="0000FF"/>
          <w:rtl/>
          <w:lang w:bidi="ar"/>
        </w:rPr>
      </w:pPr>
      <w:r>
        <w:rPr>
          <w:b/>
          <w:bCs/>
          <w:i/>
          <w:iCs/>
          <w:color w:val="0000FF"/>
          <w:rtl/>
          <w:lang w:bidi="ar"/>
        </w:rPr>
        <w:t>(4/106)</w:t>
      </w:r>
    </w:p>
    <w:p w14:paraId="27E66D9D" w14:textId="77777777" w:rsidR="0047312D" w:rsidRDefault="0047312D">
      <w:pPr>
        <w:bidi/>
        <w:ind w:left="720"/>
        <w:rPr>
          <w:b/>
          <w:bCs/>
          <w:rtl/>
          <w:lang w:bidi="ar"/>
        </w:rPr>
      </w:pPr>
      <w:r>
        <w:rPr>
          <w:rFonts w:hint="cs"/>
          <w:b/>
          <w:bCs/>
          <w:lang w:bidi="ar"/>
        </w:rPr>
        <w:pict w14:anchorId="1E0017AD">
          <v:rect id="_x0000_i1362" style="width:394.55pt;height:1.5pt" o:hrpct="950" o:hralign="center" o:hrstd="t" o:hrnoshade="t" o:hr="t" fillcolor="navy" stroked="f"/>
        </w:pict>
      </w:r>
    </w:p>
    <w:p w14:paraId="4E07EF75" w14:textId="77777777" w:rsidR="0047312D" w:rsidRPr="00AC23FB" w:rsidRDefault="0047312D">
      <w:pPr>
        <w:pStyle w:val="a3"/>
        <w:bidi/>
        <w:ind w:left="720"/>
        <w:rPr>
          <w:rFonts w:hint="cs"/>
          <w:b/>
          <w:bCs/>
          <w:i/>
          <w:iCs/>
          <w:color w:val="0000FF"/>
          <w:rtl/>
          <w:lang w:bidi="ar"/>
        </w:rPr>
      </w:pPr>
      <w:r>
        <w:rPr>
          <w:b/>
          <w:bCs/>
          <w:rtl/>
          <w:lang w:bidi="ar"/>
        </w:rPr>
        <w:lastRenderedPageBreak/>
        <w:t>والإرادة القدرة القديمة والمشيئة الأزلية، ولا فرق بين الحادث والمحدث من جهة تجدده، وهو إنما كان مفتقراً إلى المرجح من جهة تجدده، وقد استويا في التجدد، فلو قيل لهم لم لا أكتفي بالقدرة القديمة والمشيئة الأزلية في حدوث المحدثات من غير توسط القول والإرادة، كما اكتفى بها في القول والإرادة لم يجدوا إلى الفرق سبيلاً.</w:t>
      </w:r>
      <w:r>
        <w:rPr>
          <w:b/>
          <w:bCs/>
          <w:rtl/>
          <w:lang w:bidi="ar"/>
        </w:rPr>
        <w:br/>
      </w:r>
      <w:r>
        <w:rPr>
          <w:b/>
          <w:bCs/>
          <w:rtl/>
          <w:lang w:bidi="ar"/>
        </w:rPr>
        <w:br/>
      </w:r>
      <w:r>
        <w:rPr>
          <w:b/>
          <w:bCs/>
          <w:color w:val="800000"/>
          <w:rtl/>
          <w:lang w:bidi="ar"/>
        </w:rPr>
        <w:t>تعليق ابن تيمية</w:t>
      </w:r>
      <w:r>
        <w:rPr>
          <w:b/>
          <w:bCs/>
          <w:rtl/>
          <w:lang w:bidi="ar"/>
        </w:rPr>
        <w:br/>
        <w:t>فيقال: ولقائل أن يقول: من الصفات ما يثبت بالسمع، وقد يكون أثبتوا ذلك بالسمع، كما أثبت الصفاتية من السلف والخلف كابن كلاب والأشعري، والقاضي أبي بكر، والقشيري، والبيهقي، تكوين آدم باليدين بالسمع، مع أن غيره لم يحتج إلى ذلك.</w:t>
      </w:r>
      <w:r>
        <w:rPr>
          <w:b/>
          <w:bCs/>
          <w:rtl/>
          <w:lang w:bidi="ar"/>
        </w:rPr>
        <w:br/>
        <w:t>كما أثبت أيضاً الأشعري، وغيره التكوين يكن سمعاً، مع أن العقل يكتفي بالقدرة.</w:t>
      </w:r>
      <w:r>
        <w:rPr>
          <w:b/>
          <w:bCs/>
          <w:rtl/>
          <w:lang w:bidi="ar"/>
        </w:rPr>
        <w:br/>
        <w:t>ونقل ذلك عن أهل السنة والحديث، وقال عنهم إن الله لم يخلق شيئاً إلا قال له: كن.</w:t>
      </w:r>
      <w:r>
        <w:rPr>
          <w:b/>
          <w:bCs/>
          <w:rtl/>
          <w:lang w:bidi="ar"/>
        </w:rPr>
        <w:br/>
        <w:t>وذكر أنه: بقولهم يقول.</w:t>
      </w:r>
      <w:r>
        <w:rPr>
          <w:b/>
          <w:bCs/>
          <w:rtl/>
          <w:lang w:bidi="ar"/>
        </w:rPr>
        <w:br/>
        <w:t>والقرآن قد أخبر أنه إذا أراد شيئاً أن يقول له: كن فيكون.</w:t>
      </w:r>
      <w:r>
        <w:rPr>
          <w:b/>
          <w:bCs/>
          <w:rtl/>
          <w:lang w:bidi="ar"/>
        </w:rPr>
        <w:br/>
        <w:t>وأن تخلص الفعل المضارع للاستقبال.</w:t>
      </w:r>
      <w:r>
        <w:rPr>
          <w:b/>
          <w:bCs/>
          <w:rtl/>
          <w:lang w:bidi="ar"/>
        </w:rPr>
        <w:br/>
        <w:t>وكذلك إذا ظرف لما يستقبل من الزمان يتضمن معنى الشرط غالباً.</w:t>
      </w:r>
    </w:p>
    <w:p w14:paraId="217A4A06" w14:textId="77777777" w:rsidR="0047312D" w:rsidRDefault="0047312D">
      <w:pPr>
        <w:pStyle w:val="a3"/>
        <w:bidi/>
        <w:ind w:left="720"/>
        <w:jc w:val="right"/>
        <w:rPr>
          <w:b/>
          <w:bCs/>
          <w:i/>
          <w:iCs/>
          <w:color w:val="0000FF"/>
          <w:rtl/>
          <w:lang w:bidi="ar"/>
        </w:rPr>
      </w:pPr>
      <w:r>
        <w:rPr>
          <w:b/>
          <w:bCs/>
          <w:i/>
          <w:iCs/>
          <w:color w:val="0000FF"/>
          <w:rtl/>
          <w:lang w:bidi="ar"/>
        </w:rPr>
        <w:t>(4/107)</w:t>
      </w:r>
    </w:p>
    <w:p w14:paraId="6B769EF2" w14:textId="77777777" w:rsidR="0047312D" w:rsidRDefault="0047312D">
      <w:pPr>
        <w:bidi/>
        <w:ind w:left="720"/>
        <w:rPr>
          <w:b/>
          <w:bCs/>
          <w:rtl/>
          <w:lang w:bidi="ar"/>
        </w:rPr>
      </w:pPr>
      <w:r>
        <w:rPr>
          <w:rFonts w:hint="cs"/>
          <w:b/>
          <w:bCs/>
          <w:lang w:bidi="ar"/>
        </w:rPr>
        <w:pict w14:anchorId="04991255">
          <v:rect id="_x0000_i1363" style="width:394.55pt;height:1.5pt" o:hrpct="950" o:hralign="center" o:hrstd="t" o:hrnoshade="t" o:hr="t" fillcolor="navy" stroked="f"/>
        </w:pict>
      </w:r>
    </w:p>
    <w:p w14:paraId="40BC90CA" w14:textId="77777777" w:rsidR="0047312D" w:rsidRPr="00AC23FB" w:rsidRDefault="0047312D">
      <w:pPr>
        <w:pStyle w:val="a3"/>
        <w:bidi/>
        <w:ind w:left="720"/>
        <w:rPr>
          <w:rFonts w:hint="cs"/>
          <w:b/>
          <w:bCs/>
          <w:i/>
          <w:iCs/>
          <w:color w:val="0000FF"/>
          <w:rtl/>
          <w:lang w:bidi="ar"/>
        </w:rPr>
      </w:pPr>
      <w:r>
        <w:rPr>
          <w:b/>
          <w:bCs/>
          <w:rtl/>
          <w:lang w:bidi="ar"/>
        </w:rPr>
        <w:t>فلما رأوا السمع دل على أن المحدث يتعلق بقول وإرادة يكون المحدث عقبه مع علمهم بأن قول الرب وإرادته لا يقوم إلا بذاته قالوا ذلك.</w:t>
      </w:r>
      <w:r>
        <w:rPr>
          <w:b/>
          <w:bCs/>
          <w:rtl/>
          <w:lang w:bidi="ar"/>
        </w:rPr>
        <w:br/>
        <w:t>وأيضاً فجميع الطوائف فرقوا بين حادث وحادث، وشرطوا في هذا ما لم يشرطوه في الآخر.</w:t>
      </w:r>
      <w:r>
        <w:rPr>
          <w:b/>
          <w:bCs/>
          <w:rtl/>
          <w:lang w:bidi="ar"/>
        </w:rPr>
        <w:br/>
        <w:t>فالفلاسفة يقولون: كل حادث مشروط بما قبله من الحوادث، ولا يسوون بين الحوادث.</w:t>
      </w:r>
      <w:r>
        <w:rPr>
          <w:b/>
          <w:bCs/>
          <w:rtl/>
          <w:lang w:bidi="ar"/>
        </w:rPr>
        <w:br/>
        <w:t>والمعتزلة البصريون يقولون كل المحدثات لا تحدث إلا بإرادة، ولا تقوم الصفات إلا بمحل.</w:t>
      </w:r>
      <w:r>
        <w:rPr>
          <w:b/>
          <w:bCs/>
          <w:rtl/>
          <w:lang w:bidi="ar"/>
        </w:rPr>
        <w:br/>
        <w:t>وقالوا إن الإرادة حدثت بلا إرادة وقامت في غير محل، وكذلك الفناء عندهم.</w:t>
      </w:r>
      <w:r>
        <w:rPr>
          <w:b/>
          <w:bCs/>
          <w:rtl/>
          <w:lang w:bidi="ar"/>
        </w:rPr>
        <w:br/>
        <w:t>والأشعرية فرقوا بين خلق وغيره.</w:t>
      </w:r>
      <w:r>
        <w:rPr>
          <w:b/>
          <w:bCs/>
          <w:rtl/>
          <w:lang w:bidi="ar"/>
        </w:rPr>
        <w:br/>
        <w:t>وأيضاً فلا يخلو: إما أن يكون بين هذين الحادثين فرق مؤثر، وغما أن لا يكون، فإن كان بينهما فرق مؤثر بطل الإلزام، وإن لم يكن فرق مؤثر لزم خطؤهم في أحد القولين: إما في الاكتفاء في الحدوث بالقدرة القديمة، وغما في إثبات شيء حادث للمحدثات المنفصلة.</w:t>
      </w:r>
    </w:p>
    <w:p w14:paraId="1D0B7E5C" w14:textId="77777777" w:rsidR="0047312D" w:rsidRDefault="0047312D">
      <w:pPr>
        <w:pStyle w:val="a3"/>
        <w:bidi/>
        <w:ind w:left="720"/>
        <w:jc w:val="right"/>
        <w:rPr>
          <w:b/>
          <w:bCs/>
          <w:i/>
          <w:iCs/>
          <w:color w:val="0000FF"/>
          <w:rtl/>
          <w:lang w:bidi="ar"/>
        </w:rPr>
      </w:pPr>
      <w:r>
        <w:rPr>
          <w:b/>
          <w:bCs/>
          <w:i/>
          <w:iCs/>
          <w:color w:val="0000FF"/>
          <w:rtl/>
          <w:lang w:bidi="ar"/>
        </w:rPr>
        <w:t>(4/108)</w:t>
      </w:r>
    </w:p>
    <w:p w14:paraId="5CFB5541" w14:textId="77777777" w:rsidR="0047312D" w:rsidRDefault="0047312D">
      <w:pPr>
        <w:bidi/>
        <w:ind w:left="720"/>
        <w:rPr>
          <w:b/>
          <w:bCs/>
          <w:rtl/>
          <w:lang w:bidi="ar"/>
        </w:rPr>
      </w:pPr>
      <w:r>
        <w:rPr>
          <w:rFonts w:hint="cs"/>
          <w:b/>
          <w:bCs/>
          <w:lang w:bidi="ar"/>
        </w:rPr>
        <w:lastRenderedPageBreak/>
        <w:pict w14:anchorId="7F60E91E">
          <v:rect id="_x0000_i1364" style="width:394.55pt;height:1.5pt" o:hrpct="950" o:hralign="center" o:hrstd="t" o:hrnoshade="t" o:hr="t" fillcolor="navy" stroked="f"/>
        </w:pict>
      </w:r>
    </w:p>
    <w:p w14:paraId="3102838B" w14:textId="77777777" w:rsidR="0047312D" w:rsidRPr="00AC23FB" w:rsidRDefault="0047312D">
      <w:pPr>
        <w:pStyle w:val="a3"/>
        <w:bidi/>
        <w:ind w:left="720"/>
        <w:rPr>
          <w:rFonts w:hint="cs"/>
          <w:b/>
          <w:bCs/>
          <w:i/>
          <w:iCs/>
          <w:color w:val="0000FF"/>
          <w:rtl/>
          <w:lang w:bidi="ar"/>
        </w:rPr>
      </w:pPr>
      <w:r>
        <w:rPr>
          <w:b/>
          <w:bCs/>
          <w:rtl/>
          <w:lang w:bidi="ar"/>
        </w:rPr>
        <w:t>وحينئذ فقد يكونون إنما أخطأوا في الاكتفاء بمجرد القدرة والإرادة القديمة، كما يقوله من يقول إن الحوادث لا بد لها من سبب حادث، وحينئذ فيلزمهم القول بدوام الحوادث.</w:t>
      </w:r>
      <w:r>
        <w:rPr>
          <w:b/>
          <w:bCs/>
          <w:rtl/>
          <w:lang w:bidi="ar"/>
        </w:rPr>
        <w:br/>
        <w:t>كما هو قول من قاله من السلف وأهل الحديث والكلام والفلسفة.</w:t>
      </w:r>
      <w:r>
        <w:rPr>
          <w:b/>
          <w:bCs/>
          <w:rtl/>
          <w:lang w:bidi="ar"/>
        </w:rPr>
        <w:br/>
        <w:t>وفي الجملة هذا الإلزام إذا صح يلزم الخطأ في أحد الموضعين، لا يلزم صحة قول المنازع.</w:t>
      </w:r>
      <w:r>
        <w:rPr>
          <w:b/>
          <w:bCs/>
          <w:rtl/>
          <w:lang w:bidi="ar"/>
        </w:rPr>
        <w:br/>
      </w:r>
      <w:r>
        <w:rPr>
          <w:b/>
          <w:bCs/>
          <w:rtl/>
          <w:lang w:bidi="ar"/>
        </w:rPr>
        <w:br/>
      </w:r>
      <w:r>
        <w:rPr>
          <w:b/>
          <w:bCs/>
          <w:color w:val="800000"/>
          <w:rtl/>
          <w:lang w:bidi="ar"/>
        </w:rPr>
        <w:t>الوجه السادس</w:t>
      </w:r>
      <w:r>
        <w:rPr>
          <w:b/>
          <w:bCs/>
          <w:rtl/>
          <w:lang w:bidi="ar"/>
        </w:rPr>
        <w:br/>
        <w:t>قال الآمدي يخص القائلين بحدوث القول، وذلك انهم وافقوا على أن القول مركب من حروف منتظمة، والحروف متضادة، فإنا كما نعلم استحالة الجمع بين السواد والبياض، نعلم استحالة الجمع بين الحروف ن وأنه يتعذر الجمع بين الكاف والنون، من قوله: كن.</w:t>
      </w:r>
      <w:r>
        <w:rPr>
          <w:b/>
          <w:bCs/>
          <w:rtl/>
          <w:lang w:bidi="ar"/>
        </w:rPr>
        <w:br/>
        <w:t>وقد وافقوا على استحالة تعري الباري عن الأقوال الحادثة في ذاته بعد قيامها به، وعند ذلك فإما أن يقال باجتماع حروف القول في ذات الباري تعالى، أولا</w:t>
      </w:r>
    </w:p>
    <w:p w14:paraId="487D38AC" w14:textId="77777777" w:rsidR="0047312D" w:rsidRDefault="0047312D">
      <w:pPr>
        <w:pStyle w:val="a3"/>
        <w:bidi/>
        <w:ind w:left="720"/>
        <w:jc w:val="right"/>
        <w:rPr>
          <w:b/>
          <w:bCs/>
          <w:i/>
          <w:iCs/>
          <w:color w:val="0000FF"/>
          <w:rtl/>
          <w:lang w:bidi="ar"/>
        </w:rPr>
      </w:pPr>
      <w:r>
        <w:rPr>
          <w:b/>
          <w:bCs/>
          <w:i/>
          <w:iCs/>
          <w:color w:val="0000FF"/>
          <w:rtl/>
          <w:lang w:bidi="ar"/>
        </w:rPr>
        <w:t>(4/109)</w:t>
      </w:r>
    </w:p>
    <w:p w14:paraId="06F3FBC6" w14:textId="77777777" w:rsidR="0047312D" w:rsidRDefault="0047312D">
      <w:pPr>
        <w:bidi/>
        <w:ind w:left="720"/>
        <w:rPr>
          <w:b/>
          <w:bCs/>
          <w:rtl/>
          <w:lang w:bidi="ar"/>
        </w:rPr>
      </w:pPr>
      <w:r>
        <w:rPr>
          <w:rFonts w:hint="cs"/>
          <w:b/>
          <w:bCs/>
          <w:lang w:bidi="ar"/>
        </w:rPr>
        <w:pict w14:anchorId="43DC247A">
          <v:rect id="_x0000_i1365" style="width:394.55pt;height:1.5pt" o:hrpct="950" o:hralign="center" o:hrstd="t" o:hrnoshade="t" o:hr="t" fillcolor="navy" stroked="f"/>
        </w:pict>
      </w:r>
    </w:p>
    <w:p w14:paraId="590E93E0" w14:textId="77777777" w:rsidR="0047312D" w:rsidRPr="00AC23FB" w:rsidRDefault="0047312D">
      <w:pPr>
        <w:pStyle w:val="a3"/>
        <w:bidi/>
        <w:ind w:left="720"/>
        <w:rPr>
          <w:rFonts w:hint="cs"/>
          <w:b/>
          <w:bCs/>
          <w:i/>
          <w:iCs/>
          <w:color w:val="0000FF"/>
          <w:rtl/>
          <w:lang w:bidi="ar"/>
        </w:rPr>
      </w:pPr>
      <w:r>
        <w:rPr>
          <w:b/>
          <w:bCs/>
          <w:rtl/>
          <w:lang w:bidi="ar"/>
        </w:rPr>
        <w:t>يقال باجتماعها فيه.</w:t>
      </w:r>
      <w:r>
        <w:rPr>
          <w:b/>
          <w:bCs/>
          <w:rtl/>
          <w:lang w:bidi="ar"/>
        </w:rPr>
        <w:br/>
        <w:t>فإن قيل باجتماعها: فإما أن يقال بتجزىء ذات الباري تعالى، وقيام كل حرف بجزء منه، وإما أن يقال بقيامها بذاته مع اتحاد الذات.</w:t>
      </w:r>
      <w:r>
        <w:rPr>
          <w:b/>
          <w:bCs/>
          <w:rtl/>
          <w:lang w:bidi="ar"/>
        </w:rPr>
        <w:br/>
        <w:t>فإن كان الأول فهو محال لوجهين: الأول: أنه يلزم منه التركيب في ذات الله تعالى وقد أبطلناه في إبطال القول بالتجسيم.</w:t>
      </w:r>
      <w:r>
        <w:rPr>
          <w:b/>
          <w:bCs/>
          <w:rtl/>
          <w:lang w:bidi="ar"/>
        </w:rPr>
        <w:br/>
        <w:t>الثاني: أنه ليس اختصاص بعض الأجزاء ببعض الحروف دون البعض.</w:t>
      </w:r>
      <w:r>
        <w:rPr>
          <w:b/>
          <w:bCs/>
          <w:rtl/>
          <w:lang w:bidi="ar"/>
        </w:rPr>
        <w:br/>
        <w:t>أولى من العكس.</w:t>
      </w:r>
      <w:r>
        <w:rPr>
          <w:b/>
          <w:bCs/>
          <w:rtl/>
          <w:lang w:bidi="ar"/>
        </w:rPr>
        <w:br/>
        <w:t>وإن كان الثاني، فيلزم منه اجتماع المتضادات في شيء واحد وهو محال.</w:t>
      </w:r>
      <w:r>
        <w:rPr>
          <w:b/>
          <w:bCs/>
          <w:rtl/>
          <w:lang w:bidi="ar"/>
        </w:rPr>
        <w:br/>
        <w:t>وإن لم نقل باجتماع حروف القول في ذاته، فيلزم منه مناقضة أصلهم في أن ما اتصف به الرب تعالى يستحيل عروه عنه بعد اتصافه به، والحرف السابق الذي عدم عند وجود اللاحق قد كان صفة للرب وقد زال بعد وجوده له.</w:t>
      </w:r>
      <w:r>
        <w:rPr>
          <w:b/>
          <w:bCs/>
          <w:rtl/>
          <w:lang w:bidi="ar"/>
        </w:rPr>
        <w:br/>
      </w:r>
      <w:r>
        <w:rPr>
          <w:b/>
          <w:bCs/>
          <w:rtl/>
          <w:lang w:bidi="ar"/>
        </w:rPr>
        <w:br/>
      </w:r>
      <w:r>
        <w:rPr>
          <w:b/>
          <w:bCs/>
          <w:color w:val="800000"/>
          <w:rtl/>
          <w:lang w:bidi="ar"/>
        </w:rPr>
        <w:t>تعليق ابن تيمية</w:t>
      </w:r>
      <w:r>
        <w:rPr>
          <w:b/>
          <w:bCs/>
          <w:rtl/>
          <w:lang w:bidi="ar"/>
        </w:rPr>
        <w:br/>
      </w:r>
      <w:r>
        <w:rPr>
          <w:b/>
          <w:bCs/>
          <w:rtl/>
          <w:lang w:bidi="ar"/>
        </w:rPr>
        <w:lastRenderedPageBreak/>
        <w:t>قلت ولقائل أن يقول: هذا غايته ان يستلزم خطأهم في قولهم: إن ما يقوم به من الحوادث لا يخلو منه.</w:t>
      </w:r>
    </w:p>
    <w:p w14:paraId="1F4BD404" w14:textId="77777777" w:rsidR="0047312D" w:rsidRDefault="0047312D">
      <w:pPr>
        <w:pStyle w:val="a3"/>
        <w:bidi/>
        <w:ind w:left="720"/>
        <w:jc w:val="right"/>
        <w:rPr>
          <w:b/>
          <w:bCs/>
          <w:i/>
          <w:iCs/>
          <w:color w:val="0000FF"/>
          <w:rtl/>
          <w:lang w:bidi="ar"/>
        </w:rPr>
      </w:pPr>
      <w:r>
        <w:rPr>
          <w:b/>
          <w:bCs/>
          <w:i/>
          <w:iCs/>
          <w:color w:val="0000FF"/>
          <w:rtl/>
          <w:lang w:bidi="ar"/>
        </w:rPr>
        <w:t>(4/110)</w:t>
      </w:r>
    </w:p>
    <w:p w14:paraId="3B11568D" w14:textId="77777777" w:rsidR="0047312D" w:rsidRDefault="0047312D">
      <w:pPr>
        <w:bidi/>
        <w:ind w:left="720"/>
        <w:rPr>
          <w:b/>
          <w:bCs/>
          <w:rtl/>
          <w:lang w:bidi="ar"/>
        </w:rPr>
      </w:pPr>
      <w:r>
        <w:rPr>
          <w:rFonts w:hint="cs"/>
          <w:b/>
          <w:bCs/>
          <w:lang w:bidi="ar"/>
        </w:rPr>
        <w:pict w14:anchorId="6F702A78">
          <v:rect id="_x0000_i1366" style="width:394.55pt;height:1.5pt" o:hrpct="950" o:hralign="center" o:hrstd="t" o:hrnoshade="t" o:hr="t" fillcolor="navy" stroked="f"/>
        </w:pict>
      </w:r>
    </w:p>
    <w:p w14:paraId="2332226F" w14:textId="77777777" w:rsidR="0047312D" w:rsidRPr="00AC23FB" w:rsidRDefault="0047312D">
      <w:pPr>
        <w:pStyle w:val="a3"/>
        <w:bidi/>
        <w:ind w:left="720"/>
        <w:rPr>
          <w:rFonts w:hint="cs"/>
          <w:b/>
          <w:bCs/>
          <w:i/>
          <w:iCs/>
          <w:color w:val="0000FF"/>
          <w:rtl/>
          <w:lang w:bidi="ar"/>
        </w:rPr>
      </w:pPr>
      <w:r>
        <w:rPr>
          <w:b/>
          <w:bCs/>
          <w:rtl/>
          <w:lang w:bidi="ar"/>
        </w:rPr>
        <w:t>ولا ريب أن أكثر الناس يخالفونهم في هذا، ولا يقولون بدوام الحادث المعين.</w:t>
      </w:r>
      <w:r>
        <w:rPr>
          <w:b/>
          <w:bCs/>
          <w:rtl/>
          <w:lang w:bidi="ar"/>
        </w:rPr>
        <w:br/>
        <w:t>فمن قال بإثبات الاستواء والنزول، وغيرهما من الأفعال القائمة بذاته، المتعلقة بمشيئته وقدرته، لا يقول: إن ذلك يدوم.</w:t>
      </w:r>
      <w:r>
        <w:rPr>
          <w:b/>
          <w:bCs/>
          <w:rtl/>
          <w:lang w:bidi="ar"/>
        </w:rPr>
        <w:br/>
        <w:t>وكذلك أكثر القائلين بأن الله كلم موسى بنداء بصوت سمعه موسى، والنداء بالصوت قائم بذات الله تعالى، لا يقولون: إن ذلك النداء بعينه دائم أبداً، ونظائره كثيرة.</w:t>
      </w:r>
      <w:r>
        <w:rPr>
          <w:b/>
          <w:bCs/>
          <w:rtl/>
          <w:lang w:bidi="ar"/>
        </w:rPr>
        <w:br/>
        <w:t>وإذا كان كذلك، فيقال إما أن يكون بقاء الحادث الذي هو الحروف والأصوات ممكناً، أو ممتنعاً.</w:t>
      </w:r>
      <w:r>
        <w:rPr>
          <w:b/>
          <w:bCs/>
          <w:rtl/>
          <w:lang w:bidi="ar"/>
        </w:rPr>
        <w:br/>
        <w:t>فإن كان ممكناً، صح قول الكرامية.</w:t>
      </w:r>
      <w:r>
        <w:rPr>
          <w:b/>
          <w:bCs/>
          <w:rtl/>
          <w:lang w:bidi="ar"/>
        </w:rPr>
        <w:br/>
        <w:t>وإن كان ممتنعاً، صح قول من ينازعهم في دوام الحادث ويقول: إنه لا يبقى، مع اتفاق الجميع على قيام الحوادث به.</w:t>
      </w:r>
      <w:r>
        <w:rPr>
          <w:b/>
          <w:bCs/>
          <w:rtl/>
          <w:lang w:bidi="ar"/>
        </w:rPr>
        <w:br/>
        <w:t>وحينئذ فعلى التقديرين لا يلزم صحة قول المنازع النافي لقيام الحوادث به.</w:t>
      </w:r>
      <w:r>
        <w:rPr>
          <w:b/>
          <w:bCs/>
          <w:rtl/>
          <w:lang w:bidi="ar"/>
        </w:rPr>
        <w:br/>
        <w:t>وأيضاً فيقال قول القائل إنه يستحيل الجمع بين الحروف، هو من موارد النزاع.</w:t>
      </w:r>
      <w:r>
        <w:rPr>
          <w:b/>
          <w:bCs/>
          <w:rtl/>
          <w:lang w:bidi="ar"/>
        </w:rPr>
        <w:br/>
        <w:t>فذهب طوائف إلى إمكان اجتماعها من القائلين بقدم الحروف، والقائلين بحدوثها.</w:t>
      </w:r>
      <w:r>
        <w:rPr>
          <w:b/>
          <w:bCs/>
          <w:rtl/>
          <w:lang w:bidi="ar"/>
        </w:rPr>
        <w:br/>
        <w:t>وهذا قول السالمية وغيرهم من القائلين باجتماعها مع قدمها، وقول من قال باجتماعها مع حدوثها كالكرامية.</w:t>
      </w:r>
    </w:p>
    <w:p w14:paraId="555FD38A" w14:textId="77777777" w:rsidR="0047312D" w:rsidRDefault="0047312D">
      <w:pPr>
        <w:pStyle w:val="a3"/>
        <w:bidi/>
        <w:ind w:left="720"/>
        <w:jc w:val="right"/>
        <w:rPr>
          <w:b/>
          <w:bCs/>
          <w:i/>
          <w:iCs/>
          <w:color w:val="0000FF"/>
          <w:rtl/>
          <w:lang w:bidi="ar"/>
        </w:rPr>
      </w:pPr>
      <w:r>
        <w:rPr>
          <w:b/>
          <w:bCs/>
          <w:i/>
          <w:iCs/>
          <w:color w:val="0000FF"/>
          <w:rtl/>
          <w:lang w:bidi="ar"/>
        </w:rPr>
        <w:t>(4/111)</w:t>
      </w:r>
    </w:p>
    <w:p w14:paraId="58433F74" w14:textId="77777777" w:rsidR="0047312D" w:rsidRDefault="0047312D">
      <w:pPr>
        <w:bidi/>
        <w:ind w:left="720"/>
        <w:rPr>
          <w:b/>
          <w:bCs/>
          <w:rtl/>
          <w:lang w:bidi="ar"/>
        </w:rPr>
      </w:pPr>
      <w:r>
        <w:rPr>
          <w:rFonts w:hint="cs"/>
          <w:b/>
          <w:bCs/>
          <w:lang w:bidi="ar"/>
        </w:rPr>
        <w:pict w14:anchorId="3D1A28BE">
          <v:rect id="_x0000_i1367" style="width:394.55pt;height:1.5pt" o:hrpct="950" o:hralign="center" o:hrstd="t" o:hrnoshade="t" o:hr="t" fillcolor="navy" stroked="f"/>
        </w:pict>
      </w:r>
    </w:p>
    <w:p w14:paraId="26E63BAE" w14:textId="77777777" w:rsidR="0047312D" w:rsidRPr="00AC23FB" w:rsidRDefault="0047312D">
      <w:pPr>
        <w:pStyle w:val="a3"/>
        <w:bidi/>
        <w:ind w:left="720"/>
        <w:rPr>
          <w:rFonts w:hint="cs"/>
          <w:b/>
          <w:bCs/>
          <w:i/>
          <w:iCs/>
          <w:color w:val="0000FF"/>
          <w:rtl/>
          <w:lang w:bidi="ar"/>
        </w:rPr>
      </w:pPr>
      <w:r>
        <w:rPr>
          <w:b/>
          <w:bCs/>
          <w:rtl/>
          <w:lang w:bidi="ar"/>
        </w:rPr>
        <w:t>وقد قال بالأول: طوائف من أهل الحديث والفقه والكلام، من أصحاب مالك والشافعي واحمد وغيرهم.</w:t>
      </w:r>
      <w:r>
        <w:rPr>
          <w:b/>
          <w:bCs/>
          <w:rtl/>
          <w:lang w:bidi="ar"/>
        </w:rPr>
        <w:br/>
        <w:t>وإذا كان هذا من موارد النزاع، فإذا قال مثل هذا القائل نحن نعلم استحالة اجتماع الحروف، كما نعلم استحالة اجتماع الضدين كالسواد والبياض.</w:t>
      </w:r>
      <w:r>
        <w:rPr>
          <w:b/>
          <w:bCs/>
          <w:rtl/>
          <w:lang w:bidi="ar"/>
        </w:rPr>
        <w:br/>
        <w:t>قيل له فالذي تنصرهم أنت من الكلابية والأشعرية قالوا بأن المعاني التي هي معاني الحروف المنتظمة، هي معنى واحد في نفسه والأمر والنهي والخبر صفات لموصوف واحد، فالذي هو الأمر هو الخبر ن والذي هو الخبر هو النهي وقالوا إن ذلك بالسريانية كان إنجيلاً.</w:t>
      </w:r>
      <w:r>
        <w:rPr>
          <w:b/>
          <w:bCs/>
          <w:rtl/>
          <w:lang w:bidi="ar"/>
        </w:rPr>
        <w:br/>
      </w:r>
      <w:r>
        <w:rPr>
          <w:b/>
          <w:bCs/>
          <w:rtl/>
          <w:lang w:bidi="ar"/>
        </w:rPr>
        <w:lastRenderedPageBreak/>
        <w:t>ولا ريب أن جمهور العقلاء من الأولين والأخرين القائلين بأن القرآن غير مخلوق، والقائلين بأنه مخلوق ن يقولون: إن فساد هذا القول معلوم بالضرورة من عدة أوجه:</w:t>
      </w:r>
      <w:r>
        <w:rPr>
          <w:b/>
          <w:bCs/>
          <w:rtl/>
          <w:lang w:bidi="ar"/>
        </w:rPr>
        <w:br/>
        <w:t>منها كون الأمر هو عين الخبر.</w:t>
      </w:r>
      <w:r>
        <w:rPr>
          <w:b/>
          <w:bCs/>
          <w:rtl/>
          <w:lang w:bidi="ar"/>
        </w:rPr>
        <w:br/>
        <w:t>ومنها كون الخبر عن الخالق بمثل آية الكرسي هو الخبر عن المخلوق بمثل {تبت يدا أبي لهب وتب} .</w:t>
      </w:r>
    </w:p>
    <w:p w14:paraId="698C4352" w14:textId="77777777" w:rsidR="0047312D" w:rsidRDefault="0047312D">
      <w:pPr>
        <w:pStyle w:val="a3"/>
        <w:bidi/>
        <w:ind w:left="720"/>
        <w:jc w:val="right"/>
        <w:rPr>
          <w:b/>
          <w:bCs/>
          <w:i/>
          <w:iCs/>
          <w:color w:val="0000FF"/>
          <w:rtl/>
          <w:lang w:bidi="ar"/>
        </w:rPr>
      </w:pPr>
      <w:r>
        <w:rPr>
          <w:b/>
          <w:bCs/>
          <w:i/>
          <w:iCs/>
          <w:color w:val="0000FF"/>
          <w:rtl/>
          <w:lang w:bidi="ar"/>
        </w:rPr>
        <w:t>(4/112)</w:t>
      </w:r>
    </w:p>
    <w:p w14:paraId="44FF9B12" w14:textId="77777777" w:rsidR="0047312D" w:rsidRDefault="0047312D">
      <w:pPr>
        <w:bidi/>
        <w:ind w:left="720"/>
        <w:rPr>
          <w:b/>
          <w:bCs/>
          <w:rtl/>
          <w:lang w:bidi="ar"/>
        </w:rPr>
      </w:pPr>
      <w:r>
        <w:rPr>
          <w:rFonts w:hint="cs"/>
          <w:b/>
          <w:bCs/>
          <w:lang w:bidi="ar"/>
        </w:rPr>
        <w:pict w14:anchorId="2F99D146">
          <v:rect id="_x0000_i1368" style="width:394.55pt;height:1.5pt" o:hrpct="950" o:hralign="center" o:hrstd="t" o:hrnoshade="t" o:hr="t" fillcolor="navy" stroked="f"/>
        </w:pict>
      </w:r>
    </w:p>
    <w:p w14:paraId="1CECEC2A" w14:textId="77777777" w:rsidR="0047312D" w:rsidRPr="00AC23FB" w:rsidRDefault="0047312D">
      <w:pPr>
        <w:pStyle w:val="a3"/>
        <w:bidi/>
        <w:ind w:left="720"/>
        <w:rPr>
          <w:rFonts w:hint="cs"/>
          <w:b/>
          <w:bCs/>
          <w:i/>
          <w:iCs/>
          <w:color w:val="0000FF"/>
          <w:rtl/>
          <w:lang w:bidi="ar"/>
        </w:rPr>
      </w:pPr>
      <w:r>
        <w:rPr>
          <w:b/>
          <w:bCs/>
          <w:rtl/>
          <w:lang w:bidi="ar"/>
        </w:rPr>
        <w:t>ومنها كون معاني التوراة إذا عربت تكون معاني القرآن إلى أمثال ذلك.</w:t>
      </w:r>
      <w:r>
        <w:rPr>
          <w:b/>
          <w:bCs/>
          <w:rtl/>
          <w:lang w:bidi="ar"/>
        </w:rPr>
        <w:br/>
        <w:t>ولهذا لم يقل هذا القول من طوائف المسلمين ولا غير المسلمين إلا ابن كلاب ومن اتبعه.</w:t>
      </w:r>
      <w:r>
        <w:rPr>
          <w:b/>
          <w:bCs/>
          <w:rtl/>
          <w:lang w:bidi="ar"/>
        </w:rPr>
        <w:br/>
        <w:t>وهذا القول يتضمن أن تكون المعاني المتنوعة معنى واحداً.</w:t>
      </w:r>
      <w:r>
        <w:rPr>
          <w:b/>
          <w:bCs/>
          <w:rtl/>
          <w:lang w:bidi="ar"/>
        </w:rPr>
        <w:br/>
        <w:t>ولو قال: إن المعاني التي للحروف يمكن اجتماعها في زم واحد، كان أقرب إلى المعقول من كونها معنى واحد.</w:t>
      </w:r>
      <w:r>
        <w:rPr>
          <w:b/>
          <w:bCs/>
          <w:rtl/>
          <w:lang w:bidi="ar"/>
        </w:rPr>
        <w:br/>
        <w:t>ولو قال قائل إن الحروف المجتمعة هي حرف واحد في الحقيقة، وغنما الحروف المتفرقة صفات للحرف لا أقسام له، كان هذا شبيهاً بقول من يقول إن تلك المعاني المتنوعة معنى واحد.</w:t>
      </w:r>
      <w:r>
        <w:rPr>
          <w:b/>
          <w:bCs/>
          <w:rtl/>
          <w:lang w:bidi="ar"/>
        </w:rPr>
        <w:br/>
        <w:t>وذلك انه من المعلوم بالاضطرار أن الحروف المنتظمة مطابقة لمعانيها المدلول عليها بها، تحدث بحدوثها في نفس المتكم.</w:t>
      </w:r>
      <w:r>
        <w:rPr>
          <w:b/>
          <w:bCs/>
          <w:rtl/>
          <w:lang w:bidi="ar"/>
        </w:rPr>
        <w:br/>
        <w:t>وإذا قال القائل إن الحروف متضادة يمتنع اجتماع اثنين منها في محل واحد، أمكن أن يقال إن المعاني متضادة يمتنع اجتماع اثنين في محل واحد.</w:t>
      </w:r>
      <w:r>
        <w:rPr>
          <w:b/>
          <w:bCs/>
          <w:rtl/>
          <w:lang w:bidi="ar"/>
        </w:rPr>
        <w:br/>
        <w:t>فإن غاية ما يقال إن محل المعاني واحد بخلاف محل الحروف</w:t>
      </w:r>
    </w:p>
    <w:p w14:paraId="482CCCF1" w14:textId="77777777" w:rsidR="0047312D" w:rsidRDefault="0047312D">
      <w:pPr>
        <w:pStyle w:val="a3"/>
        <w:bidi/>
        <w:ind w:left="720"/>
        <w:jc w:val="right"/>
        <w:rPr>
          <w:b/>
          <w:bCs/>
          <w:i/>
          <w:iCs/>
          <w:color w:val="0000FF"/>
          <w:rtl/>
          <w:lang w:bidi="ar"/>
        </w:rPr>
      </w:pPr>
      <w:r>
        <w:rPr>
          <w:b/>
          <w:bCs/>
          <w:i/>
          <w:iCs/>
          <w:color w:val="0000FF"/>
          <w:rtl/>
          <w:lang w:bidi="ar"/>
        </w:rPr>
        <w:t>(4/113)</w:t>
      </w:r>
    </w:p>
    <w:p w14:paraId="79BF108A" w14:textId="77777777" w:rsidR="0047312D" w:rsidRDefault="0047312D">
      <w:pPr>
        <w:bidi/>
        <w:ind w:left="720"/>
        <w:rPr>
          <w:b/>
          <w:bCs/>
          <w:rtl/>
          <w:lang w:bidi="ar"/>
        </w:rPr>
      </w:pPr>
      <w:r>
        <w:rPr>
          <w:rFonts w:hint="cs"/>
          <w:b/>
          <w:bCs/>
          <w:lang w:bidi="ar"/>
        </w:rPr>
        <w:pict w14:anchorId="3AFE3283">
          <v:rect id="_x0000_i1369" style="width:394.55pt;height:1.5pt" o:hrpct="950" o:hralign="center" o:hrstd="t" o:hrnoshade="t" o:hr="t" fillcolor="navy" stroked="f"/>
        </w:pict>
      </w:r>
    </w:p>
    <w:p w14:paraId="31EA79EA" w14:textId="77777777" w:rsidR="0047312D" w:rsidRPr="00AC23FB" w:rsidRDefault="0047312D">
      <w:pPr>
        <w:pStyle w:val="a3"/>
        <w:bidi/>
        <w:ind w:left="720"/>
        <w:rPr>
          <w:rFonts w:hint="cs"/>
          <w:b/>
          <w:bCs/>
          <w:i/>
          <w:iCs/>
          <w:color w:val="0000FF"/>
          <w:rtl/>
          <w:lang w:bidi="ar"/>
        </w:rPr>
      </w:pPr>
      <w:r>
        <w:rPr>
          <w:b/>
          <w:bCs/>
          <w:rtl/>
          <w:lang w:bidi="ar"/>
        </w:rPr>
        <w:t>فإنه متعدد لكن تعدد المحل واتحاده لا ينفي التضاد فإن المثلين متضادان وغن كانا متماثلين في الحقيقة والمحل، فالباء والتاء تتضادان أعظم من تضاد الباء والحاء إذ الحرفان يتعدد محلها يمكن اجتماعها ن بخلاف ما يتحد محلهما والضدان إنما يمتنع اجتماعهما في محل واحد لا في محلين.</w:t>
      </w:r>
      <w:r>
        <w:rPr>
          <w:b/>
          <w:bCs/>
          <w:rtl/>
          <w:lang w:bidi="ar"/>
        </w:rPr>
        <w:br/>
        <w:t>فإذا قدر أن الحروف لا تكون إلا في محل واحد كانت بمنزلة معانيها التي لا تكون إلا في محل واحد.</w:t>
      </w:r>
      <w:r>
        <w:rPr>
          <w:b/>
          <w:bCs/>
          <w:rtl/>
          <w:lang w:bidi="ar"/>
        </w:rPr>
        <w:br/>
        <w:t>وإذا قدر أن لها محلين أمكن اجتماعها، كما تجتمع أصوات المتكلمين جميعاً.</w:t>
      </w:r>
      <w:r>
        <w:rPr>
          <w:b/>
          <w:bCs/>
          <w:rtl/>
          <w:lang w:bidi="ar"/>
        </w:rPr>
        <w:br/>
      </w:r>
      <w:r>
        <w:rPr>
          <w:b/>
          <w:bCs/>
          <w:rtl/>
          <w:lang w:bidi="ar"/>
        </w:rPr>
        <w:lastRenderedPageBreak/>
        <w:t>لكن الواحد منا لا يقدر منا لا يقدر على ذلك لكون حركة بعض آلاته مستلزماً لحركة الآخر وإلا فلو قدر أنا يمكننا تحريك الجميع كالذي ينفخ بيديه في هذه نفاخة وفي هذه نفاخة، أمكن اجتماع الحروف واجتماع الأصوات في زمن واحد مع تعدد المحل.</w:t>
      </w:r>
      <w:r>
        <w:rPr>
          <w:b/>
          <w:bCs/>
          <w:rtl/>
          <w:lang w:bidi="ar"/>
        </w:rPr>
        <w:br/>
        <w:t>وإنما الذي يظهر امتناعه اجتماع حرفين في محل واحد في زمن واحد.</w:t>
      </w:r>
      <w:r>
        <w:rPr>
          <w:b/>
          <w:bCs/>
          <w:rtl/>
          <w:lang w:bidi="ar"/>
        </w:rPr>
        <w:br/>
        <w:t>ولكن هذا قد يقال فيه إنه بمنزلة معاني الكلام فإن الواحد منا يجد من نفسه أنه لا يمكنه جمع معاني الكلام في زمن واحد في قلبه.</w:t>
      </w:r>
      <w:r>
        <w:rPr>
          <w:b/>
          <w:bCs/>
          <w:rtl/>
          <w:lang w:bidi="ar"/>
        </w:rPr>
        <w:br/>
        <w:t>وإذا كان كذلك فمن قال باجتماع المعاني لزمه ما يلزم من قال</w:t>
      </w:r>
    </w:p>
    <w:p w14:paraId="0B53E28C" w14:textId="77777777" w:rsidR="0047312D" w:rsidRDefault="0047312D">
      <w:pPr>
        <w:pStyle w:val="a3"/>
        <w:bidi/>
        <w:ind w:left="720"/>
        <w:jc w:val="right"/>
        <w:rPr>
          <w:b/>
          <w:bCs/>
          <w:i/>
          <w:iCs/>
          <w:color w:val="0000FF"/>
          <w:rtl/>
          <w:lang w:bidi="ar"/>
        </w:rPr>
      </w:pPr>
      <w:r>
        <w:rPr>
          <w:b/>
          <w:bCs/>
          <w:i/>
          <w:iCs/>
          <w:color w:val="0000FF"/>
          <w:rtl/>
          <w:lang w:bidi="ar"/>
        </w:rPr>
        <w:t>(4/114)</w:t>
      </w:r>
    </w:p>
    <w:p w14:paraId="2C26D4DA" w14:textId="77777777" w:rsidR="0047312D" w:rsidRDefault="0047312D">
      <w:pPr>
        <w:bidi/>
        <w:ind w:left="720"/>
        <w:rPr>
          <w:b/>
          <w:bCs/>
          <w:rtl/>
          <w:lang w:bidi="ar"/>
        </w:rPr>
      </w:pPr>
      <w:r>
        <w:rPr>
          <w:rFonts w:hint="cs"/>
          <w:b/>
          <w:bCs/>
          <w:lang w:bidi="ar"/>
        </w:rPr>
        <w:pict w14:anchorId="44E49B63">
          <v:rect id="_x0000_i1370" style="width:394.55pt;height:1.5pt" o:hrpct="950" o:hralign="center" o:hrstd="t" o:hrnoshade="t" o:hr="t" fillcolor="navy" stroked="f"/>
        </w:pict>
      </w:r>
    </w:p>
    <w:p w14:paraId="68C06750" w14:textId="77777777" w:rsidR="0047312D" w:rsidRPr="00AC23FB" w:rsidRDefault="0047312D">
      <w:pPr>
        <w:pStyle w:val="a3"/>
        <w:bidi/>
        <w:ind w:left="720"/>
        <w:rPr>
          <w:rFonts w:hint="cs"/>
          <w:b/>
          <w:bCs/>
          <w:i/>
          <w:iCs/>
          <w:color w:val="0000FF"/>
          <w:rtl/>
          <w:lang w:bidi="ar"/>
        </w:rPr>
      </w:pPr>
      <w:r>
        <w:rPr>
          <w:b/>
          <w:bCs/>
          <w:rtl/>
          <w:lang w:bidi="ar"/>
        </w:rPr>
        <w:t>باجتماع الحروف، فكيف من قال إن المعاني تكون معنى واحداً.</w:t>
      </w:r>
      <w:r>
        <w:rPr>
          <w:b/>
          <w:bCs/>
          <w:rtl/>
          <w:lang w:bidi="ar"/>
        </w:rPr>
        <w:br/>
        <w:t>والفضلاء من أصحاب اعري يعترفون بضعف لوازم هذا القول مع نصرهم لكثير من أقواله الضعيفة.</w:t>
      </w:r>
      <w:r>
        <w:rPr>
          <w:b/>
          <w:bCs/>
          <w:rtl/>
          <w:lang w:bidi="ar"/>
        </w:rPr>
        <w:br/>
      </w:r>
      <w:r>
        <w:rPr>
          <w:b/>
          <w:bCs/>
          <w:rtl/>
          <w:lang w:bidi="ar"/>
        </w:rPr>
        <w:br/>
      </w:r>
      <w:r>
        <w:rPr>
          <w:b/>
          <w:bCs/>
          <w:color w:val="800000"/>
          <w:rtl/>
          <w:lang w:bidi="ar"/>
        </w:rPr>
        <w:t>استطرادات مقالة الآمدي في مسألة كلام الله تعالى</w:t>
      </w:r>
      <w:r>
        <w:rPr>
          <w:b/>
          <w:bCs/>
          <w:rtl/>
          <w:lang w:bidi="ar"/>
        </w:rPr>
        <w:br/>
        <w:t>حتى الآمدي لما تكلم في مسألة الكلام قال فإن قيل وإذا ثبت أنه متصف بصفة الكلام، وان كلامه قديم وأنه ليس بحرف ولا صوت، فهو متحد لاكثره فيه في نفسه، بل التكثر إنما هو في تعلقاته ومتعلقاته فإن قيل عاقل ما لا يماري نفسه في انقسام الكلام إلى أمر ونهي وغيره من أقسام الكلام، وإن ما انقسم إليه حقائق مختلفة وأمور متمايزة وانها من أخص أوصاف الكلام، لا أن الاختلاف عائد إلى نفس العبارات والتعلقات والمتعلقات، ولهذا فإنا لو قطعنا النظر عن العبارات والتعلقات والمتعلقات ورفعناها وهماً لم يخرج الكلام عن كونه منقسماً وأيضاً فإن ما أخبر به عن القصص الماضية والأمور السالفة</w:t>
      </w:r>
    </w:p>
    <w:p w14:paraId="38486A24" w14:textId="77777777" w:rsidR="0047312D" w:rsidRDefault="0047312D">
      <w:pPr>
        <w:pStyle w:val="a3"/>
        <w:bidi/>
        <w:ind w:left="720"/>
        <w:jc w:val="right"/>
        <w:rPr>
          <w:b/>
          <w:bCs/>
          <w:i/>
          <w:iCs/>
          <w:color w:val="0000FF"/>
          <w:rtl/>
          <w:lang w:bidi="ar"/>
        </w:rPr>
      </w:pPr>
      <w:r>
        <w:rPr>
          <w:b/>
          <w:bCs/>
          <w:i/>
          <w:iCs/>
          <w:color w:val="0000FF"/>
          <w:rtl/>
          <w:lang w:bidi="ar"/>
        </w:rPr>
        <w:t>(4/115)</w:t>
      </w:r>
    </w:p>
    <w:p w14:paraId="4D1CA724" w14:textId="77777777" w:rsidR="0047312D" w:rsidRDefault="0047312D">
      <w:pPr>
        <w:bidi/>
        <w:ind w:left="720"/>
        <w:rPr>
          <w:b/>
          <w:bCs/>
          <w:rtl/>
          <w:lang w:bidi="ar"/>
        </w:rPr>
      </w:pPr>
      <w:r>
        <w:rPr>
          <w:rFonts w:hint="cs"/>
          <w:b/>
          <w:bCs/>
          <w:lang w:bidi="ar"/>
        </w:rPr>
        <w:pict w14:anchorId="112A0FF7">
          <v:rect id="_x0000_i1371" style="width:394.55pt;height:1.5pt" o:hrpct="950" o:hralign="center" o:hrstd="t" o:hrnoshade="t" o:hr="t" fillcolor="navy" stroked="f"/>
        </w:pict>
      </w:r>
    </w:p>
    <w:p w14:paraId="5F44F588" w14:textId="77777777" w:rsidR="0047312D" w:rsidRPr="00AC23FB" w:rsidRDefault="0047312D">
      <w:pPr>
        <w:pStyle w:val="a3"/>
        <w:bidi/>
        <w:ind w:left="720"/>
        <w:rPr>
          <w:rFonts w:hint="cs"/>
          <w:b/>
          <w:bCs/>
          <w:i/>
          <w:iCs/>
          <w:color w:val="0000FF"/>
          <w:rtl/>
          <w:lang w:bidi="ar"/>
        </w:rPr>
      </w:pPr>
      <w:r>
        <w:rPr>
          <w:b/>
          <w:bCs/>
          <w:rtl/>
          <w:lang w:bidi="ar"/>
        </w:rPr>
        <w:t xml:space="preserve">مختلفة متمايزة وكذلك المامورات والمنهيات مختلفة أيضاً فلا يتصور أن يكون الخبر عما جرى لموسى هو نفس الخبر عما جرى لعيسى، ولا الأمر بالصلاة هو نفس الأمر بالزكاة وغيرها ولا أن ما تعلق بزيد هو نفس ما تعلق بعمرو ولا ما سمى خبراً هو عين ما سمى أمراً إذ الأمر طلب والخبر لا طلب فيه بل هو حكم بنسبة مفرد إلى مفرد إيجاباً أو سلباً فثبت ان الكلام انواع مختلفة، </w:t>
      </w:r>
      <w:r>
        <w:rPr>
          <w:b/>
          <w:bCs/>
          <w:rtl/>
          <w:lang w:bidi="ar"/>
        </w:rPr>
        <w:lastRenderedPageBreak/>
        <w:t>والكلام عام للكل فيكون كالجنس لها.</w:t>
      </w:r>
      <w:r>
        <w:rPr>
          <w:b/>
          <w:bCs/>
          <w:rtl/>
          <w:lang w:bidi="ar"/>
        </w:rPr>
        <w:br/>
        <w:t>قلنا قد بينا فيما تقدم أن الكلام قضية واحدة ومعلوم واحد قائم بالنفس، وأن اختلاف العبارات عنه بسبب اختلاف التعلقات والمتعلقات وهذا النوع من الاختلاف ليس راجعاً إلى اخص صفة الكلام بل إلى أمر خارج عنه وعلى هذا نقول إنه لو قطع النظر عن التعلقات والمتعلقات الخارجة فلا سبيل إلى توهم اختلاف في الكلام النفساني أصلاً ولا يلزم منه رفع الكلام في نفسه وزوال حقيقته.</w:t>
      </w:r>
    </w:p>
    <w:p w14:paraId="738C39FF" w14:textId="77777777" w:rsidR="0047312D" w:rsidRDefault="0047312D">
      <w:pPr>
        <w:pStyle w:val="a3"/>
        <w:bidi/>
        <w:ind w:left="720"/>
        <w:jc w:val="right"/>
        <w:rPr>
          <w:b/>
          <w:bCs/>
          <w:i/>
          <w:iCs/>
          <w:color w:val="0000FF"/>
          <w:rtl/>
          <w:lang w:bidi="ar"/>
        </w:rPr>
      </w:pPr>
      <w:r>
        <w:rPr>
          <w:b/>
          <w:bCs/>
          <w:i/>
          <w:iCs/>
          <w:color w:val="0000FF"/>
          <w:rtl/>
          <w:lang w:bidi="ar"/>
        </w:rPr>
        <w:t>(4/116)</w:t>
      </w:r>
    </w:p>
    <w:p w14:paraId="6599D270" w14:textId="77777777" w:rsidR="0047312D" w:rsidRDefault="0047312D">
      <w:pPr>
        <w:bidi/>
        <w:ind w:left="720"/>
        <w:rPr>
          <w:b/>
          <w:bCs/>
          <w:rtl/>
          <w:lang w:bidi="ar"/>
        </w:rPr>
      </w:pPr>
      <w:r>
        <w:rPr>
          <w:rFonts w:hint="cs"/>
          <w:b/>
          <w:bCs/>
          <w:lang w:bidi="ar"/>
        </w:rPr>
        <w:pict w14:anchorId="15B338E5">
          <v:rect id="_x0000_i1372" style="width:394.55pt;height:1.5pt" o:hrpct="950" o:hralign="center" o:hrstd="t" o:hrnoshade="t" o:hr="t" fillcolor="navy" stroked="f"/>
        </w:pict>
      </w:r>
    </w:p>
    <w:p w14:paraId="592AF49E" w14:textId="77777777" w:rsidR="0047312D" w:rsidRPr="00AC23FB" w:rsidRDefault="0047312D">
      <w:pPr>
        <w:pStyle w:val="a3"/>
        <w:bidi/>
        <w:ind w:left="720"/>
        <w:rPr>
          <w:rFonts w:hint="cs"/>
          <w:b/>
          <w:bCs/>
          <w:i/>
          <w:iCs/>
          <w:color w:val="0000FF"/>
          <w:rtl/>
          <w:lang w:bidi="ar"/>
        </w:rPr>
      </w:pPr>
      <w:r>
        <w:rPr>
          <w:b/>
          <w:bCs/>
          <w:rtl/>
          <w:lang w:bidi="ar"/>
        </w:rPr>
        <w:t>قال وعلى هذا فلا يخفى اندفاع ما استبعدوه من اتحاد الخبر واختلاف المخبر واتحاد الأمر واختلاف المأمور وكذلك اختلاف الأمر والخبر مع اتحاد صفة الكلام.</w:t>
      </w:r>
      <w:r>
        <w:rPr>
          <w:b/>
          <w:bCs/>
          <w:rtl/>
          <w:lang w:bidi="ar"/>
        </w:rPr>
        <w:br/>
        <w:t>قال فإن قيل إذا قلتم بأن الكلام قضية واحدة وأن اختلاف العبارات عنها بسبب المتعلقات الخارجة فلم لا جوزتم أن تكون الإرادة والقدرة والعلم وباقي الصفات راجعة إلى معنى واحد ويكون اختلاف التعبيرات عنه بسبب المتعلقات لا بسبب اختلافه في ذاته وذلك بأن تسمى إرادة عند تعلقه بالتخصيص وقدرة عند تعلقه بالإيجاد وهكذا سائر الصفات.</w:t>
      </w:r>
      <w:r>
        <w:rPr>
          <w:b/>
          <w:bCs/>
          <w:rtl/>
          <w:lang w:bidi="ar"/>
        </w:rPr>
        <w:br/>
        <w:t>وإن جاز ذلك فلم لا يجوز أن يعود ذلك كله إلى نفس الذات من غير احتياج إلى الصفات.</w:t>
      </w:r>
      <w:r>
        <w:rPr>
          <w:b/>
          <w:bCs/>
          <w:rtl/>
          <w:lang w:bidi="ar"/>
        </w:rPr>
        <w:br/>
        <w:t>وقال أجاب الأصحاب عن ذلك بأنه يمتنع أن يكون الاختلاف بين القدرة والإرادة بسبب التعلقات والمتعلقات، إذ</w:t>
      </w:r>
    </w:p>
    <w:p w14:paraId="5FF73ABF" w14:textId="77777777" w:rsidR="0047312D" w:rsidRDefault="0047312D">
      <w:pPr>
        <w:pStyle w:val="a3"/>
        <w:bidi/>
        <w:ind w:left="720"/>
        <w:jc w:val="right"/>
        <w:rPr>
          <w:b/>
          <w:bCs/>
          <w:i/>
          <w:iCs/>
          <w:color w:val="0000FF"/>
          <w:rtl/>
          <w:lang w:bidi="ar"/>
        </w:rPr>
      </w:pPr>
      <w:r>
        <w:rPr>
          <w:b/>
          <w:bCs/>
          <w:i/>
          <w:iCs/>
          <w:color w:val="0000FF"/>
          <w:rtl/>
          <w:lang w:bidi="ar"/>
        </w:rPr>
        <w:t>(4/117)</w:t>
      </w:r>
    </w:p>
    <w:p w14:paraId="2A959A10" w14:textId="77777777" w:rsidR="0047312D" w:rsidRDefault="0047312D">
      <w:pPr>
        <w:bidi/>
        <w:ind w:left="720"/>
        <w:rPr>
          <w:b/>
          <w:bCs/>
          <w:rtl/>
          <w:lang w:bidi="ar"/>
        </w:rPr>
      </w:pPr>
      <w:r>
        <w:rPr>
          <w:rFonts w:hint="cs"/>
          <w:b/>
          <w:bCs/>
          <w:lang w:bidi="ar"/>
        </w:rPr>
        <w:pict w14:anchorId="179A6B95">
          <v:rect id="_x0000_i1373" style="width:394.55pt;height:1.5pt" o:hrpct="950" o:hralign="center" o:hrstd="t" o:hrnoshade="t" o:hr="t" fillcolor="navy" stroked="f"/>
        </w:pict>
      </w:r>
    </w:p>
    <w:p w14:paraId="48442823" w14:textId="77777777" w:rsidR="0047312D" w:rsidRPr="00AC23FB" w:rsidRDefault="0047312D">
      <w:pPr>
        <w:pStyle w:val="a3"/>
        <w:bidi/>
        <w:ind w:left="720"/>
        <w:rPr>
          <w:rFonts w:hint="cs"/>
          <w:b/>
          <w:bCs/>
          <w:i/>
          <w:iCs/>
          <w:color w:val="0000FF"/>
          <w:rtl/>
          <w:lang w:bidi="ar"/>
        </w:rPr>
      </w:pPr>
      <w:r>
        <w:rPr>
          <w:b/>
          <w:bCs/>
          <w:rtl/>
          <w:lang w:bidi="ar"/>
        </w:rPr>
        <w:t>القدرة معنى من شانه تأتي الإيجاد به والإرادة معنى من شانه تأتي تخصيص الحادث بحال دون حال، وعند اختلاف التأثيرات لا بد من الاختلاف في نفس المؤثر وهذا بخلاف الكلام فإن تعلقاته بمتعلقاته لا توجب أثراً فضلاً عن كونه مختلفاً.</w:t>
      </w:r>
      <w:r>
        <w:rPr>
          <w:b/>
          <w:bCs/>
          <w:rtl/>
          <w:lang w:bidi="ar"/>
        </w:rPr>
        <w:br/>
        <w:t xml:space="preserve">قال وفيه نظر وذلك انه وإن سلم امتناع صدور الآثار المختلفة عن المؤثر الواحد مع إمكان النزاع فيه فهو موجب للاختلاف في نفس القدرة وذلك لأن القدرة مؤثرة في الوجود والوجود عند أصحابنا نفس الذات، لا انه زائد عليها وإلا كانت الذوات ثابتة في العدم وذلك مما لا نقول به وإذا كان الوجود هو نفس الذات ثابتة في العدم وذلك مما لا قول به وإذا كان الوجود هو نفس الذات فالذوات مختلفة، فتأثير القدرة في آثار مختلفة، فيلزم أن تكون مختلفة كما قرروه، </w:t>
      </w:r>
      <w:r>
        <w:rPr>
          <w:b/>
          <w:bCs/>
          <w:rtl/>
          <w:lang w:bidi="ar"/>
        </w:rPr>
        <w:lastRenderedPageBreak/>
        <w:t>وليس كذلك.</w:t>
      </w:r>
      <w:r>
        <w:rPr>
          <w:b/>
          <w:bCs/>
          <w:rtl/>
          <w:lang w:bidi="ar"/>
        </w:rPr>
        <w:br/>
        <w:t>وأيضاً فإن ما ذكروه من الفرق، وإن استمر في القدرة والإرادة فغير</w:t>
      </w:r>
    </w:p>
    <w:p w14:paraId="79C495C3" w14:textId="77777777" w:rsidR="0047312D" w:rsidRDefault="0047312D">
      <w:pPr>
        <w:pStyle w:val="a3"/>
        <w:bidi/>
        <w:ind w:left="720"/>
        <w:jc w:val="right"/>
        <w:rPr>
          <w:b/>
          <w:bCs/>
          <w:i/>
          <w:iCs/>
          <w:color w:val="0000FF"/>
          <w:rtl/>
          <w:lang w:bidi="ar"/>
        </w:rPr>
      </w:pPr>
      <w:r>
        <w:rPr>
          <w:b/>
          <w:bCs/>
          <w:i/>
          <w:iCs/>
          <w:color w:val="0000FF"/>
          <w:rtl/>
          <w:lang w:bidi="ar"/>
        </w:rPr>
        <w:t>(4/118)</w:t>
      </w:r>
    </w:p>
    <w:p w14:paraId="05B24BE2" w14:textId="77777777" w:rsidR="0047312D" w:rsidRDefault="0047312D">
      <w:pPr>
        <w:bidi/>
        <w:ind w:left="720"/>
        <w:rPr>
          <w:b/>
          <w:bCs/>
          <w:rtl/>
          <w:lang w:bidi="ar"/>
        </w:rPr>
      </w:pPr>
      <w:r>
        <w:rPr>
          <w:rFonts w:hint="cs"/>
          <w:b/>
          <w:bCs/>
          <w:lang w:bidi="ar"/>
        </w:rPr>
        <w:pict w14:anchorId="1A1DE40F">
          <v:rect id="_x0000_i1374" style="width:394.55pt;height:1.5pt" o:hrpct="950" o:hralign="center" o:hrstd="t" o:hrnoshade="t" o:hr="t" fillcolor="navy" stroked="f"/>
        </w:pict>
      </w:r>
    </w:p>
    <w:p w14:paraId="2415E243" w14:textId="77777777" w:rsidR="0047312D" w:rsidRPr="00AC23FB" w:rsidRDefault="0047312D">
      <w:pPr>
        <w:pStyle w:val="a3"/>
        <w:bidi/>
        <w:ind w:left="720"/>
        <w:rPr>
          <w:rFonts w:hint="cs"/>
          <w:b/>
          <w:bCs/>
          <w:i/>
          <w:iCs/>
          <w:color w:val="0000FF"/>
          <w:rtl/>
          <w:lang w:bidi="ar"/>
        </w:rPr>
      </w:pPr>
      <w:r>
        <w:rPr>
          <w:b/>
          <w:bCs/>
          <w:rtl/>
          <w:lang w:bidi="ar"/>
        </w:rPr>
        <w:t>مستمر في باقي الصفات كالعلم والحياة والسمع والبصر، لعدم كونها مؤثرة في أثر ما.</w:t>
      </w:r>
      <w:r>
        <w:rPr>
          <w:b/>
          <w:bCs/>
          <w:rtl/>
          <w:lang w:bidi="ar"/>
        </w:rPr>
        <w:br/>
        <w:t>قال والحق ان ما أورده من الإشكال على القول باتحاد الكلام وعود الاختلاف إلى التعلقات والمتعلقات مشكل وعسى أن يكون عند غيري حله، ولعسر جوابه فر بعض أصحابنا إلى القول بان كلام الله القائم بذاته خمس صفات مختلفة وهي الأمر والنهي والخبر والاستخبار والنداء.</w:t>
      </w:r>
      <w:r>
        <w:rPr>
          <w:b/>
          <w:bCs/>
          <w:rtl/>
          <w:lang w:bidi="ar"/>
        </w:rPr>
        <w:br/>
      </w:r>
      <w:r>
        <w:rPr>
          <w:b/>
          <w:bCs/>
          <w:rtl/>
          <w:lang w:bidi="ar"/>
        </w:rPr>
        <w:br/>
      </w:r>
      <w:r>
        <w:rPr>
          <w:b/>
          <w:bCs/>
          <w:color w:val="800000"/>
          <w:rtl/>
          <w:lang w:bidi="ar"/>
        </w:rPr>
        <w:t>تعليق ابن تيمية</w:t>
      </w:r>
      <w:r>
        <w:rPr>
          <w:b/>
          <w:bCs/>
          <w:rtl/>
          <w:lang w:bidi="ar"/>
        </w:rPr>
        <w:br/>
        <w:t>هذا كلامه.</w:t>
      </w:r>
      <w:r>
        <w:rPr>
          <w:b/>
          <w:bCs/>
          <w:rtl/>
          <w:lang w:bidi="ar"/>
        </w:rPr>
        <w:br/>
        <w:t>فيقال: قول القائل: إن الكلام خمس صفات، أو سبع أو تسع، أو غير ذلك من العدد، لا يزال ما تقدم من الأمور الموجبة تعدد الكلام.</w:t>
      </w:r>
      <w:r>
        <w:rPr>
          <w:b/>
          <w:bCs/>
          <w:rtl/>
          <w:lang w:bidi="ar"/>
        </w:rPr>
        <w:br/>
        <w:t>وقد رأيت انه يلزم من قال باتحاد معنى الكلام اتحاد الصفات كلها، ثم رفعها بالكلية، وجعلها نفس الذات وهذا يعود إلى قول القائلين بان الوجود واحد، ولا يميزون بين الواحد بالعين والواحد بالنوع، وذلك لأنه من جوز على الحقائق المتنوعة أن تكون شيئاً واحداً غلا فرق بين هذا وهذا وذلك من جنس من يقول إن العالم هو العلم والعلم هو القدرة.</w:t>
      </w:r>
    </w:p>
    <w:p w14:paraId="7695F0EA" w14:textId="77777777" w:rsidR="0047312D" w:rsidRDefault="0047312D">
      <w:pPr>
        <w:pStyle w:val="a3"/>
        <w:bidi/>
        <w:ind w:left="720"/>
        <w:jc w:val="right"/>
        <w:rPr>
          <w:b/>
          <w:bCs/>
          <w:i/>
          <w:iCs/>
          <w:color w:val="0000FF"/>
          <w:rtl/>
          <w:lang w:bidi="ar"/>
        </w:rPr>
      </w:pPr>
      <w:r>
        <w:rPr>
          <w:b/>
          <w:bCs/>
          <w:i/>
          <w:iCs/>
          <w:color w:val="0000FF"/>
          <w:rtl/>
          <w:lang w:bidi="ar"/>
        </w:rPr>
        <w:t>(4/119)</w:t>
      </w:r>
    </w:p>
    <w:p w14:paraId="71483345" w14:textId="77777777" w:rsidR="0047312D" w:rsidRDefault="0047312D">
      <w:pPr>
        <w:bidi/>
        <w:ind w:left="720"/>
        <w:rPr>
          <w:b/>
          <w:bCs/>
          <w:rtl/>
          <w:lang w:bidi="ar"/>
        </w:rPr>
      </w:pPr>
      <w:r>
        <w:rPr>
          <w:rFonts w:hint="cs"/>
          <w:b/>
          <w:bCs/>
          <w:lang w:bidi="ar"/>
        </w:rPr>
        <w:pict w14:anchorId="07C2DE62">
          <v:rect id="_x0000_i1375" style="width:394.55pt;height:1.5pt" o:hrpct="950" o:hralign="center" o:hrstd="t" o:hrnoshade="t" o:hr="t" fillcolor="navy" stroked="f"/>
        </w:pict>
      </w:r>
    </w:p>
    <w:p w14:paraId="79E3DE6A" w14:textId="77777777" w:rsidR="0047312D" w:rsidRPr="00AC23FB" w:rsidRDefault="0047312D">
      <w:pPr>
        <w:pStyle w:val="a3"/>
        <w:bidi/>
        <w:ind w:left="720"/>
        <w:rPr>
          <w:rFonts w:hint="cs"/>
          <w:b/>
          <w:bCs/>
          <w:i/>
          <w:iCs/>
          <w:color w:val="0000FF"/>
          <w:rtl/>
          <w:lang w:bidi="ar"/>
        </w:rPr>
      </w:pPr>
      <w:r>
        <w:rPr>
          <w:b/>
          <w:bCs/>
          <w:rtl/>
          <w:lang w:bidi="ar"/>
        </w:rPr>
        <w:t>ولهذا كان منتهى هؤلاء النفاة إلى أن يجعلوا الوجود الذي هو نوع واحد واحداً بالعين، فيجعلون وجود الخالق هو عين وجود المخلوقات، ووجود زيد هو عين وجود عمرو، ووجود الجنة هو عين وجود النار ووجود الماء هو عين وجود النار.</w:t>
      </w:r>
      <w:r>
        <w:rPr>
          <w:b/>
          <w:bCs/>
          <w:rtl/>
          <w:lang w:bidi="ar"/>
        </w:rPr>
        <w:br/>
        <w:t>ومنشأ ضلال هؤلاء كلهم أنهم يأخذون القدر المشترك بين الأعيان، وهو الجنس اللغوي، فيجدونه واحداً في الذهن، فيظنون أن ذلك هو وحدة عينية، ولا يميزون بين الواحد بالجنس والواحد بالعين، وأن الجنس العام المشترك لا وجود له في الخارج وإنما يوجد في الأعيان المتميزة.</w:t>
      </w:r>
      <w:r>
        <w:rPr>
          <w:b/>
          <w:bCs/>
          <w:rtl/>
          <w:lang w:bidi="ar"/>
        </w:rPr>
        <w:br/>
        <w:t xml:space="preserve">ولهذا شبه بعض أهل زماننا الكلام في أنه جنس واحد مع تعدد أنواعه بالنوع الواحد، وعلى قوله لا يبقى في الخارج كلام أصلا، ولو اهتدى لعلم أن هذا الكلام ليس هذا الكلام كما أن هذه </w:t>
      </w:r>
      <w:r>
        <w:rPr>
          <w:b/>
          <w:bCs/>
          <w:rtl/>
          <w:lang w:bidi="ar"/>
        </w:rPr>
        <w:lastRenderedPageBreak/>
        <w:t>الحركة ليست هذه الحركة وأن اشترك أنواع الكلام في الكلام كاشتراك أنواع الحركة في الحركة، بل اختلاف معاني الكلام أعظم من اختلاف أنواع الحركات من بعض الوجوه والكلام على هذا مبسوط في غير هذا الموضع.</w:t>
      </w:r>
      <w:r>
        <w:rPr>
          <w:b/>
          <w:bCs/>
          <w:rtl/>
          <w:lang w:bidi="ar"/>
        </w:rPr>
        <w:br/>
        <w:t>والمقصود هنا ان يقال: من جوز أن تكون القدرة والإرادة</w:t>
      </w:r>
    </w:p>
    <w:p w14:paraId="35D88E8E" w14:textId="77777777" w:rsidR="0047312D" w:rsidRDefault="0047312D">
      <w:pPr>
        <w:pStyle w:val="a3"/>
        <w:bidi/>
        <w:ind w:left="720"/>
        <w:jc w:val="right"/>
        <w:rPr>
          <w:b/>
          <w:bCs/>
          <w:i/>
          <w:iCs/>
          <w:color w:val="0000FF"/>
          <w:rtl/>
          <w:lang w:bidi="ar"/>
        </w:rPr>
      </w:pPr>
      <w:r>
        <w:rPr>
          <w:b/>
          <w:bCs/>
          <w:i/>
          <w:iCs/>
          <w:color w:val="0000FF"/>
          <w:rtl/>
          <w:lang w:bidi="ar"/>
        </w:rPr>
        <w:t>(4/120)</w:t>
      </w:r>
    </w:p>
    <w:p w14:paraId="4FE1B5C7" w14:textId="77777777" w:rsidR="0047312D" w:rsidRDefault="0047312D">
      <w:pPr>
        <w:bidi/>
        <w:ind w:left="720"/>
        <w:rPr>
          <w:b/>
          <w:bCs/>
          <w:rtl/>
          <w:lang w:bidi="ar"/>
        </w:rPr>
      </w:pPr>
      <w:r>
        <w:rPr>
          <w:rFonts w:hint="cs"/>
          <w:b/>
          <w:bCs/>
          <w:lang w:bidi="ar"/>
        </w:rPr>
        <w:pict w14:anchorId="59D9FB4A">
          <v:rect id="_x0000_i1376" style="width:394.55pt;height:1.5pt" o:hrpct="950" o:hralign="center" o:hrstd="t" o:hrnoshade="t" o:hr="t" fillcolor="navy" stroked="f"/>
        </w:pict>
      </w:r>
    </w:p>
    <w:p w14:paraId="2107651E" w14:textId="77777777" w:rsidR="0047312D" w:rsidRPr="00AC23FB" w:rsidRDefault="0047312D">
      <w:pPr>
        <w:pStyle w:val="a3"/>
        <w:bidi/>
        <w:ind w:left="720"/>
        <w:rPr>
          <w:rFonts w:hint="cs"/>
          <w:b/>
          <w:bCs/>
          <w:i/>
          <w:iCs/>
          <w:color w:val="0000FF"/>
          <w:rtl/>
          <w:lang w:bidi="ar"/>
        </w:rPr>
      </w:pPr>
      <w:r>
        <w:rPr>
          <w:b/>
          <w:bCs/>
          <w:rtl/>
          <w:lang w:bidi="ar"/>
        </w:rPr>
        <w:t>والعلم حقيقة واحدة كما أن الطلب والخبر حقيقة واحدة، فلماذا لا يجوز أن تكون حقيقة الحروف المختلفة حقيقة واحدة، وكذلك حقيقة الأصواب؟ لست أعني واحدة بالنوع بل.</w:t>
      </w:r>
      <w:r>
        <w:rPr>
          <w:b/>
          <w:bCs/>
          <w:rtl/>
          <w:lang w:bidi="ar"/>
        </w:rPr>
        <w:br/>
        <w:t>واحدة بالعين كما جعل الكلام واحداً بالعين، وكما سوغ ان تكون الصفات المتنوعة واحدة بالعين.</w:t>
      </w:r>
      <w:r>
        <w:rPr>
          <w:b/>
          <w:bCs/>
          <w:rtl/>
          <w:lang w:bidi="ar"/>
        </w:rPr>
        <w:br/>
        <w:t>والذين قالوا: إن الكلام حروف وأصوات متقارنة قديمة لا يسبق بعضها بعضاً وهو مع ذلك واحد، إنما قالوه تبعاً لأولئك وجرياً على قياس قولهم، وهو لازم لهم مع ظهور فساده، وفساد اللازم يدل على فساد الملزوم.</w:t>
      </w:r>
      <w:r>
        <w:rPr>
          <w:b/>
          <w:bCs/>
          <w:rtl/>
          <w:lang w:bidi="ar"/>
        </w:rPr>
        <w:br/>
        <w:t>ويلزم من قال ذلك أن يجعل الطعم واللون والريح شيئاً واحداً.</w:t>
      </w:r>
      <w:r>
        <w:rPr>
          <w:b/>
          <w:bCs/>
          <w:rtl/>
          <w:lang w:bidi="ar"/>
        </w:rPr>
        <w:br/>
        <w:t>وإذا قيل: هذا كالسواد والبياض.</w:t>
      </w:r>
      <w:r>
        <w:rPr>
          <w:b/>
          <w:bCs/>
          <w:rtl/>
          <w:lang w:bidi="ar"/>
        </w:rPr>
        <w:br/>
        <w:t>قيل له: ويلزمك ان تجعل السواد والبياض شيئاً واحداً، كما جعلت العلم والقدرة والحياة شيئاً واحداً.</w:t>
      </w:r>
      <w:r>
        <w:rPr>
          <w:b/>
          <w:bCs/>
          <w:rtl/>
          <w:lang w:bidi="ar"/>
        </w:rPr>
        <w:br/>
        <w:t>فإذا قال: نحن تكلمنا فيما يمكن اجتماعه من المعاني، والسواد والبياض متضادان.</w:t>
      </w:r>
      <w:r>
        <w:rPr>
          <w:b/>
          <w:bCs/>
          <w:rtl/>
          <w:lang w:bidi="ar"/>
        </w:rPr>
        <w:br/>
        <w:t>قيل: الجواب من وجهين</w:t>
      </w:r>
    </w:p>
    <w:p w14:paraId="33BEF0DD" w14:textId="77777777" w:rsidR="0047312D" w:rsidRDefault="0047312D">
      <w:pPr>
        <w:pStyle w:val="a3"/>
        <w:bidi/>
        <w:ind w:left="720"/>
        <w:jc w:val="right"/>
        <w:rPr>
          <w:b/>
          <w:bCs/>
          <w:i/>
          <w:iCs/>
          <w:color w:val="0000FF"/>
          <w:rtl/>
          <w:lang w:bidi="ar"/>
        </w:rPr>
      </w:pPr>
      <w:r>
        <w:rPr>
          <w:b/>
          <w:bCs/>
          <w:i/>
          <w:iCs/>
          <w:color w:val="0000FF"/>
          <w:rtl/>
          <w:lang w:bidi="ar"/>
        </w:rPr>
        <w:t>(4/121)</w:t>
      </w:r>
    </w:p>
    <w:p w14:paraId="3F2B1445" w14:textId="77777777" w:rsidR="0047312D" w:rsidRDefault="0047312D">
      <w:pPr>
        <w:bidi/>
        <w:ind w:left="720"/>
        <w:rPr>
          <w:b/>
          <w:bCs/>
          <w:rtl/>
          <w:lang w:bidi="ar"/>
        </w:rPr>
      </w:pPr>
      <w:r>
        <w:rPr>
          <w:rFonts w:hint="cs"/>
          <w:b/>
          <w:bCs/>
          <w:lang w:bidi="ar"/>
        </w:rPr>
        <w:pict w14:anchorId="1A8A2DBC">
          <v:rect id="_x0000_i1377" style="width:394.55pt;height:1.5pt" o:hrpct="950" o:hralign="center" o:hrstd="t" o:hrnoshade="t" o:hr="t" fillcolor="navy" stroked="f"/>
        </w:pict>
      </w:r>
    </w:p>
    <w:p w14:paraId="72B56791" w14:textId="77777777" w:rsidR="0047312D" w:rsidRPr="00AC23FB" w:rsidRDefault="0047312D">
      <w:pPr>
        <w:pStyle w:val="a3"/>
        <w:bidi/>
        <w:ind w:left="720"/>
        <w:rPr>
          <w:rFonts w:hint="cs"/>
          <w:b/>
          <w:bCs/>
          <w:i/>
          <w:iCs/>
          <w:color w:val="0000FF"/>
          <w:rtl/>
          <w:lang w:bidi="ar"/>
        </w:rPr>
      </w:pPr>
      <w:r>
        <w:rPr>
          <w:b/>
          <w:bCs/>
          <w:rtl/>
          <w:lang w:bidi="ar"/>
        </w:rPr>
        <w:t>أحدهما: أنه يلزمك هذا في المعاني المختلفة التي يمكن اجتماعها، كالطعم واللون والريح، فقل إنها شيء واحد، كما أن العلم والإرادة والقدرة، والطلب والخبر والأمر والنهي شيء واحد.</w:t>
      </w:r>
      <w:r>
        <w:rPr>
          <w:b/>
          <w:bCs/>
          <w:rtl/>
          <w:lang w:bidi="ar"/>
        </w:rPr>
        <w:br/>
        <w:t>الثاني: أن يقال: تضاد الحروف كتضاد معاني الكلام، أو تضاد الحركات لا كتضاد السواد والبياض.</w:t>
      </w:r>
      <w:r>
        <w:rPr>
          <w:b/>
          <w:bCs/>
          <w:rtl/>
          <w:lang w:bidi="ar"/>
        </w:rPr>
        <w:br/>
        <w:t>فإن المحل الواحد لا يتسع لحركتين ولا لمعنيين فلا يتسع لحرفين وصوتين وفرق بين ما يتضادان لأنفسهما وما يتضادان لضيق المحل.</w:t>
      </w:r>
      <w:r>
        <w:rPr>
          <w:b/>
          <w:bCs/>
          <w:rtl/>
          <w:lang w:bidi="ar"/>
        </w:rPr>
        <w:br/>
      </w:r>
      <w:r>
        <w:rPr>
          <w:b/>
          <w:bCs/>
          <w:rtl/>
          <w:lang w:bidi="ar"/>
        </w:rPr>
        <w:lastRenderedPageBreak/>
        <w:t>وإذا كان كذلك، كان تضاد الحروف والحركات، كتضاد معاني الكلام.</w:t>
      </w:r>
      <w:r>
        <w:rPr>
          <w:b/>
          <w:bCs/>
          <w:rtl/>
          <w:lang w:bidi="ar"/>
        </w:rPr>
        <w:br/>
        <w:t>فإن قلب الإنسان يعجز في الساعة الواحدة عن جمع جميع معاني الكلام، فإلحاق حروف الكلام بأسبابها، وهي الحركات ومضموناتها ومدلولاتها، وهي المعاني، أولى من إلحاقها بالمتضادات لنفسها، كالسواد والبياض.</w:t>
      </w:r>
      <w:r>
        <w:rPr>
          <w:b/>
          <w:bCs/>
          <w:rtl/>
          <w:lang w:bidi="ar"/>
        </w:rPr>
        <w:br/>
        <w:t>وحينئذ فإذا جعلت معاني الكلام شيئاً واحداً فاجعل حروف الكلام شيئاً واحداً، وإلا فما الفرق؟</w:t>
      </w:r>
      <w:r>
        <w:rPr>
          <w:b/>
          <w:bCs/>
          <w:rtl/>
          <w:lang w:bidi="ar"/>
        </w:rPr>
        <w:br/>
        <w:t>وقد يقال في الفرق: إن الحروف مقاطع الأصوات والأصوات تابعة لأسبابها، وهي الحركات.</w:t>
      </w:r>
      <w:r>
        <w:rPr>
          <w:b/>
          <w:bCs/>
          <w:rtl/>
          <w:lang w:bidi="ar"/>
        </w:rPr>
        <w:br/>
        <w:t>والحركات: إما متماثلة وإما مختلفة، وكل من الحركات المختلفة والمتماثلة متضادة، لا يمكن اجتماع</w:t>
      </w:r>
    </w:p>
    <w:p w14:paraId="345310F9" w14:textId="77777777" w:rsidR="0047312D" w:rsidRDefault="0047312D">
      <w:pPr>
        <w:pStyle w:val="a3"/>
        <w:bidi/>
        <w:ind w:left="720"/>
        <w:jc w:val="right"/>
        <w:rPr>
          <w:b/>
          <w:bCs/>
          <w:i/>
          <w:iCs/>
          <w:color w:val="0000FF"/>
          <w:rtl/>
          <w:lang w:bidi="ar"/>
        </w:rPr>
      </w:pPr>
      <w:r>
        <w:rPr>
          <w:b/>
          <w:bCs/>
          <w:i/>
          <w:iCs/>
          <w:color w:val="0000FF"/>
          <w:rtl/>
          <w:lang w:bidi="ar"/>
        </w:rPr>
        <w:t>(4/122)</w:t>
      </w:r>
    </w:p>
    <w:p w14:paraId="71BEFE7D" w14:textId="77777777" w:rsidR="0047312D" w:rsidRDefault="0047312D">
      <w:pPr>
        <w:bidi/>
        <w:ind w:left="720"/>
        <w:rPr>
          <w:b/>
          <w:bCs/>
          <w:rtl/>
          <w:lang w:bidi="ar"/>
        </w:rPr>
      </w:pPr>
      <w:r>
        <w:rPr>
          <w:rFonts w:hint="cs"/>
          <w:b/>
          <w:bCs/>
          <w:lang w:bidi="ar"/>
        </w:rPr>
        <w:pict w14:anchorId="420955B2">
          <v:rect id="_x0000_i1378" style="width:394.55pt;height:1.5pt" o:hrpct="950" o:hralign="center" o:hrstd="t" o:hrnoshade="t" o:hr="t" fillcolor="navy" stroked="f"/>
        </w:pict>
      </w:r>
    </w:p>
    <w:p w14:paraId="4736000A" w14:textId="77777777" w:rsidR="0047312D" w:rsidRPr="00AC23FB" w:rsidRDefault="0047312D">
      <w:pPr>
        <w:pStyle w:val="a3"/>
        <w:bidi/>
        <w:ind w:left="720"/>
        <w:rPr>
          <w:rFonts w:hint="cs"/>
          <w:b/>
          <w:bCs/>
          <w:i/>
          <w:iCs/>
          <w:color w:val="0000FF"/>
          <w:rtl/>
          <w:lang w:bidi="ar"/>
        </w:rPr>
      </w:pPr>
      <w:r>
        <w:rPr>
          <w:b/>
          <w:bCs/>
          <w:rtl/>
          <w:lang w:bidi="ar"/>
        </w:rPr>
        <w:t>حركتين في محل واحد في زمن واحد، فلا يجتمع صوتان، فلا يجتمع حرفان.</w:t>
      </w:r>
      <w:r>
        <w:rPr>
          <w:b/>
          <w:bCs/>
          <w:rtl/>
          <w:lang w:bidi="ar"/>
        </w:rPr>
        <w:br/>
        <w:t>والحركات هي من الأكوان، والأكوان كالألوان، فكما لا يجتمع لونان مختلفان في محل واحد في وقت واحد، فلا يجتمع كونان مختلفان في محل واحد في وقت واحد.</w:t>
      </w:r>
      <w:r>
        <w:rPr>
          <w:b/>
          <w:bCs/>
          <w:rtl/>
          <w:lang w:bidi="ar"/>
        </w:rPr>
        <w:br/>
        <w:t>بخلاف معاني الكلام، كالطلب الذي يتضمن الحب للمأمور به والبعض للمنهى عنه، والخبر الذي يتضمن العلم والاعتقاد للمخبر عنه فإنها وإن كانت حقائق متنوعة لكن لا يمنع اجتماعها فإن الأمر بالشيء لا يضاد النهي عن غيره ولا العلم بثالث فلم تتضاد لأنفسها ولكنها لعجز العبد عن جمعها.</w:t>
      </w:r>
      <w:r>
        <w:rPr>
          <w:b/>
          <w:bCs/>
          <w:rtl/>
          <w:lang w:bidi="ar"/>
        </w:rPr>
        <w:br/>
        <w:t>فالأمور ثلاثة أنواع: ما امتنع اجتماعها لنفسها، كالألوان المختلفة.</w:t>
      </w:r>
      <w:r>
        <w:rPr>
          <w:b/>
          <w:bCs/>
          <w:rtl/>
          <w:lang w:bidi="ar"/>
        </w:rPr>
        <w:br/>
        <w:t>وما امكن اجتماعها، وقد تجتمع كالعلم والإرادة والقدرة، والطعم واللون والريح.</w:t>
      </w:r>
      <w:r>
        <w:rPr>
          <w:b/>
          <w:bCs/>
          <w:rtl/>
          <w:lang w:bidi="ar"/>
        </w:rPr>
        <w:br/>
        <w:t>وما يعجز بعض الأحياء عن جمعها، كجمع الإرادات الكثيرة والاعتقادات الكثيرة في زمن واحد فهذه ليس بين حقائقها منافاة تمنع اجتماعها، ولكن العبد يعجز عن جمعها، كما أنه لا يمتنع ان يعمل بلسانه عملاً وبيده</w:t>
      </w:r>
    </w:p>
    <w:p w14:paraId="7DAC5892" w14:textId="77777777" w:rsidR="0047312D" w:rsidRDefault="0047312D">
      <w:pPr>
        <w:pStyle w:val="a3"/>
        <w:bidi/>
        <w:ind w:left="720"/>
        <w:jc w:val="right"/>
        <w:rPr>
          <w:b/>
          <w:bCs/>
          <w:i/>
          <w:iCs/>
          <w:color w:val="0000FF"/>
          <w:rtl/>
          <w:lang w:bidi="ar"/>
        </w:rPr>
      </w:pPr>
      <w:r>
        <w:rPr>
          <w:b/>
          <w:bCs/>
          <w:i/>
          <w:iCs/>
          <w:color w:val="0000FF"/>
          <w:rtl/>
          <w:lang w:bidi="ar"/>
        </w:rPr>
        <w:t>(4/123)</w:t>
      </w:r>
    </w:p>
    <w:p w14:paraId="57CECA2E" w14:textId="77777777" w:rsidR="0047312D" w:rsidRDefault="0047312D">
      <w:pPr>
        <w:bidi/>
        <w:ind w:left="720"/>
        <w:rPr>
          <w:b/>
          <w:bCs/>
          <w:rtl/>
          <w:lang w:bidi="ar"/>
        </w:rPr>
      </w:pPr>
      <w:r>
        <w:rPr>
          <w:rFonts w:hint="cs"/>
          <w:b/>
          <w:bCs/>
          <w:lang w:bidi="ar"/>
        </w:rPr>
        <w:pict w14:anchorId="7B2963AE">
          <v:rect id="_x0000_i1379" style="width:394.55pt;height:1.5pt" o:hrpct="950" o:hralign="center" o:hrstd="t" o:hrnoshade="t" o:hr="t" fillcolor="navy" stroked="f"/>
        </w:pict>
      </w:r>
    </w:p>
    <w:p w14:paraId="332F2B57" w14:textId="77777777" w:rsidR="0047312D" w:rsidRPr="00AC23FB" w:rsidRDefault="0047312D">
      <w:pPr>
        <w:pStyle w:val="a3"/>
        <w:bidi/>
        <w:ind w:left="720"/>
        <w:rPr>
          <w:rFonts w:hint="cs"/>
          <w:b/>
          <w:bCs/>
          <w:i/>
          <w:iCs/>
          <w:color w:val="0000FF"/>
          <w:rtl/>
          <w:lang w:bidi="ar"/>
        </w:rPr>
      </w:pPr>
      <w:r>
        <w:rPr>
          <w:b/>
          <w:bCs/>
          <w:rtl/>
          <w:lang w:bidi="ar"/>
        </w:rPr>
        <w:t xml:space="preserve">عملا، وبرجله عملا، وأن يسمع كلام هذا القارئ وهذا القارئ وهذا القارئ، فالجمع بين هذه الأمور قد يتعذر العبد لا لامتناع اجتماعها في نفسه، فإن سمع هذا لا ينافي سمع هذا لذاته، ولا </w:t>
      </w:r>
      <w:r>
        <w:rPr>
          <w:b/>
          <w:bCs/>
          <w:rtl/>
          <w:lang w:bidi="ar"/>
        </w:rPr>
        <w:lastRenderedPageBreak/>
        <w:t>هذه الحركة تنافي هذه الحركة لذاتها ولهذا يعقل اجتماع هذه بخلاف اجتماع الضدين.</w:t>
      </w:r>
      <w:r>
        <w:rPr>
          <w:b/>
          <w:bCs/>
          <w:rtl/>
          <w:lang w:bidi="ar"/>
        </w:rPr>
        <w:br/>
        <w:t>وكذلك رؤية المرئيات المختلفة لا تتضاد، ولكن يتضاد تحريك الأجفان إلى جهتين مختلفتين، فنفس الحركات متضادة، وأما ما يحصل عنها من إدراك، فليس هو في نفسه متضاداً.</w:t>
      </w:r>
      <w:r>
        <w:rPr>
          <w:b/>
          <w:bCs/>
          <w:rtl/>
          <w:lang w:bidi="ar"/>
        </w:rPr>
        <w:br/>
        <w:t>فإذا قدر إدراك لا يفتقر إلى حركة، أو يحصل بحركة واحدة، كمن ينظر إلى السماء بتحديق واحد، لم يكن إدراكه لهذه المدركات في آن واحد متضاداً، فهل يمكن أن يقال في الصوت مثل ذلك، وأنه يمكن حصول أصوات بلا حركات وحينئذ فلا تتضاد تلك الأصوات المجتمعة في محل واحد في زمن واحد؟</w:t>
      </w:r>
      <w:r>
        <w:rPr>
          <w:b/>
          <w:bCs/>
          <w:rtl/>
          <w:lang w:bidi="ar"/>
        </w:rPr>
        <w:br/>
        <w:t>فيه نزاع، وجمهور العقلاء على امتناعه فإن كان هذا مما يمكن اجتماعه صار كمعاني الكلام والصفات وإن لم يمكن اجتماعه صار كالمتضادات.</w:t>
      </w:r>
      <w:r>
        <w:rPr>
          <w:b/>
          <w:bCs/>
          <w:rtl/>
          <w:lang w:bidi="ar"/>
        </w:rPr>
        <w:br/>
        <w:t>وعلى هذا التقدير: فمن قال بإمكان اجتماع هذه الأمور لم يكن في قوله من الاستبعاد اعظم من قول من يقول: تكون تلك الحقائق المختلفة شيئاً واحداً.</w:t>
      </w:r>
    </w:p>
    <w:p w14:paraId="339E8046" w14:textId="77777777" w:rsidR="0047312D" w:rsidRDefault="0047312D">
      <w:pPr>
        <w:pStyle w:val="a3"/>
        <w:bidi/>
        <w:ind w:left="720"/>
        <w:jc w:val="right"/>
        <w:rPr>
          <w:b/>
          <w:bCs/>
          <w:i/>
          <w:iCs/>
          <w:color w:val="0000FF"/>
          <w:rtl/>
          <w:lang w:bidi="ar"/>
        </w:rPr>
      </w:pPr>
      <w:r>
        <w:rPr>
          <w:b/>
          <w:bCs/>
          <w:i/>
          <w:iCs/>
          <w:color w:val="0000FF"/>
          <w:rtl/>
          <w:lang w:bidi="ar"/>
        </w:rPr>
        <w:t>(4/124)</w:t>
      </w:r>
    </w:p>
    <w:p w14:paraId="62ABC4D6" w14:textId="77777777" w:rsidR="0047312D" w:rsidRDefault="0047312D">
      <w:pPr>
        <w:bidi/>
        <w:ind w:left="720"/>
        <w:rPr>
          <w:b/>
          <w:bCs/>
          <w:rtl/>
          <w:lang w:bidi="ar"/>
        </w:rPr>
      </w:pPr>
      <w:r>
        <w:rPr>
          <w:rFonts w:hint="cs"/>
          <w:b/>
          <w:bCs/>
          <w:lang w:bidi="ar"/>
        </w:rPr>
        <w:pict w14:anchorId="7DE1F821">
          <v:rect id="_x0000_i1380" style="width:394.55pt;height:1.5pt" o:hrpct="950" o:hralign="center" o:hrstd="t" o:hrnoshade="t" o:hr="t" fillcolor="navy" stroked="f"/>
        </w:pict>
      </w:r>
    </w:p>
    <w:p w14:paraId="72AB238D" w14:textId="77777777" w:rsidR="0047312D" w:rsidRPr="00AC23FB" w:rsidRDefault="0047312D">
      <w:pPr>
        <w:pStyle w:val="a3"/>
        <w:bidi/>
        <w:ind w:left="720"/>
        <w:rPr>
          <w:rFonts w:hint="cs"/>
          <w:b/>
          <w:bCs/>
          <w:i/>
          <w:iCs/>
          <w:color w:val="0000FF"/>
          <w:rtl/>
          <w:lang w:bidi="ar"/>
        </w:rPr>
      </w:pPr>
      <w:r>
        <w:rPr>
          <w:b/>
          <w:bCs/>
          <w:rtl/>
          <w:lang w:bidi="ar"/>
        </w:rPr>
        <w:t>وليس اجتماع ما يظهر تضاده بأعظم من اتحاد ما يعلم اختلافه.</w:t>
      </w:r>
      <w:r>
        <w:rPr>
          <w:b/>
          <w:bCs/>
          <w:rtl/>
          <w:lang w:bidi="ar"/>
        </w:rPr>
        <w:br/>
        <w:t>وإذا قال القائل: الأمور الإلهية لا تشبه بأحوال العباد، بل العبد يختلف علمه باختلاف المعلومات وإرادته باختلاف المرادات ويتعدد ذلك فيه والباري ليس كذلك.</w:t>
      </w:r>
      <w:r>
        <w:rPr>
          <w:b/>
          <w:bCs/>
          <w:rtl/>
          <w:lang w:bidi="ar"/>
        </w:rPr>
        <w:br/>
        <w:t>قيل: فإذا جوزتم أن يكون ما يعلم تعدده واختلافه في المخلوقين واحداً لا تعدد فيه ولا تنوع في حق الخالق أمكن منازعكم أن يقول كذلك، فيقول: ما يمتنع اجتماعه في حقنا لا يمتنع اجتماعه في حقه لأنه واسع لا يقاس بالمخلوقين.</w:t>
      </w:r>
      <w:r>
        <w:rPr>
          <w:b/>
          <w:bCs/>
          <w:rtl/>
          <w:lang w:bidi="ar"/>
        </w:rPr>
        <w:br/>
        <w:t>بل اجتماع الأمور التي يظهر تضادها فينا أقرب من اتحاد الأمور التي نعلم اختلافها، فإن كون الشيء هو نفس ما يخالفه، أمر فيه قلب الحقائق.</w:t>
      </w:r>
      <w:r>
        <w:rPr>
          <w:b/>
          <w:bCs/>
          <w:rtl/>
          <w:lang w:bidi="ar"/>
        </w:rPr>
        <w:br/>
        <w:t>وأما اجتماع الشيء وغيره في حق الخالق، مع امتناع اجتماعهما في حق المخلوقات فيدل على أنه يمكن في حقه ما لا يمكن في حق الخلق وذلك يدل على عظمته وقدرته.</w:t>
      </w:r>
      <w:r>
        <w:rPr>
          <w:b/>
          <w:bCs/>
          <w:rtl/>
          <w:lang w:bidi="ar"/>
        </w:rPr>
        <w:br/>
        <w:t>وأيضاً فقد يقول الكرامية وأمثالهم: إن محل هذه الحروف والأصوات ليس هو بعينه محل الأخرى، والله واسع عظيم، لا يحيط العباد به علماً، ولا تدركه أبصارهم.</w:t>
      </w:r>
      <w:r>
        <w:rPr>
          <w:b/>
          <w:bCs/>
          <w:rtl/>
          <w:lang w:bidi="ar"/>
        </w:rPr>
        <w:br/>
        <w:t>وبالجملة فالناس متنازعون في إمكان اجتماع الحروف وإمكان</w:t>
      </w:r>
    </w:p>
    <w:p w14:paraId="2A7FC1F3" w14:textId="77777777" w:rsidR="0047312D" w:rsidRDefault="0047312D">
      <w:pPr>
        <w:pStyle w:val="a3"/>
        <w:bidi/>
        <w:ind w:left="720"/>
        <w:jc w:val="right"/>
        <w:rPr>
          <w:b/>
          <w:bCs/>
          <w:i/>
          <w:iCs/>
          <w:color w:val="0000FF"/>
          <w:rtl/>
          <w:lang w:bidi="ar"/>
        </w:rPr>
      </w:pPr>
      <w:r>
        <w:rPr>
          <w:b/>
          <w:bCs/>
          <w:i/>
          <w:iCs/>
          <w:color w:val="0000FF"/>
          <w:rtl/>
          <w:lang w:bidi="ar"/>
        </w:rPr>
        <w:t>(4/125)</w:t>
      </w:r>
    </w:p>
    <w:p w14:paraId="02404625" w14:textId="77777777" w:rsidR="0047312D" w:rsidRDefault="0047312D">
      <w:pPr>
        <w:bidi/>
        <w:ind w:left="720"/>
        <w:rPr>
          <w:b/>
          <w:bCs/>
          <w:rtl/>
          <w:lang w:bidi="ar"/>
        </w:rPr>
      </w:pPr>
      <w:r>
        <w:rPr>
          <w:rFonts w:hint="cs"/>
          <w:b/>
          <w:bCs/>
          <w:lang w:bidi="ar"/>
        </w:rPr>
        <w:pict w14:anchorId="60F8F5CF">
          <v:rect id="_x0000_i1381" style="width:394.55pt;height:1.5pt" o:hrpct="950" o:hralign="center" o:hrstd="t" o:hrnoshade="t" o:hr="t" fillcolor="navy" stroked="f"/>
        </w:pict>
      </w:r>
    </w:p>
    <w:p w14:paraId="76CFBC20" w14:textId="77777777" w:rsidR="0047312D" w:rsidRPr="00AC23FB" w:rsidRDefault="0047312D">
      <w:pPr>
        <w:pStyle w:val="a3"/>
        <w:bidi/>
        <w:ind w:left="720"/>
        <w:rPr>
          <w:rFonts w:hint="cs"/>
          <w:b/>
          <w:bCs/>
          <w:i/>
          <w:iCs/>
          <w:color w:val="0000FF"/>
          <w:rtl/>
          <w:lang w:bidi="ar"/>
        </w:rPr>
      </w:pPr>
      <w:r>
        <w:rPr>
          <w:b/>
          <w:bCs/>
          <w:rtl/>
          <w:lang w:bidi="ar"/>
        </w:rPr>
        <w:lastRenderedPageBreak/>
        <w:t>قدمها، والنزاع في ذلك قديم ذكره الأشعري في المقالات وأصحاب أحمد متنازعون في ذلك، وكذلك أصحاب مالك، وأبي حنيفة والشافعي، وغيرهم من الطوائف وكذلك أهل الحديث والصوفية.</w:t>
      </w:r>
      <w:r>
        <w:rPr>
          <w:b/>
          <w:bCs/>
          <w:rtl/>
          <w:lang w:bidi="ar"/>
        </w:rPr>
        <w:br/>
        <w:t>وحينئذ فيقال: إما أن يكون ذلك ممتنعاً وغما ان يكون ممكناً فغن كان ممتنعاً لم يكن ظهور امتناعه أعظم من ظهور امتناع قول الكلابية الذي يوجب قدم المعاني المتنوعة التي هي مدلول العبارات المنتظمة، ويجعلها مع ذلك معنى واحداً.</w:t>
      </w:r>
      <w:r>
        <w:rPr>
          <w:b/>
          <w:bCs/>
          <w:rtl/>
          <w:lang w:bidi="ar"/>
        </w:rPr>
        <w:br/>
        <w:t>فإن الألفاظ قوالب المعاني، ونحن كما لا نعقل الحروف إلا متوالية متعاقبة فلا تعقل معانيها إلا كذلك وبتقدير أن نعقل اجتماع معانيها، فهي معان متنوعة ليست شيئاً واحداً.</w:t>
      </w:r>
      <w:r>
        <w:rPr>
          <w:b/>
          <w:bCs/>
          <w:rtl/>
          <w:lang w:bidi="ar"/>
        </w:rPr>
        <w:br/>
        <w:t>ولهذا لما قالت الكلابية لهؤلاء: الحروف متعاقبة، والسين بعد الباء وذلك يمنع قدمها.</w:t>
      </w:r>
      <w:r>
        <w:rPr>
          <w:b/>
          <w:bCs/>
          <w:rtl/>
          <w:lang w:bidi="ar"/>
        </w:rPr>
        <w:br/>
        <w:t>أجابوهم بثلاثة أجوبة كما ذكر ابن الزاغوني وقالوا هذا معارض بمعارض الحروف فإنها متعاقبة عندنا وانتم تقولون بقدمها.</w:t>
      </w:r>
      <w:r>
        <w:rPr>
          <w:b/>
          <w:bCs/>
          <w:rtl/>
          <w:lang w:bidi="ar"/>
        </w:rPr>
        <w:br/>
        <w:t>الثاني أن التعاقب والترتيب نوعان: أحدهما ترتيب في نفس الحقيقة والثاني ترتيب في وجودها فإذا كانت موجودة شيئاً بعد شيء كان الثاني حادثاً وأما الترتيب الذاتي العقلي فهو بمنزلة كون</w:t>
      </w:r>
    </w:p>
    <w:p w14:paraId="1A710ACB" w14:textId="77777777" w:rsidR="0047312D" w:rsidRDefault="0047312D">
      <w:pPr>
        <w:pStyle w:val="a3"/>
        <w:bidi/>
        <w:ind w:left="720"/>
        <w:jc w:val="right"/>
        <w:rPr>
          <w:b/>
          <w:bCs/>
          <w:i/>
          <w:iCs/>
          <w:color w:val="0000FF"/>
          <w:rtl/>
          <w:lang w:bidi="ar"/>
        </w:rPr>
      </w:pPr>
      <w:r>
        <w:rPr>
          <w:b/>
          <w:bCs/>
          <w:i/>
          <w:iCs/>
          <w:color w:val="0000FF"/>
          <w:rtl/>
          <w:lang w:bidi="ar"/>
        </w:rPr>
        <w:t>(4/126)</w:t>
      </w:r>
    </w:p>
    <w:p w14:paraId="7DB7DF31" w14:textId="77777777" w:rsidR="0047312D" w:rsidRDefault="0047312D">
      <w:pPr>
        <w:bidi/>
        <w:ind w:left="720"/>
        <w:rPr>
          <w:b/>
          <w:bCs/>
          <w:rtl/>
          <w:lang w:bidi="ar"/>
        </w:rPr>
      </w:pPr>
      <w:r>
        <w:rPr>
          <w:rFonts w:hint="cs"/>
          <w:b/>
          <w:bCs/>
          <w:lang w:bidi="ar"/>
        </w:rPr>
        <w:pict w14:anchorId="49FAEEB9">
          <v:rect id="_x0000_i1382" style="width:394.55pt;height:1.5pt" o:hrpct="950" o:hralign="center" o:hrstd="t" o:hrnoshade="t" o:hr="t" fillcolor="navy" stroked="f"/>
        </w:pict>
      </w:r>
    </w:p>
    <w:p w14:paraId="11FA45A7" w14:textId="77777777" w:rsidR="0047312D" w:rsidRPr="00AC23FB" w:rsidRDefault="0047312D">
      <w:pPr>
        <w:pStyle w:val="a3"/>
        <w:bidi/>
        <w:ind w:left="720"/>
        <w:rPr>
          <w:rFonts w:hint="cs"/>
          <w:b/>
          <w:bCs/>
          <w:i/>
          <w:iCs/>
          <w:color w:val="0000FF"/>
          <w:rtl/>
          <w:lang w:bidi="ar"/>
        </w:rPr>
      </w:pPr>
      <w:r>
        <w:rPr>
          <w:b/>
          <w:bCs/>
          <w:rtl/>
          <w:lang w:bidi="ar"/>
        </w:rPr>
        <w:t>الصفات تابعة للذات وكون الإرادة مشروطة بالعلم والعلم مشروطاً بالحياة.</w:t>
      </w:r>
      <w:r>
        <w:rPr>
          <w:b/>
          <w:bCs/>
          <w:rtl/>
          <w:lang w:bidi="ar"/>
        </w:rPr>
        <w:br/>
        <w:t>وادعوا أن تقدم الحروف من هذا الباب وهذا الذي يقال له تقدم بالطبع وهو تقدم الشرط على المشروط كتقدم الواحد على الإثنين وجزء المركب على جملته ومثل هذا الترتيب لا يستلزم عدم الثاني عند وجود الأول.</w:t>
      </w:r>
      <w:r>
        <w:rPr>
          <w:b/>
          <w:bCs/>
          <w:rtl/>
          <w:lang w:bidi="ar"/>
        </w:rPr>
        <w:br/>
        <w:t>فقول هؤلاء إن كان باطلاً، فكون العلم هو الحياة، والحياة هي الإرادة، ومعنى القرآن هو معنى التوراة، ومعنى آية الكرسي وقل هو الله أحد هو معنى آية الدين وتبت يدا أبي لهب هو باطل أيضاً سواء كان مثله في البطلان أو أخفى بطلاناً منه او أظهر بطلاناً منه.</w:t>
      </w:r>
      <w:r>
        <w:rPr>
          <w:b/>
          <w:bCs/>
          <w:rtl/>
          <w:lang w:bidi="ar"/>
        </w:rPr>
        <w:br/>
        <w:t>وحينئذ فيقال: هب أن قول السالمية والكرامية باجتماع الحروف محال، فقول الكلابية أيضاً محال، فلا يلزم من بطلان ذاك صحة هذا.</w:t>
      </w:r>
      <w:r>
        <w:rPr>
          <w:b/>
          <w:bCs/>
          <w:rtl/>
          <w:lang w:bidi="ar"/>
        </w:rPr>
        <w:br/>
        <w:t>وقول المعتزلة والفلاسفة أبطل من الكل.</w:t>
      </w:r>
      <w:r>
        <w:rPr>
          <w:b/>
          <w:bCs/>
          <w:rtl/>
          <w:lang w:bidi="ar"/>
        </w:rPr>
        <w:br/>
        <w:t>وحينئذ فيكون الحق هو القول الآخر وهو انه لم يزل متكلماً بحروف متعاقبة لا مجتمعة.</w:t>
      </w:r>
      <w:r>
        <w:rPr>
          <w:b/>
          <w:bCs/>
          <w:rtl/>
          <w:lang w:bidi="ar"/>
        </w:rPr>
        <w:br/>
        <w:t>وهذا يستلزم قيام الحوادث به، فمن قال بهذا لم يكن تناقض الكرامية حجة عليه، ولم يلزم من بطلان قولهم بطلان هذا الأصل وإن كان اجتماع الحروف ممكناً بطل أصل الاعتراض.</w:t>
      </w:r>
    </w:p>
    <w:p w14:paraId="494ECC0B" w14:textId="77777777" w:rsidR="0047312D" w:rsidRDefault="0047312D">
      <w:pPr>
        <w:pStyle w:val="a3"/>
        <w:bidi/>
        <w:ind w:left="720"/>
        <w:jc w:val="right"/>
        <w:rPr>
          <w:b/>
          <w:bCs/>
          <w:i/>
          <w:iCs/>
          <w:color w:val="0000FF"/>
          <w:rtl/>
          <w:lang w:bidi="ar"/>
        </w:rPr>
      </w:pPr>
      <w:r>
        <w:rPr>
          <w:b/>
          <w:bCs/>
          <w:i/>
          <w:iCs/>
          <w:color w:val="0000FF"/>
          <w:rtl/>
          <w:lang w:bidi="ar"/>
        </w:rPr>
        <w:lastRenderedPageBreak/>
        <w:t>(4/127)</w:t>
      </w:r>
    </w:p>
    <w:p w14:paraId="6EF69A8F" w14:textId="77777777" w:rsidR="0047312D" w:rsidRDefault="0047312D">
      <w:pPr>
        <w:bidi/>
        <w:ind w:left="720"/>
        <w:rPr>
          <w:b/>
          <w:bCs/>
          <w:rtl/>
          <w:lang w:bidi="ar"/>
        </w:rPr>
      </w:pPr>
      <w:r>
        <w:rPr>
          <w:rFonts w:hint="cs"/>
          <w:b/>
          <w:bCs/>
          <w:lang w:bidi="ar"/>
        </w:rPr>
        <w:pict w14:anchorId="3AA517F5">
          <v:rect id="_x0000_i1383" style="width:394.55pt;height:1.5pt" o:hrpct="950" o:hralign="center" o:hrstd="t" o:hrnoshade="t" o:hr="t" fillcolor="navy" stroked="f"/>
        </w:pict>
      </w:r>
    </w:p>
    <w:p w14:paraId="0594549E" w14:textId="77777777" w:rsidR="0047312D" w:rsidRPr="00AC23FB" w:rsidRDefault="0047312D">
      <w:pPr>
        <w:pStyle w:val="a3"/>
        <w:bidi/>
        <w:ind w:left="720"/>
        <w:rPr>
          <w:rFonts w:hint="cs"/>
          <w:b/>
          <w:bCs/>
          <w:i/>
          <w:iCs/>
          <w:color w:val="0000FF"/>
          <w:rtl/>
          <w:lang w:bidi="ar"/>
        </w:rPr>
      </w:pPr>
      <w:r>
        <w:rPr>
          <w:b/>
          <w:bCs/>
          <w:rtl/>
          <w:lang w:bidi="ar"/>
        </w:rPr>
        <w:t>ومعلوم أن القسمة العقلية أربعة لأن الحروف: إما أن يمكن قدم أعيانها، وحينئذ يلزم إمكان اجتماعها وإما ان لا يمكن قدم أعيانها بل قدم أنواعها وإما ان لا يمكن قدم أعيانها ولا أنواعها.</w:t>
      </w:r>
      <w:r>
        <w:rPr>
          <w:b/>
          <w:bCs/>
          <w:rtl/>
          <w:lang w:bidi="ar"/>
        </w:rPr>
        <w:br/>
        <w:t>وأما القسم الرابع: وهو قدم أعيانها لا أنواعها، فهذا لا يقوله عاقل وعلى التقديرين فإما أن يمكن اجتماعها وإما ان لا يمكن فهذه خمسة أقسام.</w:t>
      </w:r>
      <w:r>
        <w:rPr>
          <w:b/>
          <w:bCs/>
          <w:rtl/>
          <w:lang w:bidi="ar"/>
        </w:rPr>
        <w:br/>
        <w:t>وأيضاً فإذا أمكن الاجتماع، فإما ان يكون بقاؤها ممكناً، وإما أن لا يكون فالقول المذكور عن الكرامية يتضمن حدوث اعيانها وأنواعها، لكن مع إمكان اجتماعها وبقائها بعد الحدوث وهذا قول من أقوال متعددة.</w:t>
      </w:r>
      <w:r>
        <w:rPr>
          <w:b/>
          <w:bCs/>
          <w:rtl/>
          <w:lang w:bidi="ar"/>
        </w:rPr>
        <w:br/>
        <w:t>وبإزاء ذلك من يقول: يجب حدوثها ويمتنع بقاؤها إما مع إمكان الاجتماع وإما مع عدم إمكان الاجتماع.</w:t>
      </w:r>
      <w:r>
        <w:rPr>
          <w:b/>
          <w:bCs/>
          <w:rtl/>
          <w:lang w:bidi="ar"/>
        </w:rPr>
        <w:br/>
        <w:t>ومن يقول يجب قدم نوعها لا قدم أعيانها قد يقول بإمكان الاجتماع وقد لا يقول.</w:t>
      </w:r>
      <w:r>
        <w:rPr>
          <w:b/>
          <w:bCs/>
          <w:rtl/>
          <w:lang w:bidi="ar"/>
        </w:rPr>
        <w:br/>
        <w:t>والناس متنازعون في تكليم الله لعباده: هل هو مجرد خلق إدراك لهم من غير تجدد تكليم من جهته أو لا بد من تجدد تكليم؟ على قولين للمنتسبين إلى السنة وغيرهم من أصحاب أبي حنيفة ومالك والشافعي وأحمد وغيرهم.</w:t>
      </w:r>
    </w:p>
    <w:p w14:paraId="267EDDD5" w14:textId="77777777" w:rsidR="0047312D" w:rsidRDefault="0047312D">
      <w:pPr>
        <w:pStyle w:val="a3"/>
        <w:bidi/>
        <w:ind w:left="720"/>
        <w:jc w:val="right"/>
        <w:rPr>
          <w:b/>
          <w:bCs/>
          <w:i/>
          <w:iCs/>
          <w:color w:val="0000FF"/>
          <w:rtl/>
          <w:lang w:bidi="ar"/>
        </w:rPr>
      </w:pPr>
      <w:r>
        <w:rPr>
          <w:b/>
          <w:bCs/>
          <w:i/>
          <w:iCs/>
          <w:color w:val="0000FF"/>
          <w:rtl/>
          <w:lang w:bidi="ar"/>
        </w:rPr>
        <w:t>(4/128)</w:t>
      </w:r>
    </w:p>
    <w:p w14:paraId="6C110333" w14:textId="77777777" w:rsidR="0047312D" w:rsidRDefault="0047312D">
      <w:pPr>
        <w:bidi/>
        <w:ind w:left="720"/>
        <w:rPr>
          <w:b/>
          <w:bCs/>
          <w:rtl/>
          <w:lang w:bidi="ar"/>
        </w:rPr>
      </w:pPr>
      <w:r>
        <w:rPr>
          <w:rFonts w:hint="cs"/>
          <w:b/>
          <w:bCs/>
          <w:lang w:bidi="ar"/>
        </w:rPr>
        <w:pict w14:anchorId="6A94E94B">
          <v:rect id="_x0000_i1384" style="width:394.55pt;height:1.5pt" o:hrpct="950" o:hralign="center" o:hrstd="t" o:hrnoshade="t" o:hr="t" fillcolor="navy" stroked="f"/>
        </w:pict>
      </w:r>
    </w:p>
    <w:p w14:paraId="63B4BF06" w14:textId="77777777" w:rsidR="0047312D" w:rsidRPr="00AC23FB" w:rsidRDefault="0047312D">
      <w:pPr>
        <w:pStyle w:val="a3"/>
        <w:bidi/>
        <w:ind w:left="720"/>
        <w:rPr>
          <w:rFonts w:hint="cs"/>
          <w:b/>
          <w:bCs/>
          <w:i/>
          <w:iCs/>
          <w:color w:val="0000FF"/>
          <w:rtl/>
          <w:lang w:bidi="ar"/>
        </w:rPr>
      </w:pPr>
      <w:r>
        <w:rPr>
          <w:b/>
          <w:bCs/>
          <w:rtl/>
          <w:lang w:bidi="ar"/>
        </w:rPr>
        <w:t>فالأول: قول الكلابية والسالمية، ومن وافقهم من أصحاب هؤلاء الأئمة القائلين بان الكلام لا يتعلق بمشيئته وقدرته بل هو بمنزلة الحياة.</w:t>
      </w:r>
      <w:r>
        <w:rPr>
          <w:b/>
          <w:bCs/>
          <w:rtl/>
          <w:lang w:bidi="ar"/>
        </w:rPr>
        <w:br/>
        <w:t>والثاني: قول الأكثرين من أهل الحديث والسنة من أصحاب هؤلاء الأئمة وغيرهم وهو قول أكثر أهل الكلام من المرجئة والشيعة والكرامية والمعتزلة وغيرهم.</w:t>
      </w:r>
      <w:r>
        <w:rPr>
          <w:b/>
          <w:bCs/>
          <w:rtl/>
          <w:lang w:bidi="ar"/>
        </w:rPr>
        <w:br/>
        <w:t>قالوا: ونصوص الكتاب والسنة تدل على هذا القول، ولهذا فرق الله بين أيحائه وتكليمه كما ذكر في سورة النساء وسورة الشورى.</w:t>
      </w:r>
      <w:r>
        <w:rPr>
          <w:b/>
          <w:bCs/>
          <w:rtl/>
          <w:lang w:bidi="ar"/>
        </w:rPr>
        <w:br/>
        <w:t>والأحاديث التي جاءت بأنه يكلم عباده يوم القيامة ويحاسبهم وأنه إذا قضى أمراً في السماء ضربت الملائكة بأجنحتها خضعاناً لقوله كأنه سلسلة على صفوان إلى غير ذلك مما يطول ذكره.</w:t>
      </w:r>
      <w:r>
        <w:rPr>
          <w:b/>
          <w:bCs/>
          <w:rtl/>
          <w:lang w:bidi="ar"/>
        </w:rPr>
        <w:br/>
        <w:t>وإذا كان كذلك امتنع أن لا يقوم كلام الله به فإنه يلزم ان لا يكون كلامه بل كلام من قام به كما قد قرر في موضعه.</w:t>
      </w:r>
      <w:r>
        <w:rPr>
          <w:b/>
          <w:bCs/>
          <w:rtl/>
          <w:lang w:bidi="ar"/>
        </w:rPr>
        <w:br/>
        <w:t xml:space="preserve">والله سبحانه يحاسب الخلق في ساعة واحدة، لا يشغله حساب هذا عن حساب هذا وكذلك إذا </w:t>
      </w:r>
      <w:r>
        <w:rPr>
          <w:b/>
          <w:bCs/>
          <w:rtl/>
          <w:lang w:bidi="ar"/>
        </w:rPr>
        <w:lastRenderedPageBreak/>
        <w:t>ناجوه ودعوه أجابهم كما في الصحيح عن النبي صلى الله عليه وسلم انه قال يقول الله تعالى قسمت الصلاة بيني وبين عبدي نصفين نصفها لي ونصفها لعبدي ولعبدي ما سأل.</w:t>
      </w:r>
      <w:r>
        <w:rPr>
          <w:b/>
          <w:bCs/>
          <w:rtl/>
          <w:lang w:bidi="ar"/>
        </w:rPr>
        <w:br/>
        <w:t>فإذا قال العبد: الحمد لله رب العالمين.</w:t>
      </w:r>
      <w:r>
        <w:rPr>
          <w:b/>
          <w:bCs/>
          <w:rtl/>
          <w:lang w:bidi="ar"/>
        </w:rPr>
        <w:br/>
        <w:t>قال الله حمدي عبدي فإذا قال الرحمن الرحيم.</w:t>
      </w:r>
      <w:r>
        <w:rPr>
          <w:b/>
          <w:bCs/>
          <w:rtl/>
          <w:lang w:bidi="ar"/>
        </w:rPr>
        <w:br/>
        <w:t>قال الله أثنى على عبدي.</w:t>
      </w:r>
      <w:r>
        <w:rPr>
          <w:b/>
          <w:bCs/>
          <w:rtl/>
          <w:lang w:bidi="ar"/>
        </w:rPr>
        <w:br/>
        <w:t>فإذا قال: مالك يوم الدين قال مجدني عبدي فإذا</w:t>
      </w:r>
    </w:p>
    <w:p w14:paraId="281140FE" w14:textId="77777777" w:rsidR="0047312D" w:rsidRDefault="0047312D">
      <w:pPr>
        <w:pStyle w:val="a3"/>
        <w:bidi/>
        <w:ind w:left="720"/>
        <w:jc w:val="right"/>
        <w:rPr>
          <w:b/>
          <w:bCs/>
          <w:i/>
          <w:iCs/>
          <w:color w:val="0000FF"/>
          <w:rtl/>
          <w:lang w:bidi="ar"/>
        </w:rPr>
      </w:pPr>
      <w:r>
        <w:rPr>
          <w:b/>
          <w:bCs/>
          <w:i/>
          <w:iCs/>
          <w:color w:val="0000FF"/>
          <w:rtl/>
          <w:lang w:bidi="ar"/>
        </w:rPr>
        <w:t>(4/129)</w:t>
      </w:r>
    </w:p>
    <w:p w14:paraId="38F714C2" w14:textId="77777777" w:rsidR="0047312D" w:rsidRDefault="0047312D">
      <w:pPr>
        <w:bidi/>
        <w:ind w:left="720"/>
        <w:rPr>
          <w:b/>
          <w:bCs/>
          <w:rtl/>
          <w:lang w:bidi="ar"/>
        </w:rPr>
      </w:pPr>
      <w:r>
        <w:rPr>
          <w:rFonts w:hint="cs"/>
          <w:b/>
          <w:bCs/>
          <w:lang w:bidi="ar"/>
        </w:rPr>
        <w:pict w14:anchorId="6DC6D389">
          <v:rect id="_x0000_i1385" style="width:394.55pt;height:1.5pt" o:hrpct="950" o:hralign="center" o:hrstd="t" o:hrnoshade="t" o:hr="t" fillcolor="navy" stroked="f"/>
        </w:pict>
      </w:r>
    </w:p>
    <w:p w14:paraId="79E43110" w14:textId="77777777" w:rsidR="0047312D" w:rsidRPr="00AC23FB" w:rsidRDefault="0047312D">
      <w:pPr>
        <w:pStyle w:val="a3"/>
        <w:bidi/>
        <w:ind w:left="720"/>
        <w:rPr>
          <w:rFonts w:hint="cs"/>
          <w:b/>
          <w:bCs/>
          <w:i/>
          <w:iCs/>
          <w:color w:val="0000FF"/>
          <w:rtl/>
          <w:lang w:bidi="ar"/>
        </w:rPr>
      </w:pPr>
      <w:r>
        <w:rPr>
          <w:b/>
          <w:bCs/>
          <w:rtl/>
          <w:lang w:bidi="ar"/>
        </w:rPr>
        <w:t>قال إياك نعبد وإياك نستعين.</w:t>
      </w:r>
      <w:r>
        <w:rPr>
          <w:b/>
          <w:bCs/>
          <w:rtl/>
          <w:lang w:bidi="ar"/>
        </w:rPr>
        <w:br/>
        <w:t>قال هذه الآية بيني وبين عبدي نصفين، ولبعدي ما سأل.</w:t>
      </w:r>
      <w:r>
        <w:rPr>
          <w:b/>
          <w:bCs/>
          <w:rtl/>
          <w:lang w:bidi="ar"/>
        </w:rPr>
        <w:br/>
        <w:t>فإذا قال أهدنا الصراط المستقيم صراط الذين انعمت عليهم غير المغضوب عليهم ولا الضالين قال هؤلاء لعبدي ولعبدي ما سأل.</w:t>
      </w:r>
      <w:r>
        <w:rPr>
          <w:b/>
          <w:bCs/>
          <w:rtl/>
          <w:lang w:bidi="ar"/>
        </w:rPr>
        <w:br/>
        <w:t>فقد أخبر النبي صلى الله عليه وسلم أن الله يقول هذا لكل مصل، والناس يصلون في ساعة واحدة والله تعالى يقول لكل منهم هذا.</w:t>
      </w:r>
      <w:r>
        <w:rPr>
          <w:b/>
          <w:bCs/>
          <w:rtl/>
          <w:lang w:bidi="ar"/>
        </w:rPr>
        <w:br/>
        <w:t>وقد روي ان أبن عباس قيل له: كيف يحاسب الله الخلق في ساعة واحدة؟ فقال كما يرزقهم في ساعة واحدة وأمثال ذلك كثير.</w:t>
      </w:r>
      <w:r>
        <w:rPr>
          <w:b/>
          <w:bCs/>
          <w:rtl/>
          <w:lang w:bidi="ar"/>
        </w:rPr>
        <w:br/>
        <w:t>وحينئذ فمن قال: إن هذه أقوال قائمة بنفسه تتعلق بمشيئته وقدرته يلزمه أحد أمرين إما أن يقول باجتماعها في محل واحد، وإما أن يقول إن ذاته واسعة تسع هذه الأقوال كلها.</w:t>
      </w:r>
      <w:r>
        <w:rPr>
          <w:b/>
          <w:bCs/>
          <w:rtl/>
          <w:lang w:bidi="ar"/>
        </w:rPr>
        <w:br/>
        <w:t>ونحن نعقل ان يقوم بالذات الواحدة حروف كثيرة في آن واحد.</w:t>
      </w:r>
      <w:r>
        <w:rPr>
          <w:b/>
          <w:bCs/>
          <w:rtl/>
          <w:lang w:bidi="ar"/>
        </w:rPr>
        <w:br/>
        <w:t>وأصوات مجتمعة في آن واحد لكن لا يكون هذا حيث هذا إذ لا يعقل في الشاهد أنهما يجتمعان في محل واحد.</w:t>
      </w:r>
      <w:r>
        <w:rPr>
          <w:b/>
          <w:bCs/>
          <w:rtl/>
          <w:lang w:bidi="ar"/>
        </w:rPr>
        <w:br/>
        <w:t>وقد يقال: إن مثل هذا يجيء على قول من يقول: إنه يقوم بذاته لا نهاية لها، وإرادات لا نهاية لها، وقدر لا نهاية لها، فإن ذلك كقيام أفعال وأقوال لا نهاية لها.</w:t>
      </w:r>
      <w:r>
        <w:rPr>
          <w:b/>
          <w:bCs/>
          <w:rtl/>
          <w:lang w:bidi="ar"/>
        </w:rPr>
        <w:br/>
        <w:t>وهذا على وجهين: فمن قال:</w:t>
      </w:r>
    </w:p>
    <w:p w14:paraId="423B23CE" w14:textId="77777777" w:rsidR="0047312D" w:rsidRDefault="0047312D">
      <w:pPr>
        <w:pStyle w:val="a3"/>
        <w:bidi/>
        <w:ind w:left="720"/>
        <w:jc w:val="right"/>
        <w:rPr>
          <w:b/>
          <w:bCs/>
          <w:i/>
          <w:iCs/>
          <w:color w:val="0000FF"/>
          <w:rtl/>
          <w:lang w:bidi="ar"/>
        </w:rPr>
      </w:pPr>
      <w:r>
        <w:rPr>
          <w:b/>
          <w:bCs/>
          <w:i/>
          <w:iCs/>
          <w:color w:val="0000FF"/>
          <w:rtl/>
          <w:lang w:bidi="ar"/>
        </w:rPr>
        <w:t>(4/130)</w:t>
      </w:r>
    </w:p>
    <w:p w14:paraId="71D96C60" w14:textId="77777777" w:rsidR="0047312D" w:rsidRDefault="0047312D">
      <w:pPr>
        <w:bidi/>
        <w:ind w:left="720"/>
        <w:rPr>
          <w:b/>
          <w:bCs/>
          <w:rtl/>
          <w:lang w:bidi="ar"/>
        </w:rPr>
      </w:pPr>
      <w:r>
        <w:rPr>
          <w:rFonts w:hint="cs"/>
          <w:b/>
          <w:bCs/>
          <w:lang w:bidi="ar"/>
        </w:rPr>
        <w:pict w14:anchorId="7FAE212E">
          <v:rect id="_x0000_i1386" style="width:394.55pt;height:1.5pt" o:hrpct="950" o:hralign="center" o:hrstd="t" o:hrnoshade="t" o:hr="t" fillcolor="navy" stroked="f"/>
        </w:pict>
      </w:r>
    </w:p>
    <w:p w14:paraId="3D1F9736" w14:textId="77777777" w:rsidR="0047312D" w:rsidRPr="00AC23FB" w:rsidRDefault="0047312D">
      <w:pPr>
        <w:pStyle w:val="a3"/>
        <w:bidi/>
        <w:ind w:left="720"/>
        <w:rPr>
          <w:rFonts w:hint="cs"/>
          <w:b/>
          <w:bCs/>
          <w:i/>
          <w:iCs/>
          <w:color w:val="0000FF"/>
          <w:rtl/>
          <w:lang w:bidi="ar"/>
        </w:rPr>
      </w:pPr>
      <w:r>
        <w:rPr>
          <w:b/>
          <w:bCs/>
          <w:rtl/>
          <w:lang w:bidi="ar"/>
        </w:rPr>
        <w:lastRenderedPageBreak/>
        <w:t>إن ذلك يقوم به على سبيل التعاقب فهو كمن يقول إنه تقوم به الكلمات والأفعال على سبيل التعاقب.</w:t>
      </w:r>
      <w:r>
        <w:rPr>
          <w:b/>
          <w:bCs/>
          <w:rtl/>
          <w:lang w:bidi="ar"/>
        </w:rPr>
        <w:br/>
        <w:t>ومن قال إنها كلها أزلية كما تقوله طائفة يقولون إنه تقوم به علوم لا نهاية لها في آن واحد كما يقوله أبو سهل الصعلوكي وغيره فإن هذا يشبه قول من يقول: تقوم به حروف لا نهاية لها في آن واحد.</w:t>
      </w:r>
      <w:r>
        <w:rPr>
          <w:b/>
          <w:bCs/>
          <w:rtl/>
          <w:lang w:bidi="ar"/>
        </w:rPr>
        <w:br/>
        <w:t>لكن قد يقال: اجتماع العلوم بمعلومات، والإرادات بمرادات، قد يقال إنه لا يتضاد كاجتماع معاني الكلام بخلاف اجتماع حروف فإنه كاجتماع أصوات واجتماع أصوات كاجتماع حركات.</w:t>
      </w:r>
      <w:r>
        <w:rPr>
          <w:b/>
          <w:bCs/>
          <w:rtl/>
          <w:lang w:bidi="ar"/>
        </w:rPr>
        <w:br/>
        <w:t>وجماع ذلك ان الحقائق: إما أن تكون متماثلة، وإما أن لا تكون.</w:t>
      </w:r>
      <w:r>
        <w:rPr>
          <w:b/>
          <w:bCs/>
          <w:rtl/>
          <w:lang w:bidi="ar"/>
        </w:rPr>
        <w:br/>
        <w:t>وإذا لم تكن متماثلة فإما أن يمكن اجتماعها في محل واحد في زمن واحد، وإما أن لا يمكن فالأولى المختلفة التي ليست بمتضادة، كالعلم والقدرة، وكالطعم واللون والثاني المتضادة، كسواد والبياض.</w:t>
      </w:r>
      <w:r>
        <w:rPr>
          <w:b/>
          <w:bCs/>
          <w:rtl/>
          <w:lang w:bidi="ar"/>
        </w:rPr>
        <w:br/>
        <w:t>وكالعجز مع القدرة، كالعلم بمعلومات والقدرة على مقدورات والإرادة ليست هي متضادة بل يمكن اجتماع</w:t>
      </w:r>
    </w:p>
    <w:p w14:paraId="7FF8C1AA" w14:textId="77777777" w:rsidR="0047312D" w:rsidRDefault="0047312D">
      <w:pPr>
        <w:pStyle w:val="a3"/>
        <w:bidi/>
        <w:ind w:left="720"/>
        <w:jc w:val="right"/>
        <w:rPr>
          <w:b/>
          <w:bCs/>
          <w:i/>
          <w:iCs/>
          <w:color w:val="0000FF"/>
          <w:rtl/>
          <w:lang w:bidi="ar"/>
        </w:rPr>
      </w:pPr>
      <w:r>
        <w:rPr>
          <w:b/>
          <w:bCs/>
          <w:i/>
          <w:iCs/>
          <w:color w:val="0000FF"/>
          <w:rtl/>
          <w:lang w:bidi="ar"/>
        </w:rPr>
        <w:t>(4/131)</w:t>
      </w:r>
    </w:p>
    <w:p w14:paraId="052A88CD" w14:textId="77777777" w:rsidR="0047312D" w:rsidRDefault="0047312D">
      <w:pPr>
        <w:bidi/>
        <w:ind w:left="720"/>
        <w:rPr>
          <w:b/>
          <w:bCs/>
          <w:rtl/>
          <w:lang w:bidi="ar"/>
        </w:rPr>
      </w:pPr>
      <w:r>
        <w:rPr>
          <w:rFonts w:hint="cs"/>
          <w:b/>
          <w:bCs/>
          <w:lang w:bidi="ar"/>
        </w:rPr>
        <w:pict w14:anchorId="563BF000">
          <v:rect id="_x0000_i1387" style="width:394.55pt;height:1.5pt" o:hrpct="950" o:hralign="center" o:hrstd="t" o:hrnoshade="t" o:hr="t" fillcolor="navy" stroked="f"/>
        </w:pict>
      </w:r>
    </w:p>
    <w:p w14:paraId="4BCEE5A2" w14:textId="77777777" w:rsidR="0047312D" w:rsidRPr="00AC23FB" w:rsidRDefault="0047312D">
      <w:pPr>
        <w:pStyle w:val="a3"/>
        <w:bidi/>
        <w:ind w:left="720"/>
        <w:rPr>
          <w:rFonts w:hint="cs"/>
          <w:b/>
          <w:bCs/>
          <w:i/>
          <w:iCs/>
          <w:color w:val="0000FF"/>
          <w:rtl/>
          <w:lang w:bidi="ar"/>
        </w:rPr>
      </w:pPr>
      <w:r>
        <w:rPr>
          <w:b/>
          <w:bCs/>
          <w:rtl/>
          <w:lang w:bidi="ar"/>
        </w:rPr>
        <w:t>ذلك، لكن قد يضيق عنه المحل، كما يضيق قلب العبد عن إجتماع أمور كثيرة من ذلك وإن كان قد يجتمع في قلبه من ذلك ما يسعه قلبه.</w:t>
      </w:r>
      <w:r>
        <w:rPr>
          <w:b/>
          <w:bCs/>
          <w:rtl/>
          <w:lang w:bidi="ar"/>
        </w:rPr>
        <w:br/>
        <w:t>والقلوب تختلف أيضاً بذاتها، ولهذا يمكن بعض الناس أن يقرأ ويفعل بيده ورجله وآخر لا يمكنه ذلك، كما يمكن هذا الحركة القوية الشديدة، والآخر لا يمكنه ذلك، ويمكن هذا أن يرى ويسمع من المختلفات ما لا يمكن الآخر رؤيته او سماعه.</w:t>
      </w:r>
      <w:r>
        <w:rPr>
          <w:b/>
          <w:bCs/>
          <w:rtl/>
          <w:lang w:bidi="ar"/>
        </w:rPr>
        <w:br/>
        <w:t>وإذا كان كذلك فالكلام في الصوت في شيئين: أحداهما: في بقائه وقدمه كما في بقاء الحركة وقدمها، ولا ريب في إمكان بقاء نوع الصوت والحركة، بمعنى حدوث الحركة والصوت شيئاً فشيئاً كحركة الفلك والكواكب.</w:t>
      </w:r>
      <w:r>
        <w:rPr>
          <w:b/>
          <w:bCs/>
          <w:rtl/>
          <w:lang w:bidi="ar"/>
        </w:rPr>
        <w:br/>
        <w:t>وأما إمكان قدم نوع الصوت والحركة ففيه قولان مشهوران للنظار فالجهمية والمعتزلة ومن اتبعهم تنكر إمكان قدم ذلك وكثير من أئمة أهل الحديث والفقه والتصوف الفلاسفة يجوزون قدم ذلك ومنهم من يجوز قدم نوع الصوت لا نوع الحركة.</w:t>
      </w:r>
      <w:r>
        <w:rPr>
          <w:b/>
          <w:bCs/>
          <w:rtl/>
          <w:lang w:bidi="ar"/>
        </w:rPr>
        <w:br/>
        <w:t>وأما بقاء الصوت المعين والحركة المعينة فجمهور العقلاء يحيلون بقاء ذلك وقدمه، بل امتناع قدم ما يمتنع بقاؤه اولى فإن ما وجب قدمه</w:t>
      </w:r>
    </w:p>
    <w:p w14:paraId="5B4C446D" w14:textId="77777777" w:rsidR="0047312D" w:rsidRDefault="0047312D">
      <w:pPr>
        <w:pStyle w:val="a3"/>
        <w:bidi/>
        <w:ind w:left="720"/>
        <w:jc w:val="right"/>
        <w:rPr>
          <w:b/>
          <w:bCs/>
          <w:i/>
          <w:iCs/>
          <w:color w:val="0000FF"/>
          <w:rtl/>
          <w:lang w:bidi="ar"/>
        </w:rPr>
      </w:pPr>
      <w:r>
        <w:rPr>
          <w:b/>
          <w:bCs/>
          <w:i/>
          <w:iCs/>
          <w:color w:val="0000FF"/>
          <w:rtl/>
          <w:lang w:bidi="ar"/>
        </w:rPr>
        <w:lastRenderedPageBreak/>
        <w:t>(4/132)</w:t>
      </w:r>
    </w:p>
    <w:p w14:paraId="17E9FBDE" w14:textId="77777777" w:rsidR="0047312D" w:rsidRDefault="0047312D">
      <w:pPr>
        <w:bidi/>
        <w:ind w:left="720"/>
        <w:rPr>
          <w:b/>
          <w:bCs/>
          <w:rtl/>
          <w:lang w:bidi="ar"/>
        </w:rPr>
      </w:pPr>
      <w:r>
        <w:rPr>
          <w:rFonts w:hint="cs"/>
          <w:b/>
          <w:bCs/>
          <w:lang w:bidi="ar"/>
        </w:rPr>
        <w:pict w14:anchorId="54730771">
          <v:rect id="_x0000_i1388" style="width:394.55pt;height:1.5pt" o:hrpct="950" o:hralign="center" o:hrstd="t" o:hrnoshade="t" o:hr="t" fillcolor="navy" stroked="f"/>
        </w:pict>
      </w:r>
    </w:p>
    <w:p w14:paraId="06702734" w14:textId="77777777" w:rsidR="0047312D" w:rsidRPr="00AC23FB" w:rsidRDefault="0047312D">
      <w:pPr>
        <w:pStyle w:val="a3"/>
        <w:bidi/>
        <w:ind w:left="720"/>
        <w:rPr>
          <w:rFonts w:hint="cs"/>
          <w:b/>
          <w:bCs/>
          <w:i/>
          <w:iCs/>
          <w:color w:val="0000FF"/>
          <w:rtl/>
          <w:lang w:bidi="ar"/>
        </w:rPr>
      </w:pPr>
      <w:r>
        <w:rPr>
          <w:b/>
          <w:bCs/>
          <w:rtl/>
          <w:lang w:bidi="ar"/>
        </w:rPr>
        <w:t>وجب بقاؤه وامتنع عدمه ومن الناس من جوز بقاء الصوت المعين والحركة المعينة وبعض هؤلاء جوز قدم الصوت المعين.</w:t>
      </w:r>
      <w:r>
        <w:rPr>
          <w:b/>
          <w:bCs/>
          <w:rtl/>
          <w:lang w:bidi="ar"/>
        </w:rPr>
        <w:br/>
        <w:t>ولا فرق بين الحركة والصوت وأما الحروف المنطوق بها فالناس متنازعون: هل هي طرف للصوت أم يمكن وجود حروف منظومة بلا صوت على قولين.</w:t>
      </w:r>
      <w:r>
        <w:rPr>
          <w:b/>
          <w:bCs/>
          <w:rtl/>
          <w:lang w:bidi="ar"/>
        </w:rPr>
        <w:br/>
        <w:t>وإذ قيل: لا يمكن وجود حرف منطوق له إلا بصوت، فالحرف قد يعبر به عن نهاية الصوت وتقطعه وقد يعبر به عن نفس الصوت المقطع، كما يعبر بلفظ الحرف عن الحرف المكتوب، ويراد به مجرد الشكل تارة مجرداً عن المادة ويراد به مجموع المادة والشكل وهو المداد المصور.</w:t>
      </w:r>
      <w:r>
        <w:rPr>
          <w:b/>
          <w:bCs/>
          <w:rtl/>
          <w:lang w:bidi="ar"/>
        </w:rPr>
        <w:br/>
        <w:t>والمسألة الثانية: أن الأصوات المتنوعة سواء قيل بوجوب تعقبها شيئاً بعد شيء أو قيل بإمكان بقاء الصوت المعين: هل تقوم بالصائت الواحد، إذا كان محل هذا الصوت ليس هو بعينه محل هذا الصوت وإن كان الصائت واحداً؟</w:t>
      </w:r>
      <w:r>
        <w:rPr>
          <w:b/>
          <w:bCs/>
          <w:rtl/>
          <w:lang w:bidi="ar"/>
        </w:rPr>
        <w:br/>
        <w:t>ولا ريب أن هذا أولى من قيام الحركات المتنوعة بالمتحرك الواحد، إذا قامت كل حركة بمحل غير محل الأخرى.</w:t>
      </w:r>
      <w:r>
        <w:rPr>
          <w:b/>
          <w:bCs/>
          <w:rtl/>
          <w:lang w:bidi="ar"/>
        </w:rPr>
        <w:br/>
        <w:t>وأما اجتماع الصوتين والحركتين في محل واحد فهو متعذر للتضاد عند اكثر العقلاء أو لضيق المحل عند بعضهم، كاجتماع العلمين</w:t>
      </w:r>
    </w:p>
    <w:p w14:paraId="179CA82C" w14:textId="77777777" w:rsidR="0047312D" w:rsidRDefault="0047312D">
      <w:pPr>
        <w:pStyle w:val="a3"/>
        <w:bidi/>
        <w:ind w:left="720"/>
        <w:jc w:val="right"/>
        <w:rPr>
          <w:b/>
          <w:bCs/>
          <w:i/>
          <w:iCs/>
          <w:color w:val="0000FF"/>
          <w:rtl/>
          <w:lang w:bidi="ar"/>
        </w:rPr>
      </w:pPr>
      <w:r>
        <w:rPr>
          <w:b/>
          <w:bCs/>
          <w:i/>
          <w:iCs/>
          <w:color w:val="0000FF"/>
          <w:rtl/>
          <w:lang w:bidi="ar"/>
        </w:rPr>
        <w:t>(4/133)</w:t>
      </w:r>
    </w:p>
    <w:p w14:paraId="6FEC4EE3" w14:textId="77777777" w:rsidR="0047312D" w:rsidRDefault="0047312D">
      <w:pPr>
        <w:bidi/>
        <w:ind w:left="720"/>
        <w:rPr>
          <w:b/>
          <w:bCs/>
          <w:rtl/>
          <w:lang w:bidi="ar"/>
        </w:rPr>
      </w:pPr>
      <w:r>
        <w:rPr>
          <w:rFonts w:hint="cs"/>
          <w:b/>
          <w:bCs/>
          <w:lang w:bidi="ar"/>
        </w:rPr>
        <w:pict w14:anchorId="5BF152EA">
          <v:rect id="_x0000_i1389" style="width:394.55pt;height:1.5pt" o:hrpct="950" o:hralign="center" o:hrstd="t" o:hrnoshade="t" o:hr="t" fillcolor="navy" stroked="f"/>
        </w:pict>
      </w:r>
    </w:p>
    <w:p w14:paraId="579B4F6D" w14:textId="77777777" w:rsidR="0047312D" w:rsidRPr="00AC23FB" w:rsidRDefault="0047312D">
      <w:pPr>
        <w:pStyle w:val="a3"/>
        <w:bidi/>
        <w:ind w:left="720"/>
        <w:rPr>
          <w:rFonts w:hint="cs"/>
          <w:b/>
          <w:bCs/>
          <w:i/>
          <w:iCs/>
          <w:color w:val="0000FF"/>
          <w:rtl/>
          <w:lang w:bidi="ar"/>
        </w:rPr>
      </w:pPr>
      <w:r>
        <w:rPr>
          <w:b/>
          <w:bCs/>
          <w:rtl/>
          <w:lang w:bidi="ar"/>
        </w:rPr>
        <w:t>والقدرتين والإرادتين المختلفتين والإدراكين، ثم إذا قدر ان محل هذه الصفات لا يكون إلا جسماً، فيبقى الكلام في الجسم هل هو مركب هل مركب من الجواهر المنفردة؟ أو من المادة والصورة؟ اولا من هذا ولا من هذا؟</w:t>
      </w:r>
      <w:r>
        <w:rPr>
          <w:b/>
          <w:bCs/>
          <w:rtl/>
          <w:lang w:bidi="ar"/>
        </w:rPr>
        <w:br/>
      </w:r>
      <w:r>
        <w:rPr>
          <w:b/>
          <w:bCs/>
          <w:rtl/>
          <w:lang w:bidi="ar"/>
        </w:rPr>
        <w:br/>
      </w:r>
      <w:r>
        <w:rPr>
          <w:b/>
          <w:bCs/>
          <w:color w:val="800000"/>
          <w:rtl/>
          <w:lang w:bidi="ar"/>
        </w:rPr>
        <w:t>لنظار ثلاثة أقوال في تركيب الجسم</w:t>
      </w:r>
      <w:r>
        <w:rPr>
          <w:b/>
          <w:bCs/>
          <w:rtl/>
          <w:lang w:bidi="ar"/>
        </w:rPr>
        <w:br/>
        <w:t>وفي ذلك للنظار ثلاثة أقولا:</w:t>
      </w:r>
      <w:r>
        <w:rPr>
          <w:b/>
          <w:bCs/>
          <w:rtl/>
          <w:lang w:bidi="ar"/>
        </w:rPr>
        <w:br/>
        <w:t xml:space="preserve">فمن قال بالمركب من الجواهر المنفردة اضطربوا في محل العلم ونحوه من العبد: هل هو جزء مفرد في القلب، كما يذكر عن ابن الرواندي؟ او أن الأعراض المشروطة بالحياة إذا قامت بجزء من الجملة اتصف بها سائر الجملة، كما يقوله المعتزلة؟ أو حكم العرض لا يتعدى محله بل يقوم، بل يقوم بكل جوهر فرد عرض يخصه من العلم والقدرة ونحو ذلك، كما يقوله الأشعري؟ على ثلاثة </w:t>
      </w:r>
      <w:r>
        <w:rPr>
          <w:b/>
          <w:bCs/>
          <w:rtl/>
          <w:lang w:bidi="ar"/>
        </w:rPr>
        <w:lastRenderedPageBreak/>
        <w:t>أقوال.</w:t>
      </w:r>
      <w:r>
        <w:rPr>
          <w:b/>
          <w:bCs/>
          <w:rtl/>
          <w:lang w:bidi="ar"/>
        </w:rPr>
        <w:br/>
        <w:t>ومن لم يقل بالجوهر الفرد لم يلزمه ذلك بل يقول: إن العرض القائم بالجسم ليس بمنقسم في نفسه، كما أن الجسم ليس بمنقسم، وأما قبوله للقسمة فهو كقبول الجسم للقسمة.</w:t>
      </w:r>
      <w:r>
        <w:rPr>
          <w:b/>
          <w:bCs/>
          <w:rtl/>
          <w:lang w:bidi="ar"/>
        </w:rPr>
        <w:br/>
        <w:t>وهؤلاء يقولون: إن الإنسان تقوم به الحياة والقدرة والحس بجميع بدنه، ويقولون: إن بدن الإنسان ليس مركباً من الجواهر المنفردة فلا يرد عليهم ما ورد على أولئك.</w:t>
      </w:r>
    </w:p>
    <w:p w14:paraId="7C42F743" w14:textId="77777777" w:rsidR="0047312D" w:rsidRDefault="0047312D">
      <w:pPr>
        <w:pStyle w:val="a3"/>
        <w:bidi/>
        <w:ind w:left="720"/>
        <w:jc w:val="right"/>
        <w:rPr>
          <w:b/>
          <w:bCs/>
          <w:i/>
          <w:iCs/>
          <w:color w:val="0000FF"/>
          <w:rtl/>
          <w:lang w:bidi="ar"/>
        </w:rPr>
      </w:pPr>
      <w:r>
        <w:rPr>
          <w:b/>
          <w:bCs/>
          <w:i/>
          <w:iCs/>
          <w:color w:val="0000FF"/>
          <w:rtl/>
          <w:lang w:bidi="ar"/>
        </w:rPr>
        <w:t>(4/134)</w:t>
      </w:r>
    </w:p>
    <w:p w14:paraId="3014D068" w14:textId="77777777" w:rsidR="0047312D" w:rsidRDefault="0047312D">
      <w:pPr>
        <w:bidi/>
        <w:ind w:left="720"/>
        <w:rPr>
          <w:b/>
          <w:bCs/>
          <w:rtl/>
          <w:lang w:bidi="ar"/>
        </w:rPr>
      </w:pPr>
      <w:r>
        <w:rPr>
          <w:rFonts w:hint="cs"/>
          <w:b/>
          <w:bCs/>
          <w:lang w:bidi="ar"/>
        </w:rPr>
        <w:pict w14:anchorId="5406C52E">
          <v:rect id="_x0000_i1390" style="width:394.55pt;height:1.5pt" o:hrpct="950" o:hralign="center" o:hrstd="t" o:hrnoshade="t" o:hr="t" fillcolor="navy" stroked="f"/>
        </w:pict>
      </w:r>
    </w:p>
    <w:p w14:paraId="298C046B" w14:textId="77777777" w:rsidR="0047312D" w:rsidRPr="00AC23FB" w:rsidRDefault="0047312D">
      <w:pPr>
        <w:pStyle w:val="a3"/>
        <w:bidi/>
        <w:ind w:left="720"/>
        <w:rPr>
          <w:rFonts w:hint="cs"/>
          <w:b/>
          <w:bCs/>
          <w:i/>
          <w:iCs/>
          <w:color w:val="0000FF"/>
          <w:rtl/>
          <w:lang w:bidi="ar"/>
        </w:rPr>
      </w:pPr>
      <w:r>
        <w:rPr>
          <w:b/>
          <w:bCs/>
          <w:rtl/>
          <w:lang w:bidi="ar"/>
        </w:rPr>
        <w:t>وأما الأعراض القائمة بروحه من العلم والإرادة ونحو ذلك فهي أبعد عن الأنقسام من الأعراض ببدنه، وروحه أبعد عن كونها مركبة من الجواهر المنفردة من بدنه وإن قيل إنها جسم.</w:t>
      </w:r>
      <w:r>
        <w:rPr>
          <w:b/>
          <w:bCs/>
          <w:rtl/>
          <w:lang w:bidi="ar"/>
        </w:rPr>
        <w:br/>
        <w:t>وعلى هذا فإذا قيل: يقوم بها علم واحد بمعلوم واحد كان هذا بمنزلة أن يقال يقوم بالعين إدراك واحد لمدرك واحد وبمنزلة أن يقوم بداخل الأذن سمع واحد لمسموع واحد.</w:t>
      </w:r>
      <w:r>
        <w:rPr>
          <w:b/>
          <w:bCs/>
          <w:rtl/>
          <w:lang w:bidi="ar"/>
        </w:rPr>
        <w:br/>
        <w:t>وهذا وغيره مما يجيبون به المتفلسفة الذين قالوا إن النفس الناطقة لا تتحرك ولا تسكن ولا تصعد ولا تنزل وليست بجسم فإن عمدتهم على ذلك كونها يقوم بها مالا ينقسم، كالعلم بما لا ينقسم فيجب أن لا ينقسم وإذا لم تنقسم امتنع كونها جسما وكلا المقدمتين ممنوعة، كما قد بسط الجواب عن هذه الحجة التي هي عمدتهم في غير هذا الموضع.</w:t>
      </w:r>
      <w:r>
        <w:rPr>
          <w:b/>
          <w:bCs/>
          <w:rtl/>
          <w:lang w:bidi="ar"/>
        </w:rPr>
        <w:br/>
        <w:t>ولما عسر جواب هذه على الرازي ونحوه من أهل الكلام، اعتقدوا أن القول بالمعاد مبني على إثبات الجوهر الفرد لظنهم أنه لا يمكن الجواب عن هذه إلا بإثبات الجوهر الفرد وأن القول بالمعاد يفتقر إلى القول بان أجزاء البدن تفرقت ثم اجتمعت.</w:t>
      </w:r>
      <w:r>
        <w:rPr>
          <w:b/>
          <w:bCs/>
          <w:rtl/>
          <w:lang w:bidi="ar"/>
        </w:rPr>
        <w:br/>
        <w:t>وليس الأمر كذلك، فإن إثبات الجوهر الفرد مما أنكره أئمة السلف والفقهاء وأهل الحديث والصوفية وجمهور العقلاء وكثير من</w:t>
      </w:r>
    </w:p>
    <w:p w14:paraId="7B924027" w14:textId="77777777" w:rsidR="0047312D" w:rsidRDefault="0047312D">
      <w:pPr>
        <w:pStyle w:val="a3"/>
        <w:bidi/>
        <w:ind w:left="720"/>
        <w:jc w:val="right"/>
        <w:rPr>
          <w:b/>
          <w:bCs/>
          <w:i/>
          <w:iCs/>
          <w:color w:val="0000FF"/>
          <w:rtl/>
          <w:lang w:bidi="ar"/>
        </w:rPr>
      </w:pPr>
      <w:r>
        <w:rPr>
          <w:b/>
          <w:bCs/>
          <w:i/>
          <w:iCs/>
          <w:color w:val="0000FF"/>
          <w:rtl/>
          <w:lang w:bidi="ar"/>
        </w:rPr>
        <w:t>(4/135)</w:t>
      </w:r>
    </w:p>
    <w:p w14:paraId="34B41CB8" w14:textId="77777777" w:rsidR="0047312D" w:rsidRDefault="0047312D">
      <w:pPr>
        <w:bidi/>
        <w:ind w:left="720"/>
        <w:rPr>
          <w:b/>
          <w:bCs/>
          <w:rtl/>
          <w:lang w:bidi="ar"/>
        </w:rPr>
      </w:pPr>
      <w:r>
        <w:rPr>
          <w:rFonts w:hint="cs"/>
          <w:b/>
          <w:bCs/>
          <w:lang w:bidi="ar"/>
        </w:rPr>
        <w:pict w14:anchorId="22C75E50">
          <v:rect id="_x0000_i1391" style="width:394.55pt;height:1.5pt" o:hrpct="950" o:hralign="center" o:hrstd="t" o:hrnoshade="t" o:hr="t" fillcolor="navy" stroked="f"/>
        </w:pict>
      </w:r>
    </w:p>
    <w:p w14:paraId="7CBE7EC1" w14:textId="77777777" w:rsidR="0047312D" w:rsidRPr="00AC23FB" w:rsidRDefault="0047312D">
      <w:pPr>
        <w:pStyle w:val="a3"/>
        <w:bidi/>
        <w:ind w:left="720"/>
        <w:rPr>
          <w:rFonts w:hint="cs"/>
          <w:b/>
          <w:bCs/>
          <w:i/>
          <w:iCs/>
          <w:color w:val="0000FF"/>
          <w:rtl/>
          <w:lang w:bidi="ar"/>
        </w:rPr>
      </w:pPr>
      <w:r>
        <w:rPr>
          <w:b/>
          <w:bCs/>
          <w:rtl/>
          <w:lang w:bidi="ar"/>
        </w:rPr>
        <w:t>طوائف أهل الكلام كالهشامية والضرارية والنجارية والكلابية وكثير من الكرامية.</w:t>
      </w:r>
      <w:r>
        <w:rPr>
          <w:b/>
          <w:bCs/>
          <w:rtl/>
          <w:lang w:bidi="ar"/>
        </w:rPr>
        <w:br/>
        <w:t>والقول بمعاد الأبدان مما اتفق عليه أهل الملل، فكيف يكون القول بمعاد الأبدان مستلزما للقول بالجوهر الفرد؟ وبسط هذه الأمور له موضع آخر.</w:t>
      </w:r>
      <w:r>
        <w:rPr>
          <w:b/>
          <w:bCs/>
          <w:rtl/>
          <w:lang w:bidi="ar"/>
        </w:rPr>
        <w:br/>
        <w:t>والمقصود هنا التنبيه على ما ذكره من البحث مع الكرامية.</w:t>
      </w:r>
      <w:r>
        <w:rPr>
          <w:b/>
          <w:bCs/>
          <w:rtl/>
          <w:lang w:bidi="ar"/>
        </w:rPr>
        <w:br/>
        <w:t xml:space="preserve">وحينئذ فيقال قول الكرامية الذي حكاه عنهم من انه يستحيل تعري الباري عن الأقوال الحادثة </w:t>
      </w:r>
      <w:r>
        <w:rPr>
          <w:b/>
          <w:bCs/>
          <w:rtl/>
          <w:lang w:bidi="ar"/>
        </w:rPr>
        <w:lastRenderedPageBreak/>
        <w:t>في ذاته بعد قيامها قول لا يوافقهم عليه كل من وافقهم على أصل هذه المسألة، فإن الموافقين لهم على أصل المسألة هم أكثر الناس، وأئمتهم من الطوائف كلها، حتى من أئمة أهل السنة والحديث وأئمة الفلاسفة أهل الشرع وأهل الرأي وأما هذا القول فموافقهم عليه قليل.</w:t>
      </w:r>
      <w:r>
        <w:rPr>
          <w:b/>
          <w:bCs/>
          <w:rtl/>
          <w:lang w:bidi="ar"/>
        </w:rPr>
        <w:br/>
      </w:r>
      <w:r>
        <w:rPr>
          <w:b/>
          <w:bCs/>
          <w:rtl/>
          <w:lang w:bidi="ar"/>
        </w:rPr>
        <w:br/>
      </w:r>
      <w:r>
        <w:rPr>
          <w:b/>
          <w:bCs/>
          <w:color w:val="800000"/>
          <w:rtl/>
          <w:lang w:bidi="ar"/>
        </w:rPr>
        <w:t>عود إلى مناقشة كلام الأمدي في مسألة كلام الله تعالى</w:t>
      </w:r>
      <w:r>
        <w:rPr>
          <w:b/>
          <w:bCs/>
          <w:rtl/>
          <w:lang w:bidi="ar"/>
        </w:rPr>
        <w:br/>
        <w:t>قال وعند ذلك فإما ان يقال باجتماع حروف القول في ذاته تعالى أو لا يقال باجتماعها فيه فإن قيل باجتماعها: فإما ان يقال بتحري ذات الباري وقيام كل حرف بجزأ منه وإماأن يقال بقيامها بذاته مع اتحاد الذات، فإن كان الأول فهو محال لوجهين:</w:t>
      </w:r>
    </w:p>
    <w:p w14:paraId="3311AFFE" w14:textId="77777777" w:rsidR="0047312D" w:rsidRDefault="0047312D">
      <w:pPr>
        <w:pStyle w:val="a3"/>
        <w:bidi/>
        <w:ind w:left="720"/>
        <w:jc w:val="right"/>
        <w:rPr>
          <w:b/>
          <w:bCs/>
          <w:i/>
          <w:iCs/>
          <w:color w:val="0000FF"/>
          <w:rtl/>
          <w:lang w:bidi="ar"/>
        </w:rPr>
      </w:pPr>
      <w:r>
        <w:rPr>
          <w:b/>
          <w:bCs/>
          <w:i/>
          <w:iCs/>
          <w:color w:val="0000FF"/>
          <w:rtl/>
          <w:lang w:bidi="ar"/>
        </w:rPr>
        <w:t>(4/136)</w:t>
      </w:r>
    </w:p>
    <w:p w14:paraId="4899831B" w14:textId="77777777" w:rsidR="0047312D" w:rsidRDefault="0047312D">
      <w:pPr>
        <w:bidi/>
        <w:ind w:left="720"/>
        <w:rPr>
          <w:b/>
          <w:bCs/>
          <w:rtl/>
          <w:lang w:bidi="ar"/>
        </w:rPr>
      </w:pPr>
      <w:r>
        <w:rPr>
          <w:rFonts w:hint="cs"/>
          <w:b/>
          <w:bCs/>
          <w:lang w:bidi="ar"/>
        </w:rPr>
        <w:pict w14:anchorId="5579EC6B">
          <v:rect id="_x0000_i1392" style="width:394.55pt;height:1.5pt" o:hrpct="950" o:hralign="center" o:hrstd="t" o:hrnoshade="t" o:hr="t" fillcolor="navy" stroked="f"/>
        </w:pict>
      </w:r>
    </w:p>
    <w:p w14:paraId="444788DC" w14:textId="77777777" w:rsidR="0047312D" w:rsidRPr="00AC23FB" w:rsidRDefault="0047312D">
      <w:pPr>
        <w:pStyle w:val="a3"/>
        <w:bidi/>
        <w:ind w:left="720"/>
        <w:rPr>
          <w:rFonts w:hint="cs"/>
          <w:b/>
          <w:bCs/>
          <w:i/>
          <w:iCs/>
          <w:color w:val="0000FF"/>
          <w:rtl/>
          <w:lang w:bidi="ar"/>
        </w:rPr>
      </w:pPr>
      <w:r>
        <w:rPr>
          <w:b/>
          <w:bCs/>
          <w:rtl/>
          <w:lang w:bidi="ar"/>
        </w:rPr>
        <w:t>أحدهما انه يلزم منه التركيب في ذات الله وقد أبطلناه في أبطال لقول بالتجسيم.</w:t>
      </w:r>
      <w:r>
        <w:rPr>
          <w:b/>
          <w:bCs/>
          <w:rtl/>
          <w:lang w:bidi="ar"/>
        </w:rPr>
        <w:br/>
        <w:t>قلت: ولقائل أن يقول: قول القائل: إما أن يتجزأ ويلزم منه التركيب لفظ مجمل كما قد عرف غير مرة فإن هذا يفهم منه إما جواز الافتراق عليه، أو أنه مفترقاً فاجتمع أو ركبه ونحو هذه المعاني التي لا يقولونها.</w:t>
      </w:r>
      <w:r>
        <w:rPr>
          <w:b/>
          <w:bCs/>
          <w:rtl/>
          <w:lang w:bidi="ar"/>
        </w:rPr>
        <w:br/>
        <w:t>فإن أراد المريد بقوله إما أن يقال بتجزي ذات الباري تعالى هذا المعنى فهم لا يقولون بتجزئة، ولكن لا يلزم من رفع امتناع كون الذات واسعة تسع هذا وهذا وهذا وأن كل واحد يقوم لا يقوم الآخر وهذا هو الذي عناه بلفظ التجزي والتركيب.</w:t>
      </w:r>
      <w:r>
        <w:rPr>
          <w:b/>
          <w:bCs/>
          <w:rtl/>
          <w:lang w:bidi="ar"/>
        </w:rPr>
        <w:br/>
      </w:r>
      <w:r>
        <w:rPr>
          <w:b/>
          <w:bCs/>
          <w:rtl/>
          <w:lang w:bidi="ar"/>
        </w:rPr>
        <w:br/>
      </w:r>
      <w:r>
        <w:rPr>
          <w:b/>
          <w:bCs/>
          <w:color w:val="800000"/>
          <w:rtl/>
          <w:lang w:bidi="ar"/>
        </w:rPr>
        <w:t>كلام الآمدي في نفي التجسيم وتعليق ابن تيمية</w:t>
      </w:r>
      <w:r>
        <w:rPr>
          <w:b/>
          <w:bCs/>
          <w:rtl/>
          <w:lang w:bidi="ar"/>
        </w:rPr>
        <w:br/>
        <w:t>وقوله إنه أبطل هذا في أبطال القول بالتجسيم فهم يقولون ليس فيما ذكرته في نفي التجسيم حجة على نفي قولهم.</w:t>
      </w:r>
      <w:r>
        <w:rPr>
          <w:b/>
          <w:bCs/>
          <w:rtl/>
          <w:lang w:bidi="ar"/>
        </w:rPr>
        <w:br/>
        <w:t>وذلك أنه قال والمعتمد في نفي التجسيم أن يقال لو كان</w:t>
      </w:r>
    </w:p>
    <w:p w14:paraId="075A48E6" w14:textId="77777777" w:rsidR="0047312D" w:rsidRDefault="0047312D">
      <w:pPr>
        <w:pStyle w:val="a3"/>
        <w:bidi/>
        <w:ind w:left="720"/>
        <w:jc w:val="right"/>
        <w:rPr>
          <w:b/>
          <w:bCs/>
          <w:i/>
          <w:iCs/>
          <w:color w:val="0000FF"/>
          <w:rtl/>
          <w:lang w:bidi="ar"/>
        </w:rPr>
      </w:pPr>
      <w:r>
        <w:rPr>
          <w:b/>
          <w:bCs/>
          <w:i/>
          <w:iCs/>
          <w:color w:val="0000FF"/>
          <w:rtl/>
          <w:lang w:bidi="ar"/>
        </w:rPr>
        <w:t>(4/137)</w:t>
      </w:r>
    </w:p>
    <w:p w14:paraId="2DAB6564" w14:textId="77777777" w:rsidR="0047312D" w:rsidRDefault="0047312D">
      <w:pPr>
        <w:bidi/>
        <w:ind w:left="720"/>
        <w:rPr>
          <w:b/>
          <w:bCs/>
          <w:rtl/>
          <w:lang w:bidi="ar"/>
        </w:rPr>
      </w:pPr>
      <w:r>
        <w:rPr>
          <w:rFonts w:hint="cs"/>
          <w:b/>
          <w:bCs/>
          <w:lang w:bidi="ar"/>
        </w:rPr>
        <w:pict w14:anchorId="416F980B">
          <v:rect id="_x0000_i1393" style="width:394.55pt;height:1.5pt" o:hrpct="950" o:hralign="center" o:hrstd="t" o:hrnoshade="t" o:hr="t" fillcolor="navy" stroked="f"/>
        </w:pict>
      </w:r>
    </w:p>
    <w:p w14:paraId="235D6BE5" w14:textId="77777777" w:rsidR="0047312D" w:rsidRPr="00AC23FB" w:rsidRDefault="0047312D">
      <w:pPr>
        <w:pStyle w:val="a3"/>
        <w:bidi/>
        <w:ind w:left="720"/>
        <w:rPr>
          <w:rFonts w:hint="cs"/>
          <w:b/>
          <w:bCs/>
          <w:i/>
          <w:iCs/>
          <w:color w:val="0000FF"/>
          <w:rtl/>
          <w:lang w:bidi="ar"/>
        </w:rPr>
      </w:pPr>
      <w:r>
        <w:rPr>
          <w:b/>
          <w:bCs/>
          <w:rtl/>
          <w:lang w:bidi="ar"/>
        </w:rPr>
        <w:t>الباري جسماً، فإما أن يكون كالأجسام وإما أن لا يكون كالأجسام فغن قيل إنه لا كالأجسام كان النزاع في اللفظ دون المعنى، والطريق في الرد ما أسلفناه في كونه جوهراً.</w:t>
      </w:r>
      <w:r>
        <w:rPr>
          <w:b/>
          <w:bCs/>
          <w:rtl/>
          <w:lang w:bidi="ar"/>
        </w:rPr>
        <w:br/>
        <w:t xml:space="preserve">وإن قيل إنه كالأجسام فهو ممتنع لثمانية اوجه: منها أربعة وهي ما ذكرناها في استحالة كونه </w:t>
      </w:r>
      <w:r>
        <w:rPr>
          <w:b/>
          <w:bCs/>
          <w:rtl/>
          <w:lang w:bidi="ar"/>
        </w:rPr>
        <w:lastRenderedPageBreak/>
        <w:t>جوهراً وهي الأول والثالث والرابع والخامس ويختص الجسم بأربعة أخرى.</w:t>
      </w:r>
      <w:r>
        <w:rPr>
          <w:b/>
          <w:bCs/>
          <w:rtl/>
          <w:lang w:bidi="ar"/>
        </w:rPr>
        <w:br/>
        <w:t>قلت والذي ذكره في إبطال كونه جوهراً هو أن المعتمد هو أنا نقول لو كان الباري جوهراً لم يخل إما أن يكون جوهراً كالجواهر أولا كالجواهر والأول باطل لخمسة أوجه وإن قيل إنه جوهر لا كالجواهر فهو تسليم للمطلوب فإنا إنما ننكر كونه جوهراً كالجواهر وإذا عاد الأمر إلى الإطلاق اللفظي فالنزاع لفظي ولا مشاحة فيه إلا من وجهة ورد التعبد من الشارع به، ولا يخفي أن ذلك مما لا سبيل إلى إثباته.</w:t>
      </w:r>
    </w:p>
    <w:p w14:paraId="5200FD5E" w14:textId="77777777" w:rsidR="0047312D" w:rsidRDefault="0047312D">
      <w:pPr>
        <w:pStyle w:val="a3"/>
        <w:bidi/>
        <w:ind w:left="720"/>
        <w:jc w:val="right"/>
        <w:rPr>
          <w:b/>
          <w:bCs/>
          <w:i/>
          <w:iCs/>
          <w:color w:val="0000FF"/>
          <w:rtl/>
          <w:lang w:bidi="ar"/>
        </w:rPr>
      </w:pPr>
      <w:r>
        <w:rPr>
          <w:b/>
          <w:bCs/>
          <w:i/>
          <w:iCs/>
          <w:color w:val="0000FF"/>
          <w:rtl/>
          <w:lang w:bidi="ar"/>
        </w:rPr>
        <w:t>(4/138)</w:t>
      </w:r>
    </w:p>
    <w:p w14:paraId="0B04DC70" w14:textId="77777777" w:rsidR="0047312D" w:rsidRDefault="0047312D">
      <w:pPr>
        <w:bidi/>
        <w:ind w:left="720"/>
        <w:rPr>
          <w:b/>
          <w:bCs/>
          <w:rtl/>
          <w:lang w:bidi="ar"/>
        </w:rPr>
      </w:pPr>
      <w:r>
        <w:rPr>
          <w:rFonts w:hint="cs"/>
          <w:b/>
          <w:bCs/>
          <w:lang w:bidi="ar"/>
        </w:rPr>
        <w:pict w14:anchorId="7128A94C">
          <v:rect id="_x0000_i1394" style="width:394.55pt;height:1.5pt" o:hrpct="950" o:hralign="center" o:hrstd="t" o:hrnoshade="t" o:hr="t" fillcolor="navy" stroked="f"/>
        </w:pict>
      </w:r>
    </w:p>
    <w:p w14:paraId="54896DA2" w14:textId="77777777" w:rsidR="0047312D" w:rsidRPr="00AC23FB" w:rsidRDefault="0047312D">
      <w:pPr>
        <w:pStyle w:val="a3"/>
        <w:bidi/>
        <w:ind w:left="720"/>
        <w:rPr>
          <w:rFonts w:hint="cs"/>
          <w:b/>
          <w:bCs/>
          <w:i/>
          <w:iCs/>
          <w:color w:val="0000FF"/>
          <w:rtl/>
          <w:lang w:bidi="ar"/>
        </w:rPr>
      </w:pPr>
      <w:r>
        <w:rPr>
          <w:b/>
          <w:bCs/>
          <w:rtl/>
          <w:lang w:bidi="ar"/>
        </w:rPr>
        <w:t>قال وعلى هذا فمن قال إنه جوهر، بمعنى أنه موجود لا في موضوع، والموضوع هو المحل المقوم ذاته المقوم لما يحل فيه، كما قاله الفلاسفة، أو أنه جوهر بمعنى أنه قائم بنفسه غير مفتقر في وجوده إلى غيره، كما قاله أبو الحسين البصري، مع اعترافه أنه لا يثبت له أحكام الجواهر، فقد وافق في المعنى وأخطأ في الإطلاق، من حيث إنه لم ينقل عن العرب إطلاق الجوهر بأزاء القائم بنفسه، لا ورد فيه إذن من الشرع.</w:t>
      </w:r>
      <w:r>
        <w:rPr>
          <w:b/>
          <w:bCs/>
          <w:rtl/>
          <w:lang w:bidi="ar"/>
        </w:rPr>
        <w:br/>
        <w:t>فيقال: إذا كان قول القائل: إنه جوهر لا كالجواهر وجسم لا كالأجسام موافقاً لقولك في المعنى، وإنما النزاع بينك وبينهم ف ياللفظ قامت حجته عليك لفظاً ومعنى.</w:t>
      </w:r>
      <w:r>
        <w:rPr>
          <w:b/>
          <w:bCs/>
          <w:rtl/>
          <w:lang w:bidi="ar"/>
        </w:rPr>
        <w:br/>
        <w:t>أما اللفظ فمن وجهين: أحداهما أنه كما أن الشارع لم يأذن في إثبات هذه الألفاظ له فلم يأذن في نفيها عنه، وأنت لم تسمه سخياً لعدم إذن الشرع، فليس لك أن تقول ليس بسخي لعدم إذن الشرع في هذا النفي بل إذا لم يطلق إلا ما إذن فيه الشرع، لا يطلق لا هذا ولا هذا.</w:t>
      </w:r>
    </w:p>
    <w:p w14:paraId="373FBB7D" w14:textId="77777777" w:rsidR="0047312D" w:rsidRDefault="0047312D">
      <w:pPr>
        <w:pStyle w:val="a3"/>
        <w:bidi/>
        <w:ind w:left="720"/>
        <w:jc w:val="right"/>
        <w:rPr>
          <w:b/>
          <w:bCs/>
          <w:i/>
          <w:iCs/>
          <w:color w:val="0000FF"/>
          <w:rtl/>
          <w:lang w:bidi="ar"/>
        </w:rPr>
      </w:pPr>
      <w:r>
        <w:rPr>
          <w:b/>
          <w:bCs/>
          <w:i/>
          <w:iCs/>
          <w:color w:val="0000FF"/>
          <w:rtl/>
          <w:lang w:bidi="ar"/>
        </w:rPr>
        <w:t>(4/139)</w:t>
      </w:r>
    </w:p>
    <w:p w14:paraId="230889DF" w14:textId="77777777" w:rsidR="0047312D" w:rsidRDefault="0047312D">
      <w:pPr>
        <w:bidi/>
        <w:ind w:left="720"/>
        <w:rPr>
          <w:b/>
          <w:bCs/>
          <w:rtl/>
          <w:lang w:bidi="ar"/>
        </w:rPr>
      </w:pPr>
      <w:r>
        <w:rPr>
          <w:rFonts w:hint="cs"/>
          <w:b/>
          <w:bCs/>
          <w:lang w:bidi="ar"/>
        </w:rPr>
        <w:pict w14:anchorId="3FF3B781">
          <v:rect id="_x0000_i1395" style="width:394.55pt;height:1.5pt" o:hrpct="950" o:hralign="center" o:hrstd="t" o:hrnoshade="t" o:hr="t" fillcolor="navy" stroked="f"/>
        </w:pict>
      </w:r>
    </w:p>
    <w:p w14:paraId="199DF33A" w14:textId="77777777" w:rsidR="0047312D" w:rsidRPr="00AC23FB" w:rsidRDefault="0047312D">
      <w:pPr>
        <w:pStyle w:val="a3"/>
        <w:bidi/>
        <w:ind w:left="720"/>
        <w:rPr>
          <w:rFonts w:hint="cs"/>
          <w:b/>
          <w:bCs/>
          <w:i/>
          <w:iCs/>
          <w:color w:val="0000FF"/>
          <w:rtl/>
          <w:lang w:bidi="ar"/>
        </w:rPr>
      </w:pPr>
      <w:r>
        <w:rPr>
          <w:b/>
          <w:bCs/>
          <w:rtl/>
          <w:lang w:bidi="ar"/>
        </w:rPr>
        <w:t>ثم أنت تسميه قديماً، وواجب الوجود، وذاتاً، ونحو ذلك مما لم يرد به الشرع، والشارع يفرق بين ما يدعي به من الأسماء، فلا يدعي إلا بالأسماء الحسنى، وبين ما يخبر بمضمونه عنه من الأسماء لإثبات معنى يستحقه، نفاة عنه ناف لما يستحقه من الصفات، كما انه من نازعك في قدمه أو وجوب وجوده قلت مخبراً عنه بما يستحقه إنه قديم وواجب الوجود، فإن كان النزاع مع من يقول هو جوهر وجسم في اللفظ فعذرهم في الإطلاق أن النافي ما يستحقه الرب من الصفات في ضمن نفي هذا الاسم، فأثبتنا له ما يستحقه من الصفات بإثبات مسمى هذا الاسم، كما فعلت أنت وغيرك في اسم قديم وذات وواجب الوجود ونحو ذلك.</w:t>
      </w:r>
      <w:r>
        <w:rPr>
          <w:b/>
          <w:bCs/>
          <w:rtl/>
          <w:lang w:bidi="ar"/>
        </w:rPr>
        <w:br/>
      </w:r>
      <w:r>
        <w:rPr>
          <w:b/>
          <w:bCs/>
          <w:rtl/>
          <w:lang w:bidi="ar"/>
        </w:rPr>
        <w:lastRenderedPageBreak/>
        <w:t>الثاني: أنك احتججت على نفي ذاك العرب لم ينقل عنها إطلاق الجوهر بإزاء القائم بنفسه.</w:t>
      </w:r>
      <w:r>
        <w:rPr>
          <w:b/>
          <w:bCs/>
          <w:rtl/>
          <w:lang w:bidi="ar"/>
        </w:rPr>
        <w:br/>
        <w:t>فيقال لك: ولم ينقل عنها إطلاقة بإزاء كل متحيز حامل للأعراض ولا نقل عنها إطلاق لفظ ذات بإزاء نفسه وإنما لفظ الذات عندهم تأنيث ذو فلا تستعمل إلا مضافة كقوله تعالى {فاتقوا الله وأصلحوا ذات بينكم} الأنفال 1 وقوله {إنه عليم بذات الصدور} الأنفال 43.</w:t>
      </w:r>
      <w:r>
        <w:rPr>
          <w:b/>
          <w:bCs/>
          <w:rtl/>
          <w:lang w:bidi="ar"/>
        </w:rPr>
        <w:br/>
        <w:t>وقول النبي</w:t>
      </w:r>
    </w:p>
    <w:p w14:paraId="5B88A8EC" w14:textId="77777777" w:rsidR="0047312D" w:rsidRDefault="0047312D">
      <w:pPr>
        <w:pStyle w:val="a3"/>
        <w:bidi/>
        <w:ind w:left="720"/>
        <w:jc w:val="right"/>
        <w:rPr>
          <w:b/>
          <w:bCs/>
          <w:i/>
          <w:iCs/>
          <w:color w:val="0000FF"/>
          <w:rtl/>
          <w:lang w:bidi="ar"/>
        </w:rPr>
      </w:pPr>
      <w:r>
        <w:rPr>
          <w:b/>
          <w:bCs/>
          <w:i/>
          <w:iCs/>
          <w:color w:val="0000FF"/>
          <w:rtl/>
          <w:lang w:bidi="ar"/>
        </w:rPr>
        <w:t>(4/140)</w:t>
      </w:r>
    </w:p>
    <w:p w14:paraId="24C5500F" w14:textId="77777777" w:rsidR="0047312D" w:rsidRDefault="0047312D">
      <w:pPr>
        <w:bidi/>
        <w:ind w:left="720"/>
        <w:rPr>
          <w:b/>
          <w:bCs/>
          <w:rtl/>
          <w:lang w:bidi="ar"/>
        </w:rPr>
      </w:pPr>
      <w:r>
        <w:rPr>
          <w:rFonts w:hint="cs"/>
          <w:b/>
          <w:bCs/>
          <w:lang w:bidi="ar"/>
        </w:rPr>
        <w:pict w14:anchorId="03D3A31D">
          <v:rect id="_x0000_i1396" style="width:394.55pt;height:1.5pt" o:hrpct="950" o:hralign="center" o:hrstd="t" o:hrnoshade="t" o:hr="t" fillcolor="navy" stroked="f"/>
        </w:pict>
      </w:r>
    </w:p>
    <w:p w14:paraId="409D1F9F" w14:textId="77777777" w:rsidR="0047312D" w:rsidRPr="00AC23FB" w:rsidRDefault="0047312D">
      <w:pPr>
        <w:pStyle w:val="a3"/>
        <w:bidi/>
        <w:ind w:left="720"/>
        <w:rPr>
          <w:rFonts w:hint="cs"/>
          <w:b/>
          <w:bCs/>
          <w:i/>
          <w:iCs/>
          <w:color w:val="0000FF"/>
          <w:rtl/>
          <w:lang w:bidi="ar"/>
        </w:rPr>
      </w:pPr>
      <w:r>
        <w:rPr>
          <w:b/>
          <w:bCs/>
          <w:rtl/>
          <w:lang w:bidi="ar"/>
        </w:rPr>
        <w:t>صلى الله عليه وسلم: «لم يكذب إبراهيم إلا ثلاث كذبات كلهن في ذات الله» .</w:t>
      </w:r>
      <w:r>
        <w:rPr>
          <w:b/>
          <w:bCs/>
          <w:rtl/>
          <w:lang w:bidi="ar"/>
        </w:rPr>
        <w:br/>
        <w:t>وقول خبيب</w:t>
      </w:r>
      <w:r>
        <w:rPr>
          <w:b/>
          <w:bCs/>
          <w:rtl/>
          <w:lang w:bidi="ar"/>
        </w:rPr>
        <w:br/>
        <w:t>وذلك في ذات الإله وإن يشأ ... يبارك على أوصال شلو ممزع</w:t>
      </w:r>
      <w:r>
        <w:rPr>
          <w:b/>
          <w:bCs/>
          <w:rtl/>
          <w:lang w:bidi="ar"/>
        </w:rPr>
        <w:br/>
        <w:t>وأمثال ذلك أي في جهة الله أي لله تعالى.</w:t>
      </w:r>
      <w:r>
        <w:rPr>
          <w:b/>
          <w:bCs/>
          <w:rtl/>
          <w:lang w:bidi="ar"/>
        </w:rPr>
        <w:br/>
        <w:t>ولهذا أنكر ابن برهان وغيره على المتكلمين إطلاق لفظ ذات الله.</w:t>
      </w:r>
      <w:r>
        <w:rPr>
          <w:b/>
          <w:bCs/>
          <w:rtl/>
          <w:lang w:bidi="ar"/>
        </w:rPr>
        <w:br/>
        <w:t>وإذا كان كذلك فأنت أطلقت لفظ الذات على ما لم تطلقه العرب بغير إذن من الشرع.</w:t>
      </w:r>
      <w:r>
        <w:rPr>
          <w:b/>
          <w:bCs/>
          <w:rtl/>
          <w:lang w:bidi="ar"/>
        </w:rPr>
        <w:br/>
        <w:t>ولو قال لك قائل: إن الله ليس بذات.</w:t>
      </w:r>
      <w:r>
        <w:rPr>
          <w:b/>
          <w:bCs/>
          <w:rtl/>
          <w:lang w:bidi="ar"/>
        </w:rPr>
        <w:br/>
        <w:t>نازعته.</w:t>
      </w:r>
      <w:r>
        <w:rPr>
          <w:b/>
          <w:bCs/>
          <w:rtl/>
          <w:lang w:bidi="ar"/>
        </w:rPr>
        <w:br/>
        <w:t>فهكذا يقول منازعك في اسم الجوهر والجسم إذا كان موافقاً لك على معناهما.</w:t>
      </w:r>
      <w:r>
        <w:rPr>
          <w:b/>
          <w:bCs/>
          <w:rtl/>
          <w:lang w:bidi="ar"/>
        </w:rPr>
        <w:br/>
        <w:t>وأيضاً فإن لفظ الجوهر والجسم قد صار في أصطلاحكم جميعاً أعم مما استعملت فيه العرب فإن العرب لا تسمي كل متحيز</w:t>
      </w:r>
    </w:p>
    <w:p w14:paraId="66D2FE3C" w14:textId="77777777" w:rsidR="0047312D" w:rsidRDefault="0047312D">
      <w:pPr>
        <w:pStyle w:val="a3"/>
        <w:bidi/>
        <w:ind w:left="720"/>
        <w:jc w:val="right"/>
        <w:rPr>
          <w:b/>
          <w:bCs/>
          <w:i/>
          <w:iCs/>
          <w:color w:val="0000FF"/>
          <w:rtl/>
          <w:lang w:bidi="ar"/>
        </w:rPr>
      </w:pPr>
      <w:r>
        <w:rPr>
          <w:b/>
          <w:bCs/>
          <w:i/>
          <w:iCs/>
          <w:color w:val="0000FF"/>
          <w:rtl/>
          <w:lang w:bidi="ar"/>
        </w:rPr>
        <w:t>(4/141)</w:t>
      </w:r>
    </w:p>
    <w:p w14:paraId="47703E14" w14:textId="77777777" w:rsidR="0047312D" w:rsidRDefault="0047312D">
      <w:pPr>
        <w:bidi/>
        <w:ind w:left="720"/>
        <w:rPr>
          <w:b/>
          <w:bCs/>
          <w:rtl/>
          <w:lang w:bidi="ar"/>
        </w:rPr>
      </w:pPr>
      <w:r>
        <w:rPr>
          <w:rFonts w:hint="cs"/>
          <w:b/>
          <w:bCs/>
          <w:lang w:bidi="ar"/>
        </w:rPr>
        <w:pict w14:anchorId="69253B71">
          <v:rect id="_x0000_i1397" style="width:394.55pt;height:1.5pt" o:hrpct="950" o:hralign="center" o:hrstd="t" o:hrnoshade="t" o:hr="t" fillcolor="navy" stroked="f"/>
        </w:pict>
      </w:r>
    </w:p>
    <w:p w14:paraId="380A6FE4" w14:textId="77777777" w:rsidR="0047312D" w:rsidRPr="00AC23FB" w:rsidRDefault="0047312D">
      <w:pPr>
        <w:pStyle w:val="a3"/>
        <w:bidi/>
        <w:ind w:left="720"/>
        <w:rPr>
          <w:rFonts w:hint="cs"/>
          <w:b/>
          <w:bCs/>
          <w:i/>
          <w:iCs/>
          <w:color w:val="0000FF"/>
          <w:rtl/>
          <w:lang w:bidi="ar"/>
        </w:rPr>
      </w:pPr>
      <w:r>
        <w:rPr>
          <w:b/>
          <w:bCs/>
          <w:rtl/>
          <w:lang w:bidi="ar"/>
        </w:rPr>
        <w:t>جوهراً ولا تسمي كل مشار إليه جسماً فلا تسمي الهواء جسماً.</w:t>
      </w:r>
      <w:r>
        <w:rPr>
          <w:b/>
          <w:bCs/>
          <w:rtl/>
          <w:lang w:bidi="ar"/>
        </w:rPr>
        <w:br/>
        <w:t>وفي أصطلاحكم سميتم هذا جسماً، كما سميتم في اصطلاحكم باسم الذات كل موصوف أو كل قائم بنفسه أو كل شيء فلستم متوقفين في الاستعمال لا على حد اللغة العربية ولا على إذن الشارع لا في النفي ولا في الإثبات.</w:t>
      </w:r>
      <w:r>
        <w:rPr>
          <w:b/>
          <w:bCs/>
          <w:rtl/>
          <w:lang w:bidi="ar"/>
        </w:rPr>
        <w:br/>
        <w:t>فإن لم يكن لك حجة على منازعك إلا هذا، كان خاصماً لك، وكان حكمه فيما تنازعتما فيه كحكمكما فيما اتفقتما أو فيما انفردت به من هذا الباب.</w:t>
      </w:r>
      <w:r>
        <w:rPr>
          <w:b/>
          <w:bCs/>
          <w:rtl/>
          <w:lang w:bidi="ar"/>
        </w:rPr>
        <w:br/>
        <w:t xml:space="preserve">وأيضاً فحكايتك عن الفلاسفة أنهم يسمونه جوهراً، والجوهر عندهم الموجود لا في موضوع إنما </w:t>
      </w:r>
      <w:r>
        <w:rPr>
          <w:b/>
          <w:bCs/>
          <w:rtl/>
          <w:lang w:bidi="ar"/>
        </w:rPr>
        <w:lastRenderedPageBreak/>
        <w:t>قاله ابن سينا ومن تبعه.</w:t>
      </w:r>
      <w:r>
        <w:rPr>
          <w:b/>
          <w:bCs/>
          <w:rtl/>
          <w:lang w:bidi="ar"/>
        </w:rPr>
        <w:br/>
        <w:t>وأما أرسطو وأتباعه وغيرهم من الفلاسفة فيسمونه جوهراً، فالوجود كله ينقسم عندهم إلى جوهر وعرض، والمبدأ الأول داخل عندهم في مقوله الجوهر.</w:t>
      </w:r>
      <w:r>
        <w:rPr>
          <w:b/>
          <w:bCs/>
          <w:rtl/>
          <w:lang w:bidi="ar"/>
        </w:rPr>
        <w:br/>
        <w:t>والأظهر أن النصارى إنما أخذوا تسميته جوهراً عن الفلاسفة فإنهم ركبوا قولاً من دين المسيح ودين المشركين الصابئين.</w:t>
      </w:r>
      <w:r>
        <w:rPr>
          <w:b/>
          <w:bCs/>
          <w:rtl/>
          <w:lang w:bidi="ar"/>
        </w:rPr>
        <w:br/>
        <w:t>وأما النزاع المعنوي فيقال: قول القائل إنه جوهر كالجواهر أو جسم كالأجسام لفظ مجمل، فإنه قد يراد به أنه مماثل لكل جوهر وكل</w:t>
      </w:r>
    </w:p>
    <w:p w14:paraId="03734384" w14:textId="77777777" w:rsidR="0047312D" w:rsidRDefault="0047312D">
      <w:pPr>
        <w:pStyle w:val="a3"/>
        <w:bidi/>
        <w:ind w:left="720"/>
        <w:jc w:val="right"/>
        <w:rPr>
          <w:b/>
          <w:bCs/>
          <w:i/>
          <w:iCs/>
          <w:color w:val="0000FF"/>
          <w:rtl/>
          <w:lang w:bidi="ar"/>
        </w:rPr>
      </w:pPr>
      <w:r>
        <w:rPr>
          <w:b/>
          <w:bCs/>
          <w:i/>
          <w:iCs/>
          <w:color w:val="0000FF"/>
          <w:rtl/>
          <w:lang w:bidi="ar"/>
        </w:rPr>
        <w:t>(4/142)</w:t>
      </w:r>
    </w:p>
    <w:p w14:paraId="77F1CF94" w14:textId="77777777" w:rsidR="0047312D" w:rsidRDefault="0047312D">
      <w:pPr>
        <w:bidi/>
        <w:ind w:left="720"/>
        <w:rPr>
          <w:b/>
          <w:bCs/>
          <w:rtl/>
          <w:lang w:bidi="ar"/>
        </w:rPr>
      </w:pPr>
      <w:r>
        <w:rPr>
          <w:rFonts w:hint="cs"/>
          <w:b/>
          <w:bCs/>
          <w:lang w:bidi="ar"/>
        </w:rPr>
        <w:pict w14:anchorId="546648D3">
          <v:rect id="_x0000_i1398" style="width:394.55pt;height:1.5pt" o:hrpct="950" o:hralign="center" o:hrstd="t" o:hrnoshade="t" o:hr="t" fillcolor="navy" stroked="f"/>
        </w:pict>
      </w:r>
    </w:p>
    <w:p w14:paraId="12B55C8D" w14:textId="77777777" w:rsidR="0047312D" w:rsidRPr="00AC23FB" w:rsidRDefault="0047312D">
      <w:pPr>
        <w:pStyle w:val="a3"/>
        <w:bidi/>
        <w:ind w:left="720"/>
        <w:rPr>
          <w:rFonts w:hint="cs"/>
          <w:b/>
          <w:bCs/>
          <w:i/>
          <w:iCs/>
          <w:color w:val="0000FF"/>
          <w:rtl/>
          <w:lang w:bidi="ar"/>
        </w:rPr>
      </w:pPr>
      <w:r>
        <w:rPr>
          <w:b/>
          <w:bCs/>
          <w:rtl/>
          <w:lang w:bidi="ar"/>
        </w:rPr>
        <w:t>جسم فيما يجب ويجوز ويمتنع عليه وقد يريد به أنه مماثل لها في القدر المشترك بينها كلها، بحيث يجب ويجوز ويمتنع عليه ما يجب ويجوز ويمتنع على ما حصل فيه القدر المشترك منها، ولو أنه واحد.</w:t>
      </w:r>
      <w:r>
        <w:rPr>
          <w:b/>
          <w:bCs/>
          <w:rtl/>
          <w:lang w:bidi="ar"/>
        </w:rPr>
        <w:br/>
        <w:t>فأما الأول فإنه إما أن يقول مع ذلك بتماثل الأجسام والجواهر، وإما أن يقول باختلافها فإن قال بتماثلها كان قوله هو القول الثاني، إذ كان يجوز على كل منها ما يجوز على الآخر ويجب له ما يجب له ويمتنع عليه ما يمتنع عليه باعتبار ذاته.</w:t>
      </w:r>
      <w:r>
        <w:rPr>
          <w:b/>
          <w:bCs/>
          <w:rtl/>
          <w:lang w:bidi="ar"/>
        </w:rPr>
        <w:br/>
        <w:t>وإن قال باختلافها امتنع مع ذلك أن يقول إنه كالأجسام فإنه من المعلوم على هذا التقدير أن كل جسم ليس هو مثل الآخر، ولا يجوز على أحدهما ما يجوز على الآخر فكيف يقال في الخالق سبحانه إنه يجوز عليه ما يجوز على كل مخلوق قائم بنفسه حتى في الجماد والنبات والحيوان.</w:t>
      </w:r>
      <w:r>
        <w:rPr>
          <w:b/>
          <w:bCs/>
          <w:rtl/>
          <w:lang w:bidi="ar"/>
        </w:rPr>
        <w:br/>
        <w:t>هذا لا يقوله عاقل حتى القائلون بوحدة الوجود، فهؤلاء عندهم هونفس وجود الأجسام المخلوقة، ولكن هم مع هذا لا يقولون إنه يجوز على وجود جميع الموجودات ما يجوز على وجود هذا.</w:t>
      </w:r>
      <w:r>
        <w:rPr>
          <w:b/>
          <w:bCs/>
          <w:rtl/>
          <w:lang w:bidi="ar"/>
        </w:rPr>
        <w:br/>
        <w:t>وهذا وإن قال: إنه كالأجسام المخلوقة في القدر المشترك بينها بحيث يجوز عليه ما يجوز على المجموع لا على كل واحد واحد فهذا</w:t>
      </w:r>
    </w:p>
    <w:p w14:paraId="52AC4365" w14:textId="77777777" w:rsidR="0047312D" w:rsidRDefault="0047312D">
      <w:pPr>
        <w:pStyle w:val="a3"/>
        <w:bidi/>
        <w:ind w:left="720"/>
        <w:jc w:val="right"/>
        <w:rPr>
          <w:b/>
          <w:bCs/>
          <w:i/>
          <w:iCs/>
          <w:color w:val="0000FF"/>
          <w:rtl/>
          <w:lang w:bidi="ar"/>
        </w:rPr>
      </w:pPr>
      <w:r>
        <w:rPr>
          <w:b/>
          <w:bCs/>
          <w:i/>
          <w:iCs/>
          <w:color w:val="0000FF"/>
          <w:rtl/>
          <w:lang w:bidi="ar"/>
        </w:rPr>
        <w:t>(4/143)</w:t>
      </w:r>
    </w:p>
    <w:p w14:paraId="35A2600B" w14:textId="77777777" w:rsidR="0047312D" w:rsidRDefault="0047312D">
      <w:pPr>
        <w:bidi/>
        <w:ind w:left="720"/>
        <w:rPr>
          <w:b/>
          <w:bCs/>
          <w:rtl/>
          <w:lang w:bidi="ar"/>
        </w:rPr>
      </w:pPr>
      <w:r>
        <w:rPr>
          <w:rFonts w:hint="cs"/>
          <w:b/>
          <w:bCs/>
          <w:lang w:bidi="ar"/>
        </w:rPr>
        <w:pict w14:anchorId="73049A45">
          <v:rect id="_x0000_i1399" style="width:394.55pt;height:1.5pt" o:hrpct="950" o:hralign="center" o:hrstd="t" o:hrnoshade="t" o:hr="t" fillcolor="navy" stroked="f"/>
        </w:pict>
      </w:r>
    </w:p>
    <w:p w14:paraId="314B647B" w14:textId="77777777" w:rsidR="0047312D" w:rsidRPr="00AC23FB" w:rsidRDefault="0047312D">
      <w:pPr>
        <w:pStyle w:val="a3"/>
        <w:bidi/>
        <w:ind w:left="720"/>
        <w:rPr>
          <w:rFonts w:hint="cs"/>
          <w:b/>
          <w:bCs/>
          <w:i/>
          <w:iCs/>
          <w:color w:val="0000FF"/>
          <w:rtl/>
          <w:lang w:bidi="ar"/>
        </w:rPr>
      </w:pPr>
      <w:r>
        <w:rPr>
          <w:b/>
          <w:bCs/>
          <w:rtl/>
          <w:lang w:bidi="ar"/>
        </w:rPr>
        <w:t xml:space="preserve">أيضاً قول معلوم الفساد ولا نعرف قائلاً معروفاً يقول به فإن هذا هو التشبيه والتمثيل الذي يعلم تنزه الله عنه إذ كان كل ما سواه مخلوقاً والمخلوقات تشترك في هذا المسمى فيجوز على </w:t>
      </w:r>
      <w:r>
        <w:rPr>
          <w:b/>
          <w:bCs/>
          <w:rtl/>
          <w:lang w:bidi="ar"/>
        </w:rPr>
        <w:lastRenderedPageBreak/>
        <w:t>المجموع من العدم والحدوث والافتقار ما يجب تنزيه الله عنه بل لو جاز ووجب وامتنع عليه ما يجوز ويجب ويمتنع على الممكنات والمحدثات لزم الجمع بين النقيضين، فإنه يجب له الوجود والقدم، فلو وجب ذلك للمحدث، مع أنه لا يجب له ذلك، لزم أن يكون ذلك واجباً للمحدث غير واجب له، ولو جاز عليه الإمكان والعدم، مع أن الواجب بنفسه، القديم الذي لا يقبل العدم، لا يجوز عليه الإمكان والعدم للزم أن يمتنع عليه العدم لا يمتنع عليه، وأن يجب له الوجود، لا يجب له، وذلك جمع بين النقيضين.</w:t>
      </w:r>
      <w:r>
        <w:rPr>
          <w:b/>
          <w:bCs/>
          <w:rtl/>
          <w:lang w:bidi="ar"/>
        </w:rPr>
        <w:br/>
        <w:t>فتنزيه الله عما يستحق التنزيه عنه من مماثلة المخلوقين يمنع أن يشاركها في شيء من خصائصها، سواء كانت تلك الخاصة شاملة لجميع المخلوقات، أو مختصة ببعضها.</w:t>
      </w:r>
      <w:r>
        <w:rPr>
          <w:b/>
          <w:bCs/>
          <w:rtl/>
          <w:lang w:bidi="ar"/>
        </w:rPr>
        <w:br/>
        <w:t>فعلم أن القول بأنه جوهر كالجواهر، أو جسم كالأجسام، سواء جعل التشبيه لكل منها، أو بالقدر المشترك بينها، لم تقل به طائفة معروفة أصلاً.</w:t>
      </w:r>
      <w:r>
        <w:rPr>
          <w:b/>
          <w:bCs/>
          <w:rtl/>
          <w:lang w:bidi="ar"/>
        </w:rPr>
        <w:br/>
        <w:t>فإن كان النزاع ليس إلا مع هؤلاء فلا نزاع في المسألة فتبقى بحوثه المعنوية في ذلك ضائعة، وبحوثه اللفظية غير نافعة مع أني إلى ساعتي هذه لم أقف على قول لطائفة ولا نقل عن طائفة أنهم قالوا</w:t>
      </w:r>
    </w:p>
    <w:p w14:paraId="345A9E66" w14:textId="77777777" w:rsidR="0047312D" w:rsidRDefault="0047312D">
      <w:pPr>
        <w:pStyle w:val="a3"/>
        <w:bidi/>
        <w:ind w:left="720"/>
        <w:jc w:val="right"/>
        <w:rPr>
          <w:b/>
          <w:bCs/>
          <w:i/>
          <w:iCs/>
          <w:color w:val="0000FF"/>
          <w:rtl/>
          <w:lang w:bidi="ar"/>
        </w:rPr>
      </w:pPr>
      <w:r>
        <w:rPr>
          <w:b/>
          <w:bCs/>
          <w:i/>
          <w:iCs/>
          <w:color w:val="0000FF"/>
          <w:rtl/>
          <w:lang w:bidi="ar"/>
        </w:rPr>
        <w:t>(4/144)</w:t>
      </w:r>
    </w:p>
    <w:p w14:paraId="137B6F1F" w14:textId="77777777" w:rsidR="0047312D" w:rsidRDefault="0047312D">
      <w:pPr>
        <w:bidi/>
        <w:ind w:left="720"/>
        <w:rPr>
          <w:b/>
          <w:bCs/>
          <w:rtl/>
          <w:lang w:bidi="ar"/>
        </w:rPr>
      </w:pPr>
      <w:r>
        <w:rPr>
          <w:rFonts w:hint="cs"/>
          <w:b/>
          <w:bCs/>
          <w:lang w:bidi="ar"/>
        </w:rPr>
        <w:pict w14:anchorId="129F3E2F">
          <v:rect id="_x0000_i1400" style="width:394.55pt;height:1.5pt" o:hrpct="950" o:hralign="center" o:hrstd="t" o:hrnoshade="t" o:hr="t" fillcolor="navy" stroked="f"/>
        </w:pict>
      </w:r>
    </w:p>
    <w:p w14:paraId="0162B75B" w14:textId="77777777" w:rsidR="0047312D" w:rsidRPr="00AC23FB" w:rsidRDefault="0047312D">
      <w:pPr>
        <w:pStyle w:val="a3"/>
        <w:bidi/>
        <w:ind w:left="720"/>
        <w:rPr>
          <w:rFonts w:hint="cs"/>
          <w:b/>
          <w:bCs/>
          <w:i/>
          <w:iCs/>
          <w:color w:val="0000FF"/>
          <w:rtl/>
          <w:lang w:bidi="ar"/>
        </w:rPr>
      </w:pPr>
      <w:r>
        <w:rPr>
          <w:b/>
          <w:bCs/>
          <w:rtl/>
          <w:lang w:bidi="ar"/>
        </w:rPr>
        <w:t>جسم كالجسام مع أن مقالة المشبهة الذين يقولون يد كيدي وقدم كقدمي وبصر كبصري مقالة معروفة وقد ذكرها الأئمة كيزيد ابن هارون، واحمد بن حنبل، وإسحاق بن راهوية وغيرهم وأنكروها وذموها، ونسبوها إلى مثل داود الجواربي البصري وأمثاله.</w:t>
      </w:r>
      <w:r>
        <w:rPr>
          <w:b/>
          <w:bCs/>
          <w:rtl/>
          <w:lang w:bidi="ar"/>
        </w:rPr>
        <w:br/>
        <w:t>ولكن مع هذا صاحب هذه المقالة لا يمثله بكل شيء من الجسام بل ببعضها ولا مع ذلك أن يثبتوا التماثل من وجه والاختلاف من وجه لكن إذا أثبتوا من التماثل ما يختص بالمخلوقات كانوا مبطلين على كل حال.</w:t>
      </w:r>
      <w:r>
        <w:rPr>
          <w:b/>
          <w:bCs/>
          <w:rtl/>
          <w:lang w:bidi="ar"/>
        </w:rPr>
        <w:br/>
        <w:t>وفي الجملة الكلام في التمثيل والتشبيه ونفيه عن الله مقام والكلام في التجسيم ونفيه مقام آخر.</w:t>
      </w:r>
      <w:r>
        <w:rPr>
          <w:b/>
          <w:bCs/>
          <w:rtl/>
          <w:lang w:bidi="ar"/>
        </w:rPr>
        <w:br/>
        <w:t>فإن الأول دل على نفيه الكتاب والسنة وإجماع السلف والأئمة، واستفاض عنهم الإنكار على المشبهة الذين يقولون يد كيدي وبصر كبصري وقدم كقدمي.</w:t>
      </w:r>
      <w:r>
        <w:rPr>
          <w:b/>
          <w:bCs/>
          <w:rtl/>
          <w:lang w:bidi="ar"/>
        </w:rPr>
        <w:br/>
        <w:t>وقد قال الله تعالى {ليس كمثله شيء} الشورى: 11</w:t>
      </w:r>
    </w:p>
    <w:p w14:paraId="4320CF49" w14:textId="77777777" w:rsidR="0047312D" w:rsidRDefault="0047312D">
      <w:pPr>
        <w:pStyle w:val="a3"/>
        <w:bidi/>
        <w:ind w:left="720"/>
        <w:jc w:val="right"/>
        <w:rPr>
          <w:b/>
          <w:bCs/>
          <w:i/>
          <w:iCs/>
          <w:color w:val="0000FF"/>
          <w:rtl/>
          <w:lang w:bidi="ar"/>
        </w:rPr>
      </w:pPr>
      <w:r>
        <w:rPr>
          <w:b/>
          <w:bCs/>
          <w:i/>
          <w:iCs/>
          <w:color w:val="0000FF"/>
          <w:rtl/>
          <w:lang w:bidi="ar"/>
        </w:rPr>
        <w:t>(4/145)</w:t>
      </w:r>
    </w:p>
    <w:p w14:paraId="5CBD0A52" w14:textId="77777777" w:rsidR="0047312D" w:rsidRDefault="0047312D">
      <w:pPr>
        <w:bidi/>
        <w:ind w:left="720"/>
        <w:rPr>
          <w:b/>
          <w:bCs/>
          <w:rtl/>
          <w:lang w:bidi="ar"/>
        </w:rPr>
      </w:pPr>
      <w:r>
        <w:rPr>
          <w:rFonts w:hint="cs"/>
          <w:b/>
          <w:bCs/>
          <w:lang w:bidi="ar"/>
        </w:rPr>
        <w:pict w14:anchorId="022140F5">
          <v:rect id="_x0000_i1401" style="width:394.55pt;height:1.5pt" o:hrpct="950" o:hralign="center" o:hrstd="t" o:hrnoshade="t" o:hr="t" fillcolor="navy" stroked="f"/>
        </w:pict>
      </w:r>
    </w:p>
    <w:p w14:paraId="5B41D92F" w14:textId="77777777" w:rsidR="0047312D" w:rsidRPr="00AC23FB" w:rsidRDefault="0047312D">
      <w:pPr>
        <w:pStyle w:val="a3"/>
        <w:bidi/>
        <w:ind w:left="720"/>
        <w:rPr>
          <w:rFonts w:hint="cs"/>
          <w:b/>
          <w:bCs/>
          <w:i/>
          <w:iCs/>
          <w:color w:val="0000FF"/>
          <w:rtl/>
          <w:lang w:bidi="ar"/>
        </w:rPr>
      </w:pPr>
      <w:r>
        <w:rPr>
          <w:b/>
          <w:bCs/>
          <w:rtl/>
          <w:lang w:bidi="ar"/>
        </w:rPr>
        <w:lastRenderedPageBreak/>
        <w:t>وقال تعالى {ولم يكن له كفواً أحد} الإخلاص: 4 وقال {هل تعلم له سميا} مريم: 65 وقال تعالى {فلا تجعلوا لله أندادا} البقرة: 22.</w:t>
      </w:r>
      <w:r>
        <w:rPr>
          <w:b/>
          <w:bCs/>
          <w:rtl/>
          <w:lang w:bidi="ar"/>
        </w:rPr>
        <w:br/>
        <w:t>وأيضاً فنفي ذلك معروف بالدلائل العقلية التي لا تقبل النقيض كما قد بسط الكلام على ذلك في غير موضع ن وأفردنا الكلام على قوله تعالى {ليس كمثله شيء} الشورى: 11 في مصنف مفرد.</w:t>
      </w:r>
      <w:r>
        <w:rPr>
          <w:b/>
          <w:bCs/>
          <w:rtl/>
          <w:lang w:bidi="ar"/>
        </w:rPr>
        <w:br/>
        <w:t>وأما الكلام في الجسم والجوهر ونفيهما أو إثباتهما فبدعة ليس لها أصل في كتاب الله ولا سنة رسوله، ولا تكلم أحد من السلف والأئمة بذلك لا نفياً ولا إثباتاً.</w:t>
      </w:r>
      <w:r>
        <w:rPr>
          <w:b/>
          <w:bCs/>
          <w:rtl/>
          <w:lang w:bidi="ar"/>
        </w:rPr>
        <w:br/>
        <w:t>والنزاع بين المتنازعين في ذلك بعضه لفظي وبعضه معنوي اخطأ هؤلاء من وجه، وهؤلاء من وجه فإن كان النزاع مع من يقول هو جسم أو جوهر إذا قال لا كالأجسام ولا كالجواهر إنما هو اللفظ فمن قال هو كالأجسام والجواهر يكون الكلام معه بحسب ما يفسره من المعنى.</w:t>
      </w:r>
      <w:r>
        <w:rPr>
          <w:b/>
          <w:bCs/>
          <w:rtl/>
          <w:lang w:bidi="ar"/>
        </w:rPr>
        <w:br/>
        <w:t>فإن فسر ذلك بالتشبيه الممتنع على الله تعالى كان قوله مردوداً وذلك بأن يتضمن قوله إثبات شيء من خصائص المخلوقين لله فكل قول تضمن هذا فهو باطل.</w:t>
      </w:r>
    </w:p>
    <w:p w14:paraId="0835C169" w14:textId="77777777" w:rsidR="0047312D" w:rsidRDefault="0047312D">
      <w:pPr>
        <w:pStyle w:val="a3"/>
        <w:bidi/>
        <w:ind w:left="720"/>
        <w:jc w:val="right"/>
        <w:rPr>
          <w:b/>
          <w:bCs/>
          <w:i/>
          <w:iCs/>
          <w:color w:val="0000FF"/>
          <w:rtl/>
          <w:lang w:bidi="ar"/>
        </w:rPr>
      </w:pPr>
      <w:r>
        <w:rPr>
          <w:b/>
          <w:bCs/>
          <w:i/>
          <w:iCs/>
          <w:color w:val="0000FF"/>
          <w:rtl/>
          <w:lang w:bidi="ar"/>
        </w:rPr>
        <w:t>(4/146)</w:t>
      </w:r>
    </w:p>
    <w:p w14:paraId="11498AC0" w14:textId="77777777" w:rsidR="0047312D" w:rsidRDefault="0047312D">
      <w:pPr>
        <w:bidi/>
        <w:ind w:left="720"/>
        <w:rPr>
          <w:b/>
          <w:bCs/>
          <w:rtl/>
          <w:lang w:bidi="ar"/>
        </w:rPr>
      </w:pPr>
      <w:r>
        <w:rPr>
          <w:rFonts w:hint="cs"/>
          <w:b/>
          <w:bCs/>
          <w:lang w:bidi="ar"/>
        </w:rPr>
        <w:pict w14:anchorId="50C5AD1A">
          <v:rect id="_x0000_i1402" style="width:394.55pt;height:1.5pt" o:hrpct="950" o:hralign="center" o:hrstd="t" o:hrnoshade="t" o:hr="t" fillcolor="navy" stroked="f"/>
        </w:pict>
      </w:r>
    </w:p>
    <w:p w14:paraId="4D5CA4AB" w14:textId="77777777" w:rsidR="0047312D" w:rsidRPr="00AC23FB" w:rsidRDefault="0047312D">
      <w:pPr>
        <w:pStyle w:val="a3"/>
        <w:bidi/>
        <w:ind w:left="720"/>
        <w:rPr>
          <w:rFonts w:hint="cs"/>
          <w:b/>
          <w:bCs/>
          <w:i/>
          <w:iCs/>
          <w:color w:val="0000FF"/>
          <w:rtl/>
          <w:lang w:bidi="ar"/>
        </w:rPr>
      </w:pPr>
      <w:r>
        <w:rPr>
          <w:b/>
          <w:bCs/>
          <w:rtl/>
          <w:lang w:bidi="ar"/>
        </w:rPr>
        <w:t>وإن فسر قوله جسم لا كالأجسام بإثبات معنى آخر مع تنزيه الرب عن خصائص المخلوقين كان الكلام معه في ثبوت ذلك المعنى وانتفائه.</w:t>
      </w:r>
      <w:r>
        <w:rPr>
          <w:b/>
          <w:bCs/>
          <w:rtl/>
          <w:lang w:bidi="ar"/>
        </w:rPr>
        <w:br/>
        <w:t>فلا بد أن يلحظ في هذا المقام إثبات شيء من خصائص المخلوقين للرب أولا وذلك مثل أن يقول أصفه بالقدر المشترك بين سائر الأجسام والجواهر كما أصفه بالقدر المشترك بينه وبين سائر الموجودات وبين كل حي عليم سميع بصير وإن كنت لا أصفه بما تختص به المخلوقات وإلا فلو قال الرجل هو حي لا كالأحياء وقادر لا كالقادرين وعليم لا كالعلماء وسميع لا كالسمعاء وبصير لا كالبصراء ونحو ذلك واراد بذلك نفي خصائص المخلوقين فقد أصاب.</w:t>
      </w:r>
      <w:r>
        <w:rPr>
          <w:b/>
          <w:bCs/>
          <w:rtl/>
          <w:lang w:bidi="ar"/>
        </w:rPr>
        <w:br/>
        <w:t>وإن أراد نفي الحقيقة التي للحياة والعلم والقدرة ونحو ذلك مثل أن يثبت الألفاظ وينفي المعنى الذي أثبته الله لنفسه، وهو من صفات كماله فقد أخطأ.</w:t>
      </w:r>
      <w:r>
        <w:rPr>
          <w:b/>
          <w:bCs/>
          <w:rtl/>
          <w:lang w:bidi="ar"/>
        </w:rPr>
        <w:br/>
        <w:t>إذا تبين هذا فالنزاع بين مثبتة الجوهر والجسم ونفاته يقع من جهة المعنى في شيئين أحدهما انهم متنازعون في تماثل الأجسام والجواهر على قولين معروفين.</w:t>
      </w:r>
      <w:r>
        <w:rPr>
          <w:b/>
          <w:bCs/>
          <w:rtl/>
          <w:lang w:bidi="ar"/>
        </w:rPr>
        <w:br/>
        <w:t>فمن قال بتماثلها قال كل من قال إنه جسم لزمه التمثيل.</w:t>
      </w:r>
      <w:r>
        <w:rPr>
          <w:b/>
          <w:bCs/>
          <w:rtl/>
          <w:lang w:bidi="ar"/>
        </w:rPr>
        <w:br/>
        <w:t>ومن قال إنها لا تتماثل قال إنه لا يلزمه التمثيل.</w:t>
      </w:r>
    </w:p>
    <w:p w14:paraId="76260172" w14:textId="77777777" w:rsidR="0047312D" w:rsidRDefault="0047312D">
      <w:pPr>
        <w:pStyle w:val="a3"/>
        <w:bidi/>
        <w:ind w:left="720"/>
        <w:jc w:val="right"/>
        <w:rPr>
          <w:b/>
          <w:bCs/>
          <w:i/>
          <w:iCs/>
          <w:color w:val="0000FF"/>
          <w:rtl/>
          <w:lang w:bidi="ar"/>
        </w:rPr>
      </w:pPr>
      <w:r>
        <w:rPr>
          <w:b/>
          <w:bCs/>
          <w:i/>
          <w:iCs/>
          <w:color w:val="0000FF"/>
          <w:rtl/>
          <w:lang w:bidi="ar"/>
        </w:rPr>
        <w:t>(4/147)</w:t>
      </w:r>
    </w:p>
    <w:p w14:paraId="2B125DA3" w14:textId="77777777" w:rsidR="0047312D" w:rsidRDefault="0047312D">
      <w:pPr>
        <w:bidi/>
        <w:ind w:left="720"/>
        <w:rPr>
          <w:b/>
          <w:bCs/>
          <w:rtl/>
          <w:lang w:bidi="ar"/>
        </w:rPr>
      </w:pPr>
      <w:r>
        <w:rPr>
          <w:rFonts w:hint="cs"/>
          <w:b/>
          <w:bCs/>
          <w:lang w:bidi="ar"/>
        </w:rPr>
        <w:lastRenderedPageBreak/>
        <w:pict w14:anchorId="4A8E9DD5">
          <v:rect id="_x0000_i1403" style="width:394.55pt;height:1.5pt" o:hrpct="950" o:hralign="center" o:hrstd="t" o:hrnoshade="t" o:hr="t" fillcolor="navy" stroked="f"/>
        </w:pict>
      </w:r>
    </w:p>
    <w:p w14:paraId="7A9F0D5A" w14:textId="77777777" w:rsidR="0047312D" w:rsidRPr="00AC23FB" w:rsidRDefault="0047312D">
      <w:pPr>
        <w:pStyle w:val="a3"/>
        <w:bidi/>
        <w:ind w:left="720"/>
        <w:rPr>
          <w:rFonts w:hint="cs"/>
          <w:b/>
          <w:bCs/>
          <w:i/>
          <w:iCs/>
          <w:color w:val="0000FF"/>
          <w:rtl/>
          <w:lang w:bidi="ar"/>
        </w:rPr>
      </w:pPr>
      <w:r>
        <w:rPr>
          <w:b/>
          <w:bCs/>
          <w:rtl/>
          <w:lang w:bidi="ar"/>
        </w:rPr>
        <w:t>ولهذا كان أولئك يسمون المثبتين للجسم مشبهة بحسب ما ظنوه لازماً لهم كما يسمى نفاة الصفات لمثبتيها مشبهة ومجسمة حتى سموا جميع المثبتة للصفات مشبهة ومجسمة وحشوية وغثاء وغثراء ونحو ذلك ما ظنوه لازماً لهم.</w:t>
      </w:r>
      <w:r>
        <w:rPr>
          <w:b/>
          <w:bCs/>
          <w:rtl/>
          <w:lang w:bidi="ar"/>
        </w:rPr>
        <w:br/>
        <w:t>لكن إذا عرف أن صاحب القول لا يلتزم هذه اللوازم لم يجز نسبتها إليه على إنها قول له سواء كانت لازمة في نفس الأمر أو غير لازمة، بل إن كانت لازمة مع فسادها دل على فساد قوله.</w:t>
      </w:r>
      <w:r>
        <w:rPr>
          <w:b/>
          <w:bCs/>
          <w:rtl/>
          <w:lang w:bidi="ar"/>
        </w:rPr>
        <w:br/>
        <w:t>وعلى هذا النزاع بين هؤلاء وهؤلاء في تماثل الأجسام وقد بسط الكلام على ذلك في غير هذا الموضع، وبين الكلام على جميع حججهم.</w:t>
      </w:r>
      <w:r>
        <w:rPr>
          <w:b/>
          <w:bCs/>
          <w:rtl/>
          <w:lang w:bidi="ar"/>
        </w:rPr>
        <w:br/>
        <w:t>والثاني أن مسمى الجسم في اصطلاحهم قد تنازعوا فيه هل هو مركب من أجزاء منفردة أو من الهيولى والصورة أو لا مركب لا من هذا ولا من هذا؟</w:t>
      </w:r>
      <w:r>
        <w:rPr>
          <w:b/>
          <w:bCs/>
          <w:rtl/>
          <w:lang w:bidi="ar"/>
        </w:rPr>
        <w:br/>
        <w:t>وإذا كان مركباً فهل هو جزآن أو ستة أجزاء أو ثمانية أجزاء أو ستة عشر جزءاً أو اثنان وثلاثون؟</w:t>
      </w:r>
      <w:r>
        <w:rPr>
          <w:b/>
          <w:bCs/>
          <w:rtl/>
          <w:lang w:bidi="ar"/>
        </w:rPr>
        <w:br/>
        <w:t>هذا كله مما تنازع فيه هؤلاء فمثبتوا التركيب المتنازع فيه في الجسم يقولون لأولئك إنه لازم لكم إذا قالوا هو جسم وأولئك ينفون هذا اللزوم.</w:t>
      </w:r>
    </w:p>
    <w:p w14:paraId="42D03F6A" w14:textId="77777777" w:rsidR="0047312D" w:rsidRDefault="0047312D">
      <w:pPr>
        <w:pStyle w:val="a3"/>
        <w:bidi/>
        <w:ind w:left="720"/>
        <w:jc w:val="right"/>
        <w:rPr>
          <w:b/>
          <w:bCs/>
          <w:i/>
          <w:iCs/>
          <w:color w:val="0000FF"/>
          <w:rtl/>
          <w:lang w:bidi="ar"/>
        </w:rPr>
      </w:pPr>
      <w:r>
        <w:rPr>
          <w:b/>
          <w:bCs/>
          <w:i/>
          <w:iCs/>
          <w:color w:val="0000FF"/>
          <w:rtl/>
          <w:lang w:bidi="ar"/>
        </w:rPr>
        <w:t>(4/148)</w:t>
      </w:r>
    </w:p>
    <w:p w14:paraId="4A1D99F4" w14:textId="77777777" w:rsidR="0047312D" w:rsidRDefault="0047312D">
      <w:pPr>
        <w:bidi/>
        <w:ind w:left="720"/>
        <w:rPr>
          <w:b/>
          <w:bCs/>
          <w:rtl/>
          <w:lang w:bidi="ar"/>
        </w:rPr>
      </w:pPr>
      <w:r>
        <w:rPr>
          <w:rFonts w:hint="cs"/>
          <w:b/>
          <w:bCs/>
          <w:lang w:bidi="ar"/>
        </w:rPr>
        <w:pict w14:anchorId="5C49C79F">
          <v:rect id="_x0000_i1404" style="width:394.55pt;height:1.5pt" o:hrpct="950" o:hralign="center" o:hrstd="t" o:hrnoshade="t" o:hr="t" fillcolor="navy" stroked="f"/>
        </w:pict>
      </w:r>
    </w:p>
    <w:p w14:paraId="6CA7F450" w14:textId="77777777" w:rsidR="0047312D" w:rsidRPr="00AC23FB" w:rsidRDefault="0047312D">
      <w:pPr>
        <w:pStyle w:val="a3"/>
        <w:bidi/>
        <w:ind w:left="720"/>
        <w:rPr>
          <w:rFonts w:hint="cs"/>
          <w:b/>
          <w:bCs/>
          <w:i/>
          <w:iCs/>
          <w:color w:val="0000FF"/>
          <w:rtl/>
          <w:lang w:bidi="ar"/>
        </w:rPr>
      </w:pPr>
      <w:r>
        <w:rPr>
          <w:b/>
          <w:bCs/>
          <w:rtl/>
          <w:lang w:bidi="ar"/>
        </w:rPr>
        <w:t>وقد يكون في المجسمة من يقول إنه جسم مركب من الجواهر المنفردة وينازعهم في امتناع مثل هذا التركيب عليه ويقول لا حجة لكم على نفي ذلك إلا ما اقمتموه من الأدلة على كون الأجسام محدثة أو ممكنة وكلها أدلة باطلة، كما بسط في موضعه.</w:t>
      </w:r>
      <w:r>
        <w:rPr>
          <w:b/>
          <w:bCs/>
          <w:rtl/>
          <w:lang w:bidi="ar"/>
        </w:rPr>
        <w:br/>
        <w:t>وبينهم نزاع في أمور أخرى ينازعهم فيها من لا يقول هو جسم مثل كونه فوق العالم أو كونه ذا قدر أو كونه متصفاً بصفات قائمة به.</w:t>
      </w:r>
      <w:r>
        <w:rPr>
          <w:b/>
          <w:bCs/>
          <w:rtl/>
          <w:lang w:bidi="ar"/>
        </w:rPr>
        <w:br/>
        <w:t>فالنفاة يقولون هذه لا تقوم إلا بجسم، وأولئك قد ينازعونهم في هذا أو بعضه، وينازعونهم في إتنفاء هذا المعنى الذي سموه جسماً فهم ينازعون إما في التلازم وإما في انتفاء اللازم.</w:t>
      </w:r>
      <w:r>
        <w:rPr>
          <w:b/>
          <w:bCs/>
          <w:rtl/>
          <w:lang w:bidi="ar"/>
        </w:rPr>
        <w:br/>
        <w:t>إذا تبين أن هذه الأمور كلها ترجع إلى هذه الأمور الثلاثة فإن الحجج الثمانية التي ذكرها الآمدي على نفي الجوهر، وأربعة مختصة بالجسم.</w:t>
      </w:r>
      <w:r>
        <w:rPr>
          <w:b/>
          <w:bCs/>
          <w:rtl/>
          <w:lang w:bidi="ar"/>
        </w:rPr>
        <w:br/>
      </w:r>
      <w:r>
        <w:rPr>
          <w:b/>
          <w:bCs/>
          <w:rtl/>
          <w:lang w:bidi="ar"/>
        </w:rPr>
        <w:br/>
      </w:r>
      <w:r>
        <w:rPr>
          <w:b/>
          <w:bCs/>
          <w:color w:val="800000"/>
          <w:rtl/>
          <w:lang w:bidi="ar"/>
        </w:rPr>
        <w:t>ذكر الآمدي أربعة حجج على نفي الجوهر مختصة بالجسم</w:t>
      </w:r>
      <w:r>
        <w:rPr>
          <w:b/>
          <w:bCs/>
          <w:rtl/>
          <w:lang w:bidi="ar"/>
        </w:rPr>
        <w:br/>
        <w:t>الحجة الأولى</w:t>
      </w:r>
      <w:r>
        <w:rPr>
          <w:b/>
          <w:bCs/>
          <w:rtl/>
          <w:lang w:bidi="ar"/>
        </w:rPr>
        <w:br/>
      </w:r>
      <w:r>
        <w:rPr>
          <w:b/>
          <w:bCs/>
          <w:rtl/>
          <w:lang w:bidi="ar"/>
        </w:rPr>
        <w:lastRenderedPageBreak/>
        <w:t>قوله لو كان جوهراً كالجواهر فإما أن يكون واجباً لذاته وإما أن لا يكون فإن كان واجباً لذاته لزم اشتراك جميع الجواهر في وجوب الوجود لذاتها ضرورة اشتراكها في معنى</w:t>
      </w:r>
    </w:p>
    <w:p w14:paraId="025496A1" w14:textId="77777777" w:rsidR="0047312D" w:rsidRDefault="0047312D">
      <w:pPr>
        <w:pStyle w:val="a3"/>
        <w:bidi/>
        <w:ind w:left="720"/>
        <w:jc w:val="right"/>
        <w:rPr>
          <w:b/>
          <w:bCs/>
          <w:i/>
          <w:iCs/>
          <w:color w:val="0000FF"/>
          <w:rtl/>
          <w:lang w:bidi="ar"/>
        </w:rPr>
      </w:pPr>
      <w:r>
        <w:rPr>
          <w:b/>
          <w:bCs/>
          <w:i/>
          <w:iCs/>
          <w:color w:val="0000FF"/>
          <w:rtl/>
          <w:lang w:bidi="ar"/>
        </w:rPr>
        <w:t>(4/149)</w:t>
      </w:r>
    </w:p>
    <w:p w14:paraId="022351D1" w14:textId="77777777" w:rsidR="0047312D" w:rsidRDefault="0047312D">
      <w:pPr>
        <w:bidi/>
        <w:ind w:left="720"/>
        <w:rPr>
          <w:b/>
          <w:bCs/>
          <w:rtl/>
          <w:lang w:bidi="ar"/>
        </w:rPr>
      </w:pPr>
      <w:r>
        <w:rPr>
          <w:rFonts w:hint="cs"/>
          <w:b/>
          <w:bCs/>
          <w:lang w:bidi="ar"/>
        </w:rPr>
        <w:pict w14:anchorId="157C1766">
          <v:rect id="_x0000_i1405" style="width:394.55pt;height:1.5pt" o:hrpct="950" o:hralign="center" o:hrstd="t" o:hrnoshade="t" o:hr="t" fillcolor="navy" stroked="f"/>
        </w:pict>
      </w:r>
    </w:p>
    <w:p w14:paraId="200682AA" w14:textId="77777777" w:rsidR="0047312D" w:rsidRPr="00AC23FB" w:rsidRDefault="0047312D">
      <w:pPr>
        <w:pStyle w:val="a3"/>
        <w:bidi/>
        <w:ind w:left="720"/>
        <w:rPr>
          <w:rFonts w:hint="cs"/>
          <w:b/>
          <w:bCs/>
          <w:i/>
          <w:iCs/>
          <w:color w:val="0000FF"/>
          <w:rtl/>
          <w:lang w:bidi="ar"/>
        </w:rPr>
      </w:pPr>
      <w:r>
        <w:rPr>
          <w:b/>
          <w:bCs/>
          <w:rtl/>
          <w:lang w:bidi="ar"/>
        </w:rPr>
        <w:t>الجوهرية وإن كان ممكناً لزم أن لا يكون واجباً لذاته وإن كان لا كالجواهر فهو تسليم للمطلوب.</w:t>
      </w:r>
      <w:r>
        <w:rPr>
          <w:b/>
          <w:bCs/>
          <w:rtl/>
          <w:lang w:bidi="ar"/>
        </w:rPr>
        <w:br/>
      </w:r>
      <w:r>
        <w:rPr>
          <w:b/>
          <w:bCs/>
          <w:rtl/>
          <w:lang w:bidi="ar"/>
        </w:rPr>
        <w:br/>
      </w:r>
      <w:r>
        <w:rPr>
          <w:b/>
          <w:bCs/>
          <w:color w:val="800000"/>
          <w:rtl/>
          <w:lang w:bidi="ar"/>
        </w:rPr>
        <w:t>الرد عليه</w:t>
      </w:r>
      <w:r>
        <w:rPr>
          <w:b/>
          <w:bCs/>
          <w:rtl/>
          <w:lang w:bidi="ar"/>
        </w:rPr>
        <w:br/>
        <w:t>فيقال لا نسلم انه إذا كان واجبا لذاته لزم اشتراك جميع الجواهر في وجوب الوجود ولا يلزم أن الاشتراك في الجوهرية يقتضي الاشتراك في جميع الصفات التي تجب لكل منها وتمتنع عليه وتجوز له.</w:t>
      </w:r>
      <w:r>
        <w:rPr>
          <w:b/>
          <w:bCs/>
          <w:rtl/>
          <w:lang w:bidi="ar"/>
        </w:rPr>
        <w:br/>
        <w:t>وكذلك سيقال لا نسلم أنه إذا لم يكن كالجواهر كان تسليماً للمطلوب وذلك انه إذا قيل لا كالأحياء وعالم لا كالعلماء وقادر لا كالقادرين لا يلزم من ذلك نفي هذه الصفات ولا إثبات خصائص المخلوقات.</w:t>
      </w:r>
      <w:r>
        <w:rPr>
          <w:b/>
          <w:bCs/>
          <w:rtl/>
          <w:lang w:bidi="ar"/>
        </w:rPr>
        <w:br/>
        <w:t>فمن قال هو جوهر وفسره إما بالمتحيز وغما بالقائم بذاته وغما بما هو موجود في موضوع لم يسلم أن الجواهر متماثلة بل يقول تنقسم إلى واجب وممكن كما ينقسم الحي والعليم إلى هذا وهذا.</w:t>
      </w:r>
    </w:p>
    <w:p w14:paraId="34CF8607" w14:textId="77777777" w:rsidR="0047312D" w:rsidRDefault="0047312D">
      <w:pPr>
        <w:pStyle w:val="a3"/>
        <w:bidi/>
        <w:ind w:left="720"/>
        <w:jc w:val="right"/>
        <w:rPr>
          <w:b/>
          <w:bCs/>
          <w:i/>
          <w:iCs/>
          <w:color w:val="0000FF"/>
          <w:rtl/>
          <w:lang w:bidi="ar"/>
        </w:rPr>
      </w:pPr>
      <w:r>
        <w:rPr>
          <w:b/>
          <w:bCs/>
          <w:i/>
          <w:iCs/>
          <w:color w:val="0000FF"/>
          <w:rtl/>
          <w:lang w:bidi="ar"/>
        </w:rPr>
        <w:t>(4/150)</w:t>
      </w:r>
    </w:p>
    <w:p w14:paraId="18557750" w14:textId="77777777" w:rsidR="0047312D" w:rsidRDefault="0047312D">
      <w:pPr>
        <w:bidi/>
        <w:ind w:left="720"/>
        <w:rPr>
          <w:b/>
          <w:bCs/>
          <w:rtl/>
          <w:lang w:bidi="ar"/>
        </w:rPr>
      </w:pPr>
      <w:r>
        <w:rPr>
          <w:rFonts w:hint="cs"/>
          <w:b/>
          <w:bCs/>
          <w:lang w:bidi="ar"/>
        </w:rPr>
        <w:pict w14:anchorId="549A6877">
          <v:rect id="_x0000_i1406" style="width:394.55pt;height:1.5pt" o:hrpct="950" o:hralign="center" o:hrstd="t" o:hrnoshade="t" o:hr="t" fillcolor="navy" stroked="f"/>
        </w:pict>
      </w:r>
    </w:p>
    <w:p w14:paraId="21CEF774" w14:textId="77777777" w:rsidR="0047312D" w:rsidRPr="00AC23FB" w:rsidRDefault="0047312D">
      <w:pPr>
        <w:pStyle w:val="a3"/>
        <w:bidi/>
        <w:ind w:left="720"/>
        <w:rPr>
          <w:rFonts w:hint="cs"/>
          <w:b/>
          <w:bCs/>
          <w:i/>
          <w:iCs/>
          <w:color w:val="0000FF"/>
          <w:rtl/>
          <w:lang w:bidi="ar"/>
        </w:rPr>
      </w:pPr>
      <w:r>
        <w:rPr>
          <w:b/>
          <w:bCs/>
          <w:rtl/>
          <w:lang w:bidi="ar"/>
        </w:rPr>
        <w:t>فإن قال إذا كان متحيزاً فالمتحيزات مماثلة له كان هذا مصادرة على المطلوب، لأنه نفي كونه جسماً بناءً على نفي الجوهر ونفي الجوهر بناء على نفي على نفي المتحيز.</w:t>
      </w:r>
      <w:r>
        <w:rPr>
          <w:b/>
          <w:bCs/>
          <w:rtl/>
          <w:lang w:bidi="ar"/>
        </w:rPr>
        <w:br/>
        <w:t>والمتحيز هو الجسم أو الجوهر والجسم فيكون قد جعل الشيء مقدمة في إثبات نفسه وهذه هي المصادرة.</w:t>
      </w:r>
      <w:r>
        <w:rPr>
          <w:b/>
          <w:bCs/>
          <w:rtl/>
          <w:lang w:bidi="ar"/>
        </w:rPr>
        <w:br/>
      </w:r>
      <w:r>
        <w:rPr>
          <w:b/>
          <w:bCs/>
          <w:rtl/>
          <w:lang w:bidi="ar"/>
        </w:rPr>
        <w:br/>
      </w:r>
      <w:r>
        <w:rPr>
          <w:b/>
          <w:bCs/>
          <w:color w:val="800000"/>
          <w:rtl/>
          <w:lang w:bidi="ar"/>
        </w:rPr>
        <w:t>الحجة الثانية</w:t>
      </w:r>
      <w:r>
        <w:rPr>
          <w:b/>
          <w:bCs/>
          <w:rtl/>
          <w:lang w:bidi="ar"/>
        </w:rPr>
        <w:br/>
        <w:t>قال الآمدي انه إما أن يكون قابلاً للتحيزية أو لا يكون فإن كان الأول لزم أن يكون جسماً مركباً وهو محال كما يأتي وغن كان الثاني لزم أن يكون بمنزلة الجوهر الفرد.</w:t>
      </w:r>
      <w:r>
        <w:rPr>
          <w:b/>
          <w:bCs/>
          <w:rtl/>
          <w:lang w:bidi="ar"/>
        </w:rPr>
        <w:br/>
        <w:t xml:space="preserve">ولقائل أن يقول إن عنيت بالتحيزية تفرقته بعد الاجتماع أو اجتماعه بعد الافتراق فلا نسلم أن </w:t>
      </w:r>
      <w:r>
        <w:rPr>
          <w:b/>
          <w:bCs/>
          <w:rtl/>
          <w:lang w:bidi="ar"/>
        </w:rPr>
        <w:lastRenderedPageBreak/>
        <w:t>ما لا يكون كذلك يلزم أن يكون حقيراً.</w:t>
      </w:r>
      <w:r>
        <w:rPr>
          <w:b/>
          <w:bCs/>
          <w:rtl/>
          <w:lang w:bidi="ar"/>
        </w:rPr>
        <w:br/>
        <w:t>وإن عنيت به ما يشار إليه أو يتميز منه شيء عن شيء لم نسلم أن مثل هذا ممتنع بل نقول إن كل موجود قائم بنفسه فإنه كذلك،</w:t>
      </w:r>
    </w:p>
    <w:p w14:paraId="1BF7EA3F" w14:textId="77777777" w:rsidR="0047312D" w:rsidRDefault="0047312D">
      <w:pPr>
        <w:pStyle w:val="a3"/>
        <w:bidi/>
        <w:ind w:left="720"/>
        <w:jc w:val="right"/>
        <w:rPr>
          <w:b/>
          <w:bCs/>
          <w:i/>
          <w:iCs/>
          <w:color w:val="0000FF"/>
          <w:rtl/>
          <w:lang w:bidi="ar"/>
        </w:rPr>
      </w:pPr>
      <w:r>
        <w:rPr>
          <w:b/>
          <w:bCs/>
          <w:i/>
          <w:iCs/>
          <w:color w:val="0000FF"/>
          <w:rtl/>
          <w:lang w:bidi="ar"/>
        </w:rPr>
        <w:t>(4/151)</w:t>
      </w:r>
    </w:p>
    <w:p w14:paraId="10E222D8" w14:textId="77777777" w:rsidR="0047312D" w:rsidRDefault="0047312D">
      <w:pPr>
        <w:bidi/>
        <w:ind w:left="720"/>
        <w:rPr>
          <w:b/>
          <w:bCs/>
          <w:rtl/>
          <w:lang w:bidi="ar"/>
        </w:rPr>
      </w:pPr>
      <w:r>
        <w:rPr>
          <w:rFonts w:hint="cs"/>
          <w:b/>
          <w:bCs/>
          <w:lang w:bidi="ar"/>
        </w:rPr>
        <w:pict w14:anchorId="42A670DA">
          <v:rect id="_x0000_i1407" style="width:394.55pt;height:1.5pt" o:hrpct="950" o:hralign="center" o:hrstd="t" o:hrnoshade="t" o:hr="t" fillcolor="navy" stroked="f"/>
        </w:pict>
      </w:r>
    </w:p>
    <w:p w14:paraId="4E5F7589" w14:textId="77777777" w:rsidR="0047312D" w:rsidRPr="00AC23FB" w:rsidRDefault="0047312D">
      <w:pPr>
        <w:pStyle w:val="a3"/>
        <w:bidi/>
        <w:ind w:left="720"/>
        <w:rPr>
          <w:rFonts w:hint="cs"/>
          <w:b/>
          <w:bCs/>
          <w:i/>
          <w:iCs/>
          <w:color w:val="0000FF"/>
          <w:rtl/>
          <w:lang w:bidi="ar"/>
        </w:rPr>
      </w:pPr>
      <w:r>
        <w:rPr>
          <w:b/>
          <w:bCs/>
          <w:rtl/>
          <w:lang w:bidi="ar"/>
        </w:rPr>
        <w:t>وأن ما لا يكون كذلك فلا يكون إلا عرضاً قائماً وانه لا يعقل موجود إلا ما يشار إليه أو ما يقوم بما يشار إليه كما قد بسط في موضعه وسيأتي الكلام على نفي حجته.</w:t>
      </w:r>
      <w:r>
        <w:rPr>
          <w:b/>
          <w:bCs/>
          <w:rtl/>
          <w:lang w:bidi="ar"/>
        </w:rPr>
        <w:br/>
      </w:r>
      <w:r>
        <w:rPr>
          <w:b/>
          <w:bCs/>
          <w:rtl/>
          <w:lang w:bidi="ar"/>
        </w:rPr>
        <w:br/>
      </w:r>
      <w:r>
        <w:rPr>
          <w:b/>
          <w:bCs/>
          <w:color w:val="800000"/>
          <w:rtl/>
          <w:lang w:bidi="ar"/>
        </w:rPr>
        <w:t>الحجة الثالثة</w:t>
      </w:r>
      <w:r>
        <w:rPr>
          <w:b/>
          <w:bCs/>
          <w:rtl/>
          <w:lang w:bidi="ar"/>
        </w:rPr>
        <w:br/>
        <w:t>قال لا يخلو غما ان يكون لذاته قابلاً لحلول الأعراض المتعاقبة أولاً فإن كان الأول فيلزم ان يكون محلاً للحوادث وهو محال كما يأتي وإن كان الثاني فيلزم امتناع ذلك على كل الجواهر ضرورة الاشتراك بينها في المعنى وهو محال خلاف المحسوس.</w:t>
      </w:r>
      <w:r>
        <w:rPr>
          <w:b/>
          <w:bCs/>
          <w:rtl/>
          <w:lang w:bidi="ar"/>
        </w:rPr>
        <w:br/>
      </w:r>
      <w:r>
        <w:rPr>
          <w:b/>
          <w:bCs/>
          <w:rtl/>
          <w:lang w:bidi="ar"/>
        </w:rPr>
        <w:br/>
      </w:r>
      <w:r>
        <w:rPr>
          <w:b/>
          <w:bCs/>
          <w:color w:val="800000"/>
          <w:rtl/>
          <w:lang w:bidi="ar"/>
        </w:rPr>
        <w:t>الرد عليه من وجوه</w:t>
      </w:r>
      <w:r>
        <w:rPr>
          <w:b/>
          <w:bCs/>
          <w:rtl/>
          <w:lang w:bidi="ar"/>
        </w:rPr>
        <w:br/>
        <w:t>ولقائل أن يقول الجواب من وجوه</w:t>
      </w:r>
      <w:r>
        <w:rPr>
          <w:b/>
          <w:bCs/>
          <w:rtl/>
          <w:lang w:bidi="ar"/>
        </w:rPr>
        <w:br/>
        <w:t>الأول أنا لا نسلم حلول الأعراض المتعاقبة وأنت قد اعتمدت في هذا الوجه الذي ذكرته من تناقض أهل هذا القول على نفي الجسم والجوهر فلو جعلت هذا حجة في ذلك لزم المصادرة على المطلوب إذ كنت في كل من المسألتين تعتمد على الأخرى وإن اعتمدت على نفيه بالوجوه الأخر فقد عرف فساد كلامك وكلام غيرك.</w:t>
      </w:r>
    </w:p>
    <w:p w14:paraId="3F2CE408" w14:textId="77777777" w:rsidR="0047312D" w:rsidRDefault="0047312D">
      <w:pPr>
        <w:pStyle w:val="a3"/>
        <w:bidi/>
        <w:ind w:left="720"/>
        <w:jc w:val="right"/>
        <w:rPr>
          <w:b/>
          <w:bCs/>
          <w:i/>
          <w:iCs/>
          <w:color w:val="0000FF"/>
          <w:rtl/>
          <w:lang w:bidi="ar"/>
        </w:rPr>
      </w:pPr>
      <w:r>
        <w:rPr>
          <w:b/>
          <w:bCs/>
          <w:i/>
          <w:iCs/>
          <w:color w:val="0000FF"/>
          <w:rtl/>
          <w:lang w:bidi="ar"/>
        </w:rPr>
        <w:t>(4/152)</w:t>
      </w:r>
    </w:p>
    <w:p w14:paraId="3834E9E3" w14:textId="77777777" w:rsidR="0047312D" w:rsidRDefault="0047312D">
      <w:pPr>
        <w:bidi/>
        <w:ind w:left="720"/>
        <w:rPr>
          <w:b/>
          <w:bCs/>
          <w:rtl/>
          <w:lang w:bidi="ar"/>
        </w:rPr>
      </w:pPr>
      <w:r>
        <w:rPr>
          <w:rFonts w:hint="cs"/>
          <w:b/>
          <w:bCs/>
          <w:lang w:bidi="ar"/>
        </w:rPr>
        <w:pict w14:anchorId="064429F3">
          <v:rect id="_x0000_i1408" style="width:394.55pt;height:1.5pt" o:hrpct="950" o:hralign="center" o:hrstd="t" o:hrnoshade="t" o:hr="t" fillcolor="navy" stroked="f"/>
        </w:pict>
      </w:r>
    </w:p>
    <w:p w14:paraId="60FD8147" w14:textId="77777777" w:rsidR="0047312D" w:rsidRPr="00AC23FB" w:rsidRDefault="0047312D">
      <w:pPr>
        <w:pStyle w:val="a3"/>
        <w:bidi/>
        <w:ind w:left="720"/>
        <w:rPr>
          <w:rFonts w:hint="cs"/>
          <w:b/>
          <w:bCs/>
          <w:i/>
          <w:iCs/>
          <w:color w:val="0000FF"/>
          <w:rtl/>
          <w:lang w:bidi="ar"/>
        </w:rPr>
      </w:pPr>
      <w:r>
        <w:rPr>
          <w:b/>
          <w:bCs/>
          <w:color w:val="800000"/>
          <w:rtl/>
          <w:lang w:bidi="ar"/>
        </w:rPr>
        <w:t>الوجه الثاني</w:t>
      </w:r>
      <w:r>
        <w:rPr>
          <w:b/>
          <w:bCs/>
          <w:rtl/>
          <w:lang w:bidi="ar"/>
        </w:rPr>
        <w:br/>
        <w:t>الثانية أن يقال ولم قلت إنه إذا امتنع حلول الحوادث على بعض الجواهر بعض وبعض القائمين بأنفسهم دون بعض وبعض الموصوفات دون بعض فلو قال لك قائل الاشتراك في كون كل من الشيئين ذاتاً قائمة بنفسها موصوفة بالصفات يوجب اشتراكهما في حلول الحوادث لكان هذا القول إما أن يلزمك وإما أن لا يلزمك فإن لزمك كان هذا لازماً لك ولمنازعك فليس لك أن تنفيه وإن لم يلزمك فما كان جوابك عن إلزام من يلزمك به هو جواب منازعك.</w:t>
      </w:r>
      <w:r>
        <w:rPr>
          <w:b/>
          <w:bCs/>
          <w:rtl/>
          <w:lang w:bidi="ar"/>
        </w:rPr>
        <w:br/>
      </w:r>
      <w:r>
        <w:rPr>
          <w:b/>
          <w:bCs/>
          <w:rtl/>
          <w:lang w:bidi="ar"/>
        </w:rPr>
        <w:lastRenderedPageBreak/>
        <w:t>فإن قلت الاشتراك في الجوهرية اشتراك في المعنى الذي لآجله جاز قيام الحوادث به.</w:t>
      </w:r>
      <w:r>
        <w:rPr>
          <w:b/>
          <w:bCs/>
          <w:rtl/>
          <w:lang w:bidi="ar"/>
        </w:rPr>
        <w:br/>
        <w:t>قال لك كل من الخصمين والاشتراك في الذاتية والموصوفية والقيام بالنفس اشتراك في المعنى الذي لجله جاز قيام الحوادث به وأنت إذا أنصفت علمت أن البابين واحد.</w:t>
      </w:r>
      <w:r>
        <w:rPr>
          <w:b/>
          <w:bCs/>
          <w:rtl/>
          <w:lang w:bidi="ar"/>
        </w:rPr>
        <w:br/>
      </w:r>
      <w:r>
        <w:rPr>
          <w:b/>
          <w:bCs/>
          <w:rtl/>
          <w:lang w:bidi="ar"/>
        </w:rPr>
        <w:br/>
      </w:r>
      <w:r>
        <w:rPr>
          <w:b/>
          <w:bCs/>
          <w:color w:val="800000"/>
          <w:rtl/>
          <w:lang w:bidi="ar"/>
        </w:rPr>
        <w:t>الحجة الثالثة</w:t>
      </w:r>
      <w:r>
        <w:rPr>
          <w:b/>
          <w:bCs/>
          <w:rtl/>
          <w:lang w:bidi="ar"/>
        </w:rPr>
        <w:br/>
        <w:t>الثالثة أن يقال ما تعنى بقولك الأعراض المتعاقبة أتعني به أحواله التي دلت النصوص على قيامها به أم غير ذلك؟</w:t>
      </w:r>
      <w:r>
        <w:rPr>
          <w:b/>
          <w:bCs/>
          <w:rtl/>
          <w:lang w:bidi="ar"/>
        </w:rPr>
        <w:br/>
        <w:t>الأول مسلم لكن لا نسلم مساواة المخلوقات له في خصائصه والثاني ممنوع.</w:t>
      </w:r>
    </w:p>
    <w:p w14:paraId="78557C7F" w14:textId="77777777" w:rsidR="0047312D" w:rsidRDefault="0047312D">
      <w:pPr>
        <w:pStyle w:val="a3"/>
        <w:bidi/>
        <w:ind w:left="720"/>
        <w:jc w:val="right"/>
        <w:rPr>
          <w:b/>
          <w:bCs/>
          <w:i/>
          <w:iCs/>
          <w:color w:val="0000FF"/>
          <w:rtl/>
          <w:lang w:bidi="ar"/>
        </w:rPr>
      </w:pPr>
      <w:r>
        <w:rPr>
          <w:b/>
          <w:bCs/>
          <w:i/>
          <w:iCs/>
          <w:color w:val="0000FF"/>
          <w:rtl/>
          <w:lang w:bidi="ar"/>
        </w:rPr>
        <w:t>(4/153)</w:t>
      </w:r>
    </w:p>
    <w:p w14:paraId="02961012" w14:textId="77777777" w:rsidR="0047312D" w:rsidRDefault="0047312D">
      <w:pPr>
        <w:bidi/>
        <w:ind w:left="720"/>
        <w:rPr>
          <w:b/>
          <w:bCs/>
          <w:rtl/>
          <w:lang w:bidi="ar"/>
        </w:rPr>
      </w:pPr>
      <w:r>
        <w:rPr>
          <w:rFonts w:hint="cs"/>
          <w:b/>
          <w:bCs/>
          <w:lang w:bidi="ar"/>
        </w:rPr>
        <w:pict w14:anchorId="0009FF16">
          <v:rect id="_x0000_i1409" style="width:394.55pt;height:1.5pt" o:hrpct="950" o:hralign="center" o:hrstd="t" o:hrnoshade="t" o:hr="t" fillcolor="navy" stroked="f"/>
        </w:pict>
      </w:r>
    </w:p>
    <w:p w14:paraId="51F346CC" w14:textId="77777777" w:rsidR="0047312D" w:rsidRPr="00AC23FB" w:rsidRDefault="0047312D">
      <w:pPr>
        <w:pStyle w:val="a3"/>
        <w:bidi/>
        <w:ind w:left="720"/>
        <w:rPr>
          <w:rFonts w:hint="cs"/>
          <w:b/>
          <w:bCs/>
          <w:i/>
          <w:iCs/>
          <w:color w:val="0000FF"/>
          <w:rtl/>
          <w:lang w:bidi="ar"/>
        </w:rPr>
      </w:pPr>
      <w:r>
        <w:rPr>
          <w:b/>
          <w:bCs/>
          <w:color w:val="800000"/>
          <w:rtl/>
          <w:lang w:bidi="ar"/>
        </w:rPr>
        <w:t>الحجة الرابعة</w:t>
      </w:r>
      <w:r>
        <w:rPr>
          <w:b/>
          <w:bCs/>
          <w:rtl/>
          <w:lang w:bidi="ar"/>
        </w:rPr>
        <w:br/>
        <w:t>قال أنه لا يخلو إما ان تكون ذاته قابلة لأن يشار إليها انها هنا أو هناك او لا تكون قابلة لذلك فإن كان الأول فيكون متحيزاً إذ لا معنى للتحيز إلا هذا والتحيز على الله محال لوجهين</w:t>
      </w:r>
      <w:r>
        <w:rPr>
          <w:b/>
          <w:bCs/>
          <w:rtl/>
          <w:lang w:bidi="ar"/>
        </w:rPr>
        <w:br/>
      </w:r>
      <w:r>
        <w:rPr>
          <w:b/>
          <w:bCs/>
          <w:rtl/>
          <w:lang w:bidi="ar"/>
        </w:rPr>
        <w:br/>
      </w:r>
      <w:r>
        <w:rPr>
          <w:b/>
          <w:bCs/>
          <w:color w:val="800000"/>
          <w:rtl/>
          <w:lang w:bidi="ar"/>
        </w:rPr>
        <w:t>التحيز على الله محال لوجهين</w:t>
      </w:r>
      <w:r>
        <w:rPr>
          <w:b/>
          <w:bCs/>
          <w:rtl/>
          <w:lang w:bidi="ar"/>
        </w:rPr>
        <w:br/>
        <w:t>الأول أنه إما ان يكون منتقلاً عن حيزه أو لا يكون منتقلاً عنه فيكون متحركاًوإن لم يكن منتقلاً عنه فيكون ساكناً والحركة والسكون حادثان على ما يأتي وما لا يخلو عن الحوادث فهو حادث</w:t>
      </w:r>
      <w:r>
        <w:rPr>
          <w:b/>
          <w:bCs/>
          <w:rtl/>
          <w:lang w:bidi="ar"/>
        </w:rPr>
        <w:br/>
      </w:r>
      <w:r>
        <w:rPr>
          <w:b/>
          <w:bCs/>
          <w:rtl/>
          <w:lang w:bidi="ar"/>
        </w:rPr>
        <w:br/>
      </w:r>
      <w:r>
        <w:rPr>
          <w:b/>
          <w:bCs/>
          <w:color w:val="800000"/>
          <w:rtl/>
          <w:lang w:bidi="ar"/>
        </w:rPr>
        <w:t>الثاني</w:t>
      </w:r>
      <w:r>
        <w:rPr>
          <w:b/>
          <w:bCs/>
          <w:rtl/>
          <w:lang w:bidi="ar"/>
        </w:rPr>
        <w:br/>
        <w:t>أن اختصاصه بحيزه إما ان يكون لذاته او لمخص من خارج فإن كان الأول فليس هو أولى من تخصيص غيره من الجواهر به ضرورة المساواة في المعنى وإن كان لغيره وجب أن يكون الرب مفتقراً إلى غيره في وجوده فلا يكون واجب</w:t>
      </w:r>
    </w:p>
    <w:p w14:paraId="7CEFEC28" w14:textId="77777777" w:rsidR="0047312D" w:rsidRDefault="0047312D">
      <w:pPr>
        <w:pStyle w:val="a3"/>
        <w:bidi/>
        <w:ind w:left="720"/>
        <w:jc w:val="right"/>
        <w:rPr>
          <w:b/>
          <w:bCs/>
          <w:i/>
          <w:iCs/>
          <w:color w:val="0000FF"/>
          <w:rtl/>
          <w:lang w:bidi="ar"/>
        </w:rPr>
      </w:pPr>
      <w:r>
        <w:rPr>
          <w:b/>
          <w:bCs/>
          <w:i/>
          <w:iCs/>
          <w:color w:val="0000FF"/>
          <w:rtl/>
          <w:lang w:bidi="ar"/>
        </w:rPr>
        <w:t>(4/154)</w:t>
      </w:r>
    </w:p>
    <w:p w14:paraId="1B43A887" w14:textId="77777777" w:rsidR="0047312D" w:rsidRDefault="0047312D">
      <w:pPr>
        <w:bidi/>
        <w:ind w:left="720"/>
        <w:rPr>
          <w:b/>
          <w:bCs/>
          <w:rtl/>
          <w:lang w:bidi="ar"/>
        </w:rPr>
      </w:pPr>
      <w:r>
        <w:rPr>
          <w:rFonts w:hint="cs"/>
          <w:b/>
          <w:bCs/>
          <w:lang w:bidi="ar"/>
        </w:rPr>
        <w:pict w14:anchorId="1A8B9E20">
          <v:rect id="_x0000_i1410" style="width:394.55pt;height:1.5pt" o:hrpct="950" o:hralign="center" o:hrstd="t" o:hrnoshade="t" o:hr="t" fillcolor="navy" stroked="f"/>
        </w:pict>
      </w:r>
    </w:p>
    <w:p w14:paraId="0DA50F66" w14:textId="77777777" w:rsidR="0047312D" w:rsidRPr="00AC23FB" w:rsidRDefault="0047312D">
      <w:pPr>
        <w:pStyle w:val="a3"/>
        <w:bidi/>
        <w:ind w:left="720"/>
        <w:rPr>
          <w:rFonts w:hint="cs"/>
          <w:b/>
          <w:bCs/>
          <w:i/>
          <w:iCs/>
          <w:color w:val="0000FF"/>
          <w:rtl/>
          <w:lang w:bidi="ar"/>
        </w:rPr>
      </w:pPr>
      <w:r>
        <w:rPr>
          <w:b/>
          <w:bCs/>
          <w:rtl/>
          <w:lang w:bidi="ar"/>
        </w:rPr>
        <w:t>الوجود وإن كان غير متحيز لزم في كل جوهر ان يكون غير متحيز ضرورة المساواة في المعنى وهو محال.</w:t>
      </w:r>
      <w:r>
        <w:rPr>
          <w:b/>
          <w:bCs/>
          <w:rtl/>
          <w:lang w:bidi="ar"/>
        </w:rPr>
        <w:br/>
        <w:t>وأنه لا معنى للجوهر غير المتحيز بذاته فما لا يكون كذلك لا يكون جوهراً.</w:t>
      </w:r>
      <w:r>
        <w:rPr>
          <w:b/>
          <w:bCs/>
          <w:rtl/>
          <w:lang w:bidi="ar"/>
        </w:rPr>
        <w:br/>
      </w:r>
      <w:r>
        <w:rPr>
          <w:b/>
          <w:bCs/>
          <w:rtl/>
          <w:lang w:bidi="ar"/>
        </w:rPr>
        <w:lastRenderedPageBreak/>
        <w:br/>
      </w:r>
      <w:r>
        <w:rPr>
          <w:b/>
          <w:bCs/>
          <w:color w:val="800000"/>
          <w:rtl/>
          <w:lang w:bidi="ar"/>
        </w:rPr>
        <w:t>تعليق ابن تيمية</w:t>
      </w:r>
      <w:r>
        <w:rPr>
          <w:b/>
          <w:bCs/>
          <w:rtl/>
          <w:lang w:bidi="ar"/>
        </w:rPr>
        <w:br/>
        <w:t>قلت: ولقائل أن يقول: لا نسلم أنه إذا كان قابلاً للإشارة كان متحيزاً.</w:t>
      </w:r>
      <w:r>
        <w:rPr>
          <w:b/>
          <w:bCs/>
          <w:rtl/>
          <w:lang w:bidi="ar"/>
        </w:rPr>
        <w:br/>
        <w:t>وقوله: لا معنى للمتحيز إلا هذا: إن أراد به أن المفهوم من كونه مشاراً إليه هو المفهوم من كونه متحيزاً كان قوله فاسداً بالضرورة.</w:t>
      </w:r>
      <w:r>
        <w:rPr>
          <w:b/>
          <w:bCs/>
          <w:rtl/>
          <w:lang w:bidi="ar"/>
        </w:rPr>
        <w:br/>
        <w:t>وإن أراد أن ما صدق عليه هذا صدق عليه هذا.</w:t>
      </w:r>
      <w:r>
        <w:rPr>
          <w:b/>
          <w:bCs/>
          <w:rtl/>
          <w:lang w:bidi="ar"/>
        </w:rPr>
        <w:br/>
        <w:t>قيل له: من الناس من ينازعك في هذا ويقول: إنه سبحانه فوق العالم ويشار إليه وليس بمتحيز.</w:t>
      </w:r>
      <w:r>
        <w:rPr>
          <w:b/>
          <w:bCs/>
          <w:rtl/>
          <w:lang w:bidi="ar"/>
        </w:rPr>
        <w:br/>
        <w:t>فإن قال: هذا فساده معلوم بالضرورة.</w:t>
      </w:r>
      <w:r>
        <w:rPr>
          <w:b/>
          <w:bCs/>
          <w:rtl/>
          <w:lang w:bidi="ar"/>
        </w:rPr>
        <w:br/>
        <w:t>قيل له: ليس هذا بأبعد من قولك إنه موجود قائم بنفسه، متصف بالصفات مرئي بالأبصار، وهو مع هذا لا يشار إليه، وليس بداخل العالم ولا خارجه ولا مباين له ولا مداخل له.</w:t>
      </w:r>
      <w:r>
        <w:rPr>
          <w:b/>
          <w:bCs/>
          <w:rtl/>
          <w:lang w:bidi="ar"/>
        </w:rPr>
        <w:br/>
        <w:t>فإن قلت: إحالة هذا من حكم الوهم.</w:t>
      </w:r>
      <w:r>
        <w:rPr>
          <w:b/>
          <w:bCs/>
          <w:rtl/>
          <w:lang w:bidi="ar"/>
        </w:rPr>
        <w:br/>
        <w:t>قيل لك: وإحالة موجود قائم بنفسه يشار إليه ولا يكون متحيزاً من حكم الوهم.</w:t>
      </w:r>
      <w:r>
        <w:rPr>
          <w:b/>
          <w:bCs/>
          <w:rtl/>
          <w:lang w:bidi="ar"/>
        </w:rPr>
        <w:br/>
        <w:t>بل تصديق العقول بموجود يشار إليه ولا يكون متحيزاً</w:t>
      </w:r>
    </w:p>
    <w:p w14:paraId="104C730E" w14:textId="77777777" w:rsidR="0047312D" w:rsidRDefault="0047312D">
      <w:pPr>
        <w:pStyle w:val="a3"/>
        <w:bidi/>
        <w:ind w:left="720"/>
        <w:jc w:val="right"/>
        <w:rPr>
          <w:b/>
          <w:bCs/>
          <w:i/>
          <w:iCs/>
          <w:color w:val="0000FF"/>
          <w:rtl/>
          <w:lang w:bidi="ar"/>
        </w:rPr>
      </w:pPr>
      <w:r>
        <w:rPr>
          <w:b/>
          <w:bCs/>
          <w:i/>
          <w:iCs/>
          <w:color w:val="0000FF"/>
          <w:rtl/>
          <w:lang w:bidi="ar"/>
        </w:rPr>
        <w:t>(4/155)</w:t>
      </w:r>
    </w:p>
    <w:p w14:paraId="5FE6A000" w14:textId="77777777" w:rsidR="0047312D" w:rsidRDefault="0047312D">
      <w:pPr>
        <w:bidi/>
        <w:ind w:left="720"/>
        <w:rPr>
          <w:b/>
          <w:bCs/>
          <w:rtl/>
          <w:lang w:bidi="ar"/>
        </w:rPr>
      </w:pPr>
      <w:r>
        <w:rPr>
          <w:rFonts w:hint="cs"/>
          <w:b/>
          <w:bCs/>
          <w:lang w:bidi="ar"/>
        </w:rPr>
        <w:pict w14:anchorId="793DEEC4">
          <v:rect id="_x0000_i1411" style="width:394.55pt;height:1.5pt" o:hrpct="950" o:hralign="center" o:hrstd="t" o:hrnoshade="t" o:hr="t" fillcolor="navy" stroked="f"/>
        </w:pict>
      </w:r>
    </w:p>
    <w:p w14:paraId="2D94F785" w14:textId="77777777" w:rsidR="0047312D" w:rsidRPr="00AC23FB" w:rsidRDefault="0047312D">
      <w:pPr>
        <w:pStyle w:val="a3"/>
        <w:bidi/>
        <w:ind w:left="720"/>
        <w:rPr>
          <w:rFonts w:hint="cs"/>
          <w:b/>
          <w:bCs/>
          <w:i/>
          <w:iCs/>
          <w:color w:val="0000FF"/>
          <w:rtl/>
          <w:lang w:bidi="ar"/>
        </w:rPr>
      </w:pPr>
      <w:r>
        <w:rPr>
          <w:b/>
          <w:bCs/>
          <w:rtl/>
          <w:lang w:bidi="ar"/>
        </w:rPr>
        <w:t>أعظم من تصديقها بموجود قائم بنفسه متصف بالصفات لا يشار إليه وليس بداخل العالم ولا خارجه.</w:t>
      </w:r>
      <w:r>
        <w:rPr>
          <w:b/>
          <w:bCs/>
          <w:rtl/>
          <w:lang w:bidi="ar"/>
        </w:rPr>
        <w:br/>
        <w:t>ثم يقال ثانياً: لم قلتم: أنه يمتنع أن يكون متحيزاً؟ قولك: إما أن يكون متحركاً أو ساكناً يقال لك فلم لا يجوز أن لا يكون قابلاً للحركة والسكون، وثبوت أحدهما فرع قبوله له؟</w:t>
      </w:r>
      <w:r>
        <w:rPr>
          <w:b/>
          <w:bCs/>
          <w:rtl/>
          <w:lang w:bidi="ar"/>
        </w:rPr>
        <w:br/>
        <w:t>فإن قلت كل متحيز فهو قابل لهما.</w:t>
      </w:r>
      <w:r>
        <w:rPr>
          <w:b/>
          <w:bCs/>
          <w:rtl/>
          <w:lang w:bidi="ar"/>
        </w:rPr>
        <w:br/>
        <w:t>قيل لك: علمنا بهذا كعلمنا بأن كل موجود قائم بنفسه موصوف بالصفات إما مباين لغيره، وإما محايث فإن جوزت موجوداً قائماً بنفسه، لا مباين ولا محايث، فجوز وجود موجود متحيز ليس يمتحرك ولا ساكن.</w:t>
      </w:r>
      <w:r>
        <w:rPr>
          <w:b/>
          <w:bCs/>
          <w:rtl/>
          <w:lang w:bidi="ar"/>
        </w:rPr>
        <w:br/>
        <w:t>فإن قلت: المتحيز إما أن يكون منتقلاً عن حيزه أو لا يكون منتقلاً عنه.</w:t>
      </w:r>
      <w:r>
        <w:rPr>
          <w:b/>
          <w:bCs/>
          <w:rtl/>
          <w:lang w:bidi="ar"/>
        </w:rPr>
        <w:br/>
        <w:t>والأول هو الحركة والثاني هو السكون.</w:t>
      </w:r>
      <w:r>
        <w:rPr>
          <w:b/>
          <w:bCs/>
          <w:rtl/>
          <w:lang w:bidi="ar"/>
        </w:rPr>
        <w:br/>
        <w:t>قيل لك: ليس كل متحيز أمراً وجودياً فإن العالم متحيز وليس له حيز وجودي ومن قال إن الباري وحده فوق العالم أو سلم لك إنه متحيز لم يقل إنه في حيز وجودي.</w:t>
      </w:r>
      <w:r>
        <w:rPr>
          <w:b/>
          <w:bCs/>
          <w:rtl/>
          <w:lang w:bidi="ar"/>
        </w:rPr>
        <w:br/>
      </w:r>
      <w:r>
        <w:rPr>
          <w:b/>
          <w:bCs/>
          <w:rtl/>
          <w:lang w:bidi="ar"/>
        </w:rPr>
        <w:lastRenderedPageBreak/>
        <w:t>وحينئذ فالحيز أمر عدمي، فقولك إما أن يكون منتقلاً عنه أو لا كقولك: إما أن يكون منتقلاً بنفسه أولا وهو معنى قولك إما أن يكون متحركاً أو ساكناً وهذا إثبات الشيء بنفسه.</w:t>
      </w:r>
    </w:p>
    <w:p w14:paraId="46E862C9" w14:textId="77777777" w:rsidR="0047312D" w:rsidRDefault="0047312D">
      <w:pPr>
        <w:pStyle w:val="a3"/>
        <w:bidi/>
        <w:ind w:left="720"/>
        <w:jc w:val="right"/>
        <w:rPr>
          <w:b/>
          <w:bCs/>
          <w:i/>
          <w:iCs/>
          <w:color w:val="0000FF"/>
          <w:rtl/>
          <w:lang w:bidi="ar"/>
        </w:rPr>
      </w:pPr>
      <w:r>
        <w:rPr>
          <w:b/>
          <w:bCs/>
          <w:i/>
          <w:iCs/>
          <w:color w:val="0000FF"/>
          <w:rtl/>
          <w:lang w:bidi="ar"/>
        </w:rPr>
        <w:t>(4/156)</w:t>
      </w:r>
    </w:p>
    <w:p w14:paraId="5C229F12" w14:textId="77777777" w:rsidR="0047312D" w:rsidRDefault="0047312D">
      <w:pPr>
        <w:bidi/>
        <w:ind w:left="720"/>
        <w:rPr>
          <w:b/>
          <w:bCs/>
          <w:rtl/>
          <w:lang w:bidi="ar"/>
        </w:rPr>
      </w:pPr>
      <w:r>
        <w:rPr>
          <w:rFonts w:hint="cs"/>
          <w:b/>
          <w:bCs/>
          <w:lang w:bidi="ar"/>
        </w:rPr>
        <w:pict w14:anchorId="57FDC517">
          <v:rect id="_x0000_i1412" style="width:394.55pt;height:1.5pt" o:hrpct="950" o:hralign="center" o:hrstd="t" o:hrnoshade="t" o:hr="t" fillcolor="navy" stroked="f"/>
        </w:pict>
      </w:r>
    </w:p>
    <w:p w14:paraId="373D5E84" w14:textId="77777777" w:rsidR="0047312D" w:rsidRPr="00AC23FB" w:rsidRDefault="0047312D">
      <w:pPr>
        <w:pStyle w:val="a3"/>
        <w:bidi/>
        <w:ind w:left="720"/>
        <w:rPr>
          <w:rFonts w:hint="cs"/>
          <w:b/>
          <w:bCs/>
          <w:i/>
          <w:iCs/>
          <w:color w:val="0000FF"/>
          <w:rtl/>
          <w:lang w:bidi="ar"/>
        </w:rPr>
      </w:pPr>
      <w:r>
        <w:rPr>
          <w:b/>
          <w:bCs/>
          <w:rtl/>
          <w:lang w:bidi="ar"/>
        </w:rPr>
        <w:t>فإن قلت: هذا بين مستقر في الفطرة والعلم به بديهي.</w:t>
      </w:r>
      <w:r>
        <w:rPr>
          <w:b/>
          <w:bCs/>
          <w:rtl/>
          <w:lang w:bidi="ar"/>
        </w:rPr>
        <w:br/>
        <w:t>قيل لك: ليس هذا بأبين من قول القائل: إما أن يكون صانع العالم حيث العالم وإما أن لا يكون حيث العالم والأول هو المحايثة والدخول فيه، والثاني هو المباينة والخروج عنه.</w:t>
      </w:r>
      <w:r>
        <w:rPr>
          <w:b/>
          <w:bCs/>
          <w:rtl/>
          <w:lang w:bidi="ar"/>
        </w:rPr>
        <w:br/>
        <w:t>فإن قلت: يمكن أن لا يكون داخلاً فيه ولا خارجاً عنه.</w:t>
      </w:r>
      <w:r>
        <w:rPr>
          <w:b/>
          <w:bCs/>
          <w:rtl/>
          <w:lang w:bidi="ar"/>
        </w:rPr>
        <w:br/>
        <w:t>قيل لك: ويمكن أن لا يكون المتحيز منتقلاً ولا يكون ساكناً، كما تقوله أنت فيما تقول إنه قائم بنفسه لا منتقل ولا ساكن فإن قلت: أنا أعقل هذا فيما ليس بمتحيز ولا أعقله في المتحيز.</w:t>
      </w:r>
      <w:r>
        <w:rPr>
          <w:b/>
          <w:bCs/>
          <w:rtl/>
          <w:lang w:bidi="ar"/>
        </w:rPr>
        <w:br/>
        <w:t>قيل: وكيف عقلت اولاً ثبوت ما ليس بمتحيز بهذا التفسير؟</w:t>
      </w:r>
      <w:r>
        <w:rPr>
          <w:b/>
          <w:bCs/>
          <w:rtl/>
          <w:lang w:bidi="ar"/>
        </w:rPr>
        <w:br/>
        <w:t>والمنازع يقول أنا لا أعقل إلا ما هو داخل أو خارج.</w:t>
      </w:r>
      <w:r>
        <w:rPr>
          <w:b/>
          <w:bCs/>
          <w:rtl/>
          <w:lang w:bidi="ar"/>
        </w:rPr>
        <w:br/>
        <w:t>فإذا قلت أنت: هذا فرع قبول ذلك وقابل ذلك هو المتحيز فما لا يكون كذلك لا يكون قابلاً للمباينة والمحاديثة والدخول والخروج.</w:t>
      </w:r>
      <w:r>
        <w:rPr>
          <w:b/>
          <w:bCs/>
          <w:rtl/>
          <w:lang w:bidi="ar"/>
        </w:rPr>
        <w:br/>
        <w:t>قال لك: نحن لا نعقل موجوداً إلا هذا.</w:t>
      </w:r>
      <w:r>
        <w:rPr>
          <w:b/>
          <w:bCs/>
          <w:rtl/>
          <w:lang w:bidi="ar"/>
        </w:rPr>
        <w:br/>
        <w:t>فإن قلت بل هذا ممكن في العقل وثابت أيضاً.</w:t>
      </w:r>
      <w:r>
        <w:rPr>
          <w:b/>
          <w:bCs/>
          <w:rtl/>
          <w:lang w:bidi="ar"/>
        </w:rPr>
        <w:br/>
        <w:t>قال لك: وكذلك متحيز لا يقبل الحركة والسكون هو أيضاً ممكن في العقل وثابت.</w:t>
      </w:r>
    </w:p>
    <w:p w14:paraId="485FB3C9" w14:textId="77777777" w:rsidR="0047312D" w:rsidRDefault="0047312D">
      <w:pPr>
        <w:pStyle w:val="a3"/>
        <w:bidi/>
        <w:ind w:left="720"/>
        <w:jc w:val="right"/>
        <w:rPr>
          <w:b/>
          <w:bCs/>
          <w:i/>
          <w:iCs/>
          <w:color w:val="0000FF"/>
          <w:rtl/>
          <w:lang w:bidi="ar"/>
        </w:rPr>
      </w:pPr>
      <w:r>
        <w:rPr>
          <w:b/>
          <w:bCs/>
          <w:i/>
          <w:iCs/>
          <w:color w:val="0000FF"/>
          <w:rtl/>
          <w:lang w:bidi="ar"/>
        </w:rPr>
        <w:t>(4/157)</w:t>
      </w:r>
    </w:p>
    <w:p w14:paraId="1A810AF3" w14:textId="77777777" w:rsidR="0047312D" w:rsidRDefault="0047312D">
      <w:pPr>
        <w:bidi/>
        <w:ind w:left="720"/>
        <w:rPr>
          <w:b/>
          <w:bCs/>
          <w:rtl/>
          <w:lang w:bidi="ar"/>
        </w:rPr>
      </w:pPr>
      <w:r>
        <w:rPr>
          <w:rFonts w:hint="cs"/>
          <w:b/>
          <w:bCs/>
          <w:lang w:bidi="ar"/>
        </w:rPr>
        <w:pict w14:anchorId="3D7EDCBF">
          <v:rect id="_x0000_i1413" style="width:394.55pt;height:1.5pt" o:hrpct="950" o:hralign="center" o:hrstd="t" o:hrnoshade="t" o:hr="t" fillcolor="navy" stroked="f"/>
        </w:pict>
      </w:r>
    </w:p>
    <w:p w14:paraId="638DD974" w14:textId="77777777" w:rsidR="0047312D" w:rsidRPr="00AC23FB" w:rsidRDefault="0047312D">
      <w:pPr>
        <w:pStyle w:val="a3"/>
        <w:bidi/>
        <w:ind w:left="720"/>
        <w:rPr>
          <w:rFonts w:hint="cs"/>
          <w:b/>
          <w:bCs/>
          <w:i/>
          <w:iCs/>
          <w:color w:val="0000FF"/>
          <w:rtl/>
          <w:lang w:bidi="ar"/>
        </w:rPr>
      </w:pPr>
      <w:r>
        <w:rPr>
          <w:b/>
          <w:bCs/>
          <w:rtl/>
          <w:lang w:bidi="ar"/>
        </w:rPr>
        <w:t>فإن قلت الفطرة تدفع هذا.</w:t>
      </w:r>
      <w:r>
        <w:rPr>
          <w:b/>
          <w:bCs/>
          <w:rtl/>
          <w:lang w:bidi="ar"/>
        </w:rPr>
        <w:br/>
        <w:t>قيل لك: وهي لدفع ذاك أعظم.</w:t>
      </w:r>
      <w:r>
        <w:rPr>
          <w:b/>
          <w:bCs/>
          <w:rtl/>
          <w:lang w:bidi="ar"/>
        </w:rPr>
        <w:br/>
        <w:t>فإن قلت ذاك حكم الوهم.</w:t>
      </w:r>
      <w:r>
        <w:rPr>
          <w:b/>
          <w:bCs/>
          <w:rtl/>
          <w:lang w:bidi="ar"/>
        </w:rPr>
        <w:br/>
        <w:t>قيل وهذا حكم الوهم.</w:t>
      </w:r>
      <w:r>
        <w:rPr>
          <w:b/>
          <w:bCs/>
          <w:rtl/>
          <w:lang w:bidi="ar"/>
        </w:rPr>
        <w:br/>
        <w:t>فإن قلت العقل أثبت موجوداً ليس بمتحيز.</w:t>
      </w:r>
      <w:r>
        <w:rPr>
          <w:b/>
          <w:bCs/>
          <w:rtl/>
          <w:lang w:bidi="ar"/>
        </w:rPr>
        <w:br/>
        <w:t>قيل لك: إنما أثبت ذاك بمثل هذه الأدلة التي تتكلم على على مقدماتها.</w:t>
      </w:r>
      <w:r>
        <w:rPr>
          <w:b/>
          <w:bCs/>
          <w:rtl/>
          <w:lang w:bidi="ar"/>
        </w:rPr>
        <w:br/>
        <w:t xml:space="preserve">فإن أثبت مقدمات النتيجة بالنتيجة، كنت مصادراً على المطلوب فأنت لا يمكنك إثبات موجود ليس بمتحيز إلا بمثل هذا الدليل وهذا الدليل لا يثبت إلا ببيان إن مكان وجود موجود ليس </w:t>
      </w:r>
      <w:r>
        <w:rPr>
          <w:b/>
          <w:bCs/>
          <w:rtl/>
          <w:lang w:bidi="ar"/>
        </w:rPr>
        <w:lastRenderedPageBreak/>
        <w:t>بمتحيز فلا يجوز أن تجعله مقدمة حجة في إثبات نفسه.</w:t>
      </w:r>
      <w:r>
        <w:rPr>
          <w:b/>
          <w:bCs/>
          <w:rtl/>
          <w:lang w:bidi="ar"/>
        </w:rPr>
        <w:br/>
        <w:t>ويقول له الخصم: ثالثاً هب أنك تقول: لا بد له إذا كان متحيزاً من الحركة والسكون فنحن نقول: إن كل قائم بنفسه لا يخلو عن الحركة والسكون فإنه إما أن يكون منتقلاً أو لا يكون منتقلاً فإن كان منتقلاً فهو متحرك وإلا فهو ساكن.</w:t>
      </w:r>
      <w:r>
        <w:rPr>
          <w:b/>
          <w:bCs/>
          <w:rtl/>
          <w:lang w:bidi="ar"/>
        </w:rPr>
        <w:br/>
        <w:t>فإن قلت: ثبوت الانتقال وسلبه فرع قبوله.</w:t>
      </w:r>
    </w:p>
    <w:p w14:paraId="53DC146D" w14:textId="77777777" w:rsidR="0047312D" w:rsidRDefault="0047312D">
      <w:pPr>
        <w:pStyle w:val="a3"/>
        <w:bidi/>
        <w:ind w:left="720"/>
        <w:jc w:val="right"/>
        <w:rPr>
          <w:b/>
          <w:bCs/>
          <w:i/>
          <w:iCs/>
          <w:color w:val="0000FF"/>
          <w:rtl/>
          <w:lang w:bidi="ar"/>
        </w:rPr>
      </w:pPr>
      <w:r>
        <w:rPr>
          <w:b/>
          <w:bCs/>
          <w:i/>
          <w:iCs/>
          <w:color w:val="0000FF"/>
          <w:rtl/>
          <w:lang w:bidi="ar"/>
        </w:rPr>
        <w:t>(4/158)</w:t>
      </w:r>
    </w:p>
    <w:p w14:paraId="3D0878E8" w14:textId="77777777" w:rsidR="0047312D" w:rsidRDefault="0047312D">
      <w:pPr>
        <w:bidi/>
        <w:ind w:left="720"/>
        <w:rPr>
          <w:b/>
          <w:bCs/>
          <w:rtl/>
          <w:lang w:bidi="ar"/>
        </w:rPr>
      </w:pPr>
      <w:r>
        <w:rPr>
          <w:rFonts w:hint="cs"/>
          <w:b/>
          <w:bCs/>
          <w:lang w:bidi="ar"/>
        </w:rPr>
        <w:pict w14:anchorId="46E7599D">
          <v:rect id="_x0000_i1414" style="width:394.55pt;height:1.5pt" o:hrpct="950" o:hralign="center" o:hrstd="t" o:hrnoshade="t" o:hr="t" fillcolor="navy" stroked="f"/>
        </w:pict>
      </w:r>
    </w:p>
    <w:p w14:paraId="091337EC" w14:textId="77777777" w:rsidR="0047312D" w:rsidRPr="00AC23FB" w:rsidRDefault="0047312D">
      <w:pPr>
        <w:pStyle w:val="a3"/>
        <w:bidi/>
        <w:ind w:left="720"/>
        <w:rPr>
          <w:rFonts w:hint="cs"/>
          <w:b/>
          <w:bCs/>
          <w:i/>
          <w:iCs/>
          <w:color w:val="0000FF"/>
          <w:rtl/>
          <w:lang w:bidi="ar"/>
        </w:rPr>
      </w:pPr>
      <w:r>
        <w:rPr>
          <w:b/>
          <w:bCs/>
          <w:rtl/>
          <w:lang w:bidi="ar"/>
        </w:rPr>
        <w:t>قيل لك: هذا التقسيم معلوم بالضرورة في كل قائم بنفسه، كما ذكرت أنه معلوم بالضرورة في كل ما سميته متحيزاً، وحيزه عدم محض فإنه إذا لم يكن إلا الانتقال وعدم الانتقال فالانتقال هو الحركة وعدمه هو السكون.</w:t>
      </w:r>
      <w:r>
        <w:rPr>
          <w:b/>
          <w:bCs/>
          <w:rtl/>
          <w:lang w:bidi="ar"/>
        </w:rPr>
        <w:br/>
        <w:t>وإذا قلت: هذان متقابلان تقابل العدم والملكة فلا بد من ثبوت القبول.</w:t>
      </w:r>
      <w:r>
        <w:rPr>
          <w:b/>
          <w:bCs/>
          <w:rtl/>
          <w:lang w:bidi="ar"/>
        </w:rPr>
        <w:br/>
        <w:t>كان الجواب من وجوه:</w:t>
      </w:r>
      <w:r>
        <w:rPr>
          <w:b/>
          <w:bCs/>
          <w:rtl/>
          <w:lang w:bidi="ar"/>
        </w:rPr>
        <w:br/>
        <w:t>الأول: أن يقال مثل هذا فيما سميته متحيزاً.</w:t>
      </w:r>
      <w:r>
        <w:rPr>
          <w:b/>
          <w:bCs/>
          <w:rtl/>
          <w:lang w:bidi="ar"/>
        </w:rPr>
        <w:br/>
        <w:t>الثاني: أن يقال هذا اصطلاح اصطلحته وإلا فكل ما ليس بمتحرك وهو قائم بنفسه فهو ساكن كما أن كل ما ليس بحي فهو ميت.</w:t>
      </w:r>
      <w:r>
        <w:rPr>
          <w:b/>
          <w:bCs/>
          <w:rtl/>
          <w:lang w:bidi="ar"/>
        </w:rPr>
        <w:br/>
        <w:t>الثالث أن يقال هب أن الأمر كذلك ولكن إذا اعتبرنا الموجودات فما يقبل الحركة أكمل مما لا يقبلها فإذا كان عدم الحركة عما من شأنه أن يقبلها صفة نقص فكونه لا يقبل الحركة أعظم نقصاً كما ذكرنا مثل ذلك في الصفات.</w:t>
      </w:r>
    </w:p>
    <w:p w14:paraId="415511D4" w14:textId="77777777" w:rsidR="0047312D" w:rsidRDefault="0047312D">
      <w:pPr>
        <w:pStyle w:val="a3"/>
        <w:bidi/>
        <w:ind w:left="720"/>
        <w:jc w:val="right"/>
        <w:rPr>
          <w:b/>
          <w:bCs/>
          <w:i/>
          <w:iCs/>
          <w:color w:val="0000FF"/>
          <w:rtl/>
          <w:lang w:bidi="ar"/>
        </w:rPr>
      </w:pPr>
      <w:r>
        <w:rPr>
          <w:b/>
          <w:bCs/>
          <w:i/>
          <w:iCs/>
          <w:color w:val="0000FF"/>
          <w:rtl/>
          <w:lang w:bidi="ar"/>
        </w:rPr>
        <w:t>(4/159)</w:t>
      </w:r>
    </w:p>
    <w:p w14:paraId="7799DB96" w14:textId="77777777" w:rsidR="0047312D" w:rsidRDefault="0047312D">
      <w:pPr>
        <w:bidi/>
        <w:ind w:left="720"/>
        <w:rPr>
          <w:b/>
          <w:bCs/>
          <w:rtl/>
          <w:lang w:bidi="ar"/>
        </w:rPr>
      </w:pPr>
      <w:r>
        <w:rPr>
          <w:rFonts w:hint="cs"/>
          <w:b/>
          <w:bCs/>
          <w:lang w:bidi="ar"/>
        </w:rPr>
        <w:pict w14:anchorId="3465A7CA">
          <v:rect id="_x0000_i1415" style="width:394.55pt;height:1.5pt" o:hrpct="950" o:hralign="center" o:hrstd="t" o:hrnoshade="t" o:hr="t" fillcolor="navy" stroked="f"/>
        </w:pict>
      </w:r>
    </w:p>
    <w:p w14:paraId="648A0712" w14:textId="77777777" w:rsidR="0047312D" w:rsidRPr="00AC23FB" w:rsidRDefault="0047312D">
      <w:pPr>
        <w:pStyle w:val="a3"/>
        <w:bidi/>
        <w:ind w:left="720"/>
        <w:rPr>
          <w:rFonts w:hint="cs"/>
          <w:b/>
          <w:bCs/>
          <w:i/>
          <w:iCs/>
          <w:color w:val="0000FF"/>
          <w:rtl/>
          <w:lang w:bidi="ar"/>
        </w:rPr>
      </w:pPr>
      <w:r>
        <w:rPr>
          <w:b/>
          <w:bCs/>
          <w:rtl/>
          <w:lang w:bidi="ar"/>
        </w:rPr>
        <w:t>ونقول رابعاً الحركة الاختيارية للشيء كمال له، كالحياة ونحوها، فإذا قدرنا ذاتين إحداهما تتحرك باختيارها والأخرى لا تتحرك أصلاً كانت الأولى أكمل.</w:t>
      </w:r>
      <w:r>
        <w:rPr>
          <w:b/>
          <w:bCs/>
          <w:rtl/>
          <w:lang w:bidi="ar"/>
        </w:rPr>
        <w:br/>
        <w:t>ويقول الخصم: رأبعاً قوله لم لا يجوز أن يكون متحركاً قولك: الحركة حادثة.</w:t>
      </w:r>
      <w:r>
        <w:rPr>
          <w:b/>
          <w:bCs/>
          <w:rtl/>
          <w:lang w:bidi="ar"/>
        </w:rPr>
        <w:br/>
        <w:t>قلت: حادثة النوع او الشخص؟ الأول ممنوع والثاني مسلم وقولك مالا يخلو عن الحوادث فهو حادث إن أريد به ما لا يخلو عن نوعها فممنوع والثاني لا يضر وانت لم تذكر حجة على حدوث نوع الحركة إلا حجة واحدة وهو قولك الحادث لا يكون أزلياً وهي ضعيفة كما عرف.</w:t>
      </w:r>
      <w:r>
        <w:rPr>
          <w:b/>
          <w:bCs/>
          <w:rtl/>
          <w:lang w:bidi="ar"/>
        </w:rPr>
        <w:br/>
        <w:t xml:space="preserve">إذ لفظ الحادث يراد به النوع ويراد به الشخص فاللفظ مجمل كما أن قول القائل الفاني لا يكون </w:t>
      </w:r>
      <w:r>
        <w:rPr>
          <w:b/>
          <w:bCs/>
          <w:rtl/>
          <w:lang w:bidi="ar"/>
        </w:rPr>
        <w:lastRenderedPageBreak/>
        <w:t>باقياً لفظ مجمل فإن أراد به أن القائم بنفسه لا يكون باقياً فهو حق وإن أراد به أن ما كان فاني الأعيان لا يكون نوعه باقياً فهو باطل فإن نعيم الجنة دائم باق مع أن كل أكل وشرب ونكاح وغير ذلك من الحركات تفنى شيئاً بعد شيء وإن كان نوعه لا يفنى.</w:t>
      </w:r>
      <w:r>
        <w:rPr>
          <w:b/>
          <w:bCs/>
          <w:rtl/>
          <w:lang w:bidi="ar"/>
        </w:rPr>
        <w:br/>
        <w:t>وأما قوله في الوجه الثاني: إن اختصاصه بحيزه: إما أن يكون لذاته أو لمخصص من خارج.</w:t>
      </w:r>
    </w:p>
    <w:p w14:paraId="1E3E27DD" w14:textId="77777777" w:rsidR="0047312D" w:rsidRDefault="0047312D">
      <w:pPr>
        <w:pStyle w:val="a3"/>
        <w:bidi/>
        <w:ind w:left="720"/>
        <w:jc w:val="right"/>
        <w:rPr>
          <w:b/>
          <w:bCs/>
          <w:i/>
          <w:iCs/>
          <w:color w:val="0000FF"/>
          <w:rtl/>
          <w:lang w:bidi="ar"/>
        </w:rPr>
      </w:pPr>
      <w:r>
        <w:rPr>
          <w:b/>
          <w:bCs/>
          <w:i/>
          <w:iCs/>
          <w:color w:val="0000FF"/>
          <w:rtl/>
          <w:lang w:bidi="ar"/>
        </w:rPr>
        <w:t>(4/160)</w:t>
      </w:r>
    </w:p>
    <w:p w14:paraId="518C1975" w14:textId="77777777" w:rsidR="0047312D" w:rsidRDefault="0047312D">
      <w:pPr>
        <w:bidi/>
        <w:ind w:left="720"/>
        <w:rPr>
          <w:b/>
          <w:bCs/>
          <w:rtl/>
          <w:lang w:bidi="ar"/>
        </w:rPr>
      </w:pPr>
      <w:r>
        <w:rPr>
          <w:rFonts w:hint="cs"/>
          <w:b/>
          <w:bCs/>
          <w:lang w:bidi="ar"/>
        </w:rPr>
        <w:pict w14:anchorId="3AE2BC5C">
          <v:rect id="_x0000_i1416" style="width:394.55pt;height:1.5pt" o:hrpct="950" o:hralign="center" o:hrstd="t" o:hrnoshade="t" o:hr="t" fillcolor="navy" stroked="f"/>
        </w:pict>
      </w:r>
    </w:p>
    <w:p w14:paraId="06B984FC" w14:textId="77777777" w:rsidR="0047312D" w:rsidRPr="00AC23FB" w:rsidRDefault="0047312D">
      <w:pPr>
        <w:pStyle w:val="a3"/>
        <w:bidi/>
        <w:ind w:left="720"/>
        <w:rPr>
          <w:rFonts w:hint="cs"/>
          <w:b/>
          <w:bCs/>
          <w:i/>
          <w:iCs/>
          <w:color w:val="0000FF"/>
          <w:rtl/>
          <w:lang w:bidi="ar"/>
        </w:rPr>
      </w:pPr>
      <w:r>
        <w:rPr>
          <w:b/>
          <w:bCs/>
          <w:rtl/>
          <w:lang w:bidi="ar"/>
        </w:rPr>
        <w:t>فيقال أتعني بالحيز شيئاً موجوداً أو شيئاً معيناً سواء كان موجوداً أو معدوماً أو شيئاً مطلقاً، فإن عنيت الأول فالرب سبحانه لا يجب أن يكون متحيزاً بهذا الاعتبار عند المنازع بل ولا عند طائفة معروفة.</w:t>
      </w:r>
      <w:r>
        <w:rPr>
          <w:b/>
          <w:bCs/>
          <w:rtl/>
          <w:lang w:bidi="ar"/>
        </w:rPr>
        <w:br/>
        <w:t>وإن عنيت الثاني لم يسلم المنازع كونه متحيزاً بهذا الاعتبار وإن عنيت الثالث، فيقال لك حينئذ فليس اختصاصه بحيز معين من لوازم ذاته، بل هو باختياره.</w:t>
      </w:r>
      <w:r>
        <w:rPr>
          <w:b/>
          <w:bCs/>
          <w:rtl/>
          <w:lang w:bidi="ar"/>
        </w:rPr>
        <w:br/>
        <w:t>وإذا كان يخصص بعض الأحياز بما شاء من مخلوقاته فتصرفه بنفسه أعظم من تصرفه بمخلوقاته.</w:t>
      </w:r>
      <w:r>
        <w:rPr>
          <w:b/>
          <w:bCs/>
          <w:rtl/>
          <w:lang w:bidi="ar"/>
        </w:rPr>
        <w:br/>
        <w:t>وأما قولك ليس هو أولى من تخصيص غيره من الجواهر به ضرورة المساواة في المعنى.</w:t>
      </w:r>
      <w:r>
        <w:rPr>
          <w:b/>
          <w:bCs/>
          <w:rtl/>
          <w:lang w:bidi="ar"/>
        </w:rPr>
        <w:br/>
        <w:t>فكلام ساقط لوجوده:</w:t>
      </w:r>
      <w:r>
        <w:rPr>
          <w:b/>
          <w:bCs/>
          <w:rtl/>
          <w:lang w:bidi="ar"/>
        </w:rPr>
        <w:br/>
        <w:t>الأولى: أن الله يخص ما شاء من الأحياز بما شاء من الجواهر ولا يقال ليس هذا أولى من هذا فكيف يقال إنه ليس أولى من بعض مخلوقاته بما هو قادر عليه مختار له؟</w:t>
      </w:r>
      <w:r>
        <w:rPr>
          <w:b/>
          <w:bCs/>
          <w:rtl/>
          <w:lang w:bidi="ar"/>
        </w:rPr>
        <w:br/>
        <w:t>والثاني إن يقال فما من جوهر إلا وله حيز يختص به دون غيره من الجواهر سواء قيل إنه حيزه الطبيعي أو لا فعلم أن مجرد الاشتراك في كل حيز.</w:t>
      </w:r>
    </w:p>
    <w:p w14:paraId="162F651B" w14:textId="77777777" w:rsidR="0047312D" w:rsidRDefault="0047312D">
      <w:pPr>
        <w:pStyle w:val="a3"/>
        <w:bidi/>
        <w:ind w:left="720"/>
        <w:jc w:val="right"/>
        <w:rPr>
          <w:b/>
          <w:bCs/>
          <w:i/>
          <w:iCs/>
          <w:color w:val="0000FF"/>
          <w:rtl/>
          <w:lang w:bidi="ar"/>
        </w:rPr>
      </w:pPr>
      <w:r>
        <w:rPr>
          <w:b/>
          <w:bCs/>
          <w:i/>
          <w:iCs/>
          <w:color w:val="0000FF"/>
          <w:rtl/>
          <w:lang w:bidi="ar"/>
        </w:rPr>
        <w:t>(4/161)</w:t>
      </w:r>
    </w:p>
    <w:p w14:paraId="33468112" w14:textId="77777777" w:rsidR="0047312D" w:rsidRDefault="0047312D">
      <w:pPr>
        <w:bidi/>
        <w:ind w:left="720"/>
        <w:rPr>
          <w:b/>
          <w:bCs/>
          <w:rtl/>
          <w:lang w:bidi="ar"/>
        </w:rPr>
      </w:pPr>
      <w:r>
        <w:rPr>
          <w:rFonts w:hint="cs"/>
          <w:b/>
          <w:bCs/>
          <w:lang w:bidi="ar"/>
        </w:rPr>
        <w:pict w14:anchorId="2760F64E">
          <v:rect id="_x0000_i1417" style="width:394.55pt;height:1.5pt" o:hrpct="950" o:hralign="center" o:hrstd="t" o:hrnoshade="t" o:hr="t" fillcolor="navy" stroked="f"/>
        </w:pict>
      </w:r>
    </w:p>
    <w:p w14:paraId="32D25539" w14:textId="77777777" w:rsidR="0047312D" w:rsidRPr="00AC23FB" w:rsidRDefault="0047312D">
      <w:pPr>
        <w:pStyle w:val="a3"/>
        <w:bidi/>
        <w:ind w:left="720"/>
        <w:rPr>
          <w:rFonts w:hint="cs"/>
          <w:b/>
          <w:bCs/>
          <w:i/>
          <w:iCs/>
          <w:color w:val="0000FF"/>
          <w:rtl/>
          <w:lang w:bidi="ar"/>
        </w:rPr>
      </w:pPr>
      <w:r>
        <w:rPr>
          <w:b/>
          <w:bCs/>
          <w:rtl/>
          <w:lang w:bidi="ar"/>
        </w:rPr>
        <w:t>الثالث: أن كل جوهر مختص من غيره بصفة تقوم به ومقدار يخصه مع اشتراكها في الجواهرية فكيف لا يختص بحيزه؟</w:t>
      </w:r>
      <w:r>
        <w:rPr>
          <w:b/>
          <w:bCs/>
          <w:rtl/>
          <w:lang w:bidi="ar"/>
        </w:rPr>
        <w:br/>
        <w:t>الرابع: أن الحيز ليس أمراً وجودياً، وإنما هو أمر عدمي والجواهر الموجودة لا بد أن يكون لبعضها نسبة إلى بعض بالعلو والسفول والتيامن والتياسر والملاقاة والمباينة ونحو ذلك وكل منها مختص من ذلك بما هو مختص به لا تشاركه فيه سائر الجواهر فكيف يجب أن يشارك المخلوق لخالقه؟</w:t>
      </w:r>
      <w:r>
        <w:rPr>
          <w:b/>
          <w:bCs/>
          <w:rtl/>
          <w:lang w:bidi="ar"/>
        </w:rPr>
        <w:br/>
        <w:t>الخامس: أن هذا مبني على تماثل الجواهر وهو ممنوع بل هو مخالف للحس وسيأتي كلامه في إبطاله.</w:t>
      </w:r>
      <w:r>
        <w:rPr>
          <w:b/>
          <w:bCs/>
          <w:rtl/>
          <w:lang w:bidi="ar"/>
        </w:rPr>
        <w:br/>
      </w:r>
      <w:r>
        <w:rPr>
          <w:b/>
          <w:bCs/>
          <w:rtl/>
          <w:lang w:bidi="ar"/>
        </w:rPr>
        <w:lastRenderedPageBreak/>
        <w:t>السادس: أنا لو فرضنا الجواهر متماثلة فالمخصص لكل منها بما يختص به هو مشيئة الرب وقدرته وإذا كان بقدرته ومشيئته يصرف مخلوقاته فكيف لا يتصرف هو بقدرته ومشيئته، كما أخبرت عنه رسله وكما انزل بذلك كتبه حيث أخبر أنه خلق السماوات والأرض في ستة أيام ثم أستوى على العرش، وأمثال ذلك من النصوص.</w:t>
      </w:r>
      <w:r>
        <w:rPr>
          <w:b/>
          <w:bCs/>
          <w:rtl/>
          <w:lang w:bidi="ar"/>
        </w:rPr>
        <w:br/>
        <w:t>وأما قوله إن كان غير متحيز لزم ان يكون كل جوهر غير متحيز فعنه جوابان:</w:t>
      </w:r>
      <w:r>
        <w:rPr>
          <w:b/>
          <w:bCs/>
          <w:rtl/>
          <w:lang w:bidi="ar"/>
        </w:rPr>
        <w:br/>
        <w:t>الأول: أن يقال له ولأمثاله كالرازي والشهر ستاني ونحوهما من</w:t>
      </w:r>
    </w:p>
    <w:p w14:paraId="4A1C42B3" w14:textId="77777777" w:rsidR="0047312D" w:rsidRDefault="0047312D">
      <w:pPr>
        <w:pStyle w:val="a3"/>
        <w:bidi/>
        <w:ind w:left="720"/>
        <w:jc w:val="right"/>
        <w:rPr>
          <w:b/>
          <w:bCs/>
          <w:i/>
          <w:iCs/>
          <w:color w:val="0000FF"/>
          <w:rtl/>
          <w:lang w:bidi="ar"/>
        </w:rPr>
      </w:pPr>
      <w:r>
        <w:rPr>
          <w:b/>
          <w:bCs/>
          <w:i/>
          <w:iCs/>
          <w:color w:val="0000FF"/>
          <w:rtl/>
          <w:lang w:bidi="ar"/>
        </w:rPr>
        <w:t>(4/162)</w:t>
      </w:r>
    </w:p>
    <w:p w14:paraId="3937A272" w14:textId="77777777" w:rsidR="0047312D" w:rsidRDefault="0047312D">
      <w:pPr>
        <w:bidi/>
        <w:ind w:left="720"/>
        <w:rPr>
          <w:b/>
          <w:bCs/>
          <w:rtl/>
          <w:lang w:bidi="ar"/>
        </w:rPr>
      </w:pPr>
      <w:r>
        <w:rPr>
          <w:rFonts w:hint="cs"/>
          <w:b/>
          <w:bCs/>
          <w:lang w:bidi="ar"/>
        </w:rPr>
        <w:pict w14:anchorId="4DD5E2DB">
          <v:rect id="_x0000_i1418" style="width:394.55pt;height:1.5pt" o:hrpct="950" o:hralign="center" o:hrstd="t" o:hrnoshade="t" o:hr="t" fillcolor="navy" stroked="f"/>
        </w:pict>
      </w:r>
    </w:p>
    <w:p w14:paraId="265FCBF4" w14:textId="77777777" w:rsidR="0047312D" w:rsidRPr="00AC23FB" w:rsidRDefault="0047312D">
      <w:pPr>
        <w:pStyle w:val="a3"/>
        <w:bidi/>
        <w:ind w:left="720"/>
        <w:rPr>
          <w:rFonts w:hint="cs"/>
          <w:b/>
          <w:bCs/>
          <w:i/>
          <w:iCs/>
          <w:color w:val="0000FF"/>
          <w:rtl/>
          <w:lang w:bidi="ar"/>
        </w:rPr>
      </w:pPr>
      <w:r>
        <w:rPr>
          <w:b/>
          <w:bCs/>
          <w:rtl/>
          <w:lang w:bidi="ar"/>
        </w:rPr>
        <w:t>المتأخرين الذين أثبتوا جواهر معقولة غير متحيزة موافقة للفلاسفة الدهرية أو قالوا: إنه دليل على نفي ذلك: أنتم إذا ناظرتم الملاحدة المكذبين فادعوا إثبات جواهر غير متحيزة عجزتم عن دفعهم أو فرطتم، فقلتم: لا نعلم دليلا على نفيها، أو قلتم بإثباتها وإذا ناظرتم إخوانكم المسلمين الذين قالوا بمقتضى النصوص الإلهية والطريقة السلفية وفطرة الله التي فطر عباده عليها، والدلائل العقلية السليمة عن المعارض، وقالوا: إن الخالق تعالى فوق خلقه، سعيتم في نفي هذا القول لوازم هذا القول وموجباته، وقلتم: لا معنى للجوهر إلا المتحيز بذاته، فإن كان هذا القول حقا فادفعوا به الفلاسفة الملاحدة، وإن كان باطلا فلا تعارضوا به المسلمين.</w:t>
      </w:r>
      <w:r>
        <w:rPr>
          <w:b/>
          <w:bCs/>
          <w:rtl/>
          <w:lang w:bidi="ar"/>
        </w:rPr>
        <w:br/>
        <w:t>أما كونه يكون حقا إذا دفعتم ما يقوله إخوانكم المسلمون، ويكون باطلا إذا عجزتم عن دفع الملاحدة في الدين فهذا طريق من بخس حظه من العقل والدين، وحسن النظر والمناظرة عقلا ًوشرعا.</w:t>
      </w:r>
      <w:r>
        <w:rPr>
          <w:b/>
          <w:bCs/>
          <w:rtl/>
          <w:lang w:bidi="ar"/>
        </w:rPr>
        <w:br/>
        <w:t>والجواب الثاني: أنك قلت في أول هذا الوجه: إما أن تكون ذاته قابلة لأن يشار إليها أنها ههنا أو هناك، أو لا تكون قابلة.</w:t>
      </w:r>
      <w:r>
        <w:rPr>
          <w:b/>
          <w:bCs/>
          <w:rtl/>
          <w:lang w:bidi="ar"/>
        </w:rPr>
        <w:br/>
        <w:t>ثم قلت: فإن كان الأول فيكون متحيزاً.</w:t>
      </w:r>
      <w:r>
        <w:rPr>
          <w:b/>
          <w:bCs/>
          <w:rtl/>
          <w:lang w:bidi="ar"/>
        </w:rPr>
        <w:br/>
        <w:t>فكان حقك أن تقول: وإن لم تكن ذاته قابلة</w:t>
      </w:r>
    </w:p>
    <w:p w14:paraId="44200FA1" w14:textId="77777777" w:rsidR="0047312D" w:rsidRDefault="0047312D">
      <w:pPr>
        <w:pStyle w:val="a3"/>
        <w:bidi/>
        <w:ind w:left="720"/>
        <w:jc w:val="right"/>
        <w:rPr>
          <w:b/>
          <w:bCs/>
          <w:i/>
          <w:iCs/>
          <w:color w:val="0000FF"/>
          <w:rtl/>
          <w:lang w:bidi="ar"/>
        </w:rPr>
      </w:pPr>
      <w:r>
        <w:rPr>
          <w:b/>
          <w:bCs/>
          <w:i/>
          <w:iCs/>
          <w:color w:val="0000FF"/>
          <w:rtl/>
          <w:lang w:bidi="ar"/>
        </w:rPr>
        <w:t>(4/163)</w:t>
      </w:r>
    </w:p>
    <w:p w14:paraId="1D0471FA" w14:textId="77777777" w:rsidR="0047312D" w:rsidRDefault="0047312D">
      <w:pPr>
        <w:bidi/>
        <w:ind w:left="720"/>
        <w:rPr>
          <w:b/>
          <w:bCs/>
          <w:rtl/>
          <w:lang w:bidi="ar"/>
        </w:rPr>
      </w:pPr>
      <w:r>
        <w:rPr>
          <w:rFonts w:hint="cs"/>
          <w:b/>
          <w:bCs/>
          <w:lang w:bidi="ar"/>
        </w:rPr>
        <w:pict w14:anchorId="216CC134">
          <v:rect id="_x0000_i1419" style="width:394.55pt;height:1.5pt" o:hrpct="950" o:hralign="center" o:hrstd="t" o:hrnoshade="t" o:hr="t" fillcolor="navy" stroked="f"/>
        </w:pict>
      </w:r>
    </w:p>
    <w:p w14:paraId="4E95392B" w14:textId="77777777" w:rsidR="0047312D" w:rsidRPr="00AC23FB" w:rsidRDefault="0047312D">
      <w:pPr>
        <w:pStyle w:val="a3"/>
        <w:bidi/>
        <w:ind w:left="720"/>
        <w:rPr>
          <w:rFonts w:hint="cs"/>
          <w:b/>
          <w:bCs/>
          <w:i/>
          <w:iCs/>
          <w:color w:val="0000FF"/>
          <w:rtl/>
          <w:lang w:bidi="ar"/>
        </w:rPr>
      </w:pPr>
      <w:r>
        <w:rPr>
          <w:b/>
          <w:bCs/>
          <w:rtl/>
          <w:lang w:bidi="ar"/>
        </w:rPr>
        <w:t>للإشارة إليه لزم في كل جوهر أن لا يكون مشاراً إليه وأن لا يكون متحيزاً.</w:t>
      </w:r>
      <w:r>
        <w:rPr>
          <w:b/>
          <w:bCs/>
          <w:rtl/>
          <w:lang w:bidi="ar"/>
        </w:rPr>
        <w:br/>
        <w:t>وإذا قلت ذلك، قيل لك، إثبات جوهراً لا يشار إليه هو قول المتفلسفة الذين يثبتون جواهر لا يشار إليها، وقول النصارى الذين ينفون العلو.</w:t>
      </w:r>
      <w:r>
        <w:rPr>
          <w:b/>
          <w:bCs/>
          <w:rtl/>
          <w:lang w:bidi="ar"/>
        </w:rPr>
        <w:br/>
      </w:r>
      <w:r>
        <w:rPr>
          <w:b/>
          <w:bCs/>
          <w:rtl/>
          <w:lang w:bidi="ar"/>
        </w:rPr>
        <w:lastRenderedPageBreak/>
        <w:t>وحينئذ فيقولون: لا نسلم أن كل جوهر فإنه يجب ان يكون مشاراً إليه وأنت قد اعترفت في بحثك مع الفلاسفة بهذا وهذا القول وإن كان باطلاً لكن المقصود تبيين ضعف حجج هؤلاء النفاة نفياً يستلزم نفي الصفات.</w:t>
      </w:r>
      <w:r>
        <w:rPr>
          <w:b/>
          <w:bCs/>
          <w:rtl/>
          <w:lang w:bidi="ar"/>
        </w:rPr>
        <w:br/>
        <w:t>ويقال لك: إثبات جوهر لا يشار إليه كإثبات قائم بنفسه لا يشار إليه.</w:t>
      </w:r>
      <w:r>
        <w:rPr>
          <w:b/>
          <w:bCs/>
          <w:rtl/>
          <w:lang w:bidi="ar"/>
        </w:rPr>
        <w:br/>
        <w:t>وإن قال: أنا ذكرت هذا لنفي كونه جوهراً كالجواهر.</w:t>
      </w:r>
      <w:r>
        <w:rPr>
          <w:b/>
          <w:bCs/>
          <w:rtl/>
          <w:lang w:bidi="ar"/>
        </w:rPr>
        <w:br/>
        <w:t>فيقال: من قال هذا يقول: هو جوهر كالجواهر التي يدعي إثباتها من يقول بإثبات الجواهر العقلية المجردة فإنه هو جوهر كالجواهر العقلية المجردة، فمن نفي هذه الجواهر أبطل قولهم وإلا فلا</w:t>
      </w:r>
    </w:p>
    <w:p w14:paraId="4DBF0D0C" w14:textId="77777777" w:rsidR="0047312D" w:rsidRDefault="0047312D">
      <w:pPr>
        <w:pStyle w:val="a3"/>
        <w:bidi/>
        <w:ind w:left="720"/>
        <w:jc w:val="right"/>
        <w:rPr>
          <w:b/>
          <w:bCs/>
          <w:i/>
          <w:iCs/>
          <w:color w:val="0000FF"/>
          <w:rtl/>
          <w:lang w:bidi="ar"/>
        </w:rPr>
      </w:pPr>
      <w:r>
        <w:rPr>
          <w:b/>
          <w:bCs/>
          <w:i/>
          <w:iCs/>
          <w:color w:val="0000FF"/>
          <w:rtl/>
          <w:lang w:bidi="ar"/>
        </w:rPr>
        <w:t>(4/164)</w:t>
      </w:r>
    </w:p>
    <w:p w14:paraId="35646AD0" w14:textId="77777777" w:rsidR="0047312D" w:rsidRDefault="0047312D">
      <w:pPr>
        <w:bidi/>
        <w:ind w:left="720"/>
        <w:rPr>
          <w:b/>
          <w:bCs/>
          <w:rtl/>
          <w:lang w:bidi="ar"/>
        </w:rPr>
      </w:pPr>
      <w:r>
        <w:rPr>
          <w:rFonts w:hint="cs"/>
          <w:b/>
          <w:bCs/>
          <w:lang w:bidi="ar"/>
        </w:rPr>
        <w:pict w14:anchorId="643CB2F8">
          <v:rect id="_x0000_i1420" style="width:394.55pt;height:1.5pt" o:hrpct="950" o:hralign="center" o:hrstd="t" o:hrnoshade="t" o:hr="t" fillcolor="navy" stroked="f"/>
        </w:pict>
      </w:r>
    </w:p>
    <w:p w14:paraId="68628527" w14:textId="77777777" w:rsidR="0047312D" w:rsidRPr="00AC23FB" w:rsidRDefault="0047312D">
      <w:pPr>
        <w:pStyle w:val="a3"/>
        <w:bidi/>
        <w:ind w:left="720"/>
        <w:rPr>
          <w:rFonts w:hint="cs"/>
          <w:b/>
          <w:bCs/>
          <w:i/>
          <w:iCs/>
          <w:color w:val="0000FF"/>
          <w:rtl/>
          <w:lang w:bidi="ar"/>
        </w:rPr>
      </w:pPr>
      <w:r>
        <w:rPr>
          <w:b/>
          <w:bCs/>
          <w:color w:val="800000"/>
          <w:rtl/>
          <w:lang w:bidi="ar"/>
        </w:rPr>
        <w:t>الحجة الخامسة</w:t>
      </w:r>
      <w:r>
        <w:rPr>
          <w:b/>
          <w:bCs/>
          <w:rtl/>
          <w:lang w:bidi="ar"/>
        </w:rPr>
        <w:br/>
        <w:t>قال الآمدي أنه لو كان جوهراً كالجواهر لما كان مفيداً لوجود غيره من الجواهر فإنه لا أولوية لبعض الجواهر بالعلية دون بعض، ويلزم من ذلك أن لا يكون شيء من الجواهر معلولاً، او ان يكون كل جوهر معلولاً للآخر، والكل محال.</w:t>
      </w:r>
      <w:r>
        <w:rPr>
          <w:b/>
          <w:bCs/>
          <w:rtl/>
          <w:lang w:bidi="ar"/>
        </w:rPr>
        <w:br/>
        <w:t>فإن قيل: الجواهر، وإن تماثلت في الجوهرية ألا أنها متمايزة بأمور موجبة لتعين كل واحد منها عن الآخر، وعند ذلك فلا مانع من اختصاص بأمور وأحكام لا وجود لها في البعض الأخر، ويكون ذلك باعتبار ما به التعين، لا باعتبار ما به الاشتراك، فنقول، والكلام في اختصاص كل واحد بما به التعين كالكلام في الأول فهو تسلسل ممتنع فلم يبق إلا أن يكون اختصاص كل واحد من المتماثلات بما اختص به لمخصص من خارج وذلك على الله محال.</w:t>
      </w:r>
    </w:p>
    <w:p w14:paraId="269B0FF9" w14:textId="77777777" w:rsidR="0047312D" w:rsidRDefault="0047312D">
      <w:pPr>
        <w:pStyle w:val="a3"/>
        <w:bidi/>
        <w:ind w:left="720"/>
        <w:jc w:val="right"/>
        <w:rPr>
          <w:b/>
          <w:bCs/>
          <w:i/>
          <w:iCs/>
          <w:color w:val="0000FF"/>
          <w:rtl/>
          <w:lang w:bidi="ar"/>
        </w:rPr>
      </w:pPr>
      <w:r>
        <w:rPr>
          <w:b/>
          <w:bCs/>
          <w:i/>
          <w:iCs/>
          <w:color w:val="0000FF"/>
          <w:rtl/>
          <w:lang w:bidi="ar"/>
        </w:rPr>
        <w:t>(4/165)</w:t>
      </w:r>
    </w:p>
    <w:p w14:paraId="25C07F07" w14:textId="77777777" w:rsidR="0047312D" w:rsidRDefault="0047312D">
      <w:pPr>
        <w:bidi/>
        <w:ind w:left="720"/>
        <w:rPr>
          <w:b/>
          <w:bCs/>
          <w:rtl/>
          <w:lang w:bidi="ar"/>
        </w:rPr>
      </w:pPr>
      <w:r>
        <w:rPr>
          <w:rFonts w:hint="cs"/>
          <w:b/>
          <w:bCs/>
          <w:lang w:bidi="ar"/>
        </w:rPr>
        <w:pict w14:anchorId="07AAAE16">
          <v:rect id="_x0000_i1421" style="width:394.55pt;height:1.5pt" o:hrpct="950" o:hralign="center" o:hrstd="t" o:hrnoshade="t" o:hr="t" fillcolor="navy" stroked="f"/>
        </w:pict>
      </w:r>
    </w:p>
    <w:p w14:paraId="64D5F287" w14:textId="77777777" w:rsidR="0047312D" w:rsidRPr="00AC23FB" w:rsidRDefault="0047312D">
      <w:pPr>
        <w:pStyle w:val="a3"/>
        <w:bidi/>
        <w:ind w:left="720"/>
        <w:rPr>
          <w:rFonts w:hint="cs"/>
          <w:b/>
          <w:bCs/>
          <w:i/>
          <w:iCs/>
          <w:color w:val="0000FF"/>
          <w:rtl/>
          <w:lang w:bidi="ar"/>
        </w:rPr>
      </w:pPr>
      <w:r>
        <w:rPr>
          <w:b/>
          <w:bCs/>
          <w:color w:val="800000"/>
          <w:rtl/>
          <w:lang w:bidi="ar"/>
        </w:rPr>
        <w:t>تعليق ابن تيمية</w:t>
      </w:r>
      <w:r>
        <w:rPr>
          <w:b/>
          <w:bCs/>
          <w:rtl/>
          <w:lang w:bidi="ar"/>
        </w:rPr>
        <w:br/>
        <w:t>قلت: ولقائل أن يقول: قوله: لو كان جوهراً كالجواهر إن عني به أنه لو كان جوهراً مماثلا للجواهر فيما يجب ويجوز ويمتنع لم ينفعه هذا لوجوه:</w:t>
      </w:r>
      <w:r>
        <w:rPr>
          <w:b/>
          <w:bCs/>
          <w:rtl/>
          <w:lang w:bidi="ar"/>
        </w:rPr>
        <w:br/>
        <w:t>الأول أن إذا لا يقوله عاقل يتصور، لمافيه من الجمع بين النقيضين كما تقدم</w:t>
      </w:r>
      <w:r>
        <w:rPr>
          <w:b/>
          <w:bCs/>
          <w:rtl/>
          <w:lang w:bidi="ar"/>
        </w:rPr>
        <w:br/>
        <w:t xml:space="preserve">الثاني انه إذا كان يقتضي هذا أنه يماثل كل جوهر فيما يجب ويجوز ويمتنع لم يلزم انتفاء مشابهته له من بعض الوجوه، فغن نفي التماثل في مجموع هذه الأمور، يكون بانتفاء التماثل في واحد من أفرادها فإذا قدر انه خالف غيره في فرد هذه الأمور لم يكن مثله في مجموها ولكن ذلك لا ينفي </w:t>
      </w:r>
      <w:r>
        <w:rPr>
          <w:b/>
          <w:bCs/>
          <w:rtl/>
          <w:lang w:bidi="ar"/>
        </w:rPr>
        <w:lastRenderedPageBreak/>
        <w:t>مماثلة في فرد آخر وحينئذ فلا يكون قول القائل: هو جوهر لا كالجواهر صحيحاً، ولا يكون النزاع معه في اللفظ بل لا بد ان ينفي عنه مماثلة المخلوقات في كل ما هو من خصائصها.</w:t>
      </w:r>
      <w:r>
        <w:rPr>
          <w:b/>
          <w:bCs/>
          <w:rtl/>
          <w:lang w:bidi="ar"/>
        </w:rPr>
        <w:br/>
        <w:t>الثالث: انه على هذا التقدير يكون مشابهاً لها من وجه مخالفاً من وجه وليس في كلامه ما يبطل ذلك بل قد صرح في غير هذا الموضع بأن هذا هو الحق</w:t>
      </w:r>
      <w:r>
        <w:rPr>
          <w:b/>
          <w:bCs/>
          <w:rtl/>
          <w:lang w:bidi="ar"/>
        </w:rPr>
        <w:br/>
      </w:r>
      <w:r>
        <w:rPr>
          <w:b/>
          <w:bCs/>
          <w:rtl/>
          <w:lang w:bidi="ar"/>
        </w:rPr>
        <w:br/>
      </w:r>
      <w:r>
        <w:rPr>
          <w:b/>
          <w:bCs/>
          <w:color w:val="800000"/>
          <w:rtl/>
          <w:lang w:bidi="ar"/>
        </w:rPr>
        <w:t>ذكر الآمدي حجة من حجج القائلين بالقدم</w:t>
      </w:r>
      <w:r>
        <w:rPr>
          <w:b/>
          <w:bCs/>
          <w:rtl/>
          <w:lang w:bidi="ar"/>
        </w:rPr>
        <w:br/>
        <w:t>فقال في مسألة حدوث الأجسام لما ذكر حجة القائلين</w:t>
      </w:r>
    </w:p>
    <w:p w14:paraId="7EC60DB7" w14:textId="77777777" w:rsidR="0047312D" w:rsidRDefault="0047312D">
      <w:pPr>
        <w:pStyle w:val="a3"/>
        <w:bidi/>
        <w:ind w:left="720"/>
        <w:jc w:val="right"/>
        <w:rPr>
          <w:b/>
          <w:bCs/>
          <w:i/>
          <w:iCs/>
          <w:color w:val="0000FF"/>
          <w:rtl/>
          <w:lang w:bidi="ar"/>
        </w:rPr>
      </w:pPr>
      <w:r>
        <w:rPr>
          <w:b/>
          <w:bCs/>
          <w:i/>
          <w:iCs/>
          <w:color w:val="0000FF"/>
          <w:rtl/>
          <w:lang w:bidi="ar"/>
        </w:rPr>
        <w:t>(4/166)</w:t>
      </w:r>
    </w:p>
    <w:p w14:paraId="0F091C2C" w14:textId="77777777" w:rsidR="0047312D" w:rsidRDefault="0047312D">
      <w:pPr>
        <w:bidi/>
        <w:ind w:left="720"/>
        <w:rPr>
          <w:b/>
          <w:bCs/>
          <w:rtl/>
          <w:lang w:bidi="ar"/>
        </w:rPr>
      </w:pPr>
      <w:r>
        <w:rPr>
          <w:rFonts w:hint="cs"/>
          <w:b/>
          <w:bCs/>
          <w:lang w:bidi="ar"/>
        </w:rPr>
        <w:pict w14:anchorId="39E53B3D">
          <v:rect id="_x0000_i1422" style="width:394.55pt;height:1.5pt" o:hrpct="950" o:hralign="center" o:hrstd="t" o:hrnoshade="t" o:hr="t" fillcolor="navy" stroked="f"/>
        </w:pict>
      </w:r>
    </w:p>
    <w:p w14:paraId="6B8A6CAB" w14:textId="77777777" w:rsidR="0047312D" w:rsidRPr="00AC23FB" w:rsidRDefault="0047312D">
      <w:pPr>
        <w:pStyle w:val="a3"/>
        <w:bidi/>
        <w:ind w:left="720"/>
        <w:rPr>
          <w:rFonts w:hint="cs"/>
          <w:b/>
          <w:bCs/>
          <w:i/>
          <w:iCs/>
          <w:color w:val="0000FF"/>
          <w:rtl/>
          <w:lang w:bidi="ar"/>
        </w:rPr>
      </w:pPr>
      <w:r>
        <w:rPr>
          <w:b/>
          <w:bCs/>
          <w:rtl/>
          <w:lang w:bidi="ar"/>
        </w:rPr>
        <w:t>بالقدم، قال: الوجه العاشر أنه لو كان العالم محدثا فمحدثه إما ان يكون مساوياً له من كل وجه، او مخالفاً له من كل وجه، فإن كان الأول فهو حادث، والكلام فيه كالكلام في الأول، ويلزم التسلسل الممتنع، وإن كان الثاني فالمحدث ليس بموجود، وإلا لما كان مخالفاً له من كل وجه وهو خلاف الفرض، وإذا لم يكن موجوداً امتنع ان يكون موجباً للموجود كما سبق، وإن كان الثالث فمن وجهة ما هو مماثل للحادث يجب أن يكون حادثاً، والكلام فيه كالأول وهو تسلسل محال وهذه المحاولات إنما لزمت من القول بحدوث بالعالم فلا حدوث.</w:t>
      </w:r>
      <w:r>
        <w:rPr>
          <w:b/>
          <w:bCs/>
          <w:rtl/>
          <w:lang w:bidi="ar"/>
        </w:rPr>
        <w:br/>
      </w:r>
      <w:r>
        <w:rPr>
          <w:b/>
          <w:bCs/>
          <w:rtl/>
          <w:lang w:bidi="ar"/>
        </w:rPr>
        <w:br/>
      </w:r>
      <w:r>
        <w:rPr>
          <w:b/>
          <w:bCs/>
          <w:color w:val="800000"/>
          <w:rtl/>
          <w:lang w:bidi="ar"/>
        </w:rPr>
        <w:t>رده عليها</w:t>
      </w:r>
      <w:r>
        <w:rPr>
          <w:b/>
          <w:bCs/>
          <w:rtl/>
          <w:lang w:bidi="ar"/>
        </w:rPr>
        <w:br/>
        <w:t>ثم قال في الجواب: وأما الشبهة العاشرة فالمختار من أقسامها</w:t>
      </w:r>
    </w:p>
    <w:p w14:paraId="3877CE2A" w14:textId="77777777" w:rsidR="0047312D" w:rsidRDefault="0047312D">
      <w:pPr>
        <w:pStyle w:val="a3"/>
        <w:bidi/>
        <w:ind w:left="720"/>
        <w:jc w:val="right"/>
        <w:rPr>
          <w:b/>
          <w:bCs/>
          <w:i/>
          <w:iCs/>
          <w:color w:val="0000FF"/>
          <w:rtl/>
          <w:lang w:bidi="ar"/>
        </w:rPr>
      </w:pPr>
      <w:r>
        <w:rPr>
          <w:b/>
          <w:bCs/>
          <w:i/>
          <w:iCs/>
          <w:color w:val="0000FF"/>
          <w:rtl/>
          <w:lang w:bidi="ar"/>
        </w:rPr>
        <w:t>(4/167)</w:t>
      </w:r>
    </w:p>
    <w:p w14:paraId="672CE66A" w14:textId="77777777" w:rsidR="0047312D" w:rsidRDefault="0047312D">
      <w:pPr>
        <w:bidi/>
        <w:ind w:left="720"/>
        <w:rPr>
          <w:b/>
          <w:bCs/>
          <w:rtl/>
          <w:lang w:bidi="ar"/>
        </w:rPr>
      </w:pPr>
      <w:r>
        <w:rPr>
          <w:rFonts w:hint="cs"/>
          <w:b/>
          <w:bCs/>
          <w:lang w:bidi="ar"/>
        </w:rPr>
        <w:pict w14:anchorId="2A1E644F">
          <v:rect id="_x0000_i1423" style="width:394.55pt;height:1.5pt" o:hrpct="950" o:hralign="center" o:hrstd="t" o:hrnoshade="t" o:hr="t" fillcolor="navy" stroked="f"/>
        </w:pict>
      </w:r>
    </w:p>
    <w:p w14:paraId="40906373" w14:textId="77777777" w:rsidR="0047312D" w:rsidRPr="00AC23FB" w:rsidRDefault="0047312D">
      <w:pPr>
        <w:pStyle w:val="a3"/>
        <w:bidi/>
        <w:ind w:left="720"/>
        <w:rPr>
          <w:rFonts w:hint="cs"/>
          <w:b/>
          <w:bCs/>
          <w:i/>
          <w:iCs/>
          <w:color w:val="0000FF"/>
          <w:rtl/>
          <w:lang w:bidi="ar"/>
        </w:rPr>
      </w:pPr>
      <w:r>
        <w:rPr>
          <w:b/>
          <w:bCs/>
          <w:rtl/>
          <w:lang w:bidi="ar"/>
        </w:rPr>
        <w:t>إنما هو القسم الأخير، ولا يلزم من كون القديم مماثلا للحوادث من وجه أن يكون مماثلاً للحادث من جهة كونه حادثاً، بل لا مانع من الاختلافات بينهما في صفة القدم والحدوث وإن تماثلاً بأمر آخر، وهذا كما أن السواد والبياض مختلفان من وجه دون وجه لاستحالة اختلافهما من كل وجه وإلا لما اشتركا في العرضية واللونية والحدوث، واستحالة تماثلها من كل وجه وإلا كان السواد بياضاً ومع ذلك فما لزم من مماثلة السواد للبياض من وجه أن يكون مماثلاً له في صفة البياضية.</w:t>
      </w:r>
      <w:r>
        <w:rPr>
          <w:b/>
          <w:bCs/>
          <w:rtl/>
          <w:lang w:bidi="ar"/>
        </w:rPr>
        <w:br/>
        <w:t xml:space="preserve">وإن عني به انه لو كان جوهراً مماثلاً في مسمى الجوهرية، فهذا مثل أن يقال: لو كان حياً مماثلاً للأحياء في مسمى الحيية أو عالماً مماثلاً للعلماء في مسمى العالمية أو قادراً مماثلاً للقادرين في </w:t>
      </w:r>
      <w:r>
        <w:rPr>
          <w:b/>
          <w:bCs/>
          <w:rtl/>
          <w:lang w:bidi="ar"/>
        </w:rPr>
        <w:lastRenderedPageBreak/>
        <w:t>مسمى القادرية أو موجوداً مماثلاً للموجودات في مسمى الموجودية، وحينئذ فموافقته في ذلك لا تستلزم أن يكون مماثلاً لها فيما يجب ويجوز ويمتنع إلا أن تكن الجواهر كلها كذلك.</w:t>
      </w:r>
      <w:r>
        <w:rPr>
          <w:b/>
          <w:bCs/>
          <w:rtl/>
          <w:lang w:bidi="ar"/>
        </w:rPr>
        <w:br/>
        <w:t>ومعلوم أن من يقول هو جوهر لا يقول إن الجواهر متماثلة بل يقول إنه مخالف لغيره بل جمهور العقلاء يقولون إن</w:t>
      </w:r>
    </w:p>
    <w:p w14:paraId="7E43FEAD" w14:textId="77777777" w:rsidR="0047312D" w:rsidRDefault="0047312D">
      <w:pPr>
        <w:pStyle w:val="a3"/>
        <w:bidi/>
        <w:ind w:left="720"/>
        <w:jc w:val="right"/>
        <w:rPr>
          <w:b/>
          <w:bCs/>
          <w:i/>
          <w:iCs/>
          <w:color w:val="0000FF"/>
          <w:rtl/>
          <w:lang w:bidi="ar"/>
        </w:rPr>
      </w:pPr>
      <w:r>
        <w:rPr>
          <w:b/>
          <w:bCs/>
          <w:i/>
          <w:iCs/>
          <w:color w:val="0000FF"/>
          <w:rtl/>
          <w:lang w:bidi="ar"/>
        </w:rPr>
        <w:t>(4/168)</w:t>
      </w:r>
    </w:p>
    <w:p w14:paraId="118E3321" w14:textId="77777777" w:rsidR="0047312D" w:rsidRDefault="0047312D">
      <w:pPr>
        <w:bidi/>
        <w:ind w:left="720"/>
        <w:rPr>
          <w:b/>
          <w:bCs/>
          <w:rtl/>
          <w:lang w:bidi="ar"/>
        </w:rPr>
      </w:pPr>
      <w:r>
        <w:rPr>
          <w:rFonts w:hint="cs"/>
          <w:b/>
          <w:bCs/>
          <w:lang w:bidi="ar"/>
        </w:rPr>
        <w:pict w14:anchorId="6AFAF9AC">
          <v:rect id="_x0000_i1424" style="width:394.55pt;height:1.5pt" o:hrpct="950" o:hralign="center" o:hrstd="t" o:hrnoshade="t" o:hr="t" fillcolor="navy" stroked="f"/>
        </w:pict>
      </w:r>
    </w:p>
    <w:p w14:paraId="174C2B45" w14:textId="77777777" w:rsidR="0047312D" w:rsidRPr="00AC23FB" w:rsidRDefault="0047312D">
      <w:pPr>
        <w:pStyle w:val="a3"/>
        <w:bidi/>
        <w:ind w:left="720"/>
        <w:rPr>
          <w:rFonts w:hint="cs"/>
          <w:b/>
          <w:bCs/>
          <w:i/>
          <w:iCs/>
          <w:color w:val="0000FF"/>
          <w:rtl/>
          <w:lang w:bidi="ar"/>
        </w:rPr>
      </w:pPr>
      <w:r>
        <w:rPr>
          <w:b/>
          <w:bCs/>
          <w:rtl/>
          <w:lang w:bidi="ar"/>
        </w:rPr>
        <w:t>الجواهر مختلفة في الحقائق وحينئذ فتبقى هذه الوجوه موقوفة على القول بتماثل الجواهر والمنازع يمنع ذلك بل ربما قال العلم باختلافها ضروري.</w:t>
      </w:r>
      <w:r>
        <w:rPr>
          <w:b/>
          <w:bCs/>
          <w:rtl/>
          <w:lang w:bidi="ar"/>
        </w:rPr>
        <w:br/>
        <w:t>ودعوى تماثلها مخالف للحس والعلم الضروري فإنا نعلم أن حقيقة الماء مخالفة لحقيقة النار، وأن حقيقة الذهب مخالفة لحقيقة الخبز وأن حقيقة الدم مخالفة لحقيقة التراب، وأمثال ذلك وأن اشتراكهما في كونهما جوهرين هو اشتراكهما في كونهما قائمين بأنفسهما او متحيزين أو قابلين للصفات وهذا اشتراك في بعض صفاتها لا في الحقيقة الموصوفة بتلك الصفات.</w:t>
      </w:r>
      <w:r>
        <w:rPr>
          <w:b/>
          <w:bCs/>
          <w:rtl/>
          <w:lang w:bidi="ar"/>
        </w:rPr>
        <w:br/>
        <w:t>الثالث: أنه إن أراد بقوله: إنه جوهر كالجواهر أنه مماثل لكل جوهر في حقيقته ويجوز عليه ما يجوز على كل جوهر، فهذا لا يقوله عاقل.</w:t>
      </w:r>
      <w:r>
        <w:rPr>
          <w:b/>
          <w:bCs/>
          <w:rtl/>
          <w:lang w:bidi="ar"/>
        </w:rPr>
        <w:br/>
        <w:t>وأنما أراد المنازع انه إما قائم بنفسه وإما متحيز وإما نحو ذلك من المعاني التي يقول إن الاشتراك فيه كاشتراك في كون كل منهما حياً قائماً بنفسه ونحو ذلك، فيبقى النزاع في أن مسمى الجوهر عند هؤلاء يقتضي تماثل أفراده.</w:t>
      </w:r>
      <w:r>
        <w:rPr>
          <w:b/>
          <w:bCs/>
          <w:rtl/>
          <w:lang w:bidi="ar"/>
        </w:rPr>
        <w:br/>
        <w:t>وهؤلاء يقولون: لا بل هو اسم لما تختلف أفراده وفي أن هؤلاء يقولون: الاشتراك في التحيز الاصطلاحي يقتضي التماثل في الحقيقة وهؤلاء ينفون ذلك.</w:t>
      </w:r>
    </w:p>
    <w:p w14:paraId="6024A4F8" w14:textId="77777777" w:rsidR="0047312D" w:rsidRDefault="0047312D">
      <w:pPr>
        <w:pStyle w:val="a3"/>
        <w:bidi/>
        <w:ind w:left="720"/>
        <w:jc w:val="right"/>
        <w:rPr>
          <w:b/>
          <w:bCs/>
          <w:i/>
          <w:iCs/>
          <w:color w:val="0000FF"/>
          <w:rtl/>
          <w:lang w:bidi="ar"/>
        </w:rPr>
      </w:pPr>
      <w:r>
        <w:rPr>
          <w:b/>
          <w:bCs/>
          <w:i/>
          <w:iCs/>
          <w:color w:val="0000FF"/>
          <w:rtl/>
          <w:lang w:bidi="ar"/>
        </w:rPr>
        <w:t>(4/169)</w:t>
      </w:r>
    </w:p>
    <w:p w14:paraId="78D9B30E" w14:textId="77777777" w:rsidR="0047312D" w:rsidRDefault="0047312D">
      <w:pPr>
        <w:bidi/>
        <w:ind w:left="720"/>
        <w:rPr>
          <w:b/>
          <w:bCs/>
          <w:rtl/>
          <w:lang w:bidi="ar"/>
        </w:rPr>
      </w:pPr>
      <w:r>
        <w:rPr>
          <w:rFonts w:hint="cs"/>
          <w:b/>
          <w:bCs/>
          <w:lang w:bidi="ar"/>
        </w:rPr>
        <w:pict w14:anchorId="3949268F">
          <v:rect id="_x0000_i1425" style="width:394.55pt;height:1.5pt" o:hrpct="950" o:hralign="center" o:hrstd="t" o:hrnoshade="t" o:hr="t" fillcolor="navy" stroked="f"/>
        </w:pict>
      </w:r>
    </w:p>
    <w:p w14:paraId="52B70EAE" w14:textId="77777777" w:rsidR="0047312D" w:rsidRPr="00AC23FB" w:rsidRDefault="0047312D">
      <w:pPr>
        <w:pStyle w:val="a3"/>
        <w:bidi/>
        <w:ind w:left="720"/>
        <w:rPr>
          <w:rFonts w:hint="cs"/>
          <w:b/>
          <w:bCs/>
          <w:i/>
          <w:iCs/>
          <w:color w:val="0000FF"/>
          <w:rtl/>
          <w:lang w:bidi="ar"/>
        </w:rPr>
      </w:pPr>
      <w:r>
        <w:rPr>
          <w:b/>
          <w:bCs/>
          <w:rtl/>
          <w:lang w:bidi="ar"/>
        </w:rPr>
        <w:t>ومعلوم عند التحقيق أن قول النفاة للتماثل هو الحق كما قد بسط في موضعه.</w:t>
      </w:r>
      <w:r>
        <w:rPr>
          <w:b/>
          <w:bCs/>
          <w:rtl/>
          <w:lang w:bidi="ar"/>
        </w:rPr>
        <w:br/>
        <w:t>وهؤلاء يقولون: قولنا جوهر كقولكم ذات قائمة بنفسها ونحو ذلك.</w:t>
      </w:r>
      <w:r>
        <w:rPr>
          <w:b/>
          <w:bCs/>
          <w:rtl/>
          <w:lang w:bidi="ar"/>
        </w:rPr>
        <w:br/>
        <w:t>فتبين أن ما ذكره من الدليل على نفي الجوهر هو دليل على نفي ما اتفقت الطوائف على نفيه فإن أحداً من العقلاء لا يقول إنه جوهر بمعنى مماثلته لكل قائم بنفسه فيما يجب ويجوز ويمتنع وما قاله المثبتة منه ما سلم لهم معناه ومنه مالا حجة له على نفيه إلا حجته على نفي الجسم، وحينئذ فيكون الكلام في نفي الجوهر مفرعاً على الكلام في نفي الجسم.</w:t>
      </w:r>
      <w:r>
        <w:rPr>
          <w:b/>
          <w:bCs/>
          <w:rtl/>
          <w:lang w:bidi="ar"/>
        </w:rPr>
        <w:br/>
      </w:r>
      <w:r>
        <w:rPr>
          <w:b/>
          <w:bCs/>
          <w:rtl/>
          <w:lang w:bidi="ar"/>
        </w:rPr>
        <w:lastRenderedPageBreak/>
        <w:t>وقوله: إن الوجوه الأربعة التي نفي بها الجوهر ينفي بها الجسم لا يستقيم فإنه إنما نفي بها الجوهر بمعنى انه مماثل لغيره فيما يجب ويجوز ويمتنع وهذا مما يسلمه له من يقول إنه جوهر وجسم فإقامة الدليل عليه نصب للدليل في غير محل النزاع لم ينف بها الجوهر بالمعنى الذي يثبته من قال.</w:t>
      </w:r>
      <w:r>
        <w:rPr>
          <w:b/>
          <w:bCs/>
          <w:rtl/>
          <w:lang w:bidi="ar"/>
        </w:rPr>
        <w:br/>
        <w:t>وحرف المسألة أن كلامه مبني على تماثل الجواهر ومن يقول ذلك لا يقول إنه جوهر ولا جسم فالكلام في هذا الباب فرع</w:t>
      </w:r>
    </w:p>
    <w:p w14:paraId="53BB06F2" w14:textId="77777777" w:rsidR="0047312D" w:rsidRDefault="0047312D">
      <w:pPr>
        <w:pStyle w:val="a3"/>
        <w:bidi/>
        <w:ind w:left="720"/>
        <w:jc w:val="right"/>
        <w:rPr>
          <w:b/>
          <w:bCs/>
          <w:i/>
          <w:iCs/>
          <w:color w:val="0000FF"/>
          <w:rtl/>
          <w:lang w:bidi="ar"/>
        </w:rPr>
      </w:pPr>
      <w:r>
        <w:rPr>
          <w:b/>
          <w:bCs/>
          <w:i/>
          <w:iCs/>
          <w:color w:val="0000FF"/>
          <w:rtl/>
          <w:lang w:bidi="ar"/>
        </w:rPr>
        <w:t>(4/170)</w:t>
      </w:r>
    </w:p>
    <w:p w14:paraId="490654AB" w14:textId="77777777" w:rsidR="0047312D" w:rsidRDefault="0047312D">
      <w:pPr>
        <w:bidi/>
        <w:ind w:left="720"/>
        <w:rPr>
          <w:b/>
          <w:bCs/>
          <w:rtl/>
          <w:lang w:bidi="ar"/>
        </w:rPr>
      </w:pPr>
      <w:r>
        <w:rPr>
          <w:rFonts w:hint="cs"/>
          <w:b/>
          <w:bCs/>
          <w:lang w:bidi="ar"/>
        </w:rPr>
        <w:pict w14:anchorId="46590527">
          <v:rect id="_x0000_i1426" style="width:394.55pt;height:1.5pt" o:hrpct="950" o:hralign="center" o:hrstd="t" o:hrnoshade="t" o:hr="t" fillcolor="navy" stroked="f"/>
        </w:pict>
      </w:r>
    </w:p>
    <w:p w14:paraId="12EB0D66" w14:textId="77777777" w:rsidR="0047312D" w:rsidRPr="00AC23FB" w:rsidRDefault="0047312D">
      <w:pPr>
        <w:pStyle w:val="a3"/>
        <w:bidi/>
        <w:ind w:left="720"/>
        <w:rPr>
          <w:rFonts w:hint="cs"/>
          <w:b/>
          <w:bCs/>
          <w:i/>
          <w:iCs/>
          <w:color w:val="0000FF"/>
          <w:rtl/>
          <w:lang w:bidi="ar"/>
        </w:rPr>
      </w:pPr>
      <w:r>
        <w:rPr>
          <w:b/>
          <w:bCs/>
          <w:rtl/>
          <w:lang w:bidi="ar"/>
        </w:rPr>
        <w:t>على تلك المسألة ولو هذا صحيحاً لكان العلم بحدوث الأجسام وإمكانها من اسهل الأمور فإن بعضها محدث بالمشاهدة والمحدث ممكن فإذا كانت متماثلة جاز على كل واحد منها ما جاز على الآخر فيلزم إما حدوثها وإما إمكان حدوثها وعلى التقديرين يحصل المقصود.</w:t>
      </w:r>
      <w:r>
        <w:rPr>
          <w:b/>
          <w:bCs/>
          <w:rtl/>
          <w:lang w:bidi="ar"/>
        </w:rPr>
        <w:br/>
        <w:t>والنافي لتماثلها لا يقول السؤال الذي أورده إنها متماثلة في الجوهرية لكنها متمايزة ومتغايرة بأمور موجبة للتعين هو الموجب للاختصاص بل تقول أنها مختلفة بحقائقها وأنفسها لكنها تشابهت في كونها قائمة بأنفسها أو كونها متحيزة قابلة للصفات وهذا معنى اتفاقها في الجوهرية كما ذكرة هو في الاعتراض على دليل القائلين بتماثلها.</w:t>
      </w:r>
      <w:r>
        <w:rPr>
          <w:b/>
          <w:bCs/>
          <w:rtl/>
          <w:lang w:bidi="ar"/>
        </w:rPr>
        <w:br/>
        <w:t>ويقول أيضا إن الأمور المتماثلة من كل وجه لا يجوز تخصيص أحدها بما يتميز به عن الآخر إلا لمخصص وإلا لزم ترجيح أحد المثلين على الآخر بلا مرجح ومشيئة الله تعالى ترجح أحد الأمرين لحكمة تقتضي ذلك، وتلك الحكمة مقصودة لنفسها، وإلا فنسبة الإرادة إلى المتماثلين سواء وتلك الحكمة المرادة تنتهي إلى حكمة تراد لنفسها كما بسط في موضعه.</w:t>
      </w:r>
    </w:p>
    <w:p w14:paraId="5E6DBD65" w14:textId="77777777" w:rsidR="0047312D" w:rsidRDefault="0047312D">
      <w:pPr>
        <w:pStyle w:val="a3"/>
        <w:bidi/>
        <w:ind w:left="720"/>
        <w:jc w:val="right"/>
        <w:rPr>
          <w:b/>
          <w:bCs/>
          <w:i/>
          <w:iCs/>
          <w:color w:val="0000FF"/>
          <w:rtl/>
          <w:lang w:bidi="ar"/>
        </w:rPr>
      </w:pPr>
      <w:r>
        <w:rPr>
          <w:b/>
          <w:bCs/>
          <w:i/>
          <w:iCs/>
          <w:color w:val="0000FF"/>
          <w:rtl/>
          <w:lang w:bidi="ar"/>
        </w:rPr>
        <w:t>(4/171)</w:t>
      </w:r>
    </w:p>
    <w:p w14:paraId="3307C680" w14:textId="77777777" w:rsidR="0047312D" w:rsidRDefault="0047312D">
      <w:pPr>
        <w:bidi/>
        <w:ind w:left="720"/>
        <w:rPr>
          <w:b/>
          <w:bCs/>
          <w:rtl/>
          <w:lang w:bidi="ar"/>
        </w:rPr>
      </w:pPr>
      <w:r>
        <w:rPr>
          <w:rFonts w:hint="cs"/>
          <w:b/>
          <w:bCs/>
          <w:lang w:bidi="ar"/>
        </w:rPr>
        <w:pict w14:anchorId="602794C3">
          <v:rect id="_x0000_i1427" style="width:394.55pt;height:1.5pt" o:hrpct="950" o:hralign="center" o:hrstd="t" o:hrnoshade="t" o:hr="t" fillcolor="navy" stroked="f"/>
        </w:pict>
      </w:r>
    </w:p>
    <w:p w14:paraId="4C56EB2D" w14:textId="77777777" w:rsidR="0047312D" w:rsidRPr="00AC23FB" w:rsidRDefault="0047312D">
      <w:pPr>
        <w:pStyle w:val="a3"/>
        <w:bidi/>
        <w:ind w:left="720"/>
        <w:rPr>
          <w:rFonts w:hint="cs"/>
          <w:b/>
          <w:bCs/>
          <w:i/>
          <w:iCs/>
          <w:color w:val="0000FF"/>
          <w:rtl/>
          <w:lang w:bidi="ar"/>
        </w:rPr>
      </w:pPr>
      <w:r>
        <w:rPr>
          <w:b/>
          <w:bCs/>
          <w:rtl/>
          <w:lang w:bidi="ar"/>
        </w:rPr>
        <w:t>وأيضاً فإن القائل: إن هذه الجواهر المشهودة متماثلة في الحقيقة، ولكن الفاعل المختار خص كلا منها بصفات تخالف بها الآخر، يقتضي أن لها حقيقة مجردة عن جميع الصفات التي اختلفت فيها، فيكون الماء المشهود له حقيقة غير هذا الماء المشهود، والنار المشهودة لها حقيقة غير هذه النار المشهودة ويكون ما خالف به هذا لهذا في الماء والنار أمراً عارضاً لتلك الحقيقة لا صفة ذاتية لها ولا لازمة.</w:t>
      </w:r>
      <w:r>
        <w:rPr>
          <w:b/>
          <w:bCs/>
          <w:rtl/>
          <w:lang w:bidi="ar"/>
        </w:rPr>
        <w:br/>
        <w:t xml:space="preserve">وهذا مكابرة للحس، وأيضاً فعلى هذا القول لا يكن لشيء من الموجودات صفة ذاتية ولا صفة لازمة لذاته أصلاً بل كل صفة يوصف بها عارضة له يمكن زوالها مع بقاء حقيقته لأن كل ما </w:t>
      </w:r>
      <w:r>
        <w:rPr>
          <w:b/>
          <w:bCs/>
          <w:rtl/>
          <w:lang w:bidi="ar"/>
        </w:rPr>
        <w:lastRenderedPageBreak/>
        <w:t>اختلفت به الأعيان أمر عارض لها ليس بداخل في حقيقتها عند من يقول بتماثل الجواهر والأجسام.</w:t>
      </w:r>
      <w:r>
        <w:rPr>
          <w:b/>
          <w:bCs/>
          <w:rtl/>
          <w:lang w:bidi="ar"/>
        </w:rPr>
        <w:br/>
        <w:t>وحينئذ فيكون الإنسان الذي هو حيوان ناطق يمكن زوال كونه حيواناً وكونه ناطقاً، مع بقاء حقيقته وذاته وكذلك الفرس يمكن زوال حيوانيته وصاهليته مع بقاء حقيقته وذاته وهكذا كل الأعيان.</w:t>
      </w:r>
      <w:r>
        <w:rPr>
          <w:b/>
          <w:bCs/>
          <w:rtl/>
          <w:lang w:bidi="ar"/>
        </w:rPr>
        <w:br/>
        <w:t>ثم يقال: إذا قدرنا عدم هذه الصفات التي هي لازمة للأنواع وذاتية لها، لم يبق هناك ما يعقل كونه جوهراً لا مماثلاً ولا مخالفاً فإنا إذا نظرنا إلى هذا الإنسان وقدرنا أنه ليس بحي ولا ناطق ولا ضاحك</w:t>
      </w:r>
    </w:p>
    <w:p w14:paraId="3D88EC8C" w14:textId="77777777" w:rsidR="0047312D" w:rsidRDefault="0047312D">
      <w:pPr>
        <w:pStyle w:val="a3"/>
        <w:bidi/>
        <w:ind w:left="720"/>
        <w:jc w:val="right"/>
        <w:rPr>
          <w:b/>
          <w:bCs/>
          <w:i/>
          <w:iCs/>
          <w:color w:val="0000FF"/>
          <w:rtl/>
          <w:lang w:bidi="ar"/>
        </w:rPr>
      </w:pPr>
      <w:r>
        <w:rPr>
          <w:b/>
          <w:bCs/>
          <w:i/>
          <w:iCs/>
          <w:color w:val="0000FF"/>
          <w:rtl/>
          <w:lang w:bidi="ar"/>
        </w:rPr>
        <w:t>(4/172)</w:t>
      </w:r>
    </w:p>
    <w:p w14:paraId="48E79079" w14:textId="77777777" w:rsidR="0047312D" w:rsidRDefault="0047312D">
      <w:pPr>
        <w:bidi/>
        <w:ind w:left="720"/>
        <w:rPr>
          <w:b/>
          <w:bCs/>
          <w:rtl/>
          <w:lang w:bidi="ar"/>
        </w:rPr>
      </w:pPr>
      <w:r>
        <w:rPr>
          <w:rFonts w:hint="cs"/>
          <w:b/>
          <w:bCs/>
          <w:lang w:bidi="ar"/>
        </w:rPr>
        <w:pict w14:anchorId="6982F6BF">
          <v:rect id="_x0000_i1428" style="width:394.55pt;height:1.5pt" o:hrpct="950" o:hralign="center" o:hrstd="t" o:hrnoshade="t" o:hr="t" fillcolor="navy" stroked="f"/>
        </w:pict>
      </w:r>
    </w:p>
    <w:p w14:paraId="769E5516" w14:textId="77777777" w:rsidR="0047312D" w:rsidRPr="00AC23FB" w:rsidRDefault="0047312D">
      <w:pPr>
        <w:pStyle w:val="a3"/>
        <w:bidi/>
        <w:ind w:left="720"/>
        <w:rPr>
          <w:rFonts w:hint="cs"/>
          <w:b/>
          <w:bCs/>
          <w:i/>
          <w:iCs/>
          <w:color w:val="0000FF"/>
          <w:rtl/>
          <w:lang w:bidi="ar"/>
        </w:rPr>
      </w:pPr>
      <w:r>
        <w:rPr>
          <w:b/>
          <w:bCs/>
          <w:rtl/>
          <w:lang w:bidi="ar"/>
        </w:rPr>
        <w:t>ولا حساس ولا متحرك بالإرادة لم يعقل هنالك جوهر قائم بنفسه غيره تعرض له هذه الصفات، بل إثبات ذلك نوع من الخيال الذي لا حقيقة له وهذا الخيال في الجواهر المحسوسة نظير خيال من أثبت الجواهر المعقولة لكن تلك محلها العقل، وهذه محلها الخيال، فإنا يمكننا تقدير هذا الشكل مع عدم كونه حيواناً ناطقاً، لكن حينئذ يكون المقدور شكلاً مجرداً هو عرض ن الأعراض وهو الذي يسمى الجسم التعليمي كما نقدر أعداداً مجردة عن المعدات، وهذه المقادير المجردة والأعداد المجردة لا وجود لها إلا في الأذهان واللسان، وكل جسم موجود له قدر يخصه وهذه هي الجسمية والجوهرية التي يثبتها من يقول بعدم تماثل الجواهر، وهي نظير الصورة فدعوى أولئك أن الصورة الجسمية جوهر، وأن المادة جوهر آخر هو نظير دعوى هؤلاء أن الصورة الجسمية جواهر متماثلة وليس هنا إلا هذه الأعيان القائمة بأنفسها وما قام بها من الصفات والمقادير التي هي أشكالها وصورها.</w:t>
      </w:r>
      <w:r>
        <w:rPr>
          <w:b/>
          <w:bCs/>
          <w:rtl/>
          <w:lang w:bidi="ar"/>
        </w:rPr>
        <w:br/>
        <w:t>ثم من العجيب أن هؤلاء المتكلمين المتأخرين، كأبي حامد</w:t>
      </w:r>
    </w:p>
    <w:p w14:paraId="333312BF" w14:textId="77777777" w:rsidR="0047312D" w:rsidRDefault="0047312D">
      <w:pPr>
        <w:pStyle w:val="a3"/>
        <w:bidi/>
        <w:ind w:left="720"/>
        <w:jc w:val="right"/>
        <w:rPr>
          <w:b/>
          <w:bCs/>
          <w:i/>
          <w:iCs/>
          <w:color w:val="0000FF"/>
          <w:rtl/>
          <w:lang w:bidi="ar"/>
        </w:rPr>
      </w:pPr>
      <w:r>
        <w:rPr>
          <w:b/>
          <w:bCs/>
          <w:i/>
          <w:iCs/>
          <w:color w:val="0000FF"/>
          <w:rtl/>
          <w:lang w:bidi="ar"/>
        </w:rPr>
        <w:t>(4/173)</w:t>
      </w:r>
    </w:p>
    <w:p w14:paraId="4962F6A3" w14:textId="77777777" w:rsidR="0047312D" w:rsidRDefault="0047312D">
      <w:pPr>
        <w:bidi/>
        <w:ind w:left="720"/>
        <w:rPr>
          <w:b/>
          <w:bCs/>
          <w:rtl/>
          <w:lang w:bidi="ar"/>
        </w:rPr>
      </w:pPr>
      <w:r>
        <w:rPr>
          <w:rFonts w:hint="cs"/>
          <w:b/>
          <w:bCs/>
          <w:lang w:bidi="ar"/>
        </w:rPr>
        <w:pict w14:anchorId="6040EB88">
          <v:rect id="_x0000_i1429" style="width:394.55pt;height:1.5pt" o:hrpct="950" o:hralign="center" o:hrstd="t" o:hrnoshade="t" o:hr="t" fillcolor="navy" stroked="f"/>
        </w:pict>
      </w:r>
    </w:p>
    <w:p w14:paraId="749CAF77" w14:textId="77777777" w:rsidR="0047312D" w:rsidRPr="00AC23FB" w:rsidRDefault="0047312D">
      <w:pPr>
        <w:pStyle w:val="a3"/>
        <w:bidi/>
        <w:ind w:left="720"/>
        <w:rPr>
          <w:rFonts w:hint="cs"/>
          <w:b/>
          <w:bCs/>
          <w:i/>
          <w:iCs/>
          <w:color w:val="0000FF"/>
          <w:rtl/>
          <w:lang w:bidi="ar"/>
        </w:rPr>
      </w:pPr>
      <w:r>
        <w:rPr>
          <w:b/>
          <w:bCs/>
          <w:rtl/>
          <w:lang w:bidi="ar"/>
        </w:rPr>
        <w:t>والشهرستاني والرازي والآمدي وأمثالهم، ممن يوافق أهل المنطق يوافقون أهل المنطق فيما يدعونه من انقسام صفات الجواهر والأجسام إلى ذاتي وعرضي وانقسام العرض إلى لازم للماهية وعارض لها وانقسام العارض إلى لازم ومفارق، مع ما في هذا الكلام من الخطأ فإن الصفات في الحقيقة إنما تنقسم إلى لازم للماهية وعارض لها.</w:t>
      </w:r>
      <w:r>
        <w:rPr>
          <w:b/>
          <w:bCs/>
          <w:rtl/>
          <w:lang w:bidi="ar"/>
        </w:rPr>
        <w:br/>
      </w:r>
      <w:r>
        <w:rPr>
          <w:b/>
          <w:bCs/>
          <w:rtl/>
          <w:lang w:bidi="ar"/>
        </w:rPr>
        <w:lastRenderedPageBreak/>
        <w:t>وأما تقسيم اللازم إلى ذاتي وعرضي وإثبات شيئين في هذه الأعيان أحدهما الذات، والثاني هذا الموجود المشاهد فكلام باطل كما قد بسط في موضعه.</w:t>
      </w:r>
      <w:r>
        <w:rPr>
          <w:b/>
          <w:bCs/>
          <w:rtl/>
          <w:lang w:bidi="ar"/>
        </w:rPr>
        <w:br/>
        <w:t>ثم إنهم في قولهم بتماثل الجواهر والأجسام يدعون ان جميع صفات الأجسام التي تختلف بها إنما هي عارضة لها قابلة لزوالها ليس منها شيء لازم للحقيقة ولا هو من موجبات الذات ومقتضياتها فيا سبحان الله أين ذلك التلازم الذي غلوتم فيه حتى تجعلون الحقيقة مؤلفة من صفاتها الذاتية وتقولون إن الذات هي المقتضية للوازم ولوازم اللوازم؟</w:t>
      </w:r>
      <w:r>
        <w:rPr>
          <w:b/>
          <w:bCs/>
          <w:rtl/>
          <w:lang w:bidi="ar"/>
        </w:rPr>
        <w:br/>
        <w:t>وهنا يقولون ليس لهذه الأعيان حقيقة قائمة بنفسها إلا ما تشترك كلها فيه وليس لشيء منها لازم يخصه ولا لازم يفارق</w:t>
      </w:r>
    </w:p>
    <w:p w14:paraId="3A0469C8" w14:textId="77777777" w:rsidR="0047312D" w:rsidRDefault="0047312D">
      <w:pPr>
        <w:pStyle w:val="a3"/>
        <w:bidi/>
        <w:ind w:left="720"/>
        <w:jc w:val="right"/>
        <w:rPr>
          <w:b/>
          <w:bCs/>
          <w:i/>
          <w:iCs/>
          <w:color w:val="0000FF"/>
          <w:rtl/>
          <w:lang w:bidi="ar"/>
        </w:rPr>
      </w:pPr>
      <w:r>
        <w:rPr>
          <w:b/>
          <w:bCs/>
          <w:i/>
          <w:iCs/>
          <w:color w:val="0000FF"/>
          <w:rtl/>
          <w:lang w:bidi="ar"/>
        </w:rPr>
        <w:t>(4/174)</w:t>
      </w:r>
    </w:p>
    <w:p w14:paraId="565AF9BE" w14:textId="77777777" w:rsidR="0047312D" w:rsidRDefault="0047312D">
      <w:pPr>
        <w:bidi/>
        <w:ind w:left="720"/>
        <w:rPr>
          <w:b/>
          <w:bCs/>
          <w:rtl/>
          <w:lang w:bidi="ar"/>
        </w:rPr>
      </w:pPr>
      <w:r>
        <w:rPr>
          <w:rFonts w:hint="cs"/>
          <w:b/>
          <w:bCs/>
          <w:lang w:bidi="ar"/>
        </w:rPr>
        <w:pict w14:anchorId="35989AB2">
          <v:rect id="_x0000_i1430" style="width:394.55pt;height:1.5pt" o:hrpct="950" o:hralign="center" o:hrstd="t" o:hrnoshade="t" o:hr="t" fillcolor="navy" stroked="f"/>
        </w:pict>
      </w:r>
    </w:p>
    <w:p w14:paraId="7B2BD0ED" w14:textId="77777777" w:rsidR="0047312D" w:rsidRPr="00AC23FB" w:rsidRDefault="0047312D">
      <w:pPr>
        <w:pStyle w:val="a3"/>
        <w:bidi/>
        <w:ind w:left="720"/>
        <w:rPr>
          <w:rFonts w:hint="cs"/>
          <w:b/>
          <w:bCs/>
          <w:i/>
          <w:iCs/>
          <w:color w:val="0000FF"/>
          <w:rtl/>
          <w:lang w:bidi="ar"/>
        </w:rPr>
      </w:pPr>
      <w:r>
        <w:rPr>
          <w:b/>
          <w:bCs/>
          <w:rtl/>
          <w:lang w:bidi="ar"/>
        </w:rPr>
        <w:t>به غيره بل ليست اللوازم إلا ما لزم جميع ما يسمى جوهراً وجسماً.</w:t>
      </w:r>
      <w:r>
        <w:rPr>
          <w:b/>
          <w:bCs/>
          <w:rtl/>
          <w:lang w:bidi="ar"/>
        </w:rPr>
        <w:br/>
        <w:t>وهذا المعنى قد رأيت منه عجائب لهؤلاء النظار، يتكلم كل منهم مع كل قوم على طريقتهم بكلام يناقض ما تلكم به على طريقة أولئك، مع تناقض كل من القولين في نفس الأمر وهذا إما ان يكون لكونه لم يفهم أن هذا المعنى الذي أثبته بهذه العبارة هو الذي نفاه بتلك فلا يكون قد تصور حقيقة ما يقول، بل تصور ما يتقيد باللفظ بحيث إذا خرج المعنى عن ذلك اللفظ لم يعرف أنه هو، وهذا قبيح بمن يدعى النظر في العقليات المحضة التي لا تتقيد بلغة ولا لفظ، وإما أن يكون مع نسيانه وذهوله في كل مقام لما قاله في المقام الآخر، وهذا أشبه أن يظن بم له عقل وتصور صحيح لكنه يدل على ان له في المسألة قولين، وأنه يقول في كل مقام ما ترجح عنده في ذلك المقام ولا يمشي مع الدليل مطلقاً بل يتناقض وإما أن يكون مع فهمه التناقض وحينئذ فإما ان لا يبالي بتناقض كلامه وإما ان يرجح هذا في هذا الموطن وهذا في هذا الموطن.</w:t>
      </w:r>
    </w:p>
    <w:p w14:paraId="5AFB0B4F" w14:textId="77777777" w:rsidR="0047312D" w:rsidRDefault="0047312D">
      <w:pPr>
        <w:pStyle w:val="a3"/>
        <w:bidi/>
        <w:ind w:left="720"/>
        <w:jc w:val="right"/>
        <w:rPr>
          <w:b/>
          <w:bCs/>
          <w:i/>
          <w:iCs/>
          <w:color w:val="0000FF"/>
          <w:rtl/>
          <w:lang w:bidi="ar"/>
        </w:rPr>
      </w:pPr>
      <w:r>
        <w:rPr>
          <w:b/>
          <w:bCs/>
          <w:i/>
          <w:iCs/>
          <w:color w:val="0000FF"/>
          <w:rtl/>
          <w:lang w:bidi="ar"/>
        </w:rPr>
        <w:t>(4/175)</w:t>
      </w:r>
    </w:p>
    <w:p w14:paraId="6BEDAF3C" w14:textId="77777777" w:rsidR="0047312D" w:rsidRDefault="0047312D">
      <w:pPr>
        <w:bidi/>
        <w:ind w:left="720"/>
        <w:rPr>
          <w:b/>
          <w:bCs/>
          <w:rtl/>
          <w:lang w:bidi="ar"/>
        </w:rPr>
      </w:pPr>
      <w:r>
        <w:rPr>
          <w:rFonts w:hint="cs"/>
          <w:b/>
          <w:bCs/>
          <w:lang w:bidi="ar"/>
        </w:rPr>
        <w:pict w14:anchorId="3A7373C9">
          <v:rect id="_x0000_i1431" style="width:394.55pt;height:1.5pt" o:hrpct="950" o:hralign="center" o:hrstd="t" o:hrnoshade="t" o:hr="t" fillcolor="navy" stroked="f"/>
        </w:pict>
      </w:r>
    </w:p>
    <w:p w14:paraId="18689353" w14:textId="77777777" w:rsidR="0047312D" w:rsidRPr="00AC23FB" w:rsidRDefault="0047312D">
      <w:pPr>
        <w:pStyle w:val="a3"/>
        <w:bidi/>
        <w:ind w:left="720"/>
        <w:rPr>
          <w:rFonts w:hint="cs"/>
          <w:b/>
          <w:bCs/>
          <w:i/>
          <w:iCs/>
          <w:color w:val="0000FF"/>
          <w:rtl/>
          <w:lang w:bidi="ar"/>
        </w:rPr>
      </w:pPr>
      <w:r>
        <w:rPr>
          <w:b/>
          <w:bCs/>
          <w:color w:val="800000"/>
          <w:rtl/>
          <w:lang w:bidi="ar"/>
        </w:rPr>
        <w:t>فصل</w:t>
      </w:r>
      <w:r>
        <w:rPr>
          <w:b/>
          <w:bCs/>
          <w:rtl/>
          <w:lang w:bidi="ar"/>
        </w:rPr>
        <w:br/>
        <w:t>ومن العجب أنكلامه وكلام أمثاله يدور في هذا الباب على تماثل الأجسام وقد ذكر النزاع في تماثل الأجسام وأن القائلين بتماثلها من المتكلمين بنوا ذلك على انها مركبة من الجواهر المنفردة وأن الجواهر متماثلة.</w:t>
      </w:r>
      <w:r>
        <w:rPr>
          <w:b/>
          <w:bCs/>
          <w:rtl/>
          <w:lang w:bidi="ar"/>
        </w:rPr>
        <w:br/>
        <w:t xml:space="preserve">ثم أنه في مسألة تماثل الجواهر ذكر انه لا دليل على تماثلها، فصار أصل كلامهم الذي ترجع إليه </w:t>
      </w:r>
      <w:r>
        <w:rPr>
          <w:b/>
          <w:bCs/>
          <w:rtl/>
          <w:lang w:bidi="ar"/>
        </w:rPr>
        <w:lastRenderedPageBreak/>
        <w:t>هذه الأمور كلاماً بلا علم، بل بخلاف الحق مع انه في الله تعالى</w:t>
      </w:r>
      <w:r>
        <w:rPr>
          <w:b/>
          <w:bCs/>
          <w:rtl/>
          <w:lang w:bidi="ar"/>
        </w:rPr>
        <w:br/>
        <w:t>وقد قال تعالى {قل إنما حرم ربي الفواحش ما ظهر منها وما بطن والإثم والبغي بغير الحق وأن تشركوا بالله ما لم ينزل به سلطانا وأن تقولوا على الله ما لا تعلمون} الاعراف 33 وقال تعالى عن الشيطان {إنما يأمركم بالسوء والفحشاء وأن تقولوا على الله ما لا تعلمون} البقرة 169.</w:t>
      </w:r>
      <w:r>
        <w:rPr>
          <w:b/>
          <w:bCs/>
          <w:rtl/>
          <w:lang w:bidi="ar"/>
        </w:rPr>
        <w:br/>
      </w:r>
      <w:r>
        <w:rPr>
          <w:b/>
          <w:bCs/>
          <w:rtl/>
          <w:lang w:bidi="ar"/>
        </w:rPr>
        <w:br/>
      </w:r>
      <w:r>
        <w:rPr>
          <w:b/>
          <w:bCs/>
          <w:color w:val="800000"/>
          <w:rtl/>
          <w:lang w:bidi="ar"/>
        </w:rPr>
        <w:t>كلام الآمدي في أن الجواهر متجانسة غير متحدة</w:t>
      </w:r>
      <w:r>
        <w:rPr>
          <w:b/>
          <w:bCs/>
          <w:rtl/>
          <w:lang w:bidi="ar"/>
        </w:rPr>
        <w:br/>
        <w:t>قال في كتابه هذا الكبير الفصل الرابع في أن الجواهر متجانسة غير متحدة: اتفقت الأشاعرة وأكثر المعتزلة على أن الجواهر متماثلة متجانسة وذهب النظام والنجار من المعتزلة بناء على قولهما</w:t>
      </w:r>
    </w:p>
    <w:p w14:paraId="7EE89ACF" w14:textId="77777777" w:rsidR="0047312D" w:rsidRDefault="0047312D">
      <w:pPr>
        <w:pStyle w:val="a3"/>
        <w:bidi/>
        <w:ind w:left="720"/>
        <w:jc w:val="right"/>
        <w:rPr>
          <w:b/>
          <w:bCs/>
          <w:i/>
          <w:iCs/>
          <w:color w:val="0000FF"/>
          <w:rtl/>
          <w:lang w:bidi="ar"/>
        </w:rPr>
      </w:pPr>
      <w:r>
        <w:rPr>
          <w:b/>
          <w:bCs/>
          <w:i/>
          <w:iCs/>
          <w:color w:val="0000FF"/>
          <w:rtl/>
          <w:lang w:bidi="ar"/>
        </w:rPr>
        <w:t>(4/176)</w:t>
      </w:r>
    </w:p>
    <w:p w14:paraId="3C87F83A" w14:textId="77777777" w:rsidR="0047312D" w:rsidRDefault="0047312D">
      <w:pPr>
        <w:bidi/>
        <w:ind w:left="720"/>
        <w:rPr>
          <w:b/>
          <w:bCs/>
          <w:rtl/>
          <w:lang w:bidi="ar"/>
        </w:rPr>
      </w:pPr>
      <w:r>
        <w:rPr>
          <w:rFonts w:hint="cs"/>
          <w:b/>
          <w:bCs/>
          <w:lang w:bidi="ar"/>
        </w:rPr>
        <w:pict w14:anchorId="7A2DA6AE">
          <v:rect id="_x0000_i1432" style="width:394.55pt;height:1.5pt" o:hrpct="950" o:hralign="center" o:hrstd="t" o:hrnoshade="t" o:hr="t" fillcolor="navy" stroked="f"/>
        </w:pict>
      </w:r>
    </w:p>
    <w:p w14:paraId="474A9AD1" w14:textId="77777777" w:rsidR="0047312D" w:rsidRPr="00AC23FB" w:rsidRDefault="0047312D">
      <w:pPr>
        <w:pStyle w:val="a3"/>
        <w:bidi/>
        <w:ind w:left="720"/>
        <w:rPr>
          <w:rFonts w:hint="cs"/>
          <w:b/>
          <w:bCs/>
          <w:i/>
          <w:iCs/>
          <w:color w:val="0000FF"/>
          <w:rtl/>
          <w:lang w:bidi="ar"/>
        </w:rPr>
      </w:pPr>
      <w:r>
        <w:rPr>
          <w:b/>
          <w:bCs/>
          <w:rtl/>
          <w:lang w:bidi="ar"/>
        </w:rPr>
        <w:t>بتركب الجواهر من الأعراض إلى أن الجواهر إن تركبت من الأعراض المختلفة فهي مختلفة ولهذا فإنا ندرك الاختلاف بين بعض الجواهر كالاختلاف الواقع بين النار والهواء والماء والتراب ضرورة كما يدرك الاختلاف بين السواد والبياض والحرارة والبرودة والرطوبة واليبوسة وسائر الأعراض المختلفة.</w:t>
      </w:r>
      <w:r>
        <w:rPr>
          <w:b/>
          <w:bCs/>
          <w:rtl/>
          <w:lang w:bidi="ar"/>
        </w:rPr>
        <w:br/>
        <w:t>قال وهو باطل اما كون الجواهر مركبة من الأعراض فيما سبق وأما ما ندركه من الاختلاف بين الجواهر كالأمثلة المضروبة فلا نسلم أنه عائد إلى اختلاف الجواهر في أنفسها بل هو عائد إلى الأعراض القائمة، واختلاف الاعراض لا يدل على اختلاف المعروض له في نفسه.</w:t>
      </w:r>
      <w:r>
        <w:rPr>
          <w:b/>
          <w:bCs/>
          <w:rtl/>
          <w:lang w:bidi="ar"/>
        </w:rPr>
        <w:br/>
      </w:r>
      <w:r>
        <w:rPr>
          <w:b/>
          <w:bCs/>
          <w:rtl/>
          <w:lang w:bidi="ar"/>
        </w:rPr>
        <w:br/>
      </w:r>
      <w:r>
        <w:rPr>
          <w:b/>
          <w:bCs/>
          <w:color w:val="800000"/>
          <w:rtl/>
          <w:lang w:bidi="ar"/>
        </w:rPr>
        <w:t>تعليق ابن تيمية</w:t>
      </w:r>
      <w:r>
        <w:rPr>
          <w:b/>
          <w:bCs/>
          <w:rtl/>
          <w:lang w:bidi="ar"/>
        </w:rPr>
        <w:br/>
        <w:t>قلت: النجار ليس هو من المعتزلة بل هو رأس مقالة وهو يخالف المعتزلة في القدر فيثبته وفي غير ذلك من أصول المعتزلة لكنه</w:t>
      </w:r>
    </w:p>
    <w:p w14:paraId="14222449" w14:textId="77777777" w:rsidR="0047312D" w:rsidRDefault="0047312D">
      <w:pPr>
        <w:pStyle w:val="a3"/>
        <w:bidi/>
        <w:ind w:left="720"/>
        <w:jc w:val="right"/>
        <w:rPr>
          <w:b/>
          <w:bCs/>
          <w:i/>
          <w:iCs/>
          <w:color w:val="0000FF"/>
          <w:rtl/>
          <w:lang w:bidi="ar"/>
        </w:rPr>
      </w:pPr>
      <w:r>
        <w:rPr>
          <w:b/>
          <w:bCs/>
          <w:i/>
          <w:iCs/>
          <w:color w:val="0000FF"/>
          <w:rtl/>
          <w:lang w:bidi="ar"/>
        </w:rPr>
        <w:t>(4/177)</w:t>
      </w:r>
    </w:p>
    <w:p w14:paraId="7CD6CE9F" w14:textId="77777777" w:rsidR="0047312D" w:rsidRDefault="0047312D">
      <w:pPr>
        <w:bidi/>
        <w:ind w:left="720"/>
        <w:rPr>
          <w:b/>
          <w:bCs/>
          <w:rtl/>
          <w:lang w:bidi="ar"/>
        </w:rPr>
      </w:pPr>
      <w:r>
        <w:rPr>
          <w:rFonts w:hint="cs"/>
          <w:b/>
          <w:bCs/>
          <w:lang w:bidi="ar"/>
        </w:rPr>
        <w:pict w14:anchorId="4460580C">
          <v:rect id="_x0000_i1433" style="width:394.55pt;height:1.5pt" o:hrpct="950" o:hralign="center" o:hrstd="t" o:hrnoshade="t" o:hr="t" fillcolor="navy" stroked="f"/>
        </w:pict>
      </w:r>
    </w:p>
    <w:p w14:paraId="57C19C40" w14:textId="77777777" w:rsidR="0047312D" w:rsidRPr="00AC23FB" w:rsidRDefault="0047312D">
      <w:pPr>
        <w:pStyle w:val="a3"/>
        <w:bidi/>
        <w:ind w:left="720"/>
        <w:rPr>
          <w:rFonts w:hint="cs"/>
          <w:b/>
          <w:bCs/>
          <w:i/>
          <w:iCs/>
          <w:color w:val="0000FF"/>
          <w:rtl/>
          <w:lang w:bidi="ar"/>
        </w:rPr>
      </w:pPr>
      <w:r>
        <w:rPr>
          <w:b/>
          <w:bCs/>
          <w:rtl/>
          <w:lang w:bidi="ar"/>
        </w:rPr>
        <w:t>يوافقهم على نفي الصفات ويخالفهم أيضاً في تماثل الأسماء والأحكام والوعيد.</w:t>
      </w:r>
      <w:r>
        <w:rPr>
          <w:b/>
          <w:bCs/>
          <w:rtl/>
          <w:lang w:bidi="ar"/>
        </w:rPr>
        <w:br/>
        <w:t>وجمهور الناس على ان الأجسام مختلفة من الفلاسفة والمتكلمين وغيرهم وقد ذكر الأشعري في مقالاته النزاع في ذلك.</w:t>
      </w:r>
      <w:r>
        <w:rPr>
          <w:b/>
          <w:bCs/>
          <w:rtl/>
          <w:lang w:bidi="ar"/>
        </w:rPr>
        <w:br/>
      </w:r>
      <w:r>
        <w:rPr>
          <w:b/>
          <w:bCs/>
          <w:rtl/>
          <w:lang w:bidi="ar"/>
        </w:rPr>
        <w:lastRenderedPageBreak/>
        <w:br/>
      </w:r>
      <w:r>
        <w:rPr>
          <w:b/>
          <w:bCs/>
          <w:color w:val="800000"/>
          <w:rtl/>
          <w:lang w:bidi="ar"/>
        </w:rPr>
        <w:t>تابع كلام الآمدي</w:t>
      </w:r>
      <w:r>
        <w:rPr>
          <w:b/>
          <w:bCs/>
          <w:rtl/>
          <w:lang w:bidi="ar"/>
        </w:rPr>
        <w:br/>
        <w:t>والمقصود هنا اعترافه بأنه لا حجة للقائلين بالتماثل فإنه قيل ما ذكرتموه وإن دل على إبطال مأخذ القائلين بالاختلاف فما دليلكم في التماثل والتجانس فلئن قلتم: دليل التماثل اشتراك جميع الجواهر في صفات نفس الجوهر وهي التحيز وقبول الأعراض والقيام بنفسه فنقول وما المانع من كون الجواهر مختلفة بذواتها، وإن اشتركت فيما ذكرتموه من الصفات؟ فإنه لا مانع من اشتراك المختلفات في عوارض عامة لها، وإنما يثبت كون ما ذكرتموه صفات نفس الجوهر أن لو لم يكن الجواهر مختلفة، وهذه أعراض عامة لها، وإنما يمتنع كون الجواهر مختلفة وأن هذه أعراض</w:t>
      </w:r>
    </w:p>
    <w:p w14:paraId="39943212" w14:textId="77777777" w:rsidR="0047312D" w:rsidRDefault="0047312D">
      <w:pPr>
        <w:pStyle w:val="a3"/>
        <w:bidi/>
        <w:ind w:left="720"/>
        <w:jc w:val="right"/>
        <w:rPr>
          <w:b/>
          <w:bCs/>
          <w:i/>
          <w:iCs/>
          <w:color w:val="0000FF"/>
          <w:rtl/>
          <w:lang w:bidi="ar"/>
        </w:rPr>
      </w:pPr>
      <w:r>
        <w:rPr>
          <w:b/>
          <w:bCs/>
          <w:i/>
          <w:iCs/>
          <w:color w:val="0000FF"/>
          <w:rtl/>
          <w:lang w:bidi="ar"/>
        </w:rPr>
        <w:t>(4/178)</w:t>
      </w:r>
    </w:p>
    <w:p w14:paraId="0551A8D2" w14:textId="77777777" w:rsidR="0047312D" w:rsidRDefault="0047312D">
      <w:pPr>
        <w:bidi/>
        <w:ind w:left="720"/>
        <w:rPr>
          <w:b/>
          <w:bCs/>
          <w:rtl/>
          <w:lang w:bidi="ar"/>
        </w:rPr>
      </w:pPr>
      <w:r>
        <w:rPr>
          <w:rFonts w:hint="cs"/>
          <w:b/>
          <w:bCs/>
          <w:lang w:bidi="ar"/>
        </w:rPr>
        <w:pict w14:anchorId="3F1EA17F">
          <v:rect id="_x0000_i1434" style="width:394.55pt;height:1.5pt" o:hrpct="950" o:hralign="center" o:hrstd="t" o:hrnoshade="t" o:hr="t" fillcolor="navy" stroked="f"/>
        </w:pict>
      </w:r>
    </w:p>
    <w:p w14:paraId="28C63052" w14:textId="77777777" w:rsidR="0047312D" w:rsidRPr="00AC23FB" w:rsidRDefault="0047312D">
      <w:pPr>
        <w:pStyle w:val="a3"/>
        <w:bidi/>
        <w:ind w:left="720"/>
        <w:rPr>
          <w:rFonts w:hint="cs"/>
          <w:b/>
          <w:bCs/>
          <w:i/>
          <w:iCs/>
          <w:color w:val="0000FF"/>
          <w:rtl/>
          <w:lang w:bidi="ar"/>
        </w:rPr>
      </w:pPr>
      <w:r>
        <w:rPr>
          <w:b/>
          <w:bCs/>
          <w:rtl/>
          <w:lang w:bidi="ar"/>
        </w:rPr>
        <w:t>عامة لها أن لو كانت هذه الصفات صفات نفس الجوهر وهو دور ممتنع.</w:t>
      </w:r>
      <w:r>
        <w:rPr>
          <w:b/>
          <w:bCs/>
          <w:rtl/>
          <w:lang w:bidi="ar"/>
        </w:rPr>
        <w:br/>
        <w:t>قال واعلم أن طرق أهل الحق في إثبات المجانسة، وإن اختلفت عباراتها فكلها آيلة إلى ما ذكر وما قيل عليه من الإشكال فلازم لا مخلص منه إلا بان يقال: نحن لا نعنى بتجانس الجواهر غير كونها مشتركة فيما ذكرناه من الصفات وعند ذلك فحاصل النزاع يرجع إلى التسمية لا إلى نفس المعنى.</w:t>
      </w:r>
      <w:r>
        <w:rPr>
          <w:b/>
          <w:bCs/>
          <w:rtl/>
          <w:lang w:bidi="ar"/>
        </w:rPr>
        <w:br/>
      </w:r>
      <w:r>
        <w:rPr>
          <w:b/>
          <w:bCs/>
          <w:rtl/>
          <w:lang w:bidi="ar"/>
        </w:rPr>
        <w:br/>
      </w:r>
      <w:r>
        <w:rPr>
          <w:b/>
          <w:bCs/>
          <w:color w:val="800000"/>
          <w:rtl/>
          <w:lang w:bidi="ar"/>
        </w:rPr>
        <w:t>تعليق ابن تيمية</w:t>
      </w:r>
      <w:r>
        <w:rPr>
          <w:b/>
          <w:bCs/>
          <w:rtl/>
          <w:lang w:bidi="ar"/>
        </w:rPr>
        <w:br/>
        <w:t>قلت: فهذا قوله مع اطلاعه على طرق القائلين بالتجانس ورغبته في نصرهم لو أمكنه، فذكر أن جميع ما ذكروه من الطرق يرجع إلى ما ذكره وهو مما يعلم بالاضطرار أنه لا يدل على تماثلها، بل يدل على اشتراكها في معنى من المعاني، وليس جعل ما به الاشتراك هو الذات وما به الاختلاف من الصفات باولى من العكس، وهذا على سبيل التنزل وإلا فنحن نعلم بالضرورة والحس اختلاف الأجسام المختلفة، كما نعلم اختلاف الاعراض المختلفة، وما ذكره من أن الاختلاف عائد إلى الاعراض، لا إلى المعروض، فمخالفة للحس، فإن نفس النار مخالفة للماء ليس مجرد حرارة النار هي المخالفة لبرودة الماء، بل</w:t>
      </w:r>
    </w:p>
    <w:p w14:paraId="56387DD3" w14:textId="77777777" w:rsidR="0047312D" w:rsidRDefault="0047312D">
      <w:pPr>
        <w:pStyle w:val="a3"/>
        <w:bidi/>
        <w:ind w:left="720"/>
        <w:jc w:val="right"/>
        <w:rPr>
          <w:b/>
          <w:bCs/>
          <w:i/>
          <w:iCs/>
          <w:color w:val="0000FF"/>
          <w:rtl/>
          <w:lang w:bidi="ar"/>
        </w:rPr>
      </w:pPr>
      <w:r>
        <w:rPr>
          <w:b/>
          <w:bCs/>
          <w:i/>
          <w:iCs/>
          <w:color w:val="0000FF"/>
          <w:rtl/>
          <w:lang w:bidi="ar"/>
        </w:rPr>
        <w:t>(4/179)</w:t>
      </w:r>
    </w:p>
    <w:p w14:paraId="503FDECB" w14:textId="77777777" w:rsidR="0047312D" w:rsidRDefault="0047312D">
      <w:pPr>
        <w:bidi/>
        <w:ind w:left="720"/>
        <w:rPr>
          <w:b/>
          <w:bCs/>
          <w:rtl/>
          <w:lang w:bidi="ar"/>
        </w:rPr>
      </w:pPr>
      <w:r>
        <w:rPr>
          <w:rFonts w:hint="cs"/>
          <w:b/>
          <w:bCs/>
          <w:lang w:bidi="ar"/>
        </w:rPr>
        <w:pict w14:anchorId="15265683">
          <v:rect id="_x0000_i1435" style="width:394.55pt;height:1.5pt" o:hrpct="950" o:hralign="center" o:hrstd="t" o:hrnoshade="t" o:hr="t" fillcolor="navy" stroked="f"/>
        </w:pict>
      </w:r>
    </w:p>
    <w:p w14:paraId="3D52F51A" w14:textId="77777777" w:rsidR="0047312D" w:rsidRPr="00AC23FB" w:rsidRDefault="0047312D">
      <w:pPr>
        <w:pStyle w:val="a3"/>
        <w:bidi/>
        <w:ind w:left="720"/>
        <w:rPr>
          <w:rFonts w:hint="cs"/>
          <w:b/>
          <w:bCs/>
          <w:i/>
          <w:iCs/>
          <w:color w:val="0000FF"/>
          <w:rtl/>
          <w:lang w:bidi="ar"/>
        </w:rPr>
      </w:pPr>
      <w:r>
        <w:rPr>
          <w:b/>
          <w:bCs/>
          <w:rtl/>
          <w:lang w:bidi="ar"/>
        </w:rPr>
        <w:lastRenderedPageBreak/>
        <w:t>نحن نعلم أن النار تخالف الماء أعظم مما نعلم أن الحرارة تخالف عرضاً قائماً بغيره، وهو صفة محسوسة بالمس، وكذلك بين السواد والبياض من الاشتراك في العرضية واللونية، والقيام بالغير، والرؤية بالبصر، وغير ذلك من الصفات أعظم من الاشتراك بين الماء والنار ن فإن الاشتراك بينهما هو في القدر ونحو ذلك من الكميات، والاشتراك في الكيفية أعظم من الاشتراك ف يالكمية فإذا كان ذلك لا يوجب التماثل فذاك بطريق الأولى.</w:t>
      </w:r>
      <w:r>
        <w:rPr>
          <w:b/>
          <w:bCs/>
          <w:rtl/>
          <w:lang w:bidi="ar"/>
        </w:rPr>
        <w:br/>
        <w:t>وأيضاً فالحرارة قد تنكسر بالبرودة في مثل الفاتر، فإنه لا يبقى حاراً كحرارة النار ولا بارداً برودة الماء المحض، واما نفس الماء والنار فلا يجتمعان.</w:t>
      </w:r>
      <w:r>
        <w:rPr>
          <w:b/>
          <w:bCs/>
          <w:rtl/>
          <w:lang w:bidi="ar"/>
        </w:rPr>
        <w:br/>
        <w:t>وأيضاً فالأعراض المختلفة تشترك في محل واحد واما نفس الأقسام فلا تشترك في محل واحد وهذا مبسوط في غير هذا الموضع.</w:t>
      </w:r>
      <w:r>
        <w:rPr>
          <w:b/>
          <w:bCs/>
          <w:rtl/>
          <w:lang w:bidi="ar"/>
        </w:rPr>
        <w:br/>
        <w:t>والمقصود هنا بيان اعتراف هؤلاء بفساد الأصول التي بنوا عليها ما خالفوه من النصوص، وبيان تناقضهم في ذلك، وأنهم يقولون إذا تكلموا في المنطق وغيره بما يناقض كلامهم هنا ويبعد أو يمتنع في العادة ان يكون هذا لمجرد اختلاف الاجتهاد، مع الفهم التام في الموضعين، بل يكون لنقص كمال الفهم والتصور وخوفاً أن لا يكون القولان متنافيين فلا يهجم بإثبات التناقض أو لنوع من الهوى</w:t>
      </w:r>
    </w:p>
    <w:p w14:paraId="3291BABE" w14:textId="77777777" w:rsidR="0047312D" w:rsidRDefault="0047312D">
      <w:pPr>
        <w:pStyle w:val="a3"/>
        <w:bidi/>
        <w:ind w:left="720"/>
        <w:jc w:val="right"/>
        <w:rPr>
          <w:b/>
          <w:bCs/>
          <w:i/>
          <w:iCs/>
          <w:color w:val="0000FF"/>
          <w:rtl/>
          <w:lang w:bidi="ar"/>
        </w:rPr>
      </w:pPr>
      <w:r>
        <w:rPr>
          <w:b/>
          <w:bCs/>
          <w:i/>
          <w:iCs/>
          <w:color w:val="0000FF"/>
          <w:rtl/>
          <w:lang w:bidi="ar"/>
        </w:rPr>
        <w:t>(4/180)</w:t>
      </w:r>
    </w:p>
    <w:p w14:paraId="1BB5CBC4" w14:textId="77777777" w:rsidR="0047312D" w:rsidRDefault="0047312D">
      <w:pPr>
        <w:bidi/>
        <w:ind w:left="720"/>
        <w:rPr>
          <w:b/>
          <w:bCs/>
          <w:rtl/>
          <w:lang w:bidi="ar"/>
        </w:rPr>
      </w:pPr>
      <w:r>
        <w:rPr>
          <w:rFonts w:hint="cs"/>
          <w:b/>
          <w:bCs/>
          <w:lang w:bidi="ar"/>
        </w:rPr>
        <w:pict w14:anchorId="7AD19D1A">
          <v:rect id="_x0000_i1436" style="width:394.55pt;height:1.5pt" o:hrpct="950" o:hralign="center" o:hrstd="t" o:hrnoshade="t" o:hr="t" fillcolor="navy" stroked="f"/>
        </w:pict>
      </w:r>
    </w:p>
    <w:p w14:paraId="2856CF48" w14:textId="77777777" w:rsidR="0047312D" w:rsidRPr="00AC23FB" w:rsidRDefault="0047312D">
      <w:pPr>
        <w:pStyle w:val="a3"/>
        <w:bidi/>
        <w:ind w:left="720"/>
        <w:rPr>
          <w:rFonts w:hint="cs"/>
          <w:b/>
          <w:bCs/>
          <w:i/>
          <w:iCs/>
          <w:color w:val="0000FF"/>
          <w:rtl/>
          <w:lang w:bidi="ar"/>
        </w:rPr>
      </w:pPr>
      <w:r>
        <w:rPr>
          <w:b/>
          <w:bCs/>
          <w:rtl/>
          <w:lang w:bidi="ar"/>
        </w:rPr>
        <w:t>والغرض ولو لم يكن إلا مراعاة الطائفة التي يتكلم باصطلاحها أن لا يخالفها فيما هو مشهورات أقوالها ولعل كلا الأمرين موجود في مثل هذه المعاني التي تعبر عنها العبارات الهائلة ولها عند أصحابها هيبة ووهم عظيم والكلام على هذه الأمور مبسوط في غير هذا الموضع.</w:t>
      </w:r>
      <w:r>
        <w:rPr>
          <w:b/>
          <w:bCs/>
          <w:rtl/>
          <w:lang w:bidi="ar"/>
        </w:rPr>
        <w:br/>
        <w:t>والمقصود هنا نوع تنبيه على أن ما يدعونه من العقليات المخالفة للنصوص لا حقيقة لها عند الاعتبار الصحيح، وإنما هي من باب القعقعة بالشنان لمن بفزعه ذلك من الصبيان، ومن هو شبيه بالصبيان وإذا أعطي النظر في المعقولات حقه من التمام، وجدها براهين ناطقة بصدق ما أخبر به الرسول، وأن لوازم ما أخبر به لازم صحيح، وأن من نفاه لجهله بحقيقة الأمر، وفزعاً باطناً وظاهراً كالذي يفزع من الآلهة المعبودة من دون الله أن تضره ويفزع من عدو الإسلام لما عنده من ضعف الإيمان.</w:t>
      </w:r>
      <w:r>
        <w:rPr>
          <w:b/>
          <w:bCs/>
          <w:rtl/>
          <w:lang w:bidi="ar"/>
        </w:rPr>
        <w:br/>
        <w:t xml:space="preserve">قال تعالى عن الخليل صلوات الله عليه {وحاجه قومه قال أتحاجوني في الله وقد هدان ولا أخاف ما تشركون به إلا أن يشاء ربي شيئا وسع ربي كل شيء علما أفلا تتذكرون * وكيف أخاف ما </w:t>
      </w:r>
      <w:r>
        <w:rPr>
          <w:b/>
          <w:bCs/>
          <w:rtl/>
          <w:lang w:bidi="ar"/>
        </w:rPr>
        <w:lastRenderedPageBreak/>
        <w:t>أشركتم ولا تخافون أنكم أشركتم بالله ما لم ينزل به عليكم سلطانا فأي الفريقين أحق بالأمن إن كنتم تعلمون} الأنعام 80 - 81،</w:t>
      </w:r>
    </w:p>
    <w:p w14:paraId="255AD606" w14:textId="77777777" w:rsidR="0047312D" w:rsidRDefault="0047312D">
      <w:pPr>
        <w:pStyle w:val="a3"/>
        <w:bidi/>
        <w:ind w:left="720"/>
        <w:jc w:val="right"/>
        <w:rPr>
          <w:b/>
          <w:bCs/>
          <w:i/>
          <w:iCs/>
          <w:color w:val="0000FF"/>
          <w:rtl/>
          <w:lang w:bidi="ar"/>
        </w:rPr>
      </w:pPr>
      <w:r>
        <w:rPr>
          <w:b/>
          <w:bCs/>
          <w:i/>
          <w:iCs/>
          <w:color w:val="0000FF"/>
          <w:rtl/>
          <w:lang w:bidi="ar"/>
        </w:rPr>
        <w:t>(4/181)</w:t>
      </w:r>
    </w:p>
    <w:p w14:paraId="28D167FE" w14:textId="77777777" w:rsidR="0047312D" w:rsidRDefault="0047312D">
      <w:pPr>
        <w:bidi/>
        <w:ind w:left="720"/>
        <w:rPr>
          <w:b/>
          <w:bCs/>
          <w:rtl/>
          <w:lang w:bidi="ar"/>
        </w:rPr>
      </w:pPr>
      <w:r>
        <w:rPr>
          <w:rFonts w:hint="cs"/>
          <w:b/>
          <w:bCs/>
          <w:lang w:bidi="ar"/>
        </w:rPr>
        <w:pict w14:anchorId="5684F384">
          <v:rect id="_x0000_i1437" style="width:394.55pt;height:1.5pt" o:hrpct="950" o:hralign="center" o:hrstd="t" o:hrnoshade="t" o:hr="t" fillcolor="navy" stroked="f"/>
        </w:pict>
      </w:r>
    </w:p>
    <w:p w14:paraId="048F3D84" w14:textId="77777777" w:rsidR="0047312D" w:rsidRPr="00AC23FB" w:rsidRDefault="0047312D">
      <w:pPr>
        <w:pStyle w:val="a3"/>
        <w:bidi/>
        <w:ind w:left="720"/>
        <w:rPr>
          <w:rFonts w:hint="cs"/>
          <w:b/>
          <w:bCs/>
          <w:i/>
          <w:iCs/>
          <w:color w:val="0000FF"/>
          <w:rtl/>
          <w:lang w:bidi="ar"/>
        </w:rPr>
      </w:pPr>
      <w:r>
        <w:rPr>
          <w:b/>
          <w:bCs/>
          <w:rtl/>
          <w:lang w:bidi="ar"/>
        </w:rPr>
        <w:t>قال الله تعالى {الذين آمنوا ولم يلبسوا إيمانهم بظلم أولئك لهم الأمن وهم مهتدون} الأنعام 82.</w:t>
      </w:r>
      <w:r>
        <w:rPr>
          <w:b/>
          <w:bCs/>
          <w:rtl/>
          <w:lang w:bidi="ar"/>
        </w:rPr>
        <w:br/>
        <w:t>ومن خالف الرسل لا يلم من الشرك والإفك {سبحان ربك رب العزة عما يصفون * وسلام على المرسلين * والحمد لله رب العالمين} الصافات 180 - 182 {إن الذين اتخذوا العجل سينالهم غضب من ربهم وذلة في الحياة الدنيا وكذلك نجزي المفترين} الاعراف 152 قال أبو قلابة هي لكل مفتر من هذه الأمة إلى يوم القيامة.</w:t>
      </w:r>
      <w:r>
        <w:rPr>
          <w:b/>
          <w:bCs/>
          <w:rtl/>
          <w:lang w:bidi="ar"/>
        </w:rPr>
        <w:br/>
        <w:t>وما أشبه هؤلاء في رعبهم من الألفاظ الهائلة التي لم يعلموا حقيقتها بمن راى العدو المخذول، فلما رأى لباسهم رعب منهم قبل تحقق حالهم ن، ومن كشف حالهم وجدهم في غاية الضعف والعجز.</w:t>
      </w:r>
      <w:r>
        <w:rPr>
          <w:b/>
          <w:bCs/>
          <w:rtl/>
          <w:lang w:bidi="ar"/>
        </w:rPr>
        <w:br/>
        <w:t>ولكن قال تعالى {سنلقي في قلوب الذين كفروا الرعب بما أشركوا بالله ما لم ينزل به سلطانا} آل عمران 151.</w:t>
      </w:r>
      <w:r>
        <w:rPr>
          <w:b/>
          <w:bCs/>
          <w:rtl/>
          <w:lang w:bidi="ar"/>
        </w:rPr>
        <w:br/>
        <w:t>وبسط هذا يطول والمقصود التنبيه فهذا ما ذكره في الجوهر وأما الجسم فإنه اعتمد في نفيه على هذه الوجوه الأربعة وقد عرف حالها.</w:t>
      </w:r>
      <w:r>
        <w:rPr>
          <w:b/>
          <w:bCs/>
          <w:rtl/>
          <w:lang w:bidi="ar"/>
        </w:rPr>
        <w:br/>
      </w:r>
      <w:r>
        <w:rPr>
          <w:b/>
          <w:bCs/>
          <w:rtl/>
          <w:lang w:bidi="ar"/>
        </w:rPr>
        <w:br/>
      </w:r>
      <w:r>
        <w:rPr>
          <w:b/>
          <w:bCs/>
          <w:color w:val="800000"/>
          <w:rtl/>
          <w:lang w:bidi="ar"/>
        </w:rPr>
        <w:t>كلا الآمدي في الجسم</w:t>
      </w:r>
      <w:r>
        <w:rPr>
          <w:b/>
          <w:bCs/>
          <w:rtl/>
          <w:lang w:bidi="ar"/>
        </w:rPr>
        <w:br/>
        <w:t>وقال ويختص بأربعة أوجه:</w:t>
      </w:r>
      <w:r>
        <w:rPr>
          <w:b/>
          <w:bCs/>
          <w:rtl/>
          <w:lang w:bidi="ar"/>
        </w:rPr>
        <w:br/>
        <w:t>الوجه الأول: أنه إذا ثبت ان</w:t>
      </w:r>
    </w:p>
    <w:p w14:paraId="063793F3" w14:textId="77777777" w:rsidR="0047312D" w:rsidRDefault="0047312D">
      <w:pPr>
        <w:pStyle w:val="a3"/>
        <w:bidi/>
        <w:ind w:left="720"/>
        <w:jc w:val="right"/>
        <w:rPr>
          <w:b/>
          <w:bCs/>
          <w:i/>
          <w:iCs/>
          <w:color w:val="0000FF"/>
          <w:rtl/>
          <w:lang w:bidi="ar"/>
        </w:rPr>
      </w:pPr>
      <w:r>
        <w:rPr>
          <w:b/>
          <w:bCs/>
          <w:i/>
          <w:iCs/>
          <w:color w:val="0000FF"/>
          <w:rtl/>
          <w:lang w:bidi="ar"/>
        </w:rPr>
        <w:t>(4/182)</w:t>
      </w:r>
    </w:p>
    <w:p w14:paraId="1D337E16" w14:textId="77777777" w:rsidR="0047312D" w:rsidRDefault="0047312D">
      <w:pPr>
        <w:bidi/>
        <w:ind w:left="720"/>
        <w:rPr>
          <w:b/>
          <w:bCs/>
          <w:rtl/>
          <w:lang w:bidi="ar"/>
        </w:rPr>
      </w:pPr>
      <w:r>
        <w:rPr>
          <w:rFonts w:hint="cs"/>
          <w:b/>
          <w:bCs/>
          <w:lang w:bidi="ar"/>
        </w:rPr>
        <w:pict w14:anchorId="457EFF92">
          <v:rect id="_x0000_i1438" style="width:394.55pt;height:1.5pt" o:hrpct="950" o:hralign="center" o:hrstd="t" o:hrnoshade="t" o:hr="t" fillcolor="navy" stroked="f"/>
        </w:pict>
      </w:r>
    </w:p>
    <w:p w14:paraId="5B78DD4B" w14:textId="77777777" w:rsidR="0047312D" w:rsidRPr="00AC23FB" w:rsidRDefault="0047312D">
      <w:pPr>
        <w:pStyle w:val="a3"/>
        <w:bidi/>
        <w:ind w:left="720"/>
        <w:rPr>
          <w:rFonts w:hint="cs"/>
          <w:b/>
          <w:bCs/>
          <w:i/>
          <w:iCs/>
          <w:color w:val="0000FF"/>
          <w:rtl/>
          <w:lang w:bidi="ar"/>
        </w:rPr>
      </w:pPr>
      <w:r>
        <w:rPr>
          <w:b/>
          <w:bCs/>
          <w:rtl/>
          <w:lang w:bidi="ar"/>
        </w:rPr>
        <w:t>الرب غير متصف بكونه جوهراً امتنع أن يكون متصفاً بكونه جسماً، لأن الجسم مركب من الجواهر ومفتقر إليها، ويلزم من انتفاء ما لا بد منه في كونه جسما أن لا يكون جسما.</w:t>
      </w:r>
      <w:r>
        <w:rPr>
          <w:b/>
          <w:bCs/>
          <w:rtl/>
          <w:lang w:bidi="ar"/>
        </w:rPr>
        <w:br/>
      </w:r>
      <w:r>
        <w:rPr>
          <w:b/>
          <w:bCs/>
          <w:rtl/>
          <w:lang w:bidi="ar"/>
        </w:rPr>
        <w:br/>
      </w:r>
      <w:r>
        <w:rPr>
          <w:b/>
          <w:bCs/>
          <w:color w:val="800000"/>
          <w:rtl/>
          <w:lang w:bidi="ar"/>
        </w:rPr>
        <w:t>تعليق ابن تيمية</w:t>
      </w:r>
      <w:r>
        <w:rPr>
          <w:b/>
          <w:bCs/>
          <w:rtl/>
          <w:lang w:bidi="ar"/>
        </w:rPr>
        <w:br/>
        <w:t xml:space="preserve">قلت: هذا الوجه بين الضعف وذلك أنه لو قدر انتفاء كون الشيء جوهراً منفرداً لم يلزم أن لا </w:t>
      </w:r>
      <w:r>
        <w:rPr>
          <w:b/>
          <w:bCs/>
          <w:rtl/>
          <w:lang w:bidi="ar"/>
        </w:rPr>
        <w:lastRenderedPageBreak/>
        <w:t>يكون جسماً مؤلفاً من الجواهر فإن الأجسام جميعها كل منها عنده ليس جوهراً منفرداً، مع كونها مؤلفة من الجواهر، وهو لم يقم دليلا على نفي كونه جوهراً ولا نفى ما يستلزم الجوهر.</w:t>
      </w:r>
      <w:r>
        <w:rPr>
          <w:b/>
          <w:bCs/>
          <w:rtl/>
          <w:lang w:bidi="ar"/>
        </w:rPr>
        <w:br/>
        <w:t>وهذا كما لو أقام دليلاً على أنه ليس بعلم أو قدرة أو كلام أو مشيئة لم يستلزم ذلك أن لا تكون هذه من لوازمه فنفى كون الشيء أمراً من الأمور غير نفي كونه ملزوماً لذلك الأمر.</w:t>
      </w:r>
      <w:r>
        <w:rPr>
          <w:b/>
          <w:bCs/>
          <w:rtl/>
          <w:lang w:bidi="ar"/>
        </w:rPr>
        <w:br/>
        <w:t>وأيضاً فيقال: أنت لم تقم دليلاً على كون الجواهر متماثلة، بل صرحت بأنه لا دليل على ذلك، فبطل ما ذكرته في نفي الجوهر.</w:t>
      </w:r>
      <w:r>
        <w:rPr>
          <w:b/>
          <w:bCs/>
          <w:rtl/>
          <w:lang w:bidi="ar"/>
        </w:rPr>
        <w:br/>
        <w:t>وأيضاً فيقال لفظ الجوهر فيه إجمال وله عدة معان</w:t>
      </w:r>
    </w:p>
    <w:p w14:paraId="46CE7524" w14:textId="77777777" w:rsidR="0047312D" w:rsidRDefault="0047312D">
      <w:pPr>
        <w:pStyle w:val="a3"/>
        <w:bidi/>
        <w:ind w:left="720"/>
        <w:jc w:val="right"/>
        <w:rPr>
          <w:b/>
          <w:bCs/>
          <w:i/>
          <w:iCs/>
          <w:color w:val="0000FF"/>
          <w:rtl/>
          <w:lang w:bidi="ar"/>
        </w:rPr>
      </w:pPr>
      <w:r>
        <w:rPr>
          <w:b/>
          <w:bCs/>
          <w:i/>
          <w:iCs/>
          <w:color w:val="0000FF"/>
          <w:rtl/>
          <w:lang w:bidi="ar"/>
        </w:rPr>
        <w:t>(4/183)</w:t>
      </w:r>
    </w:p>
    <w:p w14:paraId="7970B952" w14:textId="77777777" w:rsidR="0047312D" w:rsidRDefault="0047312D">
      <w:pPr>
        <w:bidi/>
        <w:ind w:left="720"/>
        <w:rPr>
          <w:b/>
          <w:bCs/>
          <w:rtl/>
          <w:lang w:bidi="ar"/>
        </w:rPr>
      </w:pPr>
      <w:r>
        <w:rPr>
          <w:rFonts w:hint="cs"/>
          <w:b/>
          <w:bCs/>
          <w:lang w:bidi="ar"/>
        </w:rPr>
        <w:pict w14:anchorId="341F5E1B">
          <v:rect id="_x0000_i1439" style="width:394.55pt;height:1.5pt" o:hrpct="950" o:hralign="center" o:hrstd="t" o:hrnoshade="t" o:hr="t" fillcolor="navy" stroked="f"/>
        </w:pict>
      </w:r>
    </w:p>
    <w:p w14:paraId="7482776C" w14:textId="77777777" w:rsidR="0047312D" w:rsidRPr="00AC23FB" w:rsidRDefault="0047312D">
      <w:pPr>
        <w:pStyle w:val="a3"/>
        <w:bidi/>
        <w:ind w:left="720"/>
        <w:rPr>
          <w:rFonts w:hint="cs"/>
          <w:b/>
          <w:bCs/>
          <w:i/>
          <w:iCs/>
          <w:color w:val="0000FF"/>
          <w:rtl/>
          <w:lang w:bidi="ar"/>
        </w:rPr>
      </w:pPr>
      <w:r>
        <w:rPr>
          <w:b/>
          <w:bCs/>
          <w:rtl/>
          <w:lang w:bidi="ar"/>
        </w:rPr>
        <w:t>أحدها الجوهر الفرد وعلى هذا فالجسم ليس بجوهر، وفي كونه مركباً منه نزاع.</w:t>
      </w:r>
      <w:r>
        <w:rPr>
          <w:b/>
          <w:bCs/>
          <w:rtl/>
          <w:lang w:bidi="ar"/>
        </w:rPr>
        <w:br/>
        <w:t>الوجه الثاني: المتحيز، وعلى هذا فالجسم جوهر، ومن نفى الجوهر الفرد قال كل جسم جوهر، وكل جوهر جسم، ومن أثبته قال: الجوهر أعم من الجسم.</w:t>
      </w:r>
      <w:r>
        <w:rPr>
          <w:b/>
          <w:bCs/>
          <w:rtl/>
          <w:lang w:bidi="ar"/>
        </w:rPr>
        <w:br/>
        <w:t>والوجه الثالث: الجواهر العقلية عند من يثبت جوهراً ليس بمتحيز كالعقول والنفوس والمادة والصور فإن هؤلاء المتفلسفة المشائين يدعون ان الجوهر خمسة أقسام.</w:t>
      </w:r>
      <w:r>
        <w:rPr>
          <w:b/>
          <w:bCs/>
          <w:rtl/>
          <w:lang w:bidi="ar"/>
        </w:rPr>
        <w:br/>
        <w:t>وجمهور العقلاء يدفعون هذا ويقولون: هذه الأمور التي سميتوها جواهر عقلية إنما وجودها في الأذهان لا في الأعيان.</w:t>
      </w:r>
      <w:r>
        <w:rPr>
          <w:b/>
          <w:bCs/>
          <w:rtl/>
          <w:lang w:bidi="ar"/>
        </w:rPr>
        <w:br/>
        <w:t>وقد يراد بالجواهر ما هو قائم بنفسه، فمن كان الجوهر أعم عنده من الجسم، فإذا انتفى الأعم انتفى الأخص وكذلك من كان الجوهر عنده مرادفاً للجسم، وأما من كان الجوهر عنده لا يتناول معنى الجسم، مثل أن يقدر أنه لا يستعمل لفظ الجوهر إلا في الفرد، فهذا لا يلزم من نفي كونه جوهراً نفي كونه جسماً، إلا بالحجة التي ذكرها، وهو ان يقال: الجسم مركب من الجواهر، فالحجة لا تستقيم إلا على تقدير ثبوت هذا الاصطلاح، مع أني لا أعرفه اصطلاحاً لأحد مطلقاً،</w:t>
      </w:r>
    </w:p>
    <w:p w14:paraId="4C2C5528" w14:textId="77777777" w:rsidR="0047312D" w:rsidRDefault="0047312D">
      <w:pPr>
        <w:pStyle w:val="a3"/>
        <w:bidi/>
        <w:ind w:left="720"/>
        <w:jc w:val="right"/>
        <w:rPr>
          <w:b/>
          <w:bCs/>
          <w:i/>
          <w:iCs/>
          <w:color w:val="0000FF"/>
          <w:rtl/>
          <w:lang w:bidi="ar"/>
        </w:rPr>
      </w:pPr>
      <w:r>
        <w:rPr>
          <w:b/>
          <w:bCs/>
          <w:i/>
          <w:iCs/>
          <w:color w:val="0000FF"/>
          <w:rtl/>
          <w:lang w:bidi="ar"/>
        </w:rPr>
        <w:t>(4/184)</w:t>
      </w:r>
    </w:p>
    <w:p w14:paraId="5BCBC129" w14:textId="77777777" w:rsidR="0047312D" w:rsidRDefault="0047312D">
      <w:pPr>
        <w:bidi/>
        <w:ind w:left="720"/>
        <w:rPr>
          <w:b/>
          <w:bCs/>
          <w:rtl/>
          <w:lang w:bidi="ar"/>
        </w:rPr>
      </w:pPr>
      <w:r>
        <w:rPr>
          <w:rFonts w:hint="cs"/>
          <w:b/>
          <w:bCs/>
          <w:lang w:bidi="ar"/>
        </w:rPr>
        <w:pict w14:anchorId="3269F206">
          <v:rect id="_x0000_i1440" style="width:394.55pt;height:1.5pt" o:hrpct="950" o:hralign="center" o:hrstd="t" o:hrnoshade="t" o:hr="t" fillcolor="navy" stroked="f"/>
        </w:pict>
      </w:r>
    </w:p>
    <w:p w14:paraId="32BE35BC" w14:textId="77777777" w:rsidR="0047312D" w:rsidRPr="00AC23FB" w:rsidRDefault="0047312D">
      <w:pPr>
        <w:pStyle w:val="a3"/>
        <w:bidi/>
        <w:ind w:left="720"/>
        <w:rPr>
          <w:rFonts w:hint="cs"/>
          <w:b/>
          <w:bCs/>
          <w:i/>
          <w:iCs/>
          <w:color w:val="0000FF"/>
          <w:rtl/>
          <w:lang w:bidi="ar"/>
        </w:rPr>
      </w:pPr>
      <w:r>
        <w:rPr>
          <w:b/>
          <w:bCs/>
          <w:rtl/>
          <w:lang w:bidi="ar"/>
        </w:rPr>
        <w:t>ولكن بعض الناس قد يخص به الفرد مع أنه هو وغيره دائما يسمون الجسم جوهراً.</w:t>
      </w:r>
      <w:r>
        <w:rPr>
          <w:b/>
          <w:bCs/>
          <w:rtl/>
          <w:lang w:bidi="ar"/>
        </w:rPr>
        <w:br/>
        <w:t xml:space="preserve">ولهذا قال هذا الآمدي وغيره ف ينفي كونه جوهراً: إما أن يكون قابلاً للتجزية فيكون جسماً مركباً، وإما ان لا يكون قابلاً للتجزية فيكون في غاية الصغر والحقارة، وكثيراً ما يقع في كلامهم </w:t>
      </w:r>
      <w:r>
        <w:rPr>
          <w:b/>
          <w:bCs/>
          <w:rtl/>
          <w:lang w:bidi="ar"/>
        </w:rPr>
        <w:lastRenderedPageBreak/>
        <w:t>لفظ الجوهر متناولاً للجسم وكثيراً ما يقع مختصاً بالفرد فما ذكره اولا في نفي الجوهر بالمعنى العام فالجسم يدخل فيه فإن صح ما ذكره صح نفي الجسم لكن قد عرف ضعفه.</w:t>
      </w:r>
      <w:r>
        <w:rPr>
          <w:b/>
          <w:bCs/>
          <w:rtl/>
          <w:lang w:bidi="ar"/>
        </w:rPr>
        <w:br/>
        <w:t>وأما إذا كان المنفي هو الجوهر الفرد فقط، فيحتاج ان يقول إن الجسم مركب منه لينفي الجسم.</w:t>
      </w:r>
      <w:r>
        <w:rPr>
          <w:b/>
          <w:bCs/>
          <w:rtl/>
          <w:lang w:bidi="ar"/>
        </w:rPr>
        <w:br/>
        <w:t>لكن هذا فيه نزاع معروف وأكثر الناس على انه ليس بمركب من الجواهر المنفردة وهو الصواب كما قد بسط في موضعه.</w:t>
      </w:r>
      <w:r>
        <w:rPr>
          <w:b/>
          <w:bCs/>
          <w:rtl/>
          <w:lang w:bidi="ar"/>
        </w:rPr>
        <w:br/>
        <w:t>فمن الناس من يقول: إنه مركب من جواهر متناهية لا تقبل القسمة بوجه من الوجوه حتى ولا بالوهم ومنهم من يقول: هو مركب من جواهر غير متناهية كذلك، ومنهم من يقول هو مركب من الهيولي والصورة لكنه يقبل القسمة إلى غير نهاية، ومنهم من يقول ليس بمركب لكنه يقبل التقسيم إلى الجواهر المنفردة التي لا تتجزأ.</w:t>
      </w:r>
    </w:p>
    <w:p w14:paraId="46204018" w14:textId="77777777" w:rsidR="0047312D" w:rsidRDefault="0047312D">
      <w:pPr>
        <w:pStyle w:val="a3"/>
        <w:bidi/>
        <w:ind w:left="720"/>
        <w:jc w:val="right"/>
        <w:rPr>
          <w:b/>
          <w:bCs/>
          <w:i/>
          <w:iCs/>
          <w:color w:val="0000FF"/>
          <w:rtl/>
          <w:lang w:bidi="ar"/>
        </w:rPr>
      </w:pPr>
      <w:r>
        <w:rPr>
          <w:b/>
          <w:bCs/>
          <w:i/>
          <w:iCs/>
          <w:color w:val="0000FF"/>
          <w:rtl/>
          <w:lang w:bidi="ar"/>
        </w:rPr>
        <w:t>(4/185)</w:t>
      </w:r>
    </w:p>
    <w:p w14:paraId="5E47A78B" w14:textId="77777777" w:rsidR="0047312D" w:rsidRDefault="0047312D">
      <w:pPr>
        <w:bidi/>
        <w:ind w:left="720"/>
        <w:rPr>
          <w:b/>
          <w:bCs/>
          <w:rtl/>
          <w:lang w:bidi="ar"/>
        </w:rPr>
      </w:pPr>
      <w:r>
        <w:rPr>
          <w:rFonts w:hint="cs"/>
          <w:b/>
          <w:bCs/>
          <w:lang w:bidi="ar"/>
        </w:rPr>
        <w:pict w14:anchorId="25769D35">
          <v:rect id="_x0000_i1441" style="width:394.55pt;height:1.5pt" o:hrpct="950" o:hralign="center" o:hrstd="t" o:hrnoshade="t" o:hr="t" fillcolor="navy" stroked="f"/>
        </w:pict>
      </w:r>
    </w:p>
    <w:p w14:paraId="7DF35CA1" w14:textId="77777777" w:rsidR="0047312D" w:rsidRPr="00AC23FB" w:rsidRDefault="0047312D">
      <w:pPr>
        <w:pStyle w:val="a3"/>
        <w:bidi/>
        <w:ind w:left="720"/>
        <w:rPr>
          <w:rFonts w:hint="cs"/>
          <w:b/>
          <w:bCs/>
          <w:i/>
          <w:iCs/>
          <w:color w:val="0000FF"/>
          <w:rtl/>
          <w:lang w:bidi="ar"/>
        </w:rPr>
      </w:pPr>
      <w:r>
        <w:rPr>
          <w:b/>
          <w:bCs/>
          <w:rtl/>
          <w:lang w:bidi="ar"/>
        </w:rPr>
        <w:t>ومنهم من يقول: بل كل موجود فلا بد أن يتميز منه شيء عن شيء، فلا يتصور وجود جوهر لا يتميز منه شيء عن شيء، لكن إذا تصغرت الأجزاء استحالت، وقد لا تقبل القسمة الفعلية، بل إذا قسمت استحالت، كما في أجزاء الماء إذا تصغرت فإنها تصير هواء، فهي وإن كان يتميز منها شيء عن شيء، لكن ليس لها من القوة ما يحتمل الانقسام الفعلي، بل تستحيل إذا أريد بها ذلك.</w:t>
      </w:r>
      <w:r>
        <w:rPr>
          <w:b/>
          <w:bCs/>
          <w:rtl/>
          <w:lang w:bidi="ar"/>
        </w:rPr>
        <w:br/>
        <w:t>وعلى هذا القول فلا نثبت شيئاً لا يتميز منه جانب عن جانب، ولا يثبت ما لا نهاية له في ضمن مالا يتناهى، ولا انقسام إلى غير نهاية، بل كل موجود فإنه يتميز منه شيء عن شيء، وهو قد يستحيل قبل وجود الانقسامات التي لا تتناهى.</w:t>
      </w:r>
      <w:r>
        <w:rPr>
          <w:b/>
          <w:bCs/>
          <w:rtl/>
          <w:lang w:bidi="ar"/>
        </w:rPr>
        <w:br/>
        <w:t>فتزول بهذا القول الإشكالات الواردة على غيره، مع انه مطابق للواقع، فتبين ضعف هذا الوجه.</w:t>
      </w:r>
      <w:r>
        <w:rPr>
          <w:b/>
          <w:bCs/>
          <w:rtl/>
          <w:lang w:bidi="ar"/>
        </w:rPr>
        <w:br/>
      </w:r>
      <w:r>
        <w:rPr>
          <w:b/>
          <w:bCs/>
          <w:rtl/>
          <w:lang w:bidi="ar"/>
        </w:rPr>
        <w:br/>
      </w:r>
      <w:r>
        <w:rPr>
          <w:b/>
          <w:bCs/>
          <w:color w:val="800000"/>
          <w:rtl/>
          <w:lang w:bidi="ar"/>
        </w:rPr>
        <w:t>تابع كلام الآمدي الوجه الثاني في نفي الجسمية عن الله تعالى</w:t>
      </w:r>
      <w:r>
        <w:rPr>
          <w:b/>
          <w:bCs/>
          <w:rtl/>
          <w:lang w:bidi="ar"/>
        </w:rPr>
        <w:br/>
        <w:t>الوجه الثاني</w:t>
      </w:r>
      <w:r>
        <w:rPr>
          <w:b/>
          <w:bCs/>
          <w:rtl/>
          <w:lang w:bidi="ar"/>
        </w:rPr>
        <w:br/>
        <w:t>قال الآمدي أنه قد ثبت ان الرب متصف بالعلم والقدرة وغيرهما من الصفات، فلو كان جسما كالأجسام لزم من اتصافه بهذه الصفات المحال، وذلك من وجهين:</w:t>
      </w:r>
      <w:r>
        <w:rPr>
          <w:b/>
          <w:bCs/>
          <w:rtl/>
          <w:lang w:bidi="ar"/>
        </w:rPr>
        <w:br/>
        <w:t>الوجه الأول: أنه لو</w:t>
      </w:r>
    </w:p>
    <w:p w14:paraId="7C358438" w14:textId="77777777" w:rsidR="0047312D" w:rsidRDefault="0047312D">
      <w:pPr>
        <w:pStyle w:val="a3"/>
        <w:bidi/>
        <w:ind w:left="720"/>
        <w:jc w:val="right"/>
        <w:rPr>
          <w:b/>
          <w:bCs/>
          <w:i/>
          <w:iCs/>
          <w:color w:val="0000FF"/>
          <w:rtl/>
          <w:lang w:bidi="ar"/>
        </w:rPr>
      </w:pPr>
      <w:r>
        <w:rPr>
          <w:b/>
          <w:bCs/>
          <w:i/>
          <w:iCs/>
          <w:color w:val="0000FF"/>
          <w:rtl/>
          <w:lang w:bidi="ar"/>
        </w:rPr>
        <w:t>(4/186)</w:t>
      </w:r>
    </w:p>
    <w:p w14:paraId="2C1E62BD" w14:textId="77777777" w:rsidR="0047312D" w:rsidRDefault="0047312D">
      <w:pPr>
        <w:bidi/>
        <w:ind w:left="720"/>
        <w:rPr>
          <w:b/>
          <w:bCs/>
          <w:rtl/>
          <w:lang w:bidi="ar"/>
        </w:rPr>
      </w:pPr>
      <w:r>
        <w:rPr>
          <w:rFonts w:hint="cs"/>
          <w:b/>
          <w:bCs/>
          <w:lang w:bidi="ar"/>
        </w:rPr>
        <w:pict w14:anchorId="5279C99A">
          <v:rect id="_x0000_i1442" style="width:394.55pt;height:1.5pt" o:hrpct="950" o:hralign="center" o:hrstd="t" o:hrnoshade="t" o:hr="t" fillcolor="navy" stroked="f"/>
        </w:pict>
      </w:r>
    </w:p>
    <w:p w14:paraId="24BEB305" w14:textId="77777777" w:rsidR="0047312D" w:rsidRPr="00AC23FB" w:rsidRDefault="0047312D">
      <w:pPr>
        <w:pStyle w:val="a3"/>
        <w:bidi/>
        <w:ind w:left="720"/>
        <w:rPr>
          <w:rFonts w:hint="cs"/>
          <w:b/>
          <w:bCs/>
          <w:i/>
          <w:iCs/>
          <w:color w:val="0000FF"/>
          <w:rtl/>
          <w:lang w:bidi="ar"/>
        </w:rPr>
      </w:pPr>
      <w:r>
        <w:rPr>
          <w:b/>
          <w:bCs/>
          <w:rtl/>
          <w:lang w:bidi="ar"/>
        </w:rPr>
        <w:lastRenderedPageBreak/>
        <w:t>اتصف بهذه الصفات فإما أن يكون كل جزء من اجزائه متصفاً بجميع الصفات وإما ان يكون المتصف بجملتها بعض الأجزاء وإما أن يكون كل جزء مختصاً بصفة، وإما أن تقوم كل صفة من هذه الصفات مع اتحادها بجملة الأجزاء فإن كان الأول يلزم منه تعدد الآلهة وأما الثاني فهو ممتنع لأنه لا أولوية لبعض تلك الأجزاء بان يكون هو المتصف دون الباقي ولأنه يلزم ان يكون الإله هو ذلك الجزء دون غيره لأن حكم العلة لا يتعدى محلها وإن كان الثالث فل أولولية أيضاً وإن كان الرابع فهو محال لما فيه من قيام المتحد بالمعتدد.</w:t>
      </w:r>
      <w:r>
        <w:rPr>
          <w:b/>
          <w:bCs/>
          <w:rtl/>
          <w:lang w:bidi="ar"/>
        </w:rPr>
        <w:br/>
        <w:t>ولقائل أن يقول الاعتراض على هذا من وجوه.</w:t>
      </w:r>
      <w:r>
        <w:rPr>
          <w:b/>
          <w:bCs/>
          <w:rtl/>
          <w:lang w:bidi="ar"/>
        </w:rPr>
        <w:br/>
      </w:r>
      <w:r>
        <w:rPr>
          <w:b/>
          <w:bCs/>
          <w:rtl/>
          <w:lang w:bidi="ar"/>
        </w:rPr>
        <w:br/>
      </w:r>
      <w:r>
        <w:rPr>
          <w:b/>
          <w:bCs/>
          <w:color w:val="800000"/>
          <w:rtl/>
          <w:lang w:bidi="ar"/>
        </w:rPr>
        <w:t>الرد عليه من وجه</w:t>
      </w:r>
      <w:r>
        <w:rPr>
          <w:b/>
          <w:bCs/>
          <w:rtl/>
          <w:lang w:bidi="ar"/>
        </w:rPr>
        <w:br/>
        <w:t>الأول</w:t>
      </w:r>
      <w:r>
        <w:rPr>
          <w:b/>
          <w:bCs/>
          <w:rtl/>
          <w:lang w:bidi="ar"/>
        </w:rPr>
        <w:br/>
        <w:t>قولك: لو اتصف بكل واحدة من هذه الصفات فإما ان يكون كل جزء من أجزائه متصفاً بجميع هذه الصفات.</w:t>
      </w:r>
      <w:r>
        <w:rPr>
          <w:b/>
          <w:bCs/>
          <w:rtl/>
          <w:lang w:bidi="ar"/>
        </w:rPr>
        <w:br/>
        <w:t>إلى آخره فرع على ثبوت الأجزاء وذلك ممنوع فلم قلت إن كل كا هو جسم فهو مركب من الأجزاء؟ فإن هذا مبني على ان الاجسام مركبة من الجواهر المنفردة وهذا ممنوع.</w:t>
      </w:r>
    </w:p>
    <w:p w14:paraId="42E68FCC" w14:textId="77777777" w:rsidR="0047312D" w:rsidRDefault="0047312D">
      <w:pPr>
        <w:pStyle w:val="a3"/>
        <w:bidi/>
        <w:ind w:left="720"/>
        <w:jc w:val="right"/>
        <w:rPr>
          <w:b/>
          <w:bCs/>
          <w:i/>
          <w:iCs/>
          <w:color w:val="0000FF"/>
          <w:rtl/>
          <w:lang w:bidi="ar"/>
        </w:rPr>
      </w:pPr>
      <w:r>
        <w:rPr>
          <w:b/>
          <w:bCs/>
          <w:i/>
          <w:iCs/>
          <w:color w:val="0000FF"/>
          <w:rtl/>
          <w:lang w:bidi="ar"/>
        </w:rPr>
        <w:t>(4/187)</w:t>
      </w:r>
    </w:p>
    <w:p w14:paraId="22275BCE" w14:textId="77777777" w:rsidR="0047312D" w:rsidRDefault="0047312D">
      <w:pPr>
        <w:bidi/>
        <w:ind w:left="720"/>
        <w:rPr>
          <w:b/>
          <w:bCs/>
          <w:rtl/>
          <w:lang w:bidi="ar"/>
        </w:rPr>
      </w:pPr>
      <w:r>
        <w:rPr>
          <w:rFonts w:hint="cs"/>
          <w:b/>
          <w:bCs/>
          <w:lang w:bidi="ar"/>
        </w:rPr>
        <w:pict w14:anchorId="25380080">
          <v:rect id="_x0000_i1443" style="width:394.55pt;height:1.5pt" o:hrpct="950" o:hralign="center" o:hrstd="t" o:hrnoshade="t" o:hr="t" fillcolor="navy" stroked="f"/>
        </w:pict>
      </w:r>
    </w:p>
    <w:p w14:paraId="5AF9A761" w14:textId="77777777" w:rsidR="0047312D" w:rsidRPr="00AC23FB" w:rsidRDefault="0047312D">
      <w:pPr>
        <w:pStyle w:val="a3"/>
        <w:bidi/>
        <w:ind w:left="720"/>
        <w:rPr>
          <w:rFonts w:hint="cs"/>
          <w:b/>
          <w:bCs/>
          <w:i/>
          <w:iCs/>
          <w:color w:val="0000FF"/>
          <w:rtl/>
          <w:lang w:bidi="ar"/>
        </w:rPr>
      </w:pPr>
      <w:r>
        <w:rPr>
          <w:b/>
          <w:bCs/>
          <w:rtl/>
          <w:lang w:bidi="ar"/>
        </w:rPr>
        <w:t>وجمهور العقلاء على خلافة، وهو لم يثبته هنا بالدليل، فيكفي مجرد المنع وبسط ذلك في موضعه.</w:t>
      </w:r>
      <w:r>
        <w:rPr>
          <w:b/>
          <w:bCs/>
          <w:rtl/>
          <w:lang w:bidi="ar"/>
        </w:rPr>
        <w:br/>
        <w:t>وكل من أمعن في معرفة هذا المقام علم أن ما ذكروه من أن الجسم مركب من جواهر منفردة متشابهة عرض لها التركيب، او من مادة وصورة، وهما جوهران، من أفسد الكلام.</w:t>
      </w:r>
      <w:r>
        <w:rPr>
          <w:b/>
          <w:bCs/>
          <w:rtl/>
          <w:lang w:bidi="ar"/>
        </w:rPr>
        <w:br/>
        <w:t>وإذا كان كذلك أمكن أن يكون كل من الصفات القائمة بجميع المحل شائعة في جميع الموصوف، ولا يلزم أن يكون الواحد قام بأجزاء بل القول في الصفة الحالة كالقول في المحل الذي هو الموصوف.</w:t>
      </w:r>
      <w:r>
        <w:rPr>
          <w:b/>
          <w:bCs/>
          <w:rtl/>
          <w:lang w:bidi="ar"/>
        </w:rPr>
        <w:br/>
      </w:r>
      <w:r>
        <w:rPr>
          <w:b/>
          <w:bCs/>
          <w:rtl/>
          <w:lang w:bidi="ar"/>
        </w:rPr>
        <w:br/>
      </w:r>
      <w:r>
        <w:rPr>
          <w:b/>
          <w:bCs/>
          <w:color w:val="800000"/>
          <w:rtl/>
          <w:lang w:bidi="ar"/>
        </w:rPr>
        <w:t>الثاني</w:t>
      </w:r>
      <w:r>
        <w:rPr>
          <w:b/>
          <w:bCs/>
          <w:rtl/>
          <w:lang w:bidi="ar"/>
        </w:rPr>
        <w:br/>
        <w:t xml:space="preserve">أن يقال: القول في وحدة الصفة وتعددها وانقسامها وعدم انقسامها كالقول في الموصوف وسواء في ذلك الصفات المشروطة بالحياة كالقدرة والحس ـ بل والحياة نفسها أو التي لا تشترط بالحياة كالطعم واللون والريح، فإن طعم التفاحة مثلا شائع فيها كلها، فإذا بعضت تبعض ولا يقال إنها قام طعم واحد بجملة التفاحة، بل إن قيل: إن التفاحة أجزاء كثيرة، قيل: أم بها طعوم كثيرة، وإن </w:t>
      </w:r>
      <w:r>
        <w:rPr>
          <w:b/>
          <w:bCs/>
          <w:rtl/>
          <w:lang w:bidi="ar"/>
        </w:rPr>
        <w:lastRenderedPageBreak/>
        <w:t>قيل: هي شيء واحد قيل: قام بها طعم واحد.</w:t>
      </w:r>
      <w:r>
        <w:rPr>
          <w:b/>
          <w:bCs/>
          <w:rtl/>
          <w:lang w:bidi="ar"/>
        </w:rPr>
        <w:br/>
        <w:t>فإن</w:t>
      </w:r>
    </w:p>
    <w:p w14:paraId="36972143" w14:textId="77777777" w:rsidR="0047312D" w:rsidRDefault="0047312D">
      <w:pPr>
        <w:pStyle w:val="a3"/>
        <w:bidi/>
        <w:ind w:left="720"/>
        <w:jc w:val="right"/>
        <w:rPr>
          <w:b/>
          <w:bCs/>
          <w:i/>
          <w:iCs/>
          <w:color w:val="0000FF"/>
          <w:rtl/>
          <w:lang w:bidi="ar"/>
        </w:rPr>
      </w:pPr>
      <w:r>
        <w:rPr>
          <w:b/>
          <w:bCs/>
          <w:i/>
          <w:iCs/>
          <w:color w:val="0000FF"/>
          <w:rtl/>
          <w:lang w:bidi="ar"/>
        </w:rPr>
        <w:t>(4/188)</w:t>
      </w:r>
    </w:p>
    <w:p w14:paraId="5EE3C5D4" w14:textId="77777777" w:rsidR="0047312D" w:rsidRDefault="0047312D">
      <w:pPr>
        <w:bidi/>
        <w:ind w:left="720"/>
        <w:rPr>
          <w:b/>
          <w:bCs/>
          <w:rtl/>
          <w:lang w:bidi="ar"/>
        </w:rPr>
      </w:pPr>
      <w:r>
        <w:rPr>
          <w:rFonts w:hint="cs"/>
          <w:b/>
          <w:bCs/>
          <w:lang w:bidi="ar"/>
        </w:rPr>
        <w:pict w14:anchorId="7077E306">
          <v:rect id="_x0000_i1444" style="width:394.55pt;height:1.5pt" o:hrpct="950" o:hralign="center" o:hrstd="t" o:hrnoshade="t" o:hr="t" fillcolor="navy" stroked="f"/>
        </w:pict>
      </w:r>
    </w:p>
    <w:p w14:paraId="63294296" w14:textId="77777777" w:rsidR="0047312D" w:rsidRPr="00AC23FB" w:rsidRDefault="0047312D">
      <w:pPr>
        <w:pStyle w:val="a3"/>
        <w:bidi/>
        <w:ind w:left="720"/>
        <w:rPr>
          <w:rFonts w:hint="cs"/>
          <w:b/>
          <w:bCs/>
          <w:i/>
          <w:iCs/>
          <w:color w:val="0000FF"/>
          <w:rtl/>
          <w:lang w:bidi="ar"/>
        </w:rPr>
      </w:pPr>
      <w:r>
        <w:rPr>
          <w:b/>
          <w:bCs/>
          <w:rtl/>
          <w:lang w:bidi="ar"/>
        </w:rPr>
        <w:t>قيل فهذا هو التقدير الأول، وهو اتصاف كل جزء من هذه الأجزاء بجميع هذه الصفات قيل: ليس كذلك.</w:t>
      </w:r>
      <w:r>
        <w:rPr>
          <w:b/>
          <w:bCs/>
          <w:rtl/>
          <w:lang w:bidi="ar"/>
        </w:rPr>
        <w:br/>
        <w:t>أما أولا: فلمنع التجزي.</w:t>
      </w:r>
      <w:r>
        <w:rPr>
          <w:b/>
          <w:bCs/>
          <w:rtl/>
          <w:lang w:bidi="ar"/>
        </w:rPr>
        <w:br/>
        <w:t>وأما ثانياً فلأنه لم يقل بكل جزء إلا جزء من الصفة القائمة بالجمع، لم تقم جميع الصفة بكل جزء وحينئذ فيطل التلازم المذكور وهو كون كل جزء إليها، فإن الإله سبحانه هو المتصف بأنه بكل شيء عليم، وهو على كل شيء قدير، أما إذا قدر موصوف قام به جزء من هذه القدرة لا تنقسم هي ولا محلها لم يلزم أن يكون ذلك الجزء قادراً، فضلا عن أن يكون رباً إذ القادر لا يجب أن يكون من قام به جزء من القدرة ولا الحي من قام به جزء من الحياة ولا العالم من قام به جزء من العلم.</w:t>
      </w:r>
      <w:r>
        <w:rPr>
          <w:b/>
          <w:bCs/>
          <w:rtl/>
          <w:lang w:bidi="ar"/>
        </w:rPr>
        <w:br/>
        <w:t>فإن قيل: كيف يعقل انقسام القدرة والحياة والعلم؟</w:t>
      </w:r>
      <w:r>
        <w:rPr>
          <w:b/>
          <w:bCs/>
          <w:rtl/>
          <w:lang w:bidi="ar"/>
        </w:rPr>
        <w:br/>
        <w:t>قيل: كما يعقل انقسام محل هذه الصفات فإن الإنسان تقوم حياته بجميع بدنه وكذلك الحس والقدرة ببدنه من صفاته فكما أن بدنه ينقسم فالقائم ببدنه ينقسم.</w:t>
      </w:r>
      <w:r>
        <w:rPr>
          <w:b/>
          <w:bCs/>
          <w:rtl/>
          <w:lang w:bidi="ar"/>
        </w:rPr>
        <w:br/>
        <w:t>فإن قيل إذا انقسم لم يبق قدرة ولا علماً ولا حياة.</w:t>
      </w:r>
    </w:p>
    <w:p w14:paraId="40EC55E6" w14:textId="77777777" w:rsidR="0047312D" w:rsidRDefault="0047312D">
      <w:pPr>
        <w:pStyle w:val="a3"/>
        <w:bidi/>
        <w:ind w:left="720"/>
        <w:jc w:val="right"/>
        <w:rPr>
          <w:b/>
          <w:bCs/>
          <w:i/>
          <w:iCs/>
          <w:color w:val="0000FF"/>
          <w:rtl/>
          <w:lang w:bidi="ar"/>
        </w:rPr>
      </w:pPr>
      <w:r>
        <w:rPr>
          <w:b/>
          <w:bCs/>
          <w:i/>
          <w:iCs/>
          <w:color w:val="0000FF"/>
          <w:rtl/>
          <w:lang w:bidi="ar"/>
        </w:rPr>
        <w:t>(4/189)</w:t>
      </w:r>
    </w:p>
    <w:p w14:paraId="45A8377D" w14:textId="77777777" w:rsidR="0047312D" w:rsidRDefault="0047312D">
      <w:pPr>
        <w:bidi/>
        <w:ind w:left="720"/>
        <w:rPr>
          <w:b/>
          <w:bCs/>
          <w:rtl/>
          <w:lang w:bidi="ar"/>
        </w:rPr>
      </w:pPr>
      <w:r>
        <w:rPr>
          <w:rFonts w:hint="cs"/>
          <w:b/>
          <w:bCs/>
          <w:lang w:bidi="ar"/>
        </w:rPr>
        <w:pict w14:anchorId="424D43AF">
          <v:rect id="_x0000_i1445" style="width:394.55pt;height:1.5pt" o:hrpct="950" o:hralign="center" o:hrstd="t" o:hrnoshade="t" o:hr="t" fillcolor="navy" stroked="f"/>
        </w:pict>
      </w:r>
    </w:p>
    <w:p w14:paraId="61659591" w14:textId="77777777" w:rsidR="0047312D" w:rsidRPr="00AC23FB" w:rsidRDefault="0047312D">
      <w:pPr>
        <w:pStyle w:val="a3"/>
        <w:bidi/>
        <w:ind w:left="720"/>
        <w:rPr>
          <w:rFonts w:hint="cs"/>
          <w:b/>
          <w:bCs/>
          <w:i/>
          <w:iCs/>
          <w:color w:val="0000FF"/>
          <w:rtl/>
          <w:lang w:bidi="ar"/>
        </w:rPr>
      </w:pPr>
      <w:r>
        <w:rPr>
          <w:b/>
          <w:bCs/>
          <w:rtl/>
          <w:lang w:bidi="ar"/>
        </w:rPr>
        <w:t>قيل: وكذلك المحل لا يبقى يدا ولا عضوا لا قادراً ولا حيا ولا عالما ولا حساسا، فإن الجزء المنفرد بتقدير وجوده هو أحقر من أن يقال إنه يد أو عضو أو بدن حي عالم قادر فكيف يقال فيه إنه إله.</w:t>
      </w:r>
      <w:r>
        <w:rPr>
          <w:b/>
          <w:bCs/>
          <w:rtl/>
          <w:lang w:bidi="ar"/>
        </w:rPr>
        <w:br/>
      </w:r>
      <w:r>
        <w:rPr>
          <w:b/>
          <w:bCs/>
          <w:rtl/>
          <w:lang w:bidi="ar"/>
        </w:rPr>
        <w:br/>
      </w:r>
      <w:r>
        <w:rPr>
          <w:b/>
          <w:bCs/>
          <w:color w:val="800000"/>
          <w:rtl/>
          <w:lang w:bidi="ar"/>
        </w:rPr>
        <w:t>الثالث</w:t>
      </w:r>
      <w:r>
        <w:rPr>
          <w:b/>
          <w:bCs/>
          <w:rtl/>
          <w:lang w:bidi="ar"/>
        </w:rPr>
        <w:br/>
        <w:t xml:space="preserve">أن ما ذكروه معارض بقيام هذه الصفات في الإنسان، فإن الإنسان تقوم به الحياة والقدرة والحس، ولم نذكر العلم ولا نحتاج أن نقول كما قالت المعتزلة: إن الاعراض المشروطة بالحياة إذا قامت بجزء في الجملة عاد حكمها إلى جميع الجملة، بل نذكر من الاعراض ما يعلم قيامه بالبدن </w:t>
      </w:r>
      <w:r>
        <w:rPr>
          <w:b/>
          <w:bCs/>
          <w:rtl/>
          <w:lang w:bidi="ar"/>
        </w:rPr>
        <w:lastRenderedPageBreak/>
        <w:t>الظاهر كالحياة والحس والحركة والقدرة فإن هذا التقسيم الذي ذكروه يرد عليه فإنه إن قيل: إن كل جزء من أجزائه متصف بهذه الصفات لزم تعدد الإنسان وإن كان المتصف بجملتها بعض الأجزاء فلا اولوية، وبزم أن لا يتعدى حكم الصفة محلها.</w:t>
      </w:r>
      <w:r>
        <w:rPr>
          <w:b/>
          <w:bCs/>
          <w:rtl/>
          <w:lang w:bidi="ar"/>
        </w:rPr>
        <w:br/>
        <w:t>والتقدير أن ظاهر البدن كله حي حساس، وإن قيل كل واحد يختص بصفة فهو معلوم الفساد بالضرورة مع أنه لا أولوية.</w:t>
      </w:r>
    </w:p>
    <w:p w14:paraId="1127CFBE" w14:textId="77777777" w:rsidR="0047312D" w:rsidRDefault="0047312D">
      <w:pPr>
        <w:pStyle w:val="a3"/>
        <w:bidi/>
        <w:ind w:left="720"/>
        <w:jc w:val="right"/>
        <w:rPr>
          <w:b/>
          <w:bCs/>
          <w:i/>
          <w:iCs/>
          <w:color w:val="0000FF"/>
          <w:rtl/>
          <w:lang w:bidi="ar"/>
        </w:rPr>
      </w:pPr>
      <w:r>
        <w:rPr>
          <w:b/>
          <w:bCs/>
          <w:i/>
          <w:iCs/>
          <w:color w:val="0000FF"/>
          <w:rtl/>
          <w:lang w:bidi="ar"/>
        </w:rPr>
        <w:t>(4/190)</w:t>
      </w:r>
    </w:p>
    <w:p w14:paraId="3F596D5C" w14:textId="77777777" w:rsidR="0047312D" w:rsidRDefault="0047312D">
      <w:pPr>
        <w:bidi/>
        <w:ind w:left="720"/>
        <w:rPr>
          <w:b/>
          <w:bCs/>
          <w:rtl/>
          <w:lang w:bidi="ar"/>
        </w:rPr>
      </w:pPr>
      <w:r>
        <w:rPr>
          <w:rFonts w:hint="cs"/>
          <w:b/>
          <w:bCs/>
          <w:lang w:bidi="ar"/>
        </w:rPr>
        <w:pict w14:anchorId="292A56A2">
          <v:rect id="_x0000_i1446" style="width:394.55pt;height:1.5pt" o:hrpct="950" o:hralign="center" o:hrstd="t" o:hrnoshade="t" o:hr="t" fillcolor="navy" stroked="f"/>
        </w:pict>
      </w:r>
    </w:p>
    <w:p w14:paraId="64C54B3F" w14:textId="77777777" w:rsidR="0047312D" w:rsidRPr="00AC23FB" w:rsidRDefault="0047312D">
      <w:pPr>
        <w:pStyle w:val="a3"/>
        <w:bidi/>
        <w:ind w:left="720"/>
        <w:rPr>
          <w:rFonts w:hint="cs"/>
          <w:b/>
          <w:bCs/>
          <w:i/>
          <w:iCs/>
          <w:color w:val="0000FF"/>
          <w:rtl/>
          <w:lang w:bidi="ar"/>
        </w:rPr>
      </w:pPr>
      <w:r>
        <w:rPr>
          <w:b/>
          <w:bCs/>
          <w:rtl/>
          <w:lang w:bidi="ar"/>
        </w:rPr>
        <w:t>وإن قيل: تقوم الصفة الواحدة بالجملة لزم قيام الواحد بالمتعدد.</w:t>
      </w:r>
      <w:r>
        <w:rPr>
          <w:b/>
          <w:bCs/>
          <w:rtl/>
          <w:lang w:bidi="ar"/>
        </w:rPr>
        <w:br/>
        <w:t>فإذا كان هذا التقسيم وارداً على ما يعلم قيام الصفات به لم ينف قيامها به علم أنها حجة باطلة.</w:t>
      </w:r>
      <w:r>
        <w:rPr>
          <w:b/>
          <w:bCs/>
          <w:rtl/>
          <w:lang w:bidi="ar"/>
        </w:rPr>
        <w:br/>
      </w:r>
      <w:r>
        <w:rPr>
          <w:b/>
          <w:bCs/>
          <w:rtl/>
          <w:lang w:bidi="ar"/>
        </w:rPr>
        <w:br/>
      </w:r>
      <w:r>
        <w:rPr>
          <w:b/>
          <w:bCs/>
          <w:color w:val="800000"/>
          <w:rtl/>
          <w:lang w:bidi="ar"/>
        </w:rPr>
        <w:t>الرابع</w:t>
      </w:r>
      <w:r>
        <w:rPr>
          <w:b/>
          <w:bCs/>
          <w:rtl/>
          <w:lang w:bidi="ar"/>
        </w:rPr>
        <w:br/>
        <w:t>قوله والرابع محال لأنه يلزم منه قيام المتحد بالمتعدد.</w:t>
      </w:r>
      <w:r>
        <w:rPr>
          <w:b/>
          <w:bCs/>
          <w:rtl/>
          <w:lang w:bidi="ar"/>
        </w:rPr>
        <w:br/>
        <w:t>فيقال: لا نسلم التلازم فإن هذا القيام مبناه على أنه حينئذ يقوم الواحد بالمعتدد، فإنه فرض قيام علم واحد وقدرة واحدة وحياة واحدة بجملة أجزاء.</w:t>
      </w:r>
      <w:r>
        <w:rPr>
          <w:b/>
          <w:bCs/>
          <w:rtl/>
          <w:lang w:bidi="ar"/>
        </w:rPr>
        <w:br/>
        <w:t>وهذا الأصل فاسد فإن المعلوم من وحدة الصفة الحالية وتعددها هو المعلوم من وحدة المحل وتعدده فالحياة القائمة بجسم حي إذا قيل: هي حياة واحدة، قيل هو حي واحد وإذا قيل الحي أجزاء متعددة قيل: الحياة أجزاء متعددة، فالحال ومحله سواء في الاتحاد والتعدد.</w:t>
      </w:r>
      <w:r>
        <w:rPr>
          <w:b/>
          <w:bCs/>
          <w:rtl/>
          <w:lang w:bidi="ar"/>
        </w:rPr>
        <w:br/>
        <w:t>وحينئذ فقولهم: أنه قام المتحد بالمتعدد كلام باطل بل ما</w:t>
      </w:r>
    </w:p>
    <w:p w14:paraId="7FE48E25" w14:textId="77777777" w:rsidR="0047312D" w:rsidRDefault="0047312D">
      <w:pPr>
        <w:pStyle w:val="a3"/>
        <w:bidi/>
        <w:ind w:left="720"/>
        <w:jc w:val="right"/>
        <w:rPr>
          <w:b/>
          <w:bCs/>
          <w:i/>
          <w:iCs/>
          <w:color w:val="0000FF"/>
          <w:rtl/>
          <w:lang w:bidi="ar"/>
        </w:rPr>
      </w:pPr>
      <w:r>
        <w:rPr>
          <w:b/>
          <w:bCs/>
          <w:i/>
          <w:iCs/>
          <w:color w:val="0000FF"/>
          <w:rtl/>
          <w:lang w:bidi="ar"/>
        </w:rPr>
        <w:t>(4/191)</w:t>
      </w:r>
    </w:p>
    <w:p w14:paraId="7E2E0E9C" w14:textId="77777777" w:rsidR="0047312D" w:rsidRDefault="0047312D">
      <w:pPr>
        <w:bidi/>
        <w:ind w:left="720"/>
        <w:rPr>
          <w:b/>
          <w:bCs/>
          <w:rtl/>
          <w:lang w:bidi="ar"/>
        </w:rPr>
      </w:pPr>
      <w:r>
        <w:rPr>
          <w:rFonts w:hint="cs"/>
          <w:b/>
          <w:bCs/>
          <w:lang w:bidi="ar"/>
        </w:rPr>
        <w:pict w14:anchorId="584A5852">
          <v:rect id="_x0000_i1447" style="width:394.55pt;height:1.5pt" o:hrpct="950" o:hralign="center" o:hrstd="t" o:hrnoshade="t" o:hr="t" fillcolor="navy" stroked="f"/>
        </w:pict>
      </w:r>
    </w:p>
    <w:p w14:paraId="47F36989" w14:textId="77777777" w:rsidR="0047312D" w:rsidRPr="00AC23FB" w:rsidRDefault="0047312D">
      <w:pPr>
        <w:pStyle w:val="a3"/>
        <w:bidi/>
        <w:ind w:left="720"/>
        <w:rPr>
          <w:rFonts w:hint="cs"/>
          <w:b/>
          <w:bCs/>
          <w:i/>
          <w:iCs/>
          <w:color w:val="0000FF"/>
          <w:rtl/>
          <w:lang w:bidi="ar"/>
        </w:rPr>
      </w:pPr>
      <w:r>
        <w:rPr>
          <w:b/>
          <w:bCs/>
          <w:rtl/>
          <w:lang w:bidi="ar"/>
        </w:rPr>
        <w:t>فسروا به الاتحاد في احدهما كان موجوداً في الآخر، وما فسروا به تعدد أحدهما كان موجواً في الآخر.</w:t>
      </w:r>
      <w:r>
        <w:rPr>
          <w:b/>
          <w:bCs/>
          <w:rtl/>
          <w:lang w:bidi="ar"/>
        </w:rPr>
        <w:br/>
      </w:r>
      <w:r>
        <w:rPr>
          <w:b/>
          <w:bCs/>
          <w:rtl/>
          <w:lang w:bidi="ar"/>
        </w:rPr>
        <w:br/>
      </w:r>
      <w:r>
        <w:rPr>
          <w:b/>
          <w:bCs/>
          <w:color w:val="800000"/>
          <w:rtl/>
          <w:lang w:bidi="ar"/>
        </w:rPr>
        <w:t>الخامس</w:t>
      </w:r>
      <w:r>
        <w:rPr>
          <w:b/>
          <w:bCs/>
          <w:rtl/>
          <w:lang w:bidi="ar"/>
        </w:rPr>
        <w:br/>
        <w:t>أنا لا نسلم الحصر فيما ذكروه من الأقسام بتقدير انقسام الجسم بل من الممكن أن يقال: قام كل جزء من أجزاء هذه الصفات بجزء من أجزاء الموصوف وكل جزء منه متصف بجزء من الصفة.</w:t>
      </w:r>
      <w:r>
        <w:rPr>
          <w:b/>
          <w:bCs/>
          <w:rtl/>
          <w:lang w:bidi="ar"/>
        </w:rPr>
        <w:br/>
      </w:r>
      <w:r>
        <w:rPr>
          <w:b/>
          <w:bCs/>
          <w:rtl/>
          <w:lang w:bidi="ar"/>
        </w:rPr>
        <w:lastRenderedPageBreak/>
        <w:t>وهذا التقسيم غير ما ذكره من الأقسام، ليس فيه اتصاف كل جزء بجميع الصفة، ولا المتصف بجميعها بعض الجملة، ولا كل جزء مختصاً بجميع صفته، ولا قيام واحد بمتعدد.</w:t>
      </w:r>
      <w:r>
        <w:rPr>
          <w:b/>
          <w:bCs/>
          <w:rtl/>
          <w:lang w:bidi="ar"/>
        </w:rPr>
        <w:br/>
        <w:t>فإن قال: الصفة لا تنقسم ومحلها ينقسم.</w:t>
      </w:r>
      <w:r>
        <w:rPr>
          <w:b/>
          <w:bCs/>
          <w:rtl/>
          <w:lang w:bidi="ar"/>
        </w:rPr>
        <w:br/>
        <w:t>قيل: هذه مكابرة للحس والعقل، بل انقسامها محلها يبين هذا أن من أعظم عمد مثبتي الجوهر الفرد قولهم: إن الحركة قائمة بالجسم، والزمان مقدار الحركة، والزمان فيه الآن الذي لا ينقسم، فلا ينقسم قدره من الحركة، فلا ينقسم الجزء الذي يحلها، فإنما استدلوا على وجود الجزء الذي لا ينقسم إلا بوجود جزء من الحركة لا ينقسم، فعلم أن انقسام الحال عندهم كانقسام محله مع أن هذا معلوم بالحس والعقل.</w:t>
      </w:r>
    </w:p>
    <w:p w14:paraId="60249824" w14:textId="77777777" w:rsidR="0047312D" w:rsidRDefault="0047312D">
      <w:pPr>
        <w:pStyle w:val="a3"/>
        <w:bidi/>
        <w:ind w:left="720"/>
        <w:jc w:val="right"/>
        <w:rPr>
          <w:b/>
          <w:bCs/>
          <w:i/>
          <w:iCs/>
          <w:color w:val="0000FF"/>
          <w:rtl/>
          <w:lang w:bidi="ar"/>
        </w:rPr>
      </w:pPr>
      <w:r>
        <w:rPr>
          <w:b/>
          <w:bCs/>
          <w:i/>
          <w:iCs/>
          <w:color w:val="0000FF"/>
          <w:rtl/>
          <w:lang w:bidi="ar"/>
        </w:rPr>
        <w:t>(4/192)</w:t>
      </w:r>
    </w:p>
    <w:p w14:paraId="76ED8214" w14:textId="77777777" w:rsidR="0047312D" w:rsidRDefault="0047312D">
      <w:pPr>
        <w:bidi/>
        <w:ind w:left="720"/>
        <w:rPr>
          <w:b/>
          <w:bCs/>
          <w:rtl/>
          <w:lang w:bidi="ar"/>
        </w:rPr>
      </w:pPr>
      <w:r>
        <w:rPr>
          <w:rFonts w:hint="cs"/>
          <w:b/>
          <w:bCs/>
          <w:lang w:bidi="ar"/>
        </w:rPr>
        <w:pict w14:anchorId="372B28F7">
          <v:rect id="_x0000_i1448" style="width:394.55pt;height:1.5pt" o:hrpct="950" o:hralign="center" o:hrstd="t" o:hrnoshade="t" o:hr="t" fillcolor="navy" stroked="f"/>
        </w:pict>
      </w:r>
    </w:p>
    <w:p w14:paraId="10A433C7" w14:textId="77777777" w:rsidR="0047312D" w:rsidRPr="00AC23FB" w:rsidRDefault="0047312D">
      <w:pPr>
        <w:pStyle w:val="a3"/>
        <w:bidi/>
        <w:ind w:left="720"/>
        <w:rPr>
          <w:rFonts w:hint="cs"/>
          <w:b/>
          <w:bCs/>
          <w:i/>
          <w:iCs/>
          <w:color w:val="0000FF"/>
          <w:rtl/>
          <w:lang w:bidi="ar"/>
        </w:rPr>
      </w:pPr>
      <w:r>
        <w:rPr>
          <w:b/>
          <w:bCs/>
          <w:rtl/>
          <w:lang w:bidi="ar"/>
        </w:rPr>
        <w:t>وكذلك المتفلسفة القائلون بان النفس الناطقة ليست جسما:</w:t>
      </w:r>
      <w:r>
        <w:rPr>
          <w:b/>
          <w:bCs/>
          <w:rtl/>
          <w:lang w:bidi="ar"/>
        </w:rPr>
        <w:br/>
        <w:t>عمدتهم انه يقوم بها مالا ينقسم، ومالا ينقسم إلا بما لا ينقسم، فقد اتفقت الطوائف على أن الصفة إذا لم تنقسم كان محلها لا ينقسم.</w:t>
      </w:r>
      <w:r>
        <w:rPr>
          <w:b/>
          <w:bCs/>
          <w:rtl/>
          <w:lang w:bidi="ar"/>
        </w:rPr>
        <w:br/>
      </w:r>
      <w:r>
        <w:rPr>
          <w:b/>
          <w:bCs/>
          <w:rtl/>
          <w:lang w:bidi="ar"/>
        </w:rPr>
        <w:br/>
      </w:r>
      <w:r>
        <w:rPr>
          <w:b/>
          <w:bCs/>
          <w:color w:val="800000"/>
          <w:rtl/>
          <w:lang w:bidi="ar"/>
        </w:rPr>
        <w:t>السادس</w:t>
      </w:r>
      <w:r>
        <w:rPr>
          <w:b/>
          <w:bCs/>
          <w:rtl/>
          <w:lang w:bidi="ar"/>
        </w:rPr>
        <w:br/>
        <w:t>أن قوله: إما أن يكون كل جزء من الأجزاء متصفاً بهذه الصفات.</w:t>
      </w:r>
      <w:r>
        <w:rPr>
          <w:b/>
          <w:bCs/>
          <w:rtl/>
          <w:lang w:bidi="ar"/>
        </w:rPr>
        <w:br/>
        <w:t>يقال له: إن أردت أنه يتصف به كما تتصف به الجملة فهذا لا يقوله عاقل، فإنه ليس في الأجسام ما يكون صفة جميعه صفة للجوهر الفرد منه، على الوجه الذي هي به صفة لجمعية وإن أردت انه متصف به كما يليق بذلك الجزء فلم قلت إن ما اتصف به بالصفة على هذا الوجه يمكن انفراده عن غيره فضلا عن كونه إلها؟</w:t>
      </w:r>
      <w:r>
        <w:rPr>
          <w:b/>
          <w:bCs/>
          <w:rtl/>
          <w:lang w:bidi="ar"/>
        </w:rPr>
        <w:br/>
        <w:t>وهذا لأنه ليس في جميع ما يعلم من الموصوفين المنفردين بأنفسهم ما هو جوهر فرد، ولا في شيء مما يشاهد من الموصوفين ما هو جوهر فرد، بل والجوهر الفرد بتقدير وجوده لا يحس به ولا يوجد منفرداً فما كان لا يوجد وحده حتى ينضم إليه أمثاله كيف يكون حياً فضلاً عن أن يكون فرساً أو بعيراً؟ فضلا عن أن يكون أنساناً أو ملكاً أو جنبا فضلا عن أن يكون إلهاً؟</w:t>
      </w:r>
    </w:p>
    <w:p w14:paraId="06630C2C" w14:textId="77777777" w:rsidR="0047312D" w:rsidRDefault="0047312D">
      <w:pPr>
        <w:pStyle w:val="a3"/>
        <w:bidi/>
        <w:ind w:left="720"/>
        <w:jc w:val="right"/>
        <w:rPr>
          <w:b/>
          <w:bCs/>
          <w:i/>
          <w:iCs/>
          <w:color w:val="0000FF"/>
          <w:rtl/>
          <w:lang w:bidi="ar"/>
        </w:rPr>
      </w:pPr>
      <w:r>
        <w:rPr>
          <w:b/>
          <w:bCs/>
          <w:i/>
          <w:iCs/>
          <w:color w:val="0000FF"/>
          <w:rtl/>
          <w:lang w:bidi="ar"/>
        </w:rPr>
        <w:t>(4/193)</w:t>
      </w:r>
    </w:p>
    <w:p w14:paraId="20D6B446" w14:textId="77777777" w:rsidR="0047312D" w:rsidRDefault="0047312D">
      <w:pPr>
        <w:bidi/>
        <w:ind w:left="720"/>
        <w:rPr>
          <w:b/>
          <w:bCs/>
          <w:rtl/>
          <w:lang w:bidi="ar"/>
        </w:rPr>
      </w:pPr>
      <w:r>
        <w:rPr>
          <w:rFonts w:hint="cs"/>
          <w:b/>
          <w:bCs/>
          <w:lang w:bidi="ar"/>
        </w:rPr>
        <w:pict w14:anchorId="0DCF6A25">
          <v:rect id="_x0000_i1449" style="width:394.55pt;height:1.5pt" o:hrpct="950" o:hralign="center" o:hrstd="t" o:hrnoshade="t" o:hr="t" fillcolor="navy" stroked="f"/>
        </w:pict>
      </w:r>
    </w:p>
    <w:p w14:paraId="67CEB56C" w14:textId="77777777" w:rsidR="0047312D" w:rsidRPr="00AC23FB" w:rsidRDefault="0047312D">
      <w:pPr>
        <w:pStyle w:val="a3"/>
        <w:bidi/>
        <w:ind w:left="720"/>
        <w:rPr>
          <w:rFonts w:hint="cs"/>
          <w:b/>
          <w:bCs/>
          <w:i/>
          <w:iCs/>
          <w:color w:val="0000FF"/>
          <w:rtl/>
          <w:lang w:bidi="ar"/>
        </w:rPr>
      </w:pPr>
      <w:r>
        <w:rPr>
          <w:b/>
          <w:bCs/>
          <w:rtl/>
          <w:lang w:bidi="ar"/>
        </w:rPr>
        <w:lastRenderedPageBreak/>
        <w:t>وهل ذكر مثل هذا في حق الله إلا من أعظم الدليل على جهل قائله؟</w:t>
      </w:r>
      <w:r>
        <w:rPr>
          <w:b/>
          <w:bCs/>
          <w:rtl/>
          <w:lang w:bidi="ar"/>
        </w:rPr>
        <w:br/>
        <w:t>فإنهم لا يعلمون شيئاً من الجواهر المنفردة يسمى باسم جملته لقيام الصفة بالجملة فكيف يجب في حق الله إذا قامت به الصفات الكمال أن يكون بتقدير ما ذكروه يجب فيه مثل ذلك؟</w:t>
      </w:r>
      <w:r>
        <w:rPr>
          <w:b/>
          <w:bCs/>
          <w:rtl/>
          <w:lang w:bidi="ar"/>
        </w:rPr>
        <w:br/>
      </w:r>
      <w:r>
        <w:rPr>
          <w:b/>
          <w:bCs/>
          <w:rtl/>
          <w:lang w:bidi="ar"/>
        </w:rPr>
        <w:br/>
      </w:r>
      <w:r>
        <w:rPr>
          <w:b/>
          <w:bCs/>
          <w:color w:val="800000"/>
          <w:rtl/>
          <w:lang w:bidi="ar"/>
        </w:rPr>
        <w:t>السابع</w:t>
      </w:r>
      <w:r>
        <w:rPr>
          <w:b/>
          <w:bCs/>
          <w:rtl/>
          <w:lang w:bidi="ar"/>
        </w:rPr>
        <w:br/>
        <w:t>أن يقال: كما أنه لا يجب في كل جزء من الإنسان ان يكون انساناً لأنه قام به من الصفات ما يقوم بالإنسان ولا في كل جزء من اجزاء الفرس وسائر الحيوان ان يكون فرساً، لكونه من الجملة التي قامت بها الصفة، فلماذا يجب في كل ما كان من الإله ان يكون إلها لقيام الإله بالإله الموصوف كله، مع أن كل واحد من الموجودات لا يكون حكم جزئه حكم كله، لقيام الصفة بالجميع، وهل هذا إلا من أفسد الحجج وإن كان هو من اعظم عمد النفاة؟</w:t>
      </w:r>
      <w:r>
        <w:rPr>
          <w:b/>
          <w:bCs/>
          <w:rtl/>
          <w:lang w:bidi="ar"/>
        </w:rPr>
        <w:br/>
      </w:r>
      <w:r>
        <w:rPr>
          <w:b/>
          <w:bCs/>
          <w:rtl/>
          <w:lang w:bidi="ar"/>
        </w:rPr>
        <w:br/>
      </w:r>
      <w:r>
        <w:rPr>
          <w:b/>
          <w:bCs/>
          <w:color w:val="800000"/>
          <w:rtl/>
          <w:lang w:bidi="ar"/>
        </w:rPr>
        <w:t>تابع كلام الآمدي في نفي الجسمية عن الله تعالى</w:t>
      </w:r>
      <w:r>
        <w:rPr>
          <w:b/>
          <w:bCs/>
          <w:rtl/>
          <w:lang w:bidi="ar"/>
        </w:rPr>
        <w:br/>
        <w:t>قال: في بيان المحال من اتصافه بهذه الصفات هو أنه لا يخلو إما أن يكون اتصافه بها واجباً لذاته او</w:t>
      </w:r>
    </w:p>
    <w:p w14:paraId="0012E1D4" w14:textId="77777777" w:rsidR="0047312D" w:rsidRDefault="0047312D">
      <w:pPr>
        <w:pStyle w:val="a3"/>
        <w:bidi/>
        <w:ind w:left="720"/>
        <w:jc w:val="right"/>
        <w:rPr>
          <w:b/>
          <w:bCs/>
          <w:i/>
          <w:iCs/>
          <w:color w:val="0000FF"/>
          <w:rtl/>
          <w:lang w:bidi="ar"/>
        </w:rPr>
      </w:pPr>
      <w:r>
        <w:rPr>
          <w:b/>
          <w:bCs/>
          <w:i/>
          <w:iCs/>
          <w:color w:val="0000FF"/>
          <w:rtl/>
          <w:lang w:bidi="ar"/>
        </w:rPr>
        <w:t>(4/194)</w:t>
      </w:r>
    </w:p>
    <w:p w14:paraId="6F6E4393" w14:textId="77777777" w:rsidR="0047312D" w:rsidRDefault="0047312D">
      <w:pPr>
        <w:bidi/>
        <w:ind w:left="720"/>
        <w:rPr>
          <w:b/>
          <w:bCs/>
          <w:rtl/>
          <w:lang w:bidi="ar"/>
        </w:rPr>
      </w:pPr>
      <w:r>
        <w:rPr>
          <w:rFonts w:hint="cs"/>
          <w:b/>
          <w:bCs/>
          <w:lang w:bidi="ar"/>
        </w:rPr>
        <w:pict w14:anchorId="6927BBD2">
          <v:rect id="_x0000_i1450" style="width:394.55pt;height:1.5pt" o:hrpct="950" o:hralign="center" o:hrstd="t" o:hrnoshade="t" o:hr="t" fillcolor="navy" stroked="f"/>
        </w:pict>
      </w:r>
    </w:p>
    <w:p w14:paraId="74235C21" w14:textId="77777777" w:rsidR="0047312D" w:rsidRPr="00AC23FB" w:rsidRDefault="0047312D">
      <w:pPr>
        <w:pStyle w:val="a3"/>
        <w:bidi/>
        <w:ind w:left="720"/>
        <w:rPr>
          <w:rFonts w:hint="cs"/>
          <w:b/>
          <w:bCs/>
          <w:i/>
          <w:iCs/>
          <w:color w:val="0000FF"/>
          <w:rtl/>
          <w:lang w:bidi="ar"/>
        </w:rPr>
      </w:pPr>
      <w:r>
        <w:rPr>
          <w:b/>
          <w:bCs/>
          <w:rtl/>
          <w:lang w:bidi="ar"/>
        </w:rPr>
        <w:t>لغيره، لا جائز ان يقال بالأول، وإلا لزم اتصاف كل جسم بها وجوباً لذاته ن للتساوي ف يالحقيقة على ما وقع به الفرض، وإن كان الثاني فيلزم أن يكون الرب مفتقراً إلى ما يخصصه بصفاته، والمحتاج إلى غيره في إفادة صفاته لاه لا يكون إلها.</w:t>
      </w:r>
      <w:r>
        <w:rPr>
          <w:b/>
          <w:bCs/>
          <w:rtl/>
          <w:lang w:bidi="ar"/>
        </w:rPr>
        <w:br/>
      </w:r>
      <w:r>
        <w:rPr>
          <w:b/>
          <w:bCs/>
          <w:rtl/>
          <w:lang w:bidi="ar"/>
        </w:rPr>
        <w:br/>
      </w:r>
      <w:r>
        <w:rPr>
          <w:b/>
          <w:bCs/>
          <w:color w:val="800000"/>
          <w:rtl/>
          <w:lang w:bidi="ar"/>
        </w:rPr>
        <w:t>تعليق ابن تيمية</w:t>
      </w:r>
      <w:r>
        <w:rPr>
          <w:b/>
          <w:bCs/>
          <w:rtl/>
          <w:lang w:bidi="ar"/>
        </w:rPr>
        <w:br/>
        <w:t>قلت: ولقائل أن يقول لم لا يجوز أن يكون اتصافه بها واجباً لذاته؟</w:t>
      </w:r>
      <w:r>
        <w:rPr>
          <w:b/>
          <w:bCs/>
          <w:rtl/>
          <w:lang w:bidi="ar"/>
        </w:rPr>
        <w:br/>
        <w:t>قوله: يلزم اتصاف كل جسم بها للتساوي في الحقيقة على ما وقع به الفرض.</w:t>
      </w:r>
      <w:r>
        <w:rPr>
          <w:b/>
          <w:bCs/>
          <w:rtl/>
          <w:lang w:bidi="ar"/>
        </w:rPr>
        <w:br/>
        <w:t>قيل: الذي وقع به الفرض أنه جسم كالأجسام، وذلك يقتضي الاشتراك في مسمى الجسمية، فلم قلت: إن ذلك يستلزم التساوي في الحقيقة فإن هذا مبني على تماثل الأجسام وهو ممنوع وهو باطل.</w:t>
      </w:r>
      <w:r>
        <w:rPr>
          <w:b/>
          <w:bCs/>
          <w:rtl/>
          <w:lang w:bidi="ar"/>
        </w:rPr>
        <w:br/>
        <w:t xml:space="preserve">وإن قيل: إنه يقتضي مماثلة كل جسم في حقيقية بحيث يجوز عليه ما يجوز على كل جسم ويمتنع </w:t>
      </w:r>
      <w:r>
        <w:rPr>
          <w:b/>
          <w:bCs/>
          <w:rtl/>
          <w:lang w:bidi="ar"/>
        </w:rPr>
        <w:lastRenderedPageBreak/>
        <w:t>عليه ما يمتنع عليه، ويجب له ما يجب له فهذا لا يقوله عاقل يفهم ما يقول ولا يعرف هذا قولاً لطائفة معروفة وفساده ظاهر لا يحتاج إلى إطناب، ولكن لا يلزم من فساده أن</w:t>
      </w:r>
    </w:p>
    <w:p w14:paraId="0B92640A" w14:textId="77777777" w:rsidR="0047312D" w:rsidRDefault="0047312D">
      <w:pPr>
        <w:pStyle w:val="a3"/>
        <w:bidi/>
        <w:ind w:left="720"/>
        <w:jc w:val="right"/>
        <w:rPr>
          <w:b/>
          <w:bCs/>
          <w:i/>
          <w:iCs/>
          <w:color w:val="0000FF"/>
          <w:rtl/>
          <w:lang w:bidi="ar"/>
        </w:rPr>
      </w:pPr>
      <w:r>
        <w:rPr>
          <w:b/>
          <w:bCs/>
          <w:i/>
          <w:iCs/>
          <w:color w:val="0000FF"/>
          <w:rtl/>
          <w:lang w:bidi="ar"/>
        </w:rPr>
        <w:t>(4/195)</w:t>
      </w:r>
    </w:p>
    <w:p w14:paraId="0A148577" w14:textId="77777777" w:rsidR="0047312D" w:rsidRDefault="0047312D">
      <w:pPr>
        <w:bidi/>
        <w:ind w:left="720"/>
        <w:rPr>
          <w:b/>
          <w:bCs/>
          <w:rtl/>
          <w:lang w:bidi="ar"/>
        </w:rPr>
      </w:pPr>
      <w:r>
        <w:rPr>
          <w:rFonts w:hint="cs"/>
          <w:b/>
          <w:bCs/>
          <w:lang w:bidi="ar"/>
        </w:rPr>
        <w:pict w14:anchorId="345D51D7">
          <v:rect id="_x0000_i1451" style="width:394.55pt;height:1.5pt" o:hrpct="950" o:hralign="center" o:hrstd="t" o:hrnoshade="t" o:hr="t" fillcolor="navy" stroked="f"/>
        </w:pict>
      </w:r>
    </w:p>
    <w:p w14:paraId="5050D1B0" w14:textId="77777777" w:rsidR="0047312D" w:rsidRPr="00AC23FB" w:rsidRDefault="0047312D">
      <w:pPr>
        <w:pStyle w:val="a3"/>
        <w:bidi/>
        <w:ind w:left="720"/>
        <w:rPr>
          <w:rFonts w:hint="cs"/>
          <w:b/>
          <w:bCs/>
          <w:i/>
          <w:iCs/>
          <w:color w:val="0000FF"/>
          <w:rtl/>
          <w:lang w:bidi="ar"/>
        </w:rPr>
      </w:pPr>
      <w:r>
        <w:rPr>
          <w:b/>
          <w:bCs/>
          <w:rtl/>
          <w:lang w:bidi="ar"/>
        </w:rPr>
        <w:t>لا يكون النزاع إلا لفظاً فإن المنازع يقول: ليس هو مثل كل جسم من الأجسام فيما يجب ويجوز ويمتنع ولكن شاركها غيره في مسمي الجسمية كما إذا قيل: هو حي وغيره حي، شاركه في مسمى الحي وكذلك شارك غيره في مسمى العالم والقادر والموجود والموجود والذات والحقيقة فما كان من لوازم القدر المشترك ثبت لهما، وما أخص بأحدهما لم يثبت للآخر.</w:t>
      </w:r>
      <w:r>
        <w:rPr>
          <w:b/>
          <w:bCs/>
          <w:rtl/>
          <w:lang w:bidi="ar"/>
        </w:rPr>
        <w:br/>
        <w:t>ومعلوم ان مسمى الجسمية إن قيل إنه يستلزم أن يجوز على كل جسم ما جاز على الآخر.</w:t>
      </w:r>
      <w:r>
        <w:rPr>
          <w:b/>
          <w:bCs/>
          <w:rtl/>
          <w:lang w:bidi="ar"/>
        </w:rPr>
        <w:br/>
        <w:t>فلا يقول عاقل: إن الله جسم بهذا التفسير.</w:t>
      </w:r>
      <w:r>
        <w:rPr>
          <w:b/>
          <w:bCs/>
          <w:rtl/>
          <w:lang w:bidi="ar"/>
        </w:rPr>
        <w:br/>
        <w:t>ومن قال: إنه جسم، لم يقل: إن القدر المشترك إلا كالقدر المشترك في الذات والقائم بالنفس ومسمى التحيز، ويقول مع ذلك: إن هذا المسمى وقع على أمور مختلفة الحقائق، كالموصوف والقائم بالنفس ونحو ذلك.</w:t>
      </w:r>
      <w:r>
        <w:rPr>
          <w:b/>
          <w:bCs/>
          <w:rtl/>
          <w:lang w:bidi="ar"/>
        </w:rPr>
        <w:br/>
        <w:t>وبالجملة إن ثبت تماثل الأجسام في كل ما يجب ويجوز ويمتنع أغناه عن هذا الكلام، وإن لم يثبت لم ينفعه هذا الكلام، فهذا الكلام لا يحتاج إليه على التقديرين، فالمنازع يقول: مسمى الجسم كمسمى الموصوف والقائم بنفسه والذات والماهية، والموجود ينقسم إلى واجب بنفسه وواجب بغيره، وإذا كان أحد النوعين واجباً بنفسه، لم يجب أن يكون كل موصوف قائماً بنفسه، ولا كل موجود، وكذلك لا يكون</w:t>
      </w:r>
    </w:p>
    <w:p w14:paraId="47893443" w14:textId="77777777" w:rsidR="0047312D" w:rsidRDefault="0047312D">
      <w:pPr>
        <w:pStyle w:val="a3"/>
        <w:bidi/>
        <w:ind w:left="720"/>
        <w:jc w:val="right"/>
        <w:rPr>
          <w:b/>
          <w:bCs/>
          <w:i/>
          <w:iCs/>
          <w:color w:val="0000FF"/>
          <w:rtl/>
          <w:lang w:bidi="ar"/>
        </w:rPr>
      </w:pPr>
      <w:r>
        <w:rPr>
          <w:b/>
          <w:bCs/>
          <w:i/>
          <w:iCs/>
          <w:color w:val="0000FF"/>
          <w:rtl/>
          <w:lang w:bidi="ar"/>
        </w:rPr>
        <w:t>(4/196)</w:t>
      </w:r>
    </w:p>
    <w:p w14:paraId="75A6DAAF" w14:textId="77777777" w:rsidR="0047312D" w:rsidRDefault="0047312D">
      <w:pPr>
        <w:bidi/>
        <w:ind w:left="720"/>
        <w:rPr>
          <w:b/>
          <w:bCs/>
          <w:rtl/>
          <w:lang w:bidi="ar"/>
        </w:rPr>
      </w:pPr>
      <w:r>
        <w:rPr>
          <w:rFonts w:hint="cs"/>
          <w:b/>
          <w:bCs/>
          <w:lang w:bidi="ar"/>
        </w:rPr>
        <w:pict w14:anchorId="7B1963D1">
          <v:rect id="_x0000_i1452" style="width:394.55pt;height:1.5pt" o:hrpct="950" o:hralign="center" o:hrstd="t" o:hrnoshade="t" o:hr="t" fillcolor="navy" stroked="f"/>
        </w:pict>
      </w:r>
    </w:p>
    <w:p w14:paraId="1D205E71" w14:textId="77777777" w:rsidR="0047312D" w:rsidRPr="00AC23FB" w:rsidRDefault="0047312D">
      <w:pPr>
        <w:pStyle w:val="a3"/>
        <w:bidi/>
        <w:ind w:left="720"/>
        <w:rPr>
          <w:rFonts w:hint="cs"/>
          <w:b/>
          <w:bCs/>
          <w:i/>
          <w:iCs/>
          <w:color w:val="0000FF"/>
          <w:rtl/>
          <w:lang w:bidi="ar"/>
        </w:rPr>
      </w:pPr>
      <w:r>
        <w:rPr>
          <w:b/>
          <w:bCs/>
          <w:rtl/>
          <w:lang w:bidi="ar"/>
        </w:rPr>
        <w:t>كل جسم.</w:t>
      </w:r>
      <w:r>
        <w:rPr>
          <w:b/>
          <w:bCs/>
          <w:rtl/>
          <w:lang w:bidi="ar"/>
        </w:rPr>
        <w:br/>
        <w:t>فتبين أن كل ما ذكره مغلطة لأنه قال: إما أن يقال: إنه جسم كالأجسام، وإما أن يقال: جسم لا كالأجسام، فإن قيل بالثاني كان النزاع في اللفظ لا في المعنى، فدل ذلك على أن قوله في المعنى موافق لقول من يقول: جسم لا كالأجسام، ثم جعل القسم الأول هو القول بتماثل الأجسام، فكان حقيقة قوله: إنه إما أن يقال إنه مماثل للأجسام في حقيقتها بحيث يتصف بما تتصف به من الوجوب والجواز والامتناع، وإما أن لا يقال بذلك، فمن لم يقل بذلك لم ينازعه في المعنى، ومن قال بالأول فقلوه باطل.</w:t>
      </w:r>
      <w:r>
        <w:rPr>
          <w:b/>
          <w:bCs/>
          <w:rtl/>
          <w:lang w:bidi="ar"/>
        </w:rPr>
        <w:br/>
      </w:r>
      <w:r>
        <w:rPr>
          <w:b/>
          <w:bCs/>
          <w:rtl/>
          <w:lang w:bidi="ar"/>
        </w:rPr>
        <w:lastRenderedPageBreak/>
        <w:t>ومعلوم أن أحداً من الطوائف المعروفة وأهل الأقوال المنقولة لم يقل: إنه جسم مماثل للأجسام كما ذكر.</w:t>
      </w:r>
      <w:r>
        <w:rPr>
          <w:b/>
          <w:bCs/>
          <w:rtl/>
          <w:lang w:bidi="ar"/>
        </w:rPr>
        <w:br/>
        <w:t>ومعلوم أيضاً أن فساد هذا أبين من أن يحتاج إلى ما ذكره من الأدلة، فإن فساد هذا معلوم بالأدلة اليقينية لما في ذلك من الجمع بين النقيضين، إذ كان كل منهما يلزم أن يكون واجباً بنفسه لا واجباً بنفسه، محدثاً لا محدثا، ممكنا لا ممكنا، قديماً لا قديما إذ المتماثلان يجب اشتراكهما في هذه الصفات.</w:t>
      </w:r>
      <w:r>
        <w:rPr>
          <w:b/>
          <w:bCs/>
          <w:rtl/>
          <w:lang w:bidi="ar"/>
        </w:rPr>
        <w:br/>
        <w:t>وإذا كان القول الذي نفاه لم يقله أحد، ولم ينازعه فيه أحد والقول الذي ادعى أنه موافق لقائله في المعنى لا يخالف فيه قائلة، بقي مورد النزاع لم يذكره ولم يقم دليلا على نفيه وهو قول من يقول: هو</w:t>
      </w:r>
    </w:p>
    <w:p w14:paraId="7DD3DA0E" w14:textId="77777777" w:rsidR="0047312D" w:rsidRDefault="0047312D">
      <w:pPr>
        <w:pStyle w:val="a3"/>
        <w:bidi/>
        <w:ind w:left="720"/>
        <w:jc w:val="right"/>
        <w:rPr>
          <w:b/>
          <w:bCs/>
          <w:i/>
          <w:iCs/>
          <w:color w:val="0000FF"/>
          <w:rtl/>
          <w:lang w:bidi="ar"/>
        </w:rPr>
      </w:pPr>
      <w:r>
        <w:rPr>
          <w:b/>
          <w:bCs/>
          <w:i/>
          <w:iCs/>
          <w:color w:val="0000FF"/>
          <w:rtl/>
          <w:lang w:bidi="ar"/>
        </w:rPr>
        <w:t>(4/197)</w:t>
      </w:r>
    </w:p>
    <w:p w14:paraId="43615674" w14:textId="77777777" w:rsidR="0047312D" w:rsidRDefault="0047312D">
      <w:pPr>
        <w:bidi/>
        <w:ind w:left="720"/>
        <w:rPr>
          <w:b/>
          <w:bCs/>
          <w:rtl/>
          <w:lang w:bidi="ar"/>
        </w:rPr>
      </w:pPr>
      <w:r>
        <w:rPr>
          <w:rFonts w:hint="cs"/>
          <w:b/>
          <w:bCs/>
          <w:lang w:bidi="ar"/>
        </w:rPr>
        <w:pict w14:anchorId="18174A68">
          <v:rect id="_x0000_i1453" style="width:394.55pt;height:1.5pt" o:hrpct="950" o:hralign="center" o:hrstd="t" o:hrnoshade="t" o:hr="t" fillcolor="navy" stroked="f"/>
        </w:pict>
      </w:r>
    </w:p>
    <w:p w14:paraId="083E744A" w14:textId="77777777" w:rsidR="0047312D" w:rsidRPr="00AC23FB" w:rsidRDefault="0047312D">
      <w:pPr>
        <w:pStyle w:val="a3"/>
        <w:bidi/>
        <w:ind w:left="720"/>
        <w:rPr>
          <w:rFonts w:hint="cs"/>
          <w:b/>
          <w:bCs/>
          <w:i/>
          <w:iCs/>
          <w:color w:val="0000FF"/>
          <w:rtl/>
          <w:lang w:bidi="ar"/>
        </w:rPr>
      </w:pPr>
      <w:r>
        <w:rPr>
          <w:b/>
          <w:bCs/>
          <w:rtl/>
          <w:lang w:bidi="ar"/>
        </w:rPr>
        <w:t>جسم كالأجسام، بمعنى أنه مشارك لغيره في مسمى الجسمية، كما يشاركه في مسمى الموصوفية والقيام بالنفس، وأنه لم يثبت له لوازم القدر المشترك، ولا يثبت له شيء من خصائص المخلوقين، ولا يكون مماثلاً لشيء من الأجسام فيما يجب ويجوز ويمتنع عليه، لأن الأجسام المخلوقة لها خصائص تختص باعتبارها ثبت لها ما يجب ويجوز ويمتنع عليه.</w:t>
      </w:r>
      <w:r>
        <w:rPr>
          <w:b/>
          <w:bCs/>
          <w:rtl/>
          <w:lang w:bidi="ar"/>
        </w:rPr>
        <w:br/>
        <w:t>والقدر المشترك عند هؤلاء لا يستلزم شيئاً من خصائص المخلوقين، وهذا القدر لم يتعرض له هنا بنفي ولا إثبات لكنه يقول: إن القدر المشترك يستلزم التماثل في الحقيقة، وإن ما لزم كلا من الأجسام لزم الآخر وإنما يفترقان فيما يعرض لهما بمشيئة الخالق.</w:t>
      </w:r>
      <w:r>
        <w:rPr>
          <w:b/>
          <w:bCs/>
          <w:rtl/>
          <w:lang w:bidi="ar"/>
        </w:rPr>
        <w:br/>
        <w:t>لكن هذا القول لم يقرر هنا، فبقي كلامه بلا حجة، مع أن هذا القول فاسد في نفسه كما قد عرف.</w:t>
      </w:r>
      <w:r>
        <w:rPr>
          <w:b/>
          <w:bCs/>
          <w:rtl/>
          <w:lang w:bidi="ar"/>
        </w:rPr>
        <w:br/>
        <w:t>وهو لما قرره في موضع آخر بناه على أصلين: على إثبات الجوهر الفرد وتماثل الجواهر.</w:t>
      </w:r>
      <w:r>
        <w:rPr>
          <w:b/>
          <w:bCs/>
          <w:rtl/>
          <w:lang w:bidi="ar"/>
        </w:rPr>
        <w:br/>
        <w:t>وكلاهما منوع باطل، قد قرر هو انه لا حجة عليه، مع أن القول بانه جسم كالأجسام ما علمت أنه قاله أحد، ولا نقله أحد عن أحد وهو مع هذا لم</w:t>
      </w:r>
    </w:p>
    <w:p w14:paraId="5EFFEDAF" w14:textId="77777777" w:rsidR="0047312D" w:rsidRDefault="0047312D">
      <w:pPr>
        <w:pStyle w:val="a3"/>
        <w:bidi/>
        <w:ind w:left="720"/>
        <w:jc w:val="right"/>
        <w:rPr>
          <w:b/>
          <w:bCs/>
          <w:i/>
          <w:iCs/>
          <w:color w:val="0000FF"/>
          <w:rtl/>
          <w:lang w:bidi="ar"/>
        </w:rPr>
      </w:pPr>
      <w:r>
        <w:rPr>
          <w:b/>
          <w:bCs/>
          <w:i/>
          <w:iCs/>
          <w:color w:val="0000FF"/>
          <w:rtl/>
          <w:lang w:bidi="ar"/>
        </w:rPr>
        <w:t>(4/198)</w:t>
      </w:r>
    </w:p>
    <w:p w14:paraId="1B4E3243" w14:textId="77777777" w:rsidR="0047312D" w:rsidRDefault="0047312D">
      <w:pPr>
        <w:bidi/>
        <w:ind w:left="720"/>
        <w:rPr>
          <w:b/>
          <w:bCs/>
          <w:rtl/>
          <w:lang w:bidi="ar"/>
        </w:rPr>
      </w:pPr>
      <w:r>
        <w:rPr>
          <w:rFonts w:hint="cs"/>
          <w:b/>
          <w:bCs/>
          <w:lang w:bidi="ar"/>
        </w:rPr>
        <w:pict w14:anchorId="508E2676">
          <v:rect id="_x0000_i1454" style="width:394.55pt;height:1.5pt" o:hrpct="950" o:hralign="center" o:hrstd="t" o:hrnoshade="t" o:hr="t" fillcolor="navy" stroked="f"/>
        </w:pict>
      </w:r>
    </w:p>
    <w:p w14:paraId="21EAE618" w14:textId="77777777" w:rsidR="0047312D" w:rsidRPr="00AC23FB" w:rsidRDefault="0047312D">
      <w:pPr>
        <w:pStyle w:val="a3"/>
        <w:bidi/>
        <w:ind w:left="720"/>
        <w:rPr>
          <w:rFonts w:hint="cs"/>
          <w:b/>
          <w:bCs/>
          <w:i/>
          <w:iCs/>
          <w:color w:val="0000FF"/>
          <w:rtl/>
          <w:lang w:bidi="ar"/>
        </w:rPr>
      </w:pPr>
      <w:r>
        <w:rPr>
          <w:b/>
          <w:bCs/>
          <w:rtl/>
          <w:lang w:bidi="ar"/>
        </w:rPr>
        <w:t>يذكر دليلاً على نفيه، فكيف قد أقام دليلاً على نفي قول من يقول: هو جسم لا كالأجسام؟</w:t>
      </w:r>
      <w:r>
        <w:rPr>
          <w:b/>
          <w:bCs/>
          <w:rtl/>
          <w:lang w:bidi="ar"/>
        </w:rPr>
        <w:br/>
      </w:r>
      <w:r>
        <w:rPr>
          <w:b/>
          <w:bCs/>
          <w:rtl/>
          <w:lang w:bidi="ar"/>
        </w:rPr>
        <w:br/>
      </w:r>
      <w:r>
        <w:rPr>
          <w:b/>
          <w:bCs/>
          <w:color w:val="800000"/>
          <w:rtl/>
          <w:lang w:bidi="ar"/>
        </w:rPr>
        <w:lastRenderedPageBreak/>
        <w:t>تابع كلام الآمدي في نفي الجسمية عن الله تعالى</w:t>
      </w:r>
      <w:r>
        <w:rPr>
          <w:b/>
          <w:bCs/>
          <w:rtl/>
          <w:lang w:bidi="ar"/>
        </w:rPr>
        <w:br/>
        <w:t>الحجة الثالثة: قال: هو أنه لو كان جسما لكان له بعد وامتداد، وذلك إما أن يكون غير متناه أو متناهيا، فإن كان غير متناه: فإما أن يكون غير متناه من جميع الجهات، أو من بعض الجهات دون بعض، فإن كان الأول فهو محال لوجهين: الأول: ما سنبينه من إحالة بعد لا يتناهى، والثاني: يلزم منه أن لا يوجد جسم غيره، أو أن تتداخل الأجسام وهو يخالط القاذورات وهو محال، وإن كان الثاني فهو ممتنع أيضا لوجهين: الأول ما سنبينه من إحالة بعد لا يتناهى، والثاني: أنه إما أن يكون اختصاص أحد الطرفين بالنهاية دون الآخر لذاته أو لمخصص من خارج، فإن كان الأول فهو محال لعدم الأولوية، وإن كان الثاني فيلزم أن يكون الرب مفتقرا في إفادة مقداره إلى موجب ومخصص، ولا معنى للبعد غير نفس الأجزاء على</w:t>
      </w:r>
    </w:p>
    <w:p w14:paraId="4B89F192" w14:textId="77777777" w:rsidR="0047312D" w:rsidRDefault="0047312D">
      <w:pPr>
        <w:pStyle w:val="a3"/>
        <w:bidi/>
        <w:ind w:left="720"/>
        <w:jc w:val="right"/>
        <w:rPr>
          <w:b/>
          <w:bCs/>
          <w:i/>
          <w:iCs/>
          <w:color w:val="0000FF"/>
          <w:rtl/>
          <w:lang w:bidi="ar"/>
        </w:rPr>
      </w:pPr>
      <w:r>
        <w:rPr>
          <w:b/>
          <w:bCs/>
          <w:i/>
          <w:iCs/>
          <w:color w:val="0000FF"/>
          <w:rtl/>
          <w:lang w:bidi="ar"/>
        </w:rPr>
        <w:t>(4/199)</w:t>
      </w:r>
    </w:p>
    <w:p w14:paraId="0605597D" w14:textId="77777777" w:rsidR="0047312D" w:rsidRDefault="0047312D">
      <w:pPr>
        <w:bidi/>
        <w:ind w:left="720"/>
        <w:rPr>
          <w:b/>
          <w:bCs/>
          <w:rtl/>
          <w:lang w:bidi="ar"/>
        </w:rPr>
      </w:pPr>
      <w:r>
        <w:rPr>
          <w:rFonts w:hint="cs"/>
          <w:b/>
          <w:bCs/>
          <w:lang w:bidi="ar"/>
        </w:rPr>
        <w:pict w14:anchorId="78665CEC">
          <v:rect id="_x0000_i1455" style="width:394.55pt;height:1.5pt" o:hrpct="950" o:hralign="center" o:hrstd="t" o:hrnoshade="t" o:hr="t" fillcolor="navy" stroked="f"/>
        </w:pict>
      </w:r>
    </w:p>
    <w:p w14:paraId="1646D605" w14:textId="77777777" w:rsidR="0047312D" w:rsidRPr="00AC23FB" w:rsidRDefault="0047312D">
      <w:pPr>
        <w:pStyle w:val="a3"/>
        <w:bidi/>
        <w:ind w:left="720"/>
        <w:rPr>
          <w:rFonts w:hint="cs"/>
          <w:b/>
          <w:bCs/>
          <w:i/>
          <w:iCs/>
          <w:color w:val="0000FF"/>
          <w:rtl/>
          <w:lang w:bidi="ar"/>
        </w:rPr>
      </w:pPr>
      <w:r>
        <w:rPr>
          <w:b/>
          <w:bCs/>
          <w:rtl/>
          <w:lang w:bidi="ar"/>
        </w:rPr>
        <w:t>ما تقدم، فيكون الرب معلول الوجود، وهو محال.</w:t>
      </w:r>
      <w:r>
        <w:rPr>
          <w:b/>
          <w:bCs/>
          <w:rtl/>
          <w:lang w:bidi="ar"/>
        </w:rPr>
        <w:br/>
        <w:t>وإن كان متناهيا من جميع الجهات فله شكل ومقدار، وهو إما أن يكون مختصا بذلك الشكل والقدر لذاته، أو لأمر خارج، فإن كان الأول لزم منه اشتراك جميع الأجسام فيه ضرورة الاتحاد في الطبيعة، وإن كان الثاني فالرب محتاج في وجوده إلى غيره وهو محال.</w:t>
      </w:r>
      <w:r>
        <w:rPr>
          <w:b/>
          <w:bCs/>
          <w:rtl/>
          <w:lang w:bidi="ar"/>
        </w:rPr>
        <w:br/>
      </w:r>
      <w:r>
        <w:rPr>
          <w:b/>
          <w:bCs/>
          <w:rtl/>
          <w:lang w:bidi="ar"/>
        </w:rPr>
        <w:br/>
      </w:r>
      <w:r>
        <w:rPr>
          <w:b/>
          <w:bCs/>
          <w:color w:val="800000"/>
          <w:rtl/>
          <w:lang w:bidi="ar"/>
        </w:rPr>
        <w:t>تعليق ابن تيمية</w:t>
      </w:r>
      <w:r>
        <w:rPr>
          <w:b/>
          <w:bCs/>
          <w:rtl/>
          <w:lang w:bidi="ar"/>
        </w:rPr>
        <w:br/>
        <w:t>قلت: ولقائل أن يقول: لم لا يجوز أن يكون مختصاً بالشكل والمقدار لذاته؟ قوله: إن ذلك يستلزم اشتراك جميع الأجسام فيه ضرورة الاتحاد في الطبيعة، إنما يصح إذا سلم أن طبيعة الأجسام كلها متحدة، وهذا ممنوع بل باطل بل معلوم الفساد بالضرورة والحس، فإن طبيعة النار ليست طبيعة الماء ولا طبيعة الحيوان طبيعة النبات وهذا مبني على القول بأن الأجسام متماثلة في الحقيقة، وهذا لو صح لأغنى عن هذه الوجوه كلها، وهو في كتابه لما ذكر قول من يقول بتجانس</w:t>
      </w:r>
    </w:p>
    <w:p w14:paraId="368D4DD7" w14:textId="77777777" w:rsidR="0047312D" w:rsidRDefault="0047312D">
      <w:pPr>
        <w:pStyle w:val="a3"/>
        <w:bidi/>
        <w:ind w:left="720"/>
        <w:jc w:val="right"/>
        <w:rPr>
          <w:b/>
          <w:bCs/>
          <w:i/>
          <w:iCs/>
          <w:color w:val="0000FF"/>
          <w:rtl/>
          <w:lang w:bidi="ar"/>
        </w:rPr>
      </w:pPr>
      <w:r>
        <w:rPr>
          <w:b/>
          <w:bCs/>
          <w:i/>
          <w:iCs/>
          <w:color w:val="0000FF"/>
          <w:rtl/>
          <w:lang w:bidi="ar"/>
        </w:rPr>
        <w:t>(4/200)</w:t>
      </w:r>
    </w:p>
    <w:p w14:paraId="65F00AA5" w14:textId="77777777" w:rsidR="0047312D" w:rsidRDefault="0047312D">
      <w:pPr>
        <w:bidi/>
        <w:ind w:left="720"/>
        <w:rPr>
          <w:b/>
          <w:bCs/>
          <w:rtl/>
          <w:lang w:bidi="ar"/>
        </w:rPr>
      </w:pPr>
      <w:r>
        <w:rPr>
          <w:rFonts w:hint="cs"/>
          <w:b/>
          <w:bCs/>
          <w:lang w:bidi="ar"/>
        </w:rPr>
        <w:pict w14:anchorId="0A07C4B2">
          <v:rect id="_x0000_i1456" style="width:394.55pt;height:1.5pt" o:hrpct="950" o:hralign="center" o:hrstd="t" o:hrnoshade="t" o:hr="t" fillcolor="navy" stroked="f"/>
        </w:pict>
      </w:r>
    </w:p>
    <w:p w14:paraId="44D5381A" w14:textId="77777777" w:rsidR="0047312D" w:rsidRPr="00AC23FB" w:rsidRDefault="0047312D">
      <w:pPr>
        <w:pStyle w:val="a3"/>
        <w:bidi/>
        <w:ind w:left="720"/>
        <w:rPr>
          <w:rFonts w:hint="cs"/>
          <w:b/>
          <w:bCs/>
          <w:i/>
          <w:iCs/>
          <w:color w:val="0000FF"/>
          <w:rtl/>
          <w:lang w:bidi="ar"/>
        </w:rPr>
      </w:pPr>
      <w:r>
        <w:rPr>
          <w:b/>
          <w:bCs/>
          <w:rtl/>
          <w:lang w:bidi="ar"/>
        </w:rPr>
        <w:t>الأجسام من أهل الكلام المعتزلة والأشعرية قال: إنهم بنوا ذلك على أصلهم: أن الجسم هو الجوهر المؤلف أو الجوهر المؤتلفة وأن الجواهر متجانسة وأن التأليف من حيث هو تأليف غير مختلف فالأجسام الحاصلة منها غير مختلفة.</w:t>
      </w:r>
      <w:r>
        <w:rPr>
          <w:b/>
          <w:bCs/>
          <w:rtl/>
          <w:lang w:bidi="ar"/>
        </w:rPr>
        <w:br/>
      </w:r>
      <w:r>
        <w:rPr>
          <w:b/>
          <w:bCs/>
          <w:rtl/>
          <w:lang w:bidi="ar"/>
        </w:rPr>
        <w:lastRenderedPageBreak/>
        <w:t>ومعلوم أن هذين الأصلين اللذين بنوا عليهما تماثل الأجسام قد أبطلها هو وغيره، وهي مما يخالفهم فيها جمهور العقلاء، فأكثر العقلاء لا يقولون إن الأجسام مركبة من الجواهر المنفردة، لا جمهور أهل الملل ولا جمهور الفلاسفة، بل جمهور أهل الكلام من الهشامية والنجارية والضرارية والكلابية والكرامية لا يقولون بذلك، فكيف بمن عدا أهل الكلام من سائر أنواع أهل العلم؟ فإنهم من أعظم الناس إنكاراً لذلك.</w:t>
      </w:r>
      <w:r>
        <w:rPr>
          <w:b/>
          <w:bCs/>
          <w:rtl/>
          <w:lang w:bidi="ar"/>
        </w:rPr>
        <w:br/>
        <w:t>وكذلك القول بتماثل الجواهر قول لا دليل عله إذ المتنازعون في الجواهر المنفردة: منهم من يقول باختلافها ومنهم من يقول بتماثلها.</w:t>
      </w:r>
      <w:r>
        <w:rPr>
          <w:b/>
          <w:bCs/>
          <w:rtl/>
          <w:lang w:bidi="ar"/>
        </w:rPr>
        <w:br/>
        <w:t>وأيضاً فقول القائل إما أن تكون مختصاً بذلك المقدار لذاته أو لأمر خارج.</w:t>
      </w:r>
      <w:r>
        <w:rPr>
          <w:b/>
          <w:bCs/>
          <w:rtl/>
          <w:lang w:bidi="ar"/>
        </w:rPr>
        <w:br/>
        <w:t>يقال له أتريد بذاته مجرد الجسمية المشتركة أم ذاته الذي يختص بها ويمتاز بها عن غيره؟</w:t>
      </w:r>
      <w:r>
        <w:rPr>
          <w:b/>
          <w:bCs/>
          <w:rtl/>
          <w:lang w:bidi="ar"/>
        </w:rPr>
        <w:br/>
        <w:t>أما الأول فلا يقول عاقل، فإن عاقلا لا يعلل الحكم المختص بالأمر</w:t>
      </w:r>
    </w:p>
    <w:p w14:paraId="42D62752" w14:textId="77777777" w:rsidR="0047312D" w:rsidRDefault="0047312D">
      <w:pPr>
        <w:pStyle w:val="a3"/>
        <w:bidi/>
        <w:ind w:left="720"/>
        <w:jc w:val="right"/>
        <w:rPr>
          <w:b/>
          <w:bCs/>
          <w:i/>
          <w:iCs/>
          <w:color w:val="0000FF"/>
          <w:rtl/>
          <w:lang w:bidi="ar"/>
        </w:rPr>
      </w:pPr>
      <w:r>
        <w:rPr>
          <w:b/>
          <w:bCs/>
          <w:i/>
          <w:iCs/>
          <w:color w:val="0000FF"/>
          <w:rtl/>
          <w:lang w:bidi="ar"/>
        </w:rPr>
        <w:t>(4/201)</w:t>
      </w:r>
    </w:p>
    <w:p w14:paraId="2CAF4184" w14:textId="77777777" w:rsidR="0047312D" w:rsidRDefault="0047312D">
      <w:pPr>
        <w:bidi/>
        <w:ind w:left="720"/>
        <w:rPr>
          <w:b/>
          <w:bCs/>
          <w:rtl/>
          <w:lang w:bidi="ar"/>
        </w:rPr>
      </w:pPr>
      <w:r>
        <w:rPr>
          <w:rFonts w:hint="cs"/>
          <w:b/>
          <w:bCs/>
          <w:lang w:bidi="ar"/>
        </w:rPr>
        <w:pict w14:anchorId="671196FC">
          <v:rect id="_x0000_i1457" style="width:394.55pt;height:1.5pt" o:hrpct="950" o:hralign="center" o:hrstd="t" o:hrnoshade="t" o:hr="t" fillcolor="navy" stroked="f"/>
        </w:pict>
      </w:r>
    </w:p>
    <w:p w14:paraId="5A713ECA" w14:textId="77777777" w:rsidR="0047312D" w:rsidRPr="00AC23FB" w:rsidRDefault="0047312D">
      <w:pPr>
        <w:pStyle w:val="a3"/>
        <w:bidi/>
        <w:ind w:left="720"/>
        <w:rPr>
          <w:rFonts w:hint="cs"/>
          <w:b/>
          <w:bCs/>
          <w:i/>
          <w:iCs/>
          <w:color w:val="0000FF"/>
          <w:rtl/>
          <w:lang w:bidi="ar"/>
        </w:rPr>
      </w:pPr>
      <w:r>
        <w:rPr>
          <w:b/>
          <w:bCs/>
          <w:rtl/>
          <w:lang w:bidi="ar"/>
        </w:rPr>
        <w:t>المشترك، فلا يقول عاقل، إن ما اختص به أحد الشيئين عن الآخر كان للقدر المشترك بينهما فإن القدر مستلزمة للمعلول، الملزوم أعم من العلة فإذا لم يكن المشترك ملزوماً للمختص كما أن، لا يكون علة أولى وأحرى فإن الملزوم حيث وجد وجد اللازم.</w:t>
      </w:r>
      <w:r>
        <w:rPr>
          <w:b/>
          <w:bCs/>
          <w:rtl/>
          <w:lang w:bidi="ar"/>
        </w:rPr>
        <w:br/>
        <w:t>ومعلوم انه ليس حيث المشترك يوجد المختص، إذ المشترك يوجد في هذا والمختص بالآخر منتف.</w:t>
      </w:r>
      <w:r>
        <w:rPr>
          <w:b/>
          <w:bCs/>
          <w:rtl/>
          <w:lang w:bidi="ar"/>
        </w:rPr>
        <w:br/>
        <w:t>وفي الجملة فهذا ما لا يتنازع فيه العقلاء، فلا يكون اختصاص أحد الجسمين عن الآخر بخصائصه لمجرد الجسمية المشتركة بل تلك الخصائص مما يمتنع ثبوتها لسائر الأجسام.</w:t>
      </w:r>
      <w:r>
        <w:rPr>
          <w:b/>
          <w:bCs/>
          <w:rtl/>
          <w:lang w:bidi="ar"/>
        </w:rPr>
        <w:br/>
        <w:t>وحينئذ فيقال: معلوم أن كل جسم مختص بخصائص وخصائصه لا تكون لأجل الجسمية المشتركة، وذلك يمنع تماثل الأجسام، لأنها لو كانت متماثلة للزم أن يكون اختصاص بعضها بخصائصه لمختص والمخصص إما الرب وإما غيره وتخصيص غيره ممتنع لأنه جسم من الأجسام فالكلام فيه كالكلام في غيره، ولأن التقدير أنها متماثلة، فليس هذا بالتخصيص أولى من هذا وتخصيصه أيضاً ممتنع</w:t>
      </w:r>
    </w:p>
    <w:p w14:paraId="4582C36B" w14:textId="77777777" w:rsidR="0047312D" w:rsidRDefault="0047312D">
      <w:pPr>
        <w:pStyle w:val="a3"/>
        <w:bidi/>
        <w:ind w:left="720"/>
        <w:jc w:val="right"/>
        <w:rPr>
          <w:b/>
          <w:bCs/>
          <w:i/>
          <w:iCs/>
          <w:color w:val="0000FF"/>
          <w:rtl/>
          <w:lang w:bidi="ar"/>
        </w:rPr>
      </w:pPr>
      <w:r>
        <w:rPr>
          <w:b/>
          <w:bCs/>
          <w:i/>
          <w:iCs/>
          <w:color w:val="0000FF"/>
          <w:rtl/>
          <w:lang w:bidi="ar"/>
        </w:rPr>
        <w:t>(4/202)</w:t>
      </w:r>
    </w:p>
    <w:p w14:paraId="448FB943" w14:textId="77777777" w:rsidR="0047312D" w:rsidRDefault="0047312D">
      <w:pPr>
        <w:bidi/>
        <w:ind w:left="720"/>
        <w:rPr>
          <w:b/>
          <w:bCs/>
          <w:rtl/>
          <w:lang w:bidi="ar"/>
        </w:rPr>
      </w:pPr>
      <w:r>
        <w:rPr>
          <w:rFonts w:hint="cs"/>
          <w:b/>
          <w:bCs/>
          <w:lang w:bidi="ar"/>
        </w:rPr>
        <w:pict w14:anchorId="28DA35D6">
          <v:rect id="_x0000_i1458" style="width:394.55pt;height:1.5pt" o:hrpct="950" o:hralign="center" o:hrstd="t" o:hrnoshade="t" o:hr="t" fillcolor="navy" stroked="f"/>
        </w:pict>
      </w:r>
    </w:p>
    <w:p w14:paraId="58C30D90" w14:textId="77777777" w:rsidR="0047312D" w:rsidRPr="00AC23FB" w:rsidRDefault="0047312D">
      <w:pPr>
        <w:pStyle w:val="a3"/>
        <w:bidi/>
        <w:ind w:left="720"/>
        <w:rPr>
          <w:rFonts w:hint="cs"/>
          <w:b/>
          <w:bCs/>
          <w:i/>
          <w:iCs/>
          <w:color w:val="0000FF"/>
          <w:rtl/>
          <w:lang w:bidi="ar"/>
        </w:rPr>
      </w:pPr>
      <w:r>
        <w:rPr>
          <w:b/>
          <w:bCs/>
          <w:rtl/>
          <w:lang w:bidi="ar"/>
        </w:rPr>
        <w:lastRenderedPageBreak/>
        <w:t>لأنه يستلزم ترجيح أحد المتماثلين على الآخر بغير مرجح وذلك ممتنع وإذا قيل المرجح هو القدرة والمشيئة.</w:t>
      </w:r>
      <w:r>
        <w:rPr>
          <w:b/>
          <w:bCs/>
          <w:rtl/>
          <w:lang w:bidi="ar"/>
        </w:rPr>
        <w:br/>
        <w:t>قيل نسبة القدرة والمشيئة إلى جميع المتماثلات سواء فيمتنع الترجيح بمجرد ذلك، فلا بد أن يكون المرجح ما لله تعالى في ذلك من الحكمة، والحكمة تستلزم علم الحكيم بأن أحد الأمرين أولى من الآخر، وأن يكون ذلك الراجح أحب إليه من الآخر.</w:t>
      </w:r>
      <w:r>
        <w:rPr>
          <w:b/>
          <w:bCs/>
          <w:rtl/>
          <w:lang w:bidi="ar"/>
        </w:rPr>
        <w:br/>
        <w:t>وحينئذ فذلك يستلزم تفاصيل المعلومات المرادات وذلك يمنع تساويها وهو المطلوب.</w:t>
      </w:r>
      <w:r>
        <w:rPr>
          <w:b/>
          <w:bCs/>
          <w:rtl/>
          <w:lang w:bidi="ar"/>
        </w:rPr>
        <w:br/>
        <w:t>وهذا الكلام يتعلق بمسألة حكمه الله في خلقه وأمره، وهو مبسوط في غير هذا الموضع.</w:t>
      </w:r>
      <w:r>
        <w:rPr>
          <w:b/>
          <w:bCs/>
          <w:rtl/>
          <w:lang w:bidi="ar"/>
        </w:rPr>
        <w:br/>
        <w:t>ونفاة ذلك غاية ما عندهم انهم يزعمون أن ذلك يقتضي افتقاره إلى الغير لأن من فعل شيئاً لمراد كان مفتقراً إلى ذلك المراد مستكملا به، والمستكمل بغيره ناق بنفسه.</w:t>
      </w:r>
      <w:r>
        <w:rPr>
          <w:b/>
          <w:bCs/>
          <w:rtl/>
          <w:lang w:bidi="ar"/>
        </w:rPr>
        <w:br/>
        <w:t>وهذه الحجة باطلة كبطلان حجتهم في نفي الصفات وذلك أن لفظ الغير مجمل فإن أريد بذلك أنه يفتقر إلى شيء مباين منفصل عنه فهذا ممنوع فإن مفعولاته ومراداته هو الفاعل لها كلها، لا يحتاج في شيء منها إلى غيره وإن أريد بذلك أنه يفتقر إلى ما هو مقدور له مفعول له، كان حقيقة ذلك انه مفتقر إلى نفسه أو لوازم نفسه.</w:t>
      </w:r>
      <w:r>
        <w:rPr>
          <w:b/>
          <w:bCs/>
          <w:rtl/>
          <w:lang w:bidi="ar"/>
        </w:rPr>
        <w:br/>
        <w:t>ومعلوم أنه سبحانه موجود بنفسه لا يفتقر إلى ما هو غير له مباين</w:t>
      </w:r>
    </w:p>
    <w:p w14:paraId="4DEC3F6E" w14:textId="77777777" w:rsidR="0047312D" w:rsidRDefault="0047312D">
      <w:pPr>
        <w:pStyle w:val="a3"/>
        <w:bidi/>
        <w:ind w:left="720"/>
        <w:jc w:val="right"/>
        <w:rPr>
          <w:b/>
          <w:bCs/>
          <w:i/>
          <w:iCs/>
          <w:color w:val="0000FF"/>
          <w:rtl/>
          <w:lang w:bidi="ar"/>
        </w:rPr>
      </w:pPr>
      <w:r>
        <w:rPr>
          <w:b/>
          <w:bCs/>
          <w:i/>
          <w:iCs/>
          <w:color w:val="0000FF"/>
          <w:rtl/>
          <w:lang w:bidi="ar"/>
        </w:rPr>
        <w:t>(4/203)</w:t>
      </w:r>
    </w:p>
    <w:p w14:paraId="7B4A2AEF" w14:textId="77777777" w:rsidR="0047312D" w:rsidRDefault="0047312D">
      <w:pPr>
        <w:bidi/>
        <w:ind w:left="720"/>
        <w:rPr>
          <w:b/>
          <w:bCs/>
          <w:rtl/>
          <w:lang w:bidi="ar"/>
        </w:rPr>
      </w:pPr>
      <w:r>
        <w:rPr>
          <w:rFonts w:hint="cs"/>
          <w:b/>
          <w:bCs/>
          <w:lang w:bidi="ar"/>
        </w:rPr>
        <w:pict w14:anchorId="565028FC">
          <v:rect id="_x0000_i1459" style="width:394.55pt;height:1.5pt" o:hrpct="950" o:hralign="center" o:hrstd="t" o:hrnoshade="t" o:hr="t" fillcolor="navy" stroked="f"/>
        </w:pict>
      </w:r>
    </w:p>
    <w:p w14:paraId="675E1A11" w14:textId="77777777" w:rsidR="0047312D" w:rsidRPr="00AC23FB" w:rsidRDefault="0047312D">
      <w:pPr>
        <w:pStyle w:val="a3"/>
        <w:bidi/>
        <w:ind w:left="720"/>
        <w:rPr>
          <w:rFonts w:hint="cs"/>
          <w:b/>
          <w:bCs/>
          <w:i/>
          <w:iCs/>
          <w:color w:val="0000FF"/>
          <w:rtl/>
          <w:lang w:bidi="ar"/>
        </w:rPr>
      </w:pPr>
      <w:r>
        <w:rPr>
          <w:b/>
          <w:bCs/>
          <w:rtl/>
          <w:lang w:bidi="ar"/>
        </w:rPr>
        <w:t>له، وأنه مستوجب لصفات الكمال التي هي من لوازم ذاته فإذا قال القائل إنه مفتقر إلى نفسه كان حقيقته أنه لا يكون موجوداً إلا بنفسه وهذا المعنى حق.</w:t>
      </w:r>
      <w:r>
        <w:rPr>
          <w:b/>
          <w:bCs/>
          <w:rtl/>
          <w:lang w:bidi="ar"/>
        </w:rPr>
        <w:br/>
        <w:t>وإذا قيل هو مفتقر إلى صفاته اللازمة أو جزئه أو لوازم ذاته او نحو ذلك كان حقيقة ذلك أنه لا يكون موجودا إلا بصفات الكمال، وأنه يمتنع وجوده دون صفات الكمال التي هي من لوازم ذاته وهذا حق ومعلوم: إن الأمور التي لا يمكن وجودها إلا حادثة متعاقبة ليس الكمال في أن يكون كل منها ازليا فإن ذلك ممتنع ولا في أن ذلك لا يكون، فإن ذلك نقص وعدم، بل في أن تكون كل منها أزليا فإن ذلك ممتنع، ولا في أن ذلك لا يكون، فإن ذلك نقص وعدم، بل في أن تكون بحسب إمكانها على ما تقتضيه الحكمة، فيكون وجود تلك المرادات للحكمة من أعظم نعوت الكمال التي يجب أن يوصف بها، ونفيها عنه يقتضي وصفه بالنقائص، وإن كل كمال يوصف به فليس مفتقراً فيه إلى غيره أصلا، بل هو من لوازم ذاته سبحانه وتعالى عما يقول الظالمون علوا كبيرا، الذين يصفونه بالنقائص ويسلبونه الحكمة التي هي محض</w:t>
      </w:r>
    </w:p>
    <w:p w14:paraId="201AF923" w14:textId="77777777" w:rsidR="0047312D" w:rsidRDefault="0047312D">
      <w:pPr>
        <w:pStyle w:val="a3"/>
        <w:bidi/>
        <w:ind w:left="720"/>
        <w:jc w:val="right"/>
        <w:rPr>
          <w:b/>
          <w:bCs/>
          <w:i/>
          <w:iCs/>
          <w:color w:val="0000FF"/>
          <w:rtl/>
          <w:lang w:bidi="ar"/>
        </w:rPr>
      </w:pPr>
      <w:r>
        <w:rPr>
          <w:b/>
          <w:bCs/>
          <w:i/>
          <w:iCs/>
          <w:color w:val="0000FF"/>
          <w:rtl/>
          <w:lang w:bidi="ar"/>
        </w:rPr>
        <w:t>(4/204)</w:t>
      </w:r>
    </w:p>
    <w:p w14:paraId="45D469F7" w14:textId="77777777" w:rsidR="0047312D" w:rsidRDefault="0047312D">
      <w:pPr>
        <w:bidi/>
        <w:ind w:left="720"/>
        <w:rPr>
          <w:b/>
          <w:bCs/>
          <w:rtl/>
          <w:lang w:bidi="ar"/>
        </w:rPr>
      </w:pPr>
      <w:r>
        <w:rPr>
          <w:rFonts w:hint="cs"/>
          <w:b/>
          <w:bCs/>
          <w:lang w:bidi="ar"/>
        </w:rPr>
        <w:lastRenderedPageBreak/>
        <w:pict w14:anchorId="5C412802">
          <v:rect id="_x0000_i1460" style="width:394.55pt;height:1.5pt" o:hrpct="950" o:hralign="center" o:hrstd="t" o:hrnoshade="t" o:hr="t" fillcolor="navy" stroked="f"/>
        </w:pict>
      </w:r>
    </w:p>
    <w:p w14:paraId="00F1EFB1" w14:textId="77777777" w:rsidR="0047312D" w:rsidRPr="00AC23FB" w:rsidRDefault="0047312D">
      <w:pPr>
        <w:pStyle w:val="a3"/>
        <w:bidi/>
        <w:ind w:left="720"/>
        <w:rPr>
          <w:rFonts w:hint="cs"/>
          <w:b/>
          <w:bCs/>
          <w:i/>
          <w:iCs/>
          <w:color w:val="0000FF"/>
          <w:rtl/>
          <w:lang w:bidi="ar"/>
        </w:rPr>
      </w:pPr>
      <w:r>
        <w:rPr>
          <w:b/>
          <w:bCs/>
          <w:rtl/>
          <w:lang w:bidi="ar"/>
        </w:rPr>
        <w:t>بل لا يقتضي إثباتها إلا استلزام ذاته لنعوت كماله وكمال نعوته لا افتقار إلى شيء مباين لنفسه المقدسة.</w:t>
      </w:r>
      <w:r>
        <w:rPr>
          <w:b/>
          <w:bCs/>
          <w:rtl/>
          <w:lang w:bidi="ar"/>
        </w:rPr>
        <w:br/>
        <w:t>وأيضاً فيقال القول في استلزام الذات لقدرها الذي لم يقدره المشركون كما قال تعالى {وما قدروا الله حق قدره والأرض جميعاً قبضته يوم القيامة والسماوات مطويات بيمينه سبحانه وتعالى عما يشركون} الزمر 67 كاستلزام الذات لسائر صفاتها من العلم والقدرة والحياة، فإنه لو كان مختص يحتاج إلى مخصص لزم الدور أو التسلسل الباطلان فلا بد من مختص بما يختص به يختص بذلك لنفسه وذاته لا لأمر مباين له.</w:t>
      </w:r>
      <w:r>
        <w:rPr>
          <w:b/>
          <w:bCs/>
          <w:rtl/>
          <w:lang w:bidi="ar"/>
        </w:rPr>
        <w:br/>
        <w:t>وهذا هو حقيقة الواجب لنفسه المستلزم لجميع نعوته من غير افتقار إلى غير نفسه، مع أنما ذكره في وجوب تناهي الأبعاد قد أبطل فيه مسالك الناس كلها، وأنشأ مسلكا ذكر أنه لم يسبقه إليه أحد وإذا حرر الأمر عليه وعليهم في تلك المسالك كان القدح فيها أقوى من مسالكهم في النفي، فلو قدر ان أثنين أثبت احدهما موجوداً قائماً بنفسه لا يتناهى وأثبت الآخر موجوداً لا يكون متناهيا ولا غير</w:t>
      </w:r>
    </w:p>
    <w:p w14:paraId="5C850D4D" w14:textId="77777777" w:rsidR="0047312D" w:rsidRDefault="0047312D">
      <w:pPr>
        <w:pStyle w:val="a3"/>
        <w:bidi/>
        <w:ind w:left="720"/>
        <w:jc w:val="right"/>
        <w:rPr>
          <w:b/>
          <w:bCs/>
          <w:i/>
          <w:iCs/>
          <w:color w:val="0000FF"/>
          <w:rtl/>
          <w:lang w:bidi="ar"/>
        </w:rPr>
      </w:pPr>
      <w:r>
        <w:rPr>
          <w:b/>
          <w:bCs/>
          <w:i/>
          <w:iCs/>
          <w:color w:val="0000FF"/>
          <w:rtl/>
          <w:lang w:bidi="ar"/>
        </w:rPr>
        <w:t>(4/205)</w:t>
      </w:r>
    </w:p>
    <w:p w14:paraId="775C1F0F" w14:textId="77777777" w:rsidR="0047312D" w:rsidRDefault="0047312D">
      <w:pPr>
        <w:bidi/>
        <w:ind w:left="720"/>
        <w:rPr>
          <w:b/>
          <w:bCs/>
          <w:rtl/>
          <w:lang w:bidi="ar"/>
        </w:rPr>
      </w:pPr>
      <w:r>
        <w:rPr>
          <w:rFonts w:hint="cs"/>
          <w:b/>
          <w:bCs/>
          <w:lang w:bidi="ar"/>
        </w:rPr>
        <w:pict w14:anchorId="4AA8B41C">
          <v:rect id="_x0000_i1461" style="width:394.55pt;height:1.5pt" o:hrpct="950" o:hralign="center" o:hrstd="t" o:hrnoshade="t" o:hr="t" fillcolor="navy" stroked="f"/>
        </w:pict>
      </w:r>
    </w:p>
    <w:p w14:paraId="242070D2" w14:textId="77777777" w:rsidR="0047312D" w:rsidRPr="00AC23FB" w:rsidRDefault="0047312D">
      <w:pPr>
        <w:pStyle w:val="a3"/>
        <w:bidi/>
        <w:ind w:left="720"/>
        <w:rPr>
          <w:rFonts w:hint="cs"/>
          <w:b/>
          <w:bCs/>
          <w:i/>
          <w:iCs/>
          <w:color w:val="0000FF"/>
          <w:rtl/>
          <w:lang w:bidi="ar"/>
        </w:rPr>
      </w:pPr>
      <w:r>
        <w:rPr>
          <w:b/>
          <w:bCs/>
          <w:rtl/>
          <w:lang w:bidi="ar"/>
        </w:rPr>
        <w:t>متناه كان قول الثاني أفسد والأول أقرب إلى الصواب وما من مقدمة يدعون بها إفساد قول الأول إلا وفي أقوالهم ما هو أفسد منها.</w:t>
      </w:r>
      <w:r>
        <w:rPr>
          <w:b/>
          <w:bCs/>
          <w:rtl/>
          <w:lang w:bidi="ar"/>
        </w:rPr>
        <w:br/>
        <w:t>والمناظرة تارة تكون بين الحق والباطل، وتارة بين القولين الباطلين لتبين بطلانهما، أو بطلان أحدهما او كون أحدهما أشد بطلانا من الآخر فإن هذا ينتفع به كثيراً في أقوال أهل الكلام والفلسفة وأمثالهم، ممن يقول أحدهم القول الفاسد وينكر على منازعه ما هو أقرب منه إلى الصواب فيبين أن قول منازعه أحق بالصحة إن كان قوله صحيحاً وأن قوله أحق بالفساد إن كان قول منازعه فاسداً لتنقطع بذلك حجة الباطل فإن هذا أمر مهم، إذ كان المبطلون يعارضون نصوص الكتاب والسنة بأقوالهم فإن بيان فسادها أحد ركني الحق وأحد المطلوبين فإن هؤلاء لو تركوا نصوص الأنبياء لهدت وكفت ولكن صالوا عليها أصول المحاربين لله ولرسوله فإذا دفع صيالهم وبين ضلالهم كان ذلك من أعظم الجهاد في سبيل الله.</w:t>
      </w:r>
      <w:r>
        <w:rPr>
          <w:b/>
          <w:bCs/>
          <w:rtl/>
          <w:lang w:bidi="ar"/>
        </w:rPr>
        <w:br/>
        <w:t xml:space="preserve">وقد حكى الأشعري وغيره عن طوائف أنهم يقولون إنه لا يتناهى وهؤلاء نوعان: نوع يقول: هو جسم ونوع يقول ليس بجسم فإذا أراد النفاة أن يبطلون قول هؤلاء لم يمكنهم ذلك فإنهم إذا </w:t>
      </w:r>
      <w:r>
        <w:rPr>
          <w:b/>
          <w:bCs/>
          <w:rtl/>
          <w:lang w:bidi="ar"/>
        </w:rPr>
        <w:lastRenderedPageBreak/>
        <w:t>قالوا: يلزم أن يخالط اقاذورات والأجسام قالوا: كما أثبتم موجوداً لا يشار إليه ولا هو داخل ولا خارج، فنحن نثبت موجوداً هو داخل</w:t>
      </w:r>
    </w:p>
    <w:p w14:paraId="0B94F133" w14:textId="77777777" w:rsidR="0047312D" w:rsidRDefault="0047312D">
      <w:pPr>
        <w:pStyle w:val="a3"/>
        <w:bidi/>
        <w:ind w:left="720"/>
        <w:jc w:val="right"/>
        <w:rPr>
          <w:b/>
          <w:bCs/>
          <w:i/>
          <w:iCs/>
          <w:color w:val="0000FF"/>
          <w:rtl/>
          <w:lang w:bidi="ar"/>
        </w:rPr>
      </w:pPr>
      <w:r>
        <w:rPr>
          <w:b/>
          <w:bCs/>
          <w:i/>
          <w:iCs/>
          <w:color w:val="0000FF"/>
          <w:rtl/>
          <w:lang w:bidi="ar"/>
        </w:rPr>
        <w:t>(4/206)</w:t>
      </w:r>
    </w:p>
    <w:p w14:paraId="6BF5DAE3" w14:textId="77777777" w:rsidR="0047312D" w:rsidRDefault="0047312D">
      <w:pPr>
        <w:bidi/>
        <w:ind w:left="720"/>
        <w:rPr>
          <w:b/>
          <w:bCs/>
          <w:rtl/>
          <w:lang w:bidi="ar"/>
        </w:rPr>
      </w:pPr>
      <w:r>
        <w:rPr>
          <w:rFonts w:hint="cs"/>
          <w:b/>
          <w:bCs/>
          <w:lang w:bidi="ar"/>
        </w:rPr>
        <w:pict w14:anchorId="451278C7">
          <v:rect id="_x0000_i1462" style="width:394.55pt;height:1.5pt" o:hrpct="950" o:hralign="center" o:hrstd="t" o:hrnoshade="t" o:hr="t" fillcolor="navy" stroked="f"/>
        </w:pict>
      </w:r>
    </w:p>
    <w:p w14:paraId="51DB1A7E" w14:textId="77777777" w:rsidR="0047312D" w:rsidRPr="00AC23FB" w:rsidRDefault="0047312D">
      <w:pPr>
        <w:pStyle w:val="a3"/>
        <w:bidi/>
        <w:ind w:left="720"/>
        <w:rPr>
          <w:rFonts w:hint="cs"/>
          <w:b/>
          <w:bCs/>
          <w:i/>
          <w:iCs/>
          <w:color w:val="0000FF"/>
          <w:rtl/>
          <w:lang w:bidi="ar"/>
        </w:rPr>
      </w:pPr>
      <w:r>
        <w:rPr>
          <w:b/>
          <w:bCs/>
          <w:rtl/>
          <w:lang w:bidi="ar"/>
        </w:rPr>
        <w:t>ولا يخالط غيره فإذا قالوا هذا لا يعقل قالوا وذلك لا يعقل.</w:t>
      </w:r>
      <w:r>
        <w:rPr>
          <w:b/>
          <w:bCs/>
          <w:rtl/>
          <w:lang w:bidi="ar"/>
        </w:rPr>
        <w:br/>
        <w:t>ومذهب النفاة أبعد في العقل من مذهب الحلولية، ولهذا إذا ذكر القولان لأهل الفطر السليمة نفروا عن قول النفاة أعظم من نفورهم عن قول الحلولية وكذلك ما ذكره من امتناع النهاية من بعض الجوانب دون بعض فإن هذا قاله طائفة ممن يقول إنه على العرش.</w:t>
      </w:r>
      <w:r>
        <w:rPr>
          <w:b/>
          <w:bCs/>
          <w:rtl/>
          <w:lang w:bidi="ar"/>
        </w:rPr>
        <w:br/>
        <w:t>وقول هؤلاء وإن قيل إنه باطل فقول النفاة أبطل منه إما احتجاجه على هؤلاء بأن اختصاص أحد الطرفين بالنهاية دون الآخر محال لعدم الأولوية، أو لافتقاره إلى مخصص من خارج فيقولون له أنت دائما تثبت تخصيصاً من هذا الجنس كما تقول إن الإرادة تخصص أحد المثلين لا لموجب فإذا قيل لك: هذا يستلزم ترجيح أحد المتماثلين بلا مرجح قلت هذا شان الإرادة والإرادة صفة من صفاته فإذا كانت ذاته مستلزمة لما من شأنه ترجيح أحد المثلين لذاته بلا مرجح فلأن تكون ذاته تقتضي ترجيح أحد المثلين بلا مرجح أولى.</w:t>
      </w:r>
      <w:r>
        <w:rPr>
          <w:b/>
          <w:bCs/>
          <w:rtl/>
          <w:lang w:bidi="ar"/>
        </w:rPr>
        <w:br/>
        <w:t>وهذا للمعتزلة والفلاسفة ألزم، فإن المعتزلة يقولون إن القادر المختار يرجح بلا مرجح والفلاسفة يقولون: مجرد الذات اقتضت ترجيح الممكنات بلا مرجح آخر فقد اتفقوا كلهم على أن الذات توجب الترجيح لأحد المتماثلين بلا مرجح فكيف يمكنهم مع هذا ان يمنعوا كونها تستلزم تخصيص أحد الجانبين بلا مخصص.</w:t>
      </w:r>
    </w:p>
    <w:p w14:paraId="5D94407E" w14:textId="77777777" w:rsidR="0047312D" w:rsidRDefault="0047312D">
      <w:pPr>
        <w:pStyle w:val="a3"/>
        <w:bidi/>
        <w:ind w:left="720"/>
        <w:jc w:val="right"/>
        <w:rPr>
          <w:b/>
          <w:bCs/>
          <w:i/>
          <w:iCs/>
          <w:color w:val="0000FF"/>
          <w:rtl/>
          <w:lang w:bidi="ar"/>
        </w:rPr>
      </w:pPr>
      <w:r>
        <w:rPr>
          <w:b/>
          <w:bCs/>
          <w:i/>
          <w:iCs/>
          <w:color w:val="0000FF"/>
          <w:rtl/>
          <w:lang w:bidi="ar"/>
        </w:rPr>
        <w:t>(4/207)</w:t>
      </w:r>
    </w:p>
    <w:p w14:paraId="1B7B111F" w14:textId="77777777" w:rsidR="0047312D" w:rsidRDefault="0047312D">
      <w:pPr>
        <w:bidi/>
        <w:ind w:left="720"/>
        <w:rPr>
          <w:b/>
          <w:bCs/>
          <w:rtl/>
          <w:lang w:bidi="ar"/>
        </w:rPr>
      </w:pPr>
      <w:r>
        <w:rPr>
          <w:rFonts w:hint="cs"/>
          <w:b/>
          <w:bCs/>
          <w:lang w:bidi="ar"/>
        </w:rPr>
        <w:pict w14:anchorId="70B045A1">
          <v:rect id="_x0000_i1463" style="width:394.55pt;height:1.5pt" o:hrpct="950" o:hralign="center" o:hrstd="t" o:hrnoshade="t" o:hr="t" fillcolor="navy" stroked="f"/>
        </w:pict>
      </w:r>
    </w:p>
    <w:p w14:paraId="5B4C8297" w14:textId="77777777" w:rsidR="0047312D" w:rsidRPr="00AC23FB" w:rsidRDefault="0047312D">
      <w:pPr>
        <w:pStyle w:val="a3"/>
        <w:bidi/>
        <w:ind w:left="720"/>
        <w:rPr>
          <w:rFonts w:hint="cs"/>
          <w:b/>
          <w:bCs/>
          <w:i/>
          <w:iCs/>
          <w:color w:val="0000FF"/>
          <w:rtl/>
          <w:lang w:bidi="ar"/>
        </w:rPr>
      </w:pPr>
      <w:r>
        <w:rPr>
          <w:b/>
          <w:bCs/>
          <w:rtl/>
          <w:lang w:bidi="ar"/>
        </w:rPr>
        <w:t>ولو قال لهم منازعهم الموجودان القائمان بأنفسهما لا بد أن يكون بينهما حد وانفصال فعلمنا التناهي من جانب هذا الموجود واما الجانب الآخر فلا نعلم امتناعه إلا إذا علمنا امتناع وجود أبعاد لا تتناهى، وهذا غير معلوم لنا، أو هو باطل لكان قوله أقوى من قولهم.</w:t>
      </w:r>
      <w:r>
        <w:rPr>
          <w:b/>
          <w:bCs/>
          <w:rtl/>
          <w:lang w:bidi="ar"/>
        </w:rPr>
        <w:br/>
        <w:t>والمقصود هنا أن غايتهم في إبطال قول هؤلاء أن ينتهوا إلى أبطال بعد لا يتناهى أو إلى عدم الأولوية أو وجوب المخالطة.</w:t>
      </w:r>
      <w:r>
        <w:rPr>
          <w:b/>
          <w:bCs/>
          <w:rtl/>
          <w:lang w:bidi="ar"/>
        </w:rPr>
        <w:br/>
        <w:t xml:space="preserve">وهذه المقدمات يمكن منازعوهم أن ينازعوهم فيها أعظم مما يمكنهم هم منازعة أولئك في مقدمات حجتهم ويرد عليهم من المناقضات والمعارضات أعظم مما يرد على أولئك، وهذا مبسوط في </w:t>
      </w:r>
      <w:r>
        <w:rPr>
          <w:b/>
          <w:bCs/>
          <w:rtl/>
          <w:lang w:bidi="ar"/>
        </w:rPr>
        <w:lastRenderedPageBreak/>
        <w:t>موضعه.</w:t>
      </w:r>
      <w:r>
        <w:rPr>
          <w:b/>
          <w:bCs/>
          <w:rtl/>
          <w:lang w:bidi="ar"/>
        </w:rPr>
        <w:br/>
        <w:t>فهذه الحجة وأمثالها من حجج النفاة يمكن إبطالها من وجوه كثيرة بعضها جهة المعارضة بأقوال أهل باطل آخر وبيان انه ليس أولئك بأبطل من قول هؤلاء، فإذا لم يمكن الاستدلال على نفي أحد القولين إلا بالمقدمة التي بها نفي القول الآخر، لم يكن نفي أحدهما أولى من نفي الآخر، بل إن كانت المقدمة صحيحة لزم نفيهما جميعاً، وغن كانت باطلة لم تدل على نفي واحد منهما فكيف إذا كانت</w:t>
      </w:r>
    </w:p>
    <w:p w14:paraId="213ABAC4" w14:textId="77777777" w:rsidR="0047312D" w:rsidRDefault="0047312D">
      <w:pPr>
        <w:pStyle w:val="a3"/>
        <w:bidi/>
        <w:ind w:left="720"/>
        <w:jc w:val="right"/>
        <w:rPr>
          <w:b/>
          <w:bCs/>
          <w:i/>
          <w:iCs/>
          <w:color w:val="0000FF"/>
          <w:rtl/>
          <w:lang w:bidi="ar"/>
        </w:rPr>
      </w:pPr>
      <w:r>
        <w:rPr>
          <w:b/>
          <w:bCs/>
          <w:i/>
          <w:iCs/>
          <w:color w:val="0000FF"/>
          <w:rtl/>
          <w:lang w:bidi="ar"/>
        </w:rPr>
        <w:t>(4/208)</w:t>
      </w:r>
    </w:p>
    <w:p w14:paraId="651BB7DC" w14:textId="77777777" w:rsidR="0047312D" w:rsidRDefault="0047312D">
      <w:pPr>
        <w:bidi/>
        <w:ind w:left="720"/>
        <w:rPr>
          <w:b/>
          <w:bCs/>
          <w:rtl/>
          <w:lang w:bidi="ar"/>
        </w:rPr>
      </w:pPr>
      <w:r>
        <w:rPr>
          <w:rFonts w:hint="cs"/>
          <w:b/>
          <w:bCs/>
          <w:lang w:bidi="ar"/>
        </w:rPr>
        <w:pict w14:anchorId="356C1B70">
          <v:rect id="_x0000_i1464" style="width:394.55pt;height:1.5pt" o:hrpct="950" o:hralign="center" o:hrstd="t" o:hrnoshade="t" o:hr="t" fillcolor="navy" stroked="f"/>
        </w:pict>
      </w:r>
    </w:p>
    <w:p w14:paraId="736957C6" w14:textId="77777777" w:rsidR="0047312D" w:rsidRPr="00AC23FB" w:rsidRDefault="0047312D">
      <w:pPr>
        <w:pStyle w:val="a3"/>
        <w:bidi/>
        <w:ind w:left="720"/>
        <w:rPr>
          <w:rFonts w:hint="cs"/>
          <w:b/>
          <w:bCs/>
          <w:i/>
          <w:iCs/>
          <w:color w:val="0000FF"/>
          <w:rtl/>
          <w:lang w:bidi="ar"/>
        </w:rPr>
      </w:pPr>
      <w:r>
        <w:rPr>
          <w:b/>
          <w:bCs/>
          <w:rtl/>
          <w:lang w:bidi="ar"/>
        </w:rPr>
        <w:t>المقدمة التي استدل بها المستدل على نفي قول منازعه قد قال بها وبما هو أبلغ منها؟ وبعض ما تبطل به هذه الحجة يكون من جهة أهل الحق الذين لم يقولوا باطلا.</w:t>
      </w:r>
      <w:r>
        <w:rPr>
          <w:b/>
          <w:bCs/>
          <w:rtl/>
          <w:lang w:bidi="ar"/>
        </w:rPr>
        <w:br/>
      </w:r>
      <w:r>
        <w:rPr>
          <w:b/>
          <w:bCs/>
          <w:rtl/>
          <w:lang w:bidi="ar"/>
        </w:rPr>
        <w:br/>
      </w:r>
      <w:r>
        <w:rPr>
          <w:b/>
          <w:bCs/>
          <w:color w:val="800000"/>
          <w:rtl/>
          <w:lang w:bidi="ar"/>
        </w:rPr>
        <w:t>بطلان حجته من وجوه</w:t>
      </w:r>
      <w:r>
        <w:rPr>
          <w:b/>
          <w:bCs/>
          <w:rtl/>
          <w:lang w:bidi="ar"/>
        </w:rPr>
        <w:br/>
        <w:t>ونحن نذكر ما يحضر من إبطالها بالكلام على مقدماتها والمواضع التي ينازعه فيها الناس</w:t>
      </w:r>
      <w:r>
        <w:rPr>
          <w:b/>
          <w:bCs/>
          <w:rtl/>
          <w:lang w:bidi="ar"/>
        </w:rPr>
        <w:br/>
      </w:r>
      <w:r>
        <w:rPr>
          <w:b/>
          <w:bCs/>
          <w:rtl/>
          <w:lang w:bidi="ar"/>
        </w:rPr>
        <w:br/>
      </w:r>
      <w:r>
        <w:rPr>
          <w:b/>
          <w:bCs/>
          <w:color w:val="800000"/>
          <w:rtl/>
          <w:lang w:bidi="ar"/>
        </w:rPr>
        <w:t>الوجه الأول</w:t>
      </w:r>
      <w:r>
        <w:rPr>
          <w:b/>
          <w:bCs/>
          <w:rtl/>
          <w:lang w:bidi="ar"/>
        </w:rPr>
        <w:br/>
        <w:t>قوله لو كان جسما لكان له بعد وامتداد فإن هذا مما نازعه فيه طائفة ممن يقول هو جسم وهو مع ذلك واحد لا يقبل القسمة بوجه من الوجوه فلا يشار إلى شيء منه دون شيء، فإن هذا معروف عن طائفة من أهل الكلام من الكرامية وغيرهم والرازي قد ذكر ذلك عن بعضهم لكنه ادعى أن هذا القول لا يعقل وأن فساده معلوم بالضرورة.</w:t>
      </w:r>
      <w:r>
        <w:rPr>
          <w:b/>
          <w:bCs/>
          <w:rtl/>
          <w:lang w:bidi="ar"/>
        </w:rPr>
        <w:br/>
        <w:t>وكذلك قول من قال إنه فوق العرش وإنه مع ذلك ليس بجسم كما يذكر ذلك عن الأشعري، وكثير من أهل الكلام والحديث والفقه من أصحاب الأئمة الأربعة وغيرهم، وهو قول القاضي أبي يعلي وأبي الحسن الزاغوني وقول أبي الوفاء بن عقيل في كثير من كلامه وهو قول أبي العباس القلانسي، وقبله أبو محمد بن كلاب وطوائف غير هؤلاء.</w:t>
      </w:r>
      <w:r>
        <w:rPr>
          <w:b/>
          <w:bCs/>
          <w:rtl/>
          <w:lang w:bidi="ar"/>
        </w:rPr>
        <w:br/>
        <w:t>فإذا قال القائل: كونه جسماً مع كون غير منقسم أو كونه فوق العرش مع كونه غير جسم مما يعلم فساده بضرورة العقل.</w:t>
      </w:r>
    </w:p>
    <w:p w14:paraId="2B593381" w14:textId="77777777" w:rsidR="0047312D" w:rsidRDefault="0047312D">
      <w:pPr>
        <w:pStyle w:val="a3"/>
        <w:bidi/>
        <w:ind w:left="720"/>
        <w:jc w:val="right"/>
        <w:rPr>
          <w:b/>
          <w:bCs/>
          <w:i/>
          <w:iCs/>
          <w:color w:val="0000FF"/>
          <w:rtl/>
          <w:lang w:bidi="ar"/>
        </w:rPr>
      </w:pPr>
      <w:r>
        <w:rPr>
          <w:b/>
          <w:bCs/>
          <w:i/>
          <w:iCs/>
          <w:color w:val="0000FF"/>
          <w:rtl/>
          <w:lang w:bidi="ar"/>
        </w:rPr>
        <w:t>(4/209)</w:t>
      </w:r>
    </w:p>
    <w:p w14:paraId="181996FC" w14:textId="77777777" w:rsidR="0047312D" w:rsidRDefault="0047312D">
      <w:pPr>
        <w:bidi/>
        <w:ind w:left="720"/>
        <w:rPr>
          <w:b/>
          <w:bCs/>
          <w:rtl/>
          <w:lang w:bidi="ar"/>
        </w:rPr>
      </w:pPr>
      <w:r>
        <w:rPr>
          <w:rFonts w:hint="cs"/>
          <w:b/>
          <w:bCs/>
          <w:lang w:bidi="ar"/>
        </w:rPr>
        <w:pict w14:anchorId="0F656B89">
          <v:rect id="_x0000_i1465" style="width:394.55pt;height:1.5pt" o:hrpct="950" o:hralign="center" o:hrstd="t" o:hrnoshade="t" o:hr="t" fillcolor="navy" stroked="f"/>
        </w:pict>
      </w:r>
    </w:p>
    <w:p w14:paraId="28C20116" w14:textId="77777777" w:rsidR="0047312D" w:rsidRPr="00AC23FB" w:rsidRDefault="0047312D">
      <w:pPr>
        <w:pStyle w:val="a3"/>
        <w:bidi/>
        <w:ind w:left="720"/>
        <w:rPr>
          <w:rFonts w:hint="cs"/>
          <w:b/>
          <w:bCs/>
          <w:i/>
          <w:iCs/>
          <w:color w:val="0000FF"/>
          <w:rtl/>
          <w:lang w:bidi="ar"/>
        </w:rPr>
      </w:pPr>
      <w:r>
        <w:rPr>
          <w:b/>
          <w:bCs/>
          <w:rtl/>
          <w:lang w:bidi="ar"/>
        </w:rPr>
        <w:lastRenderedPageBreak/>
        <w:t>فيقال: ليس العلم بفساد هذا بأظهر من العلم بفساد قول من قال إنه موجود قائم بنفسه فاعل لجميع العالم وأنه مع ذلك لا داخل في العالم ولا خارج عنه ولا حال فيه ولا مباين له لا سيما إذا قيل مع ذلك إنه حي عالم قادر وقيل مع ذلك ليس له حياة ولا علم ولا قدرة، أو قيل: هو عاقل ومعقول وعقل وعاشق ومعشوق وعشق وأن العلم والحب نفس العالم المحب ونفس الحب هو نفس العلم أو قيل مع ذلك إنه حي بحياة عليم بعلم قدير بقدرة سميع يسمع بصير يبصر متكلم بكلام وقيل مع ذلك إنه لا داخل في مخلوقاته ولا خارج عنها ولا حال فيها ولا مباين لها وأن إرادته لهذا المراد ونفس رؤيته لهذا هو نفس رؤيته لهذا ونفس علمه بهذا هو نفس علمه بهذا وأن الكلام معنى واحد بالعين فمعنى آية الكرسي وآية الدين وسائر القرآن والتوراة والإنجيل وسائر ما تكلم به هو شيء واحد فإن كانت هذه الأقوال مما يمكن صحتها في العقل فصحة قول من قال هو فوق العرش وليس بجسم او هو جسم وليس بمنقسم أقرب إلى العقل.</w:t>
      </w:r>
      <w:r>
        <w:rPr>
          <w:b/>
          <w:bCs/>
          <w:rtl/>
          <w:lang w:bidi="ar"/>
        </w:rPr>
        <w:br/>
        <w:t>وإن قيل بل هذا القول باطل في العقل فيقال تلك أبطل في العقل ومتى بطلت تلك صح هذا.</w:t>
      </w:r>
      <w:r>
        <w:rPr>
          <w:b/>
          <w:bCs/>
          <w:rtl/>
          <w:lang w:bidi="ar"/>
        </w:rPr>
        <w:br/>
        <w:t>وإذا قيل النافي لإمكان تلك الأمور هو الوهم لا العقل</w:t>
      </w:r>
    </w:p>
    <w:p w14:paraId="35B08408" w14:textId="77777777" w:rsidR="0047312D" w:rsidRDefault="0047312D">
      <w:pPr>
        <w:pStyle w:val="a3"/>
        <w:bidi/>
        <w:ind w:left="720"/>
        <w:jc w:val="right"/>
        <w:rPr>
          <w:b/>
          <w:bCs/>
          <w:i/>
          <w:iCs/>
          <w:color w:val="0000FF"/>
          <w:rtl/>
          <w:lang w:bidi="ar"/>
        </w:rPr>
      </w:pPr>
      <w:r>
        <w:rPr>
          <w:b/>
          <w:bCs/>
          <w:i/>
          <w:iCs/>
          <w:color w:val="0000FF"/>
          <w:rtl/>
          <w:lang w:bidi="ar"/>
        </w:rPr>
        <w:t>(4/210)</w:t>
      </w:r>
    </w:p>
    <w:p w14:paraId="4FC5F4FB" w14:textId="77777777" w:rsidR="0047312D" w:rsidRDefault="0047312D">
      <w:pPr>
        <w:bidi/>
        <w:ind w:left="720"/>
        <w:rPr>
          <w:b/>
          <w:bCs/>
          <w:rtl/>
          <w:lang w:bidi="ar"/>
        </w:rPr>
      </w:pPr>
      <w:r>
        <w:rPr>
          <w:rFonts w:hint="cs"/>
          <w:b/>
          <w:bCs/>
          <w:lang w:bidi="ar"/>
        </w:rPr>
        <w:pict w14:anchorId="40DB2410">
          <v:rect id="_x0000_i1466" style="width:394.55pt;height:1.5pt" o:hrpct="950" o:hralign="center" o:hrstd="t" o:hrnoshade="t" o:hr="t" fillcolor="navy" stroked="f"/>
        </w:pict>
      </w:r>
    </w:p>
    <w:p w14:paraId="7854255C" w14:textId="77777777" w:rsidR="0047312D" w:rsidRPr="00AC23FB" w:rsidRDefault="0047312D">
      <w:pPr>
        <w:pStyle w:val="a3"/>
        <w:bidi/>
        <w:ind w:left="720"/>
        <w:rPr>
          <w:rFonts w:hint="cs"/>
          <w:b/>
          <w:bCs/>
          <w:i/>
          <w:iCs/>
          <w:color w:val="0000FF"/>
          <w:rtl/>
          <w:lang w:bidi="ar"/>
        </w:rPr>
      </w:pPr>
      <w:r>
        <w:rPr>
          <w:b/>
          <w:bCs/>
          <w:rtl/>
          <w:lang w:bidi="ar"/>
        </w:rPr>
        <w:t>وإلا فالعقل بجوز وجود ما ذكر قيل: والنافي لإمكان هذا هو الوهم وإلا فالعقل يجوز وجود ما ذكر وإذا قيل البرهان العقلي دل على وجود ما أنكره الوهم قيل والبرهان العقلي دل على وجود ما أنكره الوهم هنا.</w:t>
      </w:r>
      <w:r>
        <w:rPr>
          <w:b/>
          <w:bCs/>
          <w:rtl/>
          <w:lang w:bidi="ar"/>
        </w:rPr>
        <w:br/>
        <w:t>ومن تأمل هذا وجده من اصح المعارضة وأبين التناقض في كلام هؤلاء النفاة وقد بسط هذا في غير هذا الموضع.</w:t>
      </w:r>
      <w:r>
        <w:rPr>
          <w:b/>
          <w:bCs/>
          <w:rtl/>
          <w:lang w:bidi="ar"/>
        </w:rPr>
        <w:br/>
      </w:r>
      <w:r>
        <w:rPr>
          <w:b/>
          <w:bCs/>
          <w:rtl/>
          <w:lang w:bidi="ar"/>
        </w:rPr>
        <w:br/>
      </w:r>
      <w:r>
        <w:rPr>
          <w:b/>
          <w:bCs/>
          <w:color w:val="800000"/>
          <w:rtl/>
          <w:lang w:bidi="ar"/>
        </w:rPr>
        <w:t>الوجه الثاني</w:t>
      </w:r>
      <w:r>
        <w:rPr>
          <w:b/>
          <w:bCs/>
          <w:rtl/>
          <w:lang w:bidi="ar"/>
        </w:rPr>
        <w:br/>
        <w:t>قوله وإذا كان له بعد وامتداد فإما أن يكون غير متناه وإما أن يكون متناهياً.</w:t>
      </w:r>
      <w:r>
        <w:rPr>
          <w:b/>
          <w:bCs/>
          <w:rtl/>
          <w:lang w:bidi="ar"/>
        </w:rPr>
        <w:br/>
        <w:t xml:space="preserve">فيقال من الناس من يقول إنه غير متناه وهؤلاء منهم من يقول جسم ومنهم من يقول غير جسم وقد حكى القولين أبو الحسن الأشعري في المقالات وحكاهما غيره أيضاً ومن الناس من قال هو متناه من بعض الجهات وهذا مذكور عن طائفة من أهل الكلام من الكرامية وغيرهم وقد قاله بعض المنتسبين إلى الطوائف الأربعة من الفقهاء كما ذكره القاضي أبو يعلى في عيون المسائل فإن هذه الأقوال يوجد عامتها في بعض أتباع الأئمة منها ما يوجد في في بعض أصحاب أبي حنيفة </w:t>
      </w:r>
      <w:r>
        <w:rPr>
          <w:b/>
          <w:bCs/>
          <w:rtl/>
          <w:lang w:bidi="ar"/>
        </w:rPr>
        <w:lastRenderedPageBreak/>
        <w:t>ومنها ما يوجد في بعض أصحاب مالك، ومنها ما يوجد في بعض أصحاب الشافعي ومنها مايو جد في بعض أصحاب أحمد، ومنها ما يوجد في بعض أصحاب اثنين أو ثلاثة أو الأربعة.</w:t>
      </w:r>
    </w:p>
    <w:p w14:paraId="4F2A3501" w14:textId="77777777" w:rsidR="0047312D" w:rsidRDefault="0047312D">
      <w:pPr>
        <w:pStyle w:val="a3"/>
        <w:bidi/>
        <w:ind w:left="720"/>
        <w:jc w:val="right"/>
        <w:rPr>
          <w:b/>
          <w:bCs/>
          <w:i/>
          <w:iCs/>
          <w:color w:val="0000FF"/>
          <w:rtl/>
          <w:lang w:bidi="ar"/>
        </w:rPr>
      </w:pPr>
      <w:r>
        <w:rPr>
          <w:b/>
          <w:bCs/>
          <w:i/>
          <w:iCs/>
          <w:color w:val="0000FF"/>
          <w:rtl/>
          <w:lang w:bidi="ar"/>
        </w:rPr>
        <w:t>(4/211)</w:t>
      </w:r>
    </w:p>
    <w:p w14:paraId="21404780" w14:textId="77777777" w:rsidR="0047312D" w:rsidRDefault="0047312D">
      <w:pPr>
        <w:bidi/>
        <w:ind w:left="720"/>
        <w:rPr>
          <w:b/>
          <w:bCs/>
          <w:rtl/>
          <w:lang w:bidi="ar"/>
        </w:rPr>
      </w:pPr>
      <w:r>
        <w:rPr>
          <w:rFonts w:hint="cs"/>
          <w:b/>
          <w:bCs/>
          <w:lang w:bidi="ar"/>
        </w:rPr>
        <w:pict w14:anchorId="3203439E">
          <v:rect id="_x0000_i1467" style="width:394.55pt;height:1.5pt" o:hrpct="950" o:hralign="center" o:hrstd="t" o:hrnoshade="t" o:hr="t" fillcolor="navy" stroked="f"/>
        </w:pict>
      </w:r>
    </w:p>
    <w:p w14:paraId="3A03AEB3" w14:textId="77777777" w:rsidR="0047312D" w:rsidRPr="00AC23FB" w:rsidRDefault="0047312D">
      <w:pPr>
        <w:pStyle w:val="a3"/>
        <w:bidi/>
        <w:ind w:left="720"/>
        <w:rPr>
          <w:rFonts w:hint="cs"/>
          <w:b/>
          <w:bCs/>
          <w:i/>
          <w:iCs/>
          <w:color w:val="0000FF"/>
          <w:rtl/>
          <w:lang w:bidi="ar"/>
        </w:rPr>
      </w:pPr>
      <w:r>
        <w:rPr>
          <w:b/>
          <w:bCs/>
          <w:rtl/>
          <w:lang w:bidi="ar"/>
        </w:rPr>
        <w:t>قوله إن كان غير متناه من جميع الجهات فهو محال لوجوه الأول ما سنبينه من إحالة بعد لا يتناهى.</w:t>
      </w:r>
      <w:r>
        <w:rPr>
          <w:b/>
          <w:bCs/>
          <w:rtl/>
          <w:lang w:bidi="ar"/>
        </w:rPr>
        <w:br/>
        <w:t>فيقال له أنت قد أبطلت أدلة نفاة ذلك ولم تذكر إلا دليلاً هو أضعف من أدلة غيرك فبقيت الدعوى بلا دليل.</w:t>
      </w:r>
      <w:r>
        <w:rPr>
          <w:b/>
          <w:bCs/>
          <w:rtl/>
          <w:lang w:bidi="ar"/>
        </w:rPr>
        <w:br/>
        <w:t>قوله الثاني انه يلزم منه نفي الأجسام أو تداخلها، ومداخلة القاذورات.</w:t>
      </w:r>
      <w:r>
        <w:rPr>
          <w:b/>
          <w:bCs/>
          <w:rtl/>
          <w:lang w:bidi="ar"/>
        </w:rPr>
        <w:br/>
        <w:t>فيقال هؤلاء يقولون لا يلزم منه شيء من ذلك بل هو غير متناه مع كونه جسماً أو مع كونه غير جسم ويقولون لا يلزم نفي سائر الأجسام ولا مداخلتها.</w:t>
      </w:r>
      <w:r>
        <w:rPr>
          <w:b/>
          <w:bCs/>
          <w:rtl/>
          <w:lang w:bidi="ar"/>
        </w:rPr>
        <w:br/>
        <w:t>فإذا قيل لهم هذا ينفيه العقل قالوا نفي العقل لهذا كنفيه وجوده قائماً بنفسه فاعلاً للعالم وهو مع ذلك لا حال في العالم ولا بائن من العالم بل نفي العقل لهذا أعظم من نفيه لهذا وما قيل من الاعتذار عن ذلك بالفرق بين الوهم والعقل يمكن في هذا بطريق الأولى كما بسط في موضعه.</w:t>
      </w:r>
      <w:r>
        <w:rPr>
          <w:b/>
          <w:bCs/>
          <w:rtl/>
          <w:lang w:bidi="ar"/>
        </w:rPr>
        <w:br/>
        <w:t>فإن هؤلاء ادعوا أن قول القائل كل موجودين غما أن يكونا متحايثين أو متباينين أو كل موجودين قائمين بأنفسهما فإما أن يكونا متبايني، أو متلاصقين ن أو كل موجود قائم بنفسه فلا بد أن يكون</w:t>
      </w:r>
    </w:p>
    <w:p w14:paraId="3A51E185" w14:textId="77777777" w:rsidR="0047312D" w:rsidRDefault="0047312D">
      <w:pPr>
        <w:pStyle w:val="a3"/>
        <w:bidi/>
        <w:ind w:left="720"/>
        <w:jc w:val="right"/>
        <w:rPr>
          <w:b/>
          <w:bCs/>
          <w:i/>
          <w:iCs/>
          <w:color w:val="0000FF"/>
          <w:rtl/>
          <w:lang w:bidi="ar"/>
        </w:rPr>
      </w:pPr>
      <w:r>
        <w:rPr>
          <w:b/>
          <w:bCs/>
          <w:i/>
          <w:iCs/>
          <w:color w:val="0000FF"/>
          <w:rtl/>
          <w:lang w:bidi="ar"/>
        </w:rPr>
        <w:t>(4/212)</w:t>
      </w:r>
    </w:p>
    <w:p w14:paraId="724572A5" w14:textId="77777777" w:rsidR="0047312D" w:rsidRDefault="0047312D">
      <w:pPr>
        <w:bidi/>
        <w:ind w:left="720"/>
        <w:rPr>
          <w:b/>
          <w:bCs/>
          <w:rtl/>
          <w:lang w:bidi="ar"/>
        </w:rPr>
      </w:pPr>
      <w:r>
        <w:rPr>
          <w:rFonts w:hint="cs"/>
          <w:b/>
          <w:bCs/>
          <w:lang w:bidi="ar"/>
        </w:rPr>
        <w:pict w14:anchorId="4245DB04">
          <v:rect id="_x0000_i1468" style="width:394.55pt;height:1.5pt" o:hrpct="950" o:hralign="center" o:hrstd="t" o:hrnoshade="t" o:hr="t" fillcolor="navy" stroked="f"/>
        </w:pict>
      </w:r>
    </w:p>
    <w:p w14:paraId="6D4C2125" w14:textId="77777777" w:rsidR="0047312D" w:rsidRPr="00AC23FB" w:rsidRDefault="0047312D">
      <w:pPr>
        <w:pStyle w:val="a3"/>
        <w:bidi/>
        <w:ind w:left="720"/>
        <w:rPr>
          <w:rFonts w:hint="cs"/>
          <w:b/>
          <w:bCs/>
          <w:i/>
          <w:iCs/>
          <w:color w:val="0000FF"/>
          <w:rtl/>
          <w:lang w:bidi="ar"/>
        </w:rPr>
      </w:pPr>
      <w:r>
        <w:rPr>
          <w:b/>
          <w:bCs/>
          <w:rtl/>
          <w:lang w:bidi="ar"/>
        </w:rPr>
        <w:t>مشاراً إليه.</w:t>
      </w:r>
      <w:r>
        <w:rPr>
          <w:b/>
          <w:bCs/>
          <w:rtl/>
          <w:lang w:bidi="ar"/>
        </w:rPr>
        <w:br/>
        <w:t>وان قول القائل بإثبات موجود لا هو داخل العالم ولا خارجه، ولا حال فيه ولا مباين له ولا يشار إليه ولا يقرب من شيء ولا يبعد من شيء ولا يصعد إليه شيء ولا ينزل منه شيء وأمثال ذلك من الصفات السالبة النافية.</w:t>
      </w:r>
      <w:r>
        <w:rPr>
          <w:b/>
          <w:bCs/>
          <w:rtl/>
          <w:lang w:bidi="ar"/>
        </w:rPr>
        <w:br/>
        <w:t>هو محال في العقل.</w:t>
      </w:r>
      <w:r>
        <w:rPr>
          <w:b/>
          <w:bCs/>
          <w:rtl/>
          <w:lang w:bidi="ar"/>
        </w:rPr>
        <w:br/>
        <w:t>قالوا إن هذا الموجب لذلك التقسيم، والمحيل لوجود هذا، إنما هو الوهم دون العقل، وأن الوهم يحكم غير المحسوس بحكم المحسوس، وهذا باطل.</w:t>
      </w:r>
      <w:r>
        <w:rPr>
          <w:b/>
          <w:bCs/>
          <w:rtl/>
          <w:lang w:bidi="ar"/>
        </w:rPr>
        <w:br/>
        <w:t xml:space="preserve">فقيل لهم فأنتم لم تثبتوا بعد وجود مالا يمكن الإحساس به وحكم الفطرة أولى بديهي، والوهم </w:t>
      </w:r>
      <w:r>
        <w:rPr>
          <w:b/>
          <w:bCs/>
          <w:rtl/>
          <w:lang w:bidi="ar"/>
        </w:rPr>
        <w:lastRenderedPageBreak/>
        <w:t>عندكم إنما يدرك الأشياء المعينة كإدراك العداوة والصداقة، كإدراك الشاة عدواة الذئب وصداقة اكبش.</w:t>
      </w:r>
      <w:r>
        <w:rPr>
          <w:b/>
          <w:bCs/>
          <w:rtl/>
          <w:lang w:bidi="ar"/>
        </w:rPr>
        <w:br/>
        <w:t>وهذه أحكام كلية والكليات من حكم العقل لا من حكم الوهم.</w:t>
      </w:r>
      <w:r>
        <w:rPr>
          <w:b/>
          <w:bCs/>
          <w:rtl/>
          <w:lang w:bidi="ar"/>
        </w:rPr>
        <w:br/>
        <w:t>فهذا وأمثاله مما أبطل به ما ذكروه من الاعتذار بأن هذا حكم الوهم لكن المقصود هنا أن ذلك العذر إن كان صحيحاً فلمنازعيهم أن يعتذروا به ههنا فيقولون ما ذكرتموه من كونه لو كان فوق العرش، أو لو كان جسماً لكان ممتداً متناهياً أو غير متناه هو من حكم الوهم وهو فرع كونه قابلاً لثبوت الامتداد ونفيه، أو لثبوت النهاية ونفيها، ونحن نقول هو فوق العرش أو هو فوق العرش وهو مع ذلك لا يقبل أن يكون ممتداً ولا غير</w:t>
      </w:r>
    </w:p>
    <w:p w14:paraId="1CA0765D" w14:textId="77777777" w:rsidR="0047312D" w:rsidRDefault="0047312D">
      <w:pPr>
        <w:pStyle w:val="a3"/>
        <w:bidi/>
        <w:ind w:left="720"/>
        <w:jc w:val="right"/>
        <w:rPr>
          <w:b/>
          <w:bCs/>
          <w:i/>
          <w:iCs/>
          <w:color w:val="0000FF"/>
          <w:rtl/>
          <w:lang w:bidi="ar"/>
        </w:rPr>
      </w:pPr>
      <w:r>
        <w:rPr>
          <w:b/>
          <w:bCs/>
          <w:i/>
          <w:iCs/>
          <w:color w:val="0000FF"/>
          <w:rtl/>
          <w:lang w:bidi="ar"/>
        </w:rPr>
        <w:t>(4/213)</w:t>
      </w:r>
    </w:p>
    <w:p w14:paraId="52E9933E" w14:textId="77777777" w:rsidR="0047312D" w:rsidRDefault="0047312D">
      <w:pPr>
        <w:bidi/>
        <w:ind w:left="720"/>
        <w:rPr>
          <w:b/>
          <w:bCs/>
          <w:rtl/>
          <w:lang w:bidi="ar"/>
        </w:rPr>
      </w:pPr>
      <w:r>
        <w:rPr>
          <w:rFonts w:hint="cs"/>
          <w:b/>
          <w:bCs/>
          <w:lang w:bidi="ar"/>
        </w:rPr>
        <w:pict w14:anchorId="0CF00165">
          <v:rect id="_x0000_i1469" style="width:394.55pt;height:1.5pt" o:hrpct="950" o:hralign="center" o:hrstd="t" o:hrnoshade="t" o:hr="t" fillcolor="navy" stroked="f"/>
        </w:pict>
      </w:r>
    </w:p>
    <w:p w14:paraId="65C299F9" w14:textId="77777777" w:rsidR="0047312D" w:rsidRPr="00AC23FB" w:rsidRDefault="0047312D">
      <w:pPr>
        <w:pStyle w:val="a3"/>
        <w:bidi/>
        <w:ind w:left="720"/>
        <w:rPr>
          <w:rFonts w:hint="cs"/>
          <w:b/>
          <w:bCs/>
          <w:i/>
          <w:iCs/>
          <w:color w:val="0000FF"/>
          <w:rtl/>
          <w:lang w:bidi="ar"/>
        </w:rPr>
      </w:pPr>
      <w:r>
        <w:rPr>
          <w:b/>
          <w:bCs/>
          <w:rtl/>
          <w:lang w:bidi="ar"/>
        </w:rPr>
        <w:t>ممتد ولا أن يكون متناهياً ولا غير متناه كما قلتم أنتم إنه موجود قائم بنفسه مبدع للعالم مسمى بالأسماء الحسنى وأنه مع ذلك لا يقبل أن يقال هو متناه ولا غير متناه بل ذاته لا تقبل إثبات ذلك ولا نفيه ولا تقبل أن يقال هو حال في العالم ولا خارج عنه فلا توصف ذاته بالدخول ولا بالخروج فإن ذاته لا تقبل الاتصاف لا بإثبات ذلك ولا بنفيه</w:t>
      </w:r>
      <w:r>
        <w:rPr>
          <w:b/>
          <w:bCs/>
          <w:rtl/>
          <w:lang w:bidi="ar"/>
        </w:rPr>
        <w:br/>
        <w:t>فهذا ونحوه قولكم فغن كان هذا القول صحيحاً أمكن من أثبت العلو دون التجسيم أو العلو والتجسيم ونفي ما يذكر من لوازمه أن يقول فيه ما تقولونه أنتم حيث أثبتم موجوداً قائماً بنفسه مبدعاً للعالم، ونفيتم ما يذكر من لوازمه، فإن لزوم تلك اللوازم لما أثبتوه أظهر في صريح العقل من لزوم هذه اللوازم لما أثبته هؤلاء، فإن أمكنكم نفي اللزوم، وادعيتم أن القول باللزوم وإحالة ما أثبتموه من حكم الوهم دون العقل أمكن خصومكم أن يقولوا مثل ذلك ما قلتموه بطريق الأولي.</w:t>
      </w:r>
      <w:r>
        <w:rPr>
          <w:b/>
          <w:bCs/>
          <w:rtl/>
          <w:lang w:bidi="ar"/>
        </w:rPr>
        <w:br/>
        <w:t>وهذا يفهمه من تصور حقيقة قول الطائفتين وأدلتهم العقلية، فإنه إذا قابل بين قول هؤلاء وقول هؤلاء تبين له صحة الموازنة وان الإثبات</w:t>
      </w:r>
    </w:p>
    <w:p w14:paraId="7599C73C" w14:textId="77777777" w:rsidR="0047312D" w:rsidRDefault="0047312D">
      <w:pPr>
        <w:pStyle w:val="a3"/>
        <w:bidi/>
        <w:ind w:left="720"/>
        <w:jc w:val="right"/>
        <w:rPr>
          <w:b/>
          <w:bCs/>
          <w:i/>
          <w:iCs/>
          <w:color w:val="0000FF"/>
          <w:rtl/>
          <w:lang w:bidi="ar"/>
        </w:rPr>
      </w:pPr>
      <w:r>
        <w:rPr>
          <w:b/>
          <w:bCs/>
          <w:i/>
          <w:iCs/>
          <w:color w:val="0000FF"/>
          <w:rtl/>
          <w:lang w:bidi="ar"/>
        </w:rPr>
        <w:t>(4/214)</w:t>
      </w:r>
    </w:p>
    <w:p w14:paraId="277D4A93" w14:textId="77777777" w:rsidR="0047312D" w:rsidRDefault="0047312D">
      <w:pPr>
        <w:bidi/>
        <w:ind w:left="720"/>
        <w:rPr>
          <w:b/>
          <w:bCs/>
          <w:rtl/>
          <w:lang w:bidi="ar"/>
        </w:rPr>
      </w:pPr>
      <w:r>
        <w:rPr>
          <w:rFonts w:hint="cs"/>
          <w:b/>
          <w:bCs/>
          <w:lang w:bidi="ar"/>
        </w:rPr>
        <w:pict w14:anchorId="6E724A78">
          <v:rect id="_x0000_i1470" style="width:394.55pt;height:1.5pt" o:hrpct="950" o:hralign="center" o:hrstd="t" o:hrnoshade="t" o:hr="t" fillcolor="navy" stroked="f"/>
        </w:pict>
      </w:r>
    </w:p>
    <w:p w14:paraId="0CA2B3F6" w14:textId="77777777" w:rsidR="0047312D" w:rsidRPr="00AC23FB" w:rsidRDefault="0047312D">
      <w:pPr>
        <w:pStyle w:val="a3"/>
        <w:bidi/>
        <w:ind w:left="720"/>
        <w:rPr>
          <w:rFonts w:hint="cs"/>
          <w:b/>
          <w:bCs/>
          <w:i/>
          <w:iCs/>
          <w:color w:val="0000FF"/>
          <w:rtl/>
          <w:lang w:bidi="ar"/>
        </w:rPr>
      </w:pPr>
      <w:r>
        <w:rPr>
          <w:b/>
          <w:bCs/>
          <w:rtl/>
          <w:lang w:bidi="ar"/>
        </w:rPr>
        <w:t>أقرب إلى صريح المعقول وأبعد عن التناقض، كما أنه أقرب إلى صحيح المنقول.</w:t>
      </w:r>
      <w:r>
        <w:rPr>
          <w:b/>
          <w:bCs/>
          <w:rtl/>
          <w:lang w:bidi="ar"/>
        </w:rPr>
        <w:br/>
      </w:r>
      <w:r>
        <w:rPr>
          <w:b/>
          <w:bCs/>
          <w:rtl/>
          <w:lang w:bidi="ar"/>
        </w:rPr>
        <w:br/>
      </w:r>
      <w:r>
        <w:rPr>
          <w:b/>
          <w:bCs/>
          <w:color w:val="800000"/>
          <w:rtl/>
          <w:lang w:bidi="ar"/>
        </w:rPr>
        <w:t>الوجه الثالث</w:t>
      </w:r>
      <w:r>
        <w:rPr>
          <w:b/>
          <w:bCs/>
          <w:rtl/>
          <w:lang w:bidi="ar"/>
        </w:rPr>
        <w:br/>
      </w:r>
      <w:r>
        <w:rPr>
          <w:b/>
          <w:bCs/>
          <w:rtl/>
          <w:lang w:bidi="ar"/>
        </w:rPr>
        <w:lastRenderedPageBreak/>
        <w:t>وكذلك يقال في الوجه الثالث فإن لإثبات النهاية من أحد الطرفين دون الآخر أبعد عن الإحالة من إثبات موجود قائم لا يمكن أن يقال فيه هو متناه ولا أن يقال غير متناه.</w:t>
      </w:r>
      <w:r>
        <w:rPr>
          <w:b/>
          <w:bCs/>
          <w:rtl/>
          <w:lang w:bidi="ar"/>
        </w:rPr>
        <w:br/>
        <w:t>وكذلك إثبات موجود لا نهاية له من الطرفين أقرب إلى المعقول من كونه لا يقبل إثبات النهاية ولا نفيها.</w:t>
      </w:r>
      <w:r>
        <w:rPr>
          <w:b/>
          <w:bCs/>
          <w:rtl/>
          <w:lang w:bidi="ar"/>
        </w:rPr>
        <w:br/>
        <w:t>قوله فيلزم أن يكون الرب مفتقراً في إفادة مقداره إلى موجب ومخصص ولا معنى للبعد غير نفس الأجزاء فيكون الرب معلولا لغيره.</w:t>
      </w:r>
      <w:r>
        <w:rPr>
          <w:b/>
          <w:bCs/>
          <w:rtl/>
          <w:lang w:bidi="ar"/>
        </w:rPr>
        <w:br/>
        <w:t>يقال ما من أحد من النفاة إلا وقد قال نظير هذا فالكلابية والأشعرية يقولون الذات اقتضت صفات معدودة دون غيرها من الصفات فإنهم وغن تنازعوا في كون صفاته كلها معلومة للبشر فإنهم لم يتنازعوا في إثبات صفات لا تناهي بل لا بد إن تكون صفاته متناهية فجعلوا الذات مقتضية لعدد معين دون غيره من الأعداد، ولصفات معينة دون غيرها من الصفات بل واقتضت الأمر بشيء دون غيره من المأمورات، وبإرادة شيء دون غيره من المرادات مع أن نسبتها إلى جميع المرادات والمأمورات نسبة واحدة.</w:t>
      </w:r>
    </w:p>
    <w:p w14:paraId="58DE8D94" w14:textId="77777777" w:rsidR="0047312D" w:rsidRDefault="0047312D">
      <w:pPr>
        <w:pStyle w:val="a3"/>
        <w:bidi/>
        <w:ind w:left="720"/>
        <w:jc w:val="right"/>
        <w:rPr>
          <w:b/>
          <w:bCs/>
          <w:i/>
          <w:iCs/>
          <w:color w:val="0000FF"/>
          <w:rtl/>
          <w:lang w:bidi="ar"/>
        </w:rPr>
      </w:pPr>
      <w:r>
        <w:rPr>
          <w:b/>
          <w:bCs/>
          <w:i/>
          <w:iCs/>
          <w:color w:val="0000FF"/>
          <w:rtl/>
          <w:lang w:bidi="ar"/>
        </w:rPr>
        <w:t>(4/215)</w:t>
      </w:r>
    </w:p>
    <w:p w14:paraId="6CEA3CDB" w14:textId="77777777" w:rsidR="0047312D" w:rsidRDefault="0047312D">
      <w:pPr>
        <w:bidi/>
        <w:ind w:left="720"/>
        <w:rPr>
          <w:b/>
          <w:bCs/>
          <w:rtl/>
          <w:lang w:bidi="ar"/>
        </w:rPr>
      </w:pPr>
      <w:r>
        <w:rPr>
          <w:rFonts w:hint="cs"/>
          <w:b/>
          <w:bCs/>
          <w:lang w:bidi="ar"/>
        </w:rPr>
        <w:pict w14:anchorId="319FC213">
          <v:rect id="_x0000_i1471" style="width:394.55pt;height:1.5pt" o:hrpct="950" o:hralign="center" o:hrstd="t" o:hrnoshade="t" o:hr="t" fillcolor="navy" stroked="f"/>
        </w:pict>
      </w:r>
    </w:p>
    <w:p w14:paraId="712D9272" w14:textId="77777777" w:rsidR="0047312D" w:rsidRPr="00AC23FB" w:rsidRDefault="0047312D">
      <w:pPr>
        <w:pStyle w:val="a3"/>
        <w:bidi/>
        <w:ind w:left="720"/>
        <w:rPr>
          <w:rFonts w:hint="cs"/>
          <w:b/>
          <w:bCs/>
          <w:i/>
          <w:iCs/>
          <w:color w:val="0000FF"/>
          <w:rtl/>
          <w:lang w:bidi="ar"/>
        </w:rPr>
      </w:pPr>
      <w:r>
        <w:rPr>
          <w:b/>
          <w:bCs/>
          <w:rtl/>
          <w:lang w:bidi="ar"/>
        </w:rPr>
        <w:t>وأصلهم أنه يجوز تخصيص أحد المثلين دون الآخر بغير مخصص بل بمحض الإرادة ن وأن الذات اقتضت تلك الإرادة على ذلك الوجه دون غيرها، لا لأمر آخر.</w:t>
      </w:r>
      <w:r>
        <w:rPr>
          <w:b/>
          <w:bCs/>
          <w:rtl/>
          <w:lang w:bidi="ar"/>
        </w:rPr>
        <w:br/>
        <w:t>فإذا قيل الذات اقتضت تناهياً من جانب دون جانب أو قدراً مخصوصاً، لم يكن هذا في صريح العقل بأبعد من الامتناع من ذلك، لا سيما وهو مع ذلك يقولون لم يكن هذا في صريح العقل بأبعد من الامتناع من ذلك لا سيما وهو مع ذلك يقولون إن هذه الإرادة اقتضت أن تكون الحوادث متناهية من أحد الطرفين دون الآخر فالحوادث عندهم لا تناهي من جانب المستقبل مع تناهيها من جانب الماضي ومع إمكان تقدم الحوادث على مبدأ حدوثها وتأخرها عن ذلك المبدأ، ولكن الإرادة هي المخصصة لأحد المثلين والذات هي المخصصة لتلك الإرادة المعينة دون غيرها من الإرادات وهي المخصصة للكلام المعين الذي هو أمر بشيء معين دون غيره من الكلام والأوامر.</w:t>
      </w:r>
      <w:r>
        <w:rPr>
          <w:b/>
          <w:bCs/>
          <w:rtl/>
          <w:lang w:bidi="ar"/>
        </w:rPr>
        <w:br/>
        <w:t xml:space="preserve">والمعتزلة يقولون إن تلك الذات هي المخصصة لأحد المقدورين دون أمثاله من المقدورات، وكذلك هي المخصصة لكونها آمرة ومتكلمة وفاعلة بالأمر المعين والكلام المعين والفعل المعين، دون غيره من الأوامر والكلام والفعل، وهي المخصصة للإرادة أو لكونه مريداً دون غير تلك </w:t>
      </w:r>
      <w:r>
        <w:rPr>
          <w:b/>
          <w:bCs/>
          <w:rtl/>
          <w:lang w:bidi="ar"/>
        </w:rPr>
        <w:lastRenderedPageBreak/>
        <w:t>الإرادة أو غير تلك المريدية.</w:t>
      </w:r>
      <w:r>
        <w:rPr>
          <w:b/>
          <w:bCs/>
          <w:rtl/>
          <w:lang w:bidi="ar"/>
        </w:rPr>
        <w:br/>
        <w:t>والفلاسفة يقولون إن الذات أو الوجود الذي لا اختصاص له</w:t>
      </w:r>
    </w:p>
    <w:p w14:paraId="7C580709" w14:textId="77777777" w:rsidR="0047312D" w:rsidRDefault="0047312D">
      <w:pPr>
        <w:pStyle w:val="a3"/>
        <w:bidi/>
        <w:ind w:left="720"/>
        <w:jc w:val="right"/>
        <w:rPr>
          <w:b/>
          <w:bCs/>
          <w:i/>
          <w:iCs/>
          <w:color w:val="0000FF"/>
          <w:rtl/>
          <w:lang w:bidi="ar"/>
        </w:rPr>
      </w:pPr>
      <w:r>
        <w:rPr>
          <w:b/>
          <w:bCs/>
          <w:i/>
          <w:iCs/>
          <w:color w:val="0000FF"/>
          <w:rtl/>
          <w:lang w:bidi="ar"/>
        </w:rPr>
        <w:t>(4/216)</w:t>
      </w:r>
    </w:p>
    <w:p w14:paraId="5812EC90" w14:textId="77777777" w:rsidR="0047312D" w:rsidRDefault="0047312D">
      <w:pPr>
        <w:bidi/>
        <w:ind w:left="720"/>
        <w:rPr>
          <w:b/>
          <w:bCs/>
          <w:rtl/>
          <w:lang w:bidi="ar"/>
        </w:rPr>
      </w:pPr>
      <w:r>
        <w:rPr>
          <w:rFonts w:hint="cs"/>
          <w:b/>
          <w:bCs/>
          <w:lang w:bidi="ar"/>
        </w:rPr>
        <w:pict w14:anchorId="58E51CB5">
          <v:rect id="_x0000_i1472" style="width:394.55pt;height:1.5pt" o:hrpct="950" o:hralign="center" o:hrstd="t" o:hrnoshade="t" o:hr="t" fillcolor="navy" stroked="f"/>
        </w:pict>
      </w:r>
    </w:p>
    <w:p w14:paraId="690A39BC" w14:textId="77777777" w:rsidR="0047312D" w:rsidRPr="00AC23FB" w:rsidRDefault="0047312D">
      <w:pPr>
        <w:pStyle w:val="a3"/>
        <w:bidi/>
        <w:ind w:left="720"/>
        <w:rPr>
          <w:rFonts w:hint="cs"/>
          <w:b/>
          <w:bCs/>
          <w:i/>
          <w:iCs/>
          <w:color w:val="0000FF"/>
          <w:rtl/>
          <w:lang w:bidi="ar"/>
        </w:rPr>
      </w:pPr>
      <w:r>
        <w:rPr>
          <w:b/>
          <w:bCs/>
          <w:rtl/>
          <w:lang w:bidi="ar"/>
        </w:rPr>
        <w:t>بحقيقة من الحقائق ولا صفة من الصفات هو المخصص للعالم كله بما هو عليه من الحقائق والصفات والمقادير وأنه علة تامة موجبة للمعلول مع أن الحوادث من المعلولات ليست أعيانها أزلية ولم يكن فيه ما يوجب تأخر شيء من المعلولات، ولا قام به صفة ولا معنى ولا فعل يوجب التخصيص، لا بحقيقة دون حقيقة ولا بصفة دون صفة ولا لحادث دون حادث ولا لتأخير ما يتأخر.</w:t>
      </w:r>
      <w:r>
        <w:rPr>
          <w:b/>
          <w:bCs/>
          <w:rtl/>
          <w:lang w:bidi="ar"/>
        </w:rPr>
        <w:br/>
        <w:t>والعالم يشهد فيه من الحقائق والحوادث الحادثة ما يعلم معه بالضرورة أنه لا بد له من مخصص، وهم لا يثبتون إلا وجوداً مطلقاً، ليس فيه اختصاص وجودي بوجه من الوجوه، فضلاً عن إن يكون مقتضباً لتخصيص حقيقة دون حقيقة ن وصفة دون صفة والحدوث من غير سبب يقتضي الحدوث، وهذه الأمور لبسطها موضع آخر.</w:t>
      </w:r>
      <w:r>
        <w:rPr>
          <w:b/>
          <w:bCs/>
          <w:rtl/>
          <w:lang w:bidi="ar"/>
        </w:rPr>
        <w:br/>
        <w:t>والمقصود أن هؤلاء القائلين بعدم التناهي، أو بالتناهي من جانب دون جانب مع كون قولهم فاسداً فنفاة كون الرب على العرش الذين يحتجون على نفي ذلك بنفي الجسم وعلى نفي الجسم بهذه الحجج يلزمهم من التناقض أعظم مما يلزم المثبتين والمقدمات التي</w:t>
      </w:r>
    </w:p>
    <w:p w14:paraId="4855D0F1" w14:textId="77777777" w:rsidR="0047312D" w:rsidRDefault="0047312D">
      <w:pPr>
        <w:pStyle w:val="a3"/>
        <w:bidi/>
        <w:ind w:left="720"/>
        <w:jc w:val="right"/>
        <w:rPr>
          <w:b/>
          <w:bCs/>
          <w:i/>
          <w:iCs/>
          <w:color w:val="0000FF"/>
          <w:rtl/>
          <w:lang w:bidi="ar"/>
        </w:rPr>
      </w:pPr>
      <w:r>
        <w:rPr>
          <w:b/>
          <w:bCs/>
          <w:i/>
          <w:iCs/>
          <w:color w:val="0000FF"/>
          <w:rtl/>
          <w:lang w:bidi="ar"/>
        </w:rPr>
        <w:t>(4/217)</w:t>
      </w:r>
    </w:p>
    <w:p w14:paraId="1F3D79C1" w14:textId="77777777" w:rsidR="0047312D" w:rsidRDefault="0047312D">
      <w:pPr>
        <w:bidi/>
        <w:ind w:left="720"/>
        <w:rPr>
          <w:b/>
          <w:bCs/>
          <w:rtl/>
          <w:lang w:bidi="ar"/>
        </w:rPr>
      </w:pPr>
      <w:r>
        <w:rPr>
          <w:rFonts w:hint="cs"/>
          <w:b/>
          <w:bCs/>
          <w:lang w:bidi="ar"/>
        </w:rPr>
        <w:pict w14:anchorId="688B225E">
          <v:rect id="_x0000_i1473" style="width:394.55pt;height:1.5pt" o:hrpct="950" o:hralign="center" o:hrstd="t" o:hrnoshade="t" o:hr="t" fillcolor="navy" stroked="f"/>
        </w:pict>
      </w:r>
    </w:p>
    <w:p w14:paraId="1474B08A" w14:textId="77777777" w:rsidR="0047312D" w:rsidRPr="00AC23FB" w:rsidRDefault="0047312D">
      <w:pPr>
        <w:pStyle w:val="a3"/>
        <w:bidi/>
        <w:ind w:left="720"/>
        <w:rPr>
          <w:rFonts w:hint="cs"/>
          <w:b/>
          <w:bCs/>
          <w:i/>
          <w:iCs/>
          <w:color w:val="0000FF"/>
          <w:rtl/>
          <w:lang w:bidi="ar"/>
        </w:rPr>
      </w:pPr>
      <w:r>
        <w:rPr>
          <w:b/>
          <w:bCs/>
          <w:rtl/>
          <w:lang w:bidi="ar"/>
        </w:rPr>
        <w:t>يحتجون بها هي أنفسها وما هو أقوى منها من جنسها تدل على فساد أقوالهم بطريق الأولى، فإن كانت صحيحة دلت على فساد قولهم ومتى فسد قولهم صح قول المثبتة لامتناع رفع النقيضين، وإن كانت باطلة لم تدل على فساد قول المثبتة فدل ذلك على أن هذه المقدمات مستلزمة فساد قول النفاة دون قول أهل الإثبات.</w:t>
      </w:r>
      <w:r>
        <w:rPr>
          <w:b/>
          <w:bCs/>
          <w:rtl/>
          <w:lang w:bidi="ar"/>
        </w:rPr>
        <w:br/>
        <w:t xml:space="preserve">وهذه الطريق هي ثابتة في الأدلة الشرعية والعقلية فإنا قد بينا في الرد على أصول الجهمية النفاة للصفات في الكلام على تأسيس التقديس وغيره أن عامة ما يحتج به النفاة لرؤية والنفاة فرق العرش ونحوهم من الأدلة الشرعية الكتاب والسنة هي نقيض قولهم وهكذا أيضاً عامة ما يحتجون به من الأدلة العقلية إذا وصلت معهم فيها إلى آخر كلامهم وما يجيبون به معارضهم، وجدت </w:t>
      </w:r>
      <w:r>
        <w:rPr>
          <w:b/>
          <w:bCs/>
          <w:rtl/>
          <w:lang w:bidi="ar"/>
        </w:rPr>
        <w:lastRenderedPageBreak/>
        <w:t>كلامهم في ذلك يدل على نقيض قولهم وأن ما يذكرونه من المناظرات العقلية هو على قول أهل الإثبات أدل منه على قولهم.</w:t>
      </w:r>
    </w:p>
    <w:p w14:paraId="5BA5664A" w14:textId="77777777" w:rsidR="0047312D" w:rsidRDefault="0047312D">
      <w:pPr>
        <w:pStyle w:val="a3"/>
        <w:bidi/>
        <w:ind w:left="720"/>
        <w:jc w:val="right"/>
        <w:rPr>
          <w:b/>
          <w:bCs/>
          <w:i/>
          <w:iCs/>
          <w:color w:val="0000FF"/>
          <w:rtl/>
          <w:lang w:bidi="ar"/>
        </w:rPr>
      </w:pPr>
      <w:r>
        <w:rPr>
          <w:b/>
          <w:bCs/>
          <w:i/>
          <w:iCs/>
          <w:color w:val="0000FF"/>
          <w:rtl/>
          <w:lang w:bidi="ar"/>
        </w:rPr>
        <w:t>(4/218)</w:t>
      </w:r>
    </w:p>
    <w:p w14:paraId="7351FBA6" w14:textId="77777777" w:rsidR="0047312D" w:rsidRDefault="0047312D">
      <w:pPr>
        <w:bidi/>
        <w:ind w:left="720"/>
        <w:rPr>
          <w:b/>
          <w:bCs/>
          <w:rtl/>
          <w:lang w:bidi="ar"/>
        </w:rPr>
      </w:pPr>
      <w:r>
        <w:rPr>
          <w:rFonts w:hint="cs"/>
          <w:b/>
          <w:bCs/>
          <w:lang w:bidi="ar"/>
        </w:rPr>
        <w:pict w14:anchorId="3CB26F74">
          <v:rect id="_x0000_i1474" style="width:394.55pt;height:1.5pt" o:hrpct="950" o:hralign="center" o:hrstd="t" o:hrnoshade="t" o:hr="t" fillcolor="navy" stroked="f"/>
        </w:pict>
      </w:r>
    </w:p>
    <w:p w14:paraId="2B2FF62F" w14:textId="77777777" w:rsidR="0047312D" w:rsidRPr="00AC23FB" w:rsidRDefault="0047312D">
      <w:pPr>
        <w:pStyle w:val="a3"/>
        <w:bidi/>
        <w:ind w:left="720"/>
        <w:rPr>
          <w:rFonts w:hint="cs"/>
          <w:b/>
          <w:bCs/>
          <w:i/>
          <w:iCs/>
          <w:color w:val="0000FF"/>
          <w:rtl/>
          <w:lang w:bidi="ar"/>
        </w:rPr>
      </w:pPr>
      <w:r>
        <w:rPr>
          <w:b/>
          <w:bCs/>
          <w:color w:val="800000"/>
          <w:rtl/>
          <w:lang w:bidi="ar"/>
        </w:rPr>
        <w:t>الوجه الرابع</w:t>
      </w:r>
      <w:r>
        <w:rPr>
          <w:b/>
          <w:bCs/>
          <w:rtl/>
          <w:lang w:bidi="ar"/>
        </w:rPr>
        <w:br/>
        <w:t>قوله إذا كان متناهياً من جميع الجهات فاختصاصه بالشكل والمقدار إن كان لذاته لزم منه اشتراك جميع الأجسام فيه ضرورة الاتحاد في الطبيعة.</w:t>
      </w:r>
      <w:r>
        <w:rPr>
          <w:b/>
          <w:bCs/>
          <w:rtl/>
          <w:lang w:bidi="ar"/>
        </w:rPr>
        <w:br/>
        <w:t>فيقال له لا نسلم اشتراك جميع الأجسام في ذلك ولا نسلم أن االأجسام متحدة في الطبيعة وقد عرف أن النزاع في هذه المسألة من النظار من أشهر الأمور وهذا المصنف نفسه قد بين فساد حجج أصحابه المدعين تماثلها وتماثل الجواهر فإذا كان هو نفسه قد بين فساد حجج أصحابه المدعين تماثلها وتماثل الجواهر.</w:t>
      </w:r>
      <w:r>
        <w:rPr>
          <w:b/>
          <w:bCs/>
          <w:rtl/>
          <w:lang w:bidi="ar"/>
        </w:rPr>
        <w:br/>
        <w:t>فإذا كان هو نفسه قد بين فساد حجج القائلين بالاتحاد في الطبيعة كان قد أفسد حجته بما ذكره هو من الأدلة العقلية على فسادها فضلاً عما يذكره غيره من العقلاء وقد بسط هذا في موضعه وإنما المقصود هنا التنبيه على أن كل مقدمة في هذه الحجة يمكن منعها، ويكون قول المانع فيها أقوى من قول المحتج.</w:t>
      </w:r>
      <w:r>
        <w:rPr>
          <w:b/>
          <w:bCs/>
          <w:rtl/>
          <w:lang w:bidi="ar"/>
        </w:rPr>
        <w:br/>
      </w:r>
      <w:r>
        <w:rPr>
          <w:b/>
          <w:bCs/>
          <w:rtl/>
          <w:lang w:bidi="ar"/>
        </w:rPr>
        <w:br/>
      </w:r>
      <w:r>
        <w:rPr>
          <w:b/>
          <w:bCs/>
          <w:color w:val="800000"/>
          <w:rtl/>
          <w:lang w:bidi="ar"/>
        </w:rPr>
        <w:t>تابع كلام الأمدي في نفي الجسمية عن الله تعالى</w:t>
      </w:r>
      <w:r>
        <w:rPr>
          <w:b/>
          <w:bCs/>
          <w:rtl/>
          <w:lang w:bidi="ar"/>
        </w:rPr>
        <w:br/>
        <w:t>قال أنه لو كان جسماً لكان مركباً ممن الأجزاء، وهو محال لوجهين الأول أنه يكون مفتقراً إلى كل واحد من تلك الأجزاء ضرورة استحالة وجود المركب دون أجزائه، وكل منها غير</w:t>
      </w:r>
    </w:p>
    <w:p w14:paraId="6A042BAF" w14:textId="77777777" w:rsidR="0047312D" w:rsidRDefault="0047312D">
      <w:pPr>
        <w:pStyle w:val="a3"/>
        <w:bidi/>
        <w:ind w:left="720"/>
        <w:jc w:val="right"/>
        <w:rPr>
          <w:b/>
          <w:bCs/>
          <w:i/>
          <w:iCs/>
          <w:color w:val="0000FF"/>
          <w:rtl/>
          <w:lang w:bidi="ar"/>
        </w:rPr>
      </w:pPr>
      <w:r>
        <w:rPr>
          <w:b/>
          <w:bCs/>
          <w:i/>
          <w:iCs/>
          <w:color w:val="0000FF"/>
          <w:rtl/>
          <w:lang w:bidi="ar"/>
        </w:rPr>
        <w:t>(4/219)</w:t>
      </w:r>
    </w:p>
    <w:p w14:paraId="3D0CC4C5" w14:textId="77777777" w:rsidR="0047312D" w:rsidRDefault="0047312D">
      <w:pPr>
        <w:bidi/>
        <w:ind w:left="720"/>
        <w:rPr>
          <w:b/>
          <w:bCs/>
          <w:rtl/>
          <w:lang w:bidi="ar"/>
        </w:rPr>
      </w:pPr>
      <w:r>
        <w:rPr>
          <w:rFonts w:hint="cs"/>
          <w:b/>
          <w:bCs/>
          <w:lang w:bidi="ar"/>
        </w:rPr>
        <w:pict w14:anchorId="246A7FEC">
          <v:rect id="_x0000_i1475" style="width:394.55pt;height:1.5pt" o:hrpct="950" o:hralign="center" o:hrstd="t" o:hrnoshade="t" o:hr="t" fillcolor="navy" stroked="f"/>
        </w:pict>
      </w:r>
    </w:p>
    <w:p w14:paraId="2DE59E7F" w14:textId="77777777" w:rsidR="0047312D" w:rsidRPr="00AC23FB" w:rsidRDefault="0047312D">
      <w:pPr>
        <w:pStyle w:val="a3"/>
        <w:bidi/>
        <w:ind w:left="720"/>
        <w:rPr>
          <w:rFonts w:hint="cs"/>
          <w:b/>
          <w:bCs/>
          <w:i/>
          <w:iCs/>
          <w:color w:val="0000FF"/>
          <w:rtl/>
          <w:lang w:bidi="ar"/>
        </w:rPr>
      </w:pPr>
      <w:r>
        <w:rPr>
          <w:b/>
          <w:bCs/>
          <w:rtl/>
          <w:lang w:bidi="ar"/>
        </w:rPr>
        <w:t>مفتقر إليه وما افتقر إلى غيره كان ممكناً لا واجباً لذاته وقد قيل إنه واجب لذاته.</w:t>
      </w:r>
      <w:r>
        <w:rPr>
          <w:b/>
          <w:bCs/>
          <w:rtl/>
          <w:lang w:bidi="ar"/>
        </w:rPr>
        <w:br/>
      </w:r>
      <w:r>
        <w:rPr>
          <w:b/>
          <w:bCs/>
          <w:rtl/>
          <w:lang w:bidi="ar"/>
        </w:rPr>
        <w:br/>
      </w:r>
      <w:r>
        <w:rPr>
          <w:b/>
          <w:bCs/>
          <w:color w:val="800000"/>
          <w:rtl/>
          <w:lang w:bidi="ar"/>
        </w:rPr>
        <w:t>تعليق ابن تيمية</w:t>
      </w:r>
      <w:r>
        <w:rPr>
          <w:b/>
          <w:bCs/>
          <w:rtl/>
          <w:lang w:bidi="ar"/>
        </w:rPr>
        <w:br/>
        <w:t>قلت ولقائل أن يقول هذا باطل من وجوه</w:t>
      </w:r>
      <w:r>
        <w:rPr>
          <w:b/>
          <w:bCs/>
          <w:rtl/>
          <w:lang w:bidi="ar"/>
        </w:rPr>
        <w:br/>
        <w:t>بطلان هذا من وجوه</w:t>
      </w:r>
      <w:r>
        <w:rPr>
          <w:b/>
          <w:bCs/>
          <w:rtl/>
          <w:lang w:bidi="ar"/>
        </w:rPr>
        <w:br/>
        <w:t>الأول</w:t>
      </w:r>
      <w:r>
        <w:rPr>
          <w:b/>
          <w:bCs/>
          <w:rtl/>
          <w:lang w:bidi="ar"/>
        </w:rPr>
        <w:br/>
      </w:r>
      <w:r>
        <w:rPr>
          <w:b/>
          <w:bCs/>
          <w:rtl/>
          <w:lang w:bidi="ar"/>
        </w:rPr>
        <w:lastRenderedPageBreak/>
        <w:t>أن الذين قالوا إنه جسم لا يقول أكثرهم إنه مركب من الأجزاء بل ولا يقولون إن كل جسم مركب من الأجزاء فالدليل على امتناع ما هو مركب من الأجزاء فقط لا يكون حجة على من قال إنه ليس بمركب وإن كان بناءً على أن كل جسم مركب فهذا ممنوع.</w:t>
      </w:r>
      <w:r>
        <w:rPr>
          <w:b/>
          <w:bCs/>
          <w:rtl/>
          <w:lang w:bidi="ar"/>
        </w:rPr>
        <w:br/>
        <w:t>وإن قيل لا نعني بالأجزاء أجزاء كانت موجودة بدونه، وإنما نعني بها أنه لا بد أن يتميز منه شيء عن شيء.</w:t>
      </w:r>
      <w:r>
        <w:rPr>
          <w:b/>
          <w:bCs/>
          <w:rtl/>
          <w:lang w:bidi="ar"/>
        </w:rPr>
        <w:br/>
        <w:t>قيل فحينئذ لا يلزم أن يكون ذلك الذي يمكن أن يصير جزءاً غير مفتقر إليه إذ هو لا بد منه في وجود الجملة، وليس موجوداً دونها، فالجملة لا تستغني عنه وهو أيضاً لا يستغني عنها، فتكون الحجة باطلة.</w:t>
      </w:r>
      <w:r>
        <w:rPr>
          <w:b/>
          <w:bCs/>
          <w:rtl/>
          <w:lang w:bidi="ar"/>
        </w:rPr>
        <w:br/>
      </w:r>
      <w:r>
        <w:rPr>
          <w:b/>
          <w:bCs/>
          <w:rtl/>
          <w:lang w:bidi="ar"/>
        </w:rPr>
        <w:br/>
      </w:r>
      <w:r>
        <w:rPr>
          <w:b/>
          <w:bCs/>
          <w:color w:val="800000"/>
          <w:rtl/>
          <w:lang w:bidi="ar"/>
        </w:rPr>
        <w:t>الثاني</w:t>
      </w:r>
      <w:r>
        <w:rPr>
          <w:b/>
          <w:bCs/>
          <w:rtl/>
          <w:lang w:bidi="ar"/>
        </w:rPr>
        <w:br/>
        <w:t>أن يقال ما تعني بقولك إنه يكون مفتقراً إلى كل واحد من تلك الأجزاء</w:t>
      </w:r>
      <w:r>
        <w:rPr>
          <w:b/>
          <w:bCs/>
          <w:rtl/>
          <w:lang w:bidi="ar"/>
        </w:rPr>
        <w:br/>
        <w:t>أتعني انه يكون مفعولاً للجزء أو معلولاً لعلة فاعلة أو تعني انه يكون وجوده مشروطاً بوجود الجزء.</w:t>
      </w:r>
    </w:p>
    <w:p w14:paraId="5CFE3B50" w14:textId="77777777" w:rsidR="0047312D" w:rsidRDefault="0047312D">
      <w:pPr>
        <w:pStyle w:val="a3"/>
        <w:bidi/>
        <w:ind w:left="720"/>
        <w:jc w:val="right"/>
        <w:rPr>
          <w:b/>
          <w:bCs/>
          <w:i/>
          <w:iCs/>
          <w:color w:val="0000FF"/>
          <w:rtl/>
          <w:lang w:bidi="ar"/>
        </w:rPr>
      </w:pPr>
      <w:r>
        <w:rPr>
          <w:b/>
          <w:bCs/>
          <w:i/>
          <w:iCs/>
          <w:color w:val="0000FF"/>
          <w:rtl/>
          <w:lang w:bidi="ar"/>
        </w:rPr>
        <w:t>(4/220)</w:t>
      </w:r>
    </w:p>
    <w:p w14:paraId="2036495A" w14:textId="77777777" w:rsidR="0047312D" w:rsidRDefault="0047312D">
      <w:pPr>
        <w:bidi/>
        <w:ind w:left="720"/>
        <w:rPr>
          <w:b/>
          <w:bCs/>
          <w:rtl/>
          <w:lang w:bidi="ar"/>
        </w:rPr>
      </w:pPr>
      <w:r>
        <w:rPr>
          <w:rFonts w:hint="cs"/>
          <w:b/>
          <w:bCs/>
          <w:lang w:bidi="ar"/>
        </w:rPr>
        <w:pict w14:anchorId="24BA3EDA">
          <v:rect id="_x0000_i1476" style="width:394.55pt;height:1.5pt" o:hrpct="950" o:hralign="center" o:hrstd="t" o:hrnoshade="t" o:hr="t" fillcolor="navy" stroked="f"/>
        </w:pict>
      </w:r>
    </w:p>
    <w:p w14:paraId="5DA8BAA4" w14:textId="77777777" w:rsidR="0047312D" w:rsidRPr="00AC23FB" w:rsidRDefault="0047312D">
      <w:pPr>
        <w:pStyle w:val="a3"/>
        <w:bidi/>
        <w:ind w:left="720"/>
        <w:rPr>
          <w:rFonts w:hint="cs"/>
          <w:b/>
          <w:bCs/>
          <w:i/>
          <w:iCs/>
          <w:color w:val="0000FF"/>
          <w:rtl/>
          <w:lang w:bidi="ar"/>
        </w:rPr>
      </w:pPr>
      <w:r>
        <w:rPr>
          <w:b/>
          <w:bCs/>
          <w:rtl/>
          <w:lang w:bidi="ar"/>
        </w:rPr>
        <w:t>بحيث لا يوجد أحدهما إلا مع الآخر فإن ادعيت الأول كان التلازم باطلاً فإنه من المعلوم أن الأجسام التي خلقها الله تعالى ليس شيء من أجزائها فاعلاً لها ولا علة فاعلة لها فإذا لم يكن شيء من المركبات المخلوقة جزؤه فاعلاً له ولا علة فاعلة له، كان دعوى أن ذلك قضية كلية من أفسد الكلام، فإنه لا يعلم ثبوتها في شيء من الجزئيات المشهودة، فضلاً عن أن تكون كلية.</w:t>
      </w:r>
      <w:r>
        <w:rPr>
          <w:b/>
          <w:bCs/>
          <w:rtl/>
          <w:lang w:bidi="ar"/>
        </w:rPr>
        <w:br/>
        <w:t>وإن قيل نعني بالافتقار أنه لا يوجد هذا إلا مع هذا.</w:t>
      </w:r>
      <w:r>
        <w:rPr>
          <w:b/>
          <w:bCs/>
          <w:rtl/>
          <w:lang w:bidi="ar"/>
        </w:rPr>
        <w:br/>
        <w:t>قيل ولم قلتم إن مثل هذا ممتنع على الواجب بنفسه فإن الممتنع عليه أن يكون فاعلاً أو علة فاعلة إذ قيل بإمكان علة فاعلة لا تفعل بالاختيار فأما كونه لا يكون وجوده مستلزماً للوازم لا يكون موجوداً إلا بها، فالواجب بنفسه لا ينافي ذلك، سواء سميت صفات أو أجزاء أو ما سميت.</w:t>
      </w:r>
      <w:r>
        <w:rPr>
          <w:b/>
          <w:bCs/>
          <w:rtl/>
          <w:lang w:bidi="ar"/>
        </w:rPr>
        <w:br/>
      </w:r>
      <w:r>
        <w:rPr>
          <w:b/>
          <w:bCs/>
          <w:rtl/>
          <w:lang w:bidi="ar"/>
        </w:rPr>
        <w:br/>
      </w:r>
      <w:r>
        <w:rPr>
          <w:b/>
          <w:bCs/>
          <w:color w:val="800000"/>
          <w:rtl/>
          <w:lang w:bidi="ar"/>
        </w:rPr>
        <w:t>الثالث</w:t>
      </w:r>
      <w:r>
        <w:rPr>
          <w:b/>
          <w:bCs/>
          <w:rtl/>
          <w:lang w:bidi="ar"/>
        </w:rPr>
        <w:br/>
        <w:t>ويظهر هذا بالوجه الثالث وهو أن النافي لمثل هذا التلازم إن كان متفلسفاً فهو يقول إن ذاته مستلزمة للممكنات المنفصلة عنه فكيف يمتنع أن تكون مستلزمة لصفاته اللازمة له، أو لما هو داخل في مسمى اسمه وهو أيضاً يسلم أن ذاته تستلزم كونه واجباً وموجوداً.</w:t>
      </w:r>
    </w:p>
    <w:p w14:paraId="2D0D0138" w14:textId="77777777" w:rsidR="0047312D" w:rsidRDefault="0047312D">
      <w:pPr>
        <w:pStyle w:val="a3"/>
        <w:bidi/>
        <w:ind w:left="720"/>
        <w:jc w:val="right"/>
        <w:rPr>
          <w:b/>
          <w:bCs/>
          <w:i/>
          <w:iCs/>
          <w:color w:val="0000FF"/>
          <w:rtl/>
          <w:lang w:bidi="ar"/>
        </w:rPr>
      </w:pPr>
      <w:r>
        <w:rPr>
          <w:b/>
          <w:bCs/>
          <w:i/>
          <w:iCs/>
          <w:color w:val="0000FF"/>
          <w:rtl/>
          <w:lang w:bidi="ar"/>
        </w:rPr>
        <w:lastRenderedPageBreak/>
        <w:t>(4/221)</w:t>
      </w:r>
    </w:p>
    <w:p w14:paraId="66F47A70" w14:textId="77777777" w:rsidR="0047312D" w:rsidRDefault="0047312D">
      <w:pPr>
        <w:bidi/>
        <w:ind w:left="720"/>
        <w:rPr>
          <w:b/>
          <w:bCs/>
          <w:rtl/>
          <w:lang w:bidi="ar"/>
        </w:rPr>
      </w:pPr>
      <w:r>
        <w:rPr>
          <w:rFonts w:hint="cs"/>
          <w:b/>
          <w:bCs/>
          <w:lang w:bidi="ar"/>
        </w:rPr>
        <w:pict w14:anchorId="1809FAED">
          <v:rect id="_x0000_i1477" style="width:394.55pt;height:1.5pt" o:hrpct="950" o:hralign="center" o:hrstd="t" o:hrnoshade="t" o:hr="t" fillcolor="navy" stroked="f"/>
        </w:pict>
      </w:r>
    </w:p>
    <w:p w14:paraId="4C0A0443" w14:textId="77777777" w:rsidR="0047312D" w:rsidRPr="00AC23FB" w:rsidRDefault="0047312D">
      <w:pPr>
        <w:pStyle w:val="a3"/>
        <w:bidi/>
        <w:ind w:left="720"/>
        <w:rPr>
          <w:rFonts w:hint="cs"/>
          <w:b/>
          <w:bCs/>
          <w:i/>
          <w:iCs/>
          <w:color w:val="0000FF"/>
          <w:rtl/>
          <w:lang w:bidi="ar"/>
        </w:rPr>
      </w:pPr>
      <w:r>
        <w:rPr>
          <w:b/>
          <w:bCs/>
          <w:rtl/>
          <w:lang w:bidi="ar"/>
        </w:rPr>
        <w:t>وعاقلاً ومعقولا وعقلا، ولذيذاً وملتذاً به ن ومحباً لذاته ومحبوباً لها، وأمثال ذلك من المعاني المتعددة.</w:t>
      </w:r>
      <w:r>
        <w:rPr>
          <w:b/>
          <w:bCs/>
          <w:rtl/>
          <w:lang w:bidi="ar"/>
        </w:rPr>
        <w:br/>
        <w:t>فإذا قيل هذه كلها شيء واحد.</w:t>
      </w:r>
      <w:r>
        <w:rPr>
          <w:b/>
          <w:bCs/>
          <w:rtl/>
          <w:lang w:bidi="ar"/>
        </w:rPr>
        <w:br/>
        <w:t>قيل: هذا مع كونه معلوم الفساد بالضرورة لكونه تضمن أن العلم هو الحب وأن العالم المحب هو العلم والحب فإن قدر إمكانه فقول القائل إن الجسم ليس بمركب من الهيولي والصورة ولا من الجواهر المنفردة، بل هو واحد بسيط أقرب إلى العقل من دعوى اتحاد هذه الحقائق.</w:t>
      </w:r>
      <w:r>
        <w:rPr>
          <w:b/>
          <w:bCs/>
          <w:rtl/>
          <w:lang w:bidi="ar"/>
        </w:rPr>
        <w:br/>
        <w:t>وإن كان من المعتزلة وامثالهم فهم يسلمون ذاته تستلزم أنه حي عالم قادر وإن كان من الصفاتية فهم يسلمون استلزام ذاته للعلم والقدرة والحياة وغير ذلك من الصفات فما من طائفة من الطوائف إلا وهي تضطر إلى أن تجعل ذاته مستلزمة للوازم وحينئذ فنفي هذا التلازم لا سبيل لأحد إليه سواء سمي افتقاراً أو يسم وسواء قيل إن هذا يقتضي التركيب أو لم يقل.</w:t>
      </w:r>
      <w:r>
        <w:rPr>
          <w:b/>
          <w:bCs/>
          <w:rtl/>
          <w:lang w:bidi="ar"/>
        </w:rPr>
        <w:br/>
      </w:r>
      <w:r>
        <w:rPr>
          <w:b/>
          <w:bCs/>
          <w:rtl/>
          <w:lang w:bidi="ar"/>
        </w:rPr>
        <w:br/>
      </w:r>
      <w:r>
        <w:rPr>
          <w:b/>
          <w:bCs/>
          <w:color w:val="800000"/>
          <w:rtl/>
          <w:lang w:bidi="ar"/>
        </w:rPr>
        <w:t>الرابع</w:t>
      </w:r>
      <w:r>
        <w:rPr>
          <w:b/>
          <w:bCs/>
          <w:rtl/>
          <w:lang w:bidi="ar"/>
        </w:rPr>
        <w:br/>
        <w:t>أن يقال قول القائل إن المركب مفتقر إلى كل</w:t>
      </w:r>
    </w:p>
    <w:p w14:paraId="3752558F" w14:textId="77777777" w:rsidR="0047312D" w:rsidRDefault="0047312D">
      <w:pPr>
        <w:pStyle w:val="a3"/>
        <w:bidi/>
        <w:ind w:left="720"/>
        <w:jc w:val="right"/>
        <w:rPr>
          <w:b/>
          <w:bCs/>
          <w:i/>
          <w:iCs/>
          <w:color w:val="0000FF"/>
          <w:rtl/>
          <w:lang w:bidi="ar"/>
        </w:rPr>
      </w:pPr>
      <w:r>
        <w:rPr>
          <w:b/>
          <w:bCs/>
          <w:i/>
          <w:iCs/>
          <w:color w:val="0000FF"/>
          <w:rtl/>
          <w:lang w:bidi="ar"/>
        </w:rPr>
        <w:t>(4/222)</w:t>
      </w:r>
    </w:p>
    <w:p w14:paraId="6CA912E8" w14:textId="77777777" w:rsidR="0047312D" w:rsidRDefault="0047312D">
      <w:pPr>
        <w:bidi/>
        <w:ind w:left="720"/>
        <w:rPr>
          <w:b/>
          <w:bCs/>
          <w:rtl/>
          <w:lang w:bidi="ar"/>
        </w:rPr>
      </w:pPr>
      <w:r>
        <w:rPr>
          <w:rFonts w:hint="cs"/>
          <w:b/>
          <w:bCs/>
          <w:lang w:bidi="ar"/>
        </w:rPr>
        <w:pict w14:anchorId="51EC25BF">
          <v:rect id="_x0000_i1478" style="width:394.55pt;height:1.5pt" o:hrpct="950" o:hralign="center" o:hrstd="t" o:hrnoshade="t" o:hr="t" fillcolor="navy" stroked="f"/>
        </w:pict>
      </w:r>
    </w:p>
    <w:p w14:paraId="2D4744D2" w14:textId="77777777" w:rsidR="0047312D" w:rsidRPr="00AC23FB" w:rsidRDefault="0047312D">
      <w:pPr>
        <w:pStyle w:val="a3"/>
        <w:bidi/>
        <w:ind w:left="720"/>
        <w:rPr>
          <w:rFonts w:hint="cs"/>
          <w:b/>
          <w:bCs/>
          <w:i/>
          <w:iCs/>
          <w:color w:val="0000FF"/>
          <w:rtl/>
          <w:lang w:bidi="ar"/>
        </w:rPr>
      </w:pPr>
      <w:r>
        <w:rPr>
          <w:b/>
          <w:bCs/>
          <w:rtl/>
          <w:lang w:bidi="ar"/>
        </w:rPr>
        <w:t>واحد من تلك الأجزاء أتعنى بالمركب تلك الأجزاء أو تعني به اجتماعها آو الأمرين أو شيئاً رابعاً فإن عنيت الأول كان المعنى أن تلك الأجزاء مفتقرة إلى تلك الأجزاء وكان حاصله أن الشيء المركب مفتقر إلى المركب وان الشيء مفتقر إلى نفسه، وان الواجب بنفسه مفتقر إلى الواجب بنفسه.</w:t>
      </w:r>
      <w:r>
        <w:rPr>
          <w:b/>
          <w:bCs/>
          <w:rtl/>
          <w:lang w:bidi="ar"/>
        </w:rPr>
        <w:br/>
        <w:t>ومعلوم أن الواجب بنفسه لا يكون مستغنياً عن نفسه بل وجوبه بنفسه يستلزم أن نفسه لا تستغني عن نفسه.</w:t>
      </w:r>
      <w:r>
        <w:rPr>
          <w:b/>
          <w:bCs/>
          <w:rtl/>
          <w:lang w:bidi="ar"/>
        </w:rPr>
        <w:br/>
        <w:t>فما ذكرتموه من الافتقار هو تحقيق لكونه واجباً بنفسه، لا مانع لكونه واجباً بنفسه.</w:t>
      </w:r>
      <w:r>
        <w:rPr>
          <w:b/>
          <w:bCs/>
          <w:rtl/>
          <w:lang w:bidi="ar"/>
        </w:rPr>
        <w:br/>
        <w:t>وإن قيل إن المركب هو الاجتماع الذي هو اجتماع الأجزاء وتكبها.</w:t>
      </w:r>
      <w:r>
        <w:rPr>
          <w:b/>
          <w:bCs/>
          <w:rtl/>
          <w:lang w:bidi="ar"/>
        </w:rPr>
        <w:br/>
        <w:t xml:space="preserve">قيل فهذا الاجتماع هو صفة وعرض للأجزاء لا يقول عاقل إنه واجب بنفسه دون الأجزاء بل إنما يقال هو لازم للأجزاء والواجب لنفسه هو الذات القائمة بنفسها وهي الأجزاء لا مجرد </w:t>
      </w:r>
      <w:r>
        <w:rPr>
          <w:b/>
          <w:bCs/>
          <w:rtl/>
          <w:lang w:bidi="ar"/>
        </w:rPr>
        <w:lastRenderedPageBreak/>
        <w:t>الصفة التي هي نسبة بين الأجزاء وإذا لم يكن هذا هو نفس الذات الواجبة بنفسها وإنما هو صفة لها فالقول فيه كالقول في غيره مما سميتموه أنتم أجزاء وغايته أن تكون بعض الأجزاء</w:t>
      </w:r>
    </w:p>
    <w:p w14:paraId="2227ED8E" w14:textId="77777777" w:rsidR="0047312D" w:rsidRDefault="0047312D">
      <w:pPr>
        <w:pStyle w:val="a3"/>
        <w:bidi/>
        <w:ind w:left="720"/>
        <w:jc w:val="right"/>
        <w:rPr>
          <w:b/>
          <w:bCs/>
          <w:i/>
          <w:iCs/>
          <w:color w:val="0000FF"/>
          <w:rtl/>
          <w:lang w:bidi="ar"/>
        </w:rPr>
      </w:pPr>
      <w:r>
        <w:rPr>
          <w:b/>
          <w:bCs/>
          <w:i/>
          <w:iCs/>
          <w:color w:val="0000FF"/>
          <w:rtl/>
          <w:lang w:bidi="ar"/>
        </w:rPr>
        <w:t>(4/223)</w:t>
      </w:r>
    </w:p>
    <w:p w14:paraId="70D11C14" w14:textId="77777777" w:rsidR="0047312D" w:rsidRDefault="0047312D">
      <w:pPr>
        <w:bidi/>
        <w:ind w:left="720"/>
        <w:rPr>
          <w:b/>
          <w:bCs/>
          <w:rtl/>
          <w:lang w:bidi="ar"/>
        </w:rPr>
      </w:pPr>
      <w:r>
        <w:rPr>
          <w:rFonts w:hint="cs"/>
          <w:b/>
          <w:bCs/>
          <w:lang w:bidi="ar"/>
        </w:rPr>
        <w:pict w14:anchorId="6B70ED72">
          <v:rect id="_x0000_i1479" style="width:394.55pt;height:1.5pt" o:hrpct="950" o:hralign="center" o:hrstd="t" o:hrnoshade="t" o:hr="t" fillcolor="navy" stroked="f"/>
        </w:pict>
      </w:r>
    </w:p>
    <w:p w14:paraId="212F0DA6" w14:textId="77777777" w:rsidR="0047312D" w:rsidRPr="00AC23FB" w:rsidRDefault="0047312D">
      <w:pPr>
        <w:pStyle w:val="a3"/>
        <w:bidi/>
        <w:ind w:left="720"/>
        <w:rPr>
          <w:rFonts w:hint="cs"/>
          <w:b/>
          <w:bCs/>
          <w:i/>
          <w:iCs/>
          <w:color w:val="0000FF"/>
          <w:rtl/>
          <w:lang w:bidi="ar"/>
        </w:rPr>
      </w:pPr>
      <w:r>
        <w:rPr>
          <w:b/>
          <w:bCs/>
          <w:rtl/>
          <w:lang w:bidi="ar"/>
        </w:rPr>
        <w:t>مفتقرة إلى سائرها وليس هذا هو افتقار الواجب بنفسه إلى جزئه.</w:t>
      </w:r>
      <w:r>
        <w:rPr>
          <w:b/>
          <w:bCs/>
          <w:rtl/>
          <w:lang w:bidi="ar"/>
        </w:rPr>
        <w:br/>
        <w:t>وإن قيل إن المركب هو المجموع أي الأجزاء واجتماعها فهذا من جنس أن يقال المركب هو الأجزاء لكن على هذا التقدير صار الاجتماع جزءاً من الأجزاء.</w:t>
      </w:r>
      <w:r>
        <w:rPr>
          <w:b/>
          <w:bCs/>
          <w:rtl/>
          <w:lang w:bidi="ar"/>
        </w:rPr>
        <w:br/>
        <w:t>وحينئذ فإذا قيل هو مفتقر إلى الأجزاء كان حقيقته انه مفتقر إلى نفسه أي لا يستغني عن نفسه، وهذا حقيقة وجوبه بنفسه، لا مناف لوجوبه بنفسه.</w:t>
      </w:r>
      <w:r>
        <w:rPr>
          <w:b/>
          <w:bCs/>
          <w:rtl/>
          <w:lang w:bidi="ar"/>
        </w:rPr>
        <w:br/>
        <w:t>وإن عنيت به شيئاً رابع فلا يعقل هنا شيء رابع فلا بد من تصويره.</w:t>
      </w:r>
      <w:r>
        <w:rPr>
          <w:b/>
          <w:bCs/>
          <w:rtl/>
          <w:lang w:bidi="ar"/>
        </w:rPr>
        <w:br/>
        <w:t>ثم هذا الكلام عليه.</w:t>
      </w:r>
      <w:r>
        <w:rPr>
          <w:b/>
          <w:bCs/>
          <w:rtl/>
          <w:lang w:bidi="ar"/>
        </w:rPr>
        <w:br/>
        <w:t>وإن قال بل المجموع يقتضي افتقاره إلى كل جزء من الأجزاء.</w:t>
      </w:r>
      <w:r>
        <w:rPr>
          <w:b/>
          <w:bCs/>
          <w:rtl/>
          <w:lang w:bidi="ar"/>
        </w:rPr>
        <w:br/>
        <w:t>قيل افتقار المجموع إلى ذلك الجزء كافتقار إلى سائر الأجزاء وذلك الجزء وسائر الأجزاء هي المجموع فعاد الأمر إلى انه مفتقر إلى نفسه.</w:t>
      </w:r>
    </w:p>
    <w:p w14:paraId="252B5FD0" w14:textId="77777777" w:rsidR="0047312D" w:rsidRDefault="0047312D">
      <w:pPr>
        <w:pStyle w:val="a3"/>
        <w:bidi/>
        <w:ind w:left="720"/>
        <w:jc w:val="right"/>
        <w:rPr>
          <w:b/>
          <w:bCs/>
          <w:i/>
          <w:iCs/>
          <w:color w:val="0000FF"/>
          <w:rtl/>
          <w:lang w:bidi="ar"/>
        </w:rPr>
      </w:pPr>
      <w:r>
        <w:rPr>
          <w:b/>
          <w:bCs/>
          <w:i/>
          <w:iCs/>
          <w:color w:val="0000FF"/>
          <w:rtl/>
          <w:lang w:bidi="ar"/>
        </w:rPr>
        <w:t>(4/224)</w:t>
      </w:r>
    </w:p>
    <w:p w14:paraId="0C07857C" w14:textId="77777777" w:rsidR="0047312D" w:rsidRDefault="0047312D">
      <w:pPr>
        <w:bidi/>
        <w:ind w:left="720"/>
        <w:rPr>
          <w:b/>
          <w:bCs/>
          <w:rtl/>
          <w:lang w:bidi="ar"/>
        </w:rPr>
      </w:pPr>
      <w:r>
        <w:rPr>
          <w:rFonts w:hint="cs"/>
          <w:b/>
          <w:bCs/>
          <w:lang w:bidi="ar"/>
        </w:rPr>
        <w:pict w14:anchorId="66521F2E">
          <v:rect id="_x0000_i1480" style="width:394.55pt;height:1.5pt" o:hrpct="950" o:hralign="center" o:hrstd="t" o:hrnoshade="t" o:hr="t" fillcolor="navy" stroked="f"/>
        </w:pict>
      </w:r>
    </w:p>
    <w:p w14:paraId="17988E23" w14:textId="77777777" w:rsidR="0047312D" w:rsidRPr="00AC23FB" w:rsidRDefault="0047312D">
      <w:pPr>
        <w:pStyle w:val="a3"/>
        <w:bidi/>
        <w:ind w:left="720"/>
        <w:rPr>
          <w:rFonts w:hint="cs"/>
          <w:b/>
          <w:bCs/>
          <w:i/>
          <w:iCs/>
          <w:color w:val="0000FF"/>
          <w:rtl/>
          <w:lang w:bidi="ar"/>
        </w:rPr>
      </w:pPr>
      <w:r>
        <w:rPr>
          <w:b/>
          <w:bCs/>
          <w:rtl/>
          <w:lang w:bidi="ar"/>
        </w:rPr>
        <w:t>فإن قيل فأحد الجزأين مفتقر إلى الآخر أو قيل الجملة مفتقرة إلى كل جزأ إلى آخره.</w:t>
      </w:r>
      <w:r>
        <w:rPr>
          <w:b/>
          <w:bCs/>
          <w:rtl/>
          <w:lang w:bidi="ar"/>
        </w:rPr>
        <w:br/>
        <w:t>قيل أولاً ليس هذا هو حجتكم فإنما ادعيتم افتقار إلى الآخر أن أحدهما فاعل للآخر آو علة فاعلة له، فهذا باطل بالضرورة فإن المركبات الممكنة ليس أحد أجزائها علة فاعلة للآخر ولا فاعلاً له باختياره فلو قدر أن في المركبات ما يكون جزؤه فاعلاً لجزئه لم يكن كل مركب كذلك فلا تكون القضية كلية فلا يجب أن يكون مورد النزاع داخلاً فيما جزؤه مفتقر إلى جزئه فكيف إذا لم يكن في بعض أجزائه علة فاعلة للجزء الآخر؟</w:t>
      </w:r>
      <w:r>
        <w:rPr>
          <w:b/>
          <w:bCs/>
          <w:rtl/>
          <w:lang w:bidi="ar"/>
        </w:rPr>
        <w:br/>
        <w:t>وإن عنيت أن أحد الجزأين لا يوجد إلا مع الجزء الآخر فهذا غنما فيه تلازمهما وكون أحدهما مشروطاً بالآخر وذلك دور معي اقتراني وهو ممكن صحيح لا بد منه في كل متلازمين وهذا لا ينافي كون المجموع واجباً بالمجموع.</w:t>
      </w:r>
      <w:r>
        <w:rPr>
          <w:b/>
          <w:bCs/>
          <w:rtl/>
          <w:lang w:bidi="ar"/>
        </w:rPr>
        <w:br/>
        <w:t>وإذا قيل في كل من الأجزاء هل هو واجب بنفسه أم لا؟</w:t>
      </w:r>
      <w:r>
        <w:rPr>
          <w:b/>
          <w:bCs/>
          <w:rtl/>
          <w:lang w:bidi="ar"/>
        </w:rPr>
        <w:br/>
        <w:t xml:space="preserve">قيل إن أردت هل هو مفعول معلول لعلة فاعلة أم لا؟ فليس في الأجزاء ما هو كذلك بل كل </w:t>
      </w:r>
      <w:r>
        <w:rPr>
          <w:b/>
          <w:bCs/>
          <w:rtl/>
          <w:lang w:bidi="ar"/>
        </w:rPr>
        <w:lastRenderedPageBreak/>
        <w:t>منها واجب بنفسه بهذا الاعتبار وإن عنيت أنه هل فيها في الأجزاء ما هو كذلك بل كل منها واجب بنفسه بهذا الاعتبار وإن عنيت أنه هل فيها ما يوجد بدون وجود الآخر</w:t>
      </w:r>
    </w:p>
    <w:p w14:paraId="52918F02" w14:textId="77777777" w:rsidR="0047312D" w:rsidRDefault="0047312D">
      <w:pPr>
        <w:pStyle w:val="a3"/>
        <w:bidi/>
        <w:ind w:left="720"/>
        <w:jc w:val="right"/>
        <w:rPr>
          <w:b/>
          <w:bCs/>
          <w:i/>
          <w:iCs/>
          <w:color w:val="0000FF"/>
          <w:rtl/>
          <w:lang w:bidi="ar"/>
        </w:rPr>
      </w:pPr>
      <w:r>
        <w:rPr>
          <w:b/>
          <w:bCs/>
          <w:i/>
          <w:iCs/>
          <w:color w:val="0000FF"/>
          <w:rtl/>
          <w:lang w:bidi="ar"/>
        </w:rPr>
        <w:t>(4/225)</w:t>
      </w:r>
    </w:p>
    <w:p w14:paraId="352825B4" w14:textId="77777777" w:rsidR="0047312D" w:rsidRDefault="0047312D">
      <w:pPr>
        <w:bidi/>
        <w:ind w:left="720"/>
        <w:rPr>
          <w:b/>
          <w:bCs/>
          <w:rtl/>
          <w:lang w:bidi="ar"/>
        </w:rPr>
      </w:pPr>
      <w:r>
        <w:rPr>
          <w:rFonts w:hint="cs"/>
          <w:b/>
          <w:bCs/>
          <w:lang w:bidi="ar"/>
        </w:rPr>
        <w:pict w14:anchorId="77830FC9">
          <v:rect id="_x0000_i1481" style="width:394.55pt;height:1.5pt" o:hrpct="950" o:hralign="center" o:hrstd="t" o:hrnoshade="t" o:hr="t" fillcolor="navy" stroked="f"/>
        </w:pict>
      </w:r>
    </w:p>
    <w:p w14:paraId="603B4C65" w14:textId="77777777" w:rsidR="0047312D" w:rsidRPr="00AC23FB" w:rsidRDefault="0047312D">
      <w:pPr>
        <w:pStyle w:val="a3"/>
        <w:bidi/>
        <w:ind w:left="720"/>
        <w:rPr>
          <w:rFonts w:hint="cs"/>
          <w:b/>
          <w:bCs/>
          <w:i/>
          <w:iCs/>
          <w:color w:val="0000FF"/>
          <w:rtl/>
          <w:lang w:bidi="ar"/>
        </w:rPr>
      </w:pPr>
      <w:r>
        <w:rPr>
          <w:b/>
          <w:bCs/>
          <w:rtl/>
          <w:lang w:bidi="ar"/>
        </w:rPr>
        <w:t>فليس فيها ما هو مستقل فيها ما هو مستقل دون الآخر ولا هو واجب بنفسه بهذا الاعتبار والدليل دل على إثبات واجب بنفسه غنى عن الفاعل والعلة الفاعلة لا على أنه لا يكون شيء غني عن الفاعل مستلزماً للوازم.</w:t>
      </w:r>
      <w:r>
        <w:rPr>
          <w:b/>
          <w:bCs/>
          <w:rtl/>
          <w:lang w:bidi="ar"/>
        </w:rPr>
        <w:br/>
        <w:t>فلفظ الواجب بنفسه فيه إجمال واشتباه دخل بسببه غلط كثير فما قام عليه البرهان من إثبات الواجب بنفسه ليس هو ما فرضه هؤلاء النفاة فإن الممكن هو الذي لا يوجد إلا بموجد يوجده والواجب هو الذي يكون بنفسه، لا بموجد يوجده فكونه بنفسه مستلزماً للوازم لا ينافي أن يكون ذاتاً متصفة بصفات الكمال وكل من الذات والصفات ملازم للأخر وكل من الصفات ملازمة للأخرى وكل ما يسمى جزءاً فهو ملازم للآخر.</w:t>
      </w:r>
      <w:r>
        <w:rPr>
          <w:b/>
          <w:bCs/>
          <w:rtl/>
          <w:lang w:bidi="ar"/>
        </w:rPr>
        <w:br/>
        <w:t>وإذا قيل هذا فيه تعدد الواجب.</w:t>
      </w:r>
      <w:r>
        <w:rPr>
          <w:b/>
          <w:bCs/>
          <w:rtl/>
          <w:lang w:bidi="ar"/>
        </w:rPr>
        <w:br/>
        <w:t>قيل إن أردتم تعدد الإله الموجود بنفسه الخالق للممكنات فليس كذلك وغن أردتم تعدد معان وصفات له أو تعدد ما سميتموه أجزاء له فلم قلتم إنه كان كل من هذه واجباً بنفسه ن أي هو موجود بنفسه أي هو موجود بنفسه لا بموجد يوجده مع أن وجوده ملزوم لوجود</w:t>
      </w:r>
    </w:p>
    <w:p w14:paraId="5DEEAF02" w14:textId="77777777" w:rsidR="0047312D" w:rsidRDefault="0047312D">
      <w:pPr>
        <w:pStyle w:val="a3"/>
        <w:bidi/>
        <w:ind w:left="720"/>
        <w:jc w:val="right"/>
        <w:rPr>
          <w:b/>
          <w:bCs/>
          <w:i/>
          <w:iCs/>
          <w:color w:val="0000FF"/>
          <w:rtl/>
          <w:lang w:bidi="ar"/>
        </w:rPr>
      </w:pPr>
      <w:r>
        <w:rPr>
          <w:b/>
          <w:bCs/>
          <w:i/>
          <w:iCs/>
          <w:color w:val="0000FF"/>
          <w:rtl/>
          <w:lang w:bidi="ar"/>
        </w:rPr>
        <w:t>(4/226)</w:t>
      </w:r>
    </w:p>
    <w:p w14:paraId="28BCC448" w14:textId="77777777" w:rsidR="0047312D" w:rsidRDefault="0047312D">
      <w:pPr>
        <w:bidi/>
        <w:ind w:left="720"/>
        <w:rPr>
          <w:b/>
          <w:bCs/>
          <w:rtl/>
          <w:lang w:bidi="ar"/>
        </w:rPr>
      </w:pPr>
      <w:r>
        <w:rPr>
          <w:rFonts w:hint="cs"/>
          <w:b/>
          <w:bCs/>
          <w:lang w:bidi="ar"/>
        </w:rPr>
        <w:pict w14:anchorId="7A017752">
          <v:rect id="_x0000_i1482" style="width:394.55pt;height:1.5pt" o:hrpct="950" o:hralign="center" o:hrstd="t" o:hrnoshade="t" o:hr="t" fillcolor="navy" stroked="f"/>
        </w:pict>
      </w:r>
    </w:p>
    <w:p w14:paraId="6CC2CEDA" w14:textId="77777777" w:rsidR="0047312D" w:rsidRPr="00AC23FB" w:rsidRDefault="0047312D">
      <w:pPr>
        <w:pStyle w:val="a3"/>
        <w:bidi/>
        <w:ind w:left="720"/>
        <w:rPr>
          <w:rFonts w:hint="cs"/>
          <w:b/>
          <w:bCs/>
          <w:i/>
          <w:iCs/>
          <w:color w:val="0000FF"/>
          <w:rtl/>
          <w:lang w:bidi="ar"/>
        </w:rPr>
      </w:pPr>
      <w:r>
        <w:rPr>
          <w:b/>
          <w:bCs/>
          <w:rtl/>
          <w:lang w:bidi="ar"/>
        </w:rPr>
        <w:t>الآخر يكون ممتنعاً ولم قلتم إن ثبوت معنيين أو شيئين واجبين متلازمين يكون ممتنعاً؟</w:t>
      </w:r>
      <w:r>
        <w:rPr>
          <w:b/>
          <w:bCs/>
          <w:rtl/>
          <w:lang w:bidi="ar"/>
        </w:rPr>
        <w:br/>
        <w:t>وهذا كما تقوله المعتزلة إنكم إذا أثبتم الصفات قلتم بتعدد القديم.</w:t>
      </w:r>
      <w:r>
        <w:rPr>
          <w:b/>
          <w:bCs/>
          <w:rtl/>
          <w:lang w:bidi="ar"/>
        </w:rPr>
        <w:br/>
        <w:t>فيقال لهم إن قلتم إن ذلك بتضمن تعدد آلهة قديمة خالقة للمخلوقات فهذا التلازم باطل.</w:t>
      </w:r>
      <w:r>
        <w:rPr>
          <w:b/>
          <w:bCs/>
          <w:rtl/>
          <w:lang w:bidi="ar"/>
        </w:rPr>
        <w:br/>
        <w:t>وإن قلتم يستلزم تعدد صفات قديمة للإلهة القديم.</w:t>
      </w:r>
      <w:r>
        <w:rPr>
          <w:b/>
          <w:bCs/>
          <w:rtl/>
          <w:lang w:bidi="ar"/>
        </w:rPr>
        <w:br/>
        <w:t>فلم قلتم إن هذا محال؟</w:t>
      </w:r>
      <w:r>
        <w:rPr>
          <w:b/>
          <w:bCs/>
          <w:rtl/>
          <w:lang w:bidi="ar"/>
        </w:rPr>
        <w:br/>
        <w:t>فعامة ما يلبس به هؤلاء النفاة ألفاظ مجملة متشابهة إذا فسرت معانيها وفصل بين ما هو حق منها وبين ما هو باطل زالت الشبهة وتبين أن الحق الذي لا محيد عنه هو قول أهل الإثبات للمعاني والصفات.</w:t>
      </w:r>
      <w:r>
        <w:rPr>
          <w:b/>
          <w:bCs/>
          <w:rtl/>
          <w:lang w:bidi="ar"/>
        </w:rPr>
        <w:br/>
      </w:r>
      <w:r>
        <w:rPr>
          <w:b/>
          <w:bCs/>
          <w:rtl/>
          <w:lang w:bidi="ar"/>
        </w:rPr>
        <w:br/>
      </w:r>
      <w:r>
        <w:rPr>
          <w:b/>
          <w:bCs/>
          <w:color w:val="800000"/>
          <w:rtl/>
          <w:lang w:bidi="ar"/>
        </w:rPr>
        <w:lastRenderedPageBreak/>
        <w:t>الخامس</w:t>
      </w:r>
      <w:r>
        <w:rPr>
          <w:b/>
          <w:bCs/>
          <w:rtl/>
          <w:lang w:bidi="ar"/>
        </w:rPr>
        <w:br/>
        <w:t>أن يقال قولك إن المركب مفتقر إلى كل واحد من تلك الأجزاء ضرورة استحالة وجود المركب دون أجزائه ليس فيه ما يدل على افتقار المركب إلى أجزائه فإن كونه يستحيل</w:t>
      </w:r>
    </w:p>
    <w:p w14:paraId="08867317" w14:textId="77777777" w:rsidR="0047312D" w:rsidRDefault="0047312D">
      <w:pPr>
        <w:pStyle w:val="a3"/>
        <w:bidi/>
        <w:ind w:left="720"/>
        <w:jc w:val="right"/>
        <w:rPr>
          <w:b/>
          <w:bCs/>
          <w:i/>
          <w:iCs/>
          <w:color w:val="0000FF"/>
          <w:rtl/>
          <w:lang w:bidi="ar"/>
        </w:rPr>
      </w:pPr>
      <w:r>
        <w:rPr>
          <w:b/>
          <w:bCs/>
          <w:i/>
          <w:iCs/>
          <w:color w:val="0000FF"/>
          <w:rtl/>
          <w:lang w:bidi="ar"/>
        </w:rPr>
        <w:t>(4/227)</w:t>
      </w:r>
    </w:p>
    <w:p w14:paraId="28F9F06E" w14:textId="77777777" w:rsidR="0047312D" w:rsidRDefault="0047312D">
      <w:pPr>
        <w:bidi/>
        <w:ind w:left="720"/>
        <w:rPr>
          <w:b/>
          <w:bCs/>
          <w:rtl/>
          <w:lang w:bidi="ar"/>
        </w:rPr>
      </w:pPr>
      <w:r>
        <w:rPr>
          <w:rFonts w:hint="cs"/>
          <w:b/>
          <w:bCs/>
          <w:lang w:bidi="ar"/>
        </w:rPr>
        <w:pict w14:anchorId="254B74CF">
          <v:rect id="_x0000_i1483" style="width:394.55pt;height:1.5pt" o:hrpct="950" o:hralign="center" o:hrstd="t" o:hrnoshade="t" o:hr="t" fillcolor="navy" stroked="f"/>
        </w:pict>
      </w:r>
    </w:p>
    <w:p w14:paraId="178972D9" w14:textId="77777777" w:rsidR="0047312D" w:rsidRPr="00AC23FB" w:rsidRDefault="0047312D">
      <w:pPr>
        <w:pStyle w:val="a3"/>
        <w:bidi/>
        <w:ind w:left="720"/>
        <w:rPr>
          <w:rFonts w:hint="cs"/>
          <w:b/>
          <w:bCs/>
          <w:i/>
          <w:iCs/>
          <w:color w:val="0000FF"/>
          <w:rtl/>
          <w:lang w:bidi="ar"/>
        </w:rPr>
      </w:pPr>
      <w:r>
        <w:rPr>
          <w:b/>
          <w:bCs/>
          <w:rtl/>
          <w:lang w:bidi="ar"/>
        </w:rPr>
        <w:t>وجوده دون الأجزاء يقتضي أنه لا يوجد بدونها بل لا يوجد إلا وهي موجودة.</w:t>
      </w:r>
      <w:r>
        <w:rPr>
          <w:b/>
          <w:bCs/>
          <w:rtl/>
          <w:lang w:bidi="ar"/>
        </w:rPr>
        <w:br/>
        <w:t>وكون الشيء لا يوجد إلا مع الشيء لا يقتضي افتقاره إليه بل إنما يكون مفتقراً إليه إذا كان لا يوجد إلا به ألا ترى أن المتضايفين لا يوجد أحدهما دون الآخر ولا يقال إن أحدهما مفتقر إلى الآخر كالنبوة والأبوة بل كلاهما معلول علة منفصلة فمعلولاً العلة لا يوجد أحدهما دون الآخر وهما جميعاً مفتقران إلى العلة ليس أحدهما مفتقراً إلى الآخر فإذا قدر انه لا علة لهما لم يكن أحدهما مفتقراً إلى العلة ليس أحدهما مفتقراً إلى الآخر فإذا قدر أنه لا علة لهما لم يكن أحدهما مفتقراً إلى الآخر ولا إلى علة.</w:t>
      </w:r>
      <w:r>
        <w:rPr>
          <w:b/>
          <w:bCs/>
          <w:rtl/>
          <w:lang w:bidi="ar"/>
        </w:rPr>
        <w:br/>
      </w:r>
      <w:r>
        <w:rPr>
          <w:b/>
          <w:bCs/>
          <w:rtl/>
          <w:lang w:bidi="ar"/>
        </w:rPr>
        <w:br/>
      </w:r>
      <w:r>
        <w:rPr>
          <w:b/>
          <w:bCs/>
          <w:color w:val="800000"/>
          <w:rtl/>
          <w:lang w:bidi="ar"/>
        </w:rPr>
        <w:t>السادس</w:t>
      </w:r>
      <w:r>
        <w:rPr>
          <w:b/>
          <w:bCs/>
          <w:rtl/>
          <w:lang w:bidi="ar"/>
        </w:rPr>
        <w:br/>
        <w:t>أن يقال قولك وكل منهما غير مفتقر إليه خطأ ظاهر.</w:t>
      </w:r>
      <w:r>
        <w:rPr>
          <w:b/>
          <w:bCs/>
          <w:rtl/>
          <w:lang w:bidi="ar"/>
        </w:rPr>
        <w:br/>
        <w:t>فإنه ليس من ضرورة كون المركب متوقفاً على كل من أجزائه أن لا يكون شيء من تلك الجزاء متوقفاً عليه وذلك أن المركب إن أريد به نفس الجزاء المجتمعة كان المعنى أن المجتمع متوقف على أو أن كل جزء متوقف على سائر الأجزاء أو على جزء آخر أو المجتمع على نفسه وأي شيء فرض من ذلك لم يلزم أن يكون أحد الجزأين هو المفتقر دون الآخر وإن قدر أن المركب هو الاجتماع أو الاجتماع مع الأجزاء فإنه إذا قدر أنها متلازمة لم يكن</w:t>
      </w:r>
    </w:p>
    <w:p w14:paraId="0F079BDE" w14:textId="77777777" w:rsidR="0047312D" w:rsidRDefault="0047312D">
      <w:pPr>
        <w:pStyle w:val="a3"/>
        <w:bidi/>
        <w:ind w:left="720"/>
        <w:jc w:val="right"/>
        <w:rPr>
          <w:b/>
          <w:bCs/>
          <w:i/>
          <w:iCs/>
          <w:color w:val="0000FF"/>
          <w:rtl/>
          <w:lang w:bidi="ar"/>
        </w:rPr>
      </w:pPr>
      <w:r>
        <w:rPr>
          <w:b/>
          <w:bCs/>
          <w:i/>
          <w:iCs/>
          <w:color w:val="0000FF"/>
          <w:rtl/>
          <w:lang w:bidi="ar"/>
        </w:rPr>
        <w:t>(4/228)</w:t>
      </w:r>
    </w:p>
    <w:p w14:paraId="31F34D7F" w14:textId="77777777" w:rsidR="0047312D" w:rsidRDefault="0047312D">
      <w:pPr>
        <w:bidi/>
        <w:ind w:left="720"/>
        <w:rPr>
          <w:b/>
          <w:bCs/>
          <w:rtl/>
          <w:lang w:bidi="ar"/>
        </w:rPr>
      </w:pPr>
      <w:r>
        <w:rPr>
          <w:rFonts w:hint="cs"/>
          <w:b/>
          <w:bCs/>
          <w:lang w:bidi="ar"/>
        </w:rPr>
        <w:pict w14:anchorId="5ACCF1F4">
          <v:rect id="_x0000_i1484" style="width:394.55pt;height:1.5pt" o:hrpct="950" o:hralign="center" o:hrstd="t" o:hrnoshade="t" o:hr="t" fillcolor="navy" stroked="f"/>
        </w:pict>
      </w:r>
    </w:p>
    <w:p w14:paraId="5DF0BD4D" w14:textId="77777777" w:rsidR="0047312D" w:rsidRPr="00AC23FB" w:rsidRDefault="0047312D">
      <w:pPr>
        <w:pStyle w:val="a3"/>
        <w:bidi/>
        <w:ind w:left="720"/>
        <w:rPr>
          <w:rFonts w:hint="cs"/>
          <w:b/>
          <w:bCs/>
          <w:i/>
          <w:iCs/>
          <w:color w:val="0000FF"/>
          <w:rtl/>
          <w:lang w:bidi="ar"/>
        </w:rPr>
      </w:pPr>
      <w:r>
        <w:rPr>
          <w:b/>
          <w:bCs/>
          <w:rtl/>
          <w:lang w:bidi="ar"/>
        </w:rPr>
        <w:t>أحد الأجزاء واجباً بنفسه بمعنى إمكان وجوده دون سائر الأجزاء لا الاجتماع ولا غيره بل لا يوجد شيء منها إلا بالآخر فلا يكون شيء من الأجزاء غير مفتقر إلى المركب بل كل منها مفتقر إليه.</w:t>
      </w:r>
      <w:r>
        <w:rPr>
          <w:b/>
          <w:bCs/>
          <w:rtl/>
          <w:lang w:bidi="ar"/>
        </w:rPr>
        <w:br/>
        <w:t xml:space="preserve">وهذا لا يقاس بالواحد مع العشرة الذي يمكن وجوده دون وجود العشر فإن أجزاء العشرة ليست متلازمة وغنما الكلام في أمور متلازمة لا يمكن وجود بعضها دون بعض كالصفات اللازمة </w:t>
      </w:r>
      <w:r>
        <w:rPr>
          <w:b/>
          <w:bCs/>
          <w:rtl/>
          <w:lang w:bidi="ar"/>
        </w:rPr>
        <w:lastRenderedPageBreak/>
        <w:t>للرب تعالى.</w:t>
      </w:r>
      <w:r>
        <w:rPr>
          <w:b/>
          <w:bCs/>
          <w:rtl/>
          <w:lang w:bidi="ar"/>
        </w:rPr>
        <w:br/>
        <w:t>وما سماه النفاة أجزاء فإنه لا يمكن وجود صفة من تلك الصفات دون الذات بل ولا دون الصفة الأخرى وكذلك ما سموه جزءاً لا يمكن وجوده دون الجميع ولا دون جزءا آخر، فامتنع أن يقال إن كل جزء من الأجزاء غير مفتقر إلى المجموع المركب مع أن المجموع المركب مفتقر إليه بل إذا سمي هذا التلازم افتقاراً فافتقار الصفة وما سموه جزءاً إلى المجموع اعظم من افتقار الذات الواجبة بنفسها أو ما سموه المجموع المركب الواجب بنفسه إلى الصفة أو الجزء فإن المجموع هو الواجب بنفسه الذي لا يقبل العدم أصلاً وكل جزء من أجزائه فلا يتصور وجوده بدون وجود الآخر وهذا كما يقولون إن الحيوانية والناطقية جزء من الإنسانية ومع هذا يمتنع وجود الجزء دون هذه الماهية المركبة وكذلك يقولون إن الجسم مركب من المادة والصورة</w:t>
      </w:r>
    </w:p>
    <w:p w14:paraId="779B2DB4" w14:textId="77777777" w:rsidR="0047312D" w:rsidRDefault="0047312D">
      <w:pPr>
        <w:pStyle w:val="a3"/>
        <w:bidi/>
        <w:ind w:left="720"/>
        <w:jc w:val="right"/>
        <w:rPr>
          <w:b/>
          <w:bCs/>
          <w:i/>
          <w:iCs/>
          <w:color w:val="0000FF"/>
          <w:rtl/>
          <w:lang w:bidi="ar"/>
        </w:rPr>
      </w:pPr>
      <w:r>
        <w:rPr>
          <w:b/>
          <w:bCs/>
          <w:i/>
          <w:iCs/>
          <w:color w:val="0000FF"/>
          <w:rtl/>
          <w:lang w:bidi="ar"/>
        </w:rPr>
        <w:t>(4/229)</w:t>
      </w:r>
    </w:p>
    <w:p w14:paraId="17354077" w14:textId="77777777" w:rsidR="0047312D" w:rsidRDefault="0047312D">
      <w:pPr>
        <w:bidi/>
        <w:ind w:left="720"/>
        <w:rPr>
          <w:b/>
          <w:bCs/>
          <w:rtl/>
          <w:lang w:bidi="ar"/>
        </w:rPr>
      </w:pPr>
      <w:r>
        <w:rPr>
          <w:rFonts w:hint="cs"/>
          <w:b/>
          <w:bCs/>
          <w:lang w:bidi="ar"/>
        </w:rPr>
        <w:pict w14:anchorId="036B05CC">
          <v:rect id="_x0000_i1485" style="width:394.55pt;height:1.5pt" o:hrpct="950" o:hralign="center" o:hrstd="t" o:hrnoshade="t" o:hr="t" fillcolor="navy" stroked="f"/>
        </w:pict>
      </w:r>
    </w:p>
    <w:p w14:paraId="70F6C242" w14:textId="77777777" w:rsidR="0047312D" w:rsidRPr="00AC23FB" w:rsidRDefault="0047312D">
      <w:pPr>
        <w:pStyle w:val="a3"/>
        <w:bidi/>
        <w:ind w:left="720"/>
        <w:rPr>
          <w:rFonts w:hint="cs"/>
          <w:b/>
          <w:bCs/>
          <w:i/>
          <w:iCs/>
          <w:color w:val="0000FF"/>
          <w:rtl/>
          <w:lang w:bidi="ar"/>
        </w:rPr>
      </w:pPr>
      <w:r>
        <w:rPr>
          <w:b/>
          <w:bCs/>
          <w:rtl/>
          <w:lang w:bidi="ar"/>
        </w:rPr>
        <w:t>ويمتنع وجود أحدهما بدون الجسم بل والجوهر الفرد عند عامة القائلين به يمتنع وجوده بدون وجود الجسم.</w:t>
      </w:r>
      <w:r>
        <w:rPr>
          <w:b/>
          <w:bCs/>
          <w:rtl/>
          <w:lang w:bidi="ar"/>
        </w:rPr>
        <w:br/>
      </w:r>
      <w:r>
        <w:rPr>
          <w:b/>
          <w:bCs/>
          <w:rtl/>
          <w:lang w:bidi="ar"/>
        </w:rPr>
        <w:br/>
      </w:r>
      <w:r>
        <w:rPr>
          <w:b/>
          <w:bCs/>
          <w:color w:val="800000"/>
          <w:rtl/>
          <w:lang w:bidi="ar"/>
        </w:rPr>
        <w:t>السابع</w:t>
      </w:r>
      <w:r>
        <w:rPr>
          <w:b/>
          <w:bCs/>
          <w:rtl/>
          <w:lang w:bidi="ar"/>
        </w:rPr>
        <w:br/>
        <w:t>أن يقال قولك إن المركب الواجب بنفسه مفتقر إلى كل واحد من أجزائه ضرورة استحالة وجود المركب دون أجزائه وكل منها غير مفتقر إليه كلام باطل وهو بالعكس أولى.</w:t>
      </w:r>
      <w:r>
        <w:rPr>
          <w:b/>
          <w:bCs/>
          <w:rtl/>
          <w:lang w:bidi="ar"/>
        </w:rPr>
        <w:br/>
        <w:t>وذلك أن ما قدر انه جزء إذا كان مفتقر إليه لزم أن يكون واجباً بنفسه وإذا كان واجباً بنفسه فإما أن يكون مستقلاً لا يتوقف على وجود الجزء الآخر ولا الجملة أو لا بد له من ذلك فإن كان مستقلاً بنفسه لا يتوقف على جزء آخر ولا على المجموع لزم تعدد الأمور الواجبة بنفسها المستقلة التي يستغني بعضها عن بعض ولا يتوقف واحد منها على الآخر ولا على الجملة.</w:t>
      </w:r>
      <w:r>
        <w:rPr>
          <w:b/>
          <w:bCs/>
          <w:rtl/>
          <w:lang w:bidi="ar"/>
        </w:rPr>
        <w:br/>
        <w:t>ومعلوم أنه إذ كان هذا جائزاً لزم أن يكون هناك مجموع كل منه واجب بنفسه والمجموع واجب بتلك الواجبات فإذا قدر تعدد الواجب بنفسه كان هذا مبطلاً لأصل هذا الكلام فضلاً عن فروعه.</w:t>
      </w:r>
    </w:p>
    <w:p w14:paraId="4587648C" w14:textId="77777777" w:rsidR="0047312D" w:rsidRDefault="0047312D">
      <w:pPr>
        <w:pStyle w:val="a3"/>
        <w:bidi/>
        <w:ind w:left="720"/>
        <w:jc w:val="right"/>
        <w:rPr>
          <w:b/>
          <w:bCs/>
          <w:i/>
          <w:iCs/>
          <w:color w:val="0000FF"/>
          <w:rtl/>
          <w:lang w:bidi="ar"/>
        </w:rPr>
      </w:pPr>
      <w:r>
        <w:rPr>
          <w:b/>
          <w:bCs/>
          <w:i/>
          <w:iCs/>
          <w:color w:val="0000FF"/>
          <w:rtl/>
          <w:lang w:bidi="ar"/>
        </w:rPr>
        <w:t>(4/230)</w:t>
      </w:r>
    </w:p>
    <w:p w14:paraId="76293163" w14:textId="77777777" w:rsidR="0047312D" w:rsidRDefault="0047312D">
      <w:pPr>
        <w:bidi/>
        <w:ind w:left="720"/>
        <w:rPr>
          <w:b/>
          <w:bCs/>
          <w:rtl/>
          <w:lang w:bidi="ar"/>
        </w:rPr>
      </w:pPr>
      <w:r>
        <w:rPr>
          <w:rFonts w:hint="cs"/>
          <w:b/>
          <w:bCs/>
          <w:lang w:bidi="ar"/>
        </w:rPr>
        <w:pict w14:anchorId="3BCA02A8">
          <v:rect id="_x0000_i1486" style="width:394.55pt;height:1.5pt" o:hrpct="950" o:hralign="center" o:hrstd="t" o:hrnoshade="t" o:hr="t" fillcolor="navy" stroked="f"/>
        </w:pict>
      </w:r>
    </w:p>
    <w:p w14:paraId="25589DB3" w14:textId="77777777" w:rsidR="0047312D" w:rsidRPr="00AC23FB" w:rsidRDefault="0047312D">
      <w:pPr>
        <w:pStyle w:val="a3"/>
        <w:bidi/>
        <w:ind w:left="720"/>
        <w:rPr>
          <w:rFonts w:hint="cs"/>
          <w:b/>
          <w:bCs/>
          <w:i/>
          <w:iCs/>
          <w:color w:val="0000FF"/>
          <w:rtl/>
          <w:lang w:bidi="ar"/>
        </w:rPr>
      </w:pPr>
      <w:r>
        <w:rPr>
          <w:b/>
          <w:bCs/>
          <w:rtl/>
          <w:lang w:bidi="ar"/>
        </w:rPr>
        <w:lastRenderedPageBreak/>
        <w:t>ومع تقدير تعدده يمتنع عدم تعدده فيكون الدليل الذي استدل به على نفي التركيب مستلزماً لثبوت التركيب فيكون دليله يدل على نقيض مطلوبه وهذا أبلغ ما يكون في بطلان قوله.</w:t>
      </w:r>
      <w:r>
        <w:rPr>
          <w:b/>
          <w:bCs/>
          <w:rtl/>
          <w:lang w:bidi="ar"/>
        </w:rPr>
        <w:br/>
        <w:t>وإن قدر أن للمجموع غير تلك الأفراد فإن ما لزم الواجب كان واجباً ويبقى حينئذ الكلام في أن المجموع إن كان زائدا على العدد غنما وجوبه بالعدد نزاع لا فائدة فيه فإنه إذا قدر عشرة كل منهم واجب بنفسه لزم أن تكون العشرة واجبة قطعاً وإذا كان كل من العشرة لا يقبل العدم لنفسه فالعشرة لا تقبل العدم بطريق الأولى والأحرى.</w:t>
      </w:r>
      <w:r>
        <w:rPr>
          <w:b/>
          <w:bCs/>
          <w:rtl/>
          <w:lang w:bidi="ar"/>
        </w:rPr>
        <w:br/>
        <w:t>وانضمام الواجب بنفسه إلى الواجب بنفسه إذا قدر ذلك لا يوجب ضعفاً لأحدهما بل نفس ذلك الاجتماع هو من لوازم وجودهما بطريق الأولى والأحرى وإذا قدر أن اتصال بعضها ببعض من لوازم وجودها الواجب بنفسه لم يكن ممتنعاً فإن الواجب بنفسه على هذا التقدير لا يمتنع أن يكون له لوازم وملزومات واجبة.</w:t>
      </w:r>
    </w:p>
    <w:p w14:paraId="53A6A3E2" w14:textId="77777777" w:rsidR="0047312D" w:rsidRDefault="0047312D">
      <w:pPr>
        <w:pStyle w:val="a3"/>
        <w:bidi/>
        <w:ind w:left="720"/>
        <w:jc w:val="right"/>
        <w:rPr>
          <w:b/>
          <w:bCs/>
          <w:i/>
          <w:iCs/>
          <w:color w:val="0000FF"/>
          <w:rtl/>
          <w:lang w:bidi="ar"/>
        </w:rPr>
      </w:pPr>
      <w:r>
        <w:rPr>
          <w:b/>
          <w:bCs/>
          <w:i/>
          <w:iCs/>
          <w:color w:val="0000FF"/>
          <w:rtl/>
          <w:lang w:bidi="ar"/>
        </w:rPr>
        <w:t>(4/231)</w:t>
      </w:r>
    </w:p>
    <w:p w14:paraId="3AE9F65C" w14:textId="77777777" w:rsidR="0047312D" w:rsidRDefault="0047312D">
      <w:pPr>
        <w:bidi/>
        <w:ind w:left="720"/>
        <w:rPr>
          <w:b/>
          <w:bCs/>
          <w:rtl/>
          <w:lang w:bidi="ar"/>
        </w:rPr>
      </w:pPr>
      <w:r>
        <w:rPr>
          <w:rFonts w:hint="cs"/>
          <w:b/>
          <w:bCs/>
          <w:lang w:bidi="ar"/>
        </w:rPr>
        <w:pict w14:anchorId="4FD4AC90">
          <v:rect id="_x0000_i1487" style="width:394.55pt;height:1.5pt" o:hrpct="950" o:hralign="center" o:hrstd="t" o:hrnoshade="t" o:hr="t" fillcolor="navy" stroked="f"/>
        </w:pict>
      </w:r>
    </w:p>
    <w:p w14:paraId="3C9CF86B" w14:textId="77777777" w:rsidR="0047312D" w:rsidRPr="00AC23FB" w:rsidRDefault="0047312D">
      <w:pPr>
        <w:pStyle w:val="a3"/>
        <w:bidi/>
        <w:ind w:left="720"/>
        <w:rPr>
          <w:rFonts w:hint="cs"/>
          <w:b/>
          <w:bCs/>
          <w:i/>
          <w:iCs/>
          <w:color w:val="0000FF"/>
          <w:rtl/>
          <w:lang w:bidi="ar"/>
        </w:rPr>
      </w:pPr>
      <w:r>
        <w:rPr>
          <w:b/>
          <w:bCs/>
          <w:rtl/>
          <w:lang w:bidi="ar"/>
        </w:rPr>
        <w:t>ومن العجب أن هؤلاء القوم كهذا وأمثاله من الخائضين في واجب الوجود على طريقة ابن سينا الذين جعلوا التركيب عمدتهم في نفي ما ينفونه يوردون في طريق إثبات واجب الوجود أسولة تفسد ما ذكروه في انتفاء التركيب بالضرورة وهي لا تفسد امتناع التسلسل وهو مع ذلك يوردونها في طريق إثباته إشكالاً على إبطال القول بالتسلسل الذي جعلوه مقدمة من مقدمات إثباته حتى يبقوا دائماً في نصرة التعطيل بالباطل وهم إذا نصروا الإثبات ببعض ما نصروا به التعطيل، كان فيه كفاية وبيان لفساد التعطيل.</w:t>
      </w:r>
      <w:r>
        <w:rPr>
          <w:b/>
          <w:bCs/>
          <w:rtl/>
          <w:lang w:bidi="ar"/>
        </w:rPr>
        <w:br/>
        <w:t>وبيان ذلك أنهم لما أثبتوا واجب الوجود جعلوا إثباته موقوفاً على إبطال التسلسل، لما قالوا إن الممكن لا بد له من مرجح مؤثر ثم إما أن يتسلسل الأمر حتى يكون لكل ممكن مرجح ممكن فتتسلسل العلل والمعلولات الممكنة أو ينتهي الأمر إلى واجب لنفسه ثم قالوا لم لا يجوز أن يكون التسلسل جائزاً كما قد تكلم على هذا في غير هذا الموضع.</w:t>
      </w:r>
      <w:r>
        <w:rPr>
          <w:b/>
          <w:bCs/>
          <w:rtl/>
          <w:lang w:bidi="ar"/>
        </w:rPr>
        <w:br/>
        <w:t>ومن أعظم أسولتهم قولهم لم لا يكون المجموع واجباً بأجزائه المتسلسلة، وكل منها واجب بالآخر وهذا السؤال ذكره الآمدي</w:t>
      </w:r>
    </w:p>
    <w:p w14:paraId="6CF30845" w14:textId="77777777" w:rsidR="0047312D" w:rsidRDefault="0047312D">
      <w:pPr>
        <w:pStyle w:val="a3"/>
        <w:bidi/>
        <w:ind w:left="720"/>
        <w:jc w:val="right"/>
        <w:rPr>
          <w:b/>
          <w:bCs/>
          <w:i/>
          <w:iCs/>
          <w:color w:val="0000FF"/>
          <w:rtl/>
          <w:lang w:bidi="ar"/>
        </w:rPr>
      </w:pPr>
      <w:r>
        <w:rPr>
          <w:b/>
          <w:bCs/>
          <w:i/>
          <w:iCs/>
          <w:color w:val="0000FF"/>
          <w:rtl/>
          <w:lang w:bidi="ar"/>
        </w:rPr>
        <w:t>(4/232)</w:t>
      </w:r>
    </w:p>
    <w:p w14:paraId="42913262" w14:textId="77777777" w:rsidR="0047312D" w:rsidRDefault="0047312D">
      <w:pPr>
        <w:bidi/>
        <w:ind w:left="720"/>
        <w:rPr>
          <w:b/>
          <w:bCs/>
          <w:rtl/>
          <w:lang w:bidi="ar"/>
        </w:rPr>
      </w:pPr>
      <w:r>
        <w:rPr>
          <w:rFonts w:hint="cs"/>
          <w:b/>
          <w:bCs/>
          <w:lang w:bidi="ar"/>
        </w:rPr>
        <w:pict w14:anchorId="2CECFFBB">
          <v:rect id="_x0000_i1488" style="width:394.55pt;height:1.5pt" o:hrpct="950" o:hralign="center" o:hrstd="t" o:hrnoshade="t" o:hr="t" fillcolor="navy" stroked="f"/>
        </w:pict>
      </w:r>
    </w:p>
    <w:p w14:paraId="5746A20E" w14:textId="77777777" w:rsidR="0047312D" w:rsidRPr="00AC23FB" w:rsidRDefault="0047312D">
      <w:pPr>
        <w:pStyle w:val="a3"/>
        <w:bidi/>
        <w:ind w:left="720"/>
        <w:rPr>
          <w:rFonts w:hint="cs"/>
          <w:b/>
          <w:bCs/>
          <w:i/>
          <w:iCs/>
          <w:color w:val="0000FF"/>
          <w:rtl/>
          <w:lang w:bidi="ar"/>
        </w:rPr>
      </w:pPr>
      <w:r>
        <w:rPr>
          <w:b/>
          <w:bCs/>
          <w:rtl/>
          <w:lang w:bidi="ar"/>
        </w:rPr>
        <w:lastRenderedPageBreak/>
        <w:t>وذكر انه لا يستطيع أن يجيب عنه، ومضمونه وجوب وجود أمور ممكنة بنفسها ليس فيها ما هو موجود واجب بنفسه لكن كل منها معلول للآخر والمجموع معلول بالأجزاء.</w:t>
      </w:r>
      <w:r>
        <w:rPr>
          <w:b/>
          <w:bCs/>
          <w:rtl/>
          <w:lang w:bidi="ar"/>
        </w:rPr>
        <w:br/>
        <w:t>ومن المعلوم أنا إذا فرضنا مجموعاً واجباً بأجزائه الواجبة التي لا تقبل العدم كان أولى في العقل من مجموع يجب بأجزاء كل منها ممكن لا يوجد بنفسه فإن المحتاج إلى الممكنات أولى بالإمكان أما الذي يكون وجوده لازماً للواجبات فلا يمكن عدمه.</w:t>
      </w:r>
      <w:r>
        <w:rPr>
          <w:b/>
          <w:bCs/>
          <w:rtl/>
          <w:lang w:bidi="ar"/>
        </w:rPr>
        <w:br/>
        <w:t>والعقل الصريح الذي لم بكذب قط يعلم أن المركب المجموع من أجزاء كل منها ممكن لا وجود له بنفسه هو أيضاً ممكن لا وجود له وأما المركب من أجزاء كل منها واجب بنفسه فإنه لا يمتنع كونه واجباً بنفسه أي بتلك الأجزاء التي منها واجب.</w:t>
      </w:r>
      <w:r>
        <w:rPr>
          <w:b/>
          <w:bCs/>
          <w:rtl/>
          <w:lang w:bidi="ar"/>
        </w:rPr>
        <w:br/>
        <w:t>وإذا قيل الإجتماع نفسه مفتقر إلى الأجزاء التي كل منها واجب بنفسه كان ذلك نزاعاً لفظياً.</w:t>
      </w:r>
      <w:r>
        <w:rPr>
          <w:b/>
          <w:bCs/>
          <w:rtl/>
          <w:lang w:bidi="ar"/>
        </w:rPr>
        <w:br/>
        <w:t>والمقصود أن العقل يصدق بإمكان هذا ولا يصدق بإمكان أجزاء كل منها ممكن ن والمجموع واجب بها وهؤلاء قلبوا الحقائق العقلية</w:t>
      </w:r>
    </w:p>
    <w:p w14:paraId="4BC3E5BA" w14:textId="77777777" w:rsidR="0047312D" w:rsidRDefault="0047312D">
      <w:pPr>
        <w:pStyle w:val="a3"/>
        <w:bidi/>
        <w:ind w:left="720"/>
        <w:jc w:val="right"/>
        <w:rPr>
          <w:b/>
          <w:bCs/>
          <w:i/>
          <w:iCs/>
          <w:color w:val="0000FF"/>
          <w:rtl/>
          <w:lang w:bidi="ar"/>
        </w:rPr>
      </w:pPr>
      <w:r>
        <w:rPr>
          <w:b/>
          <w:bCs/>
          <w:i/>
          <w:iCs/>
          <w:color w:val="0000FF"/>
          <w:rtl/>
          <w:lang w:bidi="ar"/>
        </w:rPr>
        <w:t>(4/233)</w:t>
      </w:r>
    </w:p>
    <w:p w14:paraId="3550E6F7" w14:textId="77777777" w:rsidR="0047312D" w:rsidRDefault="0047312D">
      <w:pPr>
        <w:bidi/>
        <w:ind w:left="720"/>
        <w:rPr>
          <w:b/>
          <w:bCs/>
          <w:rtl/>
          <w:lang w:bidi="ar"/>
        </w:rPr>
      </w:pPr>
      <w:r>
        <w:rPr>
          <w:rFonts w:hint="cs"/>
          <w:b/>
          <w:bCs/>
          <w:lang w:bidi="ar"/>
        </w:rPr>
        <w:pict w14:anchorId="1B1B8699">
          <v:rect id="_x0000_i1489" style="width:394.55pt;height:1.5pt" o:hrpct="950" o:hralign="center" o:hrstd="t" o:hrnoshade="t" o:hr="t" fillcolor="navy" stroked="f"/>
        </w:pict>
      </w:r>
    </w:p>
    <w:p w14:paraId="7BB955C3" w14:textId="77777777" w:rsidR="0047312D" w:rsidRPr="00AC23FB" w:rsidRDefault="0047312D">
      <w:pPr>
        <w:pStyle w:val="a3"/>
        <w:bidi/>
        <w:ind w:left="720"/>
        <w:rPr>
          <w:rFonts w:hint="cs"/>
          <w:b/>
          <w:bCs/>
          <w:i/>
          <w:iCs/>
          <w:color w:val="0000FF"/>
          <w:rtl/>
          <w:lang w:bidi="ar"/>
        </w:rPr>
      </w:pPr>
      <w:r>
        <w:rPr>
          <w:b/>
          <w:bCs/>
          <w:rtl/>
          <w:lang w:bidi="ar"/>
        </w:rPr>
        <w:t>فقالوا إذا اجتمعت واجبات بأنفسها صارت ممكنة وإذا اجتمعت ممكنات بأنفسها صارت واجبة فإذا تكلموا في نفي الصفات الواجبة لله جعلوا كون المركب يستلزم أجزاءه موجباً لامتناع المركب الذي جعلوه مانعاً من العلو والتجسيم ومن ثبوت الصفات ولا يوردون على أنفسهم ما أوردوه في إثبات واجب الوجود، وإيراده هنا أولى لأن فيه مطابقة لسائر أدلة العقل مع تصديق ما جاءت به الرسل وما في ذلك من إثبات صفات الكمال لله تعالى بل وإثبات حقيقته التي لا يكون موجوداً إلا بها فكان بمكنهم أن يقولوا لم لا يجوز أن يكون المجموع الواجب أو المركب الواجب أو الجملة الواجبة واجبة بوجوب كل جزء من أجزائها التي هي واجبة بنفسها لا تقبل العدم؟</w:t>
      </w:r>
      <w:r>
        <w:rPr>
          <w:b/>
          <w:bCs/>
          <w:rtl/>
          <w:lang w:bidi="ar"/>
        </w:rPr>
        <w:br/>
        <w:t>وكان هذا خيراً من أن يقولوا لم لا يجوز أن يكون المجموع الذي كل من أجزائه ممكن بنفسه هو واجباً بنفسه أو واجباً بأجزائه؟</w:t>
      </w:r>
      <w:r>
        <w:rPr>
          <w:b/>
          <w:bCs/>
          <w:rtl/>
          <w:lang w:bidi="ar"/>
        </w:rPr>
        <w:br/>
        <w:t>وهذا الآمدي مع أنه من أفضل من تكلم من أبناء جنسه في هذه الأمور وأعرفه بالكلام والفلسفة اضطرب وعجز عن الجواب عن</w:t>
      </w:r>
    </w:p>
    <w:p w14:paraId="101C1759" w14:textId="77777777" w:rsidR="0047312D" w:rsidRDefault="0047312D">
      <w:pPr>
        <w:pStyle w:val="a3"/>
        <w:bidi/>
        <w:ind w:left="720"/>
        <w:jc w:val="right"/>
        <w:rPr>
          <w:b/>
          <w:bCs/>
          <w:i/>
          <w:iCs/>
          <w:color w:val="0000FF"/>
          <w:rtl/>
          <w:lang w:bidi="ar"/>
        </w:rPr>
      </w:pPr>
      <w:r>
        <w:rPr>
          <w:b/>
          <w:bCs/>
          <w:i/>
          <w:iCs/>
          <w:color w:val="0000FF"/>
          <w:rtl/>
          <w:lang w:bidi="ar"/>
        </w:rPr>
        <w:t>(4/234)</w:t>
      </w:r>
    </w:p>
    <w:p w14:paraId="20B86E67" w14:textId="77777777" w:rsidR="0047312D" w:rsidRDefault="0047312D">
      <w:pPr>
        <w:bidi/>
        <w:ind w:left="720"/>
        <w:rPr>
          <w:b/>
          <w:bCs/>
          <w:rtl/>
          <w:lang w:bidi="ar"/>
        </w:rPr>
      </w:pPr>
      <w:r>
        <w:rPr>
          <w:rFonts w:hint="cs"/>
          <w:b/>
          <w:bCs/>
          <w:lang w:bidi="ar"/>
        </w:rPr>
        <w:pict w14:anchorId="0A075102">
          <v:rect id="_x0000_i1490" style="width:394.55pt;height:1.5pt" o:hrpct="950" o:hralign="center" o:hrstd="t" o:hrnoshade="t" o:hr="t" fillcolor="navy" stroked="f"/>
        </w:pict>
      </w:r>
    </w:p>
    <w:p w14:paraId="5E701A51" w14:textId="77777777" w:rsidR="0047312D" w:rsidRPr="00AC23FB" w:rsidRDefault="0047312D">
      <w:pPr>
        <w:pStyle w:val="a3"/>
        <w:bidi/>
        <w:ind w:left="720"/>
        <w:rPr>
          <w:rFonts w:hint="cs"/>
          <w:b/>
          <w:bCs/>
          <w:i/>
          <w:iCs/>
          <w:color w:val="0000FF"/>
          <w:rtl/>
          <w:lang w:bidi="ar"/>
        </w:rPr>
      </w:pPr>
      <w:r>
        <w:rPr>
          <w:b/>
          <w:bCs/>
          <w:rtl/>
          <w:lang w:bidi="ar"/>
        </w:rPr>
        <w:lastRenderedPageBreak/>
        <w:t>الشبهة الداحضة القادحة في إثبات واجب الوجود هو دائماً يحتج بنظيرها الذي هو أضعف منها على نفي العلو وغيره من الأمور الثابتة بالشرع والعقل ويقول إن ذلك يستلزم التجسيم وأن المخالفين في الجسم جهال.</w:t>
      </w:r>
      <w:r>
        <w:rPr>
          <w:b/>
          <w:bCs/>
          <w:rtl/>
          <w:lang w:bidi="ar"/>
        </w:rPr>
        <w:br/>
        <w:t>ولو أعطى النظر حقه، لعلم أن الجهل المركب فضلاً عن البسيط أجدر بمن سلك مثل تلك الطريق فإن من شك في أوضح الأمرين وأبينهما في العقل وفي أمر لم يشك أحد من الأولين والآخرين فيه كان أولى بالجهل ممن قال بما قات به الأنبياء وارسل وأتباعهم وسائر عقلاء بني آدم من الأولين والآخرين وعلم ثبوته بالبراهين اليقينية.</w:t>
      </w:r>
      <w:r>
        <w:rPr>
          <w:b/>
          <w:bCs/>
          <w:rtl/>
          <w:lang w:bidi="ar"/>
        </w:rPr>
        <w:br/>
        <w:t>وذلك أنه لم يجوز أحد من بني آدم وجود فاعل للعالم ولذلك الفاعل فاعلة إلى ما لا نهاية له من غير أن يكون هناك فاعل موجود</w:t>
      </w:r>
    </w:p>
    <w:p w14:paraId="0DAE7869" w14:textId="77777777" w:rsidR="0047312D" w:rsidRDefault="0047312D">
      <w:pPr>
        <w:pStyle w:val="a3"/>
        <w:bidi/>
        <w:ind w:left="720"/>
        <w:jc w:val="right"/>
        <w:rPr>
          <w:b/>
          <w:bCs/>
          <w:i/>
          <w:iCs/>
          <w:color w:val="0000FF"/>
          <w:rtl/>
          <w:lang w:bidi="ar"/>
        </w:rPr>
      </w:pPr>
      <w:r>
        <w:rPr>
          <w:b/>
          <w:bCs/>
          <w:i/>
          <w:iCs/>
          <w:color w:val="0000FF"/>
          <w:rtl/>
          <w:lang w:bidi="ar"/>
        </w:rPr>
        <w:t>(4/235)</w:t>
      </w:r>
    </w:p>
    <w:p w14:paraId="794E0598" w14:textId="77777777" w:rsidR="0047312D" w:rsidRDefault="0047312D">
      <w:pPr>
        <w:bidi/>
        <w:ind w:left="720"/>
        <w:rPr>
          <w:b/>
          <w:bCs/>
          <w:rtl/>
          <w:lang w:bidi="ar"/>
        </w:rPr>
      </w:pPr>
      <w:r>
        <w:rPr>
          <w:rFonts w:hint="cs"/>
          <w:b/>
          <w:bCs/>
          <w:lang w:bidi="ar"/>
        </w:rPr>
        <w:pict w14:anchorId="55BB80C2">
          <v:rect id="_x0000_i1491" style="width:394.55pt;height:1.5pt" o:hrpct="950" o:hralign="center" o:hrstd="t" o:hrnoshade="t" o:hr="t" fillcolor="navy" stroked="f"/>
        </w:pict>
      </w:r>
    </w:p>
    <w:p w14:paraId="413993ED" w14:textId="77777777" w:rsidR="0047312D" w:rsidRPr="00AC23FB" w:rsidRDefault="0047312D">
      <w:pPr>
        <w:pStyle w:val="a3"/>
        <w:bidi/>
        <w:ind w:left="720"/>
        <w:rPr>
          <w:rFonts w:hint="cs"/>
          <w:b/>
          <w:bCs/>
          <w:i/>
          <w:iCs/>
          <w:color w:val="0000FF"/>
          <w:rtl/>
          <w:lang w:bidi="ar"/>
        </w:rPr>
      </w:pPr>
      <w:r>
        <w:rPr>
          <w:b/>
          <w:bCs/>
          <w:rtl/>
          <w:lang w:bidi="ar"/>
        </w:rPr>
        <w:t>بنفسه فمن شك في جواز هذا أو عجز عن جواب شبهة مجوزة كان جهلة بيناً وكان أجهل من افحش الناس قولاً بالباطل المحض من التشبيه والتجسيم حتى لو فرض القول الذي يحكى عن غالية المنتقضة لله من اليهود وغيرهم مثل الذين يصفونه بالبكاء والحزن وعض اليد حتى جرى الدم ورمد العين سبحانه وتعالى عما يقول الظالمون علواً كبيراً.</w:t>
      </w:r>
      <w:r>
        <w:rPr>
          <w:b/>
          <w:bCs/>
          <w:rtl/>
          <w:lang w:bidi="ar"/>
        </w:rPr>
        <w:br/>
        <w:t>فإذا قدر واجب بنفسه موصوف بهذه النقائص لم يكن هذا أبعد في العقل من وجود فاعل ليس موجوداً بنفسه، له فاعل ليس موجوداً بنفسه، إلى ما لا يتناهى فإن هذا وصف لجميع الفاعلين بالعدم الذي هو غاية النقص فإن غاية النقص أنه يرجع إلى أمور عدمية، فكيف عدم ما يقدر فاعلاً للعالم؟</w:t>
      </w:r>
      <w:r>
        <w:rPr>
          <w:b/>
          <w:bCs/>
          <w:rtl/>
          <w:lang w:bidi="ar"/>
        </w:rPr>
        <w:br/>
        <w:t>فتبين أن هؤلاء الذين يدعون العقليات التي تعارض السمعيات هم من أبعد الناس عن موجب العقل ومقتضاه كما هم من أبعد الناس عن متابعة الكتاب المنزل والنبي المريل وأن نفس ما به يقدحون في أدلة الحق التي توافق ما جاء به الرسول لو قدحوا به فيما يعارض ما جاء به الرسول لسلموا عن التناقض وصح نظرهم وعقلهم واستدلالهم، ومعارضتهم صحيح المنقول وصريح المعقول بالشبهات الفاسدة.</w:t>
      </w:r>
    </w:p>
    <w:p w14:paraId="58ECC0BD" w14:textId="77777777" w:rsidR="0047312D" w:rsidRDefault="0047312D">
      <w:pPr>
        <w:pStyle w:val="a3"/>
        <w:bidi/>
        <w:ind w:left="720"/>
        <w:jc w:val="right"/>
        <w:rPr>
          <w:b/>
          <w:bCs/>
          <w:i/>
          <w:iCs/>
          <w:color w:val="0000FF"/>
          <w:rtl/>
          <w:lang w:bidi="ar"/>
        </w:rPr>
      </w:pPr>
      <w:r>
        <w:rPr>
          <w:b/>
          <w:bCs/>
          <w:i/>
          <w:iCs/>
          <w:color w:val="0000FF"/>
          <w:rtl/>
          <w:lang w:bidi="ar"/>
        </w:rPr>
        <w:t>(4/236)</w:t>
      </w:r>
    </w:p>
    <w:p w14:paraId="0DAB041B" w14:textId="77777777" w:rsidR="0047312D" w:rsidRDefault="0047312D">
      <w:pPr>
        <w:bidi/>
        <w:ind w:left="720"/>
        <w:rPr>
          <w:b/>
          <w:bCs/>
          <w:rtl/>
          <w:lang w:bidi="ar"/>
        </w:rPr>
      </w:pPr>
      <w:r>
        <w:rPr>
          <w:rFonts w:hint="cs"/>
          <w:b/>
          <w:bCs/>
          <w:lang w:bidi="ar"/>
        </w:rPr>
        <w:pict w14:anchorId="154773D0">
          <v:rect id="_x0000_i1492" style="width:394.55pt;height:1.5pt" o:hrpct="950" o:hralign="center" o:hrstd="t" o:hrnoshade="t" o:hr="t" fillcolor="navy" stroked="f"/>
        </w:pict>
      </w:r>
    </w:p>
    <w:p w14:paraId="74C9336E" w14:textId="77777777" w:rsidR="0047312D" w:rsidRPr="00AC23FB" w:rsidRDefault="0047312D">
      <w:pPr>
        <w:pStyle w:val="a3"/>
        <w:bidi/>
        <w:ind w:left="720"/>
        <w:rPr>
          <w:rFonts w:hint="cs"/>
          <w:b/>
          <w:bCs/>
          <w:i/>
          <w:iCs/>
          <w:color w:val="0000FF"/>
          <w:rtl/>
          <w:lang w:bidi="ar"/>
        </w:rPr>
      </w:pPr>
      <w:r>
        <w:rPr>
          <w:b/>
          <w:bCs/>
          <w:color w:val="800000"/>
          <w:rtl/>
          <w:lang w:bidi="ar"/>
        </w:rPr>
        <w:lastRenderedPageBreak/>
        <w:t>كلام الأمدي في مسألة هل وجوده تعالى زائد على ذاته أم لا؟ والتعليق عليه</w:t>
      </w:r>
      <w:r>
        <w:rPr>
          <w:b/>
          <w:bCs/>
          <w:rtl/>
          <w:lang w:bidi="ar"/>
        </w:rPr>
        <w:br/>
        <w:t>ومن أعجب الأشياء أن هذا الآمدي لما تكلم على مسألة هل وجوده زائد على ذاته أم لا ذكر حجة من قال لا يزيد وجوده على ذاته فقال احتجوا بأنه لو كان زائداً على ذاته لم يخل إما أن يكون واجباً أو ممكناً لا جائز أن يكون واجباً لأنه مفتقر إلى الذات ضرورة كونه صفة لها ولا شيء من المفتقر إلى غيره يكون، واجباً فإذا وجوده لو كان زائداً على ذاته لم كان واجباً، فلم يبق إلا أن يكون ممكناً، وإذا كان ممكناً فلا بد له من مؤثر، والمؤثر فيه إما الذات أو خارج عنها، والأول ممتنع، لأنه يستلزم كون الذات قابلة وفاعلة، ولأن المؤثر في الوجود لا بد أن يكون موجوداً، فتأثيرها في وجودها يفتقر إلى وجودها فالوجود مفتقر إلى</w:t>
      </w:r>
    </w:p>
    <w:p w14:paraId="65C708EE" w14:textId="77777777" w:rsidR="0047312D" w:rsidRDefault="0047312D">
      <w:pPr>
        <w:pStyle w:val="a3"/>
        <w:bidi/>
        <w:ind w:left="720"/>
        <w:jc w:val="right"/>
        <w:rPr>
          <w:b/>
          <w:bCs/>
          <w:i/>
          <w:iCs/>
          <w:color w:val="0000FF"/>
          <w:rtl/>
          <w:lang w:bidi="ar"/>
        </w:rPr>
      </w:pPr>
      <w:r>
        <w:rPr>
          <w:b/>
          <w:bCs/>
          <w:i/>
          <w:iCs/>
          <w:color w:val="0000FF"/>
          <w:rtl/>
          <w:lang w:bidi="ar"/>
        </w:rPr>
        <w:t>(4/237)</w:t>
      </w:r>
    </w:p>
    <w:p w14:paraId="1FAE89F9" w14:textId="77777777" w:rsidR="0047312D" w:rsidRDefault="0047312D">
      <w:pPr>
        <w:bidi/>
        <w:ind w:left="720"/>
        <w:rPr>
          <w:b/>
          <w:bCs/>
          <w:rtl/>
          <w:lang w:bidi="ar"/>
        </w:rPr>
      </w:pPr>
      <w:r>
        <w:rPr>
          <w:rFonts w:hint="cs"/>
          <w:b/>
          <w:bCs/>
          <w:lang w:bidi="ar"/>
        </w:rPr>
        <w:pict w14:anchorId="7132A42A">
          <v:rect id="_x0000_i1493" style="width:394.55pt;height:1.5pt" o:hrpct="950" o:hralign="center" o:hrstd="t" o:hrnoshade="t" o:hr="t" fillcolor="navy" stroked="f"/>
        </w:pict>
      </w:r>
    </w:p>
    <w:p w14:paraId="05EFE46F" w14:textId="77777777" w:rsidR="0047312D" w:rsidRPr="00AC23FB" w:rsidRDefault="0047312D">
      <w:pPr>
        <w:pStyle w:val="a3"/>
        <w:bidi/>
        <w:ind w:left="720"/>
        <w:rPr>
          <w:rFonts w:hint="cs"/>
          <w:b/>
          <w:bCs/>
          <w:i/>
          <w:iCs/>
          <w:color w:val="0000FF"/>
          <w:rtl/>
          <w:lang w:bidi="ar"/>
        </w:rPr>
      </w:pPr>
      <w:r>
        <w:rPr>
          <w:b/>
          <w:bCs/>
          <w:rtl/>
          <w:lang w:bidi="ar"/>
        </w:rPr>
        <w:t>نفسه، وهو محال وإن كان المؤثر غيرها، كان الوجود الواجب مستفاداً له من غيره فلا يكون الوجود واجباً بنفسه.</w:t>
      </w:r>
      <w:r>
        <w:rPr>
          <w:b/>
          <w:bCs/>
          <w:rtl/>
          <w:lang w:bidi="ar"/>
        </w:rPr>
        <w:br/>
        <w:t>ثم قال وهذه الحجة ضعيفة إذ لقائل أن يقول ما لا مانع من كون الوجود الزائد على الماهية واجباً لنفسه قولكم لأنه مفتقر إلى الماهية والمفتقر إلى غيره لا يكون واجباً لنفسه قلنا لا نسلم أن الواجب لنفسه لا يكون مفتقراً إلى غيره، بل الواجب لنفسه هو الذي لا يكون مفتقر إلى مؤثر فاعل، ولا يمتنع أن يكون موجباً بنفسه، وإن كان مفتقراً إلى القابل، فإن الفاعل الموجب بالذات لا يمتنع توقف تأثيره على القابل وسواء كان اقتضاؤه بالذات لنفسه أو لما هو خارج عنه، وهذا كما يقوله الفيلسوف في</w:t>
      </w:r>
    </w:p>
    <w:p w14:paraId="5F1B3B08" w14:textId="77777777" w:rsidR="0047312D" w:rsidRDefault="0047312D">
      <w:pPr>
        <w:pStyle w:val="a3"/>
        <w:bidi/>
        <w:ind w:left="720"/>
        <w:jc w:val="right"/>
        <w:rPr>
          <w:b/>
          <w:bCs/>
          <w:i/>
          <w:iCs/>
          <w:color w:val="0000FF"/>
          <w:rtl/>
          <w:lang w:bidi="ar"/>
        </w:rPr>
      </w:pPr>
      <w:r>
        <w:rPr>
          <w:b/>
          <w:bCs/>
          <w:i/>
          <w:iCs/>
          <w:color w:val="0000FF"/>
          <w:rtl/>
          <w:lang w:bidi="ar"/>
        </w:rPr>
        <w:t>(4/238)</w:t>
      </w:r>
    </w:p>
    <w:p w14:paraId="32B49167" w14:textId="77777777" w:rsidR="0047312D" w:rsidRDefault="0047312D">
      <w:pPr>
        <w:bidi/>
        <w:ind w:left="720"/>
        <w:rPr>
          <w:b/>
          <w:bCs/>
          <w:rtl/>
          <w:lang w:bidi="ar"/>
        </w:rPr>
      </w:pPr>
      <w:r>
        <w:rPr>
          <w:rFonts w:hint="cs"/>
          <w:b/>
          <w:bCs/>
          <w:lang w:bidi="ar"/>
        </w:rPr>
        <w:pict w14:anchorId="3ED0C28A">
          <v:rect id="_x0000_i1494" style="width:394.55pt;height:1.5pt" o:hrpct="950" o:hralign="center" o:hrstd="t" o:hrnoshade="t" o:hr="t" fillcolor="navy" stroked="f"/>
        </w:pict>
      </w:r>
    </w:p>
    <w:p w14:paraId="543ADAAF" w14:textId="77777777" w:rsidR="0047312D" w:rsidRPr="00AC23FB" w:rsidRDefault="0047312D">
      <w:pPr>
        <w:pStyle w:val="a3"/>
        <w:bidi/>
        <w:ind w:left="720"/>
        <w:rPr>
          <w:rFonts w:hint="cs"/>
          <w:b/>
          <w:bCs/>
          <w:i/>
          <w:iCs/>
          <w:color w:val="0000FF"/>
          <w:rtl/>
          <w:lang w:bidi="ar"/>
        </w:rPr>
      </w:pPr>
      <w:r>
        <w:rPr>
          <w:b/>
          <w:bCs/>
          <w:rtl/>
          <w:lang w:bidi="ar"/>
        </w:rPr>
        <w:t>العقل الفعال بانه موجب بذاته للصور الجوهرية والأنفس الإنسانية وإن كان ما اقتضاه لذاته متوقفاً على وجود الهيولى القابلة.</w:t>
      </w:r>
      <w:r>
        <w:rPr>
          <w:b/>
          <w:bCs/>
          <w:rtl/>
          <w:lang w:bidi="ar"/>
        </w:rPr>
        <w:br/>
        <w:t>قال وإن سلمنا أنه لا بد وأن يكون ممكناً، ولكن لا نسلم أن حقيقة الممكن هو المفتقر إلى المؤثر بل الممكن هو المفتقر إلى الغير والافتقار إلى الغير أعم من الافتقار إلى المؤثر وقد تحقق ذلك بالافتقار إلى الذات القابلة.</w:t>
      </w:r>
      <w:r>
        <w:rPr>
          <w:b/>
          <w:bCs/>
          <w:rtl/>
          <w:lang w:bidi="ar"/>
        </w:rPr>
        <w:br/>
        <w:t xml:space="preserve">فيقال ففي هذا الكلام جوز أن يكون الوجود الواجب مفتقراً إلى الماهية، وذكر أن الواجب بنفسه هو الذي لا يفتقر إلى المؤثر ليس هو الذي لا يفتقر إلى الغير، وإن كونه ممكناً بمعنى </w:t>
      </w:r>
      <w:r>
        <w:rPr>
          <w:b/>
          <w:bCs/>
          <w:rtl/>
          <w:lang w:bidi="ar"/>
        </w:rPr>
        <w:lastRenderedPageBreak/>
        <w:t>افتقاره إلى الغير لا إلى المؤثر هو الإمكان الذي يوصف به الوجود الواجب المفتقر إلى الماهية.</w:t>
      </w:r>
      <w:r>
        <w:rPr>
          <w:b/>
          <w:bCs/>
          <w:rtl/>
          <w:lang w:bidi="ar"/>
        </w:rPr>
        <w:br/>
        <w:t>وهذا الذي قاله هو بعينه يقال له فيما ذكره هنا حيث قال إن المجموع مفتقر إلى كل من أجزائه والمفتقر إلى الغير لا يكون واجبا بنفسه لأنه ممكن.</w:t>
      </w:r>
    </w:p>
    <w:p w14:paraId="70E4433D" w14:textId="77777777" w:rsidR="0047312D" w:rsidRDefault="0047312D">
      <w:pPr>
        <w:pStyle w:val="a3"/>
        <w:bidi/>
        <w:ind w:left="720"/>
        <w:jc w:val="right"/>
        <w:rPr>
          <w:b/>
          <w:bCs/>
          <w:i/>
          <w:iCs/>
          <w:color w:val="0000FF"/>
          <w:rtl/>
          <w:lang w:bidi="ar"/>
        </w:rPr>
      </w:pPr>
      <w:r>
        <w:rPr>
          <w:b/>
          <w:bCs/>
          <w:i/>
          <w:iCs/>
          <w:color w:val="0000FF"/>
          <w:rtl/>
          <w:lang w:bidi="ar"/>
        </w:rPr>
        <w:t>(4/239)</w:t>
      </w:r>
    </w:p>
    <w:p w14:paraId="7FF468ED" w14:textId="77777777" w:rsidR="0047312D" w:rsidRDefault="0047312D">
      <w:pPr>
        <w:bidi/>
        <w:ind w:left="720"/>
        <w:rPr>
          <w:b/>
          <w:bCs/>
          <w:rtl/>
          <w:lang w:bidi="ar"/>
        </w:rPr>
      </w:pPr>
      <w:r>
        <w:rPr>
          <w:rFonts w:hint="cs"/>
          <w:b/>
          <w:bCs/>
          <w:lang w:bidi="ar"/>
        </w:rPr>
        <w:pict w14:anchorId="69C3F588">
          <v:rect id="_x0000_i1495" style="width:394.55pt;height:1.5pt" o:hrpct="950" o:hralign="center" o:hrstd="t" o:hrnoshade="t" o:hr="t" fillcolor="navy" stroked="f"/>
        </w:pict>
      </w:r>
    </w:p>
    <w:p w14:paraId="5E6A5058" w14:textId="77777777" w:rsidR="0047312D" w:rsidRPr="00AC23FB" w:rsidRDefault="0047312D">
      <w:pPr>
        <w:pStyle w:val="a3"/>
        <w:bidi/>
        <w:ind w:left="720"/>
        <w:rPr>
          <w:rFonts w:hint="cs"/>
          <w:b/>
          <w:bCs/>
          <w:i/>
          <w:iCs/>
          <w:color w:val="0000FF"/>
          <w:rtl/>
          <w:lang w:bidi="ar"/>
        </w:rPr>
      </w:pPr>
      <w:r>
        <w:rPr>
          <w:b/>
          <w:bCs/>
          <w:rtl/>
          <w:lang w:bidi="ar"/>
        </w:rPr>
        <w:t>فيقال له: لا نسلم أن المفتقر إلى الغير على الإطلاق لا يكون واجباً بنفسه بل المفتقر إلى المؤثر لا يكون واجباً بنفسه وافتقار المجموع إلى كل من أجزائه ليس افتقاراً إلى مؤثر بل إلى الغير كافتقار الوجود إلى الماهية إذا فرض تعددها.</w:t>
      </w:r>
      <w:r>
        <w:rPr>
          <w:b/>
          <w:bCs/>
          <w:rtl/>
          <w:lang w:bidi="ar"/>
        </w:rPr>
        <w:br/>
        <w:t>ويقال: قولك إن المجموع يكون ممكناً اتعني بالممكن ما يفتقر إلى مؤثر أم ما يفتقر إلى الغير؟</w:t>
      </w:r>
      <w:r>
        <w:rPr>
          <w:b/>
          <w:bCs/>
          <w:rtl/>
          <w:lang w:bidi="ar"/>
        </w:rPr>
        <w:br/>
        <w:t>فإن قلت الأول كان باطلاً، وإن قلت الثاني، فلم إن الواجب بنفسه الذي لا يفتقر إلى فاعل لا يكون ممكناً بمعنى انه يفتقر إلى غير لا إلى فاعل؟</w:t>
      </w:r>
      <w:r>
        <w:rPr>
          <w:b/>
          <w:bCs/>
          <w:rtl/>
          <w:lang w:bidi="ar"/>
        </w:rPr>
        <w:br/>
        <w:t>فهذا الكلام الذي ذكره هو بعينه يجيب به نفسه عما ذكره هنا بطريق الأولى والاحرى، فإن توقف المجموع الواجب باجزائه على كل من أجزائه لا ينفي وجوبه بنفسه، التي هي المجموع مع الأجزاء اما توقف الوجود على الماهية المغايرة له، فإنه يقتضي توقف الوجود الواجب على ما ليس داخلاً فيه.</w:t>
      </w:r>
    </w:p>
    <w:p w14:paraId="2F9930BD" w14:textId="77777777" w:rsidR="0047312D" w:rsidRDefault="0047312D">
      <w:pPr>
        <w:pStyle w:val="a3"/>
        <w:bidi/>
        <w:ind w:left="720"/>
        <w:jc w:val="right"/>
        <w:rPr>
          <w:b/>
          <w:bCs/>
          <w:i/>
          <w:iCs/>
          <w:color w:val="0000FF"/>
          <w:rtl/>
          <w:lang w:bidi="ar"/>
        </w:rPr>
      </w:pPr>
      <w:r>
        <w:rPr>
          <w:b/>
          <w:bCs/>
          <w:i/>
          <w:iCs/>
          <w:color w:val="0000FF"/>
          <w:rtl/>
          <w:lang w:bidi="ar"/>
        </w:rPr>
        <w:t>(4/240)</w:t>
      </w:r>
    </w:p>
    <w:p w14:paraId="22EF844D" w14:textId="77777777" w:rsidR="0047312D" w:rsidRDefault="0047312D">
      <w:pPr>
        <w:bidi/>
        <w:ind w:left="720"/>
        <w:rPr>
          <w:b/>
          <w:bCs/>
          <w:rtl/>
          <w:lang w:bidi="ar"/>
        </w:rPr>
      </w:pPr>
      <w:r>
        <w:rPr>
          <w:rFonts w:hint="cs"/>
          <w:b/>
          <w:bCs/>
          <w:lang w:bidi="ar"/>
        </w:rPr>
        <w:pict w14:anchorId="1DAF5499">
          <v:rect id="_x0000_i1496" style="width:394.55pt;height:1.5pt" o:hrpct="950" o:hralign="center" o:hrstd="t" o:hrnoshade="t" o:hr="t" fillcolor="navy" stroked="f"/>
        </w:pict>
      </w:r>
    </w:p>
    <w:p w14:paraId="59B335F1" w14:textId="77777777" w:rsidR="0047312D" w:rsidRPr="00AC23FB" w:rsidRDefault="0047312D">
      <w:pPr>
        <w:pStyle w:val="a3"/>
        <w:bidi/>
        <w:ind w:left="720"/>
        <w:rPr>
          <w:rFonts w:hint="cs"/>
          <w:b/>
          <w:bCs/>
          <w:i/>
          <w:iCs/>
          <w:color w:val="0000FF"/>
          <w:rtl/>
          <w:lang w:bidi="ar"/>
        </w:rPr>
      </w:pPr>
      <w:r>
        <w:rPr>
          <w:b/>
          <w:bCs/>
          <w:rtl/>
          <w:lang w:bidi="ar"/>
        </w:rPr>
        <w:t>ومعلوم ان افتقار الشيء إلى جزئه ليس هو كافتقاره إلى ما ليس جزاه، بل الأول لا ينفي كمال وجوبه، إذ كان افتقاره إلى جزئه ليس أعظم من افتقاره إلى نفسه والواجب بنفسه لا يستغني عن نفسه فلا يستغني عما هو داخل في مسمى نفسه، أما إذا قدر وجود واجب وماهية مغايرة له، كان الواجب مفتقراً إلى ما ليس داخلاً في مسمى اسمه فمن جوز ذاك كيف يمنع هذا.</w:t>
      </w:r>
      <w:r>
        <w:rPr>
          <w:b/>
          <w:bCs/>
          <w:rtl/>
          <w:lang w:bidi="ar"/>
        </w:rPr>
        <w:br/>
        <w:t>ولهذا كان قول مثبتة الصفات خيراً من قول أبي هاشم وأمثاله من المعتزلة وأتباعهم الذين قالوا: إن وجود كل موجود في الخارج مغاير لذاته الموجود في الخارج وأن وجود واجب الوجود زائداً على ماهيته وإن كان قد وافقه على ذلك طائفة من أهل الإثبات في إثناء كلامهم حتى من أصحاب الأئمة الأربعة احمد وغيره كأبن الزاغواني وهو احد قولي الرازي بل هو الذي رجحه في أكثر كتبه وكذلك أبو حامد.</w:t>
      </w:r>
      <w:r>
        <w:rPr>
          <w:b/>
          <w:bCs/>
          <w:rtl/>
          <w:lang w:bidi="ar"/>
        </w:rPr>
        <w:br/>
      </w:r>
      <w:r>
        <w:rPr>
          <w:b/>
          <w:bCs/>
          <w:rtl/>
          <w:lang w:bidi="ar"/>
        </w:rPr>
        <w:lastRenderedPageBreak/>
        <w:t>فإبطال مثل هذا التركيب أولى من إبطال ذاك، وأدنى الأحوال ان يكون مثله، فإن من قال: إن الوجود زائد على الماهية</w:t>
      </w:r>
    </w:p>
    <w:p w14:paraId="4B2952B0" w14:textId="77777777" w:rsidR="0047312D" w:rsidRDefault="0047312D">
      <w:pPr>
        <w:pStyle w:val="a3"/>
        <w:bidi/>
        <w:ind w:left="720"/>
        <w:jc w:val="right"/>
        <w:rPr>
          <w:b/>
          <w:bCs/>
          <w:i/>
          <w:iCs/>
          <w:color w:val="0000FF"/>
          <w:rtl/>
          <w:lang w:bidi="ar"/>
        </w:rPr>
      </w:pPr>
      <w:r>
        <w:rPr>
          <w:b/>
          <w:bCs/>
          <w:i/>
          <w:iCs/>
          <w:color w:val="0000FF"/>
          <w:rtl/>
          <w:lang w:bidi="ar"/>
        </w:rPr>
        <w:t>(4/241)</w:t>
      </w:r>
    </w:p>
    <w:p w14:paraId="0B56189C" w14:textId="77777777" w:rsidR="0047312D" w:rsidRDefault="0047312D">
      <w:pPr>
        <w:bidi/>
        <w:ind w:left="720"/>
        <w:rPr>
          <w:b/>
          <w:bCs/>
          <w:rtl/>
          <w:lang w:bidi="ar"/>
        </w:rPr>
      </w:pPr>
      <w:r>
        <w:rPr>
          <w:rFonts w:hint="cs"/>
          <w:b/>
          <w:bCs/>
          <w:lang w:bidi="ar"/>
        </w:rPr>
        <w:pict w14:anchorId="6A4D4487">
          <v:rect id="_x0000_i1497" style="width:394.55pt;height:1.5pt" o:hrpct="950" o:hralign="center" o:hrstd="t" o:hrnoshade="t" o:hr="t" fillcolor="navy" stroked="f"/>
        </w:pict>
      </w:r>
    </w:p>
    <w:p w14:paraId="00FAD704" w14:textId="77777777" w:rsidR="0047312D" w:rsidRPr="00AC23FB" w:rsidRDefault="0047312D">
      <w:pPr>
        <w:pStyle w:val="a3"/>
        <w:bidi/>
        <w:ind w:left="720"/>
        <w:rPr>
          <w:rFonts w:hint="cs"/>
          <w:b/>
          <w:bCs/>
          <w:i/>
          <w:iCs/>
          <w:color w:val="0000FF"/>
          <w:rtl/>
          <w:lang w:bidi="ar"/>
        </w:rPr>
      </w:pPr>
      <w:r>
        <w:rPr>
          <w:b/>
          <w:bCs/>
          <w:rtl/>
          <w:lang w:bidi="ar"/>
        </w:rPr>
        <w:t>لزمه ان يجعل الماهية قابلة للوجود والوجود صفة لها، فيجعل الوجود الواجب صفة لغيره، والصفة مفتقرة إلى محلها وهذا الافتقار أقرب إلى أن تكون الصفة ممكنة، من افتقاره إلى صفته اللازمة له وإلى ما يقدر أنه جزؤه الذي لا يوجد إلا في ضمن نفسه؟ وأما افتقار الصفة إلى الموصوف فإدل على إمكان الصفة بنفسها، فإذا كان الوجود الواجب لا يمتنع ان يكون صفة لماهية فكيف يمتنع أن يكون مجموعاً؟</w:t>
      </w:r>
      <w:r>
        <w:rPr>
          <w:b/>
          <w:bCs/>
          <w:rtl/>
          <w:lang w:bidi="ar"/>
        </w:rPr>
        <w:br/>
        <w:t>وغاية ما يقال: إن الاجماع صفة للأجزاء المجتمعة الموجودة الواجبة ومعلوم أن صفة الأجزاء الواجبة بنفسها أولى أن تكون موجودة واجبة من صفة الماهية التي هي في نفسها ليست وجوداً.</w:t>
      </w:r>
      <w:r>
        <w:rPr>
          <w:b/>
          <w:bCs/>
          <w:rtl/>
          <w:lang w:bidi="ar"/>
        </w:rPr>
        <w:br/>
        <w:t>فهذا الذي ذكره هناك حجة عليه هنا مع انه يمكن تقريره بخير مما قرره، فإنه قد يقال: إن هذا تقرير ضعيف.</w:t>
      </w:r>
      <w:r>
        <w:rPr>
          <w:b/>
          <w:bCs/>
          <w:rtl/>
          <w:lang w:bidi="ar"/>
        </w:rPr>
        <w:br/>
        <w:t>وذلك أنه قال: لا نسلم أن الواجب لنفسه لا يكون مفتقراً إلى غيره، فإن الواجب لنفسه هو الذي لا يكون مفتقراً إلى مؤثر فاعل، ولا يمتنع ان يكون موجباً بنفسه وإن كان مفتقراً إلى القابل، فإن</w:t>
      </w:r>
    </w:p>
    <w:p w14:paraId="32176CBA" w14:textId="77777777" w:rsidR="0047312D" w:rsidRDefault="0047312D">
      <w:pPr>
        <w:pStyle w:val="a3"/>
        <w:bidi/>
        <w:ind w:left="720"/>
        <w:jc w:val="right"/>
        <w:rPr>
          <w:b/>
          <w:bCs/>
          <w:i/>
          <w:iCs/>
          <w:color w:val="0000FF"/>
          <w:rtl/>
          <w:lang w:bidi="ar"/>
        </w:rPr>
      </w:pPr>
      <w:r>
        <w:rPr>
          <w:b/>
          <w:bCs/>
          <w:i/>
          <w:iCs/>
          <w:color w:val="0000FF"/>
          <w:rtl/>
          <w:lang w:bidi="ar"/>
        </w:rPr>
        <w:t>(4/242)</w:t>
      </w:r>
    </w:p>
    <w:p w14:paraId="47B2DEDB" w14:textId="77777777" w:rsidR="0047312D" w:rsidRDefault="0047312D">
      <w:pPr>
        <w:bidi/>
        <w:ind w:left="720"/>
        <w:rPr>
          <w:b/>
          <w:bCs/>
          <w:rtl/>
          <w:lang w:bidi="ar"/>
        </w:rPr>
      </w:pPr>
      <w:r>
        <w:rPr>
          <w:rFonts w:hint="cs"/>
          <w:b/>
          <w:bCs/>
          <w:lang w:bidi="ar"/>
        </w:rPr>
        <w:pict w14:anchorId="314ACBCE">
          <v:rect id="_x0000_i1498" style="width:394.55pt;height:1.5pt" o:hrpct="950" o:hralign="center" o:hrstd="t" o:hrnoshade="t" o:hr="t" fillcolor="navy" stroked="f"/>
        </w:pict>
      </w:r>
    </w:p>
    <w:p w14:paraId="341C613F" w14:textId="77777777" w:rsidR="0047312D" w:rsidRPr="00AC23FB" w:rsidRDefault="0047312D">
      <w:pPr>
        <w:pStyle w:val="a3"/>
        <w:bidi/>
        <w:ind w:left="720"/>
        <w:rPr>
          <w:rFonts w:hint="cs"/>
          <w:b/>
          <w:bCs/>
          <w:i/>
          <w:iCs/>
          <w:color w:val="0000FF"/>
          <w:rtl/>
          <w:lang w:bidi="ar"/>
        </w:rPr>
      </w:pPr>
      <w:r>
        <w:rPr>
          <w:b/>
          <w:bCs/>
          <w:rtl/>
          <w:lang w:bidi="ar"/>
        </w:rPr>
        <w:t>الفاعل الموجب بالذات لا يمتنع توقف تأثيره على القابل وسواء كان اقتضاؤه بالذات لنفسه أو لما هو خارج عنه وهذا كما يقول الفيلسوف في العقل الفعال بأنه موجب بذاته للصور الجوهرية والأنفس الإنسانية وإن كان ما اقتضاه لذاته متوقفاً على وجود الهيولى القابلة.</w:t>
      </w:r>
      <w:r>
        <w:rPr>
          <w:b/>
          <w:bCs/>
          <w:rtl/>
          <w:lang w:bidi="ar"/>
        </w:rPr>
        <w:br/>
        <w:t>فقد يقال إن هذا التقدير ضعيف لوجوه.</w:t>
      </w:r>
      <w:r>
        <w:rPr>
          <w:b/>
          <w:bCs/>
          <w:rtl/>
          <w:lang w:bidi="ar"/>
        </w:rPr>
        <w:br/>
        <w:t>الوجه الأول: أن الكلام فيما هو واجب بنفسه، لا فيما هو موجب لغيره أو فاعل له، وإذا قدر ان الموجب الفاعل يقف على غيره، لم يلزم أن يكون الواجب بنفسه يقف على غيره.</w:t>
      </w:r>
      <w:r>
        <w:rPr>
          <w:b/>
          <w:bCs/>
          <w:rtl/>
          <w:lang w:bidi="ar"/>
        </w:rPr>
        <w:br/>
        <w:t>الوجه الثاني: أن الموجب الفاعل لا تقف نفسه على غيره، وإنما يقف تأثيره، ولا يلزم من توقف تأثيره على غيره توقفه، وهذا كما ذكره من التمثيل بالعقل الفعال، فإن أحداً لا يقول: إن نفسه تتوقف على غيره الذي يقف عليه تأثيره، فإذا كان هذا في الموجب فكيف بالواجب.</w:t>
      </w:r>
      <w:r>
        <w:rPr>
          <w:b/>
          <w:bCs/>
          <w:rtl/>
          <w:lang w:bidi="ar"/>
        </w:rPr>
        <w:br/>
      </w:r>
      <w:r>
        <w:rPr>
          <w:b/>
          <w:bCs/>
          <w:rtl/>
          <w:lang w:bidi="ar"/>
        </w:rPr>
        <w:lastRenderedPageBreak/>
        <w:t>بل هم يقولون: إن نفس إيجابه يتوقف على غيره بل وصول الأثر إلى المحل يتوقف على استعداد المحل.</w:t>
      </w:r>
    </w:p>
    <w:p w14:paraId="3FCB7C69" w14:textId="77777777" w:rsidR="0047312D" w:rsidRDefault="0047312D">
      <w:pPr>
        <w:pStyle w:val="a3"/>
        <w:bidi/>
        <w:ind w:left="720"/>
        <w:jc w:val="right"/>
        <w:rPr>
          <w:b/>
          <w:bCs/>
          <w:i/>
          <w:iCs/>
          <w:color w:val="0000FF"/>
          <w:rtl/>
          <w:lang w:bidi="ar"/>
        </w:rPr>
      </w:pPr>
      <w:r>
        <w:rPr>
          <w:b/>
          <w:bCs/>
          <w:i/>
          <w:iCs/>
          <w:color w:val="0000FF"/>
          <w:rtl/>
          <w:lang w:bidi="ar"/>
        </w:rPr>
        <w:t>(4/243)</w:t>
      </w:r>
    </w:p>
    <w:p w14:paraId="7C70AFC4" w14:textId="77777777" w:rsidR="0047312D" w:rsidRDefault="0047312D">
      <w:pPr>
        <w:bidi/>
        <w:ind w:left="720"/>
        <w:rPr>
          <w:b/>
          <w:bCs/>
          <w:rtl/>
          <w:lang w:bidi="ar"/>
        </w:rPr>
      </w:pPr>
      <w:r>
        <w:rPr>
          <w:rFonts w:hint="cs"/>
          <w:b/>
          <w:bCs/>
          <w:lang w:bidi="ar"/>
        </w:rPr>
        <w:pict w14:anchorId="1D7972BB">
          <v:rect id="_x0000_i1499" style="width:394.55pt;height:1.5pt" o:hrpct="950" o:hralign="center" o:hrstd="t" o:hrnoshade="t" o:hr="t" fillcolor="navy" stroked="f"/>
        </w:pict>
      </w:r>
    </w:p>
    <w:p w14:paraId="0A13FA6D" w14:textId="77777777" w:rsidR="0047312D" w:rsidRPr="00AC23FB" w:rsidRDefault="0047312D">
      <w:pPr>
        <w:pStyle w:val="a3"/>
        <w:bidi/>
        <w:ind w:left="720"/>
        <w:rPr>
          <w:rFonts w:hint="cs"/>
          <w:b/>
          <w:bCs/>
          <w:i/>
          <w:iCs/>
          <w:color w:val="0000FF"/>
          <w:rtl/>
          <w:lang w:bidi="ar"/>
        </w:rPr>
      </w:pPr>
      <w:r>
        <w:rPr>
          <w:b/>
          <w:bCs/>
          <w:rtl/>
          <w:lang w:bidi="ar"/>
        </w:rPr>
        <w:t>الوجه الثالث: ان هذا التمثيل يمكن في غير الواجب بنفسه أما هو سبحانه وتعالى فلا يتصور أن تقف ذاته على غيره، ولا فعله على غيره، فإن القوابل هي أيضاً من فعله، فالكلام في فعله للمقبول لها، كالكلام في فعله للقابل، فكل ما سواه فقير إليه مفعول له، وهو مستغن عن كل ما سواه من كل وجه، بخلاف الفاعل المخلوق الذي يتوقف فعله على قابل، فإنه فعل مفتقر إلى شيء منفصل عنه لكن يمكن ان يجاب عنه بان يقال: إذا كان الموجب لغيره المتوقف إيجابه على غيره لا يمنع أن يكون موجباً بنفسه، كما قالوا في العقل الفعال، فإن يكون توقف إيجابه على غيره لا يمنع ان يكون واجباً بنفسه أولى وأحرى، فإن الموجب لغيره واجب وزيادة إذ لا يوجد إلا ما هو موجود ولا يوجب إلا ما هو واجب.</w:t>
      </w:r>
      <w:r>
        <w:rPr>
          <w:b/>
          <w:bCs/>
          <w:rtl/>
          <w:lang w:bidi="ar"/>
        </w:rPr>
        <w:br/>
        <w:t>والعقل الفعال يقولون: هو واجب بغيره، وهو موجب بغيره، لا واجب بنفسه.</w:t>
      </w:r>
      <w:r>
        <w:rPr>
          <w:b/>
          <w:bCs/>
          <w:rtl/>
          <w:lang w:bidi="ar"/>
        </w:rPr>
        <w:br/>
        <w:t>ومقصوده أن الوجوب والإيجاب بالذات لا يمنع توقف ذلك على غيره، وإنما يمنع كونه مفعولاً للغير.</w:t>
      </w:r>
      <w:r>
        <w:rPr>
          <w:b/>
          <w:bCs/>
          <w:rtl/>
          <w:lang w:bidi="ar"/>
        </w:rPr>
        <w:br/>
        <w:t>وتلخيص الكلام: أنه إذا قيل: إن الوجود زائد على الماهية، كانت الماهية محلا للوجود الواجب فيكون الواجب لنفسه مفتقراً إلى قابل لا إلى فاعل.</w:t>
      </w:r>
      <w:r>
        <w:rPr>
          <w:b/>
          <w:bCs/>
          <w:rtl/>
          <w:lang w:bidi="ar"/>
        </w:rPr>
        <w:br/>
        <w:t>فنقول: الواجب هو الذي لا يكون مفتقراً إلى فاعل، ليس هو الذي لا يكون مفتقراً إلى قابل، فإن الذي قام عليه قطع التسلسل أن الواجب لا فاعل له ولا علة.</w:t>
      </w:r>
    </w:p>
    <w:p w14:paraId="3B7AE3C4" w14:textId="77777777" w:rsidR="0047312D" w:rsidRDefault="0047312D">
      <w:pPr>
        <w:pStyle w:val="a3"/>
        <w:bidi/>
        <w:ind w:left="720"/>
        <w:jc w:val="right"/>
        <w:rPr>
          <w:b/>
          <w:bCs/>
          <w:i/>
          <w:iCs/>
          <w:color w:val="0000FF"/>
          <w:rtl/>
          <w:lang w:bidi="ar"/>
        </w:rPr>
      </w:pPr>
      <w:r>
        <w:rPr>
          <w:b/>
          <w:bCs/>
          <w:i/>
          <w:iCs/>
          <w:color w:val="0000FF"/>
          <w:rtl/>
          <w:lang w:bidi="ar"/>
        </w:rPr>
        <w:t>(4/244)</w:t>
      </w:r>
    </w:p>
    <w:p w14:paraId="7480AA92" w14:textId="77777777" w:rsidR="0047312D" w:rsidRDefault="0047312D">
      <w:pPr>
        <w:bidi/>
        <w:ind w:left="720"/>
        <w:rPr>
          <w:b/>
          <w:bCs/>
          <w:rtl/>
          <w:lang w:bidi="ar"/>
        </w:rPr>
      </w:pPr>
      <w:r>
        <w:rPr>
          <w:rFonts w:hint="cs"/>
          <w:b/>
          <w:bCs/>
          <w:lang w:bidi="ar"/>
        </w:rPr>
        <w:pict w14:anchorId="5733420E">
          <v:rect id="_x0000_i1500" style="width:394.55pt;height:1.5pt" o:hrpct="950" o:hralign="center" o:hrstd="t" o:hrnoshade="t" o:hr="t" fillcolor="navy" stroked="f"/>
        </w:pict>
      </w:r>
    </w:p>
    <w:p w14:paraId="071C911D" w14:textId="77777777" w:rsidR="0047312D" w:rsidRPr="00AC23FB" w:rsidRDefault="0047312D">
      <w:pPr>
        <w:pStyle w:val="a3"/>
        <w:bidi/>
        <w:ind w:left="720"/>
        <w:rPr>
          <w:rFonts w:hint="cs"/>
          <w:b/>
          <w:bCs/>
          <w:i/>
          <w:iCs/>
          <w:color w:val="0000FF"/>
          <w:rtl/>
          <w:lang w:bidi="ar"/>
        </w:rPr>
      </w:pPr>
      <w:r>
        <w:rPr>
          <w:b/>
          <w:bCs/>
          <w:rtl/>
          <w:lang w:bidi="ar"/>
        </w:rPr>
        <w:t>أما كون الوجود الواجب له محل، هو موصوف به أم لا؟ فذاك كلام آخر لكنه عضد ذلك بأن الإيجاب بالذات لا ينافي كون الموجب له محل يقبله، فكذلك الواجوب بالذات لا ينفي أن يكون له محل يقبله واستشهد بالعقل الفعال لكنهم يقولون العقل الفعال ليس بموجب بالذات واما الرب الموجب بالذات فليس له محل يقبله.</w:t>
      </w:r>
      <w:r>
        <w:rPr>
          <w:b/>
          <w:bCs/>
          <w:rtl/>
          <w:lang w:bidi="ar"/>
        </w:rPr>
        <w:br/>
        <w:t>فتبين ان الاستشهاد بهذا لا يصح وليس التمثيل به مطابقاً.</w:t>
      </w:r>
      <w:r>
        <w:rPr>
          <w:b/>
          <w:bCs/>
          <w:rtl/>
          <w:lang w:bidi="ar"/>
        </w:rPr>
        <w:br/>
        <w:t xml:space="preserve">والمقصود هنا أن الذي يعتمد عليه هو وأمثاله في نفي ما يسمونه التركيب، هم أنفسهم قد </w:t>
      </w:r>
      <w:r>
        <w:rPr>
          <w:b/>
          <w:bCs/>
          <w:rtl/>
          <w:lang w:bidi="ar"/>
        </w:rPr>
        <w:lastRenderedPageBreak/>
        <w:t>أبطلوه في مواضع أخر واحتجوا به في موضع آخر وهو حيث احتجوا به أضعف منه حيث أبطلوه.</w:t>
      </w:r>
      <w:r>
        <w:rPr>
          <w:b/>
          <w:bCs/>
          <w:rtl/>
          <w:lang w:bidi="ar"/>
        </w:rPr>
        <w:br/>
        <w:t>وكذلك ما ذكره من الوجه الثاني على إبطال التركيب فإنه قال:</w:t>
      </w:r>
      <w:r>
        <w:rPr>
          <w:b/>
          <w:bCs/>
          <w:rtl/>
          <w:lang w:bidi="ar"/>
        </w:rPr>
        <w:br/>
      </w:r>
      <w:r>
        <w:rPr>
          <w:b/>
          <w:bCs/>
          <w:rtl/>
          <w:lang w:bidi="ar"/>
        </w:rPr>
        <w:br/>
      </w:r>
      <w:r>
        <w:rPr>
          <w:b/>
          <w:bCs/>
          <w:color w:val="800000"/>
          <w:rtl/>
          <w:lang w:bidi="ar"/>
        </w:rPr>
        <w:t>كلام الأمدي عن إبطال التركيب</w:t>
      </w:r>
      <w:r>
        <w:rPr>
          <w:b/>
          <w:bCs/>
          <w:rtl/>
          <w:lang w:bidi="ar"/>
        </w:rPr>
        <w:br/>
        <w:t>الوجه الثاني في امتناع كونه مركباً من الأجزاء أن تلك الأجزاء إما أن تكون واجبة الوجود لذاتها، أو ممكنة، أو البعض واجبا والبعض ممكناً، لا جائز أن يقال بالأول، على ما سيأتي تحقيقه في إثبات الوحدانية، وإن كان الثاني أو الثالث، فلا يخفي أن المفتقر إلى الممكن المحتاج إلى الغير أولى بالإمكان والاحتياج، والممكن المحتاج لا يكون واجباً لذاته، ومالا يكون واجباً لذاته لا يكون إلهاً.</w:t>
      </w:r>
    </w:p>
    <w:p w14:paraId="6DF7B291" w14:textId="77777777" w:rsidR="0047312D" w:rsidRDefault="0047312D">
      <w:pPr>
        <w:pStyle w:val="a3"/>
        <w:bidi/>
        <w:ind w:left="720"/>
        <w:jc w:val="right"/>
        <w:rPr>
          <w:b/>
          <w:bCs/>
          <w:i/>
          <w:iCs/>
          <w:color w:val="0000FF"/>
          <w:rtl/>
          <w:lang w:bidi="ar"/>
        </w:rPr>
      </w:pPr>
      <w:r>
        <w:rPr>
          <w:b/>
          <w:bCs/>
          <w:i/>
          <w:iCs/>
          <w:color w:val="0000FF"/>
          <w:rtl/>
          <w:lang w:bidi="ar"/>
        </w:rPr>
        <w:t>(4/245)</w:t>
      </w:r>
    </w:p>
    <w:p w14:paraId="528A44E2" w14:textId="77777777" w:rsidR="0047312D" w:rsidRDefault="0047312D">
      <w:pPr>
        <w:bidi/>
        <w:ind w:left="720"/>
        <w:rPr>
          <w:b/>
          <w:bCs/>
          <w:rtl/>
          <w:lang w:bidi="ar"/>
        </w:rPr>
      </w:pPr>
      <w:r>
        <w:rPr>
          <w:rFonts w:hint="cs"/>
          <w:b/>
          <w:bCs/>
          <w:lang w:bidi="ar"/>
        </w:rPr>
        <w:pict w14:anchorId="6479EFEC">
          <v:rect id="_x0000_i1501" style="width:394.55pt;height:1.5pt" o:hrpct="950" o:hralign="center" o:hrstd="t" o:hrnoshade="t" o:hr="t" fillcolor="navy" stroked="f"/>
        </w:pict>
      </w:r>
    </w:p>
    <w:p w14:paraId="1D8174A2" w14:textId="77777777" w:rsidR="0047312D" w:rsidRPr="00AC23FB" w:rsidRDefault="0047312D">
      <w:pPr>
        <w:pStyle w:val="a3"/>
        <w:bidi/>
        <w:ind w:left="720"/>
        <w:rPr>
          <w:rFonts w:hint="cs"/>
          <w:b/>
          <w:bCs/>
          <w:i/>
          <w:iCs/>
          <w:color w:val="0000FF"/>
          <w:rtl/>
          <w:lang w:bidi="ar"/>
        </w:rPr>
      </w:pPr>
      <w:r>
        <w:rPr>
          <w:b/>
          <w:bCs/>
          <w:color w:val="800000"/>
          <w:rtl/>
          <w:lang w:bidi="ar"/>
        </w:rPr>
        <w:t>رد ابن تيمية عليه من وجوه</w:t>
      </w:r>
      <w:r>
        <w:rPr>
          <w:b/>
          <w:bCs/>
          <w:rtl/>
          <w:lang w:bidi="ar"/>
        </w:rPr>
        <w:br/>
        <w:t>قلت: ولقائل أن يقول: هذا الوجه أيضاً فاسد من وجوه:</w:t>
      </w:r>
      <w:r>
        <w:rPr>
          <w:b/>
          <w:bCs/>
          <w:rtl/>
          <w:lang w:bidi="ar"/>
        </w:rPr>
        <w:br/>
        <w:t>الوجه الأول</w:t>
      </w:r>
      <w:r>
        <w:rPr>
          <w:b/>
          <w:bCs/>
          <w:rtl/>
          <w:lang w:bidi="ar"/>
        </w:rPr>
        <w:br/>
        <w:t>أن يقال: لم لا يجوز أن تكون تلك الأجزاء كلها واجبة</w:t>
      </w:r>
      <w:r>
        <w:rPr>
          <w:b/>
          <w:bCs/>
          <w:rtl/>
          <w:lang w:bidi="ar"/>
        </w:rPr>
        <w:br/>
        <w:t>قوله: على ما سيأتي تحقيقة في مسألة التوحيد.</w:t>
      </w:r>
      <w:r>
        <w:rPr>
          <w:b/>
          <w:bCs/>
          <w:rtl/>
          <w:lang w:bidi="ar"/>
        </w:rPr>
        <w:br/>
        <w:t>يقال له: الذي ذكرته فيما بعد مسألة التوحيد هي الطريقة المعروفة لأبن سينا وأتباعه من الفلاسفة وهي وجهان:</w:t>
      </w:r>
      <w:r>
        <w:rPr>
          <w:b/>
          <w:bCs/>
          <w:rtl/>
          <w:lang w:bidi="ar"/>
        </w:rPr>
        <w:br/>
        <w:t>الوجه الأول: مبناه على أن المركب يفتقر إلى أجزائه، وهذا هو الوجه الأول الذي ذكرته هنا، فصار مدار هذا الوجه الثاني على الأول، فلم يذكر إلا الأول، وقد نبين فساده.</w:t>
      </w:r>
      <w:r>
        <w:rPr>
          <w:b/>
          <w:bCs/>
          <w:rtl/>
          <w:lang w:bidi="ar"/>
        </w:rPr>
        <w:br/>
        <w:t>الوجه الثاني: الذي ذكرته في التوحيد: مبناه على كون الوجوب يصير معلولا وهذا هو الذي ذكرته في كون الوجود الواجب لا يزيد على الماهية، لئلا يكون معلولا للماهية.</w:t>
      </w:r>
      <w:r>
        <w:rPr>
          <w:b/>
          <w:bCs/>
          <w:rtl/>
          <w:lang w:bidi="ar"/>
        </w:rPr>
        <w:br/>
        <w:t>وأنت قد أفسدت هذا الوجه وبما أفسدته به يفسد الآخر أيضاً</w:t>
      </w:r>
      <w:r>
        <w:rPr>
          <w:b/>
          <w:bCs/>
          <w:rtl/>
          <w:lang w:bidi="ar"/>
        </w:rPr>
        <w:br/>
        <w:t>فتبين أن ما ذكرته في مسألة التوحيد يعود إلى وجه واحد.</w:t>
      </w:r>
      <w:r>
        <w:rPr>
          <w:b/>
          <w:bCs/>
          <w:rtl/>
          <w:lang w:bidi="ar"/>
        </w:rPr>
        <w:br/>
        <w:t>وأنت قد قدمت فساده، فالحوالة على ما سيأتي وما سيأتي منه ما هو مكرر، فكلاهما فاسد.</w:t>
      </w:r>
      <w:r>
        <w:rPr>
          <w:b/>
          <w:bCs/>
          <w:rtl/>
          <w:lang w:bidi="ar"/>
        </w:rPr>
        <w:br/>
        <w:t>وهو دائما في كلامه يذكر فساد هذه الطريقة، حتى أنه لما استدلت الفلاسفة أتباع ابن سينا وغيرهم على أن الأجسام ممكنة بهذه</w:t>
      </w:r>
    </w:p>
    <w:p w14:paraId="0A643F39" w14:textId="77777777" w:rsidR="0047312D" w:rsidRDefault="0047312D">
      <w:pPr>
        <w:pStyle w:val="a3"/>
        <w:bidi/>
        <w:ind w:left="720"/>
        <w:jc w:val="right"/>
        <w:rPr>
          <w:b/>
          <w:bCs/>
          <w:i/>
          <w:iCs/>
          <w:color w:val="0000FF"/>
          <w:rtl/>
          <w:lang w:bidi="ar"/>
        </w:rPr>
      </w:pPr>
      <w:r>
        <w:rPr>
          <w:b/>
          <w:bCs/>
          <w:i/>
          <w:iCs/>
          <w:color w:val="0000FF"/>
          <w:rtl/>
          <w:lang w:bidi="ar"/>
        </w:rPr>
        <w:lastRenderedPageBreak/>
        <w:t>(4/246)</w:t>
      </w:r>
    </w:p>
    <w:p w14:paraId="42DA356A" w14:textId="77777777" w:rsidR="0047312D" w:rsidRDefault="0047312D">
      <w:pPr>
        <w:bidi/>
        <w:ind w:left="720"/>
        <w:rPr>
          <w:b/>
          <w:bCs/>
          <w:rtl/>
          <w:lang w:bidi="ar"/>
        </w:rPr>
      </w:pPr>
      <w:r>
        <w:rPr>
          <w:rFonts w:hint="cs"/>
          <w:b/>
          <w:bCs/>
          <w:lang w:bidi="ar"/>
        </w:rPr>
        <w:pict w14:anchorId="34F60C99">
          <v:rect id="_x0000_i1502" style="width:394.55pt;height:1.5pt" o:hrpct="950" o:hralign="center" o:hrstd="t" o:hrnoshade="t" o:hr="t" fillcolor="navy" stroked="f"/>
        </w:pict>
      </w:r>
    </w:p>
    <w:p w14:paraId="483FF6D4" w14:textId="77777777" w:rsidR="0047312D" w:rsidRPr="00AC23FB" w:rsidRDefault="0047312D">
      <w:pPr>
        <w:pStyle w:val="a3"/>
        <w:bidi/>
        <w:ind w:left="720"/>
        <w:rPr>
          <w:rFonts w:hint="cs"/>
          <w:b/>
          <w:bCs/>
          <w:i/>
          <w:iCs/>
          <w:color w:val="0000FF"/>
          <w:rtl/>
          <w:lang w:bidi="ar"/>
        </w:rPr>
      </w:pPr>
      <w:r>
        <w:rPr>
          <w:b/>
          <w:bCs/>
          <w:rtl/>
          <w:lang w:bidi="ar"/>
        </w:rPr>
        <w:t>الطريقة واستدل بها طائفة على حدوث العالم وهذا أول طريقة ذكرها في حدوث العالم فقال قد احتج الأصحاب بمسالك: الأول قولهم: العالم ممكن الوجود بذاته وكل ممكن بذاته فهو محدث.</w:t>
      </w:r>
      <w:r>
        <w:rPr>
          <w:b/>
          <w:bCs/>
          <w:rtl/>
          <w:lang w:bidi="ar"/>
        </w:rPr>
        <w:br/>
        <w:t>وقرر الإمكان بأن قال أجسام العالم مؤلفة ومركبة لما سبق بيانه في الأجسام، وكل ما كان مؤلفا مركبا فهو مفتقر إلى أجزائه، وكل مفتقر إلى غيره لا يكون واجباً بذاته، فالأجسام ممكنة لذواتها والأعراض قائمة بالإجسام ومفتقرة إليها، والمفتقر إلى الممكن أولى أن يكون ممكنا.</w:t>
      </w:r>
      <w:r>
        <w:rPr>
          <w:b/>
          <w:bCs/>
          <w:rtl/>
          <w:lang w:bidi="ar"/>
        </w:rPr>
        <w:br/>
        <w:t>ثم ضعف هذا المسلك: قال وقولهم: إن العالم مركب مسلم، ولكن ما المانع أن تكون أجزاؤه واجبة؟ وما ذكروه من</w:t>
      </w:r>
    </w:p>
    <w:p w14:paraId="58ECFC41" w14:textId="77777777" w:rsidR="0047312D" w:rsidRDefault="0047312D">
      <w:pPr>
        <w:pStyle w:val="a3"/>
        <w:bidi/>
        <w:ind w:left="720"/>
        <w:jc w:val="right"/>
        <w:rPr>
          <w:b/>
          <w:bCs/>
          <w:i/>
          <w:iCs/>
          <w:color w:val="0000FF"/>
          <w:rtl/>
          <w:lang w:bidi="ar"/>
        </w:rPr>
      </w:pPr>
      <w:r>
        <w:rPr>
          <w:b/>
          <w:bCs/>
          <w:i/>
          <w:iCs/>
          <w:color w:val="0000FF"/>
          <w:rtl/>
          <w:lang w:bidi="ar"/>
        </w:rPr>
        <w:t>(4/247)</w:t>
      </w:r>
    </w:p>
    <w:p w14:paraId="16963045" w14:textId="77777777" w:rsidR="0047312D" w:rsidRDefault="0047312D">
      <w:pPr>
        <w:bidi/>
        <w:ind w:left="720"/>
        <w:rPr>
          <w:b/>
          <w:bCs/>
          <w:rtl/>
          <w:lang w:bidi="ar"/>
        </w:rPr>
      </w:pPr>
      <w:r>
        <w:rPr>
          <w:rFonts w:hint="cs"/>
          <w:b/>
          <w:bCs/>
          <w:lang w:bidi="ar"/>
        </w:rPr>
        <w:pict w14:anchorId="5E4E1795">
          <v:rect id="_x0000_i1503" style="width:394.55pt;height:1.5pt" o:hrpct="950" o:hralign="center" o:hrstd="t" o:hrnoshade="t" o:hr="t" fillcolor="navy" stroked="f"/>
        </w:pict>
      </w:r>
    </w:p>
    <w:p w14:paraId="1AC674B3" w14:textId="77777777" w:rsidR="0047312D" w:rsidRPr="00AC23FB" w:rsidRDefault="0047312D">
      <w:pPr>
        <w:pStyle w:val="a3"/>
        <w:bidi/>
        <w:ind w:left="720"/>
        <w:rPr>
          <w:rFonts w:hint="cs"/>
          <w:b/>
          <w:bCs/>
          <w:i/>
          <w:iCs/>
          <w:color w:val="0000FF"/>
          <w:rtl/>
          <w:lang w:bidi="ar"/>
        </w:rPr>
      </w:pPr>
      <w:r>
        <w:rPr>
          <w:b/>
          <w:bCs/>
          <w:rtl/>
          <w:lang w:bidi="ar"/>
        </w:rPr>
        <w:t>الدلالة فقد بينا ضعفها في مسألة الوحدانية فهنا لما احتجوا بهذه الدلالة على حدوث العالم ذكر ضعفها، وأحال على ما ذكره في الوحدانية، فكيف يحتج بها بعينها في مثل هذا المطلوب بعينه، وهو كون الأجسام ممكنة لأنها مركبة ويحيل على ما ذكره في التوحيد.</w:t>
      </w:r>
      <w:r>
        <w:rPr>
          <w:b/>
          <w:bCs/>
          <w:rtl/>
          <w:lang w:bidi="ar"/>
        </w:rPr>
        <w:br/>
        <w:t>ومعلوم انه لو أبطلها حيث تعارض نصوص الكتاب والسنة واعتمد عليها حيث لا تناقض ذلك، لكان مع ما فيه من التناقض أقرب إلى العقل والدين من أن يحتج بها في نفي لوازم نصوص الكتاب والسنة ويبطلها حيث لا تخالف نصوص الأنبياء.</w:t>
      </w:r>
      <w:r>
        <w:rPr>
          <w:b/>
          <w:bCs/>
          <w:rtl/>
          <w:lang w:bidi="ar"/>
        </w:rPr>
        <w:br/>
      </w:r>
      <w:r>
        <w:rPr>
          <w:b/>
          <w:bCs/>
          <w:rtl/>
          <w:lang w:bidi="ar"/>
        </w:rPr>
        <w:br/>
      </w:r>
      <w:r>
        <w:rPr>
          <w:b/>
          <w:bCs/>
          <w:color w:val="800000"/>
          <w:rtl/>
          <w:lang w:bidi="ar"/>
        </w:rPr>
        <w:t>الوجه الثاني</w:t>
      </w:r>
      <w:r>
        <w:rPr>
          <w:b/>
          <w:bCs/>
          <w:rtl/>
          <w:lang w:bidi="ar"/>
        </w:rPr>
        <w:br/>
        <w:t>أن يقال: أنت أيضاً قد بينت في الكلام على إثبات وحدانية الله تعالى فساد هذه الطريقة التي سلكها ابن سينا وغيره من الفلاسفة التي أحلت عليها هنا.</w:t>
      </w:r>
      <w:r>
        <w:rPr>
          <w:b/>
          <w:bCs/>
          <w:rtl/>
          <w:lang w:bidi="ar"/>
        </w:rPr>
        <w:br/>
        <w:t>وذلك أنه قال الفصل الثاني في امتناع وجود إلهين لكل واحد منهما من صفات الإلهية ما للآخر وقد احتج النافون للشركة بمسالك ضعيفة: المسلك الأول: وهو ما ذكره الفلاسفة، وذلك أنهم قالوا: لو قدر وجود واجبين كل</w:t>
      </w:r>
    </w:p>
    <w:p w14:paraId="4A77C241" w14:textId="77777777" w:rsidR="0047312D" w:rsidRDefault="0047312D">
      <w:pPr>
        <w:pStyle w:val="a3"/>
        <w:bidi/>
        <w:ind w:left="720"/>
        <w:jc w:val="right"/>
        <w:rPr>
          <w:b/>
          <w:bCs/>
          <w:i/>
          <w:iCs/>
          <w:color w:val="0000FF"/>
          <w:rtl/>
          <w:lang w:bidi="ar"/>
        </w:rPr>
      </w:pPr>
      <w:r>
        <w:rPr>
          <w:b/>
          <w:bCs/>
          <w:i/>
          <w:iCs/>
          <w:color w:val="0000FF"/>
          <w:rtl/>
          <w:lang w:bidi="ar"/>
        </w:rPr>
        <w:t>(4/248)</w:t>
      </w:r>
    </w:p>
    <w:p w14:paraId="6F641F89" w14:textId="77777777" w:rsidR="0047312D" w:rsidRDefault="0047312D">
      <w:pPr>
        <w:bidi/>
        <w:ind w:left="720"/>
        <w:rPr>
          <w:b/>
          <w:bCs/>
          <w:rtl/>
          <w:lang w:bidi="ar"/>
        </w:rPr>
      </w:pPr>
      <w:r>
        <w:rPr>
          <w:rFonts w:hint="cs"/>
          <w:b/>
          <w:bCs/>
          <w:lang w:bidi="ar"/>
        </w:rPr>
        <w:pict w14:anchorId="74EB8C56">
          <v:rect id="_x0000_i1504" style="width:394.55pt;height:1.5pt" o:hrpct="950" o:hralign="center" o:hrstd="t" o:hrnoshade="t" o:hr="t" fillcolor="navy" stroked="f"/>
        </w:pict>
      </w:r>
    </w:p>
    <w:p w14:paraId="6F1AC87F" w14:textId="77777777" w:rsidR="0047312D" w:rsidRPr="00AC23FB" w:rsidRDefault="0047312D">
      <w:pPr>
        <w:pStyle w:val="a3"/>
        <w:bidi/>
        <w:ind w:left="720"/>
        <w:rPr>
          <w:rFonts w:hint="cs"/>
          <w:b/>
          <w:bCs/>
          <w:i/>
          <w:iCs/>
          <w:color w:val="0000FF"/>
          <w:rtl/>
          <w:lang w:bidi="ar"/>
        </w:rPr>
      </w:pPr>
      <w:r>
        <w:rPr>
          <w:b/>
          <w:bCs/>
          <w:rtl/>
          <w:lang w:bidi="ar"/>
        </w:rPr>
        <w:lastRenderedPageBreak/>
        <w:t>واحد منهما واجب لذاته، فلا يخلو: إما أن يقال باتفاقهما من كل وجه، أو باختلافهما من كل وجه، أو باتفاقهما من وجه دون وجه، فغن كان الأول فلا تعدد في مسمى واجب الوجود، إذ التعدد والتغاير دون مميز محال، وإن كان الثاني فما اشتركا في وجوب الوجود، وإن كان الثالث فما به الاشتراك غير ما به الأفتراق، وما به الاشتراك إن لم يكن هو وجوب الوجود فليسا بواجبين بل أحدهما دون الآخر، وإن كان الاشترك بوجوب الوجود فهو ممتنع لوجهين: الوجه الأول: هو أن ما به الاشتراك من وجوب الوجود: إما أن يتم تحققه في كل واحد من الواجبين بدون ما به الافتراق أو لا يتم دونه، فغن كان الأول فهو محال، وإلا كان المعنى المشترك المطلق متحققا في الأعيان من غير مخصص وهو محال وإن كان الثاني وجوب الوجود ممكناً لافتقاره في تحققه إلى غيره، فالموصوف به، وهو ما قيل بوجوب وجوده، أولى أن يكون ممكناً الوجه الثاني: أن مسمى واجب الوجود إذا كان مركباً من أمرين، وهو وجوب الوجود المشترك، وما به الافتراق، فيكون مفتقراً في وجوده إلى كل واحد من مفردية وكل</w:t>
      </w:r>
    </w:p>
    <w:p w14:paraId="718AA88B" w14:textId="77777777" w:rsidR="0047312D" w:rsidRDefault="0047312D">
      <w:pPr>
        <w:pStyle w:val="a3"/>
        <w:bidi/>
        <w:ind w:left="720"/>
        <w:jc w:val="right"/>
        <w:rPr>
          <w:b/>
          <w:bCs/>
          <w:i/>
          <w:iCs/>
          <w:color w:val="0000FF"/>
          <w:rtl/>
          <w:lang w:bidi="ar"/>
        </w:rPr>
      </w:pPr>
      <w:r>
        <w:rPr>
          <w:b/>
          <w:bCs/>
          <w:i/>
          <w:iCs/>
          <w:color w:val="0000FF"/>
          <w:rtl/>
          <w:lang w:bidi="ar"/>
        </w:rPr>
        <w:t>(4/249)</w:t>
      </w:r>
    </w:p>
    <w:p w14:paraId="6F70D8CD" w14:textId="77777777" w:rsidR="0047312D" w:rsidRDefault="0047312D">
      <w:pPr>
        <w:bidi/>
        <w:ind w:left="720"/>
        <w:rPr>
          <w:b/>
          <w:bCs/>
          <w:rtl/>
          <w:lang w:bidi="ar"/>
        </w:rPr>
      </w:pPr>
      <w:r>
        <w:rPr>
          <w:rFonts w:hint="cs"/>
          <w:b/>
          <w:bCs/>
          <w:lang w:bidi="ar"/>
        </w:rPr>
        <w:pict w14:anchorId="0B73BDF3">
          <v:rect id="_x0000_i1505" style="width:394.55pt;height:1.5pt" o:hrpct="950" o:hralign="center" o:hrstd="t" o:hrnoshade="t" o:hr="t" fillcolor="navy" stroked="f"/>
        </w:pict>
      </w:r>
    </w:p>
    <w:p w14:paraId="573A177F" w14:textId="77777777" w:rsidR="0047312D" w:rsidRPr="00AC23FB" w:rsidRDefault="0047312D">
      <w:pPr>
        <w:pStyle w:val="a3"/>
        <w:bidi/>
        <w:ind w:left="720"/>
        <w:rPr>
          <w:rFonts w:hint="cs"/>
          <w:b/>
          <w:bCs/>
          <w:i/>
          <w:iCs/>
          <w:color w:val="0000FF"/>
          <w:rtl/>
          <w:lang w:bidi="ar"/>
        </w:rPr>
      </w:pPr>
      <w:r>
        <w:rPr>
          <w:b/>
          <w:bCs/>
          <w:rtl/>
          <w:lang w:bidi="ar"/>
        </w:rPr>
        <w:t>واحد من المفردين مغاير للجملة المركبة منهما، ولهذا يتصور تعقل كل أحد من الأفراد مع الجهل بالمركب منها، والمعلوم غير المجهول، وكل ما كان مفتقراً إلى غيره في وجوده إلى غيره ممكناً لا واجباً لذاته، إذ لا معنى لواجب الوجود لذاته إلا ما لا يفتقر في وجوده إلى غيره وهذه المحالات إنما لزمت من القول بتعدد واجب الوجود لذاته فيكون محالاً.</w:t>
      </w:r>
      <w:r>
        <w:rPr>
          <w:b/>
          <w:bCs/>
          <w:rtl/>
          <w:lang w:bidi="ar"/>
        </w:rPr>
        <w:br/>
        <w:t>قال: وربما استروح بعض الأصحاب في إثبات الوحدانية إلى هذا المسلك أيضاً وهو ضعيف إذ لقائل أن يقول وإن سلمنا الاتفاق بينهما من وجه والافتراق من وجه وأن ما به الاتفاق هو وجوب الوجود، ولكن لم قلتم بالامتناع؟ وما ذكرتموه في الوجه الأول إنما يلزم ان لو كان مسمى وجوب الوجود معنى وجودياً وأما بتقدير أن يكون امراً سلبياً ومعنى عدمياً، وهو عدم افتقار الوجود إلى علة خارجة فلا فلم قلتم بكونه أمراً وجودياً.</w:t>
      </w:r>
      <w:r>
        <w:rPr>
          <w:b/>
          <w:bCs/>
          <w:rtl/>
          <w:lang w:bidi="ar"/>
        </w:rPr>
        <w:br/>
        <w:t>ثم بسط الكلام في كونه عدميا بما ليس هذا موضع الكلام فيه.</w:t>
      </w:r>
    </w:p>
    <w:p w14:paraId="6AA45A0C" w14:textId="77777777" w:rsidR="0047312D" w:rsidRDefault="0047312D">
      <w:pPr>
        <w:pStyle w:val="a3"/>
        <w:bidi/>
        <w:ind w:left="720"/>
        <w:jc w:val="right"/>
        <w:rPr>
          <w:b/>
          <w:bCs/>
          <w:i/>
          <w:iCs/>
          <w:color w:val="0000FF"/>
          <w:rtl/>
          <w:lang w:bidi="ar"/>
        </w:rPr>
      </w:pPr>
      <w:r>
        <w:rPr>
          <w:b/>
          <w:bCs/>
          <w:i/>
          <w:iCs/>
          <w:color w:val="0000FF"/>
          <w:rtl/>
          <w:lang w:bidi="ar"/>
        </w:rPr>
        <w:t>(4/250)</w:t>
      </w:r>
    </w:p>
    <w:p w14:paraId="3E1F6250" w14:textId="77777777" w:rsidR="0047312D" w:rsidRDefault="0047312D">
      <w:pPr>
        <w:bidi/>
        <w:ind w:left="720"/>
        <w:rPr>
          <w:b/>
          <w:bCs/>
          <w:rtl/>
          <w:lang w:bidi="ar"/>
        </w:rPr>
      </w:pPr>
      <w:r>
        <w:rPr>
          <w:rFonts w:hint="cs"/>
          <w:b/>
          <w:bCs/>
          <w:lang w:bidi="ar"/>
        </w:rPr>
        <w:pict w14:anchorId="724ACCBF">
          <v:rect id="_x0000_i1506" style="width:394.55pt;height:1.5pt" o:hrpct="950" o:hralign="center" o:hrstd="t" o:hrnoshade="t" o:hr="t" fillcolor="navy" stroked="f"/>
        </w:pict>
      </w:r>
    </w:p>
    <w:p w14:paraId="550B7CBD" w14:textId="77777777" w:rsidR="0047312D" w:rsidRPr="00AC23FB" w:rsidRDefault="0047312D">
      <w:pPr>
        <w:pStyle w:val="a3"/>
        <w:bidi/>
        <w:ind w:left="720"/>
        <w:rPr>
          <w:rFonts w:hint="cs"/>
          <w:b/>
          <w:bCs/>
          <w:i/>
          <w:iCs/>
          <w:color w:val="0000FF"/>
          <w:rtl/>
          <w:lang w:bidi="ar"/>
        </w:rPr>
      </w:pPr>
      <w:r>
        <w:rPr>
          <w:b/>
          <w:bCs/>
          <w:color w:val="800000"/>
          <w:rtl/>
          <w:lang w:bidi="ar"/>
        </w:rPr>
        <w:t>تابع كلام الآمدي</w:t>
      </w:r>
      <w:r>
        <w:rPr>
          <w:b/>
          <w:bCs/>
          <w:rtl/>
          <w:lang w:bidi="ar"/>
        </w:rPr>
        <w:br/>
        <w:t xml:space="preserve">قال وعلى هذا فقد بطل القول بالوجه الثاني فإنه إذا كان حاصل الوجوب يرجع إلى صفة سلب، </w:t>
      </w:r>
      <w:r>
        <w:rPr>
          <w:b/>
          <w:bCs/>
          <w:rtl/>
          <w:lang w:bidi="ar"/>
        </w:rPr>
        <w:lastRenderedPageBreak/>
        <w:t>فلا يوجب ذلك التركيب من ذات واجب الوجود، وإلا لما وجد بسيط أصلاً فإنه ما من بسيط إلا ويتصف بسلب غيره عنه، وإن سلمنا أن وجوب الوجود أمر وجودي، ولكن ما ذكرتموه من لزوم التركيب فهو لازم، وإن كان واجب الوجود واحداً من حيث ان مسمى واجب الوجود مركب من الذات المتصفة بالوجوب ومن الوةجوب الذاتي، فما هو العذر عنه مع اتحاد الوجود فهو العذر مع تعدده.</w:t>
      </w:r>
      <w:r>
        <w:rPr>
          <w:b/>
          <w:bCs/>
          <w:rtl/>
          <w:lang w:bidi="ar"/>
        </w:rPr>
        <w:br/>
      </w:r>
      <w:r>
        <w:rPr>
          <w:b/>
          <w:bCs/>
          <w:rtl/>
          <w:lang w:bidi="ar"/>
        </w:rPr>
        <w:br/>
      </w:r>
      <w:r>
        <w:rPr>
          <w:b/>
          <w:bCs/>
          <w:color w:val="800000"/>
          <w:rtl/>
          <w:lang w:bidi="ar"/>
        </w:rPr>
        <w:t>تعليق ابن تيمية</w:t>
      </w:r>
      <w:r>
        <w:rPr>
          <w:b/>
          <w:bCs/>
          <w:rtl/>
          <w:lang w:bidi="ar"/>
        </w:rPr>
        <w:br/>
        <w:t>قلت: الوجه الأول ذكره الرازي قبله في إبطال هذا، والوجه الثاني ذكره الرازي كما ذكره الشهرستاني قبله وهو أن هذا منقوض بمشاركة واجب الوجود لسائر الموجودات في مسمى الوجود وامتيازه عنها بوجوب الوجود، فقد صار فيه على أصلكم ما به الاشتراك وما به الامتياز.</w:t>
      </w:r>
    </w:p>
    <w:p w14:paraId="34BD4B28" w14:textId="77777777" w:rsidR="0047312D" w:rsidRDefault="0047312D">
      <w:pPr>
        <w:pStyle w:val="a3"/>
        <w:bidi/>
        <w:ind w:left="720"/>
        <w:jc w:val="right"/>
        <w:rPr>
          <w:b/>
          <w:bCs/>
          <w:i/>
          <w:iCs/>
          <w:color w:val="0000FF"/>
          <w:rtl/>
          <w:lang w:bidi="ar"/>
        </w:rPr>
      </w:pPr>
      <w:r>
        <w:rPr>
          <w:b/>
          <w:bCs/>
          <w:i/>
          <w:iCs/>
          <w:color w:val="0000FF"/>
          <w:rtl/>
          <w:lang w:bidi="ar"/>
        </w:rPr>
        <w:t>(4/251)</w:t>
      </w:r>
    </w:p>
    <w:p w14:paraId="5CF917F8" w14:textId="77777777" w:rsidR="0047312D" w:rsidRDefault="0047312D">
      <w:pPr>
        <w:bidi/>
        <w:ind w:left="720"/>
        <w:rPr>
          <w:b/>
          <w:bCs/>
          <w:rtl/>
          <w:lang w:bidi="ar"/>
        </w:rPr>
      </w:pPr>
      <w:r>
        <w:rPr>
          <w:rFonts w:hint="cs"/>
          <w:b/>
          <w:bCs/>
          <w:lang w:bidi="ar"/>
        </w:rPr>
        <w:pict w14:anchorId="3A9DA171">
          <v:rect id="_x0000_i1507" style="width:394.55pt;height:1.5pt" o:hrpct="950" o:hralign="center" o:hrstd="t" o:hrnoshade="t" o:hr="t" fillcolor="navy" stroked="f"/>
        </w:pict>
      </w:r>
    </w:p>
    <w:p w14:paraId="5B196826" w14:textId="77777777" w:rsidR="0047312D" w:rsidRPr="00AC23FB" w:rsidRDefault="0047312D">
      <w:pPr>
        <w:pStyle w:val="a3"/>
        <w:bidi/>
        <w:ind w:left="720"/>
        <w:rPr>
          <w:rFonts w:hint="cs"/>
          <w:b/>
          <w:bCs/>
          <w:i/>
          <w:iCs/>
          <w:color w:val="0000FF"/>
          <w:rtl/>
          <w:lang w:bidi="ar"/>
        </w:rPr>
      </w:pPr>
      <w:r>
        <w:rPr>
          <w:b/>
          <w:bCs/>
          <w:rtl/>
          <w:lang w:bidi="ar"/>
        </w:rPr>
        <w:t>والآمدي يقول: إن وجوب الوجود بالاشتراك اللفظي، وقاله قبله الشهرستاني والرازي وأتباعه في ذلك.</w:t>
      </w:r>
      <w:r>
        <w:rPr>
          <w:b/>
          <w:bCs/>
          <w:rtl/>
          <w:lang w:bidi="ar"/>
        </w:rPr>
        <w:br/>
        <w:t>يبين بطلان ما أحال عليه في قوله لا يجوز أن تكون الأجزاء كلها واجبة على ما سيأتي تحقيقه في مسألة التوحيد.</w:t>
      </w:r>
      <w:r>
        <w:rPr>
          <w:b/>
          <w:bCs/>
          <w:rtl/>
          <w:lang w:bidi="ar"/>
        </w:rPr>
        <w:br/>
        <w:t>ومن أعجب خذلان المخالفين للسنة وتضعيفهم للحجة إذا نصر بها حق، وتقويتها إذا نصر بها باطل: أن حجة الفلاسفة على التوحيد قد أبطلها لما استدلوا بها على أن الإله واحد، والمدلول حق لا ريب فيه، وإن قدر ضعف الحجة، ثم إنه يحتج بها بعينها على نفي لوازم علو الله على خلقه، بل ما يستلزم تعطيل ذاته فيجعلها حجة فيما يستلزم التعطيل، ويبطلها إذا احتج بها على التوحيد.</w:t>
      </w:r>
      <w:r>
        <w:rPr>
          <w:b/>
          <w:bCs/>
          <w:rtl/>
          <w:lang w:bidi="ar"/>
        </w:rPr>
        <w:br/>
        <w:t>وأيضاً فما ذكره في إبطال هذه الحجة يبطل الوجه الأول أيضاً، فإنه إذا لم يمتنع واجبان بأنفسهما فإن لا يمتنع جزءان كل منهما واجب بنفسه بطريق الأولى والآحرى.</w:t>
      </w:r>
      <w:r>
        <w:rPr>
          <w:b/>
          <w:bCs/>
          <w:rtl/>
          <w:lang w:bidi="ar"/>
        </w:rPr>
        <w:br/>
        <w:t>واعلم أن الوجهين اللذين أبطلا بهما الحجة: أحدهما منع كون الوجوب أمراً ثبوتياً والثاني المعارضة: أما المعارضة فوارده على هؤلاء الفلاسفة، لا مندوحة لهم عنها.</w:t>
      </w:r>
      <w:r>
        <w:rPr>
          <w:b/>
          <w:bCs/>
          <w:rtl/>
          <w:lang w:bidi="ar"/>
        </w:rPr>
        <w:br/>
        <w:t>ومعارضة الشهرستاني والرازي وأظن</w:t>
      </w:r>
    </w:p>
    <w:p w14:paraId="78BD5896" w14:textId="77777777" w:rsidR="0047312D" w:rsidRDefault="0047312D">
      <w:pPr>
        <w:pStyle w:val="a3"/>
        <w:bidi/>
        <w:ind w:left="720"/>
        <w:jc w:val="right"/>
        <w:rPr>
          <w:b/>
          <w:bCs/>
          <w:i/>
          <w:iCs/>
          <w:color w:val="0000FF"/>
          <w:rtl/>
          <w:lang w:bidi="ar"/>
        </w:rPr>
      </w:pPr>
      <w:r>
        <w:rPr>
          <w:b/>
          <w:bCs/>
          <w:i/>
          <w:iCs/>
          <w:color w:val="0000FF"/>
          <w:rtl/>
          <w:lang w:bidi="ar"/>
        </w:rPr>
        <w:t>(4/252)</w:t>
      </w:r>
    </w:p>
    <w:p w14:paraId="12FC6A15" w14:textId="77777777" w:rsidR="0047312D" w:rsidRDefault="0047312D">
      <w:pPr>
        <w:bidi/>
        <w:ind w:left="720"/>
        <w:rPr>
          <w:b/>
          <w:bCs/>
          <w:rtl/>
          <w:lang w:bidi="ar"/>
        </w:rPr>
      </w:pPr>
      <w:r>
        <w:rPr>
          <w:rFonts w:hint="cs"/>
          <w:b/>
          <w:bCs/>
          <w:lang w:bidi="ar"/>
        </w:rPr>
        <w:pict w14:anchorId="4C472ED0">
          <v:rect id="_x0000_i1508" style="width:394.55pt;height:1.5pt" o:hrpct="950" o:hralign="center" o:hrstd="t" o:hrnoshade="t" o:hr="t" fillcolor="navy" stroked="f"/>
        </w:pict>
      </w:r>
    </w:p>
    <w:p w14:paraId="787E5735" w14:textId="77777777" w:rsidR="0047312D" w:rsidRPr="00AC23FB" w:rsidRDefault="0047312D">
      <w:pPr>
        <w:pStyle w:val="a3"/>
        <w:bidi/>
        <w:ind w:left="720"/>
        <w:rPr>
          <w:rFonts w:hint="cs"/>
          <w:b/>
          <w:bCs/>
          <w:i/>
          <w:iCs/>
          <w:color w:val="0000FF"/>
          <w:rtl/>
          <w:lang w:bidi="ar"/>
        </w:rPr>
      </w:pPr>
      <w:r>
        <w:rPr>
          <w:b/>
          <w:bCs/>
          <w:rtl/>
          <w:lang w:bidi="ar"/>
        </w:rPr>
        <w:lastRenderedPageBreak/>
        <w:t>الغزالي أجود من معارضة الآمدي ومن اعتذر عن ذلك بان الواجب لفظ مشترك لزم بطلان توحيد الفلاسفة بطريق الأولى، فإنه لا محذور حينئذ في إثبات أمور متعددة كل منها يقال له واجب الوجود بمعنى غير ما يقال للآخر.</w:t>
      </w:r>
      <w:r>
        <w:rPr>
          <w:b/>
          <w:bCs/>
          <w:rtl/>
          <w:lang w:bidi="ar"/>
        </w:rPr>
        <w:br/>
        <w:t>فبكل حال يلزم: إما لزوم التركيب، وإما بطلان توحيدهم وأيهما كان لازما لزم الآخر فإنه إذا لزم التركيب بطل توحيدهم، وإذا بطل توحيدهم أمكن تعدد الواجب وهذا يبطل امتناع التركيب.</w:t>
      </w:r>
      <w:r>
        <w:rPr>
          <w:b/>
          <w:bCs/>
          <w:rtl/>
          <w:lang w:bidi="ar"/>
        </w:rPr>
        <w:br/>
        <w:t>ولا ريب أن أصل كلامهم، بل وكلام نفاة العلو والصفات، مبنى على إبطال التركيب وإثبات بسيط كلي مطلق مثل الكليات، وهذا الذي يثبتونه لا يوجد إلا في الأذهان، والذي أبطلوه هو لازم لكل الأعيان، فأثبتوا ممتنع الوجود في الخارج، وأبطلوا واجب الوجود في الخارج.</w:t>
      </w:r>
      <w:r>
        <w:rPr>
          <w:b/>
          <w:bCs/>
          <w:rtl/>
          <w:lang w:bidi="ar"/>
        </w:rPr>
        <w:br/>
        <w:t>ونحن نبين بطلان ذلك بغير ما ذكره هؤلاء: فنقول: قول القائل إما أن يقال باتفاقهما من كل وجه أو اختلافهما من كل وجه أواتفاقهما من وجه دون وجه إن أريد به انهما يتفقان في شيء بعينه موجود في الخارج، ولكن يشتبهان من بعض الجوه، مع أن كلا منها مختص بما قام به نفسه كالبياضين أو الأبيضين المشتبهين، مع أنه</w:t>
      </w:r>
    </w:p>
    <w:p w14:paraId="21E47335" w14:textId="77777777" w:rsidR="0047312D" w:rsidRDefault="0047312D">
      <w:pPr>
        <w:pStyle w:val="a3"/>
        <w:bidi/>
        <w:ind w:left="720"/>
        <w:jc w:val="right"/>
        <w:rPr>
          <w:b/>
          <w:bCs/>
          <w:i/>
          <w:iCs/>
          <w:color w:val="0000FF"/>
          <w:rtl/>
          <w:lang w:bidi="ar"/>
        </w:rPr>
      </w:pPr>
      <w:r>
        <w:rPr>
          <w:b/>
          <w:bCs/>
          <w:i/>
          <w:iCs/>
          <w:color w:val="0000FF"/>
          <w:rtl/>
          <w:lang w:bidi="ar"/>
        </w:rPr>
        <w:t>(4/253)</w:t>
      </w:r>
    </w:p>
    <w:p w14:paraId="542481E8" w14:textId="77777777" w:rsidR="0047312D" w:rsidRDefault="0047312D">
      <w:pPr>
        <w:bidi/>
        <w:ind w:left="720"/>
        <w:rPr>
          <w:b/>
          <w:bCs/>
          <w:rtl/>
          <w:lang w:bidi="ar"/>
        </w:rPr>
      </w:pPr>
      <w:r>
        <w:rPr>
          <w:rFonts w:hint="cs"/>
          <w:b/>
          <w:bCs/>
          <w:lang w:bidi="ar"/>
        </w:rPr>
        <w:pict w14:anchorId="61DBB555">
          <v:rect id="_x0000_i1509" style="width:394.55pt;height:1.5pt" o:hrpct="950" o:hralign="center" o:hrstd="t" o:hrnoshade="t" o:hr="t" fillcolor="navy" stroked="f"/>
        </w:pict>
      </w:r>
    </w:p>
    <w:p w14:paraId="17989054" w14:textId="77777777" w:rsidR="0047312D" w:rsidRPr="00AC23FB" w:rsidRDefault="0047312D">
      <w:pPr>
        <w:pStyle w:val="a3"/>
        <w:bidi/>
        <w:ind w:left="720"/>
        <w:rPr>
          <w:rFonts w:hint="cs"/>
          <w:b/>
          <w:bCs/>
          <w:i/>
          <w:iCs/>
          <w:color w:val="0000FF"/>
          <w:rtl/>
          <w:lang w:bidi="ar"/>
        </w:rPr>
      </w:pPr>
      <w:r>
        <w:rPr>
          <w:b/>
          <w:bCs/>
          <w:rtl/>
          <w:lang w:bidi="ar"/>
        </w:rPr>
        <w:t>ليس في أحدهما شيء مما في الآخر، وغن أراد بقوله أو اختلافهما من كل وجه أنهما لا يشتبهان في شيء ما ولا يشتركان في شيء ما، فليس في الوجود شيئان إلا بينهما اشتراك في شيء وتشابه في شيء ما، ولو انه مسمى الوجود وإن أراد امتياز أحدهما عن الآخر فكل منهما ممتاز عن الآخر من كل وجه وإن كانا مشتركين في أشياء بمعنى اشتباهما لا بمعنى أن في الخارج شيئاً بعينه اشتركا فيه كما يشترك الشركاء في العقار.</w:t>
      </w:r>
      <w:r>
        <w:rPr>
          <w:b/>
          <w:bCs/>
          <w:rtl/>
          <w:lang w:bidi="ar"/>
        </w:rPr>
        <w:br/>
        <w:t>وإذا عرف أن هذه الألفاظ مجملة فنقول هم مشتبهان مشتركان في وجوب الوجود كما أن كل متفقين في اسم متواطئ بالمعنى العام، سواء كان متماثلاً وهو التواطؤ الخاص، أو مشككا وهو المقابل للتواطؤ الخاص، كالموجودين والحيوانين، والإنسانين والسوادين اشتركا في مسمى اللفظ الشامل لهما مع أن كلا منهما متميز في الخارج عن الآخر من كل وجه فهما لم يشتركا في أمر يختص بأحدهما، بل وجود هذا يخصه ووجود هذا يخصه وإنما اشتركا في مطلق الوجود.</w:t>
      </w:r>
    </w:p>
    <w:p w14:paraId="52E5A155" w14:textId="77777777" w:rsidR="0047312D" w:rsidRDefault="0047312D">
      <w:pPr>
        <w:pStyle w:val="a3"/>
        <w:bidi/>
        <w:ind w:left="720"/>
        <w:jc w:val="right"/>
        <w:rPr>
          <w:b/>
          <w:bCs/>
          <w:i/>
          <w:iCs/>
          <w:color w:val="0000FF"/>
          <w:rtl/>
          <w:lang w:bidi="ar"/>
        </w:rPr>
      </w:pPr>
      <w:r>
        <w:rPr>
          <w:b/>
          <w:bCs/>
          <w:i/>
          <w:iCs/>
          <w:color w:val="0000FF"/>
          <w:rtl/>
          <w:lang w:bidi="ar"/>
        </w:rPr>
        <w:t>(4/254)</w:t>
      </w:r>
    </w:p>
    <w:p w14:paraId="4E6B2A45" w14:textId="77777777" w:rsidR="0047312D" w:rsidRDefault="0047312D">
      <w:pPr>
        <w:bidi/>
        <w:ind w:left="720"/>
        <w:rPr>
          <w:b/>
          <w:bCs/>
          <w:rtl/>
          <w:lang w:bidi="ar"/>
        </w:rPr>
      </w:pPr>
      <w:r>
        <w:rPr>
          <w:rFonts w:hint="cs"/>
          <w:b/>
          <w:bCs/>
          <w:lang w:bidi="ar"/>
        </w:rPr>
        <w:pict w14:anchorId="44C85A91">
          <v:rect id="_x0000_i1510" style="width:394.55pt;height:1.5pt" o:hrpct="950" o:hralign="center" o:hrstd="t" o:hrnoshade="t" o:hr="t" fillcolor="navy" stroked="f"/>
        </w:pict>
      </w:r>
    </w:p>
    <w:p w14:paraId="00418498" w14:textId="77777777" w:rsidR="0047312D" w:rsidRPr="00AC23FB" w:rsidRDefault="0047312D">
      <w:pPr>
        <w:pStyle w:val="a3"/>
        <w:bidi/>
        <w:ind w:left="720"/>
        <w:rPr>
          <w:rFonts w:hint="cs"/>
          <w:b/>
          <w:bCs/>
          <w:i/>
          <w:iCs/>
          <w:color w:val="0000FF"/>
          <w:rtl/>
          <w:lang w:bidi="ar"/>
        </w:rPr>
      </w:pPr>
      <w:r>
        <w:rPr>
          <w:b/>
          <w:bCs/>
          <w:rtl/>
          <w:lang w:bidi="ar"/>
        </w:rPr>
        <w:lastRenderedPageBreak/>
        <w:t>والوجود المطلق المشترك الكلي لا يكون كلياً لا في هذا ولا في هذا، بل هو كلي في الأذهان، مختص في الأعيان.</w:t>
      </w:r>
      <w:r>
        <w:rPr>
          <w:b/>
          <w:bCs/>
          <w:rtl/>
          <w:lang w:bidi="ar"/>
        </w:rPr>
        <w:br/>
        <w:t>وإذا قيل: الكلي الطبيعي موجود فمعناه أن ما كان كلياً في الذهن يوجد ف بالخارج، لكن لا يتصور إذا وجد أن يكون كلياً، كما يقال العام موجود في الخارج ن وهو لا يوجد عاماً.</w:t>
      </w:r>
      <w:r>
        <w:rPr>
          <w:b/>
          <w:bCs/>
          <w:rtl/>
          <w:lang w:bidi="ar"/>
        </w:rPr>
        <w:br/>
        <w:t>وقوله: غما أن يختلفا من كل وجه أو يتفقا من كل وجه.</w:t>
      </w:r>
      <w:r>
        <w:rPr>
          <w:b/>
          <w:bCs/>
          <w:rtl/>
          <w:lang w:bidi="ar"/>
        </w:rPr>
        <w:br/>
        <w:t>قلنا: إذا أريد بالاختلاف ضد الاشتباه، فقد يقال: ليسا مختلفين من كل وجه.</w:t>
      </w:r>
      <w:r>
        <w:rPr>
          <w:b/>
          <w:bCs/>
          <w:rtl/>
          <w:lang w:bidi="ar"/>
        </w:rPr>
        <w:br/>
        <w:t>وإن أريد الامتياز فهما مختلفان من كل وجه.</w:t>
      </w:r>
      <w:r>
        <w:rPr>
          <w:b/>
          <w:bCs/>
          <w:rtl/>
          <w:lang w:bidi="ar"/>
        </w:rPr>
        <w:br/>
        <w:t>وقوله: إذا كانا متفقين من كل وجه زال الامتياز يصح إذا أريد بالاختلاف ضد الأمتياز، فإنهما إذا لم يتميز أحدهما عن الآخر بوجه بطل الامتياز.</w:t>
      </w:r>
      <w:r>
        <w:rPr>
          <w:b/>
          <w:bCs/>
          <w:rtl/>
          <w:lang w:bidi="ar"/>
        </w:rPr>
        <w:br/>
        <w:t>وأما إذا أريد بالاتفاق التشابه والتماثل فقد يكونان متماثلين من كل وجه كتماثل أجزاء الماء الواحد.</w:t>
      </w:r>
      <w:r>
        <w:rPr>
          <w:b/>
          <w:bCs/>
          <w:rtl/>
          <w:lang w:bidi="ar"/>
        </w:rPr>
        <w:br/>
        <w:t>والتماثل لا يوجب أن يكون أحد المثلين هو الآخر، بل لا بد أن يكون غيره.</w:t>
      </w:r>
    </w:p>
    <w:p w14:paraId="6C88616E" w14:textId="77777777" w:rsidR="0047312D" w:rsidRDefault="0047312D">
      <w:pPr>
        <w:pStyle w:val="a3"/>
        <w:bidi/>
        <w:ind w:left="720"/>
        <w:jc w:val="right"/>
        <w:rPr>
          <w:b/>
          <w:bCs/>
          <w:i/>
          <w:iCs/>
          <w:color w:val="0000FF"/>
          <w:rtl/>
          <w:lang w:bidi="ar"/>
        </w:rPr>
      </w:pPr>
      <w:r>
        <w:rPr>
          <w:b/>
          <w:bCs/>
          <w:i/>
          <w:iCs/>
          <w:color w:val="0000FF"/>
          <w:rtl/>
          <w:lang w:bidi="ar"/>
        </w:rPr>
        <w:t>(4/255)</w:t>
      </w:r>
    </w:p>
    <w:p w14:paraId="470EAB3A" w14:textId="77777777" w:rsidR="0047312D" w:rsidRDefault="0047312D">
      <w:pPr>
        <w:bidi/>
        <w:ind w:left="720"/>
        <w:rPr>
          <w:b/>
          <w:bCs/>
          <w:rtl/>
          <w:lang w:bidi="ar"/>
        </w:rPr>
      </w:pPr>
      <w:r>
        <w:rPr>
          <w:rFonts w:hint="cs"/>
          <w:b/>
          <w:bCs/>
          <w:lang w:bidi="ar"/>
        </w:rPr>
        <w:pict w14:anchorId="55473A9A">
          <v:rect id="_x0000_i1511" style="width:394.55pt;height:1.5pt" o:hrpct="950" o:hralign="center" o:hrstd="t" o:hrnoshade="t" o:hr="t" fillcolor="navy" stroked="f"/>
        </w:pict>
      </w:r>
    </w:p>
    <w:p w14:paraId="18CBB873" w14:textId="77777777" w:rsidR="0047312D" w:rsidRPr="00AC23FB" w:rsidRDefault="0047312D">
      <w:pPr>
        <w:pStyle w:val="a3"/>
        <w:bidi/>
        <w:ind w:left="720"/>
        <w:rPr>
          <w:rFonts w:hint="cs"/>
          <w:b/>
          <w:bCs/>
          <w:i/>
          <w:iCs/>
          <w:color w:val="0000FF"/>
          <w:rtl/>
          <w:lang w:bidi="ar"/>
        </w:rPr>
      </w:pPr>
      <w:r>
        <w:rPr>
          <w:b/>
          <w:bCs/>
          <w:rtl/>
          <w:lang w:bidi="ar"/>
        </w:rPr>
        <w:t>وحينئذ فقوله: ما به الاشتراك غير ما به الامتياز.</w:t>
      </w:r>
      <w:r>
        <w:rPr>
          <w:b/>
          <w:bCs/>
          <w:rtl/>
          <w:lang w:bidi="ar"/>
        </w:rPr>
        <w:br/>
        <w:t>قلنا: لم يشتركا في شيء خارجي حتى يحوجا أشتراكهما فيه إلى الامتياز، بل هما ممتازان بأنفسهما، وإنما تشابها.</w:t>
      </w:r>
      <w:r>
        <w:rPr>
          <w:b/>
          <w:bCs/>
          <w:rtl/>
          <w:lang w:bidi="ar"/>
        </w:rPr>
        <w:br/>
        <w:t>أو تماثلا في شيء والمتماثلان لا يحوجهما التماثل إلى مميز بين عينيهما، بل كل منهما ممتاز عن الأخر بنفسه.</w:t>
      </w:r>
      <w:r>
        <w:rPr>
          <w:b/>
          <w:bCs/>
          <w:rtl/>
          <w:lang w:bidi="ar"/>
        </w:rPr>
        <w:br/>
        <w:t>وقوله: ما به الاشتراك: إما وجوب الوجود أو غيره.</w:t>
      </w:r>
      <w:r>
        <w:rPr>
          <w:b/>
          <w:bCs/>
          <w:rtl/>
          <w:lang w:bidi="ar"/>
        </w:rPr>
        <w:br/>
        <w:t>قلنا: كل منهما مختص بوجوب وجوده الذي يخصه، كما هو مختص بسائر صفاته التي تخص نفسه، وهو أيضاً مشابه الآخر في وجوب الوجود، فما اشتركا فيه من الكلي لا يقبل الاختصاص، وما اختص به كل منهما عن الآخر لا يقبل الاشتراك، فضلا عن أن يكون ما اشتركا فيه محتاجاً إلى مخصص، وما اختص به كل منهما يقاربه فيه مشترك.</w:t>
      </w:r>
      <w:r>
        <w:rPr>
          <w:b/>
          <w:bCs/>
          <w:rtl/>
          <w:lang w:bidi="ar"/>
        </w:rPr>
        <w:br/>
        <w:t>وحينئذ فالاشتراك في وجوب الوجود المشترك والامتياز بوجوب الوجود المختص، والاشتراك أيضاً في كل مشترك، والامتياز بكل مختص.</w:t>
      </w:r>
      <w:r>
        <w:rPr>
          <w:b/>
          <w:bCs/>
          <w:rtl/>
          <w:lang w:bidi="ar"/>
        </w:rPr>
        <w:br/>
        <w:t xml:space="preserve">وقوله: إن كان الاشتراك بوجوب الوجود فهو ممتنع لوجهين: الوجه الأول: أن المشترك غما أن يتم بدون ما به الافتراق، وذلك محال، وإلا كان المطلق متحققاً في الأعيان من غير مخصص وإن </w:t>
      </w:r>
      <w:r>
        <w:rPr>
          <w:b/>
          <w:bCs/>
          <w:rtl/>
          <w:lang w:bidi="ar"/>
        </w:rPr>
        <w:lastRenderedPageBreak/>
        <w:t>لم يتم إلا بما به الافتراق كان وجوب الوجود ممكناً لافتقاره في تحققه إلى غيره.</w:t>
      </w:r>
      <w:r>
        <w:rPr>
          <w:b/>
          <w:bCs/>
          <w:rtl/>
          <w:lang w:bidi="ar"/>
        </w:rPr>
        <w:br/>
        <w:t>قلنا: أن أريد بالمشترك بينهما المعنى المطلق الكلي فذاك لا يفتقر إلى ما به الامتياز، وليس له ثبوت في الأعيان حتى يقال: إنه يلزم أن يكون</w:t>
      </w:r>
    </w:p>
    <w:p w14:paraId="5A6FC83A" w14:textId="77777777" w:rsidR="0047312D" w:rsidRDefault="0047312D">
      <w:pPr>
        <w:pStyle w:val="a3"/>
        <w:bidi/>
        <w:ind w:left="720"/>
        <w:jc w:val="right"/>
        <w:rPr>
          <w:b/>
          <w:bCs/>
          <w:i/>
          <w:iCs/>
          <w:color w:val="0000FF"/>
          <w:rtl/>
          <w:lang w:bidi="ar"/>
        </w:rPr>
      </w:pPr>
      <w:r>
        <w:rPr>
          <w:b/>
          <w:bCs/>
          <w:i/>
          <w:iCs/>
          <w:color w:val="0000FF"/>
          <w:rtl/>
          <w:lang w:bidi="ar"/>
        </w:rPr>
        <w:t>(4/256)</w:t>
      </w:r>
    </w:p>
    <w:p w14:paraId="0D61389B" w14:textId="77777777" w:rsidR="0047312D" w:rsidRDefault="0047312D">
      <w:pPr>
        <w:bidi/>
        <w:ind w:left="720"/>
        <w:rPr>
          <w:b/>
          <w:bCs/>
          <w:rtl/>
          <w:lang w:bidi="ar"/>
        </w:rPr>
      </w:pPr>
      <w:r>
        <w:rPr>
          <w:rFonts w:hint="cs"/>
          <w:b/>
          <w:bCs/>
          <w:lang w:bidi="ar"/>
        </w:rPr>
        <w:pict w14:anchorId="289FFC31">
          <v:rect id="_x0000_i1512" style="width:394.55pt;height:1.5pt" o:hrpct="950" o:hralign="center" o:hrstd="t" o:hrnoshade="t" o:hr="t" fillcolor="navy" stroked="f"/>
        </w:pict>
      </w:r>
    </w:p>
    <w:p w14:paraId="65C55C7C" w14:textId="77777777" w:rsidR="0047312D" w:rsidRPr="00AC23FB" w:rsidRDefault="0047312D">
      <w:pPr>
        <w:pStyle w:val="a3"/>
        <w:bidi/>
        <w:ind w:left="720"/>
        <w:rPr>
          <w:rFonts w:hint="cs"/>
          <w:b/>
          <w:bCs/>
          <w:i/>
          <w:iCs/>
          <w:color w:val="0000FF"/>
          <w:rtl/>
          <w:lang w:bidi="ar"/>
        </w:rPr>
      </w:pPr>
      <w:r>
        <w:rPr>
          <w:b/>
          <w:bCs/>
          <w:rtl/>
          <w:lang w:bidi="ar"/>
        </w:rPr>
        <w:t>المطلق في الأعيان من غير مخصص، وإن أريد به ما يقوم بكل منهما من المشترك، وهو ما يوجد في الأعيان من الكلي، فذاك لا اشتراك فيه الأعيان، فإن كل ما لأحدهما فهو مختص به لا اشتراك فيه.</w:t>
      </w:r>
      <w:r>
        <w:rPr>
          <w:b/>
          <w:bCs/>
          <w:rtl/>
          <w:lang w:bidi="ar"/>
        </w:rPr>
        <w:br/>
        <w:t>وحينئذ فالموجود من الوجوب هو مختص بأحدهما بنفسه، لا يفتقر إلى مخصص، فلا يكون الوجوب الذي لكل منهما في الخارج مفتقراً إلى مخصص.</w:t>
      </w:r>
      <w:r>
        <w:rPr>
          <w:b/>
          <w:bCs/>
          <w:rtl/>
          <w:lang w:bidi="ar"/>
        </w:rPr>
        <w:br/>
        <w:t>وإذا لم يكن ذلك بطل ما احتجوا به على كونه ممكناً.</w:t>
      </w:r>
      <w:r>
        <w:rPr>
          <w:b/>
          <w:bCs/>
          <w:rtl/>
          <w:lang w:bidi="ar"/>
        </w:rPr>
        <w:br/>
        <w:t>وأما المشترك الكلي المطلق من الوجوب فذاك ليس موجوداً لهذا ولا لهذا، ولا متحققاً في الأعيان.</w:t>
      </w:r>
      <w:r>
        <w:rPr>
          <w:b/>
          <w:bCs/>
          <w:rtl/>
          <w:lang w:bidi="ar"/>
        </w:rPr>
        <w:br/>
        <w:t>وحينئذ فلا يلزم أن الكلي يتحقق في الأعيان بلا مخصص.</w:t>
      </w:r>
      <w:r>
        <w:rPr>
          <w:b/>
          <w:bCs/>
          <w:rtl/>
          <w:lang w:bidi="ar"/>
        </w:rPr>
        <w:br/>
        <w:t>وأيضاً فيقال: هب أن المشترك لا يتحقق في الأعيان إلا بالمختص، فهذا لا يمنع وجوب وجوده، إذا الواجب هو مالا فاعل له، ليس هو مالا لازم ولا ملزوم له.</w:t>
      </w:r>
      <w:r>
        <w:rPr>
          <w:b/>
          <w:bCs/>
          <w:rtl/>
          <w:lang w:bidi="ar"/>
        </w:rPr>
        <w:br/>
        <w:t>وهذا الآمدي ذكر هذا فيما تقدم، وبين أن الوجود الواجب لا يمتنع توقفه على القابل، وإنما يمتنع توقفه على الفاعل.</w:t>
      </w:r>
      <w:r>
        <w:rPr>
          <w:b/>
          <w:bCs/>
          <w:rtl/>
          <w:lang w:bidi="ar"/>
        </w:rPr>
        <w:br/>
        <w:t>وبهذا يبطل الوجه الثاني وهو كون الوجود الواجب مركباً مما به</w:t>
      </w:r>
    </w:p>
    <w:p w14:paraId="5F79FA81" w14:textId="77777777" w:rsidR="0047312D" w:rsidRDefault="0047312D">
      <w:pPr>
        <w:pStyle w:val="a3"/>
        <w:bidi/>
        <w:ind w:left="720"/>
        <w:jc w:val="right"/>
        <w:rPr>
          <w:b/>
          <w:bCs/>
          <w:i/>
          <w:iCs/>
          <w:color w:val="0000FF"/>
          <w:rtl/>
          <w:lang w:bidi="ar"/>
        </w:rPr>
      </w:pPr>
      <w:r>
        <w:rPr>
          <w:b/>
          <w:bCs/>
          <w:i/>
          <w:iCs/>
          <w:color w:val="0000FF"/>
          <w:rtl/>
          <w:lang w:bidi="ar"/>
        </w:rPr>
        <w:t>(4/257)</w:t>
      </w:r>
    </w:p>
    <w:p w14:paraId="658C118F" w14:textId="77777777" w:rsidR="0047312D" w:rsidRDefault="0047312D">
      <w:pPr>
        <w:bidi/>
        <w:ind w:left="720"/>
        <w:rPr>
          <w:b/>
          <w:bCs/>
          <w:rtl/>
          <w:lang w:bidi="ar"/>
        </w:rPr>
      </w:pPr>
      <w:r>
        <w:rPr>
          <w:rFonts w:hint="cs"/>
          <w:b/>
          <w:bCs/>
          <w:lang w:bidi="ar"/>
        </w:rPr>
        <w:pict w14:anchorId="1C9A99E7">
          <v:rect id="_x0000_i1513" style="width:394.55pt;height:1.5pt" o:hrpct="950" o:hralign="center" o:hrstd="t" o:hrnoshade="t" o:hr="t" fillcolor="navy" stroked="f"/>
        </w:pict>
      </w:r>
    </w:p>
    <w:p w14:paraId="498A8DF7" w14:textId="77777777" w:rsidR="0047312D" w:rsidRPr="00AC23FB" w:rsidRDefault="0047312D">
      <w:pPr>
        <w:pStyle w:val="a3"/>
        <w:bidi/>
        <w:ind w:left="720"/>
        <w:rPr>
          <w:rFonts w:hint="cs"/>
          <w:b/>
          <w:bCs/>
          <w:i/>
          <w:iCs/>
          <w:color w:val="0000FF"/>
          <w:rtl/>
          <w:lang w:bidi="ar"/>
        </w:rPr>
      </w:pPr>
      <w:r>
        <w:rPr>
          <w:b/>
          <w:bCs/>
          <w:rtl/>
          <w:lang w:bidi="ar"/>
        </w:rPr>
        <w:t>الاشتراك وما به الامتياز، فإن ما به الاشتراك لم يوجد في الخارج، وما به الامتياز لم يقع فيه اشتراك، فليس في أحدهما ما به الاشتراك وما به الامتياز، ولكن كل منهما موصوف بصفة يشابهه بهذا الآخر وهو الوجوب، واتصاف الموصوف بصفة يشابهه بها غيره من وجه وأمر يختص به، إنما يوجب ثبوت معان تقوم به وأن ذاته مستلزمة لتلك المعاني، وهذا لا ينافي وجوب الوجود، بل لا يتم وجوب الوجود إلا به، ولو سلم أن مثل هذا تركيب فلا نسلم أن مثل هذا التركيب ممتنع، كما تقدم بيانه.</w:t>
      </w:r>
      <w:r>
        <w:rPr>
          <w:b/>
          <w:bCs/>
          <w:rtl/>
          <w:lang w:bidi="ar"/>
        </w:rPr>
        <w:br/>
      </w:r>
      <w:r>
        <w:rPr>
          <w:b/>
          <w:bCs/>
          <w:rtl/>
          <w:lang w:bidi="ar"/>
        </w:rPr>
        <w:lastRenderedPageBreak/>
        <w:t>فقد تبين بطلان الوجه الأول من وجهين، وبطلان الوجه الثاني من وجهين، غير ما ذكروه، والله اعلم.</w:t>
      </w:r>
      <w:r>
        <w:rPr>
          <w:b/>
          <w:bCs/>
          <w:rtl/>
          <w:lang w:bidi="ar"/>
        </w:rPr>
        <w:br/>
        <w:t>والوجه الأول من الوجهين هو الذي اعتمده ابن سينا في إشارته، وقد بسطنا الكلام عليه في جزء مفرد، شرحنا فيه أصول هذه الحجة التي دخل منها عليهم التلبيس في منطقهم وإلهياتهم، وعلى من أتبعهم كالرازي والسهرورودي والطوسي وغيرهم.</w:t>
      </w:r>
      <w:r>
        <w:rPr>
          <w:b/>
          <w:bCs/>
          <w:rtl/>
          <w:lang w:bidi="ar"/>
        </w:rPr>
        <w:br/>
        <w:t>وقد ذكرنا عنه هناك جوابين:</w:t>
      </w:r>
      <w:r>
        <w:rPr>
          <w:b/>
          <w:bCs/>
          <w:rtl/>
          <w:lang w:bidi="ar"/>
        </w:rPr>
        <w:br/>
        <w:t>الأول: أن هؤلاء عمدوا إلى الصفات المتلازمة في العموم والخصوص، ففرضوا بعضها مختصاً، وبعضها عاماً بمجرد التحكم، كالوجود والثبوت، والحقيقة والماهية ونحو ذلك.</w:t>
      </w:r>
    </w:p>
    <w:p w14:paraId="63750F99" w14:textId="77777777" w:rsidR="0047312D" w:rsidRDefault="0047312D">
      <w:pPr>
        <w:pStyle w:val="a3"/>
        <w:bidi/>
        <w:ind w:left="720"/>
        <w:jc w:val="right"/>
        <w:rPr>
          <w:b/>
          <w:bCs/>
          <w:i/>
          <w:iCs/>
          <w:color w:val="0000FF"/>
          <w:rtl/>
          <w:lang w:bidi="ar"/>
        </w:rPr>
      </w:pPr>
      <w:r>
        <w:rPr>
          <w:b/>
          <w:bCs/>
          <w:i/>
          <w:iCs/>
          <w:color w:val="0000FF"/>
          <w:rtl/>
          <w:lang w:bidi="ar"/>
        </w:rPr>
        <w:t>(4/258)</w:t>
      </w:r>
    </w:p>
    <w:p w14:paraId="1CE45CBE" w14:textId="77777777" w:rsidR="0047312D" w:rsidRDefault="0047312D">
      <w:pPr>
        <w:bidi/>
        <w:ind w:left="720"/>
        <w:rPr>
          <w:b/>
          <w:bCs/>
          <w:rtl/>
          <w:lang w:bidi="ar"/>
        </w:rPr>
      </w:pPr>
      <w:r>
        <w:rPr>
          <w:rFonts w:hint="cs"/>
          <w:b/>
          <w:bCs/>
          <w:lang w:bidi="ar"/>
        </w:rPr>
        <w:pict w14:anchorId="720EEBF0">
          <v:rect id="_x0000_i1514" style="width:394.55pt;height:1.5pt" o:hrpct="950" o:hralign="center" o:hrstd="t" o:hrnoshade="t" o:hr="t" fillcolor="navy" stroked="f"/>
        </w:pict>
      </w:r>
    </w:p>
    <w:p w14:paraId="7FC697AC" w14:textId="77777777" w:rsidR="0047312D" w:rsidRPr="00AC23FB" w:rsidRDefault="0047312D">
      <w:pPr>
        <w:pStyle w:val="a3"/>
        <w:bidi/>
        <w:ind w:left="720"/>
        <w:rPr>
          <w:rFonts w:hint="cs"/>
          <w:b/>
          <w:bCs/>
          <w:i/>
          <w:iCs/>
          <w:color w:val="0000FF"/>
          <w:rtl/>
          <w:lang w:bidi="ar"/>
        </w:rPr>
      </w:pPr>
      <w:r>
        <w:rPr>
          <w:b/>
          <w:bCs/>
          <w:rtl/>
          <w:lang w:bidi="ar"/>
        </w:rPr>
        <w:t>فإذا قيل: الواجب والممكن كل منهما يشارك الآخر في الوجود، ويفارقه بحقيقته أو ماهيته.</w:t>
      </w:r>
      <w:r>
        <w:rPr>
          <w:b/>
          <w:bCs/>
          <w:rtl/>
          <w:lang w:bidi="ar"/>
        </w:rPr>
        <w:br/>
        <w:t>قيل لهم: معنى الوجود يعمهما ومعنى الحقيقة يعمهما، وكل منهما يمتاز عن الآخر بوجوده المختص به، كما يمتاز عنه بحقيقته التي تختص به، فليس جعل هذا مشتركا وهذا مختصاً باولى من العكس.</w:t>
      </w:r>
      <w:r>
        <w:rPr>
          <w:b/>
          <w:bCs/>
          <w:rtl/>
          <w:lang w:bidi="ar"/>
        </w:rPr>
        <w:br/>
        <w:t>وهكذا إذا قدر واجبان لكل منهما حقيقة فهمما مشتركان في مطلق الوجوب ومطلق الحقيقة، وكل منهما يمتاز عن الآخر بما يخصه من الوجوب والحقيقة.</w:t>
      </w:r>
      <w:r>
        <w:rPr>
          <w:b/>
          <w:bCs/>
          <w:rtl/>
          <w:lang w:bidi="ar"/>
        </w:rPr>
        <w:br/>
        <w:t>فما قلتم به الامتياز متلازم، وما قلتم به الاشتراك متلازم، ولا يفتقر ما جعلتم به الاشتراك إلى ما جعلتم به الامتياز، ولا ما جعلتم به الامتياز إلى به الاشتراك، بل كل منها موصوف بما به الامتياز، وهو ما يخصه.</w:t>
      </w:r>
      <w:r>
        <w:rPr>
          <w:b/>
          <w:bCs/>
          <w:rtl/>
          <w:lang w:bidi="ar"/>
        </w:rPr>
        <w:br/>
        <w:t>وتلك الخصائص تشابه خصائص الآخر من بعض الوجوه، فذلك القدر المشترك الذي لا يختص بأحدهما هو ما به الاشتراك.</w:t>
      </w:r>
      <w:r>
        <w:rPr>
          <w:b/>
          <w:bCs/>
          <w:rtl/>
          <w:lang w:bidi="ar"/>
        </w:rPr>
        <w:br/>
        <w:t>فإذا قيل هذا لون وهذا لون، كانت لونية كل منهما مختصة به، واللونية العامة مشتركة بينهما.</w:t>
      </w:r>
      <w:r>
        <w:rPr>
          <w:b/>
          <w:bCs/>
          <w:rtl/>
          <w:lang w:bidi="ar"/>
        </w:rPr>
        <w:br/>
        <w:t>وكذلك إذا قيل: هذا حيوان وهذا حيوان، وهذا إنسان وهذا إنسان، وهذا أسود وهذا أسود، وأمثاله ذلك فليس شيء من</w:t>
      </w:r>
    </w:p>
    <w:p w14:paraId="00B59999" w14:textId="77777777" w:rsidR="0047312D" w:rsidRDefault="0047312D">
      <w:pPr>
        <w:pStyle w:val="a3"/>
        <w:bidi/>
        <w:ind w:left="720"/>
        <w:jc w:val="right"/>
        <w:rPr>
          <w:b/>
          <w:bCs/>
          <w:i/>
          <w:iCs/>
          <w:color w:val="0000FF"/>
          <w:rtl/>
          <w:lang w:bidi="ar"/>
        </w:rPr>
      </w:pPr>
      <w:r>
        <w:rPr>
          <w:b/>
          <w:bCs/>
          <w:i/>
          <w:iCs/>
          <w:color w:val="0000FF"/>
          <w:rtl/>
          <w:lang w:bidi="ar"/>
        </w:rPr>
        <w:t>(4/259)</w:t>
      </w:r>
    </w:p>
    <w:p w14:paraId="51D23CA7" w14:textId="77777777" w:rsidR="0047312D" w:rsidRDefault="0047312D">
      <w:pPr>
        <w:bidi/>
        <w:ind w:left="720"/>
        <w:rPr>
          <w:b/>
          <w:bCs/>
          <w:rtl/>
          <w:lang w:bidi="ar"/>
        </w:rPr>
      </w:pPr>
      <w:r>
        <w:rPr>
          <w:rFonts w:hint="cs"/>
          <w:b/>
          <w:bCs/>
          <w:lang w:bidi="ar"/>
        </w:rPr>
        <w:pict w14:anchorId="417E38CB">
          <v:rect id="_x0000_i1515" style="width:394.55pt;height:1.5pt" o:hrpct="950" o:hralign="center" o:hrstd="t" o:hrnoshade="t" o:hr="t" fillcolor="navy" stroked="f"/>
        </w:pict>
      </w:r>
    </w:p>
    <w:p w14:paraId="096DA3BF" w14:textId="77777777" w:rsidR="0047312D" w:rsidRPr="00AC23FB" w:rsidRDefault="0047312D">
      <w:pPr>
        <w:pStyle w:val="a3"/>
        <w:bidi/>
        <w:ind w:left="720"/>
        <w:rPr>
          <w:rFonts w:hint="cs"/>
          <w:b/>
          <w:bCs/>
          <w:i/>
          <w:iCs/>
          <w:color w:val="0000FF"/>
          <w:rtl/>
          <w:lang w:bidi="ar"/>
        </w:rPr>
      </w:pPr>
      <w:r>
        <w:rPr>
          <w:b/>
          <w:bCs/>
          <w:rtl/>
          <w:lang w:bidi="ar"/>
        </w:rPr>
        <w:lastRenderedPageBreak/>
        <w:t>الموجودات في الخارج مركباً من نفس ما ب الاشتراك وما به الامتياز، بل هو مختص بوصف، وذلك الوصف يشابه غيره، لكن هو مشتمل على صفات، بعضها اعم عن بعض، أي بعضها يوجد نظيره في غيره أكثر مما يوجد نظير الآخر وأما هو نفسه فلا يوجد في غيره.</w:t>
      </w:r>
      <w:r>
        <w:rPr>
          <w:b/>
          <w:bCs/>
          <w:rtl/>
          <w:lang w:bidi="ar"/>
        </w:rPr>
        <w:br/>
        <w:t>وأما الجواب الثاني: فلا ريب أن كلا منهما فيه وجوب، وفيه معنى آخر غير الوجوب، بل نفس الواجب الواحد فيه الوجوب وفيه ذاته، وهذا هو النقض الذي عارضهم به الآمدي.</w:t>
      </w:r>
      <w:r>
        <w:rPr>
          <w:b/>
          <w:bCs/>
          <w:rtl/>
          <w:lang w:bidi="ar"/>
        </w:rPr>
        <w:br/>
        <w:t>لكن قول القائل: وجوب الوجود حينئذ يكون ممكناً لافتقاره في تحققه إلى غيره، فالموصوف به أولى أن يكون ممكناً، كلام مجمل.</w:t>
      </w:r>
      <w:r>
        <w:rPr>
          <w:b/>
          <w:bCs/>
          <w:rtl/>
          <w:lang w:bidi="ar"/>
        </w:rPr>
        <w:br/>
        <w:t>فإنه يقال: ما تعني بكون الوجوب مفتقراً إلى غيره: أتعني به انه مفتقر إلى مؤثر أم مستلزم لغيره؟</w:t>
      </w:r>
      <w:r>
        <w:rPr>
          <w:b/>
          <w:bCs/>
          <w:rtl/>
          <w:lang w:bidi="ar"/>
        </w:rPr>
        <w:br/>
        <w:t>فإن عنيت الأول فهو باطل، فإنه لا يحتاج الوجوب سواء فرض مختصاً أو مشتركاً إلى فاعل، ولكن لا بد له من محل يتصف به.</w:t>
      </w:r>
      <w:r>
        <w:rPr>
          <w:b/>
          <w:bCs/>
          <w:rtl/>
          <w:lang w:bidi="ar"/>
        </w:rPr>
        <w:br/>
        <w:t>فإن الوجوب لا يكون إلا لواجب، وافتقار الوجوب إلى محله الموصوف به لا يمنع المحل أن يكون واجباً، بل ذلك يستلزم كونه واجبا.</w:t>
      </w:r>
      <w:r>
        <w:rPr>
          <w:b/>
          <w:bCs/>
          <w:rtl/>
          <w:lang w:bidi="ar"/>
        </w:rPr>
        <w:br/>
        <w:t>وقول القائل: إن الوجوب يكون ممكناً إن أراد به افتقاره إلى</w:t>
      </w:r>
    </w:p>
    <w:p w14:paraId="4E2F837E" w14:textId="77777777" w:rsidR="0047312D" w:rsidRDefault="0047312D">
      <w:pPr>
        <w:pStyle w:val="a3"/>
        <w:bidi/>
        <w:ind w:left="720"/>
        <w:jc w:val="right"/>
        <w:rPr>
          <w:b/>
          <w:bCs/>
          <w:i/>
          <w:iCs/>
          <w:color w:val="0000FF"/>
          <w:rtl/>
          <w:lang w:bidi="ar"/>
        </w:rPr>
      </w:pPr>
      <w:r>
        <w:rPr>
          <w:b/>
          <w:bCs/>
          <w:i/>
          <w:iCs/>
          <w:color w:val="0000FF"/>
          <w:rtl/>
          <w:lang w:bidi="ar"/>
        </w:rPr>
        <w:t>(4/260)</w:t>
      </w:r>
    </w:p>
    <w:p w14:paraId="0FD45FF4" w14:textId="77777777" w:rsidR="0047312D" w:rsidRDefault="0047312D">
      <w:pPr>
        <w:bidi/>
        <w:ind w:left="720"/>
        <w:rPr>
          <w:b/>
          <w:bCs/>
          <w:rtl/>
          <w:lang w:bidi="ar"/>
        </w:rPr>
      </w:pPr>
      <w:r>
        <w:rPr>
          <w:rFonts w:hint="cs"/>
          <w:b/>
          <w:bCs/>
          <w:lang w:bidi="ar"/>
        </w:rPr>
        <w:pict w14:anchorId="22559F16">
          <v:rect id="_x0000_i1516" style="width:394.55pt;height:1.5pt" o:hrpct="950" o:hralign="center" o:hrstd="t" o:hrnoshade="t" o:hr="t" fillcolor="navy" stroked="f"/>
        </w:pict>
      </w:r>
    </w:p>
    <w:p w14:paraId="6171CBAF" w14:textId="77777777" w:rsidR="0047312D" w:rsidRPr="00AC23FB" w:rsidRDefault="0047312D">
      <w:pPr>
        <w:pStyle w:val="a3"/>
        <w:bidi/>
        <w:ind w:left="720"/>
        <w:rPr>
          <w:rFonts w:hint="cs"/>
          <w:b/>
          <w:bCs/>
          <w:i/>
          <w:iCs/>
          <w:color w:val="0000FF"/>
          <w:rtl/>
          <w:lang w:bidi="ar"/>
        </w:rPr>
      </w:pPr>
      <w:r>
        <w:rPr>
          <w:b/>
          <w:bCs/>
          <w:rtl/>
          <w:lang w:bidi="ar"/>
        </w:rPr>
        <w:t>محل، فهذا حق لكن هذا لا يستلزم كونه مفتقراً إلى فاعل، ولا كون المحل مفتقراً إلى فاعل.</w:t>
      </w:r>
      <w:r>
        <w:rPr>
          <w:b/>
          <w:bCs/>
          <w:rtl/>
          <w:lang w:bidi="ar"/>
        </w:rPr>
        <w:br/>
        <w:t>فقوله وإن كان الثاني كان الوجوب ممكناً، فالموصوف به أولى مغلطة.</w:t>
      </w:r>
      <w:r>
        <w:rPr>
          <w:b/>
          <w:bCs/>
          <w:rtl/>
          <w:lang w:bidi="ar"/>
        </w:rPr>
        <w:br/>
        <w:t>فإن الإمكان الذي يوصف به الوجوب إنما هو افتقاره إلى محل لا إلى فاعل.</w:t>
      </w:r>
      <w:r>
        <w:rPr>
          <w:b/>
          <w:bCs/>
          <w:rtl/>
          <w:lang w:bidi="ar"/>
        </w:rPr>
        <w:br/>
        <w:t>ومعلوم أنه إذا كانت صفة الموصوف تفتقر إليه لكونه محلاً لها لا فاعلاً، لم يلزم أن يكون الموصوف أولى بان يكون محلا، ولو قدر أن الوجوب يفتقر إلى مميز غير المحل، فهو من افتقار الشرط إلى المشروط، واللازم إلى الملازم، ليس هو من باب افتقار المعلول إلى العلة الفاعلة.</w:t>
      </w:r>
      <w:r>
        <w:rPr>
          <w:b/>
          <w:bCs/>
          <w:rtl/>
          <w:lang w:bidi="ar"/>
        </w:rPr>
        <w:br/>
        <w:t>ومثل هذا لا يمتنع على وجوب الوجود، بل لا بد لوجوب الوجود من تلك، إذ وجوب الوجود ليس هو الواجب الوجود، بل هو صفة له، مع أن الواجب الوجود له لوازم وملزومات، وذلك لا يوجب افتقاره إلى المؤثر، فالوجوب أولى أن لا يفتقر إلى مؤثر لأجل ما له من اللوازم والملزومات.</w:t>
      </w:r>
      <w:r>
        <w:rPr>
          <w:b/>
          <w:bCs/>
          <w:rtl/>
          <w:lang w:bidi="ar"/>
        </w:rPr>
        <w:br/>
        <w:t>فهذان وجهان غير ما ذكره هو وأمثاله هنا.</w:t>
      </w:r>
    </w:p>
    <w:p w14:paraId="659FF3AE" w14:textId="77777777" w:rsidR="0047312D" w:rsidRDefault="0047312D">
      <w:pPr>
        <w:pStyle w:val="a3"/>
        <w:bidi/>
        <w:ind w:left="720"/>
        <w:jc w:val="right"/>
        <w:rPr>
          <w:b/>
          <w:bCs/>
          <w:i/>
          <w:iCs/>
          <w:color w:val="0000FF"/>
          <w:rtl/>
          <w:lang w:bidi="ar"/>
        </w:rPr>
      </w:pPr>
      <w:r>
        <w:rPr>
          <w:b/>
          <w:bCs/>
          <w:i/>
          <w:iCs/>
          <w:color w:val="0000FF"/>
          <w:rtl/>
          <w:lang w:bidi="ar"/>
        </w:rPr>
        <w:t>(4/261)</w:t>
      </w:r>
    </w:p>
    <w:p w14:paraId="445444C2" w14:textId="77777777" w:rsidR="0047312D" w:rsidRDefault="0047312D">
      <w:pPr>
        <w:bidi/>
        <w:ind w:left="720"/>
        <w:rPr>
          <w:b/>
          <w:bCs/>
          <w:rtl/>
          <w:lang w:bidi="ar"/>
        </w:rPr>
      </w:pPr>
      <w:r>
        <w:rPr>
          <w:rFonts w:hint="cs"/>
          <w:b/>
          <w:bCs/>
          <w:lang w:bidi="ar"/>
        </w:rPr>
        <w:pict w14:anchorId="49C4D294">
          <v:rect id="_x0000_i1517" style="width:394.55pt;height:1.5pt" o:hrpct="950" o:hralign="center" o:hrstd="t" o:hrnoshade="t" o:hr="t" fillcolor="navy" stroked="f"/>
        </w:pict>
      </w:r>
    </w:p>
    <w:p w14:paraId="6FDEAB8D" w14:textId="77777777" w:rsidR="0047312D" w:rsidRPr="00AC23FB" w:rsidRDefault="0047312D">
      <w:pPr>
        <w:pStyle w:val="a3"/>
        <w:bidi/>
        <w:ind w:left="720"/>
        <w:rPr>
          <w:rFonts w:hint="cs"/>
          <w:b/>
          <w:bCs/>
          <w:i/>
          <w:iCs/>
          <w:color w:val="0000FF"/>
          <w:rtl/>
          <w:lang w:bidi="ar"/>
        </w:rPr>
      </w:pPr>
      <w:r>
        <w:rPr>
          <w:b/>
          <w:bCs/>
          <w:rtl/>
          <w:lang w:bidi="ar"/>
        </w:rPr>
        <w:lastRenderedPageBreak/>
        <w:t>الوجه الرابع: أن يقال: لم لا يجوز أن يكون بعض تلك الأجزاء واجباً وبعضها ممكناً؟</w:t>
      </w:r>
      <w:r>
        <w:rPr>
          <w:b/>
          <w:bCs/>
          <w:rtl/>
          <w:lang w:bidi="ar"/>
        </w:rPr>
        <w:br/>
        <w:t>قوله الموقوف على الممكن أولى بالإمكان.</w:t>
      </w:r>
      <w:r>
        <w:rPr>
          <w:b/>
          <w:bCs/>
          <w:rtl/>
          <w:lang w:bidi="ar"/>
        </w:rPr>
        <w:br/>
        <w:t>قيل: متى إذ كان الجزء الممكن من مقتضيات الجزء الواجب أو بالعكس.</w:t>
      </w:r>
      <w:r>
        <w:rPr>
          <w:b/>
          <w:bCs/>
          <w:rtl/>
          <w:lang w:bidi="ar"/>
        </w:rPr>
        <w:br/>
        <w:t>وهذا كما أن مجموع الوجود: بعضه واجب لنفسه، وبعضه ممكن.</w:t>
      </w:r>
      <w:r>
        <w:rPr>
          <w:b/>
          <w:bCs/>
          <w:rtl/>
          <w:lang w:bidi="ar"/>
        </w:rPr>
        <w:br/>
        <w:t>والممكن منه من مفعولات الواجب لنفسه، ولا يلزم من ذلك أن يكون مجموع الموجودات أولى بالإمكان من الموجودات الممكنة.</w:t>
      </w:r>
      <w:r>
        <w:rPr>
          <w:b/>
          <w:bCs/>
          <w:rtl/>
          <w:lang w:bidi="ar"/>
        </w:rPr>
        <w:br/>
        <w:t>وهذا الجواب يقوله من يقوله في مواضع أحدها في الذات مع الصفات.</w:t>
      </w:r>
      <w:r>
        <w:rPr>
          <w:b/>
          <w:bCs/>
          <w:rtl/>
          <w:lang w:bidi="ar"/>
        </w:rPr>
        <w:br/>
        <w:t>فإذا قيل له: الذات والصفات مجموع مركب من أجزاء، فغما أن تكون واجبة كلها، أو بعضها واجب وبعضها ممكن أمكنه أن يقول: الذات الجبة والصفات ممكنة بنفسها وهي واجبة بالذات كما يجيب بمثل ذلك طائفة من الناس.</w:t>
      </w:r>
    </w:p>
    <w:p w14:paraId="4C6841B3" w14:textId="77777777" w:rsidR="0047312D" w:rsidRDefault="0047312D">
      <w:pPr>
        <w:pStyle w:val="a3"/>
        <w:bidi/>
        <w:ind w:left="720"/>
        <w:jc w:val="right"/>
        <w:rPr>
          <w:b/>
          <w:bCs/>
          <w:i/>
          <w:iCs/>
          <w:color w:val="0000FF"/>
          <w:rtl/>
          <w:lang w:bidi="ar"/>
        </w:rPr>
      </w:pPr>
      <w:r>
        <w:rPr>
          <w:b/>
          <w:bCs/>
          <w:i/>
          <w:iCs/>
          <w:color w:val="0000FF"/>
          <w:rtl/>
          <w:lang w:bidi="ar"/>
        </w:rPr>
        <w:t>(4/262)</w:t>
      </w:r>
    </w:p>
    <w:p w14:paraId="56AD4512" w14:textId="77777777" w:rsidR="0047312D" w:rsidRDefault="0047312D">
      <w:pPr>
        <w:bidi/>
        <w:ind w:left="720"/>
        <w:rPr>
          <w:b/>
          <w:bCs/>
          <w:rtl/>
          <w:lang w:bidi="ar"/>
        </w:rPr>
      </w:pPr>
      <w:r>
        <w:rPr>
          <w:rFonts w:hint="cs"/>
          <w:b/>
          <w:bCs/>
          <w:lang w:bidi="ar"/>
        </w:rPr>
        <w:pict w14:anchorId="1ECF4B76">
          <v:rect id="_x0000_i1518" style="width:394.55pt;height:1.5pt" o:hrpct="950" o:hralign="center" o:hrstd="t" o:hrnoshade="t" o:hr="t" fillcolor="navy" stroked="f"/>
        </w:pict>
      </w:r>
    </w:p>
    <w:p w14:paraId="503FA399" w14:textId="77777777" w:rsidR="0047312D" w:rsidRPr="00AC23FB" w:rsidRDefault="0047312D">
      <w:pPr>
        <w:pStyle w:val="a3"/>
        <w:bidi/>
        <w:ind w:left="720"/>
        <w:rPr>
          <w:rFonts w:hint="cs"/>
          <w:b/>
          <w:bCs/>
          <w:i/>
          <w:iCs/>
          <w:color w:val="0000FF"/>
          <w:rtl/>
          <w:lang w:bidi="ar"/>
        </w:rPr>
      </w:pPr>
      <w:r>
        <w:rPr>
          <w:b/>
          <w:bCs/>
          <w:rtl/>
          <w:lang w:bidi="ar"/>
        </w:rPr>
        <w:t>فإذا قيل: المجموع متوقف على الممكن.</w:t>
      </w:r>
      <w:r>
        <w:rPr>
          <w:b/>
          <w:bCs/>
          <w:rtl/>
          <w:lang w:bidi="ar"/>
        </w:rPr>
        <w:br/>
        <w:t>قال: إن ذلك الممكن من مقتضيات الواجب بنفسه.</w:t>
      </w:r>
      <w:r>
        <w:rPr>
          <w:b/>
          <w:bCs/>
          <w:rtl/>
          <w:lang w:bidi="ar"/>
        </w:rPr>
        <w:br/>
        <w:t>وهذا يقوله هؤلاء إذا فسر إمكان الصفات بأنها تفتقر إلى محل.</w:t>
      </w:r>
      <w:r>
        <w:rPr>
          <w:b/>
          <w:bCs/>
          <w:rtl/>
          <w:lang w:bidi="ar"/>
        </w:rPr>
        <w:br/>
        <w:t>فالذات لا تفتقر إلى محل، فالذات لا تفتقر إلى فاعل ولا محل، والصفات لا بد لها من محل.</w:t>
      </w:r>
      <w:r>
        <w:rPr>
          <w:b/>
          <w:bCs/>
          <w:rtl/>
          <w:lang w:bidi="ar"/>
        </w:rPr>
        <w:br/>
        <w:t>وإن فسر الواجب بما لا يفتقر إلى موجب فالصفات أيضاً لا تفتقر إلى موجب.</w:t>
      </w:r>
      <w:r>
        <w:rPr>
          <w:b/>
          <w:bCs/>
          <w:rtl/>
          <w:lang w:bidi="ar"/>
        </w:rPr>
        <w:br/>
        <w:t>لكنه قد يسلم لهم هؤلاء أن الصفات لها موجب، وهو الذات.</w:t>
      </w:r>
      <w:r>
        <w:rPr>
          <w:b/>
          <w:bCs/>
          <w:rtl/>
          <w:lang w:bidi="ar"/>
        </w:rPr>
        <w:br/>
        <w:t>وقولهم: إن الشيء الواحد لا يكون فاعلا وقابلاً من أفسد الكلام كما قد بسط في موضعه فيقول هؤلاء الذات موجبة للصفات ومحل لها، والذات واجبة بنفسها، والصفات واجبة بها، والمجموع واجب، وإن توقف على الممكن بنفسه الواجب بغيره لأن الواجب بنفسه مستلزم للصفات، ولا اجتماع المجموع.</w:t>
      </w:r>
      <w:r>
        <w:rPr>
          <w:b/>
          <w:bCs/>
          <w:rtl/>
          <w:lang w:bidi="ar"/>
        </w:rPr>
        <w:br/>
        <w:t>وأيضاً فيقوله من يقول: إنه يقوم بذاته أمور متعلقة بمشيئة وقدرته، فإن تلم أيضاً ممكنة بنفسها، وقد تدخل في مسمى أسمائه.</w:t>
      </w:r>
      <w:r>
        <w:rPr>
          <w:b/>
          <w:bCs/>
          <w:rtl/>
          <w:lang w:bidi="ar"/>
        </w:rPr>
        <w:br/>
        <w:t>ففي الجملة ليس معهم حجة تمنع كون الجموع فيه ما هو واجب موجب لغيره.</w:t>
      </w:r>
      <w:r>
        <w:rPr>
          <w:b/>
          <w:bCs/>
          <w:rtl/>
          <w:lang w:bidi="ar"/>
        </w:rPr>
        <w:br/>
        <w:t>وإذا قيل: المحتاج إلى الغير أولى بالاحتياج.</w:t>
      </w:r>
    </w:p>
    <w:p w14:paraId="3473F92D" w14:textId="77777777" w:rsidR="0047312D" w:rsidRDefault="0047312D">
      <w:pPr>
        <w:pStyle w:val="a3"/>
        <w:bidi/>
        <w:ind w:left="720"/>
        <w:jc w:val="right"/>
        <w:rPr>
          <w:b/>
          <w:bCs/>
          <w:i/>
          <w:iCs/>
          <w:color w:val="0000FF"/>
          <w:rtl/>
          <w:lang w:bidi="ar"/>
        </w:rPr>
      </w:pPr>
      <w:r>
        <w:rPr>
          <w:b/>
          <w:bCs/>
          <w:i/>
          <w:iCs/>
          <w:color w:val="0000FF"/>
          <w:rtl/>
          <w:lang w:bidi="ar"/>
        </w:rPr>
        <w:t>(4/263)</w:t>
      </w:r>
    </w:p>
    <w:p w14:paraId="602B0FF5" w14:textId="77777777" w:rsidR="0047312D" w:rsidRDefault="0047312D">
      <w:pPr>
        <w:bidi/>
        <w:ind w:left="720"/>
        <w:rPr>
          <w:b/>
          <w:bCs/>
          <w:rtl/>
          <w:lang w:bidi="ar"/>
        </w:rPr>
      </w:pPr>
      <w:r>
        <w:rPr>
          <w:rFonts w:hint="cs"/>
          <w:b/>
          <w:bCs/>
          <w:lang w:bidi="ar"/>
        </w:rPr>
        <w:pict w14:anchorId="118EC397">
          <v:rect id="_x0000_i1519" style="width:394.55pt;height:1.5pt" o:hrpct="950" o:hralign="center" o:hrstd="t" o:hrnoshade="t" o:hr="t" fillcolor="navy" stroked="f"/>
        </w:pict>
      </w:r>
    </w:p>
    <w:p w14:paraId="6F101752" w14:textId="77777777" w:rsidR="0047312D" w:rsidRPr="00AC23FB" w:rsidRDefault="0047312D">
      <w:pPr>
        <w:pStyle w:val="a3"/>
        <w:bidi/>
        <w:ind w:left="720"/>
        <w:rPr>
          <w:rFonts w:hint="cs"/>
          <w:b/>
          <w:bCs/>
          <w:i/>
          <w:iCs/>
          <w:color w:val="0000FF"/>
          <w:rtl/>
          <w:lang w:bidi="ar"/>
        </w:rPr>
      </w:pPr>
      <w:r>
        <w:rPr>
          <w:b/>
          <w:bCs/>
          <w:rtl/>
          <w:lang w:bidi="ar"/>
        </w:rPr>
        <w:lastRenderedPageBreak/>
        <w:t>قيل: هب أن الأمر كذلك، لكن إذا كان الغير من لوازم الجزء الواجب بنفسه، كان المجموع من لوازم الجزء بنفسه.</w:t>
      </w:r>
      <w:r>
        <w:rPr>
          <w:b/>
          <w:bCs/>
          <w:rtl/>
          <w:lang w:bidi="ar"/>
        </w:rPr>
        <w:br/>
        <w:t>وحاصلة أن في الأمور المجتمعة ما هو مستلزم لسائرها.</w:t>
      </w:r>
      <w:r>
        <w:rPr>
          <w:b/>
          <w:bCs/>
          <w:rtl/>
          <w:lang w:bidi="ar"/>
        </w:rPr>
        <w:br/>
        <w:t>وإذا قيل فحينئذ لا يكون الواجب بنفسه إلا ذلك الملزوم.</w:t>
      </w:r>
      <w:r>
        <w:rPr>
          <w:b/>
          <w:bCs/>
          <w:rtl/>
          <w:lang w:bidi="ar"/>
        </w:rPr>
        <w:br/>
        <w:t>قيل: هذا نزاع لفظي فإن الممكنات لا بد لها من فاعل عن الفاعل والدليل دل على هذا، وليس فيما ذكرتموه ما ينفي أن تكون ذاته مستلزمة لأمور لازمة له، واسمه يتناول الملزوم واللازم جميعاً، وغن سمى الملزوم واجباً بنفسه، واللازم واجباً بغيره، كما قاله من قاله في الذات والصفات.</w:t>
      </w:r>
      <w:r>
        <w:rPr>
          <w:b/>
          <w:bCs/>
          <w:rtl/>
          <w:lang w:bidi="ar"/>
        </w:rPr>
        <w:br/>
        <w:t>فيقول المنازع له فهذه مجموع الأدلة التي ذكرها هو وغيره على نفي كون الواجب بنفسه جسماً أو جوهراً، قد تبين انه لا دلالة في شيء منها، بل هي على نقيض مطلوبهم أدل منها على المطلوب.</w:t>
      </w:r>
      <w:r>
        <w:rPr>
          <w:b/>
          <w:bCs/>
          <w:rtl/>
          <w:lang w:bidi="ar"/>
        </w:rPr>
        <w:br/>
        <w:t>وهذا ذكرناه لما أحال عليه قوله إن الحروف إذا قام كل منها بمحل غير محل الآخر يلزم التركيب وقد أبطلناه في إبطال التجسيم.</w:t>
      </w:r>
      <w:r>
        <w:rPr>
          <w:b/>
          <w:bCs/>
          <w:rtl/>
          <w:lang w:bidi="ar"/>
        </w:rPr>
        <w:br/>
        <w:t>ثم قال الوجه الثاني انه قال ليس اختصاص بعض الأجزاء ببعض الحروف دون البعض أولى من العكس.</w:t>
      </w:r>
    </w:p>
    <w:p w14:paraId="575BA584" w14:textId="77777777" w:rsidR="0047312D" w:rsidRDefault="0047312D">
      <w:pPr>
        <w:pStyle w:val="a3"/>
        <w:bidi/>
        <w:ind w:left="720"/>
        <w:jc w:val="right"/>
        <w:rPr>
          <w:b/>
          <w:bCs/>
          <w:i/>
          <w:iCs/>
          <w:color w:val="0000FF"/>
          <w:rtl/>
          <w:lang w:bidi="ar"/>
        </w:rPr>
      </w:pPr>
      <w:r>
        <w:rPr>
          <w:b/>
          <w:bCs/>
          <w:i/>
          <w:iCs/>
          <w:color w:val="0000FF"/>
          <w:rtl/>
          <w:lang w:bidi="ar"/>
        </w:rPr>
        <w:t>(4/264)</w:t>
      </w:r>
    </w:p>
    <w:p w14:paraId="71E99530" w14:textId="77777777" w:rsidR="0047312D" w:rsidRDefault="0047312D">
      <w:pPr>
        <w:bidi/>
        <w:ind w:left="720"/>
        <w:rPr>
          <w:b/>
          <w:bCs/>
          <w:rtl/>
          <w:lang w:bidi="ar"/>
        </w:rPr>
      </w:pPr>
      <w:r>
        <w:rPr>
          <w:rFonts w:hint="cs"/>
          <w:b/>
          <w:bCs/>
          <w:lang w:bidi="ar"/>
        </w:rPr>
        <w:pict w14:anchorId="2CF2238A">
          <v:rect id="_x0000_i1520" style="width:394.55pt;height:1.5pt" o:hrpct="950" o:hralign="center" o:hrstd="t" o:hrnoshade="t" o:hr="t" fillcolor="navy" stroked="f"/>
        </w:pict>
      </w:r>
    </w:p>
    <w:p w14:paraId="290D4348" w14:textId="77777777" w:rsidR="0047312D" w:rsidRPr="00AC23FB" w:rsidRDefault="0047312D">
      <w:pPr>
        <w:pStyle w:val="a3"/>
        <w:bidi/>
        <w:ind w:left="720"/>
        <w:rPr>
          <w:rFonts w:hint="cs"/>
          <w:b/>
          <w:bCs/>
          <w:i/>
          <w:iCs/>
          <w:color w:val="0000FF"/>
          <w:rtl/>
          <w:lang w:bidi="ar"/>
        </w:rPr>
      </w:pPr>
      <w:r>
        <w:rPr>
          <w:b/>
          <w:bCs/>
          <w:rtl/>
          <w:lang w:bidi="ar"/>
        </w:rPr>
        <w:t>ولقائل أن يقول هذا الوجه في غاية الضعف وذلك انه إذا كانت الحروف مقدورة له.</w:t>
      </w:r>
      <w:r>
        <w:rPr>
          <w:b/>
          <w:bCs/>
          <w:rtl/>
          <w:lang w:bidi="ar"/>
        </w:rPr>
        <w:br/>
        <w:t>حادثة بمشيئته، كما ذكرته عن منازعيك فتخصيص كل منها بمحله، كتخصيص جميع الحوادث بما اختصت به من الصفات والمقادير والأمكنة والأزمنة.</w:t>
      </w:r>
      <w:r>
        <w:rPr>
          <w:b/>
          <w:bCs/>
          <w:rtl/>
          <w:lang w:bidi="ar"/>
        </w:rPr>
        <w:br/>
        <w:t>وهذا إما أن يرد إلى محض المشيئة وإما إلى حكمة جلية أو خفية وقد تنازع الناس في الحروف التي في كلام الآدميين هل بينها وبين المعاني مناسبة تقتضي الاختصاص على قولين مشهورين.</w:t>
      </w:r>
      <w:r>
        <w:rPr>
          <w:b/>
          <w:bCs/>
          <w:rtl/>
          <w:lang w:bidi="ar"/>
        </w:rPr>
        <w:br/>
        <w:t>وأما اختصاصها بمحالها في حق الأدميين بسبب يقتضي الاختصاص فهذا لا نزاع فيه.</w:t>
      </w:r>
      <w:r>
        <w:rPr>
          <w:b/>
          <w:bCs/>
          <w:rtl/>
          <w:lang w:bidi="ar"/>
        </w:rPr>
        <w:br/>
        <w:t>فعلم أن الاختصاص منه بالمحل أولى منه بالمعنى.</w:t>
      </w:r>
      <w:r>
        <w:rPr>
          <w:b/>
          <w:bCs/>
          <w:rtl/>
          <w:lang w:bidi="ar"/>
        </w:rPr>
        <w:br/>
        <w:t>واما قوله إن قالوا باجتماع الحروف بذاته مع اتحاد الذات فيلزم منه اجتماع المتضادات في شيء واحد فهذا قد تقدم أن للناس فيه قولين وان القائلين باجتماع ذلك إن كان قولهم فاسداً فقول من يقول باجتماع المعاني المتعاقبة وأنها شيء واحد وأن الصفات المتنوعة شيء واحد أعظم فساداً.</w:t>
      </w:r>
      <w:r>
        <w:rPr>
          <w:b/>
          <w:bCs/>
          <w:rtl/>
          <w:lang w:bidi="ar"/>
        </w:rPr>
        <w:br/>
        <w:t xml:space="preserve">وأما قوله وغن لم يقولوا باجتماع حروف القول في ذاته فيلزم منه مناقضة أصلهم في أن ما اتصف </w:t>
      </w:r>
      <w:r>
        <w:rPr>
          <w:b/>
          <w:bCs/>
          <w:rtl/>
          <w:lang w:bidi="ar"/>
        </w:rPr>
        <w:lastRenderedPageBreak/>
        <w:t>به الرب يستحيل عروه عنه فكلام صحيح ولكن تناقضهم لا يستلزم صحة قول منازعيهم إذا كان ثم قول ثالث وهذا اللازم فيه نزاع معروف وقد حكي النزاع عنهم أنفسهم.</w:t>
      </w:r>
    </w:p>
    <w:p w14:paraId="7CDAE9E9" w14:textId="77777777" w:rsidR="0047312D" w:rsidRDefault="0047312D">
      <w:pPr>
        <w:pStyle w:val="a3"/>
        <w:bidi/>
        <w:ind w:left="720"/>
        <w:jc w:val="right"/>
        <w:rPr>
          <w:b/>
          <w:bCs/>
          <w:i/>
          <w:iCs/>
          <w:color w:val="0000FF"/>
          <w:rtl/>
          <w:lang w:bidi="ar"/>
        </w:rPr>
      </w:pPr>
      <w:r>
        <w:rPr>
          <w:b/>
          <w:bCs/>
          <w:i/>
          <w:iCs/>
          <w:color w:val="0000FF"/>
          <w:rtl/>
          <w:lang w:bidi="ar"/>
        </w:rPr>
        <w:t>(4/265)</w:t>
      </w:r>
    </w:p>
    <w:p w14:paraId="754C77CB" w14:textId="77777777" w:rsidR="0047312D" w:rsidRDefault="0047312D">
      <w:pPr>
        <w:bidi/>
        <w:ind w:left="720"/>
        <w:rPr>
          <w:b/>
          <w:bCs/>
          <w:rtl/>
          <w:lang w:bidi="ar"/>
        </w:rPr>
      </w:pPr>
      <w:r>
        <w:rPr>
          <w:rFonts w:hint="cs"/>
          <w:b/>
          <w:bCs/>
          <w:lang w:bidi="ar"/>
        </w:rPr>
        <w:pict w14:anchorId="604A3B00">
          <v:rect id="_x0000_i1521" style="width:394.55pt;height:1.5pt" o:hrpct="950" o:hralign="center" o:hrstd="t" o:hrnoshade="t" o:hr="t" fillcolor="navy" stroked="f"/>
        </w:pict>
      </w:r>
    </w:p>
    <w:p w14:paraId="119C932C" w14:textId="77777777" w:rsidR="0047312D" w:rsidRPr="00AC23FB" w:rsidRDefault="0047312D">
      <w:pPr>
        <w:pStyle w:val="a3"/>
        <w:bidi/>
        <w:ind w:left="720"/>
        <w:rPr>
          <w:rFonts w:hint="cs"/>
          <w:b/>
          <w:bCs/>
          <w:i/>
          <w:iCs/>
          <w:color w:val="0000FF"/>
          <w:rtl/>
          <w:lang w:bidi="ar"/>
        </w:rPr>
      </w:pPr>
      <w:r>
        <w:rPr>
          <w:b/>
          <w:bCs/>
          <w:rtl/>
          <w:lang w:bidi="ar"/>
        </w:rPr>
        <w:t>فمن قال إن ما اتصف به من الأصوات والأفعال ونحو ذلك يجوز عروه، لم يكن مناقضاً.</w:t>
      </w:r>
      <w:r>
        <w:rPr>
          <w:b/>
          <w:bCs/>
          <w:rtl/>
          <w:lang w:bidi="ar"/>
        </w:rPr>
        <w:br/>
        <w:t>والذين قالوا منهم إنه لا يجوز عروه عما اتصف به عمدتهم أنه لو جاز عروه عنه لم يكن ذلك إلا بحدوث ضد ثم ذلك الضد الحادث لا يزول إلا بضد حادث فيلزم تسلسل الحوادث بذاته وهذا يجيب عنه بعضهم بأنه يجوز عدمه بدون حدوث ضد ويجيب عنه بعضهم بالتزام التسلسل في مثل ذلك في المستقبل.</w:t>
      </w:r>
      <w:r>
        <w:rPr>
          <w:b/>
          <w:bCs/>
          <w:rtl/>
          <w:lang w:bidi="ar"/>
        </w:rPr>
        <w:br/>
      </w:r>
      <w:r>
        <w:rPr>
          <w:b/>
          <w:bCs/>
          <w:rtl/>
          <w:lang w:bidi="ar"/>
        </w:rPr>
        <w:br/>
      </w:r>
      <w:r>
        <w:rPr>
          <w:b/>
          <w:bCs/>
          <w:color w:val="800000"/>
          <w:rtl/>
          <w:lang w:bidi="ar"/>
        </w:rPr>
        <w:t>عود إلى كلام الآمدي في الرد على الكرامية: السابع</w:t>
      </w:r>
      <w:r>
        <w:rPr>
          <w:b/>
          <w:bCs/>
          <w:rtl/>
          <w:lang w:bidi="ar"/>
        </w:rPr>
        <w:br/>
        <w:t>قال الآمدي في تناقض الكرامية أنهم جوزوا اجتماع الإرادة الحادثة مع الإرادة القديمة ومنعوا ذلك في العلم والقدرة ولو سئلوا عن الفرق لكان متعذراً.</w:t>
      </w:r>
      <w:r>
        <w:rPr>
          <w:b/>
          <w:bCs/>
          <w:rtl/>
          <w:lang w:bidi="ar"/>
        </w:rPr>
        <w:br/>
      </w:r>
      <w:r>
        <w:rPr>
          <w:b/>
          <w:bCs/>
          <w:rtl/>
          <w:lang w:bidi="ar"/>
        </w:rPr>
        <w:br/>
      </w:r>
      <w:r>
        <w:rPr>
          <w:b/>
          <w:bCs/>
          <w:color w:val="800000"/>
          <w:rtl/>
          <w:lang w:bidi="ar"/>
        </w:rPr>
        <w:t>تعليق ابن تيمية</w:t>
      </w:r>
      <w:r>
        <w:rPr>
          <w:b/>
          <w:bCs/>
          <w:rtl/>
          <w:lang w:bidi="ar"/>
        </w:rPr>
        <w:br/>
        <w:t>قلت ولقائل أن يقول إن كانوا هم فرقوا فغيرهم لم يفرق بل جوز تجدد علوم وقدر.</w:t>
      </w:r>
      <w:r>
        <w:rPr>
          <w:b/>
          <w:bCs/>
          <w:rtl/>
          <w:lang w:bidi="ar"/>
        </w:rPr>
        <w:br/>
        <w:t>وحينئذ فهم في الفرق على ما اعتمدت عليه المعتزلة في الفرق بين كونه عالماً قادراً وبين كونه متكلماً مريداً</w:t>
      </w:r>
    </w:p>
    <w:p w14:paraId="3EC6AC2B" w14:textId="77777777" w:rsidR="0047312D" w:rsidRDefault="0047312D">
      <w:pPr>
        <w:pStyle w:val="a3"/>
        <w:bidi/>
        <w:ind w:left="720"/>
        <w:jc w:val="right"/>
        <w:rPr>
          <w:b/>
          <w:bCs/>
          <w:i/>
          <w:iCs/>
          <w:color w:val="0000FF"/>
          <w:rtl/>
          <w:lang w:bidi="ar"/>
        </w:rPr>
      </w:pPr>
      <w:r>
        <w:rPr>
          <w:b/>
          <w:bCs/>
          <w:i/>
          <w:iCs/>
          <w:color w:val="0000FF"/>
          <w:rtl/>
          <w:lang w:bidi="ar"/>
        </w:rPr>
        <w:t>(4/266)</w:t>
      </w:r>
    </w:p>
    <w:p w14:paraId="66C7B566" w14:textId="77777777" w:rsidR="0047312D" w:rsidRDefault="0047312D">
      <w:pPr>
        <w:bidi/>
        <w:ind w:left="720"/>
        <w:rPr>
          <w:b/>
          <w:bCs/>
          <w:rtl/>
          <w:lang w:bidi="ar"/>
        </w:rPr>
      </w:pPr>
      <w:r>
        <w:rPr>
          <w:rFonts w:hint="cs"/>
          <w:b/>
          <w:bCs/>
          <w:lang w:bidi="ar"/>
        </w:rPr>
        <w:pict w14:anchorId="1AC64EFC">
          <v:rect id="_x0000_i1522" style="width:394.55pt;height:1.5pt" o:hrpct="950" o:hralign="center" o:hrstd="t" o:hrnoshade="t" o:hr="t" fillcolor="navy" stroked="f"/>
        </w:pict>
      </w:r>
    </w:p>
    <w:p w14:paraId="16870AB6" w14:textId="77777777" w:rsidR="0047312D" w:rsidRPr="00AC23FB" w:rsidRDefault="0047312D">
      <w:pPr>
        <w:pStyle w:val="a3"/>
        <w:bidi/>
        <w:ind w:left="720"/>
        <w:rPr>
          <w:rFonts w:hint="cs"/>
          <w:b/>
          <w:bCs/>
          <w:i/>
          <w:iCs/>
          <w:color w:val="0000FF"/>
          <w:rtl/>
          <w:lang w:bidi="ar"/>
        </w:rPr>
      </w:pPr>
      <w:r>
        <w:rPr>
          <w:b/>
          <w:bCs/>
          <w:rtl/>
          <w:lang w:bidi="ar"/>
        </w:rPr>
        <w:t>حيث قالوا العلم والقدرة عام في كل معلوم ومقدور فإنه بكل شيء عليم وعلى كل شيء قدير، وإلإرادة والكلام ليسا عامين في كل مراد ومقول بل لا يقول إلا الصدق ولا يأمر إلا بالخير، ولا يريد إلا ما وجد، ولا يريد إرادة محبة إلا لما أمر.</w:t>
      </w:r>
      <w:r>
        <w:rPr>
          <w:b/>
          <w:bCs/>
          <w:rtl/>
          <w:lang w:bidi="ar"/>
        </w:rPr>
        <w:br/>
        <w:t>فهذا مما احتجوا به على حدوث كونه مريداً متكلماً دون كونه عالماً قادراً قالوا لأن الاختصاص يتعلق بالمحدثات، بخلاف العموم فإنه يكون للقديم.</w:t>
      </w:r>
      <w:r>
        <w:rPr>
          <w:b/>
          <w:bCs/>
          <w:rtl/>
          <w:lang w:bidi="ar"/>
        </w:rPr>
        <w:br/>
      </w:r>
      <w:r>
        <w:rPr>
          <w:b/>
          <w:bCs/>
          <w:rtl/>
          <w:lang w:bidi="ar"/>
        </w:rPr>
        <w:br/>
      </w:r>
      <w:r>
        <w:rPr>
          <w:b/>
          <w:bCs/>
          <w:color w:val="800000"/>
          <w:rtl/>
          <w:lang w:bidi="ar"/>
        </w:rPr>
        <w:t>فصل</w:t>
      </w:r>
      <w:r>
        <w:rPr>
          <w:b/>
          <w:bCs/>
          <w:rtl/>
          <w:lang w:bidi="ar"/>
        </w:rPr>
        <w:br/>
      </w:r>
      <w:r>
        <w:rPr>
          <w:b/>
          <w:bCs/>
          <w:rtl/>
          <w:lang w:bidi="ar"/>
        </w:rPr>
        <w:lastRenderedPageBreak/>
        <w:t>ومما يبين الأمر في ذلك، وان الأدلة التي يحتج بها هؤلاء على نفي لوازم علو الله على خلقه، هم يقدحون فيها، ويبينون فسادها في موضع آخر أن عامة هذه الحجج التي احتج بها الآمدي وغيره على نفي كونه جسماً، هم أنفسهم أبطلوها في موضع آخر.</w:t>
      </w:r>
      <w:r>
        <w:rPr>
          <w:b/>
          <w:bCs/>
          <w:rtl/>
          <w:lang w:bidi="ar"/>
        </w:rPr>
        <w:br/>
      </w:r>
      <w:r>
        <w:rPr>
          <w:b/>
          <w:bCs/>
          <w:rtl/>
          <w:lang w:bidi="ar"/>
        </w:rPr>
        <w:br/>
      </w:r>
      <w:r>
        <w:rPr>
          <w:b/>
          <w:bCs/>
          <w:color w:val="800000"/>
          <w:rtl/>
          <w:lang w:bidi="ar"/>
        </w:rPr>
        <w:t>تابع كلام الآمدي في نفي الجسمية عن الله تعالى</w:t>
      </w:r>
      <w:r>
        <w:rPr>
          <w:b/>
          <w:bCs/>
          <w:rtl/>
          <w:lang w:bidi="ar"/>
        </w:rPr>
        <w:br/>
        <w:t>والمقصود هنا ذكر ما قاله الآمدي وذلك انه لما ذكر مسالك الناس في إثبات حدوث الأجسام أبطل عامتها ن واختار الطريقة المبنية على أن الجسم لا يخلو من الأعراض، وان العرض لا يبقى زمانين فتكون الأعراض حادثة، ويمتنع حدوث ما لا نهاية له، وما لا يخلو عن الحوادث التي لها أول فله أول وذكر أن هذه الطريقة هي المسلك</w:t>
      </w:r>
    </w:p>
    <w:p w14:paraId="55B296DF" w14:textId="77777777" w:rsidR="0047312D" w:rsidRDefault="0047312D">
      <w:pPr>
        <w:pStyle w:val="a3"/>
        <w:bidi/>
        <w:ind w:left="720"/>
        <w:jc w:val="right"/>
        <w:rPr>
          <w:b/>
          <w:bCs/>
          <w:i/>
          <w:iCs/>
          <w:color w:val="0000FF"/>
          <w:rtl/>
          <w:lang w:bidi="ar"/>
        </w:rPr>
      </w:pPr>
      <w:r>
        <w:rPr>
          <w:b/>
          <w:bCs/>
          <w:i/>
          <w:iCs/>
          <w:color w:val="0000FF"/>
          <w:rtl/>
          <w:lang w:bidi="ar"/>
        </w:rPr>
        <w:t>(4/267)</w:t>
      </w:r>
    </w:p>
    <w:p w14:paraId="3F52D00A" w14:textId="77777777" w:rsidR="0047312D" w:rsidRDefault="0047312D">
      <w:pPr>
        <w:bidi/>
        <w:ind w:left="720"/>
        <w:rPr>
          <w:b/>
          <w:bCs/>
          <w:rtl/>
          <w:lang w:bidi="ar"/>
        </w:rPr>
      </w:pPr>
      <w:r>
        <w:rPr>
          <w:rFonts w:hint="cs"/>
          <w:b/>
          <w:bCs/>
          <w:lang w:bidi="ar"/>
        </w:rPr>
        <w:pict w14:anchorId="44D0E72C">
          <v:rect id="_x0000_i1523" style="width:394.55pt;height:1.5pt" o:hrpct="950" o:hralign="center" o:hrstd="t" o:hrnoshade="t" o:hr="t" fillcolor="navy" stroked="f"/>
        </w:pict>
      </w:r>
    </w:p>
    <w:p w14:paraId="6703E01B" w14:textId="77777777" w:rsidR="0047312D" w:rsidRPr="00AC23FB" w:rsidRDefault="0047312D">
      <w:pPr>
        <w:pStyle w:val="a3"/>
        <w:bidi/>
        <w:ind w:left="720"/>
        <w:rPr>
          <w:rFonts w:hint="cs"/>
          <w:b/>
          <w:bCs/>
          <w:i/>
          <w:iCs/>
          <w:color w:val="0000FF"/>
          <w:rtl/>
          <w:lang w:bidi="ar"/>
        </w:rPr>
      </w:pPr>
      <w:r>
        <w:rPr>
          <w:b/>
          <w:bCs/>
          <w:rtl/>
          <w:lang w:bidi="ar"/>
        </w:rPr>
        <w:t>المشهور للأشعرية وعليه اعتماده.</w:t>
      </w:r>
      <w:r>
        <w:rPr>
          <w:b/>
          <w:bCs/>
          <w:rtl/>
          <w:lang w:bidi="ar"/>
        </w:rPr>
        <w:br/>
        <w:t>والرازي وامثاله لم يعتمدوا على هذا المسلك لأنه مبني على أن الأعراض ممتنعة البقاء وهذه مقدمة خالف فيها جمهور العقلاء وقالوا إن قائليها للحس ولضرورة العقل فرأي أن الاعتماد عليها في حدوث الأجسام في غاية الضعف.</w:t>
      </w:r>
      <w:r>
        <w:rPr>
          <w:b/>
          <w:bCs/>
          <w:rtl/>
          <w:lang w:bidi="ar"/>
        </w:rPr>
        <w:br/>
        <w:t>والآمدي قدح في الطرق التي اعتمد عليها الرازي كلها والمقصود هنا ذكر طعن الآمدي في حجج نفسه التي احتج بها على نفي كونه جسماً ونفي قيام الحوادث به وقد تقدم ان حججه المبنية على تماثل الجواهر والأجسام قد قدح فيها، وبين أنه لا دليل لمن أثبت ذلك وحجته المبنية على التركيب قد قدح هو فيها في غير موضع كما ذكر بعضه.</w:t>
      </w:r>
    </w:p>
    <w:p w14:paraId="1AB948CC" w14:textId="77777777" w:rsidR="0047312D" w:rsidRDefault="0047312D">
      <w:pPr>
        <w:pStyle w:val="a3"/>
        <w:bidi/>
        <w:ind w:left="720"/>
        <w:jc w:val="right"/>
        <w:rPr>
          <w:b/>
          <w:bCs/>
          <w:i/>
          <w:iCs/>
          <w:color w:val="0000FF"/>
          <w:rtl/>
          <w:lang w:bidi="ar"/>
        </w:rPr>
      </w:pPr>
      <w:r>
        <w:rPr>
          <w:b/>
          <w:bCs/>
          <w:i/>
          <w:iCs/>
          <w:color w:val="0000FF"/>
          <w:rtl/>
          <w:lang w:bidi="ar"/>
        </w:rPr>
        <w:t>(4/268)</w:t>
      </w:r>
    </w:p>
    <w:p w14:paraId="512A7D8B" w14:textId="77777777" w:rsidR="0047312D" w:rsidRDefault="0047312D">
      <w:pPr>
        <w:bidi/>
        <w:ind w:left="720"/>
        <w:rPr>
          <w:b/>
          <w:bCs/>
          <w:rtl/>
          <w:lang w:bidi="ar"/>
        </w:rPr>
      </w:pPr>
      <w:r>
        <w:rPr>
          <w:rFonts w:hint="cs"/>
          <w:b/>
          <w:bCs/>
          <w:lang w:bidi="ar"/>
        </w:rPr>
        <w:pict w14:anchorId="1D4163B8">
          <v:rect id="_x0000_i1524" style="width:394.55pt;height:1.5pt" o:hrpct="950" o:hralign="center" o:hrstd="t" o:hrnoshade="t" o:hr="t" fillcolor="navy" stroked="f"/>
        </w:pict>
      </w:r>
    </w:p>
    <w:p w14:paraId="661F299E" w14:textId="77777777" w:rsidR="0047312D" w:rsidRPr="00AC23FB" w:rsidRDefault="0047312D">
      <w:pPr>
        <w:pStyle w:val="a3"/>
        <w:bidi/>
        <w:ind w:left="720"/>
        <w:rPr>
          <w:rFonts w:hint="cs"/>
          <w:b/>
          <w:bCs/>
          <w:i/>
          <w:iCs/>
          <w:color w:val="0000FF"/>
          <w:rtl/>
          <w:lang w:bidi="ar"/>
        </w:rPr>
      </w:pPr>
      <w:r>
        <w:rPr>
          <w:b/>
          <w:bCs/>
          <w:rtl/>
          <w:lang w:bidi="ar"/>
        </w:rPr>
        <w:t>وأما حجته المبنية على نفي المقدار والشكل، وانه لا بد له من مخصص وكل ما له مخصص فهو محدث فإنه قال المقدمة الأولى وغن كانت مسلمة غير أن الثانية وهي أن كل مفتقر إلى المخصص محدث، وما ذكر في تقريرها باطل بما سبق في في المسلك الأول.</w:t>
      </w:r>
      <w:r>
        <w:rPr>
          <w:b/>
          <w:bCs/>
          <w:rtl/>
          <w:lang w:bidi="ar"/>
        </w:rPr>
        <w:br/>
        <w:t xml:space="preserve">قال وبتقدير تسليم حدوث ما أشير إليه من الصفات فلا يلزم أن تكون الأجسام حادثة لجواز أن تكون هذه الصفات المتعاقبة عليها إلى غير النهاية إلا بالالتفات إلى ما سبق من بيان امتناع حوادث متعاقبة لا أول لها تنتهي إليه فقد ذكر هنا وغن كان لا بد للمختص من مخصص فلا </w:t>
      </w:r>
      <w:r>
        <w:rPr>
          <w:b/>
          <w:bCs/>
          <w:rtl/>
          <w:lang w:bidi="ar"/>
        </w:rPr>
        <w:lastRenderedPageBreak/>
        <w:t>يلزم أن يكون حادثاً بل جاز ان يكون قديماً في ذاته وصفاته أو قديماً في الذات مع تعاقب الصفات المحدثة من المقادير وغيرها عليه إلا إذا قيل ببطلان حوادث لا تتناهى.</w:t>
      </w:r>
      <w:r>
        <w:rPr>
          <w:b/>
          <w:bCs/>
          <w:rtl/>
          <w:lang w:bidi="ar"/>
        </w:rPr>
        <w:br/>
        <w:t>وحينئذ فيقال القديم إما واجب بنفسه وإما واجب بغيره فإن كان واجباً بنفسه بطلت حجته وغن كان واجباً بغيره لزم من كون المعلول مختصاً أن تكون علته مختصة أيضاً وإلا فبتقدير أن تكون العلة الموجبة وجوداً مطلقاً لا تختص بشيء من الأشياء كما يقوله من يقول هو وجود مطلق تكون نسبته إلى جميع أجناس الموجودات ومقاديرها وصفاتها نسبة واحدة وحينئذ فلا يخص مقداراً دون مقدار بالاقتضاء والإيجاب إلا أن يقال لا يمكن غير ذلك المقدار</w:t>
      </w:r>
    </w:p>
    <w:p w14:paraId="548C705C" w14:textId="77777777" w:rsidR="0047312D" w:rsidRDefault="0047312D">
      <w:pPr>
        <w:pStyle w:val="a3"/>
        <w:bidi/>
        <w:ind w:left="720"/>
        <w:jc w:val="right"/>
        <w:rPr>
          <w:b/>
          <w:bCs/>
          <w:i/>
          <w:iCs/>
          <w:color w:val="0000FF"/>
          <w:rtl/>
          <w:lang w:bidi="ar"/>
        </w:rPr>
      </w:pPr>
      <w:r>
        <w:rPr>
          <w:b/>
          <w:bCs/>
          <w:i/>
          <w:iCs/>
          <w:color w:val="0000FF"/>
          <w:rtl/>
          <w:lang w:bidi="ar"/>
        </w:rPr>
        <w:t>(4/269)</w:t>
      </w:r>
    </w:p>
    <w:p w14:paraId="2ABF4AB8" w14:textId="77777777" w:rsidR="0047312D" w:rsidRDefault="0047312D">
      <w:pPr>
        <w:bidi/>
        <w:ind w:left="720"/>
        <w:rPr>
          <w:b/>
          <w:bCs/>
          <w:rtl/>
          <w:lang w:bidi="ar"/>
        </w:rPr>
      </w:pPr>
      <w:r>
        <w:rPr>
          <w:rFonts w:hint="cs"/>
          <w:b/>
          <w:bCs/>
          <w:lang w:bidi="ar"/>
        </w:rPr>
        <w:pict w14:anchorId="709B506C">
          <v:rect id="_x0000_i1525" style="width:394.55pt;height:1.5pt" o:hrpct="950" o:hralign="center" o:hrstd="t" o:hrnoshade="t" o:hr="t" fillcolor="navy" stroked="f"/>
        </w:pict>
      </w:r>
    </w:p>
    <w:p w14:paraId="07A251C2" w14:textId="77777777" w:rsidR="0047312D" w:rsidRPr="00AC23FB" w:rsidRDefault="0047312D">
      <w:pPr>
        <w:pStyle w:val="a3"/>
        <w:bidi/>
        <w:ind w:left="720"/>
        <w:rPr>
          <w:rFonts w:hint="cs"/>
          <w:b/>
          <w:bCs/>
          <w:i/>
          <w:iCs/>
          <w:color w:val="0000FF"/>
          <w:rtl/>
          <w:lang w:bidi="ar"/>
        </w:rPr>
      </w:pPr>
      <w:r>
        <w:rPr>
          <w:b/>
          <w:bCs/>
          <w:rtl/>
          <w:lang w:bidi="ar"/>
        </w:rPr>
        <w:t>وإذا قيل ذلك لزم أن يكون من المقادير ما هو واجب لا يمكن غيره فإذا قيل هذا في الممكن ففي الواجب بنفسه أولى فإن تطرق الجواز إلى الممكن بنفسه أولى من تطرقه إلى الواجب بنفسه فإذا قدر في الممكن مقدار لا يمكن وجود ما هو أكبر منه فتقدير ذلك في الواجب بنفسه أولى.</w:t>
      </w:r>
      <w:r>
        <w:rPr>
          <w:b/>
          <w:bCs/>
          <w:rtl/>
          <w:lang w:bidi="ar"/>
        </w:rPr>
        <w:br/>
        <w:t>ونكته الجواب أن الموجب الذي يسمونه علة إن كان له مقدار بطل أصل قولهم، وإن لم يكن له مقدار فإما أن تكون جميع المقادير ممكنة بالنسبة إليه وإما أن لا يكون كذلك فإن كان الأول لم يخص بعضها دون بعض بلا مخصص لما في ذلك من ترجيح أحد المتماثلين على الآخر بلا مرجح وإن لم يمكن إلا بعضها كما يقوله من يقوله من المتفلسفة فحينئذ لزم أم يكون من المقادير ما هو ممتنع لنفسه ن بل منها ما هو متعين لا يمكن وجود غيره.</w:t>
      </w:r>
      <w:r>
        <w:rPr>
          <w:b/>
          <w:bCs/>
          <w:rtl/>
          <w:lang w:bidi="ar"/>
        </w:rPr>
        <w:br/>
        <w:t>وإذا جاز أن يمتنع بعضها لنفسه، فوجوب بعضها لنفسه أولى وأحرى وإذا جاز أن يتعين ممكن من المقادير دون غيره لنفسه، فتعين مقدار واجب لنفسه أولى وأحرى.</w:t>
      </w:r>
      <w:r>
        <w:rPr>
          <w:b/>
          <w:bCs/>
          <w:rtl/>
          <w:lang w:bidi="ar"/>
        </w:rPr>
        <w:br/>
        <w:t>وهذا كلام لا محيص لهم عنه فإن العالم إن كان واجباً بنفسه فقد ثبت أن الواجب بنفسه يختص بمقدار، وإن كان ممكناً فوجد ما هو أكبر منه أو أصغر إما أن يكون في نفسه ممكناً وغما أن لا يكون ,.</w:t>
      </w:r>
      <w:r>
        <w:rPr>
          <w:b/>
          <w:bCs/>
          <w:rtl/>
          <w:lang w:bidi="ar"/>
        </w:rPr>
        <w:br/>
        <w:t>فإن</w:t>
      </w:r>
    </w:p>
    <w:p w14:paraId="79273BF1" w14:textId="77777777" w:rsidR="0047312D" w:rsidRDefault="0047312D">
      <w:pPr>
        <w:pStyle w:val="a3"/>
        <w:bidi/>
        <w:ind w:left="720"/>
        <w:jc w:val="right"/>
        <w:rPr>
          <w:b/>
          <w:bCs/>
          <w:i/>
          <w:iCs/>
          <w:color w:val="0000FF"/>
          <w:rtl/>
          <w:lang w:bidi="ar"/>
        </w:rPr>
      </w:pPr>
      <w:r>
        <w:rPr>
          <w:b/>
          <w:bCs/>
          <w:i/>
          <w:iCs/>
          <w:color w:val="0000FF"/>
          <w:rtl/>
          <w:lang w:bidi="ar"/>
        </w:rPr>
        <w:t>(4/270)</w:t>
      </w:r>
    </w:p>
    <w:p w14:paraId="71337CCA" w14:textId="77777777" w:rsidR="0047312D" w:rsidRDefault="0047312D">
      <w:pPr>
        <w:bidi/>
        <w:ind w:left="720"/>
        <w:rPr>
          <w:b/>
          <w:bCs/>
          <w:rtl/>
          <w:lang w:bidi="ar"/>
        </w:rPr>
      </w:pPr>
      <w:r>
        <w:rPr>
          <w:rFonts w:hint="cs"/>
          <w:b/>
          <w:bCs/>
          <w:lang w:bidi="ar"/>
        </w:rPr>
        <w:pict w14:anchorId="1169437C">
          <v:rect id="_x0000_i1526" style="width:394.55pt;height:1.5pt" o:hrpct="950" o:hralign="center" o:hrstd="t" o:hrnoshade="t" o:hr="t" fillcolor="navy" stroked="f"/>
        </w:pict>
      </w:r>
    </w:p>
    <w:p w14:paraId="5F47557B" w14:textId="77777777" w:rsidR="0047312D" w:rsidRPr="00AC23FB" w:rsidRDefault="0047312D">
      <w:pPr>
        <w:pStyle w:val="a3"/>
        <w:bidi/>
        <w:ind w:left="720"/>
        <w:rPr>
          <w:rFonts w:hint="cs"/>
          <w:b/>
          <w:bCs/>
          <w:i/>
          <w:iCs/>
          <w:color w:val="0000FF"/>
          <w:rtl/>
          <w:lang w:bidi="ar"/>
        </w:rPr>
      </w:pPr>
      <w:r>
        <w:rPr>
          <w:b/>
          <w:bCs/>
          <w:rtl/>
          <w:lang w:bidi="ar"/>
        </w:rPr>
        <w:t>لم يكن ممكناً ثبت امتناع بعض المقادير لنفسه دون بعض في الممكنات في الواجب اولى.</w:t>
      </w:r>
      <w:r>
        <w:rPr>
          <w:b/>
          <w:bCs/>
          <w:rtl/>
          <w:lang w:bidi="ar"/>
        </w:rPr>
        <w:br/>
        <w:t xml:space="preserve">وحينئذ فبطل قول القائل: إنه ما من مقدار إلا ويمكن ما هو أكبر منه وأصغر، وإن كان غير هذا </w:t>
      </w:r>
      <w:r>
        <w:rPr>
          <w:b/>
          <w:bCs/>
          <w:rtl/>
          <w:lang w:bidi="ar"/>
        </w:rPr>
        <w:lastRenderedPageBreak/>
        <w:t>المقدار ممكنا فتخصيص أحد الممكنين بالوجود يفتقر إلى مخصص.</w:t>
      </w:r>
      <w:r>
        <w:rPr>
          <w:b/>
          <w:bCs/>
          <w:rtl/>
          <w:lang w:bidi="ar"/>
        </w:rPr>
        <w:br/>
        <w:t>والوجود المطلق لا اختصاص له بممكن دون ممكن، فلا بد أن يكون المخصص أمرا فيه اختصاص، وذلك الاختصاص واجب بنفسه، وإذا كان الواجب لنفسه فيه اختصاص واجب لم يمكن أن يقال: كل اخصاص فلا بد له من مخصص، إذ الاختصاص ينقسم إلى: واجب بنفسه وممكن.</w:t>
      </w:r>
      <w:r>
        <w:rPr>
          <w:b/>
          <w:bCs/>
          <w:rtl/>
          <w:lang w:bidi="ar"/>
        </w:rPr>
        <w:br/>
        <w:t>يوضح هذا أن المتفلسف إذا قال إن الموجب لتخصيص الفلك بمقدار دون مقدار كون الهيولى لا تقبل إلا ذلك المقدار مثلاً أو امتناع بعد وراء العالم أو ما قيل من الأسباب.</w:t>
      </w:r>
      <w:r>
        <w:rPr>
          <w:b/>
          <w:bCs/>
          <w:rtl/>
          <w:lang w:bidi="ar"/>
        </w:rPr>
        <w:br/>
        <w:t>قيل له ما ذكرته من الهيولى وامتناع وجود موجود وراء العالم وإن كان باطلاً فيقال ما الموجب لكون الهيولى لا تكون على غير تلك الصفة ولم لا كانت الهيولى غير هذه بحيث تقبل شكلاً أكبر من هذا ثم إذا زعمت ان الممكن له مقدار لا يمكن ان يكون أكبر منه لعدم القابل مع انه لا يعلم وجود مخصص لمقدار دون مقدار ولا</w:t>
      </w:r>
    </w:p>
    <w:p w14:paraId="4EA73283" w14:textId="77777777" w:rsidR="0047312D" w:rsidRDefault="0047312D">
      <w:pPr>
        <w:pStyle w:val="a3"/>
        <w:bidi/>
        <w:ind w:left="720"/>
        <w:jc w:val="right"/>
        <w:rPr>
          <w:b/>
          <w:bCs/>
          <w:i/>
          <w:iCs/>
          <w:color w:val="0000FF"/>
          <w:rtl/>
          <w:lang w:bidi="ar"/>
        </w:rPr>
      </w:pPr>
      <w:r>
        <w:rPr>
          <w:b/>
          <w:bCs/>
          <w:i/>
          <w:iCs/>
          <w:color w:val="0000FF"/>
          <w:rtl/>
          <w:lang w:bidi="ar"/>
        </w:rPr>
        <w:t>(4/271)</w:t>
      </w:r>
    </w:p>
    <w:p w14:paraId="7F49BBD4" w14:textId="77777777" w:rsidR="0047312D" w:rsidRDefault="0047312D">
      <w:pPr>
        <w:bidi/>
        <w:ind w:left="720"/>
        <w:rPr>
          <w:b/>
          <w:bCs/>
          <w:rtl/>
          <w:lang w:bidi="ar"/>
        </w:rPr>
      </w:pPr>
      <w:r>
        <w:rPr>
          <w:rFonts w:hint="cs"/>
          <w:b/>
          <w:bCs/>
          <w:lang w:bidi="ar"/>
        </w:rPr>
        <w:pict w14:anchorId="0E4EB674">
          <v:rect id="_x0000_i1527" style="width:394.55pt;height:1.5pt" o:hrpct="950" o:hralign="center" o:hrstd="t" o:hrnoshade="t" o:hr="t" fillcolor="navy" stroked="f"/>
        </w:pict>
      </w:r>
    </w:p>
    <w:p w14:paraId="4AB7B7F7" w14:textId="77777777" w:rsidR="0047312D" w:rsidRPr="00AC23FB" w:rsidRDefault="0047312D">
      <w:pPr>
        <w:pStyle w:val="a3"/>
        <w:bidi/>
        <w:ind w:left="720"/>
        <w:rPr>
          <w:rFonts w:hint="cs"/>
          <w:b/>
          <w:bCs/>
          <w:i/>
          <w:iCs/>
          <w:color w:val="0000FF"/>
          <w:rtl/>
          <w:lang w:bidi="ar"/>
        </w:rPr>
      </w:pPr>
      <w:r>
        <w:rPr>
          <w:b/>
          <w:bCs/>
          <w:rtl/>
          <w:lang w:bidi="ar"/>
        </w:rPr>
        <w:t>لكون حيز هذا المقدار يقبل الوجود دون الحيز الذي يجاوره فإن الأحياز المجردة المحضة متشابهة أبلغ من تشابه المقادير.</w:t>
      </w:r>
      <w:r>
        <w:rPr>
          <w:b/>
          <w:bCs/>
          <w:rtl/>
          <w:lang w:bidi="ar"/>
        </w:rPr>
        <w:br/>
        <w:t>فإذا ادعيت التخصيص في هذا ففي الواجب بنفسه اولى وأحرى ثم بتقدير ان تكون المقادير والصفات حادثة فالحجة المبنية على نفي حوادث لا تناهي قد عرف ضعفها وقد أبطل هو جميع أدلة الناس التي ذكرها إلا حجة واحدة اختارها وهي أضعف من غيرها كما قد ذكر غير مرة.</w:t>
      </w:r>
      <w:r>
        <w:rPr>
          <w:b/>
          <w:bCs/>
          <w:rtl/>
          <w:lang w:bidi="ar"/>
        </w:rPr>
        <w:br/>
        <w:t>وإذا كانت هذه الحجة لا تمنع جواز تعاقب الحوادث على القديم لم يمتنع كون القديم محلاً للحوادث فبطل استدلالهم على نفي ذلك بمثل هذه الحجة0</w:t>
      </w:r>
      <w:r>
        <w:rPr>
          <w:b/>
          <w:bCs/>
          <w:rtl/>
          <w:lang w:bidi="ar"/>
        </w:rPr>
        <w:br/>
        <w:t>فهذه الحجج الثلاث قد قدح هو فيها واما الرابعة وهي تعدد الصفات فالقدح فيها تبع للقدح في هذه الثلاث فإنها مبنية عليها إذ عمدة النفاة هي هذه الثلاث وكلامهم كله يدور عليها حجة التركيب وحجة الأعراض بأن مالا يخلو عن الحادث فهو حادث وحجة الاختصاص.</w:t>
      </w:r>
      <w:r>
        <w:rPr>
          <w:b/>
          <w:bCs/>
          <w:rtl/>
          <w:lang w:bidi="ar"/>
        </w:rPr>
        <w:br/>
        <w:t>وحججه الأولى على نفي الجوهر مبنية على نفي تماثل الجواهر وهو قد بين ان جميع ما ذكروه فإنه يرجع إلى ما قاله وقال إنه لا دليل فيه على نفي تماثلها.</w:t>
      </w:r>
    </w:p>
    <w:p w14:paraId="051953A1" w14:textId="77777777" w:rsidR="0047312D" w:rsidRDefault="0047312D">
      <w:pPr>
        <w:pStyle w:val="a3"/>
        <w:bidi/>
        <w:ind w:left="720"/>
        <w:jc w:val="right"/>
        <w:rPr>
          <w:b/>
          <w:bCs/>
          <w:i/>
          <w:iCs/>
          <w:color w:val="0000FF"/>
          <w:rtl/>
          <w:lang w:bidi="ar"/>
        </w:rPr>
      </w:pPr>
      <w:r>
        <w:rPr>
          <w:b/>
          <w:bCs/>
          <w:i/>
          <w:iCs/>
          <w:color w:val="0000FF"/>
          <w:rtl/>
          <w:lang w:bidi="ar"/>
        </w:rPr>
        <w:t>(4/272)</w:t>
      </w:r>
    </w:p>
    <w:p w14:paraId="37A9F33F" w14:textId="77777777" w:rsidR="0047312D" w:rsidRDefault="0047312D">
      <w:pPr>
        <w:bidi/>
        <w:ind w:left="720"/>
        <w:rPr>
          <w:b/>
          <w:bCs/>
          <w:rtl/>
          <w:lang w:bidi="ar"/>
        </w:rPr>
      </w:pPr>
      <w:r>
        <w:rPr>
          <w:rFonts w:hint="cs"/>
          <w:b/>
          <w:bCs/>
          <w:lang w:bidi="ar"/>
        </w:rPr>
        <w:pict w14:anchorId="7CBA41C6">
          <v:rect id="_x0000_i1528" style="width:394.55pt;height:1.5pt" o:hrpct="950" o:hralign="center" o:hrstd="t" o:hrnoshade="t" o:hr="t" fillcolor="navy" stroked="f"/>
        </w:pict>
      </w:r>
    </w:p>
    <w:p w14:paraId="0DE594BA" w14:textId="77777777" w:rsidR="0047312D" w:rsidRPr="00AC23FB" w:rsidRDefault="0047312D">
      <w:pPr>
        <w:pStyle w:val="a3"/>
        <w:bidi/>
        <w:ind w:left="720"/>
        <w:rPr>
          <w:rFonts w:hint="cs"/>
          <w:b/>
          <w:bCs/>
          <w:i/>
          <w:iCs/>
          <w:color w:val="0000FF"/>
          <w:rtl/>
          <w:lang w:bidi="ar"/>
        </w:rPr>
      </w:pPr>
      <w:r>
        <w:rPr>
          <w:b/>
          <w:bCs/>
          <w:rtl/>
          <w:lang w:bidi="ar"/>
        </w:rPr>
        <w:lastRenderedPageBreak/>
        <w:t>وأما الثانية وهي قوله إما أن يكون مركباً فيكون جسماً أو لا يكون على نفي الجسم وقد عرف كلامه وقدحه في حجج نفي ذلك.</w:t>
      </w:r>
      <w:r>
        <w:rPr>
          <w:b/>
          <w:bCs/>
          <w:rtl/>
          <w:lang w:bidi="ar"/>
        </w:rPr>
        <w:br/>
        <w:t>واما حجته الثالثة فإنها مبنية على تماثل الجواهر أيضاً وهو قد أبطل أدلة ذلك، ومبنية على امتناع حلول الحوادث به أيضاً وقد أبطل هو أيضاً جميع حجج ذلك واستدل بحجة الكمال والنقصان كما احتج بها الرازي وهو أيضاً قد أبطل هذه الحجة لما استدل بها الفلاسفة على قدم العالم كما ذكر عنه.</w:t>
      </w:r>
      <w:r>
        <w:rPr>
          <w:b/>
          <w:bCs/>
          <w:rtl/>
          <w:lang w:bidi="ar"/>
        </w:rPr>
        <w:br/>
        <w:t>وأما حجته الرابعة على نفي الجوهر فبناها علي نفي التحيز وبنى نفي التحيز على حجتين على حجة الحركة والسكون وعلى تماثل الجواهر.</w:t>
      </w:r>
      <w:r>
        <w:rPr>
          <w:b/>
          <w:bCs/>
          <w:rtl/>
          <w:lang w:bidi="ar"/>
        </w:rPr>
        <w:br/>
        <w:t>وهو قد بين انه لا دليل على تماثل الجواهر، وأبطل أيضاً حجة الحركة والسكون لما أحتج بها من احتج على حدوث الأجسام، فإنه قال المسلك السادس لبعض المتأخرين من أصحابنا يعني به الرازي وهذا المسلك آخذ الرازي عن المعتزلة، ذكره أبو الحسين وغيره: أنه لو كانت الأجسام أزلية لكانت في الأزل إما أن</w:t>
      </w:r>
    </w:p>
    <w:p w14:paraId="3B875912" w14:textId="77777777" w:rsidR="0047312D" w:rsidRDefault="0047312D">
      <w:pPr>
        <w:pStyle w:val="a3"/>
        <w:bidi/>
        <w:ind w:left="720"/>
        <w:jc w:val="right"/>
        <w:rPr>
          <w:b/>
          <w:bCs/>
          <w:i/>
          <w:iCs/>
          <w:color w:val="0000FF"/>
          <w:rtl/>
          <w:lang w:bidi="ar"/>
        </w:rPr>
      </w:pPr>
      <w:r>
        <w:rPr>
          <w:b/>
          <w:bCs/>
          <w:i/>
          <w:iCs/>
          <w:color w:val="0000FF"/>
          <w:rtl/>
          <w:lang w:bidi="ar"/>
        </w:rPr>
        <w:t>(4/273)</w:t>
      </w:r>
    </w:p>
    <w:p w14:paraId="5270D58A" w14:textId="77777777" w:rsidR="0047312D" w:rsidRDefault="0047312D">
      <w:pPr>
        <w:bidi/>
        <w:ind w:left="720"/>
        <w:rPr>
          <w:b/>
          <w:bCs/>
          <w:rtl/>
          <w:lang w:bidi="ar"/>
        </w:rPr>
      </w:pPr>
      <w:r>
        <w:rPr>
          <w:rFonts w:hint="cs"/>
          <w:b/>
          <w:bCs/>
          <w:lang w:bidi="ar"/>
        </w:rPr>
        <w:pict w14:anchorId="107A4DA2">
          <v:rect id="_x0000_i1529" style="width:394.55pt;height:1.5pt" o:hrpct="950" o:hralign="center" o:hrstd="t" o:hrnoshade="t" o:hr="t" fillcolor="navy" stroked="f"/>
        </w:pict>
      </w:r>
    </w:p>
    <w:p w14:paraId="4DBCEC58" w14:textId="77777777" w:rsidR="0047312D" w:rsidRPr="00AC23FB" w:rsidRDefault="0047312D">
      <w:pPr>
        <w:pStyle w:val="a3"/>
        <w:bidi/>
        <w:ind w:left="720"/>
        <w:rPr>
          <w:rFonts w:hint="cs"/>
          <w:b/>
          <w:bCs/>
          <w:i/>
          <w:iCs/>
          <w:color w:val="0000FF"/>
          <w:rtl/>
          <w:lang w:bidi="ar"/>
        </w:rPr>
      </w:pPr>
      <w:r>
        <w:rPr>
          <w:b/>
          <w:bCs/>
          <w:rtl/>
          <w:lang w:bidi="ar"/>
        </w:rPr>
        <w:t>تكون متحركة او ساكنة، والقسمان باطلان، فالقول بأزليتها باطل.</w:t>
      </w:r>
      <w:r>
        <w:rPr>
          <w:b/>
          <w:bCs/>
          <w:rtl/>
          <w:lang w:bidi="ar"/>
        </w:rPr>
        <w:br/>
        <w:t>ثم اعترض عليه بوجوه متعددة:</w:t>
      </w:r>
      <w:r>
        <w:rPr>
          <w:b/>
          <w:bCs/>
          <w:rtl/>
          <w:lang w:bidi="ar"/>
        </w:rPr>
        <w:br/>
        <w:t>قال ولقائل أن يقول إما أن تكون الحركة عبارة عن الحصول في الحيز بعد الحصول في حيز آخر، والسكون عبارة عن الحصول في الحيز بعد أن كان في ذلك الحيز، أو لا يكون كذلك، فإن كان الأول فقد بطل الحصر بالجسم في أول زمان حدوثه، فإنه ليس متحركاً لعدم حصوله في الحيز بعد أن كان فيه، وإن كان الثاني فقد بطل ما ذكره في تقرير كون السكون أمراً وجودياً، ولا مخلص عنه.</w:t>
      </w:r>
      <w:r>
        <w:rPr>
          <w:b/>
          <w:bCs/>
          <w:rtl/>
          <w:lang w:bidi="ar"/>
        </w:rPr>
        <w:br/>
        <w:t>قلت: هذه مسألة نزاع بين أهل النظر: أن الجسم في أوقات حدوثه: هل يوصف بأحدهما أو يخلو عنهما؟ والذي قاله الرازي هو قول</w:t>
      </w:r>
    </w:p>
    <w:p w14:paraId="63C3C44F" w14:textId="77777777" w:rsidR="0047312D" w:rsidRDefault="0047312D">
      <w:pPr>
        <w:pStyle w:val="a3"/>
        <w:bidi/>
        <w:ind w:left="720"/>
        <w:jc w:val="right"/>
        <w:rPr>
          <w:b/>
          <w:bCs/>
          <w:i/>
          <w:iCs/>
          <w:color w:val="0000FF"/>
          <w:rtl/>
          <w:lang w:bidi="ar"/>
        </w:rPr>
      </w:pPr>
      <w:r>
        <w:rPr>
          <w:b/>
          <w:bCs/>
          <w:i/>
          <w:iCs/>
          <w:color w:val="0000FF"/>
          <w:rtl/>
          <w:lang w:bidi="ar"/>
        </w:rPr>
        <w:t>(4/274)</w:t>
      </w:r>
    </w:p>
    <w:p w14:paraId="684EEA75" w14:textId="77777777" w:rsidR="0047312D" w:rsidRDefault="0047312D">
      <w:pPr>
        <w:bidi/>
        <w:ind w:left="720"/>
        <w:rPr>
          <w:b/>
          <w:bCs/>
          <w:rtl/>
          <w:lang w:bidi="ar"/>
        </w:rPr>
      </w:pPr>
      <w:r>
        <w:rPr>
          <w:rFonts w:hint="cs"/>
          <w:b/>
          <w:bCs/>
          <w:lang w:bidi="ar"/>
        </w:rPr>
        <w:pict w14:anchorId="3F00E757">
          <v:rect id="_x0000_i1530" style="width:394.55pt;height:1.5pt" o:hrpct="950" o:hralign="center" o:hrstd="t" o:hrnoshade="t" o:hr="t" fillcolor="navy" stroked="f"/>
        </w:pict>
      </w:r>
    </w:p>
    <w:p w14:paraId="36856997" w14:textId="77777777" w:rsidR="0047312D" w:rsidRPr="00AC23FB" w:rsidRDefault="0047312D">
      <w:pPr>
        <w:pStyle w:val="a3"/>
        <w:bidi/>
        <w:ind w:left="720"/>
        <w:rPr>
          <w:rFonts w:hint="cs"/>
          <w:b/>
          <w:bCs/>
          <w:i/>
          <w:iCs/>
          <w:color w:val="0000FF"/>
          <w:rtl/>
          <w:lang w:bidi="ar"/>
        </w:rPr>
      </w:pPr>
      <w:r>
        <w:rPr>
          <w:b/>
          <w:bCs/>
          <w:rtl/>
          <w:lang w:bidi="ar"/>
        </w:rPr>
        <w:t>أبي هاشم وغيره من المعتزلة، ومضمونه: أنه في أوقات حدوثه ليس متحركاً ولا ساكنا.</w:t>
      </w:r>
      <w:r>
        <w:rPr>
          <w:b/>
          <w:bCs/>
          <w:rtl/>
          <w:lang w:bidi="ar"/>
        </w:rPr>
        <w:br/>
        <w:t xml:space="preserve">واعترض عليه بتقسيم حاصر فقال: إن كانت الحركة عبارة عن الانتقال من حيز إلى حيز، </w:t>
      </w:r>
      <w:r>
        <w:rPr>
          <w:b/>
          <w:bCs/>
          <w:rtl/>
          <w:lang w:bidi="ar"/>
        </w:rPr>
        <w:lastRenderedPageBreak/>
        <w:t>والسكون البقاء في حيز بعد حيز، فالجسم في أوقات حدوثه: لا متحرك ولا ساكن، وإن لم يكن الأمر كذلك، فقد بطل ما ذكره من كون السكون أمراً وجودياً، فإنه اعتمد في ذلك على أن السكون عبارة عن الحصول في الحيز، بعد ان كان في ذلك الحيز.</w:t>
      </w:r>
      <w:r>
        <w:rPr>
          <w:b/>
          <w:bCs/>
          <w:rtl/>
          <w:lang w:bidi="ar"/>
        </w:rPr>
        <w:br/>
        <w:t>تابع كلام الآمدي</w:t>
      </w:r>
      <w:r>
        <w:rPr>
          <w:b/>
          <w:bCs/>
          <w:rtl/>
          <w:lang w:bidi="ar"/>
        </w:rPr>
        <w:br/>
        <w:t>قال الآمدي فإن قيل: الكلام إنما هو في الجسم ف يالزمان الثاني، والجسم في الزمان الثاني لا يخلو عن الحركة والسكون، بالتفسير المذكور، فهذا قول ظاهر الإحالة، فإنه إذا كان الكلام ف يالجسم إنما هو الزمان الثاني، فوجود الجسم بالزمان الثاني ليس هو حالة الأولية، وعند ذلك فلا يلزم أن</w:t>
      </w:r>
    </w:p>
    <w:p w14:paraId="37308C97" w14:textId="77777777" w:rsidR="0047312D" w:rsidRDefault="0047312D">
      <w:pPr>
        <w:pStyle w:val="a3"/>
        <w:bidi/>
        <w:ind w:left="720"/>
        <w:jc w:val="right"/>
        <w:rPr>
          <w:b/>
          <w:bCs/>
          <w:i/>
          <w:iCs/>
          <w:color w:val="0000FF"/>
          <w:rtl/>
          <w:lang w:bidi="ar"/>
        </w:rPr>
      </w:pPr>
      <w:r>
        <w:rPr>
          <w:b/>
          <w:bCs/>
          <w:i/>
          <w:iCs/>
          <w:color w:val="0000FF"/>
          <w:rtl/>
          <w:lang w:bidi="ar"/>
        </w:rPr>
        <w:t>(4/275)</w:t>
      </w:r>
    </w:p>
    <w:p w14:paraId="5C8E4250" w14:textId="77777777" w:rsidR="0047312D" w:rsidRDefault="0047312D">
      <w:pPr>
        <w:bidi/>
        <w:ind w:left="720"/>
        <w:rPr>
          <w:b/>
          <w:bCs/>
          <w:rtl/>
          <w:lang w:bidi="ar"/>
        </w:rPr>
      </w:pPr>
      <w:r>
        <w:rPr>
          <w:rFonts w:hint="cs"/>
          <w:b/>
          <w:bCs/>
          <w:lang w:bidi="ar"/>
        </w:rPr>
        <w:pict w14:anchorId="20B7C3E2">
          <v:rect id="_x0000_i1531" style="width:394.55pt;height:1.5pt" o:hrpct="950" o:hralign="center" o:hrstd="t" o:hrnoshade="t" o:hr="t" fillcolor="navy" stroked="f"/>
        </w:pict>
      </w:r>
    </w:p>
    <w:p w14:paraId="5892DF83" w14:textId="77777777" w:rsidR="0047312D" w:rsidRPr="00AC23FB" w:rsidRDefault="0047312D">
      <w:pPr>
        <w:pStyle w:val="a3"/>
        <w:bidi/>
        <w:ind w:left="720"/>
        <w:rPr>
          <w:rFonts w:hint="cs"/>
          <w:b/>
          <w:bCs/>
          <w:i/>
          <w:iCs/>
          <w:color w:val="0000FF"/>
          <w:rtl/>
          <w:lang w:bidi="ar"/>
        </w:rPr>
      </w:pPr>
      <w:r>
        <w:rPr>
          <w:b/>
          <w:bCs/>
          <w:rtl/>
          <w:lang w:bidi="ar"/>
        </w:rPr>
        <w:t>يكون الجسم أزلا لا يخلو عن الحركة والسكون.</w:t>
      </w:r>
      <w:r>
        <w:rPr>
          <w:b/>
          <w:bCs/>
          <w:rtl/>
          <w:lang w:bidi="ar"/>
        </w:rPr>
        <w:br/>
      </w:r>
      <w:r>
        <w:rPr>
          <w:b/>
          <w:bCs/>
          <w:rtl/>
          <w:lang w:bidi="ar"/>
        </w:rPr>
        <w:br/>
      </w:r>
      <w:r>
        <w:rPr>
          <w:b/>
          <w:bCs/>
          <w:color w:val="800000"/>
          <w:rtl/>
          <w:lang w:bidi="ar"/>
        </w:rPr>
        <w:t>تعليق ابن تيمية</w:t>
      </w:r>
      <w:r>
        <w:rPr>
          <w:b/>
          <w:bCs/>
          <w:rtl/>
          <w:lang w:bidi="ar"/>
        </w:rPr>
        <w:br/>
        <w:t>قلت: بل بتقدير قدمه لا يخلو عن الحركة والسكون، لأنه حينئذ إما أن يبقى في حيز او ينتقل عنه والأول: السكون والثاني الحركة.</w:t>
      </w:r>
      <w:r>
        <w:rPr>
          <w:b/>
          <w:bCs/>
          <w:rtl/>
          <w:lang w:bidi="ar"/>
        </w:rPr>
        <w:br/>
        <w:t>وما ذكره الآمدي من جواز خلوه عنهما على أحد التقديرين فإنما هو بتقدير حدوثه ومعلوم انه إذا كان بتقدير قدمه لا يهخلو عنهما، وكلاهما ممتنع كان بتقدير قدمه مستلزما لأمر ممتنع وهو الجمع بين النقيضين فإنه إذا صحت المقدمتان لزم أن يكون حادثاً بتقدير قدمه وهو انه لو كان قديماً لم يخل من حادث وما لا يخلو من الحوادث فهو حادث.</w:t>
      </w:r>
      <w:r>
        <w:rPr>
          <w:b/>
          <w:bCs/>
          <w:rtl/>
          <w:lang w:bidi="ar"/>
        </w:rPr>
        <w:br/>
        <w:t>وما ذكره الأمدي إنما يتوجه إذاقيل الجسم مطلقاً لا يخلو عن الحركة والسكون وحينئذ فإما أن يخلو عنهما أو لا يخلو، فإن خلا عنهما لم يكن ذلك إلا حال حدوثه، فيكون حادثاً.</w:t>
      </w:r>
      <w:r>
        <w:rPr>
          <w:b/>
          <w:bCs/>
          <w:rtl/>
          <w:lang w:bidi="ar"/>
        </w:rPr>
        <w:br/>
        <w:t>وإن لم يخل عنهما لزم ان يكون حادثاً، فيلزم حدوثه على كل تقدير.</w:t>
      </w:r>
      <w:r>
        <w:rPr>
          <w:b/>
          <w:bCs/>
          <w:rtl/>
          <w:lang w:bidi="ar"/>
        </w:rPr>
        <w:br/>
        <w:t>ونحن نذكر ما يقدح به الآمدي وأمثاله في حججهم التي احتجوا بها في موضع آخر، وإن كان بعض ذلك القدح ليس بحق، ولكن يعطي كل ذي حق حقه قولاً بالحق واتباعاً للعدل.</w:t>
      </w:r>
    </w:p>
    <w:p w14:paraId="15958660" w14:textId="77777777" w:rsidR="0047312D" w:rsidRDefault="0047312D">
      <w:pPr>
        <w:pStyle w:val="a3"/>
        <w:bidi/>
        <w:ind w:left="720"/>
        <w:jc w:val="right"/>
        <w:rPr>
          <w:b/>
          <w:bCs/>
          <w:i/>
          <w:iCs/>
          <w:color w:val="0000FF"/>
          <w:rtl/>
          <w:lang w:bidi="ar"/>
        </w:rPr>
      </w:pPr>
      <w:r>
        <w:rPr>
          <w:b/>
          <w:bCs/>
          <w:i/>
          <w:iCs/>
          <w:color w:val="0000FF"/>
          <w:rtl/>
          <w:lang w:bidi="ar"/>
        </w:rPr>
        <w:t>(4/276)</w:t>
      </w:r>
    </w:p>
    <w:p w14:paraId="2450C5ED" w14:textId="77777777" w:rsidR="0047312D" w:rsidRDefault="0047312D">
      <w:pPr>
        <w:bidi/>
        <w:ind w:left="720"/>
        <w:rPr>
          <w:b/>
          <w:bCs/>
          <w:rtl/>
          <w:lang w:bidi="ar"/>
        </w:rPr>
      </w:pPr>
      <w:r>
        <w:rPr>
          <w:rFonts w:hint="cs"/>
          <w:b/>
          <w:bCs/>
          <w:lang w:bidi="ar"/>
        </w:rPr>
        <w:pict w14:anchorId="44E26F52">
          <v:rect id="_x0000_i1532" style="width:394.55pt;height:1.5pt" o:hrpct="950" o:hralign="center" o:hrstd="t" o:hrnoshade="t" o:hr="t" fillcolor="navy" stroked="f"/>
        </w:pict>
      </w:r>
    </w:p>
    <w:p w14:paraId="49C5DFA7" w14:textId="77777777" w:rsidR="0047312D" w:rsidRPr="00AC23FB" w:rsidRDefault="0047312D">
      <w:pPr>
        <w:pStyle w:val="a3"/>
        <w:bidi/>
        <w:ind w:left="720"/>
        <w:rPr>
          <w:rFonts w:hint="cs"/>
          <w:b/>
          <w:bCs/>
          <w:i/>
          <w:iCs/>
          <w:color w:val="0000FF"/>
          <w:rtl/>
          <w:lang w:bidi="ar"/>
        </w:rPr>
      </w:pPr>
      <w:r>
        <w:rPr>
          <w:b/>
          <w:bCs/>
          <w:rtl/>
          <w:lang w:bidi="ar"/>
        </w:rPr>
        <w:lastRenderedPageBreak/>
        <w:t>وقد ذكرنا كلام الآمدي على سائر ما ذكره ف يامتناع كن الحركة أزلية، مثل قوله: لم قلتم بامتناع كون الحركة أزلية؟ وما ذكروه من الوجه الأول فإنما يلزم أن لو قيل بأن الحركة الواحدة بالشخص أزلية وليس كذلك، بل المعنى بكون الحركة أزلية أن أعداد أشخاصها المتعاقبة لا أول لها، وعند ذلك فلا منافاة بين كون كل واحدة من آحاد الحركات الشخصية حادثة ومسبوقة بالغير وبين كون جملة آحادها أزلية، بمعنى انها متعاقبة إلى غير نهاية إلى آخر كلامه.</w:t>
      </w:r>
      <w:r>
        <w:rPr>
          <w:b/>
          <w:bCs/>
          <w:rtl/>
          <w:lang w:bidi="ar"/>
        </w:rPr>
        <w:br/>
        <w:t>والمقصود هنا التنبيه على أنه نقص في موضع آخر عامة ما احتج به هنا.</w:t>
      </w:r>
      <w:r>
        <w:rPr>
          <w:b/>
          <w:bCs/>
          <w:rtl/>
          <w:lang w:bidi="ar"/>
        </w:rPr>
        <w:br/>
      </w:r>
      <w:r>
        <w:rPr>
          <w:b/>
          <w:bCs/>
          <w:rtl/>
          <w:lang w:bidi="ar"/>
        </w:rPr>
        <w:br/>
      </w:r>
      <w:r>
        <w:rPr>
          <w:b/>
          <w:bCs/>
          <w:color w:val="800000"/>
          <w:rtl/>
          <w:lang w:bidi="ar"/>
        </w:rPr>
        <w:t>فصل</w:t>
      </w:r>
      <w:r>
        <w:rPr>
          <w:b/>
          <w:bCs/>
          <w:rtl/>
          <w:lang w:bidi="ar"/>
        </w:rPr>
        <w:br/>
        <w:t>ومما ينبغي معرفته في هذا الباب أن القائلين بنفي علو الله على خلقه، الذين يستدلون على ذلك أو عليه وعلى غيره بنفي التجسيم فإنهم ينقضون الحجج التي يحتجون بها، فتارة ينقض أحدهم الحجج التي يحتج ...</w:t>
      </w:r>
      <w:r>
        <w:rPr>
          <w:b/>
          <w:bCs/>
          <w:rtl/>
          <w:lang w:bidi="ar"/>
        </w:rPr>
        <w:br/>
        <w:t>كما ذكرناه عن الرازي والآمدي</w:t>
      </w:r>
    </w:p>
    <w:p w14:paraId="4721D93E" w14:textId="77777777" w:rsidR="0047312D" w:rsidRDefault="0047312D">
      <w:pPr>
        <w:pStyle w:val="a3"/>
        <w:bidi/>
        <w:ind w:left="720"/>
        <w:jc w:val="right"/>
        <w:rPr>
          <w:b/>
          <w:bCs/>
          <w:i/>
          <w:iCs/>
          <w:color w:val="0000FF"/>
          <w:rtl/>
          <w:lang w:bidi="ar"/>
        </w:rPr>
      </w:pPr>
      <w:r>
        <w:rPr>
          <w:b/>
          <w:bCs/>
          <w:i/>
          <w:iCs/>
          <w:color w:val="0000FF"/>
          <w:rtl/>
          <w:lang w:bidi="ar"/>
        </w:rPr>
        <w:t>(4/277)</w:t>
      </w:r>
    </w:p>
    <w:p w14:paraId="7897F59D" w14:textId="77777777" w:rsidR="0047312D" w:rsidRDefault="0047312D">
      <w:pPr>
        <w:bidi/>
        <w:ind w:left="720"/>
        <w:rPr>
          <w:b/>
          <w:bCs/>
          <w:rtl/>
          <w:lang w:bidi="ar"/>
        </w:rPr>
      </w:pPr>
      <w:r>
        <w:rPr>
          <w:rFonts w:hint="cs"/>
          <w:b/>
          <w:bCs/>
          <w:lang w:bidi="ar"/>
        </w:rPr>
        <w:pict w14:anchorId="3DD57BCC">
          <v:rect id="_x0000_i1533" style="width:394.55pt;height:1.5pt" o:hrpct="950" o:hralign="center" o:hrstd="t" o:hrnoshade="t" o:hr="t" fillcolor="navy" stroked="f"/>
        </w:pict>
      </w:r>
    </w:p>
    <w:p w14:paraId="78B67CEC" w14:textId="77777777" w:rsidR="0047312D" w:rsidRPr="00AC23FB" w:rsidRDefault="0047312D">
      <w:pPr>
        <w:pStyle w:val="a3"/>
        <w:bidi/>
        <w:ind w:left="720"/>
        <w:rPr>
          <w:rFonts w:hint="cs"/>
          <w:b/>
          <w:bCs/>
          <w:i/>
          <w:iCs/>
          <w:color w:val="0000FF"/>
          <w:rtl/>
          <w:lang w:bidi="ar"/>
        </w:rPr>
      </w:pPr>
      <w:r>
        <w:rPr>
          <w:b/>
          <w:bCs/>
          <w:rtl/>
          <w:lang w:bidi="ar"/>
        </w:rPr>
        <w:t>وأمثالهما من حذاق النظار الذين جمعوا خلاصة ما ذكره النفاة من أهل الفلسفة والكلام بل يعارضون ما يجب تصديقه بما يعلم بصريح العقل موافق لها بما يعلم الصريح انه باطل وتارة كل طائفة تبطل الطريقة العقلية التي اعتمدت عليها الأخرى ن بما يظهر به بطلانها بالعقل الصريح وليسوا متفقين على طريقة واحدة.</w:t>
      </w:r>
      <w:r>
        <w:rPr>
          <w:b/>
          <w:bCs/>
          <w:rtl/>
          <w:lang w:bidi="ar"/>
        </w:rPr>
        <w:br/>
        <w:t>وهذا يبين خطأهم كلهم من وجهين: من جهة العقل الصريح الذي بين به كل قوم فساد ما قاله الآخرون ومن جهة انه ليس معهم معقول اشتركوا فيه فضلاً عن أن يكون من صريح المعقول.</w:t>
      </w:r>
      <w:r>
        <w:rPr>
          <w:b/>
          <w:bCs/>
          <w:rtl/>
          <w:lang w:bidi="ar"/>
        </w:rPr>
        <w:br/>
        <w:t>بل المقدمة التي تدعى طائفة النظار النظار صحتها، تقول الآخرى هي باطلة، وهذا بخلاف مقدمات أهل الإثبات الموافقة لما جاء به الرسول صلى الله عليه وسلم، فإنها من العقليات التي اتفقت عليها فطر العقلاء السليمي الفطرة، التي لا ينازع فيها إلا من تلقى النزاع تعليماً من غيره، لا من موجب فطرته فإنما يقدح فيها بمقدمة تقليدية أو نظرية،</w:t>
      </w:r>
    </w:p>
    <w:p w14:paraId="0BE3515D" w14:textId="77777777" w:rsidR="0047312D" w:rsidRDefault="0047312D">
      <w:pPr>
        <w:pStyle w:val="a3"/>
        <w:bidi/>
        <w:ind w:left="720"/>
        <w:jc w:val="right"/>
        <w:rPr>
          <w:b/>
          <w:bCs/>
          <w:i/>
          <w:iCs/>
          <w:color w:val="0000FF"/>
          <w:rtl/>
          <w:lang w:bidi="ar"/>
        </w:rPr>
      </w:pPr>
      <w:r>
        <w:rPr>
          <w:b/>
          <w:bCs/>
          <w:i/>
          <w:iCs/>
          <w:color w:val="0000FF"/>
          <w:rtl/>
          <w:lang w:bidi="ar"/>
        </w:rPr>
        <w:t>(4/278)</w:t>
      </w:r>
    </w:p>
    <w:p w14:paraId="2AB5185B" w14:textId="77777777" w:rsidR="0047312D" w:rsidRDefault="0047312D">
      <w:pPr>
        <w:bidi/>
        <w:ind w:left="720"/>
        <w:rPr>
          <w:b/>
          <w:bCs/>
          <w:rtl/>
          <w:lang w:bidi="ar"/>
        </w:rPr>
      </w:pPr>
      <w:r>
        <w:rPr>
          <w:rFonts w:hint="cs"/>
          <w:b/>
          <w:bCs/>
          <w:lang w:bidi="ar"/>
        </w:rPr>
        <w:pict w14:anchorId="41FB273D">
          <v:rect id="_x0000_i1534" style="width:394.55pt;height:1.5pt" o:hrpct="950" o:hralign="center" o:hrstd="t" o:hrnoshade="t" o:hr="t" fillcolor="navy" stroked="f"/>
        </w:pict>
      </w:r>
    </w:p>
    <w:p w14:paraId="00741E0C" w14:textId="77777777" w:rsidR="0047312D" w:rsidRPr="00AC23FB" w:rsidRDefault="0047312D">
      <w:pPr>
        <w:pStyle w:val="a3"/>
        <w:bidi/>
        <w:ind w:left="720"/>
        <w:rPr>
          <w:rFonts w:hint="cs"/>
          <w:b/>
          <w:bCs/>
          <w:i/>
          <w:iCs/>
          <w:color w:val="0000FF"/>
          <w:rtl/>
          <w:lang w:bidi="ar"/>
        </w:rPr>
      </w:pPr>
      <w:r>
        <w:rPr>
          <w:b/>
          <w:bCs/>
          <w:rtl/>
          <w:lang w:bidi="ar"/>
        </w:rPr>
        <w:lastRenderedPageBreak/>
        <w:t>لا ترجع إلى العقل الصريح، وهو يدعى أنها عقلية فطرية.</w:t>
      </w:r>
      <w:r>
        <w:rPr>
          <w:b/>
          <w:bCs/>
          <w:rtl/>
          <w:lang w:bidi="ar"/>
        </w:rPr>
        <w:br/>
        <w:t>ومن كان له خبرة بحقيقة هذا الباب تبين له أن جميع المقدمات العقلية التي ترجع إليها براهين المعارضين للنصوص النبوية، إنما ترجع إلى تقليد منهم لأسلافهم، لا إلى ما يعلم بضرورة العقل ولا إلى فطرة، فهم يعارضون ما قامت الأدلة العقلية على وجوب تصديقه وسلامته من الخطأ، بما قامت الأدلة العقلية على أنه لا يجب تصديقه بل قد علم جواز الخطأ عليه، وعلم وقوع الخطأ منه فيما هو دون الإلهيات، فضلا عن الإلهيات التي يتيقن خطأ من خالف الرسل فيها بادلألة المجلة والمفصلة.</w:t>
      </w:r>
      <w:r>
        <w:rPr>
          <w:b/>
          <w:bCs/>
          <w:rtl/>
          <w:lang w:bidi="ar"/>
        </w:rPr>
        <w:br/>
        <w:t>والمقصود هنا التنبيه على جوامع قدح كل طائفة في طريق الطائفة الأخرى من نفاة العلو، أو العلو وغيره من الصفات، بناء على نفي التجسيم، ففحول أهل الكلام كأبي علي وأبي هاشم والقاضي</w:t>
      </w:r>
    </w:p>
    <w:p w14:paraId="01B174AD" w14:textId="77777777" w:rsidR="0047312D" w:rsidRDefault="0047312D">
      <w:pPr>
        <w:pStyle w:val="a3"/>
        <w:bidi/>
        <w:ind w:left="720"/>
        <w:jc w:val="right"/>
        <w:rPr>
          <w:b/>
          <w:bCs/>
          <w:i/>
          <w:iCs/>
          <w:color w:val="0000FF"/>
          <w:rtl/>
          <w:lang w:bidi="ar"/>
        </w:rPr>
      </w:pPr>
      <w:r>
        <w:rPr>
          <w:b/>
          <w:bCs/>
          <w:i/>
          <w:iCs/>
          <w:color w:val="0000FF"/>
          <w:rtl/>
          <w:lang w:bidi="ar"/>
        </w:rPr>
        <w:t>(4/279)</w:t>
      </w:r>
    </w:p>
    <w:p w14:paraId="0FD5BAD0" w14:textId="77777777" w:rsidR="0047312D" w:rsidRDefault="0047312D">
      <w:pPr>
        <w:bidi/>
        <w:ind w:left="720"/>
        <w:rPr>
          <w:b/>
          <w:bCs/>
          <w:rtl/>
          <w:lang w:bidi="ar"/>
        </w:rPr>
      </w:pPr>
      <w:r>
        <w:rPr>
          <w:rFonts w:hint="cs"/>
          <w:b/>
          <w:bCs/>
          <w:lang w:bidi="ar"/>
        </w:rPr>
        <w:pict w14:anchorId="5B1D18BD">
          <v:rect id="_x0000_i1535" style="width:394.55pt;height:1.5pt" o:hrpct="950" o:hralign="center" o:hrstd="t" o:hrnoshade="t" o:hr="t" fillcolor="navy" stroked="f"/>
        </w:pict>
      </w:r>
    </w:p>
    <w:p w14:paraId="156C71C0" w14:textId="77777777" w:rsidR="0047312D" w:rsidRPr="00AC23FB" w:rsidRDefault="0047312D">
      <w:pPr>
        <w:pStyle w:val="a3"/>
        <w:bidi/>
        <w:ind w:left="720"/>
        <w:rPr>
          <w:rFonts w:hint="cs"/>
          <w:b/>
          <w:bCs/>
          <w:i/>
          <w:iCs/>
          <w:color w:val="0000FF"/>
          <w:rtl/>
          <w:lang w:bidi="ar"/>
        </w:rPr>
      </w:pPr>
      <w:r>
        <w:rPr>
          <w:b/>
          <w:bCs/>
          <w:rtl/>
          <w:lang w:bidi="ar"/>
        </w:rPr>
        <w:t>عبد الجبار وأبي الحسن الأشعري والقاضي أبي بكر وأبي الحسين البصري ومحمد بن الهيثم وأبي المعالي الجويني وأبي الوفاء بن عقيل وأبي حامد الغزالي وغيرهم يبطلون طرق الفلاسفة التي بنوا عليها النفي منهم من يبطل أصولهم المنطقية وتقسيم الصفات إلى ذاتي وعرضي، وتقسيم العرضي إلى لازم للماهية وعارض لها، ودعواهم ان الصفات اللازمة للموصوف منها ما هو ذاتي داخل في الماهية ومنها ما هو عرضي خارج عن الماهية، وبناءهم توحيد واجب الوجود الذي مضمونه نفي الصفات على هذه الأصول</w:t>
      </w:r>
      <w:r>
        <w:rPr>
          <w:b/>
          <w:bCs/>
          <w:rtl/>
          <w:lang w:bidi="ar"/>
        </w:rPr>
        <w:br/>
        <w:t>وهم في هذا التقسيم جعلوا الماهيات النوعية زائداً في الخارج على الموجودات العينية، وليس هذا قول من قال: المعدوم شيء، فإن أولئك يثبتون ذواتاً ثابتة في العدم تقبل الوجود المعين، وهؤلاء يثبتون ماهيات كلية لا معينة.</w:t>
      </w:r>
      <w:r>
        <w:rPr>
          <w:b/>
          <w:bCs/>
          <w:rtl/>
          <w:lang w:bidi="ar"/>
        </w:rPr>
        <w:br/>
        <w:t>وأرسطو وأتباعه غنما يثبتونها مقارنة للموجودات المعينة لا مفارقة لها، وأما شيعة أفلاطون فيثبتونها مفارقة ويدعون أنها أزلية أبدية، وشيعة فيثاغورس تثبت أعداداً مجردة.</w:t>
      </w:r>
      <w:r>
        <w:rPr>
          <w:b/>
          <w:bCs/>
          <w:rtl/>
          <w:lang w:bidi="ar"/>
        </w:rPr>
        <w:br/>
        <w:t>وما يثبته هؤلاء إنما هو في الأذهان، ظنوا ثبوته في الخارج، وتقسيمهم الحد إلى حقيقي ذاتي، ورسمي أو لفظي، أو تقسيم المعرف إلى حد ورسم، هو بناء على هذا التقسيم.</w:t>
      </w:r>
      <w:r>
        <w:rPr>
          <w:b/>
          <w:bCs/>
          <w:rtl/>
          <w:lang w:bidi="ar"/>
        </w:rPr>
        <w:br/>
        <w:t>وعامة نظار أهل الإسلام وغيرهم ردوا ذلك عليهم وبينوا فساد</w:t>
      </w:r>
    </w:p>
    <w:p w14:paraId="7C549612" w14:textId="77777777" w:rsidR="0047312D" w:rsidRDefault="0047312D">
      <w:pPr>
        <w:pStyle w:val="a3"/>
        <w:bidi/>
        <w:ind w:left="720"/>
        <w:jc w:val="right"/>
        <w:rPr>
          <w:b/>
          <w:bCs/>
          <w:i/>
          <w:iCs/>
          <w:color w:val="0000FF"/>
          <w:rtl/>
          <w:lang w:bidi="ar"/>
        </w:rPr>
      </w:pPr>
      <w:r>
        <w:rPr>
          <w:b/>
          <w:bCs/>
          <w:i/>
          <w:iCs/>
          <w:color w:val="0000FF"/>
          <w:rtl/>
          <w:lang w:bidi="ar"/>
        </w:rPr>
        <w:t>(4/280)</w:t>
      </w:r>
    </w:p>
    <w:p w14:paraId="540E2564" w14:textId="77777777" w:rsidR="0047312D" w:rsidRDefault="0047312D">
      <w:pPr>
        <w:bidi/>
        <w:ind w:left="720"/>
        <w:rPr>
          <w:b/>
          <w:bCs/>
          <w:rtl/>
          <w:lang w:bidi="ar"/>
        </w:rPr>
      </w:pPr>
      <w:r>
        <w:rPr>
          <w:rFonts w:hint="cs"/>
          <w:b/>
          <w:bCs/>
          <w:lang w:bidi="ar"/>
        </w:rPr>
        <w:pict w14:anchorId="064AF2BD">
          <v:rect id="_x0000_i1536" style="width:394.55pt;height:1.5pt" o:hrpct="950" o:hralign="center" o:hrstd="t" o:hrnoshade="t" o:hr="t" fillcolor="navy" stroked="f"/>
        </w:pict>
      </w:r>
    </w:p>
    <w:p w14:paraId="3DBD3E53" w14:textId="77777777" w:rsidR="0047312D" w:rsidRPr="00AC23FB" w:rsidRDefault="0047312D">
      <w:pPr>
        <w:pStyle w:val="a3"/>
        <w:bidi/>
        <w:ind w:left="720"/>
        <w:rPr>
          <w:rFonts w:hint="cs"/>
          <w:b/>
          <w:bCs/>
          <w:i/>
          <w:iCs/>
          <w:color w:val="0000FF"/>
          <w:rtl/>
          <w:lang w:bidi="ar"/>
        </w:rPr>
      </w:pPr>
      <w:r>
        <w:rPr>
          <w:b/>
          <w:bCs/>
          <w:rtl/>
          <w:lang w:bidi="ar"/>
        </w:rPr>
        <w:lastRenderedPageBreak/>
        <w:t>كلامهم، وأن الحد إنما يراد به التمييز بين المحدود وغيره، وأنه يحصل بالخواص التي هي لازمة ملزومة، لا يحتاج إلى ذكر الصفات العامة، بل منعوا أن يذكر في الحد الصفات المشتركة بينه وبين غيره، بل وأكثرهم منعوا بتركيب الحد، كما هو مبسوط في موضعه، وقد صنف في ذلك متكلمو الطوائف، كأبي هاشم وغيره من المعتزلة، وأبن النوبخت وغيره من الشيعة، والقاضي أبي بكر وغيره من مثبتة الصفات.</w:t>
      </w:r>
      <w:r>
        <w:rPr>
          <w:b/>
          <w:bCs/>
          <w:rtl/>
          <w:lang w:bidi="ar"/>
        </w:rPr>
        <w:br/>
        <w:t>واما أبو حامد الغزالي فإنه وإن وافقهم على صحة الأصول المنطقية، وخالف بذلك فحول النظار الذين هم أقعد بتحقيق النظر في الإلهيات ونحوها من أهل المنطق، وأتبعه على ذلك من سلك سبيله كالرازي وذويه وأبي محمد بن البغدادي صاحب ابن المثنى وذويه فقد بين في كتابه تهافت الفلاسفة وغيره من كتبه فساد قولهم في الإلهيات، مع وزنه لهم بموازينهم المنطقية، حتى انه بين انه لا حجة لهم على نفي التجسيم بمقتضى أصولهم المنطقية، فضلا عن أن يكون لهم حجة على نفي الصفات مطلقاً، وإن كان أبو حامد قد يوجد كلامه ما يوافقهم عليه تارة أخرى، وبهذا</w:t>
      </w:r>
    </w:p>
    <w:p w14:paraId="200CDD8E" w14:textId="77777777" w:rsidR="0047312D" w:rsidRDefault="0047312D">
      <w:pPr>
        <w:pStyle w:val="a3"/>
        <w:bidi/>
        <w:ind w:left="720"/>
        <w:jc w:val="right"/>
        <w:rPr>
          <w:b/>
          <w:bCs/>
          <w:i/>
          <w:iCs/>
          <w:color w:val="0000FF"/>
          <w:rtl/>
          <w:lang w:bidi="ar"/>
        </w:rPr>
      </w:pPr>
      <w:r>
        <w:rPr>
          <w:b/>
          <w:bCs/>
          <w:i/>
          <w:iCs/>
          <w:color w:val="0000FF"/>
          <w:rtl/>
          <w:lang w:bidi="ar"/>
        </w:rPr>
        <w:t>(4/281)</w:t>
      </w:r>
    </w:p>
    <w:p w14:paraId="289C5D8A" w14:textId="77777777" w:rsidR="0047312D" w:rsidRDefault="0047312D">
      <w:pPr>
        <w:bidi/>
        <w:ind w:left="720"/>
        <w:rPr>
          <w:b/>
          <w:bCs/>
          <w:rtl/>
          <w:lang w:bidi="ar"/>
        </w:rPr>
      </w:pPr>
      <w:r>
        <w:rPr>
          <w:rFonts w:hint="cs"/>
          <w:b/>
          <w:bCs/>
          <w:lang w:bidi="ar"/>
        </w:rPr>
        <w:pict w14:anchorId="044EFB9B">
          <v:rect id="_x0000_i1537" style="width:394.55pt;height:1.5pt" o:hrpct="950" o:hralign="center" o:hrstd="t" o:hrnoshade="t" o:hr="t" fillcolor="navy" stroked="f"/>
        </w:pict>
      </w:r>
    </w:p>
    <w:p w14:paraId="11BD3F84" w14:textId="77777777" w:rsidR="0047312D" w:rsidRPr="00AC23FB" w:rsidRDefault="0047312D">
      <w:pPr>
        <w:pStyle w:val="a3"/>
        <w:bidi/>
        <w:ind w:left="720"/>
        <w:rPr>
          <w:rFonts w:hint="cs"/>
          <w:b/>
          <w:bCs/>
          <w:i/>
          <w:iCs/>
          <w:color w:val="0000FF"/>
          <w:rtl/>
          <w:lang w:bidi="ar"/>
        </w:rPr>
      </w:pPr>
      <w:r>
        <w:rPr>
          <w:b/>
          <w:bCs/>
          <w:rtl/>
          <w:lang w:bidi="ar"/>
        </w:rPr>
        <w:t>تسلط عليه طوائف من علماء الإسلام، ومن الفلاسفة أيضاً كابن رشد وغيره، حتى أنشد فيه</w:t>
      </w:r>
      <w:r>
        <w:rPr>
          <w:b/>
          <w:bCs/>
          <w:rtl/>
          <w:lang w:bidi="ar"/>
        </w:rPr>
        <w:br/>
        <w:t>يوماً يمان إذا ما جئت ذا يمن ... وإن لقيت معدياً فعدناني</w:t>
      </w:r>
      <w:r>
        <w:rPr>
          <w:b/>
          <w:bCs/>
          <w:rtl/>
          <w:lang w:bidi="ar"/>
        </w:rPr>
        <w:br/>
        <w:t>فالاعتبار من كلامه وكلام غيره بما يقوم عليه الدليل، وليس ذلك إلا فيما وافق فيع الرسول صلى الله عليه وسلم فلا يقوم دليل صحيح على مخالفة الرسول البتة.</w:t>
      </w:r>
      <w:r>
        <w:rPr>
          <w:b/>
          <w:bCs/>
          <w:rtl/>
          <w:lang w:bidi="ar"/>
        </w:rPr>
        <w:br/>
        <w:t>وهذا كما أن ابن عقيل يوجد في كرمه ما يوافق المعتزلة والجهمية تارة، وما يوافق به المثبتة للصفات بل للصفات الخبرية أخرى فالاعتبار من كلامه وكلام غيره بما يوافق الدليل وهو الموافق لما جاء به الرسول.</w:t>
      </w:r>
      <w:r>
        <w:rPr>
          <w:b/>
          <w:bCs/>
          <w:rtl/>
          <w:lang w:bidi="ar"/>
        </w:rPr>
        <w:br/>
        <w:t>والمقصود هنا أن نبين ان فحول النظار بينوا فساد طرق من نفي الصفات أو لاعلو بناء على نفي التجسيم وكذلك فحول الفلاسفة كابن سينا وأبي البركات وابن رشد وغيرهم بينوا فساد أهل الكلام من الجهمية والمعتزلة والأشعرية التي نفوا بها التجسيم حتى أن ابن رشد في تهافت التهافت بين فساد ما أعتمد هؤلاء كما بين أبو حامد في التهافت فساد ما اعتمد عليه الفلاسفة.</w:t>
      </w:r>
    </w:p>
    <w:p w14:paraId="243A7044" w14:textId="77777777" w:rsidR="0047312D" w:rsidRDefault="0047312D">
      <w:pPr>
        <w:pStyle w:val="a3"/>
        <w:bidi/>
        <w:ind w:left="720"/>
        <w:jc w:val="right"/>
        <w:rPr>
          <w:b/>
          <w:bCs/>
          <w:i/>
          <w:iCs/>
          <w:color w:val="0000FF"/>
          <w:rtl/>
          <w:lang w:bidi="ar"/>
        </w:rPr>
      </w:pPr>
      <w:r>
        <w:rPr>
          <w:b/>
          <w:bCs/>
          <w:i/>
          <w:iCs/>
          <w:color w:val="0000FF"/>
          <w:rtl/>
          <w:lang w:bidi="ar"/>
        </w:rPr>
        <w:t>(4/282)</w:t>
      </w:r>
    </w:p>
    <w:p w14:paraId="70F194DA" w14:textId="77777777" w:rsidR="0047312D" w:rsidRDefault="0047312D">
      <w:pPr>
        <w:bidi/>
        <w:ind w:left="720"/>
        <w:rPr>
          <w:b/>
          <w:bCs/>
          <w:rtl/>
          <w:lang w:bidi="ar"/>
        </w:rPr>
      </w:pPr>
      <w:r>
        <w:rPr>
          <w:rFonts w:hint="cs"/>
          <w:b/>
          <w:bCs/>
          <w:lang w:bidi="ar"/>
        </w:rPr>
        <w:pict w14:anchorId="65170C99">
          <v:rect id="_x0000_i1538" style="width:394.55pt;height:1.5pt" o:hrpct="950" o:hralign="center" o:hrstd="t" o:hrnoshade="t" o:hr="t" fillcolor="navy" stroked="f"/>
        </w:pict>
      </w:r>
    </w:p>
    <w:p w14:paraId="7EE85937" w14:textId="77777777" w:rsidR="0047312D" w:rsidRPr="00AC23FB" w:rsidRDefault="0047312D">
      <w:pPr>
        <w:pStyle w:val="a3"/>
        <w:bidi/>
        <w:ind w:left="720"/>
        <w:rPr>
          <w:rFonts w:hint="cs"/>
          <w:b/>
          <w:bCs/>
          <w:i/>
          <w:iCs/>
          <w:color w:val="0000FF"/>
          <w:rtl/>
          <w:lang w:bidi="ar"/>
        </w:rPr>
      </w:pPr>
      <w:r>
        <w:rPr>
          <w:b/>
          <w:bCs/>
          <w:rtl/>
          <w:lang w:bidi="ar"/>
        </w:rPr>
        <w:lastRenderedPageBreak/>
        <w:t>ولهذا كان في عامة طوائف النظار من يوافق أهل الإثبات على إثبات الصفات، بل وعلى قيام الأمور الاختيارة في ذاته وعلى العلو، كما يوجد فيهم من يوافقهم على أن الله خالق افعال العباد، فأخذق متأخري المعتزلة هو أبو الحسين البصري، ومن عرف حقيقة كلامه علم انه يوافق على إثبات كونه حياً عالما قادراً، وعلى أن كونه حيا ليس هو كونه عالما، وكونه عالما ليس كونه قادرا لكنه ينازع مثبتة الأحوال الذين يقولون: ليست موجودة ولا معدومة.</w:t>
      </w:r>
      <w:r>
        <w:rPr>
          <w:b/>
          <w:bCs/>
          <w:rtl/>
          <w:lang w:bidi="ar"/>
        </w:rPr>
        <w:br/>
        <w:t>وهذا الذي اختاره هو قول أكثر مثبتة الصفات، فنزاعه معهم نزاع لفظي، كما انه يوافق على أن الله يخلق الداعي في العبد، وعند وجود الداعي والقدرة يجب وجود المقدور.</w:t>
      </w:r>
      <w:r>
        <w:rPr>
          <w:b/>
          <w:bCs/>
          <w:rtl/>
          <w:lang w:bidi="ar"/>
        </w:rPr>
        <w:br/>
        <w:t>وهذا قول أئمة أهل الإثبات وحذاقهم الذين يقولون: إن الله خالق أفعال العباد.</w:t>
      </w:r>
      <w:r>
        <w:rPr>
          <w:b/>
          <w:bCs/>
          <w:rtl/>
          <w:lang w:bidi="ar"/>
        </w:rPr>
        <w:br/>
        <w:t>وهو أيضاً يقول: إنه سبحانه مع علمه بما سيكون فإنه إذا كان يعلمه كائناً فعالميته متجددة.</w:t>
      </w:r>
      <w:r>
        <w:rPr>
          <w:b/>
          <w:bCs/>
          <w:rtl/>
          <w:lang w:bidi="ar"/>
        </w:rPr>
        <w:br/>
        <w:t>وابن عقيل يوافق على ذلك، وكذلك الرازي وغيره، وهذا موافق لقول من يقول بقيام الحوادث به.</w:t>
      </w:r>
      <w:r>
        <w:rPr>
          <w:b/>
          <w:bCs/>
          <w:rtl/>
          <w:lang w:bidi="ar"/>
        </w:rPr>
        <w:br/>
        <w:t>وبعض حذاق المعتزلة نصر القول بعلو الله ومباينته لخلقه بالأدلة العقلية، وأظنه من أصحاب أبي الحسين.</w:t>
      </w:r>
    </w:p>
    <w:p w14:paraId="32B39415" w14:textId="77777777" w:rsidR="0047312D" w:rsidRDefault="0047312D">
      <w:pPr>
        <w:pStyle w:val="a3"/>
        <w:bidi/>
        <w:ind w:left="720"/>
        <w:jc w:val="right"/>
        <w:rPr>
          <w:b/>
          <w:bCs/>
          <w:i/>
          <w:iCs/>
          <w:color w:val="0000FF"/>
          <w:rtl/>
          <w:lang w:bidi="ar"/>
        </w:rPr>
      </w:pPr>
      <w:r>
        <w:rPr>
          <w:b/>
          <w:bCs/>
          <w:i/>
          <w:iCs/>
          <w:color w:val="0000FF"/>
          <w:rtl/>
          <w:lang w:bidi="ar"/>
        </w:rPr>
        <w:t>(4/283)</w:t>
      </w:r>
    </w:p>
    <w:p w14:paraId="2E44C245" w14:textId="77777777" w:rsidR="0047312D" w:rsidRDefault="0047312D">
      <w:pPr>
        <w:bidi/>
        <w:ind w:left="720"/>
        <w:rPr>
          <w:b/>
          <w:bCs/>
          <w:rtl/>
          <w:lang w:bidi="ar"/>
        </w:rPr>
      </w:pPr>
      <w:r>
        <w:rPr>
          <w:rFonts w:hint="cs"/>
          <w:b/>
          <w:bCs/>
          <w:lang w:bidi="ar"/>
        </w:rPr>
        <w:pict w14:anchorId="404B38A0">
          <v:rect id="_x0000_i1539" style="width:394.55pt;height:1.5pt" o:hrpct="950" o:hralign="center" o:hrstd="t" o:hrnoshade="t" o:hr="t" fillcolor="navy" stroked="f"/>
        </w:pict>
      </w:r>
    </w:p>
    <w:p w14:paraId="1EDDA656" w14:textId="77777777" w:rsidR="0047312D" w:rsidRPr="00AC23FB" w:rsidRDefault="0047312D">
      <w:pPr>
        <w:pStyle w:val="a3"/>
        <w:bidi/>
        <w:ind w:left="720"/>
        <w:rPr>
          <w:rFonts w:hint="cs"/>
          <w:b/>
          <w:bCs/>
          <w:i/>
          <w:iCs/>
          <w:color w:val="0000FF"/>
          <w:rtl/>
          <w:lang w:bidi="ar"/>
        </w:rPr>
      </w:pPr>
      <w:r>
        <w:rPr>
          <w:b/>
          <w:bCs/>
          <w:rtl/>
          <w:lang w:bidi="ar"/>
        </w:rPr>
        <w:t>وقد حكى ابن رشد ذلك عن أئمة الفلاسفة.</w:t>
      </w:r>
      <w:r>
        <w:rPr>
          <w:b/>
          <w:bCs/>
          <w:rtl/>
          <w:lang w:bidi="ar"/>
        </w:rPr>
        <w:br/>
        <w:t>أبو البركات وغيره من الفلاسفة يختارون قيام الحوادث به كإرادات وعلوم متعاقبة، وقد ذكروا ذلك وما هو أبلغ منه عن متقدمي الفلاسفة، كما ذكرت أقوالهم في غير هذا الموضع، وتقدم بعضها.</w:t>
      </w:r>
      <w:r>
        <w:rPr>
          <w:b/>
          <w:bCs/>
          <w:rtl/>
          <w:lang w:bidi="ar"/>
        </w:rPr>
        <w:br/>
        <w:t>والمقصود هنا أن جميع ما احتج به النفاة قدح فيه بعض النفاة قدحاً يبين بطلانه، كما بين غير واحد فساد طرق الفلاسفة.</w:t>
      </w:r>
      <w:r>
        <w:rPr>
          <w:b/>
          <w:bCs/>
          <w:rtl/>
          <w:lang w:bidi="ar"/>
        </w:rPr>
        <w:br/>
      </w:r>
      <w:r>
        <w:rPr>
          <w:b/>
          <w:bCs/>
          <w:rtl/>
          <w:lang w:bidi="ar"/>
        </w:rPr>
        <w:br/>
      </w:r>
      <w:r>
        <w:rPr>
          <w:b/>
          <w:bCs/>
          <w:color w:val="800000"/>
          <w:rtl/>
          <w:lang w:bidi="ar"/>
        </w:rPr>
        <w:t>كلام الغزالي في تهافت الفلاسفة في تعجيزهم عن إقامة الدليل على أن الأول ليس بجسم</w:t>
      </w:r>
      <w:r>
        <w:rPr>
          <w:b/>
          <w:bCs/>
          <w:rtl/>
          <w:lang w:bidi="ar"/>
        </w:rPr>
        <w:br/>
        <w:t xml:space="preserve">قال أبو حامد مسالة في تعجيزهم عن إقامة الدليل على أن الأول ليس بجسم فنقول هذا إنما يستقيم لمن يرى أن الجسم حادث، من حيث إنه لا يخلو عن الحوادث، وكل حادث فيفتقر إلى محدث فأما أنتم إذا عقلتم جسماً قديماً لا أول لوجوده، مع أنه لا يخلو عن الحوادث فلم يمتنع أن يكون الأول جسماً إما الشمس وإما الفلك الأقصى وإما غيره فإن قيل لأن الجسم لا يكون </w:t>
      </w:r>
      <w:r>
        <w:rPr>
          <w:b/>
          <w:bCs/>
          <w:rtl/>
          <w:lang w:bidi="ar"/>
        </w:rPr>
        <w:lastRenderedPageBreak/>
        <w:t>إلا مركباً منقسماً إلى جزأين بالكمية وإلى الهيولى والصورة بالقسمة المعنوية وإلى أوصاف يختص بها لا محالة حتى يباين سائر</w:t>
      </w:r>
    </w:p>
    <w:p w14:paraId="3842FFD8" w14:textId="77777777" w:rsidR="0047312D" w:rsidRDefault="0047312D">
      <w:pPr>
        <w:pStyle w:val="a3"/>
        <w:bidi/>
        <w:ind w:left="720"/>
        <w:jc w:val="right"/>
        <w:rPr>
          <w:b/>
          <w:bCs/>
          <w:i/>
          <w:iCs/>
          <w:color w:val="0000FF"/>
          <w:rtl/>
          <w:lang w:bidi="ar"/>
        </w:rPr>
      </w:pPr>
      <w:r>
        <w:rPr>
          <w:b/>
          <w:bCs/>
          <w:i/>
          <w:iCs/>
          <w:color w:val="0000FF"/>
          <w:rtl/>
          <w:lang w:bidi="ar"/>
        </w:rPr>
        <w:t>(4/284)</w:t>
      </w:r>
    </w:p>
    <w:p w14:paraId="7D5DC9B2" w14:textId="77777777" w:rsidR="0047312D" w:rsidRDefault="0047312D">
      <w:pPr>
        <w:bidi/>
        <w:ind w:left="720"/>
        <w:rPr>
          <w:b/>
          <w:bCs/>
          <w:rtl/>
          <w:lang w:bidi="ar"/>
        </w:rPr>
      </w:pPr>
      <w:r>
        <w:rPr>
          <w:rFonts w:hint="cs"/>
          <w:b/>
          <w:bCs/>
          <w:lang w:bidi="ar"/>
        </w:rPr>
        <w:pict w14:anchorId="20C8334F">
          <v:rect id="_x0000_i1540" style="width:394.55pt;height:1.5pt" o:hrpct="950" o:hralign="center" o:hrstd="t" o:hrnoshade="t" o:hr="t" fillcolor="navy" stroked="f"/>
        </w:pict>
      </w:r>
    </w:p>
    <w:p w14:paraId="120FB5C4" w14:textId="77777777" w:rsidR="0047312D" w:rsidRPr="00AC23FB" w:rsidRDefault="0047312D">
      <w:pPr>
        <w:pStyle w:val="a3"/>
        <w:bidi/>
        <w:ind w:left="720"/>
        <w:rPr>
          <w:rFonts w:hint="cs"/>
          <w:b/>
          <w:bCs/>
          <w:i/>
          <w:iCs/>
          <w:color w:val="0000FF"/>
          <w:rtl/>
          <w:lang w:bidi="ar"/>
        </w:rPr>
      </w:pPr>
      <w:r>
        <w:rPr>
          <w:b/>
          <w:bCs/>
          <w:rtl/>
          <w:lang w:bidi="ar"/>
        </w:rPr>
        <w:t>الأجسام وإلا فالأجسام متساوية في أنها أجسام، وواجب الوجود واحد لا يقيل القسمة بهذه الوجوه.</w:t>
      </w:r>
      <w:r>
        <w:rPr>
          <w:b/>
          <w:bCs/>
          <w:rtl/>
          <w:lang w:bidi="ar"/>
        </w:rPr>
        <w:br/>
        <w:t>قلنا وقد أبطلنا هذا عليكم، وبينا أنه لا دليل لكم عليه سوى أن المجتمع إذا افتقر بعض أجزائه إلى البعض كان معلولاً وقد تكلمنا عليه وبينا أنه إذا لم يبعد تقدير موجود لا موجود له لم يبعد تقدير مركب له وتقدير موجودات لا موجد لها إذ نفي العدد والتثنية بنيتموه على نفي التركيب ونفي التركيب على نفي الماهية سوى الوجود وما هو الأساس الأخير فقد استأصلناه وبينا تحكمكم فيه.</w:t>
      </w:r>
      <w:r>
        <w:rPr>
          <w:b/>
          <w:bCs/>
          <w:rtl/>
          <w:lang w:bidi="ar"/>
        </w:rPr>
        <w:br/>
        <w:t>فإن قيل الجسم إن لم يكن له نفس لا يكون فاعلاً وإن كان له نفس فنفسه علة له فلا يكون الجسم أولاً.</w:t>
      </w:r>
      <w:r>
        <w:rPr>
          <w:b/>
          <w:bCs/>
          <w:rtl/>
          <w:lang w:bidi="ar"/>
        </w:rPr>
        <w:br/>
        <w:t>قلنا أنفسنا ليست علة لوجود أجسامنا ولا نفس الفلك بمجردها علة لوجود جسمه عندكم بل هما يوجدان بعلة سواهما فإذا جاز وجودهما قديماً جاز أن لا يكون لهما علة.</w:t>
      </w:r>
    </w:p>
    <w:p w14:paraId="7FBCDCAB" w14:textId="77777777" w:rsidR="0047312D" w:rsidRDefault="0047312D">
      <w:pPr>
        <w:pStyle w:val="a3"/>
        <w:bidi/>
        <w:ind w:left="720"/>
        <w:jc w:val="right"/>
        <w:rPr>
          <w:b/>
          <w:bCs/>
          <w:i/>
          <w:iCs/>
          <w:color w:val="0000FF"/>
          <w:rtl/>
          <w:lang w:bidi="ar"/>
        </w:rPr>
      </w:pPr>
      <w:r>
        <w:rPr>
          <w:b/>
          <w:bCs/>
          <w:i/>
          <w:iCs/>
          <w:color w:val="0000FF"/>
          <w:rtl/>
          <w:lang w:bidi="ar"/>
        </w:rPr>
        <w:t>(4/285)</w:t>
      </w:r>
    </w:p>
    <w:p w14:paraId="0B6A7C5E" w14:textId="77777777" w:rsidR="0047312D" w:rsidRDefault="0047312D">
      <w:pPr>
        <w:bidi/>
        <w:ind w:left="720"/>
        <w:rPr>
          <w:b/>
          <w:bCs/>
          <w:rtl/>
          <w:lang w:bidi="ar"/>
        </w:rPr>
      </w:pPr>
      <w:r>
        <w:rPr>
          <w:rFonts w:hint="cs"/>
          <w:b/>
          <w:bCs/>
          <w:lang w:bidi="ar"/>
        </w:rPr>
        <w:pict w14:anchorId="3B6527BB">
          <v:rect id="_x0000_i1541" style="width:394.55pt;height:1.5pt" o:hrpct="950" o:hralign="center" o:hrstd="t" o:hrnoshade="t" o:hr="t" fillcolor="navy" stroked="f"/>
        </w:pict>
      </w:r>
    </w:p>
    <w:p w14:paraId="0F31D986" w14:textId="77777777" w:rsidR="0047312D" w:rsidRPr="00AC23FB" w:rsidRDefault="0047312D">
      <w:pPr>
        <w:pStyle w:val="a3"/>
        <w:bidi/>
        <w:ind w:left="720"/>
        <w:rPr>
          <w:rFonts w:hint="cs"/>
          <w:b/>
          <w:bCs/>
          <w:i/>
          <w:iCs/>
          <w:color w:val="0000FF"/>
          <w:rtl/>
          <w:lang w:bidi="ar"/>
        </w:rPr>
      </w:pPr>
      <w:r>
        <w:rPr>
          <w:b/>
          <w:bCs/>
          <w:rtl/>
          <w:lang w:bidi="ar"/>
        </w:rPr>
        <w:t>فإن قيل كيف اتفق اجتماع النفس والجسم؟</w:t>
      </w:r>
      <w:r>
        <w:rPr>
          <w:b/>
          <w:bCs/>
          <w:rtl/>
          <w:lang w:bidi="ar"/>
        </w:rPr>
        <w:br/>
        <w:t>قلنا هو كقول القائل كيف اتفق وجود الأول فيقال هذا سؤال عن حادث فأما ما لم يزل موجوداً فلا يقال كيف اتفق فكذلك الجسم ونفسه إذا لم يزل كل واحد منهما موجوداً لم يبعد أن يكون صانعاً.</w:t>
      </w:r>
      <w:r>
        <w:rPr>
          <w:b/>
          <w:bCs/>
          <w:rtl/>
          <w:lang w:bidi="ar"/>
        </w:rPr>
        <w:br/>
        <w:t>فإن قيل لأن الجسم من حيث إنه جسم لا يخلق غيره والنفس المتعلقة بالجسم لا تفعل إلا بواسطة الجسم ولا يكون الجسم واسطة للنفس في خلق الأجسام ولا في إبداع النفوس والأشياء لا تناسب الأجسام.</w:t>
      </w:r>
      <w:r>
        <w:rPr>
          <w:b/>
          <w:bCs/>
          <w:rtl/>
          <w:lang w:bidi="ar"/>
        </w:rPr>
        <w:br/>
        <w:t>قلنا ولم لا يجوز أن يكون في النفوس نفس تختص بخاصية تتهيأ بها لن توجد الأجسام وغير الأجسام منها فاستحالة ذلك لا تعرف ضرورة ولا برهان يدل عليه إلا أنه لم يشاهد من هذه الأجسام المشاهدة وعدم المشاهدة لا يدل على الاستحالة فقد</w:t>
      </w:r>
    </w:p>
    <w:p w14:paraId="0672A613" w14:textId="77777777" w:rsidR="0047312D" w:rsidRDefault="0047312D">
      <w:pPr>
        <w:pStyle w:val="a3"/>
        <w:bidi/>
        <w:ind w:left="720"/>
        <w:jc w:val="right"/>
        <w:rPr>
          <w:b/>
          <w:bCs/>
          <w:i/>
          <w:iCs/>
          <w:color w:val="0000FF"/>
          <w:rtl/>
          <w:lang w:bidi="ar"/>
        </w:rPr>
      </w:pPr>
      <w:r>
        <w:rPr>
          <w:b/>
          <w:bCs/>
          <w:i/>
          <w:iCs/>
          <w:color w:val="0000FF"/>
          <w:rtl/>
          <w:lang w:bidi="ar"/>
        </w:rPr>
        <w:lastRenderedPageBreak/>
        <w:t>(4/286)</w:t>
      </w:r>
    </w:p>
    <w:p w14:paraId="7759E9CF" w14:textId="77777777" w:rsidR="0047312D" w:rsidRDefault="0047312D">
      <w:pPr>
        <w:bidi/>
        <w:ind w:left="720"/>
        <w:rPr>
          <w:b/>
          <w:bCs/>
          <w:rtl/>
          <w:lang w:bidi="ar"/>
        </w:rPr>
      </w:pPr>
      <w:r>
        <w:rPr>
          <w:rFonts w:hint="cs"/>
          <w:b/>
          <w:bCs/>
          <w:lang w:bidi="ar"/>
        </w:rPr>
        <w:pict w14:anchorId="32B1F618">
          <v:rect id="_x0000_i1542" style="width:394.55pt;height:1.5pt" o:hrpct="950" o:hralign="center" o:hrstd="t" o:hrnoshade="t" o:hr="t" fillcolor="navy" stroked="f"/>
        </w:pict>
      </w:r>
    </w:p>
    <w:p w14:paraId="4F6BB245" w14:textId="77777777" w:rsidR="0047312D" w:rsidRPr="00AC23FB" w:rsidRDefault="0047312D">
      <w:pPr>
        <w:pStyle w:val="a3"/>
        <w:bidi/>
        <w:ind w:left="720"/>
        <w:rPr>
          <w:rFonts w:hint="cs"/>
          <w:b/>
          <w:bCs/>
          <w:i/>
          <w:iCs/>
          <w:color w:val="0000FF"/>
          <w:rtl/>
          <w:lang w:bidi="ar"/>
        </w:rPr>
      </w:pPr>
      <w:r>
        <w:rPr>
          <w:b/>
          <w:bCs/>
          <w:rtl/>
          <w:lang w:bidi="ar"/>
        </w:rPr>
        <w:t>أضافوا إلى الموجود الأول مالا يضاف إلى موجود أصلاً ولم يشاهد من غيره وعدم المشاهدة من غيره لا يدل على استحالته منه فكذا في نفس الجسم والجسم.</w:t>
      </w:r>
      <w:r>
        <w:rPr>
          <w:b/>
          <w:bCs/>
          <w:rtl/>
          <w:lang w:bidi="ar"/>
        </w:rPr>
        <w:br/>
        <w:t>فإن قيل الفلك الأقصى أو الشمس أو ما قدر من الأجسام فهو متقدر بمقدار يجوز أن يزيد عليه وينقص منه فيفتقر اختصاصه بذلك المقدار الجائز إلى مخصص فلا يكون أولاً.</w:t>
      </w:r>
      <w:r>
        <w:rPr>
          <w:b/>
          <w:bCs/>
          <w:rtl/>
          <w:lang w:bidi="ar"/>
        </w:rPr>
        <w:br/>
        <w:t>قلنا بم تنكرون على من يقول إن ذلك الجسم يكون على مقدار يجب أن يكون عليه لنظام الكل ولو كان أصغر منه أو اكبر لم يجز، كما أنكم قلتم إن المعلول الأول يفيض الجرم الأقصى منه متقدراً بمقدار وسائر المقادير بالنسبة إلى ذات المعلول الأول متساوية ولكن يعين بعض المقادير ليكون النظام متعلقاً به فيوجب المقدار الذي وقع ولم يجز خلافه فكذلك إذا قدر غير معلول بل لو أثبتوا في المعلول فيوجب المقدار الذي وقع ولم يجز خلافه فكذلك إذا قدر غير معلول بل لو أثبتوا في المعلول الأول الذي هو علة الجرم الأقصى عندهم</w:t>
      </w:r>
    </w:p>
    <w:p w14:paraId="71A2D582" w14:textId="77777777" w:rsidR="0047312D" w:rsidRDefault="0047312D">
      <w:pPr>
        <w:pStyle w:val="a3"/>
        <w:bidi/>
        <w:ind w:left="720"/>
        <w:jc w:val="right"/>
        <w:rPr>
          <w:b/>
          <w:bCs/>
          <w:i/>
          <w:iCs/>
          <w:color w:val="0000FF"/>
          <w:rtl/>
          <w:lang w:bidi="ar"/>
        </w:rPr>
      </w:pPr>
      <w:r>
        <w:rPr>
          <w:b/>
          <w:bCs/>
          <w:i/>
          <w:iCs/>
          <w:color w:val="0000FF"/>
          <w:rtl/>
          <w:lang w:bidi="ar"/>
        </w:rPr>
        <w:t>(4/287)</w:t>
      </w:r>
    </w:p>
    <w:p w14:paraId="0EE5D145" w14:textId="77777777" w:rsidR="0047312D" w:rsidRDefault="0047312D">
      <w:pPr>
        <w:bidi/>
        <w:ind w:left="720"/>
        <w:rPr>
          <w:b/>
          <w:bCs/>
          <w:rtl/>
          <w:lang w:bidi="ar"/>
        </w:rPr>
      </w:pPr>
      <w:r>
        <w:rPr>
          <w:rFonts w:hint="cs"/>
          <w:b/>
          <w:bCs/>
          <w:lang w:bidi="ar"/>
        </w:rPr>
        <w:pict w14:anchorId="703AC34B">
          <v:rect id="_x0000_i1543" style="width:394.55pt;height:1.5pt" o:hrpct="950" o:hralign="center" o:hrstd="t" o:hrnoshade="t" o:hr="t" fillcolor="navy" stroked="f"/>
        </w:pict>
      </w:r>
    </w:p>
    <w:p w14:paraId="2199ED0E" w14:textId="77777777" w:rsidR="0047312D" w:rsidRPr="00AC23FB" w:rsidRDefault="0047312D">
      <w:pPr>
        <w:pStyle w:val="a3"/>
        <w:bidi/>
        <w:ind w:left="720"/>
        <w:rPr>
          <w:rFonts w:hint="cs"/>
          <w:b/>
          <w:bCs/>
          <w:i/>
          <w:iCs/>
          <w:color w:val="0000FF"/>
          <w:rtl/>
          <w:lang w:bidi="ar"/>
        </w:rPr>
      </w:pPr>
      <w:r>
        <w:rPr>
          <w:b/>
          <w:bCs/>
          <w:rtl/>
          <w:lang w:bidi="ar"/>
        </w:rPr>
        <w:t>مبدأ للتخصيص مثل إرادة مثلاً لم ينقطع السؤال إذ يقال ولم أراد هذا المقدار دون غيره كما ألزموه على المسلمين في إضافتهم الأشياء إلى الإرادة القديمة وقد قلبنا عليهم ذلك في تعين جهة حركة السماء وفي تعيين نقطتي القطبين فإذا ظهر انهم مضطرون إلى تجويز تمييز الشيء عن مثله في الوقوع بعلة فتجويزه بغير علة كتجويزه بعلة إذ لا فرق بين إن يتوجه السؤال في نفس الشيء فيقال لم اختص بهذا القدر وبين أن يتوجه في العلة فيقال ولم خصص هذا القدر عن مثله فإن أمكن دفع السؤال عن العلة بان هذا المقدار ليس مثل غيره إذ النظام مرتبط به دون غيره أمكن دفع السؤال عن نفس الشيء ولم يفتقر إلى علة وهذا لا مخرج عنه فإن هذا المقدار المعين الواقع إن كان مثل الذي لم يقع فالسؤال متوجه أنه كيف ميز الشيء عن مثله خصوصاً على أصلهم وهم ينكرن الإرادة المميزة وإن لم تكن مثلاً له فلا</w:t>
      </w:r>
    </w:p>
    <w:p w14:paraId="2927F346" w14:textId="77777777" w:rsidR="0047312D" w:rsidRDefault="0047312D">
      <w:pPr>
        <w:pStyle w:val="a3"/>
        <w:bidi/>
        <w:ind w:left="720"/>
        <w:jc w:val="right"/>
        <w:rPr>
          <w:b/>
          <w:bCs/>
          <w:i/>
          <w:iCs/>
          <w:color w:val="0000FF"/>
          <w:rtl/>
          <w:lang w:bidi="ar"/>
        </w:rPr>
      </w:pPr>
      <w:r>
        <w:rPr>
          <w:b/>
          <w:bCs/>
          <w:i/>
          <w:iCs/>
          <w:color w:val="0000FF"/>
          <w:rtl/>
          <w:lang w:bidi="ar"/>
        </w:rPr>
        <w:t>(4/288)</w:t>
      </w:r>
    </w:p>
    <w:p w14:paraId="7CAC9F50" w14:textId="77777777" w:rsidR="0047312D" w:rsidRDefault="0047312D">
      <w:pPr>
        <w:bidi/>
        <w:ind w:left="720"/>
        <w:rPr>
          <w:b/>
          <w:bCs/>
          <w:rtl/>
          <w:lang w:bidi="ar"/>
        </w:rPr>
      </w:pPr>
      <w:r>
        <w:rPr>
          <w:rFonts w:hint="cs"/>
          <w:b/>
          <w:bCs/>
          <w:lang w:bidi="ar"/>
        </w:rPr>
        <w:pict w14:anchorId="19630684">
          <v:rect id="_x0000_i1544" style="width:394.55pt;height:1.5pt" o:hrpct="950" o:hralign="center" o:hrstd="t" o:hrnoshade="t" o:hr="t" fillcolor="navy" stroked="f"/>
        </w:pict>
      </w:r>
    </w:p>
    <w:p w14:paraId="0568CCEE" w14:textId="77777777" w:rsidR="0047312D" w:rsidRPr="00AC23FB" w:rsidRDefault="0047312D">
      <w:pPr>
        <w:pStyle w:val="a3"/>
        <w:bidi/>
        <w:ind w:left="720"/>
        <w:rPr>
          <w:rFonts w:hint="cs"/>
          <w:b/>
          <w:bCs/>
          <w:i/>
          <w:iCs/>
          <w:color w:val="0000FF"/>
          <w:rtl/>
          <w:lang w:bidi="ar"/>
        </w:rPr>
      </w:pPr>
      <w:r>
        <w:rPr>
          <w:b/>
          <w:bCs/>
          <w:rtl/>
          <w:lang w:bidi="ar"/>
        </w:rPr>
        <w:lastRenderedPageBreak/>
        <w:t>يثبت الجواز بل يقال وقع كذلك قديماً كما وقعت العلة القديمة بزعمهم.</w:t>
      </w:r>
      <w:r>
        <w:rPr>
          <w:b/>
          <w:bCs/>
          <w:rtl/>
          <w:lang w:bidi="ar"/>
        </w:rPr>
        <w:br/>
        <w:t>قال وليستمد الناظر في هذا الكتاب مما أوردناه لهم من توجيه السؤال في الإرادة القديمة وقلبنا ذلك عليهم في نقطة القطب وجهة حركة الفلك وتبين بهذا أن من لا يصدق بحدوث الأجسام فلا يقدر على إقامة الدليل على أن الأول ليس بجسم أصلاً.</w:t>
      </w:r>
      <w:r>
        <w:rPr>
          <w:b/>
          <w:bCs/>
          <w:rtl/>
          <w:lang w:bidi="ar"/>
        </w:rPr>
        <w:br/>
      </w:r>
      <w:r>
        <w:rPr>
          <w:b/>
          <w:bCs/>
          <w:rtl/>
          <w:lang w:bidi="ar"/>
        </w:rPr>
        <w:br/>
      </w:r>
      <w:r>
        <w:rPr>
          <w:b/>
          <w:bCs/>
          <w:color w:val="800000"/>
          <w:rtl/>
          <w:lang w:bidi="ar"/>
        </w:rPr>
        <w:t>تعليق ابن تيمية</w:t>
      </w:r>
      <w:r>
        <w:rPr>
          <w:b/>
          <w:bCs/>
          <w:rtl/>
          <w:lang w:bidi="ar"/>
        </w:rPr>
        <w:br/>
        <w:t>فهذا أبو حامد هو وغيره يبينون فساد ما ذكروه من نفي كون الأول جسماً ويقولون لا طريق إلى ذلك إلا الاستدلال على حدوث الجسم وقد سبقهم الأشعري إلى بيان فساد ما احتجت به المعتزلة على حدوث الجسم.</w:t>
      </w:r>
    </w:p>
    <w:p w14:paraId="208A8C85" w14:textId="77777777" w:rsidR="0047312D" w:rsidRDefault="0047312D">
      <w:pPr>
        <w:pStyle w:val="a3"/>
        <w:bidi/>
        <w:ind w:left="720"/>
        <w:jc w:val="right"/>
        <w:rPr>
          <w:b/>
          <w:bCs/>
          <w:i/>
          <w:iCs/>
          <w:color w:val="0000FF"/>
          <w:rtl/>
          <w:lang w:bidi="ar"/>
        </w:rPr>
      </w:pPr>
      <w:r>
        <w:rPr>
          <w:b/>
          <w:bCs/>
          <w:i/>
          <w:iCs/>
          <w:color w:val="0000FF"/>
          <w:rtl/>
          <w:lang w:bidi="ar"/>
        </w:rPr>
        <w:t>(4/289)</w:t>
      </w:r>
    </w:p>
    <w:p w14:paraId="7E3D9DC8" w14:textId="77777777" w:rsidR="0047312D" w:rsidRDefault="0047312D">
      <w:pPr>
        <w:bidi/>
        <w:ind w:left="720"/>
        <w:rPr>
          <w:b/>
          <w:bCs/>
          <w:rtl/>
          <w:lang w:bidi="ar"/>
        </w:rPr>
      </w:pPr>
      <w:r>
        <w:rPr>
          <w:rFonts w:hint="cs"/>
          <w:b/>
          <w:bCs/>
          <w:lang w:bidi="ar"/>
        </w:rPr>
        <w:pict w14:anchorId="06FDA995">
          <v:rect id="_x0000_i1545" style="width:394.55pt;height:1.5pt" o:hrpct="950" o:hralign="center" o:hrstd="t" o:hrnoshade="t" o:hr="t" fillcolor="navy" stroked="f"/>
        </w:pict>
      </w:r>
    </w:p>
    <w:p w14:paraId="1CDB0F33" w14:textId="77777777" w:rsidR="0047312D" w:rsidRPr="00AC23FB" w:rsidRDefault="0047312D">
      <w:pPr>
        <w:pStyle w:val="a3"/>
        <w:bidi/>
        <w:ind w:left="720"/>
        <w:rPr>
          <w:rFonts w:hint="cs"/>
          <w:b/>
          <w:bCs/>
          <w:i/>
          <w:iCs/>
          <w:color w:val="0000FF"/>
          <w:rtl/>
          <w:lang w:bidi="ar"/>
        </w:rPr>
      </w:pPr>
      <w:r>
        <w:rPr>
          <w:b/>
          <w:bCs/>
          <w:rtl/>
          <w:lang w:bidi="ar"/>
        </w:rPr>
        <w:t>والرازي وأتباعه يبينون حدوث الجسم في كتبه الكلامية كالأربعين ونهاية العقول والمحصل وغير ذلك ثم يبينون فساد كل ما يحتج به على حدوث الأجسام في مواضع أخر مثل المباحث المشرقية وكذلك في المطالب العالية التي هي آخر كتبه بين فساد حجج من يقول بحدوثها وانه فعل بعد ان لم يكن فاعلاً ويذكر حججاً كثيرة على دوام الفاعلية ويورد عليها مع ذلك ما يدل على فسادها ويعترف بالحيرة في هذه المواضع العظيمة مسائل الصفات وحدوث العالم ونحو ذلك.</w:t>
      </w:r>
      <w:r>
        <w:rPr>
          <w:b/>
          <w:bCs/>
          <w:rtl/>
          <w:lang w:bidi="ar"/>
        </w:rPr>
        <w:br/>
        <w:t>وسبب ذلك أنهم يقولون أقوالاً تستلزم الجمع بين النقيضين تارة ورفع النقيضين تارة بل نستلزم كليهما والأصل العظيم الذي هو من أعظم أصول العلم والدين يذكرون فيه إلا أقوالاً ضعيفة.</w:t>
      </w:r>
      <w:r>
        <w:rPr>
          <w:b/>
          <w:bCs/>
          <w:rtl/>
          <w:lang w:bidi="ar"/>
        </w:rPr>
        <w:br/>
        <w:t>والقول الصواب الموافق للميزان والكتاب لا يعرفونه كما في مسألة حدوث العالم فإنهم لا يذكرون إلا قولين قول من يقول</w:t>
      </w:r>
    </w:p>
    <w:p w14:paraId="1AE2CFA7" w14:textId="77777777" w:rsidR="0047312D" w:rsidRDefault="0047312D">
      <w:pPr>
        <w:pStyle w:val="a3"/>
        <w:bidi/>
        <w:ind w:left="720"/>
        <w:jc w:val="right"/>
        <w:rPr>
          <w:b/>
          <w:bCs/>
          <w:i/>
          <w:iCs/>
          <w:color w:val="0000FF"/>
          <w:rtl/>
          <w:lang w:bidi="ar"/>
        </w:rPr>
      </w:pPr>
      <w:r>
        <w:rPr>
          <w:b/>
          <w:bCs/>
          <w:i/>
          <w:iCs/>
          <w:color w:val="0000FF"/>
          <w:rtl/>
          <w:lang w:bidi="ar"/>
        </w:rPr>
        <w:t>(4/290)</w:t>
      </w:r>
    </w:p>
    <w:p w14:paraId="0A44EF05" w14:textId="77777777" w:rsidR="0047312D" w:rsidRDefault="0047312D">
      <w:pPr>
        <w:bidi/>
        <w:ind w:left="720"/>
        <w:rPr>
          <w:b/>
          <w:bCs/>
          <w:rtl/>
          <w:lang w:bidi="ar"/>
        </w:rPr>
      </w:pPr>
      <w:r>
        <w:rPr>
          <w:rFonts w:hint="cs"/>
          <w:b/>
          <w:bCs/>
          <w:lang w:bidi="ar"/>
        </w:rPr>
        <w:pict w14:anchorId="4C5F7260">
          <v:rect id="_x0000_i1546" style="width:394.55pt;height:1.5pt" o:hrpct="950" o:hralign="center" o:hrstd="t" o:hrnoshade="t" o:hr="t" fillcolor="navy" stroked="f"/>
        </w:pict>
      </w:r>
    </w:p>
    <w:p w14:paraId="119252E2" w14:textId="77777777" w:rsidR="0047312D" w:rsidRPr="00AC23FB" w:rsidRDefault="0047312D">
      <w:pPr>
        <w:pStyle w:val="a3"/>
        <w:bidi/>
        <w:ind w:left="720"/>
        <w:rPr>
          <w:rFonts w:hint="cs"/>
          <w:b/>
          <w:bCs/>
          <w:i/>
          <w:iCs/>
          <w:color w:val="0000FF"/>
          <w:rtl/>
          <w:lang w:bidi="ar"/>
        </w:rPr>
      </w:pPr>
      <w:r>
        <w:rPr>
          <w:b/>
          <w:bCs/>
          <w:rtl/>
          <w:lang w:bidi="ar"/>
        </w:rPr>
        <w:t>بقدم الأفلاك وإن كانت صادرة عن علة توجبها، فالمعلول مقارن ازلاً وقول من يقول بل تراخى المفعول عن المؤثر التام وأنه يمتنع انه لم يزل متكلماً إذا شاء ويفعل ما يشاء.</w:t>
      </w:r>
      <w:r>
        <w:rPr>
          <w:b/>
          <w:bCs/>
          <w:rtl/>
          <w:lang w:bidi="ar"/>
        </w:rPr>
        <w:br/>
        <w:t xml:space="preserve">والقول الصواب الذي هو قول السلف والأئمة لا يعرفونه وهو القول بأن الأثر يتعقب التأثير التام فهو سبحانه إذا كون شيئاً كان عقب تكوينه له كما قال تعالى {إنما أمره إذا أراد شيئاً أن يقول له كن فيكون} يس: 82 وهذا هو المعقول كما يكون الطلاق والعتاق عقب التطليق </w:t>
      </w:r>
      <w:r>
        <w:rPr>
          <w:b/>
          <w:bCs/>
          <w:rtl/>
          <w:lang w:bidi="ar"/>
        </w:rPr>
        <w:lastRenderedPageBreak/>
        <w:t>والاعتاق والانكسار والانقطاع عقب الكسر والقطع فهو سبحانه ما شاء كان وما لم يشأ لم يكن ويذكرون في كونه موجباً بذاته وفاعلاً بمشيئته وقدرته قولين فاسدين أحدهما قول من يقول المتفلسفة وان معلوله يجب ان يكون مقارناً له في الزمان أزلاً وأبداً.</w:t>
      </w:r>
    </w:p>
    <w:p w14:paraId="35826731" w14:textId="77777777" w:rsidR="0047312D" w:rsidRDefault="0047312D">
      <w:pPr>
        <w:pStyle w:val="a3"/>
        <w:bidi/>
        <w:ind w:left="720"/>
        <w:jc w:val="right"/>
        <w:rPr>
          <w:b/>
          <w:bCs/>
          <w:i/>
          <w:iCs/>
          <w:color w:val="0000FF"/>
          <w:rtl/>
          <w:lang w:bidi="ar"/>
        </w:rPr>
      </w:pPr>
      <w:r>
        <w:rPr>
          <w:b/>
          <w:bCs/>
          <w:i/>
          <w:iCs/>
          <w:color w:val="0000FF"/>
          <w:rtl/>
          <w:lang w:bidi="ar"/>
        </w:rPr>
        <w:t>(4/291)</w:t>
      </w:r>
    </w:p>
    <w:p w14:paraId="66BD9A64" w14:textId="77777777" w:rsidR="0047312D" w:rsidRDefault="0047312D">
      <w:pPr>
        <w:bidi/>
        <w:ind w:left="720"/>
        <w:rPr>
          <w:b/>
          <w:bCs/>
          <w:rtl/>
          <w:lang w:bidi="ar"/>
        </w:rPr>
      </w:pPr>
      <w:r>
        <w:rPr>
          <w:rFonts w:hint="cs"/>
          <w:b/>
          <w:bCs/>
          <w:lang w:bidi="ar"/>
        </w:rPr>
        <w:pict w14:anchorId="04B39E07">
          <v:rect id="_x0000_i1547" style="width:394.55pt;height:1.5pt" o:hrpct="950" o:hralign="center" o:hrstd="t" o:hrnoshade="t" o:hr="t" fillcolor="navy" stroked="f"/>
        </w:pict>
      </w:r>
    </w:p>
    <w:p w14:paraId="12D8D522" w14:textId="77777777" w:rsidR="0047312D" w:rsidRPr="00AC23FB" w:rsidRDefault="0047312D">
      <w:pPr>
        <w:pStyle w:val="a3"/>
        <w:bidi/>
        <w:ind w:left="720"/>
        <w:rPr>
          <w:rFonts w:hint="cs"/>
          <w:b/>
          <w:bCs/>
          <w:i/>
          <w:iCs/>
          <w:color w:val="0000FF"/>
          <w:rtl/>
          <w:lang w:bidi="ar"/>
        </w:rPr>
      </w:pPr>
      <w:r>
        <w:rPr>
          <w:b/>
          <w:bCs/>
          <w:rtl/>
          <w:lang w:bidi="ar"/>
        </w:rPr>
        <w:t>وهذا القول من أفسد أقوال بني آدم فإنه يستلزم ان لا يحدث في العالم حادث فإنه إذا كانت علة تامة ازلية ومعلولها معها والعالم كله معلوله إما بواسطة وإما بغير واسط لزم ان لا يكون في العالم شيء إلا أزلياً فلا يكون في العالم شيء من الحوادث وهو خلاف المشاهدة.</w:t>
      </w:r>
      <w:r>
        <w:rPr>
          <w:b/>
          <w:bCs/>
          <w:rtl/>
          <w:lang w:bidi="ar"/>
        </w:rPr>
        <w:br/>
        <w:t>ثم إنهم لما أثبتوا الواجب بالممكن إنما استدلوا على الممكن بالحادث الذي يفتقر إلى محدث فإن لم يكن في العالم حادث بطل الإمكان الذي به أثبتوا الواجب ولزم إما أن لا يكون في العالم واجب الوجود ولا ممكن الوجود وهو إخلاء للوجود عن النقيضين وإما أن يكون جميعه واجب الوجود فيكون الحادث الذي كان بعد أن لم يكن واجب الوجود.</w:t>
      </w:r>
      <w:r>
        <w:rPr>
          <w:b/>
          <w:bCs/>
          <w:rtl/>
          <w:lang w:bidi="ar"/>
        </w:rPr>
        <w:br/>
        <w:t>وأيضاً فإذا كان المعلول لا يكون إلا مع علته التامة لزم أن لا يحدث شيء من الحوادث إلا مع تمام علته ولم يحدث حين حدوثه ما يوجب حدوث علة تامة له وغن قدر حدوث ذلك لزم حدوث تمام علل ومعلولات في آن واحد وهو تسلسل في العلل وذلك معلوم الفساد بصريح العقل واتفاق العقلاء بخلاف تسلسل الحوادث المتعاقبة وهو أنه لا يكون حادث إلا بعد حادث فهذا فيه نزاع مشهور.</w:t>
      </w:r>
    </w:p>
    <w:p w14:paraId="237534EC" w14:textId="77777777" w:rsidR="0047312D" w:rsidRDefault="0047312D">
      <w:pPr>
        <w:pStyle w:val="a3"/>
        <w:bidi/>
        <w:ind w:left="720"/>
        <w:jc w:val="right"/>
        <w:rPr>
          <w:b/>
          <w:bCs/>
          <w:i/>
          <w:iCs/>
          <w:color w:val="0000FF"/>
          <w:rtl/>
          <w:lang w:bidi="ar"/>
        </w:rPr>
      </w:pPr>
      <w:r>
        <w:rPr>
          <w:b/>
          <w:bCs/>
          <w:i/>
          <w:iCs/>
          <w:color w:val="0000FF"/>
          <w:rtl/>
          <w:lang w:bidi="ar"/>
        </w:rPr>
        <w:t>(4/292)</w:t>
      </w:r>
    </w:p>
    <w:p w14:paraId="627C04B8" w14:textId="77777777" w:rsidR="0047312D" w:rsidRDefault="0047312D">
      <w:pPr>
        <w:bidi/>
        <w:ind w:left="720"/>
        <w:rPr>
          <w:b/>
          <w:bCs/>
          <w:rtl/>
          <w:lang w:bidi="ar"/>
        </w:rPr>
      </w:pPr>
      <w:r>
        <w:rPr>
          <w:rFonts w:hint="cs"/>
          <w:b/>
          <w:bCs/>
          <w:lang w:bidi="ar"/>
        </w:rPr>
        <w:pict w14:anchorId="79C21B27">
          <v:rect id="_x0000_i1548" style="width:394.55pt;height:1.5pt" o:hrpct="950" o:hralign="center" o:hrstd="t" o:hrnoshade="t" o:hr="t" fillcolor="navy" stroked="f"/>
        </w:pict>
      </w:r>
    </w:p>
    <w:p w14:paraId="4ACDEF85" w14:textId="77777777" w:rsidR="0047312D" w:rsidRPr="00AC23FB" w:rsidRDefault="0047312D">
      <w:pPr>
        <w:pStyle w:val="a3"/>
        <w:bidi/>
        <w:ind w:left="720"/>
        <w:rPr>
          <w:rFonts w:hint="cs"/>
          <w:b/>
          <w:bCs/>
          <w:i/>
          <w:iCs/>
          <w:color w:val="0000FF"/>
          <w:rtl/>
          <w:lang w:bidi="ar"/>
        </w:rPr>
      </w:pPr>
      <w:r>
        <w:rPr>
          <w:b/>
          <w:bCs/>
          <w:rtl/>
          <w:lang w:bidi="ar"/>
        </w:rPr>
        <w:t>والناس فيه على أربعة أقوال قيل يمتنع في الماضي والمستقبل كقول جهم وابي الهذيل ولهذا قال الجهم بفناء الجنة والنار وقال أبو الهذيل بفناء حركاتهما.</w:t>
      </w:r>
      <w:r>
        <w:rPr>
          <w:b/>
          <w:bCs/>
          <w:rtl/>
          <w:lang w:bidi="ar"/>
        </w:rPr>
        <w:br/>
        <w:t>وقيل: يمتنع في الماضي دون المستقبل، وهو قول كثير من طوائف أهل الكلام، كأكثر المعتزلة والأشعرية والكرامية وغيرهم.</w:t>
      </w:r>
      <w:r>
        <w:rPr>
          <w:b/>
          <w:bCs/>
          <w:rtl/>
          <w:lang w:bidi="ar"/>
        </w:rPr>
        <w:br/>
        <w:t>وقيل: يجوز فيهما فيما هو مفتقر إلى غيره كالفلك، سواء قيل: إنه محتاج إلى مبدع، كقول أبن سينا وأتباعه، أو قيل: إنه محتاج إلى ما يتشبه به كقول أرسطو وأتباعه.</w:t>
      </w:r>
      <w:r>
        <w:rPr>
          <w:b/>
          <w:bCs/>
          <w:rtl/>
          <w:lang w:bidi="ar"/>
        </w:rPr>
        <w:br/>
        <w:t xml:space="preserve">وقيل: يجوز فيهما، لكن لا يجوز ذلك فيما سوى الرب، فإنه مخلوق مفعول، وحوادثه القائمة به لا تحصل إلا من غيره، فهو محتاج في نفسه وحوادثه إلى غيره، والمحتاج لا يكون إلا مربوبا، </w:t>
      </w:r>
      <w:r>
        <w:rPr>
          <w:b/>
          <w:bCs/>
          <w:rtl/>
          <w:lang w:bidi="ar"/>
        </w:rPr>
        <w:lastRenderedPageBreak/>
        <w:t>والمربوب لا يكون إلا مخلوقاً محدثاً، والمحدث لا يقوم به حوادث لا أول لها، فغن ما لم يسبق الحادث المعين والحوادث المحدودة فهو محدث مثلها باتفاق العقلاء، إذ لو كان لم يسبقها فإما أن يكون معها أو بعدها، وعلى التقديرين فهو حادث، بخلاف الرب القديم الأزلي الواجب بنفسه، فإنه إذا كان لم يزل متكلماً إذا شاء فعالاً لما يشاء، كان ذلك من كماله، وكان هذا كما قاله أئمة السنة والحديث.</w:t>
      </w:r>
    </w:p>
    <w:p w14:paraId="596A91A3" w14:textId="77777777" w:rsidR="0047312D" w:rsidRDefault="0047312D">
      <w:pPr>
        <w:pStyle w:val="a3"/>
        <w:bidi/>
        <w:ind w:left="720"/>
        <w:jc w:val="right"/>
        <w:rPr>
          <w:b/>
          <w:bCs/>
          <w:i/>
          <w:iCs/>
          <w:color w:val="0000FF"/>
          <w:rtl/>
          <w:lang w:bidi="ar"/>
        </w:rPr>
      </w:pPr>
      <w:r>
        <w:rPr>
          <w:b/>
          <w:bCs/>
          <w:i/>
          <w:iCs/>
          <w:color w:val="0000FF"/>
          <w:rtl/>
          <w:lang w:bidi="ar"/>
        </w:rPr>
        <w:t>(4/293)</w:t>
      </w:r>
    </w:p>
    <w:p w14:paraId="68620FA0" w14:textId="77777777" w:rsidR="0047312D" w:rsidRDefault="0047312D">
      <w:pPr>
        <w:bidi/>
        <w:ind w:left="720"/>
        <w:rPr>
          <w:b/>
          <w:bCs/>
          <w:rtl/>
          <w:lang w:bidi="ar"/>
        </w:rPr>
      </w:pPr>
      <w:r>
        <w:rPr>
          <w:rFonts w:hint="cs"/>
          <w:b/>
          <w:bCs/>
          <w:lang w:bidi="ar"/>
        </w:rPr>
        <w:pict w14:anchorId="2698923E">
          <v:rect id="_x0000_i1549" style="width:394.55pt;height:1.5pt" o:hrpct="950" o:hralign="center" o:hrstd="t" o:hrnoshade="t" o:hr="t" fillcolor="navy" stroked="f"/>
        </w:pict>
      </w:r>
    </w:p>
    <w:p w14:paraId="14FE5F2B" w14:textId="77777777" w:rsidR="0047312D" w:rsidRPr="00AC23FB" w:rsidRDefault="0047312D">
      <w:pPr>
        <w:pStyle w:val="a3"/>
        <w:bidi/>
        <w:ind w:left="720"/>
        <w:rPr>
          <w:rFonts w:hint="cs"/>
          <w:b/>
          <w:bCs/>
          <w:i/>
          <w:iCs/>
          <w:color w:val="0000FF"/>
          <w:rtl/>
          <w:lang w:bidi="ar"/>
        </w:rPr>
      </w:pPr>
      <w:r>
        <w:rPr>
          <w:b/>
          <w:bCs/>
          <w:rtl/>
          <w:lang w:bidi="ar"/>
        </w:rPr>
        <w:t>والثاني: قول من يقول: انه فاعل مختار، لكنه يفعل بوصف الجواز، فيرجح أحد المتماثلين على الآخر بلا مرجح، إما بمجرد كونه قادراً، أو لمجرد كونه قادراً عالماً، أو لمجرد إرادته القديمة التي ترجج مثلا على مثل بلا مرجح، ويقولون: إن الحوادث تحدث بعد أن لم تكن حادثة من غير سبب يوجب الحدوث، فيقولون بتراخي الأثر عن المؤثر التام.</w:t>
      </w:r>
      <w:r>
        <w:rPr>
          <w:b/>
          <w:bCs/>
          <w:rtl/>
          <w:lang w:bidi="ar"/>
        </w:rPr>
        <w:br/>
        <w:t>وهذا وإن كان خيراً من الذي قبله ولهذا ذهب إليه طوائف من أهل الكلام ففساده أيضاً بين فإنه إذا قيل: إن المؤثر التام حصل مع تراخي الأثر عنه، وعند حصول الأثر لم يحصل ما يوجب الحصول، كان حاله بعد حصول الأثر وقبله حالا واحدة متشابهة، ثم اختص أحد الحالين بالأثر من غير ترجيح مرجح، وحدوث الحادث بلا سبب حادث وهذا معلوم الفساد بصريح العقل.</w:t>
      </w:r>
      <w:r>
        <w:rPr>
          <w:b/>
          <w:bCs/>
          <w:rtl/>
          <w:lang w:bidi="ar"/>
        </w:rPr>
        <w:br/>
        <w:t>والقول الثالث: قول أئمة السنة: إنه ما شاء الله كان وما لم يشأ لم يكن، فما شاء الله وجب بمشيئته وقدرته، وما لم يشأه امتنع</w:t>
      </w:r>
    </w:p>
    <w:p w14:paraId="7D95B9A0" w14:textId="77777777" w:rsidR="0047312D" w:rsidRDefault="0047312D">
      <w:pPr>
        <w:pStyle w:val="a3"/>
        <w:bidi/>
        <w:ind w:left="720"/>
        <w:jc w:val="right"/>
        <w:rPr>
          <w:b/>
          <w:bCs/>
          <w:i/>
          <w:iCs/>
          <w:color w:val="0000FF"/>
          <w:rtl/>
          <w:lang w:bidi="ar"/>
        </w:rPr>
      </w:pPr>
      <w:r>
        <w:rPr>
          <w:b/>
          <w:bCs/>
          <w:i/>
          <w:iCs/>
          <w:color w:val="0000FF"/>
          <w:rtl/>
          <w:lang w:bidi="ar"/>
        </w:rPr>
        <w:t>(4/294)</w:t>
      </w:r>
    </w:p>
    <w:p w14:paraId="73FF3A7D" w14:textId="77777777" w:rsidR="0047312D" w:rsidRDefault="0047312D">
      <w:pPr>
        <w:bidi/>
        <w:ind w:left="720"/>
        <w:rPr>
          <w:b/>
          <w:bCs/>
          <w:rtl/>
          <w:lang w:bidi="ar"/>
        </w:rPr>
      </w:pPr>
      <w:r>
        <w:rPr>
          <w:rFonts w:hint="cs"/>
          <w:b/>
          <w:bCs/>
          <w:lang w:bidi="ar"/>
        </w:rPr>
        <w:pict w14:anchorId="462F1DBA">
          <v:rect id="_x0000_i1550" style="width:394.55pt;height:1.5pt" o:hrpct="950" o:hralign="center" o:hrstd="t" o:hrnoshade="t" o:hr="t" fillcolor="navy" stroked="f"/>
        </w:pict>
      </w:r>
    </w:p>
    <w:p w14:paraId="2173C7EC" w14:textId="77777777" w:rsidR="0047312D" w:rsidRPr="00AC23FB" w:rsidRDefault="0047312D">
      <w:pPr>
        <w:pStyle w:val="a3"/>
        <w:bidi/>
        <w:ind w:left="720"/>
        <w:rPr>
          <w:rFonts w:hint="cs"/>
          <w:b/>
          <w:bCs/>
          <w:i/>
          <w:iCs/>
          <w:color w:val="0000FF"/>
          <w:rtl/>
          <w:lang w:bidi="ar"/>
        </w:rPr>
      </w:pPr>
      <w:r>
        <w:rPr>
          <w:b/>
          <w:bCs/>
          <w:rtl/>
          <w:lang w:bidi="ar"/>
        </w:rPr>
        <w:t>لعدم مشيئته له، فهو موجب بمشيئته وقدرته، لا بذات خالية عن الصفات، وهو موجب له إذا شاءه، لا موجب له في الأزل، كما قال {إنما أمره إذا أراد شيئا أن يقول له كن فيكون} يس 82: وهذا الإيجاب مستلزم لمشيئته وقدرته، لا مناف لذلك، بل هو سبحانه يخلق ما يشاء ويختار، فهو فاعل لما يشاؤه إذا شاء، وهو موجب له بمشيئته وقدرته.</w:t>
      </w:r>
      <w:r>
        <w:rPr>
          <w:b/>
          <w:bCs/>
          <w:rtl/>
          <w:lang w:bidi="ar"/>
        </w:rPr>
        <w:br/>
        <w:t>والله تعالى أعلم وصلى الله على سيدنا محمد وعلى آله وصحبه وسلم.</w:t>
      </w:r>
    </w:p>
    <w:p w14:paraId="71C95B9C" w14:textId="77777777" w:rsidR="0047312D" w:rsidRDefault="0047312D">
      <w:pPr>
        <w:pStyle w:val="a3"/>
        <w:bidi/>
        <w:ind w:left="720"/>
        <w:jc w:val="right"/>
        <w:rPr>
          <w:b/>
          <w:bCs/>
          <w:i/>
          <w:iCs/>
          <w:color w:val="0000FF"/>
          <w:rtl/>
          <w:lang w:bidi="ar"/>
        </w:rPr>
      </w:pPr>
      <w:r>
        <w:rPr>
          <w:b/>
          <w:bCs/>
          <w:i/>
          <w:iCs/>
          <w:color w:val="0000FF"/>
          <w:rtl/>
          <w:lang w:bidi="ar"/>
        </w:rPr>
        <w:t>(4/295)</w:t>
      </w:r>
    </w:p>
    <w:p w14:paraId="54CC5653" w14:textId="77777777" w:rsidR="0047312D" w:rsidRDefault="0047312D">
      <w:pPr>
        <w:bidi/>
        <w:ind w:left="720"/>
        <w:rPr>
          <w:b/>
          <w:bCs/>
          <w:rtl/>
          <w:lang w:bidi="ar"/>
        </w:rPr>
      </w:pPr>
      <w:r>
        <w:rPr>
          <w:rFonts w:hint="cs"/>
          <w:b/>
          <w:bCs/>
          <w:lang w:bidi="ar"/>
        </w:rPr>
        <w:pict w14:anchorId="1894542C">
          <v:rect id="_x0000_i1551" style="width:394.55pt;height:1.5pt" o:hrpct="950" o:hralign="center" o:hrstd="t" o:hrnoshade="t" o:hr="t" fillcolor="navy" stroked="f"/>
        </w:pict>
      </w:r>
    </w:p>
    <w:p w14:paraId="3E18824C" w14:textId="77777777" w:rsidR="0047312D" w:rsidRPr="00AC23FB" w:rsidRDefault="0047312D">
      <w:pPr>
        <w:pStyle w:val="a3"/>
        <w:bidi/>
        <w:ind w:left="720"/>
        <w:rPr>
          <w:rFonts w:hint="cs"/>
          <w:b/>
          <w:bCs/>
          <w:i/>
          <w:iCs/>
          <w:color w:val="0000FF"/>
          <w:rtl/>
          <w:lang w:bidi="ar"/>
        </w:rPr>
      </w:pPr>
      <w:r>
        <w:rPr>
          <w:b/>
          <w:bCs/>
          <w:color w:val="800000"/>
          <w:rtl/>
          <w:lang w:bidi="ar"/>
        </w:rPr>
        <w:lastRenderedPageBreak/>
        <w:t>الوجه العشرون</w:t>
      </w:r>
      <w:r>
        <w:rPr>
          <w:b/>
          <w:bCs/>
          <w:rtl/>
          <w:lang w:bidi="ar"/>
        </w:rPr>
        <w:br/>
      </w:r>
      <w:r>
        <w:rPr>
          <w:b/>
          <w:bCs/>
          <w:color w:val="800000"/>
          <w:rtl/>
          <w:lang w:bidi="ar"/>
        </w:rPr>
        <w:t>متابعة الملاحدة للنفاة في إنكار النصوص وتأويلها</w:t>
      </w:r>
      <w:r>
        <w:rPr>
          <w:b/>
          <w:bCs/>
          <w:rtl/>
          <w:lang w:bidi="ar"/>
        </w:rPr>
        <w:br/>
        <w:t>أن نقول: ما سلكه هؤلاء نفاة الصفات من معارضة النصوص الإلهية بآرائهم هو بعينه الذي احتج به الملاحدة الدهرية عليهم في إنكار ما أخبر اله به عباده من أمور اليوم الآخر، حتى جعلوا ما أخبرت به الرسل عن الله وعن اليوم الآخر لا يستفاد منه علم، ثم نقلوا ذلك إلى ما أمروا به من الأعمال كالصلوات الخمس والزكاة والصيام والحج فجعلوها للعامة دون الخاصة فآل الأمر بهم إلى أن ألحدوا في الأصول الثلاثة التي اتفقت عليها الملل كما قال تعالى {إن الذين آمنوا والذين هادوا والنصارى والصابئين من آمن بالله واليوم الآخر وعمل صالحا فلهم أجرهم عند ربهم ولا خوف عليهم ولا هم يحزنون} البقرة 62.</w:t>
      </w:r>
    </w:p>
    <w:p w14:paraId="4D4B76C6" w14:textId="77777777" w:rsidR="0047312D" w:rsidRDefault="0047312D">
      <w:pPr>
        <w:pStyle w:val="a3"/>
        <w:bidi/>
        <w:ind w:left="720"/>
        <w:jc w:val="right"/>
        <w:rPr>
          <w:b/>
          <w:bCs/>
          <w:i/>
          <w:iCs/>
          <w:color w:val="0000FF"/>
          <w:rtl/>
          <w:lang w:bidi="ar"/>
        </w:rPr>
      </w:pPr>
      <w:r>
        <w:rPr>
          <w:b/>
          <w:bCs/>
          <w:i/>
          <w:iCs/>
          <w:color w:val="0000FF"/>
          <w:rtl/>
          <w:lang w:bidi="ar"/>
        </w:rPr>
        <w:t>(5/3)</w:t>
      </w:r>
    </w:p>
    <w:p w14:paraId="6318699C" w14:textId="77777777" w:rsidR="0047312D" w:rsidRDefault="0047312D">
      <w:pPr>
        <w:bidi/>
        <w:ind w:left="720"/>
        <w:rPr>
          <w:b/>
          <w:bCs/>
          <w:rtl/>
          <w:lang w:bidi="ar"/>
        </w:rPr>
      </w:pPr>
      <w:r>
        <w:rPr>
          <w:rFonts w:hint="cs"/>
          <w:b/>
          <w:bCs/>
          <w:lang w:bidi="ar"/>
        </w:rPr>
        <w:pict w14:anchorId="0D6DC92B">
          <v:rect id="_x0000_i1552" style="width:394.55pt;height:1.5pt" o:hrpct="950" o:hralign="center" o:hrstd="t" o:hrnoshade="t" o:hr="t" fillcolor="navy" stroked="f"/>
        </w:pict>
      </w:r>
    </w:p>
    <w:p w14:paraId="3A988427" w14:textId="77777777" w:rsidR="0047312D" w:rsidRPr="00AC23FB" w:rsidRDefault="0047312D">
      <w:pPr>
        <w:pStyle w:val="a3"/>
        <w:bidi/>
        <w:ind w:left="720"/>
        <w:rPr>
          <w:rFonts w:hint="cs"/>
          <w:b/>
          <w:bCs/>
          <w:i/>
          <w:iCs/>
          <w:color w:val="0000FF"/>
          <w:rtl/>
          <w:lang w:bidi="ar"/>
        </w:rPr>
      </w:pPr>
      <w:r>
        <w:rPr>
          <w:b/>
          <w:bCs/>
          <w:rtl/>
          <w:lang w:bidi="ar"/>
        </w:rPr>
        <w:t>فأفضى الأمر بمن سلك سبيل هؤلاء إلى الإلحاد في الإيمان بالله واليوم والآخر والعمل الصالح، وسرى ذلك في كثير من الخائضين في الحقائق، من أهل النظر والتأله من أهل الكلام والتصوف، حتى آل الأمر بملاحدة المتصوفة كابن عربي صاحب فصوص الحكم وأمثاله إلى أن جعلوا الوجود واحداً، وجعلوا وجود الخالق هو وجود المخلوق وهذا تعطيل للخالق.</w:t>
      </w:r>
      <w:r>
        <w:rPr>
          <w:b/>
          <w:bCs/>
          <w:rtl/>
          <w:lang w:bidi="ar"/>
        </w:rPr>
        <w:br/>
        <w:t>وحقيقة قولهم فيه مضاهاة لقول الدهرية الطبيعية الذين لا يقرون بواجب أبدع الممكن، وهو قول فرعون، ولهذا كانوا معظمين لفرعون.</w:t>
      </w:r>
      <w:r>
        <w:rPr>
          <w:b/>
          <w:bCs/>
          <w:rtl/>
          <w:lang w:bidi="ar"/>
        </w:rPr>
        <w:br/>
        <w:t>ثم إنهم جعلوا أهل النار يتنعمون فيها، كما يتنعم أهل الجنة في الجنة، فكفروا بحقيقة اليوم الآخر، ثم ادعوا أن الولاية أفضل من النبوة، وأن خاتم الأولياء وهو شيء لا حقيقة له زعموا أنه أفضل من خاتم الأنبياء، بل ومن جميع الأنبياء وأنهم كلهم يستفيدون من مشكاته العلم بالله، الذي حقيقته عندهم أن وجود المخلوق هو وجود الخالق.</w:t>
      </w:r>
      <w:r>
        <w:rPr>
          <w:b/>
          <w:bCs/>
          <w:rtl/>
          <w:lang w:bidi="ar"/>
        </w:rPr>
        <w:br/>
        <w:t>وكان قولهم كما يقال لمن قال: فخر عليهم السقف من تحتهم، لا عقل ولا قرآن، فإن المتأخر يستفيد من المتقدم دون العكس، والأنبياء أفضل من غيرهم، فخالفوا الحس والعقل مع كفرهم بالشرع.</w:t>
      </w:r>
      <w:r>
        <w:rPr>
          <w:b/>
          <w:bCs/>
          <w:rtl/>
          <w:lang w:bidi="ar"/>
        </w:rPr>
        <w:br/>
        <w:t>وآخر تحقيقهم استحلال المحرمات وترك الواجبات، كما كان يفعل أبرع محققيهم: التلمساني وأمثاله.</w:t>
      </w:r>
      <w:r>
        <w:rPr>
          <w:b/>
          <w:bCs/>
          <w:rtl/>
          <w:lang w:bidi="ar"/>
        </w:rPr>
        <w:br/>
        <w:t xml:space="preserve">هذا وشيوخ التصوف المشهورون من أبرأ الناس من هذا المذهب، وأبعدهم عنه، وأعظمهم نكيراً </w:t>
      </w:r>
      <w:r>
        <w:rPr>
          <w:b/>
          <w:bCs/>
          <w:rtl/>
          <w:lang w:bidi="ar"/>
        </w:rPr>
        <w:lastRenderedPageBreak/>
        <w:t>عليه وعلى أهله.</w:t>
      </w:r>
      <w:r>
        <w:rPr>
          <w:b/>
          <w:bCs/>
          <w:rtl/>
          <w:lang w:bidi="ar"/>
        </w:rPr>
        <w:br/>
        <w:t>وللشيوخ المشهورين بالخير، كالفضل بن عياض وأبي سليمان الداراني والجنيد بن محمد</w:t>
      </w:r>
    </w:p>
    <w:p w14:paraId="08129706" w14:textId="77777777" w:rsidR="0047312D" w:rsidRDefault="0047312D">
      <w:pPr>
        <w:pStyle w:val="a3"/>
        <w:bidi/>
        <w:ind w:left="720"/>
        <w:jc w:val="right"/>
        <w:rPr>
          <w:b/>
          <w:bCs/>
          <w:i/>
          <w:iCs/>
          <w:color w:val="0000FF"/>
          <w:rtl/>
          <w:lang w:bidi="ar"/>
        </w:rPr>
      </w:pPr>
      <w:r>
        <w:rPr>
          <w:b/>
          <w:bCs/>
          <w:i/>
          <w:iCs/>
          <w:color w:val="0000FF"/>
          <w:rtl/>
          <w:lang w:bidi="ar"/>
        </w:rPr>
        <w:t>(5/4)</w:t>
      </w:r>
    </w:p>
    <w:p w14:paraId="4C388643" w14:textId="77777777" w:rsidR="0047312D" w:rsidRDefault="0047312D">
      <w:pPr>
        <w:bidi/>
        <w:ind w:left="720"/>
        <w:rPr>
          <w:b/>
          <w:bCs/>
          <w:rtl/>
          <w:lang w:bidi="ar"/>
        </w:rPr>
      </w:pPr>
      <w:r>
        <w:rPr>
          <w:rFonts w:hint="cs"/>
          <w:b/>
          <w:bCs/>
          <w:lang w:bidi="ar"/>
        </w:rPr>
        <w:pict w14:anchorId="47CB3E67">
          <v:rect id="_x0000_i1553" style="width:394.55pt;height:1.5pt" o:hrpct="950" o:hralign="center" o:hrstd="t" o:hrnoshade="t" o:hr="t" fillcolor="navy" stroked="f"/>
        </w:pict>
      </w:r>
    </w:p>
    <w:p w14:paraId="2F83A450" w14:textId="77777777" w:rsidR="0047312D" w:rsidRPr="00AC23FB" w:rsidRDefault="0047312D">
      <w:pPr>
        <w:pStyle w:val="a3"/>
        <w:bidi/>
        <w:ind w:left="720"/>
        <w:rPr>
          <w:rFonts w:hint="cs"/>
          <w:b/>
          <w:bCs/>
          <w:i/>
          <w:iCs/>
          <w:color w:val="0000FF"/>
          <w:rtl/>
          <w:lang w:bidi="ar"/>
        </w:rPr>
      </w:pPr>
      <w:r>
        <w:rPr>
          <w:b/>
          <w:bCs/>
          <w:rtl/>
          <w:lang w:bidi="ar"/>
        </w:rPr>
        <w:t>وسهل بن عبد الله التستري وعمر بن عثمان المكي وأبي عثمان النيسابوري وأبي عبد الله بن خفيف الشيرازي ويحيى بن معاذ الرازي وأمثالهم من الكلام في إثبات الصفات والذم للجهمية والحلولية مالا يتسع هذا الموضع لعشره.</w:t>
      </w:r>
      <w:r>
        <w:rPr>
          <w:b/>
          <w:bCs/>
          <w:rtl/>
          <w:lang w:bidi="ar"/>
        </w:rPr>
        <w:br/>
        <w:t>بل قد قيل للشيخ عبد القادر الجيلي قدس الله روحه هل كان لله ولي على غير اعتقاد أحمد بن حنبل؟ فقال: لا كان ولا يكون والاعتقاد إنما أضيف إلى أحمد لأنه أظهره وبينه عند ظهور البدع وإلا فهو كتاب الله وسنة ورسوله حظ أحمد منه كحظ غيره من السلف: معرفته والإيمان به وتبليغه والذب عنه كما قال بعض أكابر الشيوخ الاعتقاد لمالك والشافعي ونحوهما من الأئمة والظهور لأحمد ابن حنبل.</w:t>
      </w:r>
      <w:r>
        <w:rPr>
          <w:b/>
          <w:bCs/>
          <w:rtl/>
          <w:lang w:bidi="ar"/>
        </w:rPr>
        <w:br/>
        <w:t>وذلك لأنه كان بعد القرون الثلاثة، لما ظهرت بدعة الجهمية ومحنتهم المشهورة، وأرادوا إظهار مذهب النفاة وتعطيل حقائق الأسماء والصفات، ولبسوا على من لبسوا عليه من الخلفاء ثبت الله الإسلام والسنة بأحمد بن حنبل وغيره من أئمة الدين فظهرت بهم السنة وطفئت بهم نار المحنة، فصاروا علماً لأهل الإسلام، وأئمة لمن بعده من علماء المسلمين: أهل السنة والجماعة وصار كل منتسب إلى السنة لا بد أن يواليه وإياهم، ويوافقهم في جمل الاعتقاد، إذ كان ذلك اعتقاد أهل الهدى والرشاد، المعتصمين بالكتاب والسنة وإجماع السابقين الأولين، والتابعين لهم بإحسان.</w:t>
      </w:r>
      <w:r>
        <w:rPr>
          <w:b/>
          <w:bCs/>
          <w:rtl/>
          <w:lang w:bidi="ar"/>
        </w:rPr>
        <w:br/>
        <w:t>وأئمة السنة ليسوا مثل أئمة البدعة، فإن أئمة السنة تضاف السنة</w:t>
      </w:r>
    </w:p>
    <w:p w14:paraId="68436115" w14:textId="77777777" w:rsidR="0047312D" w:rsidRDefault="0047312D">
      <w:pPr>
        <w:pStyle w:val="a3"/>
        <w:bidi/>
        <w:ind w:left="720"/>
        <w:jc w:val="right"/>
        <w:rPr>
          <w:b/>
          <w:bCs/>
          <w:i/>
          <w:iCs/>
          <w:color w:val="0000FF"/>
          <w:rtl/>
          <w:lang w:bidi="ar"/>
        </w:rPr>
      </w:pPr>
      <w:r>
        <w:rPr>
          <w:b/>
          <w:bCs/>
          <w:i/>
          <w:iCs/>
          <w:color w:val="0000FF"/>
          <w:rtl/>
          <w:lang w:bidi="ar"/>
        </w:rPr>
        <w:t>(5/5)</w:t>
      </w:r>
    </w:p>
    <w:p w14:paraId="7BF06287" w14:textId="77777777" w:rsidR="0047312D" w:rsidRDefault="0047312D">
      <w:pPr>
        <w:bidi/>
        <w:ind w:left="720"/>
        <w:rPr>
          <w:b/>
          <w:bCs/>
          <w:rtl/>
          <w:lang w:bidi="ar"/>
        </w:rPr>
      </w:pPr>
      <w:r>
        <w:rPr>
          <w:rFonts w:hint="cs"/>
          <w:b/>
          <w:bCs/>
          <w:lang w:bidi="ar"/>
        </w:rPr>
        <w:pict w14:anchorId="5B25CFB5">
          <v:rect id="_x0000_i1554" style="width:394.55pt;height:1.5pt" o:hrpct="950" o:hralign="center" o:hrstd="t" o:hrnoshade="t" o:hr="t" fillcolor="navy" stroked="f"/>
        </w:pict>
      </w:r>
    </w:p>
    <w:p w14:paraId="5000D791" w14:textId="77777777" w:rsidR="0047312D" w:rsidRPr="00AC23FB" w:rsidRDefault="0047312D">
      <w:pPr>
        <w:pStyle w:val="a3"/>
        <w:bidi/>
        <w:ind w:left="720"/>
        <w:rPr>
          <w:rFonts w:hint="cs"/>
          <w:b/>
          <w:bCs/>
          <w:i/>
          <w:iCs/>
          <w:color w:val="0000FF"/>
          <w:rtl/>
          <w:lang w:bidi="ar"/>
        </w:rPr>
      </w:pPr>
      <w:r>
        <w:rPr>
          <w:b/>
          <w:bCs/>
          <w:rtl/>
          <w:lang w:bidi="ar"/>
        </w:rPr>
        <w:t>إليهم لأنهم مظاهر بهم ظهرت، وأئمة البدعة تضاف إليهم لأنهم مصادر عنهم صدرت.</w:t>
      </w:r>
      <w:r>
        <w:rPr>
          <w:b/>
          <w:bCs/>
          <w:rtl/>
          <w:lang w:bidi="ar"/>
        </w:rPr>
        <w:br/>
        <w:t>ولهذا كان جمل الاعتقاد الذي يذكره أهل المقالات عن أهل السنة والجماعة هو قول أحمد وأمثاله من أئمة السنة</w:t>
      </w:r>
      <w:r>
        <w:rPr>
          <w:b/>
          <w:bCs/>
          <w:rtl/>
          <w:lang w:bidi="ar"/>
        </w:rPr>
        <w:br/>
      </w:r>
      <w:r>
        <w:rPr>
          <w:b/>
          <w:bCs/>
          <w:rtl/>
          <w:lang w:bidi="ar"/>
        </w:rPr>
        <w:br/>
      </w:r>
      <w:r>
        <w:rPr>
          <w:b/>
          <w:bCs/>
          <w:color w:val="800000"/>
          <w:rtl/>
          <w:lang w:bidi="ar"/>
        </w:rPr>
        <w:t>كلام الأشعري في الإبانة عن متابعته للإمام أحمد</w:t>
      </w:r>
      <w:r>
        <w:rPr>
          <w:b/>
          <w:bCs/>
          <w:rtl/>
          <w:lang w:bidi="ar"/>
        </w:rPr>
        <w:br/>
        <w:t xml:space="preserve">ولهذا قال أبو الحسن الأشعري في كتابه الإبانة فإن قال قائل: قد أنكرتم قول الجهمية والقدرية </w:t>
      </w:r>
      <w:r>
        <w:rPr>
          <w:b/>
          <w:bCs/>
          <w:rtl/>
          <w:lang w:bidi="ar"/>
        </w:rPr>
        <w:lastRenderedPageBreak/>
        <w:t>والحرورية والرافضة والمرجئة فعرفونا قولكم الذي به تقولون، وديانتكم التي بها تدينون قيل له: قولنا الذي نقول به، وديانتنا التي بها ندين: التمسك بكتاب ربنا، وسنة نبينا، وبما روي عن الصحابة والتابعين، وبما كان يقول به أبو عبد الله أحمد أحمد بن حنبل قائلون، ولما خالف قوله مجانبون، فإنه الإمام الفاضل، والرئيس الكامل، الذي أبان</w:t>
      </w:r>
    </w:p>
    <w:p w14:paraId="4B5ABFB3" w14:textId="77777777" w:rsidR="0047312D" w:rsidRDefault="0047312D">
      <w:pPr>
        <w:pStyle w:val="a3"/>
        <w:bidi/>
        <w:ind w:left="720"/>
        <w:jc w:val="right"/>
        <w:rPr>
          <w:b/>
          <w:bCs/>
          <w:i/>
          <w:iCs/>
          <w:color w:val="0000FF"/>
          <w:rtl/>
          <w:lang w:bidi="ar"/>
        </w:rPr>
      </w:pPr>
      <w:r>
        <w:rPr>
          <w:b/>
          <w:bCs/>
          <w:i/>
          <w:iCs/>
          <w:color w:val="0000FF"/>
          <w:rtl/>
          <w:lang w:bidi="ar"/>
        </w:rPr>
        <w:t>(5/6)</w:t>
      </w:r>
    </w:p>
    <w:p w14:paraId="737910B0" w14:textId="77777777" w:rsidR="0047312D" w:rsidRDefault="0047312D">
      <w:pPr>
        <w:bidi/>
        <w:ind w:left="720"/>
        <w:rPr>
          <w:b/>
          <w:bCs/>
          <w:rtl/>
          <w:lang w:bidi="ar"/>
        </w:rPr>
      </w:pPr>
      <w:r>
        <w:rPr>
          <w:rFonts w:hint="cs"/>
          <w:b/>
          <w:bCs/>
          <w:lang w:bidi="ar"/>
        </w:rPr>
        <w:pict w14:anchorId="549E27DF">
          <v:rect id="_x0000_i1555" style="width:394.55pt;height:1.5pt" o:hrpct="950" o:hralign="center" o:hrstd="t" o:hrnoshade="t" o:hr="t" fillcolor="navy" stroked="f"/>
        </w:pict>
      </w:r>
    </w:p>
    <w:p w14:paraId="068227E7" w14:textId="77777777" w:rsidR="0047312D" w:rsidRPr="00AC23FB" w:rsidRDefault="0047312D">
      <w:pPr>
        <w:pStyle w:val="a3"/>
        <w:bidi/>
        <w:ind w:left="720"/>
        <w:rPr>
          <w:rFonts w:hint="cs"/>
          <w:b/>
          <w:bCs/>
          <w:i/>
          <w:iCs/>
          <w:color w:val="0000FF"/>
          <w:rtl/>
          <w:lang w:bidi="ar"/>
        </w:rPr>
      </w:pPr>
      <w:r>
        <w:rPr>
          <w:b/>
          <w:bCs/>
          <w:rtl/>
          <w:lang w:bidi="ar"/>
        </w:rPr>
        <w:t>الله به الحق، وأوضح به المنهاج، وقمع به بدع المبتدعين، وزيغ الزائغين، وشك الشاكين، فرحمة الله عليه من إمام معظم، وكبير مفهم وعلى جميع أئمة المسلمين.</w:t>
      </w:r>
      <w:r>
        <w:rPr>
          <w:b/>
          <w:bCs/>
          <w:rtl/>
          <w:lang w:bidi="ar"/>
        </w:rPr>
        <w:br/>
        <w:t>والمقصود هنا ان صفوة أولياء الله تعالى الذين لهم في الأمة لسان صدق، من سلف الأمة وخلفها، هو على مذهب أهل السنة والجماعة، أهل الإثبات للأسماء والصفات، وهم من أبعد الناس عن مذهب أهل الإلحاد، من أهل الحلول والوحدة والاتحاد، وإن كان كثير من متأخري الصوفية دخلوا في مذهب الإباحة والحلولية، وخلطوا التصرف بالفلسفة اليونانية، كما خلطه بعضهم بشيء من أقوال أهل الكلام الجهمية.</w:t>
      </w:r>
      <w:r>
        <w:rPr>
          <w:b/>
          <w:bCs/>
          <w:rtl/>
          <w:lang w:bidi="ar"/>
        </w:rPr>
        <w:br/>
        <w:t>ومبدأ هذا من أقوال الذين يعارضون النصوص بآرائهم، كما ذكر الشهرستاني في أول كتابه في الملل والنحل أن مبدأ انواع كل الضلالات هو من تقديم الرأي على النص واختيار الهوى على الشرع، فسرى في المنتسبين إلى لا علم والدين، من أهل الفقه والكلام والتصوف من أقوال الملاحدة بسبب هذا الأصل مالا</w:t>
      </w:r>
    </w:p>
    <w:p w14:paraId="4A41750D" w14:textId="77777777" w:rsidR="0047312D" w:rsidRDefault="0047312D">
      <w:pPr>
        <w:pStyle w:val="a3"/>
        <w:bidi/>
        <w:ind w:left="720"/>
        <w:jc w:val="right"/>
        <w:rPr>
          <w:b/>
          <w:bCs/>
          <w:i/>
          <w:iCs/>
          <w:color w:val="0000FF"/>
          <w:rtl/>
          <w:lang w:bidi="ar"/>
        </w:rPr>
      </w:pPr>
      <w:r>
        <w:rPr>
          <w:b/>
          <w:bCs/>
          <w:i/>
          <w:iCs/>
          <w:color w:val="0000FF"/>
          <w:rtl/>
          <w:lang w:bidi="ar"/>
        </w:rPr>
        <w:t>(5/7)</w:t>
      </w:r>
    </w:p>
    <w:p w14:paraId="4C344D09" w14:textId="77777777" w:rsidR="0047312D" w:rsidRDefault="0047312D">
      <w:pPr>
        <w:bidi/>
        <w:ind w:left="720"/>
        <w:rPr>
          <w:b/>
          <w:bCs/>
          <w:rtl/>
          <w:lang w:bidi="ar"/>
        </w:rPr>
      </w:pPr>
      <w:r>
        <w:rPr>
          <w:rFonts w:hint="cs"/>
          <w:b/>
          <w:bCs/>
          <w:lang w:bidi="ar"/>
        </w:rPr>
        <w:pict w14:anchorId="526C7D0A">
          <v:rect id="_x0000_i1556" style="width:394.55pt;height:1.5pt" o:hrpct="950" o:hralign="center" o:hrstd="t" o:hrnoshade="t" o:hr="t" fillcolor="navy" stroked="f"/>
        </w:pict>
      </w:r>
    </w:p>
    <w:p w14:paraId="0D7C3FE5" w14:textId="77777777" w:rsidR="0047312D" w:rsidRPr="00AC23FB" w:rsidRDefault="0047312D">
      <w:pPr>
        <w:pStyle w:val="a3"/>
        <w:bidi/>
        <w:ind w:left="720"/>
        <w:rPr>
          <w:rFonts w:hint="cs"/>
          <w:b/>
          <w:bCs/>
          <w:i/>
          <w:iCs/>
          <w:color w:val="0000FF"/>
          <w:rtl/>
          <w:lang w:bidi="ar"/>
        </w:rPr>
      </w:pPr>
      <w:r>
        <w:rPr>
          <w:b/>
          <w:bCs/>
          <w:rtl/>
          <w:lang w:bidi="ar"/>
        </w:rPr>
        <w:t>يعلمه إلا الله.</w:t>
      </w:r>
      <w:r>
        <w:rPr>
          <w:b/>
          <w:bCs/>
          <w:rtl/>
          <w:lang w:bidi="ar"/>
        </w:rPr>
        <w:br/>
        <w:t>وأما ملاحدة الشيعة من القرامطة الباطنية والإسماعيلية والنصيرية ونحوهم فأولئك أمرهم أظهر من أن يخفى على من عرف حالهم ممن فيه نوع إيمان بالله ورسوله ولهذا كثر الكاشفون لأسرارهم، الهاتكون لأستارهم، من جميع أصناف أهل القبلة، حتى الشيعة والمعتزلة ونحوهم فإنهم متفقون على تكفيرهم، كما اتفق على تكفيرهم أئمة السنة، ومن انتسب إليهم من متكلمة الإثبات وغيرهم.</w:t>
      </w:r>
      <w:r>
        <w:rPr>
          <w:b/>
          <w:bCs/>
          <w:rtl/>
          <w:lang w:bidi="ar"/>
        </w:rPr>
        <w:br/>
        <w:t xml:space="preserve">وصنف القاضي أبو بكر كتابه المشهور فيهم، ووصف فضائحهم القاضي عبد الجبار والقاضي أبو يعلي وأبو الوفا بن عقيل، وأبو حامد الغزالي والشهرستاني، والخبوشاني وغير واحد من </w:t>
      </w:r>
      <w:r>
        <w:rPr>
          <w:b/>
          <w:bCs/>
          <w:rtl/>
          <w:lang w:bidi="ar"/>
        </w:rPr>
        <w:lastRenderedPageBreak/>
        <w:t>العلماء وتكلموا في العبيديين الذين كانوا بالمغرب ومصر الذين ادعوا النسب العلوي، وأضمروا مذهبهم تكلموا فيهم بما بينوا فيه</w:t>
      </w:r>
    </w:p>
    <w:p w14:paraId="72ABDDB3" w14:textId="77777777" w:rsidR="0047312D" w:rsidRDefault="0047312D">
      <w:pPr>
        <w:pStyle w:val="a3"/>
        <w:bidi/>
        <w:ind w:left="720"/>
        <w:jc w:val="right"/>
        <w:rPr>
          <w:b/>
          <w:bCs/>
          <w:i/>
          <w:iCs/>
          <w:color w:val="0000FF"/>
          <w:rtl/>
          <w:lang w:bidi="ar"/>
        </w:rPr>
      </w:pPr>
      <w:r>
        <w:rPr>
          <w:b/>
          <w:bCs/>
          <w:i/>
          <w:iCs/>
          <w:color w:val="0000FF"/>
          <w:rtl/>
          <w:lang w:bidi="ar"/>
        </w:rPr>
        <w:t>(5/8)</w:t>
      </w:r>
    </w:p>
    <w:p w14:paraId="46650DFE" w14:textId="77777777" w:rsidR="0047312D" w:rsidRDefault="0047312D">
      <w:pPr>
        <w:bidi/>
        <w:ind w:left="720"/>
        <w:rPr>
          <w:b/>
          <w:bCs/>
          <w:rtl/>
          <w:lang w:bidi="ar"/>
        </w:rPr>
      </w:pPr>
      <w:r>
        <w:rPr>
          <w:rFonts w:hint="cs"/>
          <w:b/>
          <w:bCs/>
          <w:lang w:bidi="ar"/>
        </w:rPr>
        <w:pict w14:anchorId="2705B91C">
          <v:rect id="_x0000_i1557" style="width:394.55pt;height:1.5pt" o:hrpct="950" o:hralign="center" o:hrstd="t" o:hrnoshade="t" o:hr="t" fillcolor="navy" stroked="f"/>
        </w:pict>
      </w:r>
    </w:p>
    <w:p w14:paraId="2DD6ADC1" w14:textId="77777777" w:rsidR="0047312D" w:rsidRPr="00AC23FB" w:rsidRDefault="0047312D">
      <w:pPr>
        <w:pStyle w:val="a3"/>
        <w:bidi/>
        <w:ind w:left="720"/>
        <w:rPr>
          <w:rFonts w:hint="cs"/>
          <w:b/>
          <w:bCs/>
          <w:i/>
          <w:iCs/>
          <w:color w:val="0000FF"/>
          <w:rtl/>
          <w:lang w:bidi="ar"/>
        </w:rPr>
      </w:pPr>
      <w:r>
        <w:rPr>
          <w:b/>
          <w:bCs/>
          <w:rtl/>
          <w:lang w:bidi="ar"/>
        </w:rPr>
        <w:t>بطلان نسبهم، كما عرفوا بطلان مذهبهم، وأن باطن مذهبهم أعظم كفراً من أقوال كفار أهل الكتاب، ومن أقوال الغالية الذين يدعون نبوة علي أو إلهيته ونحوهم إذ كان مضمون مذهبهم: تعطيل الخالق، وتكذيب رسله والتكذيب باليوم الآخر وإبطال دينه.</w:t>
      </w:r>
      <w:r>
        <w:rPr>
          <w:b/>
          <w:bCs/>
          <w:rtl/>
          <w:lang w:bidi="ar"/>
        </w:rPr>
        <w:br/>
        <w:t>وقد ذكروا منتهى دعوتهم في البلاغ الأكبر والناموس الأعظم الذي لهم، وأن أقرب الطوائف إليهم الفلاسفة مع أنهم خالفوا الفلاسفة في إثبات واجب الوجود فإن الفلاسفة الإلهيين يثبتونه وهؤلاء أصحاب البلاغ الأكبر والناموس الأعظم أنكروه، كما فعلت الدهرية الطبيعية.</w:t>
      </w:r>
      <w:r>
        <w:rPr>
          <w:b/>
          <w:bCs/>
          <w:rtl/>
          <w:lang w:bidi="ar"/>
        </w:rPr>
        <w:br/>
        <w:t>وقول الاتحادية كصاحب الفصوص وأمثاله يؤول إلى قول هؤلاء وهو القول الذي أزهره فرعون وأما المشاؤون أرسطو وأتباعه ومن اتبعهم من المتأخرين: كالفارابي وابن سينا وأمثالهم فهم يقرون بالعلة الأولى المغايرة لوجود الأفلاك لكن دليلهم الذي احتجوا به على الطبيعيين منهم هو دليل الحركة الذي احتج به أرسطو وقدماؤهم، أو دليل الوجود الذي احتج به أبن سينا ومتأخروهم، وهو منهم دليل ضعيف، إذ مبناه على حجة التركيب وهي حجة ضعيفة كما قد بين في غير هذا الموضع.</w:t>
      </w:r>
    </w:p>
    <w:p w14:paraId="1FD48ED8" w14:textId="77777777" w:rsidR="0047312D" w:rsidRDefault="0047312D">
      <w:pPr>
        <w:pStyle w:val="a3"/>
        <w:bidi/>
        <w:ind w:left="720"/>
        <w:jc w:val="right"/>
        <w:rPr>
          <w:b/>
          <w:bCs/>
          <w:i/>
          <w:iCs/>
          <w:color w:val="0000FF"/>
          <w:rtl/>
          <w:lang w:bidi="ar"/>
        </w:rPr>
      </w:pPr>
      <w:r>
        <w:rPr>
          <w:b/>
          <w:bCs/>
          <w:i/>
          <w:iCs/>
          <w:color w:val="0000FF"/>
          <w:rtl/>
          <w:lang w:bidi="ar"/>
        </w:rPr>
        <w:t>(5/9)</w:t>
      </w:r>
    </w:p>
    <w:p w14:paraId="3878C41E" w14:textId="77777777" w:rsidR="0047312D" w:rsidRDefault="0047312D">
      <w:pPr>
        <w:bidi/>
        <w:ind w:left="720"/>
        <w:rPr>
          <w:b/>
          <w:bCs/>
          <w:rtl/>
          <w:lang w:bidi="ar"/>
        </w:rPr>
      </w:pPr>
      <w:r>
        <w:rPr>
          <w:rFonts w:hint="cs"/>
          <w:b/>
          <w:bCs/>
          <w:lang w:bidi="ar"/>
        </w:rPr>
        <w:pict w14:anchorId="219B1DCC">
          <v:rect id="_x0000_i1558" style="width:394.55pt;height:1.5pt" o:hrpct="950" o:hralign="center" o:hrstd="t" o:hrnoshade="t" o:hr="t" fillcolor="navy" stroked="f"/>
        </w:pict>
      </w:r>
    </w:p>
    <w:p w14:paraId="0C088FF6" w14:textId="77777777" w:rsidR="0047312D" w:rsidRPr="00AC23FB" w:rsidRDefault="0047312D">
      <w:pPr>
        <w:pStyle w:val="a3"/>
        <w:bidi/>
        <w:ind w:left="720"/>
        <w:rPr>
          <w:rFonts w:hint="cs"/>
          <w:b/>
          <w:bCs/>
          <w:i/>
          <w:iCs/>
          <w:color w:val="0000FF"/>
          <w:rtl/>
          <w:lang w:bidi="ar"/>
        </w:rPr>
      </w:pPr>
      <w:r>
        <w:rPr>
          <w:b/>
          <w:bCs/>
          <w:rtl/>
          <w:lang w:bidi="ar"/>
        </w:rPr>
        <w:t>وكان أهل بيت ابن سينا من أتباع هؤلاء القرامطة، من المستجيبين للحاكم الذي كان بمصر.</w:t>
      </w:r>
      <w:r>
        <w:rPr>
          <w:b/>
          <w:bCs/>
          <w:rtl/>
          <w:lang w:bidi="ar"/>
        </w:rPr>
        <w:br/>
        <w:t>قال ابن سينا: وبسبب ذلك دخلت في الفلسفة.</w:t>
      </w:r>
      <w:r>
        <w:rPr>
          <w:b/>
          <w:bCs/>
          <w:rtl/>
          <w:lang w:bidi="ar"/>
        </w:rPr>
        <w:br/>
        <w:t>كما كان أصحاب رسائل إخوان الصفا من الموافقين لهم، وصنف الرسائل على طريقتهم في الزمان الذي بنيت فيه القاهرة في أثناء المائة الرابعة، وكان أمر المسلمين قد اضطرب ف يتلك المدة اضطراباً عظيماً.</w:t>
      </w:r>
      <w:r>
        <w:rPr>
          <w:b/>
          <w:bCs/>
          <w:rtl/>
          <w:lang w:bidi="ar"/>
        </w:rPr>
        <w:br/>
      </w:r>
      <w:r>
        <w:rPr>
          <w:b/>
          <w:bCs/>
          <w:rtl/>
          <w:lang w:bidi="ar"/>
        </w:rPr>
        <w:br/>
      </w:r>
      <w:r>
        <w:rPr>
          <w:b/>
          <w:bCs/>
          <w:color w:val="800000"/>
          <w:rtl/>
          <w:lang w:bidi="ar"/>
        </w:rPr>
        <w:t>كلام ابن سينا في الرسالة الأضحوية</w:t>
      </w:r>
      <w:r>
        <w:rPr>
          <w:b/>
          <w:bCs/>
          <w:rtl/>
          <w:lang w:bidi="ar"/>
        </w:rPr>
        <w:br/>
        <w:t xml:space="preserve">والمقصود هنا أن هؤلاء الملاحدة يحتجون على النفاة بما وافقوهم عليه من نفي الصفات والإعراض عن دلالة الآيات، كما ذكر ذلك أبن سينا في الرسالة الأضحوية التي صنفها في المعاد </w:t>
      </w:r>
      <w:r>
        <w:rPr>
          <w:b/>
          <w:bCs/>
          <w:rtl/>
          <w:lang w:bidi="ar"/>
        </w:rPr>
        <w:lastRenderedPageBreak/>
        <w:t>لبعض الرؤساء الذين طلب تقربه إليهم ليعطوه مطلوبة منهم من الجاه والمال، وصرح بذلك في أول هذه الرسالة.</w:t>
      </w:r>
      <w:r>
        <w:rPr>
          <w:b/>
          <w:bCs/>
          <w:rtl/>
          <w:lang w:bidi="ar"/>
        </w:rPr>
        <w:br/>
        <w:t>قال فيها لما ذكر حجة من أثبت معاد البدن، وان الداعي لهم إلى ذلك ما ورد به الشرع من بعث الأموات فقال: وأما أمر الشرع فينبغي أن يعلم فيه قانون واحد: وهو أن</w:t>
      </w:r>
    </w:p>
    <w:p w14:paraId="3F879AC5" w14:textId="77777777" w:rsidR="0047312D" w:rsidRDefault="0047312D">
      <w:pPr>
        <w:pStyle w:val="a3"/>
        <w:bidi/>
        <w:ind w:left="720"/>
        <w:jc w:val="right"/>
        <w:rPr>
          <w:b/>
          <w:bCs/>
          <w:i/>
          <w:iCs/>
          <w:color w:val="0000FF"/>
          <w:rtl/>
          <w:lang w:bidi="ar"/>
        </w:rPr>
      </w:pPr>
      <w:r>
        <w:rPr>
          <w:b/>
          <w:bCs/>
          <w:i/>
          <w:iCs/>
          <w:color w:val="0000FF"/>
          <w:rtl/>
          <w:lang w:bidi="ar"/>
        </w:rPr>
        <w:t>(5/10)</w:t>
      </w:r>
    </w:p>
    <w:p w14:paraId="50495F91" w14:textId="77777777" w:rsidR="0047312D" w:rsidRDefault="0047312D">
      <w:pPr>
        <w:bidi/>
        <w:ind w:left="720"/>
        <w:rPr>
          <w:b/>
          <w:bCs/>
          <w:rtl/>
          <w:lang w:bidi="ar"/>
        </w:rPr>
      </w:pPr>
      <w:r>
        <w:rPr>
          <w:rFonts w:hint="cs"/>
          <w:b/>
          <w:bCs/>
          <w:lang w:bidi="ar"/>
        </w:rPr>
        <w:pict w14:anchorId="56D2DE8B">
          <v:rect id="_x0000_i1559" style="width:394.55pt;height:1.5pt" o:hrpct="950" o:hralign="center" o:hrstd="t" o:hrnoshade="t" o:hr="t" fillcolor="navy" stroked="f"/>
        </w:pict>
      </w:r>
    </w:p>
    <w:p w14:paraId="29E41C03" w14:textId="77777777" w:rsidR="0047312D" w:rsidRPr="00AC23FB" w:rsidRDefault="0047312D">
      <w:pPr>
        <w:pStyle w:val="a3"/>
        <w:bidi/>
        <w:ind w:left="720"/>
        <w:rPr>
          <w:rFonts w:hint="cs"/>
          <w:b/>
          <w:bCs/>
          <w:i/>
          <w:iCs/>
          <w:color w:val="0000FF"/>
          <w:rtl/>
          <w:lang w:bidi="ar"/>
        </w:rPr>
      </w:pPr>
      <w:r>
        <w:rPr>
          <w:b/>
          <w:bCs/>
          <w:rtl/>
          <w:lang w:bidi="ar"/>
        </w:rPr>
        <w:t>الشرع والملة الآتية على نبي من الأنبياء يرام بها خطاب الجمهور كافة ثم من المعلوم الواضح أن التحقيق الذي ينبغي أن يرجع إليه في صحة التوحيد: من الإقرار بالصانع: موحداً مقدساً عن الكم، والكيف والأين، ومتى، والوضع، والتغير، حتى يصير الاعتقاد به أنه ذات واحدة، لا يمكن أن يكون لها شريك في النوع ولا داخلة فيه، ولا حيث تصح الإشارة إليه أنه هنا أو هناك: ممتنع إلقاؤه إلى الجمهور، ولو ألقي هذا على هذه الصورة إلى العرب العاربة أو العبرانيين الأجلاف، لتسارعوا إلى العناد، واتفقوا على أن الإيمان المدعو إليه إيمان بمعدوم أصلاً.</w:t>
      </w:r>
      <w:r>
        <w:rPr>
          <w:b/>
          <w:bCs/>
          <w:rtl/>
          <w:lang w:bidi="ar"/>
        </w:rPr>
        <w:br/>
        <w:t>ولهذا ورد ما في التوراة تشبيهاً كله، ثم إنه لم يرد في الفرقان من الإشارة إلى</w:t>
      </w:r>
    </w:p>
    <w:p w14:paraId="2F136CDE" w14:textId="77777777" w:rsidR="0047312D" w:rsidRDefault="0047312D">
      <w:pPr>
        <w:pStyle w:val="a3"/>
        <w:bidi/>
        <w:ind w:left="720"/>
        <w:jc w:val="right"/>
        <w:rPr>
          <w:b/>
          <w:bCs/>
          <w:i/>
          <w:iCs/>
          <w:color w:val="0000FF"/>
          <w:rtl/>
          <w:lang w:bidi="ar"/>
        </w:rPr>
      </w:pPr>
      <w:r>
        <w:rPr>
          <w:b/>
          <w:bCs/>
          <w:i/>
          <w:iCs/>
          <w:color w:val="0000FF"/>
          <w:rtl/>
          <w:lang w:bidi="ar"/>
        </w:rPr>
        <w:t>(5/11)</w:t>
      </w:r>
    </w:p>
    <w:p w14:paraId="174448F5" w14:textId="77777777" w:rsidR="0047312D" w:rsidRDefault="0047312D">
      <w:pPr>
        <w:bidi/>
        <w:ind w:left="720"/>
        <w:rPr>
          <w:b/>
          <w:bCs/>
          <w:rtl/>
          <w:lang w:bidi="ar"/>
        </w:rPr>
      </w:pPr>
      <w:r>
        <w:rPr>
          <w:rFonts w:hint="cs"/>
          <w:b/>
          <w:bCs/>
          <w:lang w:bidi="ar"/>
        </w:rPr>
        <w:pict w14:anchorId="72B0669D">
          <v:rect id="_x0000_i1560" style="width:394.55pt;height:1.5pt" o:hrpct="950" o:hralign="center" o:hrstd="t" o:hrnoshade="t" o:hr="t" fillcolor="navy" stroked="f"/>
        </w:pict>
      </w:r>
    </w:p>
    <w:p w14:paraId="31AF9D58" w14:textId="77777777" w:rsidR="0047312D" w:rsidRPr="00AC23FB" w:rsidRDefault="0047312D">
      <w:pPr>
        <w:pStyle w:val="a3"/>
        <w:bidi/>
        <w:ind w:left="720"/>
        <w:rPr>
          <w:rFonts w:hint="cs"/>
          <w:b/>
          <w:bCs/>
          <w:i/>
          <w:iCs/>
          <w:color w:val="0000FF"/>
          <w:rtl/>
          <w:lang w:bidi="ar"/>
        </w:rPr>
      </w:pPr>
      <w:r>
        <w:rPr>
          <w:b/>
          <w:bCs/>
          <w:rtl/>
          <w:lang w:bidi="ar"/>
        </w:rPr>
        <w:t>هذا الأمر الأهم شيء، ولا إلى صريح ما يحتاج إليه في التوحيد بيان مفصل، بل إلى بعضه على سبيل التشبيه في الظاهر، وبعضه جاء تنزيها مطلقاً عاماً جداً، لا تخصيص ولا تفسير له.</w:t>
      </w:r>
      <w:r>
        <w:rPr>
          <w:b/>
          <w:bCs/>
          <w:rtl/>
          <w:lang w:bidi="ar"/>
        </w:rPr>
        <w:br/>
        <w:t>وأما الأخبار التشبيهية فأكثر من أن تحصى، ولكن لقوم أن لا يقبلوه، فإذا كان الأمر في التوحيد هذا، فكيف فيما هو بعده من الأمور الاعتقادية؟ ولبعض الناس أن يقولون: إن للعرب توسعاً في الكلام ومجازاً، وان الألفاظ التشبيهية مثل: اليد والوجه والإتيان في ظلل من الغمام والمجيء، والذهاب، والضحك، والحياء، والغضب صحيحة ولكن نحو الاستعمال وجهة العبارة يدل على استعمالها مستعارة مجازاً.</w:t>
      </w:r>
      <w:r>
        <w:rPr>
          <w:b/>
          <w:bCs/>
          <w:rtl/>
          <w:lang w:bidi="ar"/>
        </w:rPr>
        <w:br/>
        <w:t>قال ويدل على استعمالها غير مجازية ولا مستعارة بل</w:t>
      </w:r>
    </w:p>
    <w:p w14:paraId="3934179B" w14:textId="77777777" w:rsidR="0047312D" w:rsidRDefault="0047312D">
      <w:pPr>
        <w:pStyle w:val="a3"/>
        <w:bidi/>
        <w:ind w:left="720"/>
        <w:jc w:val="right"/>
        <w:rPr>
          <w:b/>
          <w:bCs/>
          <w:i/>
          <w:iCs/>
          <w:color w:val="0000FF"/>
          <w:rtl/>
          <w:lang w:bidi="ar"/>
        </w:rPr>
      </w:pPr>
      <w:r>
        <w:rPr>
          <w:b/>
          <w:bCs/>
          <w:i/>
          <w:iCs/>
          <w:color w:val="0000FF"/>
          <w:rtl/>
          <w:lang w:bidi="ar"/>
        </w:rPr>
        <w:t>(5/12)</w:t>
      </w:r>
    </w:p>
    <w:p w14:paraId="1E7A5899" w14:textId="77777777" w:rsidR="0047312D" w:rsidRDefault="0047312D">
      <w:pPr>
        <w:bidi/>
        <w:ind w:left="720"/>
        <w:rPr>
          <w:b/>
          <w:bCs/>
          <w:rtl/>
          <w:lang w:bidi="ar"/>
        </w:rPr>
      </w:pPr>
      <w:r>
        <w:rPr>
          <w:rFonts w:hint="cs"/>
          <w:b/>
          <w:bCs/>
          <w:lang w:bidi="ar"/>
        </w:rPr>
        <w:pict w14:anchorId="745D995B">
          <v:rect id="_x0000_i1561" style="width:394.55pt;height:1.5pt" o:hrpct="950" o:hralign="center" o:hrstd="t" o:hrnoshade="t" o:hr="t" fillcolor="navy" stroked="f"/>
        </w:pict>
      </w:r>
    </w:p>
    <w:p w14:paraId="56A59D67" w14:textId="77777777" w:rsidR="0047312D" w:rsidRPr="00AC23FB" w:rsidRDefault="0047312D">
      <w:pPr>
        <w:pStyle w:val="a3"/>
        <w:bidi/>
        <w:ind w:left="720"/>
        <w:rPr>
          <w:rFonts w:hint="cs"/>
          <w:b/>
          <w:bCs/>
          <w:i/>
          <w:iCs/>
          <w:color w:val="0000FF"/>
          <w:rtl/>
          <w:lang w:bidi="ar"/>
        </w:rPr>
      </w:pPr>
      <w:r>
        <w:rPr>
          <w:b/>
          <w:bCs/>
          <w:rtl/>
          <w:lang w:bidi="ar"/>
        </w:rPr>
        <w:lastRenderedPageBreak/>
        <w:t>محققة أن المواضع التي يوردونها حجة في أن العرب تستعمل هذه المعاني بالاستعارة والمجاز على غير معانيها الظاهرة، مواضع في مثلها يصلح أن تستعمل على غير هذا الوجه ولا يقع فيها تلبيس ولا تدليس وأما قوله {في ظلل من الغمام} البقرة 210 وقوله {هل ينظرون إلا أن تأتيهم الملائكة أو يأتي ربك أو يأتي بعض آيات ربك} الأنعام 158 على القسمة المذكورة، وما جرى مجراه، فليس تذهب الأوهام فيه البتة إلى أن العبارة مستعارة أو مجازية.</w:t>
      </w:r>
      <w:r>
        <w:rPr>
          <w:b/>
          <w:bCs/>
          <w:rtl/>
          <w:lang w:bidi="ar"/>
        </w:rPr>
        <w:br/>
        <w:t>فإن كان أريد فيها ذلك إضماراً فقد رضي بوقوع الغلط والشبهة والاعتقاد المعوج بالإيمان بظاهرها تصريحا وأما قوله {يد الله فوق أيديهم} الفتح 10 وقوله {ما</w:t>
      </w:r>
    </w:p>
    <w:p w14:paraId="2A945E9F" w14:textId="77777777" w:rsidR="0047312D" w:rsidRDefault="0047312D">
      <w:pPr>
        <w:pStyle w:val="a3"/>
        <w:bidi/>
        <w:ind w:left="720"/>
        <w:jc w:val="right"/>
        <w:rPr>
          <w:b/>
          <w:bCs/>
          <w:i/>
          <w:iCs/>
          <w:color w:val="0000FF"/>
          <w:rtl/>
          <w:lang w:bidi="ar"/>
        </w:rPr>
      </w:pPr>
      <w:r>
        <w:rPr>
          <w:b/>
          <w:bCs/>
          <w:i/>
          <w:iCs/>
          <w:color w:val="0000FF"/>
          <w:rtl/>
          <w:lang w:bidi="ar"/>
        </w:rPr>
        <w:t>(5/13)</w:t>
      </w:r>
    </w:p>
    <w:p w14:paraId="18FECA50" w14:textId="77777777" w:rsidR="0047312D" w:rsidRDefault="0047312D">
      <w:pPr>
        <w:bidi/>
        <w:ind w:left="720"/>
        <w:rPr>
          <w:b/>
          <w:bCs/>
          <w:rtl/>
          <w:lang w:bidi="ar"/>
        </w:rPr>
      </w:pPr>
      <w:r>
        <w:rPr>
          <w:rFonts w:hint="cs"/>
          <w:b/>
          <w:bCs/>
          <w:lang w:bidi="ar"/>
        </w:rPr>
        <w:pict w14:anchorId="45D12FDE">
          <v:rect id="_x0000_i1562" style="width:394.55pt;height:1.5pt" o:hrpct="950" o:hralign="center" o:hrstd="t" o:hrnoshade="t" o:hr="t" fillcolor="navy" stroked="f"/>
        </w:pict>
      </w:r>
    </w:p>
    <w:p w14:paraId="01A41CA8" w14:textId="77777777" w:rsidR="0047312D" w:rsidRPr="00AC23FB" w:rsidRDefault="0047312D">
      <w:pPr>
        <w:pStyle w:val="a3"/>
        <w:bidi/>
        <w:ind w:left="720"/>
        <w:rPr>
          <w:rFonts w:hint="cs"/>
          <w:b/>
          <w:bCs/>
          <w:i/>
          <w:iCs/>
          <w:color w:val="0000FF"/>
          <w:rtl/>
          <w:lang w:bidi="ar"/>
        </w:rPr>
      </w:pPr>
      <w:r>
        <w:rPr>
          <w:b/>
          <w:bCs/>
          <w:rtl/>
          <w:lang w:bidi="ar"/>
        </w:rPr>
        <w:t>فرطت في جنب الله} الزمر 56 فهو موضع الاستعارة والمجاز والتوسع في الكلام، ولا يشك في ذلك اثنان من فصحاء العرب ولا يلتبس على ذي معرفة في لغتهم كما يلتبس في تلك الأمثلة فإن هذه الأمثلة لا يقع شبهة في أنها مستعارة مجازية كذلك في تلك لا يقع شبهة في أنها ليست استعارية ولا مراداً فيها شيء غير الظاهر.</w:t>
      </w:r>
      <w:r>
        <w:rPr>
          <w:b/>
          <w:bCs/>
          <w:rtl/>
          <w:lang w:bidi="ar"/>
        </w:rPr>
        <w:br/>
        <w:t>ثم ذهب أن هذه كلها موجودة على الاستعارة، فأين التوحيد؟ والعبارة المشيرة بالتصريح إلى التوحيد المحض الذي تدعو إليه حقيقة هذا الدين القيم المعترف بجلالته على لسان حكماء العالم قاطبة؟</w:t>
      </w:r>
      <w:r>
        <w:rPr>
          <w:b/>
          <w:bCs/>
          <w:rtl/>
          <w:lang w:bidi="ar"/>
        </w:rPr>
        <w:br/>
        <w:t>وقد قال في ضمن كلامه إن الشريعة الجائية على لسان نبينا</w:t>
      </w:r>
    </w:p>
    <w:p w14:paraId="0FEC1859" w14:textId="77777777" w:rsidR="0047312D" w:rsidRDefault="0047312D">
      <w:pPr>
        <w:pStyle w:val="a3"/>
        <w:bidi/>
        <w:ind w:left="720"/>
        <w:jc w:val="right"/>
        <w:rPr>
          <w:b/>
          <w:bCs/>
          <w:i/>
          <w:iCs/>
          <w:color w:val="0000FF"/>
          <w:rtl/>
          <w:lang w:bidi="ar"/>
        </w:rPr>
      </w:pPr>
      <w:r>
        <w:rPr>
          <w:b/>
          <w:bCs/>
          <w:i/>
          <w:iCs/>
          <w:color w:val="0000FF"/>
          <w:rtl/>
          <w:lang w:bidi="ar"/>
        </w:rPr>
        <w:t>(5/14)</w:t>
      </w:r>
    </w:p>
    <w:p w14:paraId="6F6ED477" w14:textId="77777777" w:rsidR="0047312D" w:rsidRDefault="0047312D">
      <w:pPr>
        <w:bidi/>
        <w:ind w:left="720"/>
        <w:rPr>
          <w:b/>
          <w:bCs/>
          <w:rtl/>
          <w:lang w:bidi="ar"/>
        </w:rPr>
      </w:pPr>
      <w:r>
        <w:rPr>
          <w:rFonts w:hint="cs"/>
          <w:b/>
          <w:bCs/>
          <w:lang w:bidi="ar"/>
        </w:rPr>
        <w:pict w14:anchorId="05264293">
          <v:rect id="_x0000_i1563" style="width:394.55pt;height:1.5pt" o:hrpct="950" o:hralign="center" o:hrstd="t" o:hrnoshade="t" o:hr="t" fillcolor="navy" stroked="f"/>
        </w:pict>
      </w:r>
    </w:p>
    <w:p w14:paraId="09D9BF2D" w14:textId="77777777" w:rsidR="0047312D" w:rsidRPr="00AC23FB" w:rsidRDefault="0047312D">
      <w:pPr>
        <w:pStyle w:val="a3"/>
        <w:bidi/>
        <w:ind w:left="720"/>
        <w:rPr>
          <w:rFonts w:hint="cs"/>
          <w:b/>
          <w:bCs/>
          <w:i/>
          <w:iCs/>
          <w:color w:val="0000FF"/>
          <w:rtl/>
          <w:lang w:bidi="ar"/>
        </w:rPr>
      </w:pPr>
      <w:r>
        <w:rPr>
          <w:b/>
          <w:bCs/>
          <w:rtl/>
          <w:lang w:bidi="ar"/>
        </w:rPr>
        <w:t>محمد صلى الله عليه وسلم جاءت أفضل ما يمكن أن تجئ عليه الشرائع وأكمله، ولهذا صلح أن تكون خاتمة الشرائع وآخر الملل.</w:t>
      </w:r>
      <w:r>
        <w:rPr>
          <w:b/>
          <w:bCs/>
          <w:rtl/>
          <w:lang w:bidi="ar"/>
        </w:rPr>
        <w:br/>
        <w:t>قال: وأين الإشارة إلى الدقيق من المعاني المشيرة إلى علم التوحيد: مثل أنه عالم بالذات أو عالم بعلم قادر بالذات أو قادر بقدرة واحد الذات على كثرة الأوصاف أو قابل لكثرة تعالى عنها بوجه من الوجوه، متحيز الذات، أو منزهها عن الجهات؟ فإنه لا يخلو: إما أن تكون هذه المعاني واجباً والروية فيها فإن كان البحث عنها معفوا عنه، وغلط الاعتقاد الواقع فيها غير مؤاخذ به، فجل مذهب هؤلاء القوم المخاطبين بهذه الجملة تكلف، وعنه غنية وإن كان فرضاً محكما فواجب أن يكون مما صرح به في الشريعة وليس التصريح المعمى أو الملبس أو المقتصر</w:t>
      </w:r>
    </w:p>
    <w:p w14:paraId="0187C671" w14:textId="77777777" w:rsidR="0047312D" w:rsidRDefault="0047312D">
      <w:pPr>
        <w:pStyle w:val="a3"/>
        <w:bidi/>
        <w:ind w:left="720"/>
        <w:jc w:val="right"/>
        <w:rPr>
          <w:b/>
          <w:bCs/>
          <w:i/>
          <w:iCs/>
          <w:color w:val="0000FF"/>
          <w:rtl/>
          <w:lang w:bidi="ar"/>
        </w:rPr>
      </w:pPr>
      <w:r>
        <w:rPr>
          <w:b/>
          <w:bCs/>
          <w:i/>
          <w:iCs/>
          <w:color w:val="0000FF"/>
          <w:rtl/>
          <w:lang w:bidi="ar"/>
        </w:rPr>
        <w:lastRenderedPageBreak/>
        <w:t>(5/15)</w:t>
      </w:r>
    </w:p>
    <w:p w14:paraId="50D48D27" w14:textId="77777777" w:rsidR="0047312D" w:rsidRDefault="0047312D">
      <w:pPr>
        <w:bidi/>
        <w:ind w:left="720"/>
        <w:rPr>
          <w:b/>
          <w:bCs/>
          <w:rtl/>
          <w:lang w:bidi="ar"/>
        </w:rPr>
      </w:pPr>
      <w:r>
        <w:rPr>
          <w:rFonts w:hint="cs"/>
          <w:b/>
          <w:bCs/>
          <w:lang w:bidi="ar"/>
        </w:rPr>
        <w:pict w14:anchorId="27D4BC99">
          <v:rect id="_x0000_i1564" style="width:394.55pt;height:1.5pt" o:hrpct="950" o:hralign="center" o:hrstd="t" o:hrnoshade="t" o:hr="t" fillcolor="navy" stroked="f"/>
        </w:pict>
      </w:r>
    </w:p>
    <w:p w14:paraId="0538028A" w14:textId="77777777" w:rsidR="0047312D" w:rsidRPr="00AC23FB" w:rsidRDefault="0047312D">
      <w:pPr>
        <w:pStyle w:val="a3"/>
        <w:bidi/>
        <w:ind w:left="720"/>
        <w:rPr>
          <w:rFonts w:hint="cs"/>
          <w:b/>
          <w:bCs/>
          <w:i/>
          <w:iCs/>
          <w:color w:val="0000FF"/>
          <w:rtl/>
          <w:lang w:bidi="ar"/>
        </w:rPr>
      </w:pPr>
      <w:r>
        <w:rPr>
          <w:b/>
          <w:bCs/>
          <w:rtl/>
          <w:lang w:bidi="ar"/>
        </w:rPr>
        <w:t>فيه بالإشارة والإيماء.</w:t>
      </w:r>
      <w:r>
        <w:rPr>
          <w:b/>
          <w:bCs/>
          <w:rtl/>
          <w:lang w:bidi="ar"/>
        </w:rPr>
        <w:br/>
        <w:t>بل التصريح المستقصي فيه، والمنبه عليه: والموفي حق البيان والإيضاح والتفهيم والتعريف على معانيه، فإن المبرزين المنفقين أيامهم ولياليهم وساعات عمرهم على تمرين أذهانهم وتذكية أفهامهم، وترشيح نفوسهم، لسرعة الوقوف على المعاني الغامضة، يحتاجون في تفهم هذه ولعمري لو كلف الله رسولاً من الرسل أن يلقي حقائق هذه الأمور إلى الجمهور من العامة الغليظة طباعهم المتعلقة بالمحسوسات الصرفة أوهامهم، ثم سامه أن يتنجز منهم الإيمان والإجابة غير مهمل فيه، ثم سامه أن يتولى رياضة نفوس الناس قاطبة، حتى تستعد للوقوف عليها، لكلفه شططاً وأن يفعل ما ليس في قوة البشر اللهم إلا أن تدركهم خاصة إلهية، وقوة علوية وإلهام سماوي، فتكون</w:t>
      </w:r>
    </w:p>
    <w:p w14:paraId="50C62041" w14:textId="77777777" w:rsidR="0047312D" w:rsidRDefault="0047312D">
      <w:pPr>
        <w:pStyle w:val="a3"/>
        <w:bidi/>
        <w:ind w:left="720"/>
        <w:jc w:val="right"/>
        <w:rPr>
          <w:b/>
          <w:bCs/>
          <w:i/>
          <w:iCs/>
          <w:color w:val="0000FF"/>
          <w:rtl/>
          <w:lang w:bidi="ar"/>
        </w:rPr>
      </w:pPr>
      <w:r>
        <w:rPr>
          <w:b/>
          <w:bCs/>
          <w:i/>
          <w:iCs/>
          <w:color w:val="0000FF"/>
          <w:rtl/>
          <w:lang w:bidi="ar"/>
        </w:rPr>
        <w:t>(5/16)</w:t>
      </w:r>
    </w:p>
    <w:p w14:paraId="5BD03953" w14:textId="77777777" w:rsidR="0047312D" w:rsidRDefault="0047312D">
      <w:pPr>
        <w:bidi/>
        <w:ind w:left="720"/>
        <w:rPr>
          <w:b/>
          <w:bCs/>
          <w:rtl/>
          <w:lang w:bidi="ar"/>
        </w:rPr>
      </w:pPr>
      <w:r>
        <w:rPr>
          <w:rFonts w:hint="cs"/>
          <w:b/>
          <w:bCs/>
          <w:lang w:bidi="ar"/>
        </w:rPr>
        <w:pict w14:anchorId="27540017">
          <v:rect id="_x0000_i1565" style="width:394.55pt;height:1.5pt" o:hrpct="950" o:hralign="center" o:hrstd="t" o:hrnoshade="t" o:hr="t" fillcolor="navy" stroked="f"/>
        </w:pict>
      </w:r>
    </w:p>
    <w:p w14:paraId="5E340B94" w14:textId="77777777" w:rsidR="0047312D" w:rsidRPr="00AC23FB" w:rsidRDefault="0047312D">
      <w:pPr>
        <w:pStyle w:val="a3"/>
        <w:bidi/>
        <w:ind w:left="720"/>
        <w:rPr>
          <w:rFonts w:hint="cs"/>
          <w:b/>
          <w:bCs/>
          <w:i/>
          <w:iCs/>
          <w:color w:val="0000FF"/>
          <w:rtl/>
          <w:lang w:bidi="ar"/>
        </w:rPr>
      </w:pPr>
      <w:r>
        <w:rPr>
          <w:b/>
          <w:bCs/>
          <w:rtl/>
          <w:lang w:bidi="ar"/>
        </w:rPr>
        <w:t>حينئذ وساطة الرسول مستغى عنها، وتبليغه غير محتاد إليه.</w:t>
      </w:r>
      <w:r>
        <w:rPr>
          <w:b/>
          <w:bCs/>
          <w:rtl/>
          <w:lang w:bidi="ar"/>
        </w:rPr>
        <w:br/>
        <w:t>ثم هبك الكتاب العزيز جائياً على لغة العرب وعادة لسانهم في الاستعارة والمجاز، فما قولهم في الكتاب العبراني، وكله من أوله إلى آخره تشبيه صرف؟ وليس لقائل أن يقول: إن ذلك الكتاب محرف كله وأنى يحرف كلية كتاب منتشر في أمم لا يطاق تعديدهم، وبلادهم متنائية وأوهامهم متباينة منهم يهود ونصارى وهم أمتان متعاديتان؟ فظاهر من هذا كله أن الشرائع واردة بخطاب الجمهور بما يفهمون مقرباً مالا يفهمون إلى أوهامهم بالتمثيل والتشبيه ولو كان غير ذلك لما أغنت الشرائع البتة.</w:t>
      </w:r>
      <w:r>
        <w:rPr>
          <w:b/>
          <w:bCs/>
          <w:rtl/>
          <w:lang w:bidi="ar"/>
        </w:rPr>
        <w:br/>
        <w:t>قال فكيف يكون ظاهر الشرائع حجة في هذا الباب يعني أمر المعاد واو فرضنا الأمور الأخروية روحانية غير مجسمة،</w:t>
      </w:r>
    </w:p>
    <w:p w14:paraId="0DAD1239" w14:textId="77777777" w:rsidR="0047312D" w:rsidRDefault="0047312D">
      <w:pPr>
        <w:pStyle w:val="a3"/>
        <w:bidi/>
        <w:ind w:left="720"/>
        <w:jc w:val="right"/>
        <w:rPr>
          <w:b/>
          <w:bCs/>
          <w:i/>
          <w:iCs/>
          <w:color w:val="0000FF"/>
          <w:rtl/>
          <w:lang w:bidi="ar"/>
        </w:rPr>
      </w:pPr>
      <w:r>
        <w:rPr>
          <w:b/>
          <w:bCs/>
          <w:i/>
          <w:iCs/>
          <w:color w:val="0000FF"/>
          <w:rtl/>
          <w:lang w:bidi="ar"/>
        </w:rPr>
        <w:t>(5/17)</w:t>
      </w:r>
    </w:p>
    <w:p w14:paraId="43A0C5EF" w14:textId="77777777" w:rsidR="0047312D" w:rsidRDefault="0047312D">
      <w:pPr>
        <w:bidi/>
        <w:ind w:left="720"/>
        <w:rPr>
          <w:b/>
          <w:bCs/>
          <w:rtl/>
          <w:lang w:bidi="ar"/>
        </w:rPr>
      </w:pPr>
      <w:r>
        <w:rPr>
          <w:rFonts w:hint="cs"/>
          <w:b/>
          <w:bCs/>
          <w:lang w:bidi="ar"/>
        </w:rPr>
        <w:pict w14:anchorId="5C944945">
          <v:rect id="_x0000_i1566" style="width:394.55pt;height:1.5pt" o:hrpct="950" o:hralign="center" o:hrstd="t" o:hrnoshade="t" o:hr="t" fillcolor="navy" stroked="f"/>
        </w:pict>
      </w:r>
    </w:p>
    <w:p w14:paraId="09D648A1" w14:textId="77777777" w:rsidR="0047312D" w:rsidRPr="00AC23FB" w:rsidRDefault="0047312D">
      <w:pPr>
        <w:pStyle w:val="a3"/>
        <w:bidi/>
        <w:ind w:left="720"/>
        <w:rPr>
          <w:rFonts w:hint="cs"/>
          <w:b/>
          <w:bCs/>
          <w:i/>
          <w:iCs/>
          <w:color w:val="0000FF"/>
          <w:rtl/>
          <w:lang w:bidi="ar"/>
        </w:rPr>
      </w:pPr>
      <w:r>
        <w:rPr>
          <w:b/>
          <w:bCs/>
          <w:rtl/>
          <w:lang w:bidi="ar"/>
        </w:rPr>
        <w:t>بعيدة عن إدراك بدائة الأذهان لحقيقتها.</w:t>
      </w:r>
      <w:r>
        <w:rPr>
          <w:b/>
          <w:bCs/>
          <w:rtl/>
          <w:lang w:bidi="ar"/>
        </w:rPr>
        <w:br/>
        <w:t>لم يكن سبيل الشرائع في الدعوة إليها والتحذير عنها منبهاً بالدلالة عليها.</w:t>
      </w:r>
      <w:r>
        <w:rPr>
          <w:b/>
          <w:bCs/>
          <w:rtl/>
          <w:lang w:bidi="ar"/>
        </w:rPr>
        <w:br/>
        <w:t>بل بالتعبير عنها بوجوه من التمثيلات المقربة إلى الإفهام.</w:t>
      </w:r>
      <w:r>
        <w:rPr>
          <w:b/>
          <w:bCs/>
          <w:rtl/>
          <w:lang w:bidi="ar"/>
        </w:rPr>
        <w:br/>
      </w:r>
      <w:r>
        <w:rPr>
          <w:b/>
          <w:bCs/>
          <w:rtl/>
          <w:lang w:bidi="ar"/>
        </w:rPr>
        <w:lastRenderedPageBreak/>
        <w:t>فكيف يكون وجود شيء حجة على وجود شيء آخر.</w:t>
      </w:r>
      <w:r>
        <w:rPr>
          <w:b/>
          <w:bCs/>
          <w:rtl/>
          <w:lang w:bidi="ar"/>
        </w:rPr>
        <w:br/>
        <w:t>لو لم يكن الشيء الآخر على الحالة المفروضة لكان الشيء الأول على حالته فهذا كله هو الكلام على تعريف من طلب أن يكون خاصا من الناس لا عاماً أن ظاهر الشرائع غير محتج به في مثل هذه الأبواب.</w:t>
      </w:r>
      <w:r>
        <w:rPr>
          <w:b/>
          <w:bCs/>
          <w:rtl/>
          <w:lang w:bidi="ar"/>
        </w:rPr>
        <w:br/>
        <w:t>قلت فهذا كلام ابن سينا وهو ونحوه كلام أمثاله من القرامطة الباطنية مثل صاحب الأقاليد الملكوتية وأمثاله من الملاحدة والكلام على هذا من فنين:</w:t>
      </w:r>
      <w:r>
        <w:rPr>
          <w:b/>
          <w:bCs/>
          <w:rtl/>
          <w:lang w:bidi="ar"/>
        </w:rPr>
        <w:br/>
        <w:t>أحدهما: بيان لزوم ما ألزمه لنفاة الصفاة الذين سموا نفيها توحيداً من الجهمية المعتزلة وغيرهم.</w:t>
      </w:r>
    </w:p>
    <w:p w14:paraId="7CAD040E" w14:textId="77777777" w:rsidR="0047312D" w:rsidRDefault="0047312D">
      <w:pPr>
        <w:pStyle w:val="a3"/>
        <w:bidi/>
        <w:ind w:left="720"/>
        <w:jc w:val="right"/>
        <w:rPr>
          <w:b/>
          <w:bCs/>
          <w:i/>
          <w:iCs/>
          <w:color w:val="0000FF"/>
          <w:rtl/>
          <w:lang w:bidi="ar"/>
        </w:rPr>
      </w:pPr>
      <w:r>
        <w:rPr>
          <w:b/>
          <w:bCs/>
          <w:i/>
          <w:iCs/>
          <w:color w:val="0000FF"/>
          <w:rtl/>
          <w:lang w:bidi="ar"/>
        </w:rPr>
        <w:t>(5/18)</w:t>
      </w:r>
    </w:p>
    <w:p w14:paraId="14817670" w14:textId="77777777" w:rsidR="0047312D" w:rsidRDefault="0047312D">
      <w:pPr>
        <w:bidi/>
        <w:ind w:left="720"/>
        <w:rPr>
          <w:b/>
          <w:bCs/>
          <w:rtl/>
          <w:lang w:bidi="ar"/>
        </w:rPr>
      </w:pPr>
      <w:r>
        <w:rPr>
          <w:rFonts w:hint="cs"/>
          <w:b/>
          <w:bCs/>
          <w:lang w:bidi="ar"/>
        </w:rPr>
        <w:pict w14:anchorId="3FCBD0E1">
          <v:rect id="_x0000_i1567" style="width:394.55pt;height:1.5pt" o:hrpct="950" o:hralign="center" o:hrstd="t" o:hrnoshade="t" o:hr="t" fillcolor="navy" stroked="f"/>
        </w:pict>
      </w:r>
    </w:p>
    <w:p w14:paraId="45A96926" w14:textId="77777777" w:rsidR="0047312D" w:rsidRPr="00AC23FB" w:rsidRDefault="0047312D">
      <w:pPr>
        <w:pStyle w:val="a3"/>
        <w:bidi/>
        <w:ind w:left="720"/>
        <w:rPr>
          <w:rFonts w:hint="cs"/>
          <w:b/>
          <w:bCs/>
          <w:i/>
          <w:iCs/>
          <w:color w:val="0000FF"/>
          <w:rtl/>
          <w:lang w:bidi="ar"/>
        </w:rPr>
      </w:pPr>
      <w:r>
        <w:rPr>
          <w:b/>
          <w:bCs/>
          <w:rtl/>
          <w:lang w:bidi="ar"/>
        </w:rPr>
        <w:t>والثاني بيان بطلان كلامه وكلامهم الذي وافقوهم عليه.</w:t>
      </w:r>
      <w:r>
        <w:rPr>
          <w:b/>
          <w:bCs/>
          <w:rtl/>
          <w:lang w:bidi="ar"/>
        </w:rPr>
        <w:br/>
        <w:t>أما الأول فإن هؤلاء وافقوه على نفي الصفات وأن التوحيد الحق هو توحيد الجهمية المتضمن أن الله لا علم له ولا قدرة ولا كلام ولا رحمة ولا يرى في الآخرة ولا هو فوق العالم فليس فوق العرش إله، ولا على السماوات رب ومحمد لم يعرج به إلى ربه.</w:t>
      </w:r>
      <w:r>
        <w:rPr>
          <w:b/>
          <w:bCs/>
          <w:rtl/>
          <w:lang w:bidi="ar"/>
        </w:rPr>
        <w:br/>
        <w:t>والقرآن أحسن أحواله عندهم أن يكون مخلوقاً خلقه في غيره أن لم يكن فيضاً فاض على نفس الرسول، وأنه سبحانه لا ترفع اليدي إليه بالدعاء، ولم يعرج شيء إليه ولم ينزل شيء منه: لاملك ولا غيره ولا يقرب أحد إليه ولا يدنو منه شيء، ولا يتقرب هو من أحد، ولا يتجلى لشيء، وليس بينه وبين خلقه حجاب وأنه لا يحب ولا يبغض ولا يرض ولا يغضب، وأنه ليس داخل العالم ولا خارجه ولا مبايناً للعالم ولا حالاً فيه، وإنه لا يختص شيء من المخلوقات بكونه عنده، بل كل الخلق عنده بخلاف قوله تعالى {وله من في السماوات والأرض ومن عنده} الأنبياء 19.</w:t>
      </w:r>
      <w:r>
        <w:rPr>
          <w:b/>
          <w:bCs/>
          <w:rtl/>
          <w:lang w:bidi="ar"/>
        </w:rPr>
        <w:br/>
        <w:t>وأنه إذا سمي حياً عالماً قادراً سميعاً بصيراً فهو حي بلا حياة عالم بلا علم، قادر بلا قدرة سميع بلا سمع بصير بلا بصر إلى أمثال هذه الأمور التي يسمي نفيها الجهمية توحيداً ويلقبون أنفسهم بأهل التوحيد، كما يلقب الجهمية من المعتزلة وغيرهم أنفسهم بذلك وكما لقب ابن</w:t>
      </w:r>
    </w:p>
    <w:p w14:paraId="0F33B511" w14:textId="77777777" w:rsidR="0047312D" w:rsidRDefault="0047312D">
      <w:pPr>
        <w:pStyle w:val="a3"/>
        <w:bidi/>
        <w:ind w:left="720"/>
        <w:jc w:val="right"/>
        <w:rPr>
          <w:b/>
          <w:bCs/>
          <w:i/>
          <w:iCs/>
          <w:color w:val="0000FF"/>
          <w:rtl/>
          <w:lang w:bidi="ar"/>
        </w:rPr>
      </w:pPr>
      <w:r>
        <w:rPr>
          <w:b/>
          <w:bCs/>
          <w:i/>
          <w:iCs/>
          <w:color w:val="0000FF"/>
          <w:rtl/>
          <w:lang w:bidi="ar"/>
        </w:rPr>
        <w:t>(5/19)</w:t>
      </w:r>
    </w:p>
    <w:p w14:paraId="4DB613FC" w14:textId="77777777" w:rsidR="0047312D" w:rsidRDefault="0047312D">
      <w:pPr>
        <w:bidi/>
        <w:ind w:left="720"/>
        <w:rPr>
          <w:b/>
          <w:bCs/>
          <w:rtl/>
          <w:lang w:bidi="ar"/>
        </w:rPr>
      </w:pPr>
      <w:r>
        <w:rPr>
          <w:rFonts w:hint="cs"/>
          <w:b/>
          <w:bCs/>
          <w:lang w:bidi="ar"/>
        </w:rPr>
        <w:pict w14:anchorId="09192866">
          <v:rect id="_x0000_i1568" style="width:394.55pt;height:1.5pt" o:hrpct="950" o:hralign="center" o:hrstd="t" o:hrnoshade="t" o:hr="t" fillcolor="navy" stroked="f"/>
        </w:pict>
      </w:r>
    </w:p>
    <w:sectPr w:rsidR="0047312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3639D"/>
    <w:multiLevelType w:val="multilevel"/>
    <w:tmpl w:val="231E8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CA1191"/>
    <w:multiLevelType w:val="multilevel"/>
    <w:tmpl w:val="1388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414037">
    <w:abstractNumId w:val="0"/>
  </w:num>
  <w:num w:numId="2" w16cid:durableId="16910302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23FB"/>
    <w:rsid w:val="002A689B"/>
    <w:rsid w:val="0047312D"/>
    <w:rsid w:val="00AC23FB"/>
    <w:rsid w:val="00D711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CD7068"/>
  <w15:chartTrackingRefBased/>
  <w15:docId w15:val="{B3D22B64-966F-413F-8CC7-32D8D908D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295</Pages>
  <Words>69612</Words>
  <Characters>396790</Characters>
  <Application>Microsoft Office Word</Application>
  <DocSecurity>0</DocSecurity>
  <Lines>3306</Lines>
  <Paragraphs>930</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465472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2026-03-14T19:53:00Z</dcterms:created>
  <dcterms:modified xsi:type="dcterms:W3CDTF">2026-03-14T19:53:00Z</dcterms:modified>
</cp:coreProperties>
</file>