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8620FE" w14:paraId="3D2B471C"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8620FE" w14:paraId="6695C3F0"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B1242B3" w14:textId="77777777" w:rsidR="008620FE" w:rsidRPr="001A427C" w:rsidRDefault="008620FE">
                  <w:pPr>
                    <w:pStyle w:val="a3"/>
                    <w:jc w:val="center"/>
                  </w:pPr>
                  <w:r w:rsidRPr="001A427C">
                    <w:t xml:space="preserve">http://www.shamela.ws </w:t>
                  </w:r>
                </w:p>
              </w:tc>
            </w:tr>
            <w:tr w:rsidR="008620FE" w14:paraId="55E0F4C1" w14:textId="77777777">
              <w:trPr>
                <w:trHeight w:val="300"/>
                <w:tblCellSpacing w:w="0" w:type="dxa"/>
                <w:jc w:val="center"/>
              </w:trPr>
              <w:tc>
                <w:tcPr>
                  <w:tcW w:w="0" w:type="auto"/>
                  <w:shd w:val="clear" w:color="auto" w:fill="7E98CB"/>
                  <w:noWrap/>
                  <w:vAlign w:val="center"/>
                  <w:hideMark/>
                </w:tcPr>
                <w:p w14:paraId="1A8AB225" w14:textId="77777777" w:rsidR="008620FE" w:rsidRDefault="008620FE">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21A7C9C" w14:textId="77777777" w:rsidR="008620FE" w:rsidRDefault="008620FE">
            <w:pPr>
              <w:bidi/>
              <w:rPr>
                <w:rFonts w:ascii="Traditional Arabic" w:hAnsi="Traditional Arabic" w:cs="Traditional Arabic"/>
                <w:sz w:val="30"/>
                <w:szCs w:val="30"/>
              </w:rPr>
            </w:pPr>
          </w:p>
        </w:tc>
      </w:tr>
    </w:tbl>
    <w:p w14:paraId="4053E03A" w14:textId="77777777" w:rsidR="008620FE" w:rsidRDefault="008620FE">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8620FE" w14:paraId="08EE4F9A"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CCDEFDA" w14:textId="77777777" w:rsidR="008620FE" w:rsidRDefault="008620FE">
            <w:pPr>
              <w:bidi/>
              <w:rPr>
                <w:rFonts w:ascii="Traditional Arabic" w:hAnsi="Traditional Arabic" w:cs="Traditional Arabic" w:hint="cs"/>
                <w:b/>
                <w:bCs/>
                <w:color w:val="00349C"/>
                <w:sz w:val="34"/>
                <w:szCs w:val="34"/>
                <w:rtl/>
              </w:rPr>
            </w:pPr>
          </w:p>
          <w:p w14:paraId="337775C8" w14:textId="77777777" w:rsidR="008620FE" w:rsidRDefault="008620FE">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درء تعارض العقل والنقل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الدكتور محمد رشاد سالم</w:t>
            </w:r>
            <w:r>
              <w:rPr>
                <w:rFonts w:ascii="Traditional Arabic" w:hAnsi="Traditional Arabic" w:cs="Traditional Arabic"/>
                <w:b/>
                <w:bCs/>
                <w:color w:val="00349C"/>
                <w:sz w:val="34"/>
                <w:szCs w:val="34"/>
                <w:rtl/>
              </w:rPr>
              <w:br/>
              <w:t>الناشر: جامعة الإمام محمد بن سعود الإسلامية، المملكة العربية السعودية</w:t>
            </w:r>
            <w:r>
              <w:rPr>
                <w:rFonts w:ascii="Traditional Arabic" w:hAnsi="Traditional Arabic" w:cs="Traditional Arabic"/>
                <w:b/>
                <w:bCs/>
                <w:color w:val="00349C"/>
                <w:sz w:val="34"/>
                <w:szCs w:val="34"/>
                <w:rtl/>
              </w:rPr>
              <w:br/>
              <w:t>الطبعة: الثانية، 1411 هـ - 1991 م</w:t>
            </w:r>
            <w:r>
              <w:rPr>
                <w:rFonts w:ascii="Traditional Arabic" w:hAnsi="Traditional Arabic" w:cs="Traditional Arabic"/>
                <w:b/>
                <w:bCs/>
                <w:color w:val="00349C"/>
                <w:sz w:val="34"/>
                <w:szCs w:val="34"/>
                <w:rtl/>
              </w:rPr>
              <w:br/>
              <w:t>عدد الأجزاء: 10</w:t>
            </w:r>
            <w:r>
              <w:rPr>
                <w:rFonts w:ascii="Traditional Arabic" w:hAnsi="Traditional Arabic" w:cs="Traditional Arabic"/>
                <w:b/>
                <w:bCs/>
                <w:color w:val="00349C"/>
                <w:sz w:val="34"/>
                <w:szCs w:val="34"/>
                <w:rtl/>
              </w:rPr>
              <w:br/>
              <w:t>[ترقيم الكتاب موافق للمطبوع]</w:t>
            </w:r>
          </w:p>
        </w:tc>
      </w:tr>
    </w:tbl>
    <w:p w14:paraId="39708789" w14:textId="77777777" w:rsidR="008620FE" w:rsidRPr="001A427C" w:rsidRDefault="008620FE">
      <w:pPr>
        <w:pStyle w:val="a3"/>
        <w:bidi/>
        <w:ind w:left="720"/>
        <w:rPr>
          <w:b/>
          <w:bCs/>
          <w:i/>
          <w:iCs/>
          <w:color w:val="0000FF"/>
          <w:rtl/>
          <w:lang w:bidi="ar"/>
        </w:rPr>
      </w:pPr>
      <w:r>
        <w:rPr>
          <w:b/>
          <w:bCs/>
          <w:rtl/>
          <w:lang w:bidi="ar"/>
        </w:rPr>
        <w:t>التومرت أصحابه بذلك إذ كان قوله في التوحيد قول نفاة الصفات جهم وابن سينا وأمثالهما.</w:t>
      </w:r>
      <w:r>
        <w:rPr>
          <w:b/>
          <w:bCs/>
          <w:rtl/>
          <w:lang w:bidi="ar"/>
        </w:rPr>
        <w:br/>
        <w:t>ويقال إنه تلقى ذلك عن من يوجد في كلامه موافقة الفلاسفة تارة ومخالفتهم أخرى.</w:t>
      </w:r>
      <w:r>
        <w:rPr>
          <w:b/>
          <w:bCs/>
          <w:rtl/>
          <w:lang w:bidi="ar"/>
        </w:rPr>
        <w:br/>
        <w:t>ولهذا رأيت لابن التومرت كتاباً ف بالتوحيد صرح فيه بنفي الصفات ولهذا لم يذكر في مرشدته شيئاً من إثبات الصفات، ولا أثبت الرؤية ولا قال إن القرآن كلام الله غير مخلوق ونحو ذلك من المسائل التي جرت عادة مثبتة الصفات بذكرها في عقائدهم المختصرة، ولهذا كان حقيقة قوله موافقاً لحقيقة قول ابن سبعين وأمثاله من القائلين بالوجود المطلق، موافقة لابن سينا وأمثاله من أهل الإلحاد، كما يقال إن أن التومرت ذكره في فوائده المشرقية إن الوجود مشترك بين الخالق والمخلوق فوجود الخالق يكون مجرداً ووجود المخلوق يكون مقيداً.</w:t>
      </w:r>
    </w:p>
    <w:p w14:paraId="2D0C5C47" w14:textId="77777777" w:rsidR="008620FE" w:rsidRDefault="008620FE">
      <w:pPr>
        <w:pStyle w:val="a3"/>
        <w:bidi/>
        <w:ind w:left="720"/>
        <w:jc w:val="right"/>
        <w:rPr>
          <w:b/>
          <w:bCs/>
          <w:i/>
          <w:iCs/>
          <w:color w:val="0000FF"/>
          <w:rtl/>
          <w:lang w:bidi="ar"/>
        </w:rPr>
      </w:pPr>
      <w:r>
        <w:rPr>
          <w:b/>
          <w:bCs/>
          <w:i/>
          <w:iCs/>
          <w:color w:val="0000FF"/>
          <w:rtl/>
          <w:lang w:bidi="ar"/>
        </w:rPr>
        <w:t>(5/20)</w:t>
      </w:r>
    </w:p>
    <w:p w14:paraId="4E3CCA89" w14:textId="77777777" w:rsidR="008620FE" w:rsidRDefault="008620FE">
      <w:pPr>
        <w:bidi/>
        <w:ind w:left="720"/>
        <w:rPr>
          <w:b/>
          <w:bCs/>
          <w:rtl/>
          <w:lang w:bidi="ar"/>
        </w:rPr>
      </w:pPr>
      <w:r>
        <w:rPr>
          <w:rFonts w:hint="cs"/>
          <w:b/>
          <w:bCs/>
          <w:lang w:bidi="ar"/>
        </w:rPr>
        <w:pict w14:anchorId="3F05BED7">
          <v:rect id="_x0000_i1025" style="width:394.55pt;height:1.5pt" o:hrpct="950" o:hralign="center" o:hrstd="t" o:hrnoshade="t" o:hr="t" fillcolor="navy" stroked="f"/>
        </w:pict>
      </w:r>
    </w:p>
    <w:p w14:paraId="0D32D332" w14:textId="77777777" w:rsidR="008620FE" w:rsidRPr="001A427C" w:rsidRDefault="008620FE">
      <w:pPr>
        <w:pStyle w:val="a3"/>
        <w:bidi/>
        <w:ind w:left="720"/>
        <w:rPr>
          <w:rFonts w:hint="cs"/>
          <w:b/>
          <w:bCs/>
          <w:i/>
          <w:iCs/>
          <w:color w:val="0000FF"/>
          <w:rtl/>
          <w:lang w:bidi="ar"/>
        </w:rPr>
      </w:pPr>
      <w:r>
        <w:rPr>
          <w:b/>
          <w:bCs/>
          <w:rtl/>
          <w:lang w:bidi="ar"/>
        </w:rPr>
        <w:t xml:space="preserve">والمقصود أن هؤلاء لما سموا هذا النفي توحيداصوهي تسمية ابتدعها الجهمية النفاة لم ينطق بها كتاب ولا سنة ولا أحد من السلف والأئمة بل أهل الإثبات قد بينوا أن التوحيد لا يتم إلا بإثبات الصفات وعبادة الله وحده لا شريك له، كما ذكر الله ذلك في سورتي الإخلاص وعامة </w:t>
      </w:r>
      <w:r>
        <w:rPr>
          <w:b/>
          <w:bCs/>
          <w:rtl/>
          <w:lang w:bidi="ar"/>
        </w:rPr>
        <w:lastRenderedPageBreak/>
        <w:t>آيات القرآن فلما وافقه هؤلاء الجهمية من المعتزلة وغيرهم على نفي الصفات وأن هذا هو التوحيد الحق احتج عليهم بهذه المقدمة الدلية على أن الرسل لم يبينوا ما هو الحق في نفسه من معرفة توحيد الله تعالى ومعرفة اليوم الآخر ولم يذكروا ما هو الذي يصلح أو يجب على خاصة بني آدم وأولو الألباب منهم أن يفهموه ويعقلوه ويعلموه من هذا الباب، وأن الكتاب والسنة والإجماع لا يحتج بها في باب الإيمان بالله واليوم الآخر، لا في الخلق ولا البعث لا المبدأ ولا المعاد، وأن الكتب الإلهية غنما أفادت تخييلاً تنفع به العامة، لا تحقيقاً يفيد العلم والمعرفة وأن أعظم العلوم وأجلها وأشرفها وهو العلم بالله لم تبينه الرسل أصلاً ولم تنطق به ولم تهد إليه الخلق بل ما بينت لا معرفة الله ولا معرفة المعاد، لا ما هو الحق في الإيمان بالله، ولا ما هو الحق في الإيمان باليوم الآخر، بل ليس عندهم في كلام الله ورسوله من هذا الباب علم ينتفع به أولو الألباب، وإنما فيه تخييل وإبهام ينتفع به جهال العوام.</w:t>
      </w:r>
      <w:r>
        <w:rPr>
          <w:b/>
          <w:bCs/>
          <w:rtl/>
          <w:lang w:bidi="ar"/>
        </w:rPr>
        <w:br/>
        <w:t>ولما كان هذا حقيقة قول الملاحدة القرامطة الباطنية صاروا يجعلون أحد رؤوسهم مثل الرسول أو أعظم من الرسول ويسوغون له نسخ</w:t>
      </w:r>
    </w:p>
    <w:p w14:paraId="71DCEE71" w14:textId="77777777" w:rsidR="008620FE" w:rsidRDefault="008620FE">
      <w:pPr>
        <w:pStyle w:val="a3"/>
        <w:bidi/>
        <w:ind w:left="720"/>
        <w:jc w:val="right"/>
        <w:rPr>
          <w:b/>
          <w:bCs/>
          <w:i/>
          <w:iCs/>
          <w:color w:val="0000FF"/>
          <w:rtl/>
          <w:lang w:bidi="ar"/>
        </w:rPr>
      </w:pPr>
      <w:r>
        <w:rPr>
          <w:b/>
          <w:bCs/>
          <w:i/>
          <w:iCs/>
          <w:color w:val="0000FF"/>
          <w:rtl/>
          <w:lang w:bidi="ar"/>
        </w:rPr>
        <w:t>(5/21)</w:t>
      </w:r>
    </w:p>
    <w:p w14:paraId="43B4579E" w14:textId="77777777" w:rsidR="008620FE" w:rsidRDefault="008620FE">
      <w:pPr>
        <w:bidi/>
        <w:ind w:left="720"/>
        <w:rPr>
          <w:b/>
          <w:bCs/>
          <w:rtl/>
          <w:lang w:bidi="ar"/>
        </w:rPr>
      </w:pPr>
      <w:r>
        <w:rPr>
          <w:rFonts w:hint="cs"/>
          <w:b/>
          <w:bCs/>
          <w:lang w:bidi="ar"/>
        </w:rPr>
        <w:pict w14:anchorId="5A771240">
          <v:rect id="_x0000_i1026" style="width:394.55pt;height:1.5pt" o:hrpct="950" o:hralign="center" o:hrstd="t" o:hrnoshade="t" o:hr="t" fillcolor="navy" stroked="f"/>
        </w:pict>
      </w:r>
    </w:p>
    <w:p w14:paraId="789217E5" w14:textId="77777777" w:rsidR="008620FE" w:rsidRPr="001A427C" w:rsidRDefault="008620FE">
      <w:pPr>
        <w:pStyle w:val="a3"/>
        <w:bidi/>
        <w:ind w:left="720"/>
        <w:rPr>
          <w:rFonts w:hint="cs"/>
          <w:b/>
          <w:bCs/>
          <w:i/>
          <w:iCs/>
          <w:color w:val="0000FF"/>
          <w:rtl/>
          <w:lang w:bidi="ar"/>
        </w:rPr>
      </w:pPr>
      <w:r>
        <w:rPr>
          <w:b/>
          <w:bCs/>
          <w:rtl/>
          <w:lang w:bidi="ar"/>
        </w:rPr>
        <w:t>شريعة محمد صلى الله عليه وسلم، كما زعموا أن محمد ابن إسماعيل بن جعفر نسخ شريعته.</w:t>
      </w:r>
      <w:r>
        <w:rPr>
          <w:b/>
          <w:bCs/>
          <w:rtl/>
          <w:lang w:bidi="ar"/>
        </w:rPr>
        <w:br/>
        <w:t>وصار كل من هؤلاء يدعي النبوة والرسالة أو يريد أن يفصح بذلك لولا السيف كما فعل السهروردي المقتول فإنه كان يقول لا أموت حتى يقال لي: قم فأنذر وكان ابن سبعين يقول: لقد زرب أبن آمنة حيث قال: لا نبي بعدي ويقال إنه كان يتحرى غار حراء لينزل عليه فيه الوحي.</w:t>
      </w:r>
      <w:r>
        <w:rPr>
          <w:b/>
          <w:bCs/>
          <w:rtl/>
          <w:lang w:bidi="ar"/>
        </w:rPr>
        <w:br/>
        <w:t>وابن عربي ادعى ما هو أعظم من النبوة عنده، وهو ختم الولاية.</w:t>
      </w:r>
    </w:p>
    <w:p w14:paraId="17ABA1AF" w14:textId="77777777" w:rsidR="008620FE" w:rsidRDefault="008620FE">
      <w:pPr>
        <w:pStyle w:val="a3"/>
        <w:bidi/>
        <w:ind w:left="720"/>
        <w:jc w:val="right"/>
        <w:rPr>
          <w:b/>
          <w:bCs/>
          <w:i/>
          <w:iCs/>
          <w:color w:val="0000FF"/>
          <w:rtl/>
          <w:lang w:bidi="ar"/>
        </w:rPr>
      </w:pPr>
      <w:r>
        <w:rPr>
          <w:b/>
          <w:bCs/>
          <w:i/>
          <w:iCs/>
          <w:color w:val="0000FF"/>
          <w:rtl/>
          <w:lang w:bidi="ar"/>
        </w:rPr>
        <w:t>(5/22)</w:t>
      </w:r>
    </w:p>
    <w:p w14:paraId="2E6662DC" w14:textId="77777777" w:rsidR="008620FE" w:rsidRDefault="008620FE">
      <w:pPr>
        <w:bidi/>
        <w:ind w:left="720"/>
        <w:rPr>
          <w:b/>
          <w:bCs/>
          <w:rtl/>
          <w:lang w:bidi="ar"/>
        </w:rPr>
      </w:pPr>
      <w:r>
        <w:rPr>
          <w:rFonts w:hint="cs"/>
          <w:b/>
          <w:bCs/>
          <w:lang w:bidi="ar"/>
        </w:rPr>
        <w:pict w14:anchorId="2503FA6B">
          <v:rect id="_x0000_i1027" style="width:394.55pt;height:1.5pt" o:hrpct="950" o:hralign="center" o:hrstd="t" o:hrnoshade="t" o:hr="t" fillcolor="navy" stroked="f"/>
        </w:pict>
      </w:r>
    </w:p>
    <w:p w14:paraId="28EB52D0" w14:textId="77777777" w:rsidR="008620FE" w:rsidRPr="001A427C" w:rsidRDefault="008620FE">
      <w:pPr>
        <w:pStyle w:val="a3"/>
        <w:bidi/>
        <w:ind w:left="720"/>
        <w:rPr>
          <w:rFonts w:hint="cs"/>
          <w:b/>
          <w:bCs/>
          <w:i/>
          <w:iCs/>
          <w:color w:val="0000FF"/>
          <w:rtl/>
          <w:lang w:bidi="ar"/>
        </w:rPr>
      </w:pPr>
      <w:r>
        <w:rPr>
          <w:b/>
          <w:bCs/>
          <w:rtl/>
          <w:lang w:bidi="ar"/>
        </w:rPr>
        <w:t>وخاتم الأولياء عنده أفضل من خاتم الأنبياء في العلم بالله، وهو يقول إن جميع الأنبياء والرسل يستفيدون من مشكاة هذا الخاتم المدعي بمعرفة الله التي حقيقتها وحدة الوجود، وهي تعطيل الصانع سبحانه التي هي سر قول فرعون.</w:t>
      </w:r>
      <w:r>
        <w:rPr>
          <w:b/>
          <w:bCs/>
          <w:rtl/>
          <w:lang w:bidi="ar"/>
        </w:rPr>
        <w:br/>
        <w:t xml:space="preserve">وأما أئمة القرامطة والإسماعلية كابن الصباح الذين تلقوا أركان الدعوة عن المستنصر أطول خلفائهم مدة، وفي زمنه كانت فتنة البساسيري وأمثاله، وأما سنان وأمثاله من الملاحدة فتظاهروا </w:t>
      </w:r>
      <w:r>
        <w:rPr>
          <w:b/>
          <w:bCs/>
          <w:rtl/>
          <w:lang w:bidi="ar"/>
        </w:rPr>
        <w:lastRenderedPageBreak/>
        <w:t>بإظهار الكفر بين أصحابهم وقالوا قد أبحنا لكم كل ما تشتهونه من فرج وشراب عنكم ونسخنا عنكم العبادات، فلا صوم ولا صلاة ولا حج ولا زكاة.</w:t>
      </w:r>
    </w:p>
    <w:p w14:paraId="66D4B493" w14:textId="77777777" w:rsidR="008620FE" w:rsidRDefault="008620FE">
      <w:pPr>
        <w:pStyle w:val="a3"/>
        <w:bidi/>
        <w:ind w:left="720"/>
        <w:jc w:val="right"/>
        <w:rPr>
          <w:b/>
          <w:bCs/>
          <w:i/>
          <w:iCs/>
          <w:color w:val="0000FF"/>
          <w:rtl/>
          <w:lang w:bidi="ar"/>
        </w:rPr>
      </w:pPr>
      <w:r>
        <w:rPr>
          <w:b/>
          <w:bCs/>
          <w:i/>
          <w:iCs/>
          <w:color w:val="0000FF"/>
          <w:rtl/>
          <w:lang w:bidi="ar"/>
        </w:rPr>
        <w:t>(5/23)</w:t>
      </w:r>
    </w:p>
    <w:p w14:paraId="09206264" w14:textId="77777777" w:rsidR="008620FE" w:rsidRDefault="008620FE">
      <w:pPr>
        <w:bidi/>
        <w:ind w:left="720"/>
        <w:rPr>
          <w:b/>
          <w:bCs/>
          <w:rtl/>
          <w:lang w:bidi="ar"/>
        </w:rPr>
      </w:pPr>
      <w:r>
        <w:rPr>
          <w:rFonts w:hint="cs"/>
          <w:b/>
          <w:bCs/>
          <w:lang w:bidi="ar"/>
        </w:rPr>
        <w:pict w14:anchorId="0379F325">
          <v:rect id="_x0000_i1028" style="width:394.55pt;height:1.5pt" o:hrpct="950" o:hralign="center" o:hrstd="t" o:hrnoshade="t" o:hr="t" fillcolor="navy" stroked="f"/>
        </w:pict>
      </w:r>
    </w:p>
    <w:p w14:paraId="3A6B5AE3" w14:textId="77777777" w:rsidR="008620FE" w:rsidRPr="001A427C" w:rsidRDefault="008620FE">
      <w:pPr>
        <w:pStyle w:val="a3"/>
        <w:bidi/>
        <w:ind w:left="720"/>
        <w:rPr>
          <w:rFonts w:hint="cs"/>
          <w:b/>
          <w:bCs/>
          <w:i/>
          <w:iCs/>
          <w:color w:val="0000FF"/>
          <w:rtl/>
          <w:lang w:bidi="ar"/>
        </w:rPr>
      </w:pPr>
      <w:r>
        <w:rPr>
          <w:b/>
          <w:bCs/>
          <w:rtl/>
          <w:lang w:bidi="ar"/>
        </w:rPr>
        <w:t>وهذه الحجة التي احتج بها هؤلاء الملاحدة على نفاة الصفات لإثبات إلحادهم هي من حجج أهل الإثبات عليهم لإثبات إيمانهم فإن الله سبحانه أخبر أنه {أرسل رسوله بالهدى ودين الحق ليظهره على الدين كله} التوبة: 33 وقال تعالى {كتاب أنزلناه إليك لتخرج الناس من الظلمات إلى النور بإذن ربهم} إبراهيم: 1.</w:t>
      </w:r>
      <w:r>
        <w:rPr>
          <w:b/>
          <w:bCs/>
          <w:rtl/>
          <w:lang w:bidi="ar"/>
        </w:rPr>
        <w:br/>
        <w:t>وقال تعالى {قد جاءكم من الله نور وكتاب مبين * يهدي به الله من اتبع رضوانه سبل السلام ويخرجهم من الظلمات إلى النور بإذنه ويهديهم إلى صراط مستقيم} المائدة: 15 -16، وقال تعالى {وكذلك أوحينا إليك روحا من أمرنا ما كنت تدري ما الكتاب ولا الإيمان ولكن جعلناه نورا نهدي به من نشاء من عبادنا وإنك لتهدي إلى صراط مستقيم * صراط الله الذي له ما في السموات وما في الأرض} الشورى: 52 - 53، وقال تعالى {الم * ذلك الكتاب لا ريب فيه هدى للمتقين} البقرة: 1-2 وقال تعالى {ونزلنا عليك الكتاب تبيانا لكل شيء} النحل: 89 وقال تعالى {ولكن تصديق الذي بين يديه وتفصيل كل شيء} يوسف: 111 وقال تعالى {قد جاءكم برهان من ربكم وأنزلنا إليكم نورا مبينا} النساء: 174 وقال تعالى {فالذين آمنوا به وعزروه ونصروه واتبعوا النور الذي أنزل معه أولئك هم المفلحون}</w:t>
      </w:r>
    </w:p>
    <w:p w14:paraId="438A9806" w14:textId="77777777" w:rsidR="008620FE" w:rsidRDefault="008620FE">
      <w:pPr>
        <w:pStyle w:val="a3"/>
        <w:bidi/>
        <w:ind w:left="720"/>
        <w:jc w:val="right"/>
        <w:rPr>
          <w:b/>
          <w:bCs/>
          <w:i/>
          <w:iCs/>
          <w:color w:val="0000FF"/>
          <w:rtl/>
          <w:lang w:bidi="ar"/>
        </w:rPr>
      </w:pPr>
      <w:r>
        <w:rPr>
          <w:b/>
          <w:bCs/>
          <w:i/>
          <w:iCs/>
          <w:color w:val="0000FF"/>
          <w:rtl/>
          <w:lang w:bidi="ar"/>
        </w:rPr>
        <w:t>(5/24)</w:t>
      </w:r>
    </w:p>
    <w:p w14:paraId="36F6E4B0" w14:textId="77777777" w:rsidR="008620FE" w:rsidRDefault="008620FE">
      <w:pPr>
        <w:bidi/>
        <w:ind w:left="720"/>
        <w:rPr>
          <w:b/>
          <w:bCs/>
          <w:rtl/>
          <w:lang w:bidi="ar"/>
        </w:rPr>
      </w:pPr>
      <w:r>
        <w:rPr>
          <w:rFonts w:hint="cs"/>
          <w:b/>
          <w:bCs/>
          <w:lang w:bidi="ar"/>
        </w:rPr>
        <w:pict w14:anchorId="78717C19">
          <v:rect id="_x0000_i1029" style="width:394.55pt;height:1.5pt" o:hrpct="950" o:hralign="center" o:hrstd="t" o:hrnoshade="t" o:hr="t" fillcolor="navy" stroked="f"/>
        </w:pict>
      </w:r>
    </w:p>
    <w:p w14:paraId="38B00ADB" w14:textId="77777777" w:rsidR="008620FE" w:rsidRPr="001A427C" w:rsidRDefault="008620FE">
      <w:pPr>
        <w:pStyle w:val="a3"/>
        <w:bidi/>
        <w:ind w:left="720"/>
        <w:rPr>
          <w:rFonts w:hint="cs"/>
          <w:b/>
          <w:bCs/>
          <w:i/>
          <w:iCs/>
          <w:color w:val="0000FF"/>
          <w:rtl/>
          <w:lang w:bidi="ar"/>
        </w:rPr>
      </w:pPr>
      <w:r>
        <w:rPr>
          <w:b/>
          <w:bCs/>
          <w:rtl/>
          <w:lang w:bidi="ar"/>
        </w:rPr>
        <w:t>الأعراف: 157، وقال تعالى {وما على الرسول إلا البلاغ المبين} العنكبوت: 18، وقال تعالى {وأنزلنا إليك الذكر لتبين للناس ما نزل إليهم} النحل: 44، وقال تعالى {اليوم أكملت لكم دينكم} المائدة: 3، وقال تعالى {وما كان الله ليضل قوما بعد إذ هداهم حتى يبين لهم ما يتقون} التوبة: 115.</w:t>
      </w:r>
      <w:r>
        <w:rPr>
          <w:b/>
          <w:bCs/>
          <w:rtl/>
          <w:lang w:bidi="ar"/>
        </w:rPr>
        <w:br/>
        <w:t xml:space="preserve">وأمثال هذه النصوص التي تبين أن الرسول هدى الخلق وبين لهم، وانه أخرجهم من الظلمات إلى النور، لا أنه لبس عليهم وخيل، وكتم الحق فلم يبينه ولم يهد إليه، لا للخاصة ولا للعامة فإنه من المعلوم أن الرسول صلى الله عليه وسلم لم يتكلم مع أحد بما يناقض ما أظهره للناس، ولا كان خواص أصحابه يعتقدون فيه نقيض ما أظهره للناس بل كل من كان به أخص وبحاله أعرف كان </w:t>
      </w:r>
      <w:r>
        <w:rPr>
          <w:b/>
          <w:bCs/>
          <w:rtl/>
          <w:lang w:bidi="ar"/>
        </w:rPr>
        <w:lastRenderedPageBreak/>
        <w:t>اعظم موافقة له وتصديقاً له على ما أظهره وبينه فلو كان الحق في الباطن خلاف ما أظهره للزم إما أن يكون جاهلاً به أو كاتماً له عن الخاصة والعامة، ومظهراً خلافه للخاصة والعامة.</w:t>
      </w:r>
      <w:r>
        <w:rPr>
          <w:b/>
          <w:bCs/>
          <w:rtl/>
          <w:lang w:bidi="ar"/>
        </w:rPr>
        <w:br/>
        <w:t>وكل من كان عارفاً بسنته وسيرته علم أن ما يروى خلاف هذا فهو مختلق كذب مثل ما يذكره بعض الرافضة عن علي انه كان عنده علم خاص باطن يخالف هذا الظاهر.</w:t>
      </w:r>
    </w:p>
    <w:p w14:paraId="549D4202" w14:textId="77777777" w:rsidR="008620FE" w:rsidRDefault="008620FE">
      <w:pPr>
        <w:pStyle w:val="a3"/>
        <w:bidi/>
        <w:ind w:left="720"/>
        <w:jc w:val="right"/>
        <w:rPr>
          <w:b/>
          <w:bCs/>
          <w:i/>
          <w:iCs/>
          <w:color w:val="0000FF"/>
          <w:rtl/>
          <w:lang w:bidi="ar"/>
        </w:rPr>
      </w:pPr>
      <w:r>
        <w:rPr>
          <w:b/>
          <w:bCs/>
          <w:i/>
          <w:iCs/>
          <w:color w:val="0000FF"/>
          <w:rtl/>
          <w:lang w:bidi="ar"/>
        </w:rPr>
        <w:t>(5/25)</w:t>
      </w:r>
    </w:p>
    <w:p w14:paraId="2FFA2763" w14:textId="77777777" w:rsidR="008620FE" w:rsidRDefault="008620FE">
      <w:pPr>
        <w:bidi/>
        <w:ind w:left="720"/>
        <w:rPr>
          <w:b/>
          <w:bCs/>
          <w:rtl/>
          <w:lang w:bidi="ar"/>
        </w:rPr>
      </w:pPr>
      <w:r>
        <w:rPr>
          <w:rFonts w:hint="cs"/>
          <w:b/>
          <w:bCs/>
          <w:lang w:bidi="ar"/>
        </w:rPr>
        <w:pict w14:anchorId="34B2CAFC">
          <v:rect id="_x0000_i1030" style="width:394.55pt;height:1.5pt" o:hrpct="950" o:hralign="center" o:hrstd="t" o:hrnoshade="t" o:hr="t" fillcolor="navy" stroked="f"/>
        </w:pict>
      </w:r>
    </w:p>
    <w:p w14:paraId="2AC5C095" w14:textId="77777777" w:rsidR="008620FE" w:rsidRPr="001A427C" w:rsidRDefault="008620FE">
      <w:pPr>
        <w:pStyle w:val="a3"/>
        <w:bidi/>
        <w:ind w:left="720"/>
        <w:rPr>
          <w:rFonts w:hint="cs"/>
          <w:b/>
          <w:bCs/>
          <w:i/>
          <w:iCs/>
          <w:color w:val="0000FF"/>
          <w:rtl/>
          <w:lang w:bidi="ar"/>
        </w:rPr>
      </w:pPr>
      <w:r>
        <w:rPr>
          <w:b/>
          <w:bCs/>
          <w:rtl/>
          <w:lang w:bidi="ar"/>
        </w:rPr>
        <w:t>وقد ثبت في الأحاديث الصحيحة التي لا يتنازع أهل المعرفة في صحتها عن علي رضي الله عنه أنه لما قيل له هل عندكم من رسول الله صلى الله عليه وسلم كتاب؟ فقال لا والذي فلق الحبة وبرأ النسمة ما أسر إلينا رسول الله صلى الله عليه وسلم شيئاً كتمه عن غيرنا إلا فهماً يؤتيه الله لعبد في كتابه وما في هذه الصحيفة وفيها عقول الديات وفكاك الأسير أن لا يقتل مسلم بكافر وفي لفظ في الصحيح هل عهد إليك رسول الله صلى الله عليه وسلم شيئاً لم يعهده إلى الناس؟ فقال لا والذي فلق الحبة وبرأ النسمة الحديث.</w:t>
      </w:r>
      <w:r>
        <w:rPr>
          <w:b/>
          <w:bCs/>
          <w:rtl/>
          <w:lang w:bidi="ar"/>
        </w:rPr>
        <w:br/>
        <w:t>وقد اجمع أهل المعرفة بالمنقول على أن ما يروى عن علي وعن جعفر الصادق من هذه الأمور التي يدعيها الباطنية كذب مختلق ولهذا كانت ملاحدة الشيعة والصوفية يسبون إلحادهم إلى علي وهو بريء من ذلك فأهل البطاقة من أهل الإلحاد ينسبون ذلك إلى علي وكذلك باطنية الشيعة من الإسماعلية والنصيرية وكذلك جعفر الصادق نسبوا إليه من الكلام في المجوم واختلاج الأعضاء والتفاسير المحرفة وأنواع الباطل ما برأه الله منه، حتى رسائل إخوان الصفا زعم بعض رؤوسهم أنها كلامه وهذه إنما</w:t>
      </w:r>
    </w:p>
    <w:p w14:paraId="7F79CFC5" w14:textId="77777777" w:rsidR="008620FE" w:rsidRDefault="008620FE">
      <w:pPr>
        <w:pStyle w:val="a3"/>
        <w:bidi/>
        <w:ind w:left="720"/>
        <w:jc w:val="right"/>
        <w:rPr>
          <w:b/>
          <w:bCs/>
          <w:i/>
          <w:iCs/>
          <w:color w:val="0000FF"/>
          <w:rtl/>
          <w:lang w:bidi="ar"/>
        </w:rPr>
      </w:pPr>
      <w:r>
        <w:rPr>
          <w:b/>
          <w:bCs/>
          <w:i/>
          <w:iCs/>
          <w:color w:val="0000FF"/>
          <w:rtl/>
          <w:lang w:bidi="ar"/>
        </w:rPr>
        <w:t>(5/26)</w:t>
      </w:r>
    </w:p>
    <w:p w14:paraId="7F24A8E1" w14:textId="77777777" w:rsidR="008620FE" w:rsidRDefault="008620FE">
      <w:pPr>
        <w:bidi/>
        <w:ind w:left="720"/>
        <w:rPr>
          <w:b/>
          <w:bCs/>
          <w:rtl/>
          <w:lang w:bidi="ar"/>
        </w:rPr>
      </w:pPr>
      <w:r>
        <w:rPr>
          <w:rFonts w:hint="cs"/>
          <w:b/>
          <w:bCs/>
          <w:lang w:bidi="ar"/>
        </w:rPr>
        <w:pict w14:anchorId="4A2201C9">
          <v:rect id="_x0000_i1031" style="width:394.55pt;height:1.5pt" o:hrpct="950" o:hralign="center" o:hrstd="t" o:hrnoshade="t" o:hr="t" fillcolor="navy" stroked="f"/>
        </w:pict>
      </w:r>
    </w:p>
    <w:p w14:paraId="3C6FCABB" w14:textId="77777777" w:rsidR="008620FE" w:rsidRPr="001A427C" w:rsidRDefault="008620FE">
      <w:pPr>
        <w:pStyle w:val="a3"/>
        <w:bidi/>
        <w:ind w:left="720"/>
        <w:rPr>
          <w:rFonts w:hint="cs"/>
          <w:b/>
          <w:bCs/>
          <w:i/>
          <w:iCs/>
          <w:color w:val="0000FF"/>
          <w:rtl/>
          <w:lang w:bidi="ar"/>
        </w:rPr>
      </w:pPr>
      <w:r>
        <w:rPr>
          <w:b/>
          <w:bCs/>
          <w:rtl/>
          <w:lang w:bidi="ar"/>
        </w:rPr>
        <w:t>فيها من حوادث الإسلام التي حدثت بعد المائة الثالثة مثل دخول النصارى بلاد الإسلام ونحو ذلك ما يبين إنها صنفت بعد جعفر بنحو مائتي سنة.</w:t>
      </w:r>
      <w:r>
        <w:rPr>
          <w:b/>
          <w:bCs/>
          <w:rtl/>
          <w:lang w:bidi="ar"/>
        </w:rPr>
        <w:br/>
        <w:t>ومن هذا الباب ما ينقله آخرون عن عمر رضي الله عنه أنه قال كان النبي صلى الله عليه وسلم وأبو بكر يتحدثان كالزنجي بينهم، فهذا وأمثاله من الكذب المختلق باتفاق أهل المعرفة.</w:t>
      </w:r>
      <w:r>
        <w:rPr>
          <w:b/>
          <w:bCs/>
          <w:rtl/>
          <w:lang w:bidi="ar"/>
        </w:rPr>
        <w:br/>
        <w:t xml:space="preserve">وملاحدة الزهاد والعباد وجهالهم يرون من هذه الأمور فنوناً مثل روايتهم أن أهل الصفة قاتلوا مع الكفار النبي صلى الله عليه وسلم لما لم يكن النصر معه ليحتجوا بذلك على أن العارف يكون مع من غلب وإن كان كافراً ويروون أن أهل الصفة عرفهم الله تعالى بالسر الذي اوحاه إلى </w:t>
      </w:r>
      <w:r>
        <w:rPr>
          <w:b/>
          <w:bCs/>
          <w:rtl/>
          <w:lang w:bidi="ar"/>
        </w:rPr>
        <w:lastRenderedPageBreak/>
        <w:t>نبيه صلى الله عليه وسلم صبيحة المعراج الأباطيل لم يكونوا خبيرين بالكذب فإن الصفة إنما كانت بالمدينة والمعراج كان بمكة بالنص والإجماع وقد علم كل عالم يعلم سيرة النبي</w:t>
      </w:r>
    </w:p>
    <w:p w14:paraId="27C13FAD" w14:textId="77777777" w:rsidR="008620FE" w:rsidRDefault="008620FE">
      <w:pPr>
        <w:pStyle w:val="a3"/>
        <w:bidi/>
        <w:ind w:left="720"/>
        <w:jc w:val="right"/>
        <w:rPr>
          <w:b/>
          <w:bCs/>
          <w:i/>
          <w:iCs/>
          <w:color w:val="0000FF"/>
          <w:rtl/>
          <w:lang w:bidi="ar"/>
        </w:rPr>
      </w:pPr>
      <w:r>
        <w:rPr>
          <w:b/>
          <w:bCs/>
          <w:i/>
          <w:iCs/>
          <w:color w:val="0000FF"/>
          <w:rtl/>
          <w:lang w:bidi="ar"/>
        </w:rPr>
        <w:t>(5/27)</w:t>
      </w:r>
    </w:p>
    <w:p w14:paraId="3BB49E39" w14:textId="77777777" w:rsidR="008620FE" w:rsidRDefault="008620FE">
      <w:pPr>
        <w:bidi/>
        <w:ind w:left="720"/>
        <w:rPr>
          <w:b/>
          <w:bCs/>
          <w:rtl/>
          <w:lang w:bidi="ar"/>
        </w:rPr>
      </w:pPr>
      <w:r>
        <w:rPr>
          <w:rFonts w:hint="cs"/>
          <w:b/>
          <w:bCs/>
          <w:lang w:bidi="ar"/>
        </w:rPr>
        <w:pict w14:anchorId="15AB4680">
          <v:rect id="_x0000_i1032" style="width:394.55pt;height:1.5pt" o:hrpct="950" o:hralign="center" o:hrstd="t" o:hrnoshade="t" o:hr="t" fillcolor="navy" stroked="f"/>
        </w:pict>
      </w:r>
    </w:p>
    <w:p w14:paraId="1B26CA66" w14:textId="77777777" w:rsidR="008620FE" w:rsidRPr="001A427C" w:rsidRDefault="008620FE">
      <w:pPr>
        <w:pStyle w:val="a3"/>
        <w:bidi/>
        <w:ind w:left="720"/>
        <w:rPr>
          <w:rFonts w:hint="cs"/>
          <w:b/>
          <w:bCs/>
          <w:i/>
          <w:iCs/>
          <w:color w:val="0000FF"/>
          <w:rtl/>
          <w:lang w:bidi="ar"/>
        </w:rPr>
      </w:pPr>
      <w:r>
        <w:rPr>
          <w:b/>
          <w:bCs/>
          <w:rtl/>
          <w:lang w:bidi="ar"/>
        </w:rPr>
        <w:t>صلى الله عليه وسلم بالاضطرار أن أهل الصفة كانوا كسائر المؤمنين مع النبي صلى الله عليه وسلم وانه لم يكن لأحد من الصحابة إلى الله طريق إلا متابعة رسوله وان أفضل الصحابة كان أقومهم بالمتابعة كأبي بكر وعمر وأبو بكر أفضل من عمر رضي الله عنهما وهو أفضل الصديقين.</w:t>
      </w:r>
      <w:r>
        <w:rPr>
          <w:b/>
          <w:bCs/>
          <w:rtl/>
          <w:lang w:bidi="ar"/>
        </w:rPr>
        <w:br/>
        <w:t>وقد ثبت في الصحيحين انه قال إنه قد كان في الأمم قبلك محدثون فإن يكن في أمتي أحد فعمر.</w:t>
      </w:r>
      <w:r>
        <w:rPr>
          <w:b/>
          <w:bCs/>
          <w:rtl/>
          <w:lang w:bidi="ar"/>
        </w:rPr>
        <w:br/>
        <w:t>فعمر وإن كان محدثاً فالصديق الذي يأخذ من مشكاة النبوة أفضل منه واكمل منه لأن ما استقر مجيء الرسول به فهو معصوم لا يتطرق إليه الخطأ وما يلقي إلى المحدث يقع فيه خطأ يحتاج إلى تقويمه بنور النبوة ولهذا كان أبو بكر يقوم عمر يرى أشياء ثم يتبين له الحق بخلافها كما جرى له هذا في عدة مواطن.</w:t>
      </w:r>
    </w:p>
    <w:p w14:paraId="3A2F6ECA" w14:textId="77777777" w:rsidR="008620FE" w:rsidRDefault="008620FE">
      <w:pPr>
        <w:pStyle w:val="a3"/>
        <w:bidi/>
        <w:ind w:left="720"/>
        <w:jc w:val="right"/>
        <w:rPr>
          <w:b/>
          <w:bCs/>
          <w:i/>
          <w:iCs/>
          <w:color w:val="0000FF"/>
          <w:rtl/>
          <w:lang w:bidi="ar"/>
        </w:rPr>
      </w:pPr>
      <w:r>
        <w:rPr>
          <w:b/>
          <w:bCs/>
          <w:i/>
          <w:iCs/>
          <w:color w:val="0000FF"/>
          <w:rtl/>
          <w:lang w:bidi="ar"/>
        </w:rPr>
        <w:t>(5/28)</w:t>
      </w:r>
    </w:p>
    <w:p w14:paraId="48BA1D04" w14:textId="77777777" w:rsidR="008620FE" w:rsidRDefault="008620FE">
      <w:pPr>
        <w:bidi/>
        <w:ind w:left="720"/>
        <w:rPr>
          <w:b/>
          <w:bCs/>
          <w:rtl/>
          <w:lang w:bidi="ar"/>
        </w:rPr>
      </w:pPr>
      <w:r>
        <w:rPr>
          <w:rFonts w:hint="cs"/>
          <w:b/>
          <w:bCs/>
          <w:lang w:bidi="ar"/>
        </w:rPr>
        <w:pict w14:anchorId="66BC651A">
          <v:rect id="_x0000_i1033" style="width:394.55pt;height:1.5pt" o:hrpct="950" o:hralign="center" o:hrstd="t" o:hrnoshade="t" o:hr="t" fillcolor="navy" stroked="f"/>
        </w:pict>
      </w:r>
    </w:p>
    <w:p w14:paraId="26F7EFEE" w14:textId="77777777" w:rsidR="008620FE" w:rsidRPr="001A427C" w:rsidRDefault="008620FE">
      <w:pPr>
        <w:pStyle w:val="a3"/>
        <w:bidi/>
        <w:ind w:left="720"/>
        <w:rPr>
          <w:rFonts w:hint="cs"/>
          <w:b/>
          <w:bCs/>
          <w:i/>
          <w:iCs/>
          <w:color w:val="0000FF"/>
          <w:rtl/>
          <w:lang w:bidi="ar"/>
        </w:rPr>
      </w:pPr>
      <w:r>
        <w:rPr>
          <w:b/>
          <w:bCs/>
          <w:rtl/>
          <w:lang w:bidi="ar"/>
        </w:rPr>
        <w:t>وهذا وأمثاله مما يبين حاجة أفضل الخلق بعد الرسول واكملهم إلى الاهتداء بالرسول والتعلم منه ومعرفة الحق مما جاء به فكيف بمن يقول ليس في كلامه في معرفة الله واليوم الآخر علم ولا هدى ولا معرفة ينتفع بها أولو اللباب الذين هم دون عمر وأمثال عمر؟</w:t>
      </w:r>
      <w:r>
        <w:rPr>
          <w:b/>
          <w:bCs/>
          <w:rtl/>
          <w:lang w:bidi="ar"/>
        </w:rPr>
        <w:br/>
        <w:t>وقد قال الله تعالى {كان الناس أمة واحدة فبعث الله النبيين مبشرين ومنذرين وأنزل معهم الكتاب بالحق ليحكم بين الناس فيما اختلفوا فيه} النساء: 59.</w:t>
      </w:r>
      <w:r>
        <w:rPr>
          <w:b/>
          <w:bCs/>
          <w:rtl/>
          <w:lang w:bidi="ar"/>
        </w:rPr>
        <w:br/>
        <w:t>وكيف يحكم بين الناس في مواطن الخلاف والنزاع كلام وخطاب ليس فيه علم ولا هدى ينتفع به أولو الألباب؟</w:t>
      </w:r>
      <w:r>
        <w:rPr>
          <w:b/>
          <w:bCs/>
          <w:rtl/>
          <w:lang w:bidi="ar"/>
        </w:rPr>
        <w:br/>
        <w:t>كما زعم هؤلاء الملاحدة من الفلاسفة المشائين المتأخرين وأتباعهم أن الشرائع لا يحتج بها في مثل هذه الأبواب فما لا يحتج به كيف يحتج به الناس فيما اختلفوا فيه؟</w:t>
      </w:r>
      <w:r>
        <w:rPr>
          <w:b/>
          <w:bCs/>
          <w:rtl/>
          <w:lang w:bidi="ar"/>
        </w:rPr>
        <w:br/>
        <w:t xml:space="preserve">وأي اختلاف أعظم من اختلافهم في اعظم الأمور وهي معرفة الله تعالى واليوم الآخر لا سيما ومن المعلوم أن الخلاف الحقيقي إنما يكون في الأمور العلمية والقضايا الخيرية التي لا تقبل النسخ </w:t>
      </w:r>
      <w:r>
        <w:rPr>
          <w:b/>
          <w:bCs/>
          <w:rtl/>
          <w:lang w:bidi="ar"/>
        </w:rPr>
        <w:lastRenderedPageBreak/>
        <w:t>والتغيير فأما العمليات التي تقبل النسخ والتغيير فأما العمليات التي تقبل النسخ فتلك تتنوع في الشريعة الواحدة فكيف بالشرائع المتنوعة؟</w:t>
      </w:r>
    </w:p>
    <w:p w14:paraId="10BC5043" w14:textId="77777777" w:rsidR="008620FE" w:rsidRDefault="008620FE">
      <w:pPr>
        <w:pStyle w:val="a3"/>
        <w:bidi/>
        <w:ind w:left="720"/>
        <w:jc w:val="right"/>
        <w:rPr>
          <w:b/>
          <w:bCs/>
          <w:i/>
          <w:iCs/>
          <w:color w:val="0000FF"/>
          <w:rtl/>
          <w:lang w:bidi="ar"/>
        </w:rPr>
      </w:pPr>
      <w:r>
        <w:rPr>
          <w:b/>
          <w:bCs/>
          <w:i/>
          <w:iCs/>
          <w:color w:val="0000FF"/>
          <w:rtl/>
          <w:lang w:bidi="ar"/>
        </w:rPr>
        <w:t>(5/29)</w:t>
      </w:r>
    </w:p>
    <w:p w14:paraId="235FC2CE" w14:textId="77777777" w:rsidR="008620FE" w:rsidRDefault="008620FE">
      <w:pPr>
        <w:bidi/>
        <w:ind w:left="720"/>
        <w:rPr>
          <w:b/>
          <w:bCs/>
          <w:rtl/>
          <w:lang w:bidi="ar"/>
        </w:rPr>
      </w:pPr>
      <w:r>
        <w:rPr>
          <w:rFonts w:hint="cs"/>
          <w:b/>
          <w:bCs/>
          <w:lang w:bidi="ar"/>
        </w:rPr>
        <w:pict w14:anchorId="647F9705">
          <v:rect id="_x0000_i1034" style="width:394.55pt;height:1.5pt" o:hrpct="950" o:hralign="center" o:hrstd="t" o:hrnoshade="t" o:hr="t" fillcolor="navy" stroked="f"/>
        </w:pict>
      </w:r>
    </w:p>
    <w:p w14:paraId="2BC10F9C" w14:textId="77777777" w:rsidR="008620FE" w:rsidRPr="001A427C" w:rsidRDefault="008620FE">
      <w:pPr>
        <w:pStyle w:val="a3"/>
        <w:bidi/>
        <w:ind w:left="720"/>
        <w:rPr>
          <w:rFonts w:hint="cs"/>
          <w:b/>
          <w:bCs/>
          <w:i/>
          <w:iCs/>
          <w:color w:val="0000FF"/>
          <w:rtl/>
          <w:lang w:bidi="ar"/>
        </w:rPr>
      </w:pPr>
      <w:r>
        <w:rPr>
          <w:b/>
          <w:bCs/>
          <w:rtl/>
          <w:lang w:bidi="ar"/>
        </w:rPr>
        <w:t>وما جاز تنوعه لم يكن الخلاف فيه له حقيقة فإنه إن كانا مشروعين في وقتين أو رسولين فكلاهما حق وإن كان الخلاف في المشروع منهما أيهما هو فهذا يعلم بالخبر المنقول عن الكتاب المنزل والكتاب المنزل هو نفس الأمر والنهي والخبر وفيه الشرع الذي لا يكون خلافه شرعا.</w:t>
      </w:r>
      <w:r>
        <w:rPr>
          <w:b/>
          <w:bCs/>
          <w:rtl/>
          <w:lang w:bidi="ar"/>
        </w:rPr>
        <w:br/>
        <w:t>وحينئذ فما ذكره ابن سينا وأمثاله من أنه لم يرد في القرآن من الإشارة إلى توحيدهم شيء فكلام صحيح، وهذا دليل على أنه باطل لا حقيقة له، وأن من وافقهم عليه فهو جاهل ضال.</w:t>
      </w:r>
      <w:r>
        <w:rPr>
          <w:b/>
          <w:bCs/>
          <w:rtl/>
          <w:lang w:bidi="ar"/>
        </w:rPr>
        <w:br/>
        <w:t>وكذلك ما ذكره من أن من المواضع ما لا يحتمل اللفظ فيها إلا معنى واحداً لا يحتمل ما يدعونه من الاستعارة والمجاز كما ذكر في قوله تعالى {هل ينظرون إلا أن يأتيهم الله في ظلل من الغمام} البقرة: 21، وقال تعالى {هل ينظرون إلا أن تأتيهم الملائكة أو يأتي ربك أو يأتي بعض آيات ربك} الأنعام: 158 على القسمة المذكورة وانه ليس تذهب الأوهام فيه البتة إلى أن العبارة مستعارة أو مجازية فإن كان أريد بها ذلك إضماراً فقد رضي بوقوع الغلط والشبهة فهذا حجة على من نفى مضمون ذلك من نفاة الصفات وهو حجة عليه وعليهم جميعاً وموافقتهم له لا</w:t>
      </w:r>
    </w:p>
    <w:p w14:paraId="2880A50C" w14:textId="77777777" w:rsidR="008620FE" w:rsidRDefault="008620FE">
      <w:pPr>
        <w:pStyle w:val="a3"/>
        <w:bidi/>
        <w:ind w:left="720"/>
        <w:jc w:val="right"/>
        <w:rPr>
          <w:b/>
          <w:bCs/>
          <w:i/>
          <w:iCs/>
          <w:color w:val="0000FF"/>
          <w:rtl/>
          <w:lang w:bidi="ar"/>
        </w:rPr>
      </w:pPr>
      <w:r>
        <w:rPr>
          <w:b/>
          <w:bCs/>
          <w:i/>
          <w:iCs/>
          <w:color w:val="0000FF"/>
          <w:rtl/>
          <w:lang w:bidi="ar"/>
        </w:rPr>
        <w:t>(5/30)</w:t>
      </w:r>
    </w:p>
    <w:p w14:paraId="6A487AE0" w14:textId="77777777" w:rsidR="008620FE" w:rsidRDefault="008620FE">
      <w:pPr>
        <w:bidi/>
        <w:ind w:left="720"/>
        <w:rPr>
          <w:b/>
          <w:bCs/>
          <w:rtl/>
          <w:lang w:bidi="ar"/>
        </w:rPr>
      </w:pPr>
      <w:r>
        <w:rPr>
          <w:rFonts w:hint="cs"/>
          <w:b/>
          <w:bCs/>
          <w:lang w:bidi="ar"/>
        </w:rPr>
        <w:pict w14:anchorId="0DD18F55">
          <v:rect id="_x0000_i1035" style="width:394.55pt;height:1.5pt" o:hrpct="950" o:hralign="center" o:hrstd="t" o:hrnoshade="t" o:hr="t" fillcolor="navy" stroked="f"/>
        </w:pict>
      </w:r>
    </w:p>
    <w:p w14:paraId="799EC215" w14:textId="77777777" w:rsidR="008620FE" w:rsidRPr="001A427C" w:rsidRDefault="008620FE">
      <w:pPr>
        <w:pStyle w:val="a3"/>
        <w:bidi/>
        <w:ind w:left="720"/>
        <w:rPr>
          <w:rFonts w:hint="cs"/>
          <w:b/>
          <w:bCs/>
          <w:i/>
          <w:iCs/>
          <w:color w:val="0000FF"/>
          <w:rtl/>
          <w:lang w:bidi="ar"/>
        </w:rPr>
      </w:pPr>
      <w:r>
        <w:rPr>
          <w:b/>
          <w:bCs/>
          <w:rtl/>
          <w:lang w:bidi="ar"/>
        </w:rPr>
        <w:t>تنفعه فإن ذلك حجة جدلية لا علمية إذ تسليمهم له ذلك لا يوجب على غيرهم أن يسلم ذلك له فإذا بين بالعقل الصريح ما يوافق النقل الصحيح دل ذلك على فساد قوله وقولهم جميعاً.</w:t>
      </w:r>
      <w:r>
        <w:rPr>
          <w:b/>
          <w:bCs/>
          <w:rtl/>
          <w:lang w:bidi="ar"/>
        </w:rPr>
        <w:br/>
        <w:t>وكذلك قوله ثم هب أن هذه كلها موجودة على الاستعارة فأين التوحيد والدلالة بالتصريح على التوحيد المحض الذي تدعو إليه حقيقة هذا الدين القيم المعترف بجلالته على لسان الحكماء قاطبة؟ كلام صحيح لو كان ما قاله النفاة حقاً فإنه حينئذ على قولهم لا يكون التوحيد الحق قد يبين أصلاً وهذا التوحيد لينقاد لهم الجمهور في صلاح دنياهم.</w:t>
      </w:r>
      <w:r>
        <w:rPr>
          <w:b/>
          <w:bCs/>
          <w:rtl/>
          <w:lang w:bidi="ar"/>
        </w:rPr>
        <w:br/>
        <w:t>وقد بينا في غير موضع توحيد ابن سينا وأمثاله وبينا أنه من أفسد الأقوال التي بصريح العقل فساده ولنا في ذلك مفرد مكتوب في غير هذا الموضع.</w:t>
      </w:r>
    </w:p>
    <w:p w14:paraId="5A88903F" w14:textId="77777777" w:rsidR="008620FE" w:rsidRDefault="008620FE">
      <w:pPr>
        <w:pStyle w:val="a3"/>
        <w:bidi/>
        <w:ind w:left="720"/>
        <w:jc w:val="right"/>
        <w:rPr>
          <w:b/>
          <w:bCs/>
          <w:i/>
          <w:iCs/>
          <w:color w:val="0000FF"/>
          <w:rtl/>
          <w:lang w:bidi="ar"/>
        </w:rPr>
      </w:pPr>
      <w:r>
        <w:rPr>
          <w:b/>
          <w:bCs/>
          <w:i/>
          <w:iCs/>
          <w:color w:val="0000FF"/>
          <w:rtl/>
          <w:lang w:bidi="ar"/>
        </w:rPr>
        <w:t>(5/31)</w:t>
      </w:r>
    </w:p>
    <w:p w14:paraId="44129B07" w14:textId="77777777" w:rsidR="008620FE" w:rsidRDefault="008620FE">
      <w:pPr>
        <w:bidi/>
        <w:ind w:left="720"/>
        <w:rPr>
          <w:b/>
          <w:bCs/>
          <w:rtl/>
          <w:lang w:bidi="ar"/>
        </w:rPr>
      </w:pPr>
      <w:r>
        <w:rPr>
          <w:rFonts w:hint="cs"/>
          <w:b/>
          <w:bCs/>
          <w:lang w:bidi="ar"/>
        </w:rPr>
        <w:lastRenderedPageBreak/>
        <w:pict w14:anchorId="3B7474AA">
          <v:rect id="_x0000_i1036" style="width:394.55pt;height:1.5pt" o:hrpct="950" o:hralign="center" o:hrstd="t" o:hrnoshade="t" o:hr="t" fillcolor="navy" stroked="f"/>
        </w:pict>
      </w:r>
    </w:p>
    <w:p w14:paraId="18D222BA" w14:textId="77777777" w:rsidR="008620FE" w:rsidRPr="001A427C" w:rsidRDefault="008620FE">
      <w:pPr>
        <w:pStyle w:val="a3"/>
        <w:bidi/>
        <w:ind w:left="720"/>
        <w:rPr>
          <w:rFonts w:hint="cs"/>
          <w:b/>
          <w:bCs/>
          <w:i/>
          <w:iCs/>
          <w:color w:val="0000FF"/>
          <w:rtl/>
          <w:lang w:bidi="ar"/>
        </w:rPr>
      </w:pPr>
      <w:r>
        <w:rPr>
          <w:b/>
          <w:bCs/>
          <w:rtl/>
          <w:lang w:bidi="ar"/>
        </w:rPr>
        <w:t>وأما قوله وأين الإشارة إلى الدقيق من المعاني المشيرة إلى علم التوحيد مثل انه عالم بالذات أو عالم بعلم أو قادر بالذات أو قادر بقدرة إلى آخره</w:t>
      </w:r>
      <w:r>
        <w:rPr>
          <w:b/>
          <w:bCs/>
          <w:rtl/>
          <w:lang w:bidi="ar"/>
        </w:rPr>
        <w:br/>
        <w:t>فهو خطاب لمن وافقه على ضلاله وإلحاده حيث ظن أن التعطيل هو التوحيد وان الباري تعالى لا علم له ولا قدرة ولا صفات.</w:t>
      </w:r>
      <w:r>
        <w:rPr>
          <w:b/>
          <w:bCs/>
          <w:rtl/>
          <w:lang w:bidi="ar"/>
        </w:rPr>
        <w:br/>
        <w:t>فأما من لم يوافقه على خطئه فإنه يعلم أن الكتاب بين دقائق التوحيد الحق الذي جاءت به السل ونزلت به الكتب على احسن وجه.</w:t>
      </w:r>
      <w:r>
        <w:rPr>
          <w:b/>
          <w:bCs/>
          <w:rtl/>
          <w:lang w:bidi="ar"/>
        </w:rPr>
        <w:br/>
        <w:t>فإن الله تعالى أخبر عن صفاته وأسمائه بما لا يكاد يعد من آياته وذكر علمه في غير موضع.</w:t>
      </w:r>
      <w:r>
        <w:rPr>
          <w:b/>
          <w:bCs/>
          <w:rtl/>
          <w:lang w:bidi="ar"/>
        </w:rPr>
        <w:br/>
        <w:t>كقوله تعالى {ولا يحيطون بشيء من علمه إلا بما شاء} البقرة: 255.</w:t>
      </w:r>
      <w:r>
        <w:rPr>
          <w:b/>
          <w:bCs/>
          <w:rtl/>
          <w:lang w:bidi="ar"/>
        </w:rPr>
        <w:br/>
        <w:t>وقوله تعالى {أنزله بعلمه} النساء: 166.</w:t>
      </w:r>
      <w:r>
        <w:rPr>
          <w:b/>
          <w:bCs/>
          <w:rtl/>
          <w:lang w:bidi="ar"/>
        </w:rPr>
        <w:br/>
        <w:t>وقوله تعالى {وما تخرج من ثمرات من أكمامها وما تحمل من أنثى ولا تضع إلا بعلمه} فصلت: 47 وغير ذلك.</w:t>
      </w:r>
    </w:p>
    <w:p w14:paraId="508B027A" w14:textId="77777777" w:rsidR="008620FE" w:rsidRDefault="008620FE">
      <w:pPr>
        <w:pStyle w:val="a3"/>
        <w:bidi/>
        <w:ind w:left="720"/>
        <w:jc w:val="right"/>
        <w:rPr>
          <w:b/>
          <w:bCs/>
          <w:i/>
          <w:iCs/>
          <w:color w:val="0000FF"/>
          <w:rtl/>
          <w:lang w:bidi="ar"/>
        </w:rPr>
      </w:pPr>
      <w:r>
        <w:rPr>
          <w:b/>
          <w:bCs/>
          <w:i/>
          <w:iCs/>
          <w:color w:val="0000FF"/>
          <w:rtl/>
          <w:lang w:bidi="ar"/>
        </w:rPr>
        <w:t>(5/32)</w:t>
      </w:r>
    </w:p>
    <w:p w14:paraId="7FEAD20A" w14:textId="77777777" w:rsidR="008620FE" w:rsidRDefault="008620FE">
      <w:pPr>
        <w:bidi/>
        <w:ind w:left="720"/>
        <w:rPr>
          <w:b/>
          <w:bCs/>
          <w:rtl/>
          <w:lang w:bidi="ar"/>
        </w:rPr>
      </w:pPr>
      <w:r>
        <w:rPr>
          <w:rFonts w:hint="cs"/>
          <w:b/>
          <w:bCs/>
          <w:lang w:bidi="ar"/>
        </w:rPr>
        <w:pict w14:anchorId="7DAC6DDA">
          <v:rect id="_x0000_i1037" style="width:394.55pt;height:1.5pt" o:hrpct="950" o:hralign="center" o:hrstd="t" o:hrnoshade="t" o:hr="t" fillcolor="navy" stroked="f"/>
        </w:pict>
      </w:r>
    </w:p>
    <w:p w14:paraId="6E88D406" w14:textId="77777777" w:rsidR="008620FE" w:rsidRPr="001A427C" w:rsidRDefault="008620FE">
      <w:pPr>
        <w:pStyle w:val="a3"/>
        <w:bidi/>
        <w:ind w:left="720"/>
        <w:rPr>
          <w:rFonts w:hint="cs"/>
          <w:b/>
          <w:bCs/>
          <w:i/>
          <w:iCs/>
          <w:color w:val="0000FF"/>
          <w:rtl/>
          <w:lang w:bidi="ar"/>
        </w:rPr>
      </w:pPr>
      <w:r>
        <w:rPr>
          <w:b/>
          <w:bCs/>
          <w:rtl/>
          <w:lang w:bidi="ar"/>
        </w:rPr>
        <w:t>وقد قال تعالى {إن الله هو الرزاق ذو القوة المتين} الذاريات: 58.</w:t>
      </w:r>
      <w:r>
        <w:rPr>
          <w:b/>
          <w:bCs/>
          <w:rtl/>
          <w:lang w:bidi="ar"/>
        </w:rPr>
        <w:br/>
        <w:t>وقال تعالى {والسماء بنيناها بأيد} الذاريات: 47، أي بقوة وقال تعالى: {أولم يروا أن الله الذي خلقهم هو أشد منهم قوة} فصلت: 15</w:t>
      </w:r>
      <w:r>
        <w:rPr>
          <w:b/>
          <w:bCs/>
          <w:rtl/>
          <w:lang w:bidi="ar"/>
        </w:rPr>
        <w:br/>
        <w:t>وفي الحديث الصحيح حديث الاستخارة اللهم إني استخيرك بعلمك واستقدرك بقدرتك، فأي بيان لعلم الله وقدرته أبين من هذا؟</w:t>
      </w:r>
      <w:r>
        <w:rPr>
          <w:b/>
          <w:bCs/>
          <w:rtl/>
          <w:lang w:bidi="ar"/>
        </w:rPr>
        <w:br/>
        <w:t>وأما قول القائل هنا هو عالم بالذات أو عالم بعلم فغن كان يظن أن الذات التي تكون إلا عالمة قادرة يمكن وجودها مجردة عن العلم والقدرة كما يقوله النفاة فهو كلام ضال متناقض فغن إثبات عالم بلا علم وقادر بلا قدرة، وحي بلا حياة وسميع بلا سمع وبصير بلا بصر مما يعلم فساده بالضرورة عقلاً وسمعاً.</w:t>
      </w:r>
    </w:p>
    <w:p w14:paraId="123AD6E7" w14:textId="77777777" w:rsidR="008620FE" w:rsidRDefault="008620FE">
      <w:pPr>
        <w:pStyle w:val="a3"/>
        <w:bidi/>
        <w:ind w:left="720"/>
        <w:jc w:val="right"/>
        <w:rPr>
          <w:b/>
          <w:bCs/>
          <w:i/>
          <w:iCs/>
          <w:color w:val="0000FF"/>
          <w:rtl/>
          <w:lang w:bidi="ar"/>
        </w:rPr>
      </w:pPr>
      <w:r>
        <w:rPr>
          <w:b/>
          <w:bCs/>
          <w:i/>
          <w:iCs/>
          <w:color w:val="0000FF"/>
          <w:rtl/>
          <w:lang w:bidi="ar"/>
        </w:rPr>
        <w:t>(5/33)</w:t>
      </w:r>
    </w:p>
    <w:p w14:paraId="765324F8" w14:textId="77777777" w:rsidR="008620FE" w:rsidRDefault="008620FE">
      <w:pPr>
        <w:bidi/>
        <w:ind w:left="720"/>
        <w:rPr>
          <w:b/>
          <w:bCs/>
          <w:rtl/>
          <w:lang w:bidi="ar"/>
        </w:rPr>
      </w:pPr>
      <w:r>
        <w:rPr>
          <w:rFonts w:hint="cs"/>
          <w:b/>
          <w:bCs/>
          <w:lang w:bidi="ar"/>
        </w:rPr>
        <w:pict w14:anchorId="5AFF4B11">
          <v:rect id="_x0000_i1038" style="width:394.55pt;height:1.5pt" o:hrpct="950" o:hralign="center" o:hrstd="t" o:hrnoshade="t" o:hr="t" fillcolor="navy" stroked="f"/>
        </w:pict>
      </w:r>
    </w:p>
    <w:p w14:paraId="6EBE421D" w14:textId="77777777" w:rsidR="008620FE" w:rsidRPr="001A427C" w:rsidRDefault="008620FE">
      <w:pPr>
        <w:pStyle w:val="a3"/>
        <w:bidi/>
        <w:ind w:left="720"/>
        <w:rPr>
          <w:rFonts w:hint="cs"/>
          <w:b/>
          <w:bCs/>
          <w:i/>
          <w:iCs/>
          <w:color w:val="0000FF"/>
          <w:rtl/>
          <w:lang w:bidi="ar"/>
        </w:rPr>
      </w:pPr>
      <w:r>
        <w:rPr>
          <w:b/>
          <w:bCs/>
          <w:rtl/>
          <w:lang w:bidi="ar"/>
        </w:rPr>
        <w:t xml:space="preserve">وهذا بمنزلة متكلم بلا كلام ومريد بلا إرادة ومتحرك بلا حركة ومحب بلا محبة ومصل بلا صلاة وصائم بلا صيام وحاج بلا حج، وأبيض بلا بياض، وأسود بلا سواد، وحلو بلا حلاوة، ومر بلا </w:t>
      </w:r>
      <w:r>
        <w:rPr>
          <w:b/>
          <w:bCs/>
          <w:rtl/>
          <w:lang w:bidi="ar"/>
        </w:rPr>
        <w:lastRenderedPageBreak/>
        <w:t>مرارة، وطويل بلا طول، وقصير بلا قصر، ونحو ذلك من الألفاظ المشتقة: كاسم الفاعل، واسم الفعول، والصفة المعدولة عنهما.</w:t>
      </w:r>
      <w:r>
        <w:rPr>
          <w:b/>
          <w:bCs/>
          <w:rtl/>
          <w:lang w:bidi="ar"/>
        </w:rPr>
        <w:br/>
        <w:t>فإن لم يكن هذا باطلاً في بدائه العقول عقلاً وسمعاً لم يكن لنا طريق إلى معرفة الحق من الباطل، ولهذا كان هؤلاء النفاة يعودون في آخر الأمر إلى السفسطة في العقليات والقرمطة في السمعيات.</w:t>
      </w:r>
      <w:r>
        <w:rPr>
          <w:b/>
          <w:bCs/>
          <w:rtl/>
          <w:lang w:bidi="ar"/>
        </w:rPr>
        <w:br/>
        <w:t>وغن كان معنى قوله هل هو عالم بالذات أو بعلم ان هنا ذاتاً مجردة موجودة بدون العلم وان العلم زائد عليها ن فهذا تصور فاسد فإن الذات المجردة عن العلم اللازم لها غنما تقدر في الأذهان، لا حقيقة لها في الأعيان.</w:t>
      </w:r>
      <w:r>
        <w:rPr>
          <w:b/>
          <w:bCs/>
          <w:rtl/>
          <w:lang w:bidi="ar"/>
        </w:rPr>
        <w:br/>
        <w:t>ولفظ الذات يراد به الذات الموصوفة بالعلم وحينئذ فقولنا هل هو عالم بالذات أو بالعلم كلام واحد لأن لفظ الذات متضمن للعلم على هذا التفسير، فلا يكون قولنا أو بالعلم قسماً آخر.</w:t>
      </w:r>
      <w:r>
        <w:rPr>
          <w:b/>
          <w:bCs/>
          <w:rtl/>
          <w:lang w:bidi="ar"/>
        </w:rPr>
        <w:br/>
        <w:t>ويراد بالذات المجردة عن العلم فهذه لا حقيقة لها إذا كانت الذات لاتكون إلا عالمة، كما أن ما لا يكون إلا حياً لا يمكن وجوده</w:t>
      </w:r>
    </w:p>
    <w:p w14:paraId="13FB54D7" w14:textId="77777777" w:rsidR="008620FE" w:rsidRDefault="008620FE">
      <w:pPr>
        <w:pStyle w:val="a3"/>
        <w:bidi/>
        <w:ind w:left="720"/>
        <w:jc w:val="right"/>
        <w:rPr>
          <w:b/>
          <w:bCs/>
          <w:i/>
          <w:iCs/>
          <w:color w:val="0000FF"/>
          <w:rtl/>
          <w:lang w:bidi="ar"/>
        </w:rPr>
      </w:pPr>
      <w:r>
        <w:rPr>
          <w:b/>
          <w:bCs/>
          <w:i/>
          <w:iCs/>
          <w:color w:val="0000FF"/>
          <w:rtl/>
          <w:lang w:bidi="ar"/>
        </w:rPr>
        <w:t>(5/34)</w:t>
      </w:r>
    </w:p>
    <w:p w14:paraId="2BF26ACA" w14:textId="77777777" w:rsidR="008620FE" w:rsidRDefault="008620FE">
      <w:pPr>
        <w:bidi/>
        <w:ind w:left="720"/>
        <w:rPr>
          <w:b/>
          <w:bCs/>
          <w:rtl/>
          <w:lang w:bidi="ar"/>
        </w:rPr>
      </w:pPr>
      <w:r>
        <w:rPr>
          <w:rFonts w:hint="cs"/>
          <w:b/>
          <w:bCs/>
          <w:lang w:bidi="ar"/>
        </w:rPr>
        <w:pict w14:anchorId="0EEFA338">
          <v:rect id="_x0000_i1039" style="width:394.55pt;height:1.5pt" o:hrpct="950" o:hralign="center" o:hrstd="t" o:hrnoshade="t" o:hr="t" fillcolor="navy" stroked="f"/>
        </w:pict>
      </w:r>
    </w:p>
    <w:p w14:paraId="0DF78115" w14:textId="77777777" w:rsidR="008620FE" w:rsidRPr="001A427C" w:rsidRDefault="008620FE">
      <w:pPr>
        <w:pStyle w:val="a3"/>
        <w:bidi/>
        <w:ind w:left="720"/>
        <w:rPr>
          <w:rFonts w:hint="cs"/>
          <w:b/>
          <w:bCs/>
          <w:i/>
          <w:iCs/>
          <w:color w:val="0000FF"/>
          <w:rtl/>
          <w:lang w:bidi="ar"/>
        </w:rPr>
      </w:pPr>
      <w:r>
        <w:rPr>
          <w:b/>
          <w:bCs/>
          <w:rtl/>
          <w:lang w:bidi="ar"/>
        </w:rPr>
        <w:t>منفكاً عن كونه حياً وما لا يكون إلا متحيزاً لا يمكن وجوده منفكاً عن التحيز فما لا يمكن وجوده إلا عالماً وقادراً ويمتنع وجوده غير عالم قادر كيف يكون تقديره غير عالم ولا قادر ممكناً في الخارج؟</w:t>
      </w:r>
      <w:r>
        <w:rPr>
          <w:b/>
          <w:bCs/>
          <w:rtl/>
          <w:lang w:bidi="ar"/>
        </w:rPr>
        <w:br/>
        <w:t>ونفس العلم والقدرة هو نفس كونه عالماً قادراً على قول الجمهور، الذين ينفون أن تكون الأحوال زائدة في الخارج على الصفات ومن أثبت الأحوال زائدة على الصفات كالقاضي أبي بكر وأبي يعلى وأبي المعالى في أول قوليه فهؤلاء يقولون ثبوت الصفات يستلزم ثبوت الأحوال وإثبات الملزوم مع أن الصواب أن الأحوال كالكليات، لها وجود في الأذهان في الأعيان.</w:t>
      </w:r>
      <w:r>
        <w:rPr>
          <w:b/>
          <w:bCs/>
          <w:rtl/>
          <w:lang w:bidi="ar"/>
        </w:rPr>
        <w:br/>
        <w:t>ومما يبين ذلك أن النزاع في كون الرب تعالى عالماً لذاته أو بالعلم أو قادراً لذاته أو بالقدرة كثير منه نزاع لفظي بل عامة المتنازعين فيه إذا حرر عليهم الكلام لم يتلخص بينهم نزاع وإنما يحصل النزاع بين مثبتة الأحوال ونفاتها فإن أهل الإثبات متفقون على أن علمه وقدرته من لوازم ذاته وانه لا يمكن وجوده غير عالم ولا قادر وينكرون وجود</w:t>
      </w:r>
    </w:p>
    <w:p w14:paraId="6B1FB0DB" w14:textId="77777777" w:rsidR="008620FE" w:rsidRDefault="008620FE">
      <w:pPr>
        <w:pStyle w:val="a3"/>
        <w:bidi/>
        <w:ind w:left="720"/>
        <w:jc w:val="right"/>
        <w:rPr>
          <w:b/>
          <w:bCs/>
          <w:i/>
          <w:iCs/>
          <w:color w:val="0000FF"/>
          <w:rtl/>
          <w:lang w:bidi="ar"/>
        </w:rPr>
      </w:pPr>
      <w:r>
        <w:rPr>
          <w:b/>
          <w:bCs/>
          <w:i/>
          <w:iCs/>
          <w:color w:val="0000FF"/>
          <w:rtl/>
          <w:lang w:bidi="ar"/>
        </w:rPr>
        <w:t>(5/35)</w:t>
      </w:r>
    </w:p>
    <w:p w14:paraId="39D0C489" w14:textId="77777777" w:rsidR="008620FE" w:rsidRDefault="008620FE">
      <w:pPr>
        <w:bidi/>
        <w:ind w:left="720"/>
        <w:rPr>
          <w:b/>
          <w:bCs/>
          <w:rtl/>
          <w:lang w:bidi="ar"/>
        </w:rPr>
      </w:pPr>
      <w:r>
        <w:rPr>
          <w:rFonts w:hint="cs"/>
          <w:b/>
          <w:bCs/>
          <w:lang w:bidi="ar"/>
        </w:rPr>
        <w:pict w14:anchorId="1A555F3B">
          <v:rect id="_x0000_i1040" style="width:394.55pt;height:1.5pt" o:hrpct="950" o:hralign="center" o:hrstd="t" o:hrnoshade="t" o:hr="t" fillcolor="navy" stroked="f"/>
        </w:pict>
      </w:r>
    </w:p>
    <w:p w14:paraId="191082BB" w14:textId="77777777" w:rsidR="008620FE" w:rsidRPr="001A427C" w:rsidRDefault="008620FE">
      <w:pPr>
        <w:pStyle w:val="a3"/>
        <w:bidi/>
        <w:ind w:left="720"/>
        <w:rPr>
          <w:rFonts w:hint="cs"/>
          <w:b/>
          <w:bCs/>
          <w:i/>
          <w:iCs/>
          <w:color w:val="0000FF"/>
          <w:rtl/>
          <w:lang w:bidi="ar"/>
        </w:rPr>
      </w:pPr>
      <w:r>
        <w:rPr>
          <w:b/>
          <w:bCs/>
          <w:rtl/>
          <w:lang w:bidi="ar"/>
        </w:rPr>
        <w:lastRenderedPageBreak/>
        <w:t>ذات مجردة عن العلم والقدرة وإذا قالوا هي زائدة على الذات فلا يعنون أنها زائدة على ذات مجردة عن العلم والقدرة إلا من يقول منهم إن له صفة هي العلم أوجبت كونه عالماً فهؤلاء مثبتوا الحال.</w:t>
      </w:r>
      <w:r>
        <w:rPr>
          <w:b/>
          <w:bCs/>
          <w:rtl/>
          <w:lang w:bidi="ar"/>
        </w:rPr>
        <w:br/>
        <w:t>وأكثر الصفاتية هم من نفاة الأحوال.</w:t>
      </w:r>
      <w:r>
        <w:rPr>
          <w:b/>
          <w:bCs/>
          <w:rtl/>
          <w:lang w:bidi="ar"/>
        </w:rPr>
        <w:br/>
        <w:t>وأما النفاة فيسلمون ثبوت الأحكام وهي انه عالم قادر وينازعون في ثبوت الصفات، ويتنازعون بينهم في ثبوت الأحوال ثم الأحكام التي يثبتونها لا يجوز أن يراد بها مجرد حكمنا بأنه عالم قادر واعتقادنا لذلك وخبرنا عنه وهو الوصف بالقول فإن هذا الوصف والحكم إن لم يكن مطابقاً لمضمونه كان باطلاً فكونه حياً عالماً قادراً ليس هو مجرد الحكم بذلك والخبر عنه ووصفه بالقول ولا هو نفس الذات التي هي العالمة القادرة فإن كون الذات حية عالمة قادرة ليس هو نفس الذات فتعين أن يكون هو الصفة.</w:t>
      </w:r>
      <w:r>
        <w:rPr>
          <w:b/>
          <w:bCs/>
          <w:rtl/>
          <w:lang w:bidi="ar"/>
        </w:rPr>
        <w:br/>
        <w:t>وأئمة المعتزلة يعترفون بذلك لكن يشنعون على الصفاتية بكلام لم يحققوا قولهم فيه بل ذكروا عنهم ما يفهم منه معنى فاسد، إما لكونهم لم يفهموا قول أولئك، أو لكونهم ألزموهم ما ظنوه لازماً لهم أو لنوع من الهوى الموجب للافتراق الذي ذمه الله ورسوله.</w:t>
      </w:r>
      <w:r>
        <w:rPr>
          <w:b/>
          <w:bCs/>
          <w:rtl/>
          <w:lang w:bidi="ar"/>
        </w:rPr>
        <w:br/>
      </w:r>
      <w:r>
        <w:rPr>
          <w:b/>
          <w:bCs/>
          <w:rtl/>
          <w:lang w:bidi="ar"/>
        </w:rPr>
        <w:br/>
      </w:r>
      <w:r>
        <w:rPr>
          <w:b/>
          <w:bCs/>
          <w:color w:val="800000"/>
          <w:rtl/>
          <w:lang w:bidi="ar"/>
        </w:rPr>
        <w:t>كلام أبي الحسين البصري في عيون الأدلة</w:t>
      </w:r>
      <w:r>
        <w:rPr>
          <w:b/>
          <w:bCs/>
          <w:rtl/>
          <w:lang w:bidi="ar"/>
        </w:rPr>
        <w:br/>
        <w:t>واعتبر ذلك بما ذكره أبو الحسين البصري، أفضل متأخري المعتزلة، فإنه قال في كتاب عيون الأدلة قال باب القول في أن الله قديم وحده عندنا أنه لا قديم إلا الله وذهب قوم إلى إثبات قديم أكثر من</w:t>
      </w:r>
    </w:p>
    <w:p w14:paraId="2973F3EF" w14:textId="77777777" w:rsidR="008620FE" w:rsidRDefault="008620FE">
      <w:pPr>
        <w:pStyle w:val="a3"/>
        <w:bidi/>
        <w:ind w:left="720"/>
        <w:jc w:val="right"/>
        <w:rPr>
          <w:b/>
          <w:bCs/>
          <w:i/>
          <w:iCs/>
          <w:color w:val="0000FF"/>
          <w:rtl/>
          <w:lang w:bidi="ar"/>
        </w:rPr>
      </w:pPr>
      <w:r>
        <w:rPr>
          <w:b/>
          <w:bCs/>
          <w:i/>
          <w:iCs/>
          <w:color w:val="0000FF"/>
          <w:rtl/>
          <w:lang w:bidi="ar"/>
        </w:rPr>
        <w:t>(5/36)</w:t>
      </w:r>
    </w:p>
    <w:p w14:paraId="6061F3E9" w14:textId="77777777" w:rsidR="008620FE" w:rsidRDefault="008620FE">
      <w:pPr>
        <w:bidi/>
        <w:ind w:left="720"/>
        <w:rPr>
          <w:b/>
          <w:bCs/>
          <w:rtl/>
          <w:lang w:bidi="ar"/>
        </w:rPr>
      </w:pPr>
      <w:r>
        <w:rPr>
          <w:rFonts w:hint="cs"/>
          <w:b/>
          <w:bCs/>
          <w:lang w:bidi="ar"/>
        </w:rPr>
        <w:pict w14:anchorId="583323A3">
          <v:rect id="_x0000_i1041" style="width:394.55pt;height:1.5pt" o:hrpct="950" o:hralign="center" o:hrstd="t" o:hrnoshade="t" o:hr="t" fillcolor="navy" stroked="f"/>
        </w:pict>
      </w:r>
    </w:p>
    <w:p w14:paraId="28D7148D" w14:textId="77777777" w:rsidR="008620FE" w:rsidRPr="001A427C" w:rsidRDefault="008620FE">
      <w:pPr>
        <w:pStyle w:val="a3"/>
        <w:bidi/>
        <w:ind w:left="720"/>
        <w:rPr>
          <w:rFonts w:hint="cs"/>
          <w:b/>
          <w:bCs/>
          <w:i/>
          <w:iCs/>
          <w:color w:val="0000FF"/>
          <w:rtl/>
          <w:lang w:bidi="ar"/>
        </w:rPr>
      </w:pPr>
      <w:r>
        <w:rPr>
          <w:b/>
          <w:bCs/>
          <w:rtl/>
          <w:lang w:bidi="ar"/>
        </w:rPr>
        <w:t>قديم واحد فالكلابية والأشعرية أثبتوا ذواتاً قديمة قائمة بذات الباري تعالى منها ذات توجب أن يكون عالماً ولولاها لم يكن عالماً وذات توجب كونه قادراً ولولاها لم يكن قادراً وذات توجب كونه حياً ولولاها لم يكن حياً وكذلك القول في السمع والبصر والإرادة.</w:t>
      </w:r>
      <w:r>
        <w:rPr>
          <w:b/>
          <w:bCs/>
          <w:rtl/>
          <w:lang w:bidi="ar"/>
        </w:rPr>
        <w:br/>
        <w:t xml:space="preserve">وأثبتت كلامه قديماً وقالوا هذه المعاني لا هي الله ولا غيره ولا بعضه وكل منها ليس هو الآخر ولا غيره ولا بعضه وقالوا لو لم يكن في ذات الباري تعالى وحده لكان غير قادر ولا عالم ولا حي وعندنا أن الله تعالى قادر عالم حي لذاته ونعني بذلك أن ذاته متميزة عن سائر الذوات تمييزاً يجب معه أن يعلم الأشياء ويقدر على ما لا نهاية له ويحيا ولا يحتاج إلى معنى به يقدر وإلى معنى به يعلم وإلى معنى به يحيا ولو لم يكن في الوجود إلا ذات الله تعالى فقط لكان عندنا عالماً حياً قادراً سميعاً </w:t>
      </w:r>
      <w:r>
        <w:rPr>
          <w:b/>
          <w:bCs/>
          <w:rtl/>
          <w:lang w:bidi="ar"/>
        </w:rPr>
        <w:lastRenderedPageBreak/>
        <w:t>بصيراً.</w:t>
      </w:r>
      <w:r>
        <w:rPr>
          <w:b/>
          <w:bCs/>
          <w:rtl/>
          <w:lang w:bidi="ar"/>
        </w:rPr>
        <w:br/>
        <w:t>قال فإن قالوا لله علم وقدرة وحياة قيل لهم إن أردتم بذلك أنه قادر عالم حي فنعم لله علم بكل شيء وقدرة على كل شيء مما لا نهاية له بمعنى أنه عالم قادر حي وإن أردتم بالعلم ذاتاً كان بها عالماً ولولاها ما كان عالماً تسمونها علماً وأردتم بالقدرة ذاتاً بالعلم قادراً تسمونها قدرة وأردتم بالحياة ذاتاً بها كان حياً تسمونها حياة فالله تعالى مستغن عن ذلك.</w:t>
      </w:r>
      <w:r>
        <w:rPr>
          <w:b/>
          <w:bCs/>
          <w:rtl/>
          <w:lang w:bidi="ar"/>
        </w:rPr>
        <w:br/>
        <w:t>قال وذهبت الثنوية إلى إثبات قديمين لا يقوم أحدهما بذات الآخر نور وظلمة ونسبوا الخير كله إلى النور ونسبوا الشر كله إلى</w:t>
      </w:r>
    </w:p>
    <w:p w14:paraId="5E3C3612" w14:textId="77777777" w:rsidR="008620FE" w:rsidRDefault="008620FE">
      <w:pPr>
        <w:pStyle w:val="a3"/>
        <w:bidi/>
        <w:ind w:left="720"/>
        <w:jc w:val="right"/>
        <w:rPr>
          <w:b/>
          <w:bCs/>
          <w:i/>
          <w:iCs/>
          <w:color w:val="0000FF"/>
          <w:rtl/>
          <w:lang w:bidi="ar"/>
        </w:rPr>
      </w:pPr>
      <w:r>
        <w:rPr>
          <w:b/>
          <w:bCs/>
          <w:i/>
          <w:iCs/>
          <w:color w:val="0000FF"/>
          <w:rtl/>
          <w:lang w:bidi="ar"/>
        </w:rPr>
        <w:t>(5/37)</w:t>
      </w:r>
    </w:p>
    <w:p w14:paraId="46F32A01" w14:textId="77777777" w:rsidR="008620FE" w:rsidRDefault="008620FE">
      <w:pPr>
        <w:bidi/>
        <w:ind w:left="720"/>
        <w:rPr>
          <w:b/>
          <w:bCs/>
          <w:rtl/>
          <w:lang w:bidi="ar"/>
        </w:rPr>
      </w:pPr>
      <w:r>
        <w:rPr>
          <w:rFonts w:hint="cs"/>
          <w:b/>
          <w:bCs/>
          <w:lang w:bidi="ar"/>
        </w:rPr>
        <w:pict w14:anchorId="3CEB0FD0">
          <v:rect id="_x0000_i1042" style="width:394.55pt;height:1.5pt" o:hrpct="950" o:hralign="center" o:hrstd="t" o:hrnoshade="t" o:hr="t" fillcolor="navy" stroked="f"/>
        </w:pict>
      </w:r>
    </w:p>
    <w:p w14:paraId="799F3D8E" w14:textId="77777777" w:rsidR="008620FE" w:rsidRPr="001A427C" w:rsidRDefault="008620FE">
      <w:pPr>
        <w:pStyle w:val="a3"/>
        <w:bidi/>
        <w:ind w:left="720"/>
        <w:rPr>
          <w:rFonts w:hint="cs"/>
          <w:b/>
          <w:bCs/>
          <w:i/>
          <w:iCs/>
          <w:color w:val="0000FF"/>
          <w:rtl/>
          <w:lang w:bidi="ar"/>
        </w:rPr>
      </w:pPr>
      <w:r>
        <w:rPr>
          <w:b/>
          <w:bCs/>
          <w:rtl/>
          <w:lang w:bidi="ar"/>
        </w:rPr>
        <w:t>الظلمة وقالوا إنهما لم يزالا متباينين ثم امتزجا فحدث من امتزاجهما العالم فكل خير في العالم فمن النور وكل شر فيه فمن الظلمة ولم يقل أحد بإثبات قديمين مثلين حكيمين ونحن نفسد ذلك وغن لم يذهب إليه ذاهب ومن المجوس من يقول بحدوث الشيطان وقدم الله تعالى وأما النصارى فإنها تقول إن الله جوهر واحد ثلاثة أقانيم وذهبوا بذلك إلى قريب من مذهب الكلابية ونسخة أمانتهم يعني النصارى تدل على انهم أثبتوا ذواتاً فاعلة.</w:t>
      </w:r>
      <w:r>
        <w:rPr>
          <w:b/>
          <w:bCs/>
          <w:rtl/>
          <w:lang w:bidi="ar"/>
        </w:rPr>
        <w:br/>
        <w:t>قال ونحن نفسد هذه المذاهب كلها ليصح ما ذهب إليه شيوخنا من أنه لا قديم إلا الله.</w:t>
      </w:r>
      <w:r>
        <w:rPr>
          <w:b/>
          <w:bCs/>
          <w:rtl/>
          <w:lang w:bidi="ar"/>
        </w:rPr>
        <w:br/>
      </w:r>
      <w:r>
        <w:rPr>
          <w:b/>
          <w:bCs/>
          <w:rtl/>
          <w:lang w:bidi="ar"/>
        </w:rPr>
        <w:br/>
      </w:r>
      <w:r>
        <w:rPr>
          <w:b/>
          <w:bCs/>
          <w:color w:val="800000"/>
          <w:rtl/>
          <w:lang w:bidi="ar"/>
        </w:rPr>
        <w:t>تعليق ابن تيمية</w:t>
      </w:r>
      <w:r>
        <w:rPr>
          <w:b/>
          <w:bCs/>
          <w:rtl/>
          <w:lang w:bidi="ar"/>
        </w:rPr>
        <w:br/>
        <w:t>فيقال هذا الكلام يقتضي أنه ليس بينه وبين أئمة الكلابية والأشعرية وسائر الصفاتية خلاف معنوي فأما نقله عنهم أنهم أثبتوا أكثر من قديم واحد وانهم أثبتوا ذاتاً قديمة قائمة بذات الله تعالى فيقال له أما الكلابية ومن سلك سبيلهم من أهل الحديث والفقه كأبي الحسن التميمي وأبي سليمان الخطابي وغيرهما من أصحاب الأئمة الأربعة وغيرهم، فإنهم لا يقولون عن الصفات وحدها إنها قديمة فلا يقولون العلم قديم ولكن يقولون الرب بعلمه قديم ومن أطلق منهم على الصفات أنها قديمة فلا يقول إن الذات</w:t>
      </w:r>
    </w:p>
    <w:p w14:paraId="6D095E94" w14:textId="77777777" w:rsidR="008620FE" w:rsidRDefault="008620FE">
      <w:pPr>
        <w:pStyle w:val="a3"/>
        <w:bidi/>
        <w:ind w:left="720"/>
        <w:jc w:val="right"/>
        <w:rPr>
          <w:b/>
          <w:bCs/>
          <w:i/>
          <w:iCs/>
          <w:color w:val="0000FF"/>
          <w:rtl/>
          <w:lang w:bidi="ar"/>
        </w:rPr>
      </w:pPr>
      <w:r>
        <w:rPr>
          <w:b/>
          <w:bCs/>
          <w:i/>
          <w:iCs/>
          <w:color w:val="0000FF"/>
          <w:rtl/>
          <w:lang w:bidi="ar"/>
        </w:rPr>
        <w:t>(5/38)</w:t>
      </w:r>
    </w:p>
    <w:p w14:paraId="1B7E467C" w14:textId="77777777" w:rsidR="008620FE" w:rsidRDefault="008620FE">
      <w:pPr>
        <w:bidi/>
        <w:ind w:left="720"/>
        <w:rPr>
          <w:b/>
          <w:bCs/>
          <w:rtl/>
          <w:lang w:bidi="ar"/>
        </w:rPr>
      </w:pPr>
      <w:r>
        <w:rPr>
          <w:rFonts w:hint="cs"/>
          <w:b/>
          <w:bCs/>
          <w:lang w:bidi="ar"/>
        </w:rPr>
        <w:pict w14:anchorId="20CA721C">
          <v:rect id="_x0000_i1043" style="width:394.55pt;height:1.5pt" o:hrpct="950" o:hralign="center" o:hrstd="t" o:hrnoshade="t" o:hr="t" fillcolor="navy" stroked="f"/>
        </w:pict>
      </w:r>
    </w:p>
    <w:p w14:paraId="5662BA1E" w14:textId="77777777" w:rsidR="008620FE" w:rsidRPr="001A427C" w:rsidRDefault="008620FE">
      <w:pPr>
        <w:pStyle w:val="a3"/>
        <w:bidi/>
        <w:ind w:left="720"/>
        <w:rPr>
          <w:rFonts w:hint="cs"/>
          <w:b/>
          <w:bCs/>
          <w:i/>
          <w:iCs/>
          <w:color w:val="0000FF"/>
          <w:rtl/>
          <w:lang w:bidi="ar"/>
        </w:rPr>
      </w:pPr>
      <w:r>
        <w:rPr>
          <w:b/>
          <w:bCs/>
          <w:rtl/>
          <w:lang w:bidi="ar"/>
        </w:rPr>
        <w:t xml:space="preserve">والصفات قديمان ومن أطلق القدم على الصفات فإنهم لا يطلقون عليها لفظ الذوات فإن الذات إذا أطلقت يفهم منها أنها الذات القائمة بنفسها الموصوفة بالصفات ولهذا يفرق بين </w:t>
      </w:r>
      <w:r>
        <w:rPr>
          <w:b/>
          <w:bCs/>
          <w:rtl/>
          <w:lang w:bidi="ar"/>
        </w:rPr>
        <w:lastRenderedPageBreak/>
        <w:t>الذات والصفات.</w:t>
      </w:r>
      <w:r>
        <w:rPr>
          <w:b/>
          <w:bCs/>
          <w:rtl/>
          <w:lang w:bidi="ar"/>
        </w:rPr>
        <w:br/>
        <w:t>وأصل الذات تأنيث ذو ومعناه الصاحبة أي صاحبة الصفة فهم لا يسمون الصفات ذوات بهذا الاعتبار، وإنما يسمونها معاني.</w:t>
      </w:r>
      <w:r>
        <w:rPr>
          <w:b/>
          <w:bCs/>
          <w:rtl/>
          <w:lang w:bidi="ar"/>
        </w:rPr>
        <w:br/>
        <w:t>وإذا قال بعضهم كالقاضي أبي بكر والقاضي أبي يعلى وغيرهما إن العلة ذات من الذوات موجودة لا يصح أن يوجب الحكم إلا لذات موجودة فمرادهم بذلك أنها شيء موجود كما بينوه بقولهم إن العلة لا يجوز أن تكون معدومة ولا حكمها معدوماً مع أن هذا ينازعهم فيه نفاة الحال.</w:t>
      </w:r>
      <w:r>
        <w:rPr>
          <w:b/>
          <w:bCs/>
          <w:rtl/>
          <w:lang w:bidi="ar"/>
        </w:rPr>
        <w:br/>
        <w:t>لكن المقصود أن مرادهم بهذا اللفظ ليس هو أنها ذات قائمة بنفسها بل معنى من المعاني وأما نقلك عنهم أنهم يثبتون ذاتاً نوجب أن يكون عالماً ولولاها لما كان عالماً فهذا أولاً ليس هو قول أئمتهم ولا جمهورهم بل هذا قول من يثبت الحال منهم وأما جمهورهم فعندهم العلم هو نفس كونه لا يثبتون هناك ذاتاً أوجبت كونه عالماً.</w:t>
      </w:r>
      <w:r>
        <w:rPr>
          <w:b/>
          <w:bCs/>
          <w:rtl/>
          <w:lang w:bidi="ar"/>
        </w:rPr>
        <w:br/>
        <w:t>وأنت قد اعترفت بأن له علماً وقدرة وحياة بمعنى انه عالم قادر</w:t>
      </w:r>
    </w:p>
    <w:p w14:paraId="248AFE25" w14:textId="77777777" w:rsidR="008620FE" w:rsidRDefault="008620FE">
      <w:pPr>
        <w:pStyle w:val="a3"/>
        <w:bidi/>
        <w:ind w:left="720"/>
        <w:jc w:val="right"/>
        <w:rPr>
          <w:b/>
          <w:bCs/>
          <w:i/>
          <w:iCs/>
          <w:color w:val="0000FF"/>
          <w:rtl/>
          <w:lang w:bidi="ar"/>
        </w:rPr>
      </w:pPr>
      <w:r>
        <w:rPr>
          <w:b/>
          <w:bCs/>
          <w:i/>
          <w:iCs/>
          <w:color w:val="0000FF"/>
          <w:rtl/>
          <w:lang w:bidi="ar"/>
        </w:rPr>
        <w:t>(5/39)</w:t>
      </w:r>
    </w:p>
    <w:p w14:paraId="0344A4D7" w14:textId="77777777" w:rsidR="008620FE" w:rsidRDefault="008620FE">
      <w:pPr>
        <w:bidi/>
        <w:ind w:left="720"/>
        <w:rPr>
          <w:b/>
          <w:bCs/>
          <w:rtl/>
          <w:lang w:bidi="ar"/>
        </w:rPr>
      </w:pPr>
      <w:r>
        <w:rPr>
          <w:rFonts w:hint="cs"/>
          <w:b/>
          <w:bCs/>
          <w:lang w:bidi="ar"/>
        </w:rPr>
        <w:pict w14:anchorId="118863F5">
          <v:rect id="_x0000_i1044" style="width:394.55pt;height:1.5pt" o:hrpct="950" o:hralign="center" o:hrstd="t" o:hrnoshade="t" o:hr="t" fillcolor="navy" stroked="f"/>
        </w:pict>
      </w:r>
    </w:p>
    <w:p w14:paraId="7B7485F2" w14:textId="77777777" w:rsidR="008620FE" w:rsidRPr="001A427C" w:rsidRDefault="008620FE">
      <w:pPr>
        <w:pStyle w:val="a3"/>
        <w:bidi/>
        <w:ind w:left="720"/>
        <w:rPr>
          <w:rFonts w:hint="cs"/>
          <w:b/>
          <w:bCs/>
          <w:i/>
          <w:iCs/>
          <w:color w:val="0000FF"/>
          <w:rtl/>
          <w:lang w:bidi="ar"/>
        </w:rPr>
      </w:pPr>
      <w:r>
        <w:rPr>
          <w:b/>
          <w:bCs/>
          <w:rtl/>
          <w:lang w:bidi="ar"/>
        </w:rPr>
        <w:t>حي لا بمعنى أن له ذاتاً بها كان عالماً فقولك موافق لقول جمهورهم ثم مثبتة الحال تقول قام به معنى هو العلم أوجب كونه عالماً وأما نقلك عنهم أنهم يقولون لو لم يكن في الوجود إلا ذات الباري وحده لكان غير قادر ولا عالم ولا حي فلبي الأمر على ما يفهم من هذه الشناعة فإنهم متفقون على انه لو لم يكن موجود إلا الله وحده لكان حياً قادراً عالماً وإنما نقلت فإنهم متفقون على انه لو لم يكن موجود إلا الله وحده لكان حياً قادراً عالماً وإنما نقلت قولهم بلفظ الذات ولفظ الذات مجمل فإن أردت أنهم يقولون لو لم يكن إلا الذات الموصوفة بهذه الصفات فإنه من المعلوم أنه لو لم يكن إلا الذات الموصوفة بالعلم والقدرة لكانت عالمة قادرة وغن أردت انهم يقولون لو لم يكن إلا الذات المجردة عن الصفات فعندهم أن وجود ذات الرب مجردة عن هذه الصفات ممتنع فهو كما تقول أنت لو قدر انه ليس في الوجود إلا هو مع كونه غير عالم ولا قادر ومعلوم انه إذا قدر هذا التقدير الممتنع لذاته لزمه حكم ممتنع.</w:t>
      </w:r>
      <w:r>
        <w:rPr>
          <w:b/>
          <w:bCs/>
          <w:rtl/>
          <w:lang w:bidi="ar"/>
        </w:rPr>
        <w:br/>
        <w:t>ويقال له أنت قد قلت إن الله عندكم قادر حي لذاته.</w:t>
      </w:r>
      <w:r>
        <w:rPr>
          <w:b/>
          <w:bCs/>
          <w:rtl/>
          <w:lang w:bidi="ar"/>
        </w:rPr>
        <w:br/>
        <w:t>قلت ويعني بذلك أن ذاته متميزة من سائر الذوات تميزاً يجب معه أن يعلم ويقدر هل نفس أن يعلم ويقدر هو الذات المتميزة أو نفس أن يعلم الذات ويقدر ليس هو نفس الذات؟</w:t>
      </w:r>
    </w:p>
    <w:p w14:paraId="40439DD0" w14:textId="77777777" w:rsidR="008620FE" w:rsidRDefault="008620FE">
      <w:pPr>
        <w:pStyle w:val="a3"/>
        <w:bidi/>
        <w:ind w:left="720"/>
        <w:jc w:val="right"/>
        <w:rPr>
          <w:b/>
          <w:bCs/>
          <w:i/>
          <w:iCs/>
          <w:color w:val="0000FF"/>
          <w:rtl/>
          <w:lang w:bidi="ar"/>
        </w:rPr>
      </w:pPr>
      <w:r>
        <w:rPr>
          <w:b/>
          <w:bCs/>
          <w:i/>
          <w:iCs/>
          <w:color w:val="0000FF"/>
          <w:rtl/>
          <w:lang w:bidi="ar"/>
        </w:rPr>
        <w:t>(5/40)</w:t>
      </w:r>
    </w:p>
    <w:p w14:paraId="7D09F991" w14:textId="77777777" w:rsidR="008620FE" w:rsidRDefault="008620FE">
      <w:pPr>
        <w:bidi/>
        <w:ind w:left="720"/>
        <w:rPr>
          <w:b/>
          <w:bCs/>
          <w:rtl/>
          <w:lang w:bidi="ar"/>
        </w:rPr>
      </w:pPr>
      <w:r>
        <w:rPr>
          <w:rFonts w:hint="cs"/>
          <w:b/>
          <w:bCs/>
          <w:lang w:bidi="ar"/>
        </w:rPr>
        <w:pict w14:anchorId="386F61EE">
          <v:rect id="_x0000_i1045" style="width:394.55pt;height:1.5pt" o:hrpct="950" o:hralign="center" o:hrstd="t" o:hrnoshade="t" o:hr="t" fillcolor="navy" stroked="f"/>
        </w:pict>
      </w:r>
    </w:p>
    <w:p w14:paraId="02B83B0C" w14:textId="77777777" w:rsidR="008620FE" w:rsidRPr="001A427C" w:rsidRDefault="008620FE">
      <w:pPr>
        <w:pStyle w:val="a3"/>
        <w:bidi/>
        <w:ind w:left="720"/>
        <w:rPr>
          <w:rFonts w:hint="cs"/>
          <w:b/>
          <w:bCs/>
          <w:i/>
          <w:iCs/>
          <w:color w:val="0000FF"/>
          <w:rtl/>
          <w:lang w:bidi="ar"/>
        </w:rPr>
      </w:pPr>
      <w:r>
        <w:rPr>
          <w:b/>
          <w:bCs/>
          <w:rtl/>
          <w:lang w:bidi="ar"/>
        </w:rPr>
        <w:lastRenderedPageBreak/>
        <w:t>فإن قلت إن نفس الذات هو نفس أن يعلم ويقدر فهذه مكابرة للضرورة فإن العلم ليس هو نفس العالم ولا القدرة نفس القادر وهذا أيضاً متفق عليه بين المعتزلة وأهل الإثبات.</w:t>
      </w:r>
      <w:r>
        <w:rPr>
          <w:b/>
          <w:bCs/>
          <w:rtl/>
          <w:lang w:bidi="ar"/>
        </w:rPr>
        <w:br/>
        <w:t>وأيضاً فيكون حقيقة قولك إن الذات متميزة تميزاً تجب معه الذات وأنت لو قلت الذات أوجبت الذات لم يصح فكيف إذا كان تميزها هو الموجب لها وإن قلت ليس هذا هو هذا فهذا قول الصفاتية والعلم الذي يثبتونه هو قولك أن تعلم فإن أن والفعل هو بتأويل المصدر فقول القائل علم علماً وله علم كقوله هو موصوف بأن يعلم يعلم وإذا قالوا عالم بالعلم لا بذاته لم يرد جمهورهم بذلك أن العلم هو أوجب صفة غير العلم وهو كونه عالماً بل نفس علمه هو كونه عالماً فيقولون عالم بصفة له هي العلم لا بذات مجردة عن العلم ومعلوم أن ذاته هي الموجبة لكونه عالماً فلا ينازعون في انه عالم بالذات بمعنى أن ذاته أوجبت كونه عالماً وأنه نفسه مستغن عما يجعله عالماً وليس هناك شيء غيره جعله عالماً.</w:t>
      </w:r>
      <w:r>
        <w:rPr>
          <w:b/>
          <w:bCs/>
          <w:rtl/>
          <w:lang w:bidi="ar"/>
        </w:rPr>
        <w:br/>
        <w:t>وأما قولك ولا يحتاج إلى معنى به يقدر وإلى معنى به يعلم فهذا لفظ مجمل فإن هذا إنما يصلح أن يكون حجة على مثبتة الأحوال الذين يقولون هناك معنى هو العلم أوجب كونه عالماً فقولك هذا كقول القائل لا يحتاج إلى كونه عالماً قادراً ولا يحتاج إلى أن يعلم ويقدر وانتم تسلمون لهم انه لا بد أن يعلم ويقدر وهذا هو عندهم العلم والقدرة فقول القائل بعد هذا يحتاج إلى هذا أو لا يحتاج</w:t>
      </w:r>
    </w:p>
    <w:p w14:paraId="70BDE923" w14:textId="77777777" w:rsidR="008620FE" w:rsidRDefault="008620FE">
      <w:pPr>
        <w:pStyle w:val="a3"/>
        <w:bidi/>
        <w:ind w:left="720"/>
        <w:jc w:val="right"/>
        <w:rPr>
          <w:b/>
          <w:bCs/>
          <w:i/>
          <w:iCs/>
          <w:color w:val="0000FF"/>
          <w:rtl/>
          <w:lang w:bidi="ar"/>
        </w:rPr>
      </w:pPr>
      <w:r>
        <w:rPr>
          <w:b/>
          <w:bCs/>
          <w:i/>
          <w:iCs/>
          <w:color w:val="0000FF"/>
          <w:rtl/>
          <w:lang w:bidi="ar"/>
        </w:rPr>
        <w:t>(5/41)</w:t>
      </w:r>
    </w:p>
    <w:p w14:paraId="40A5E33F" w14:textId="77777777" w:rsidR="008620FE" w:rsidRDefault="008620FE">
      <w:pPr>
        <w:bidi/>
        <w:ind w:left="720"/>
        <w:rPr>
          <w:b/>
          <w:bCs/>
          <w:rtl/>
          <w:lang w:bidi="ar"/>
        </w:rPr>
      </w:pPr>
      <w:r>
        <w:rPr>
          <w:rFonts w:hint="cs"/>
          <w:b/>
          <w:bCs/>
          <w:lang w:bidi="ar"/>
        </w:rPr>
        <w:pict w14:anchorId="240CBC95">
          <v:rect id="_x0000_i1046" style="width:394.55pt;height:1.5pt" o:hrpct="950" o:hralign="center" o:hrstd="t" o:hrnoshade="t" o:hr="t" fillcolor="navy" stroked="f"/>
        </w:pict>
      </w:r>
    </w:p>
    <w:p w14:paraId="370BB849" w14:textId="77777777" w:rsidR="008620FE" w:rsidRPr="001A427C" w:rsidRDefault="008620FE">
      <w:pPr>
        <w:pStyle w:val="a3"/>
        <w:bidi/>
        <w:ind w:left="720"/>
        <w:rPr>
          <w:rFonts w:hint="cs"/>
          <w:b/>
          <w:bCs/>
          <w:i/>
          <w:iCs/>
          <w:color w:val="0000FF"/>
          <w:rtl/>
          <w:lang w:bidi="ar"/>
        </w:rPr>
      </w:pPr>
      <w:r>
        <w:rPr>
          <w:b/>
          <w:bCs/>
          <w:rtl/>
          <w:lang w:bidi="ar"/>
        </w:rPr>
        <w:t>سؤال لا يرد عليهم ولا على أحد وذلك أن معنى الحاجة إن أريد به أن اتصافه بصفات الكمال لا يستلزم كونه عالماً قادراً فهذا باطل وإذا قيل إن ذلك يتضمن الحاجة إلى صفة فهو كقول القائل إن ذلك يتضمن الحاجة إلى ذاته وهو غني بنفسه عن كل ما سواه ولا يقال هو غني عن نفسه فغن نفسه المقدسة الموصوفة بصفة الكمال المستلزمة لذلك هي الغنية فإذا قيل هو غني عن ذلك كان مثل قول القائل هو غني عن نفسه أو غني عن غناه أو غني عما لا يكون غنياً إلا به وكقوله الحي الذي تجب الحياة له غني عن حياته أو واجب الوجود غني عن وجوده والقديم عن قدمه ونحو ذلك.</w:t>
      </w:r>
      <w:r>
        <w:rPr>
          <w:b/>
          <w:bCs/>
          <w:rtl/>
          <w:lang w:bidi="ar"/>
        </w:rPr>
        <w:br/>
        <w:t>فإن قال هم يقولون عالم بعلم ولا يقولون موجود بوجود ولا باق ببقاء ولا قديم بقدم.</w:t>
      </w:r>
      <w:r>
        <w:rPr>
          <w:b/>
          <w:bCs/>
          <w:rtl/>
          <w:lang w:bidi="ar"/>
        </w:rPr>
        <w:br/>
        <w:t xml:space="preserve">قيل منهم من يقول ذلك ومنهم من لا يقول به ويفرق بأن نفس الذات القديمة الباقية إذا قدرت غير قديمة ولا باقية لم يرجع الخلاف في ذلك إلى معنى ثبتي قام بها فإن البقاء هو الدوام والشيء الباقي إذا قدر أنه لم يتغير فحاله مع البقاء ودونه سواء بخلاف العلم والقدرة فإن الذات العالمة </w:t>
      </w:r>
      <w:r>
        <w:rPr>
          <w:b/>
          <w:bCs/>
          <w:rtl/>
          <w:lang w:bidi="ar"/>
        </w:rPr>
        <w:lastRenderedPageBreak/>
        <w:t>القادرة إذا قدر أنها غير عالمة ولا قادرة علم ذلك اختلاف حالها في نفسها بتقدير عدمه ليس هو مجرد نسبة وإضافة كالبقاء ونحوه.</w:t>
      </w:r>
      <w:r>
        <w:rPr>
          <w:b/>
          <w:bCs/>
          <w:rtl/>
          <w:lang w:bidi="ar"/>
        </w:rPr>
        <w:br/>
        <w:t>وأيضاً فجمعك بين هؤلاء الصفاتية وبين المجوس والنصارى فيه من التحامل مالا يخفى على منصف.</w:t>
      </w:r>
    </w:p>
    <w:p w14:paraId="57A99E89" w14:textId="77777777" w:rsidR="008620FE" w:rsidRDefault="008620FE">
      <w:pPr>
        <w:pStyle w:val="a3"/>
        <w:bidi/>
        <w:ind w:left="720"/>
        <w:jc w:val="right"/>
        <w:rPr>
          <w:b/>
          <w:bCs/>
          <w:i/>
          <w:iCs/>
          <w:color w:val="0000FF"/>
          <w:rtl/>
          <w:lang w:bidi="ar"/>
        </w:rPr>
      </w:pPr>
      <w:r>
        <w:rPr>
          <w:b/>
          <w:bCs/>
          <w:i/>
          <w:iCs/>
          <w:color w:val="0000FF"/>
          <w:rtl/>
          <w:lang w:bidi="ar"/>
        </w:rPr>
        <w:t>(5/42)</w:t>
      </w:r>
    </w:p>
    <w:p w14:paraId="2133DBB1" w14:textId="77777777" w:rsidR="008620FE" w:rsidRDefault="008620FE">
      <w:pPr>
        <w:bidi/>
        <w:ind w:left="720"/>
        <w:rPr>
          <w:b/>
          <w:bCs/>
          <w:rtl/>
          <w:lang w:bidi="ar"/>
        </w:rPr>
      </w:pPr>
      <w:r>
        <w:rPr>
          <w:rFonts w:hint="cs"/>
          <w:b/>
          <w:bCs/>
          <w:lang w:bidi="ar"/>
        </w:rPr>
        <w:pict w14:anchorId="17AB60CB">
          <v:rect id="_x0000_i1047" style="width:394.55pt;height:1.5pt" o:hrpct="950" o:hralign="center" o:hrstd="t" o:hrnoshade="t" o:hr="t" fillcolor="navy" stroked="f"/>
        </w:pict>
      </w:r>
    </w:p>
    <w:p w14:paraId="5D7FDAAF" w14:textId="77777777" w:rsidR="008620FE" w:rsidRPr="001A427C" w:rsidRDefault="008620FE">
      <w:pPr>
        <w:pStyle w:val="a3"/>
        <w:bidi/>
        <w:ind w:left="720"/>
        <w:rPr>
          <w:rFonts w:hint="cs"/>
          <w:b/>
          <w:bCs/>
          <w:i/>
          <w:iCs/>
          <w:color w:val="0000FF"/>
          <w:rtl/>
          <w:lang w:bidi="ar"/>
        </w:rPr>
      </w:pPr>
      <w:r>
        <w:rPr>
          <w:b/>
          <w:bCs/>
          <w:rtl/>
          <w:lang w:bidi="ar"/>
        </w:rPr>
        <w:t>وقولك عن النصارى إنهم ربما أومأوا إلى مذهب الكلابية فيقال له لو كان قول النصارى ليس فيه إلا إثبات أن الله حي بحياة عالم بعلم لكان قولهم وقولك وقول الكلابية سواء.</w:t>
      </w:r>
      <w:r>
        <w:rPr>
          <w:b/>
          <w:bCs/>
          <w:rtl/>
          <w:lang w:bidi="ar"/>
        </w:rPr>
        <w:br/>
        <w:t>والنصارى لم يكفرهم الله بهذا وغنما كفرهم الله بما ذكره عنهم في كتابه مما لا يقول به أحد من الصفاتية المسلمين وقول النصارى فيه من التناقض والاضطراب ما يتبين لكل عاقل ساده حيث يثبتون الابن صفة أقنوماً ويجعلونه مع ذلك إلهاً فاعلاً ويجعلون مع ذلك الإله واحداً ويقولون إن المتحد بالمسيح هو الابن وهو الكلمة دون الأب فهو مذهب متناقض كتناقض الفلاسفة بل والمعتزلة متناقضون ايضاً في نفي الصفات وإثبتها كما تراه وهذا كلام افضل متأخريهم.</w:t>
      </w:r>
      <w:r>
        <w:rPr>
          <w:b/>
          <w:bCs/>
          <w:rtl/>
          <w:lang w:bidi="ar"/>
        </w:rPr>
        <w:br/>
        <w:t>ثم إنه لم يحتج على الصفاتية إلا بحجتين إحداهما انه لو كان له علم لكان علمه مثل علمنا والمثلان لا يكون أحدهما محدثاً والآخر قديماً.</w:t>
      </w:r>
      <w:r>
        <w:rPr>
          <w:b/>
          <w:bCs/>
          <w:rtl/>
          <w:lang w:bidi="ar"/>
        </w:rPr>
        <w:br/>
        <w:t>والثانية أن كونه عالماً قادراً واجب والصفة إذا كانت واجبة استغنت بوجوبها عن معنى يوجبها فقد سمى ذلك صفة وهذه الحجة غنما تلزم مثبتة الحال وهم يقولون يعلل الواجب بالواجب وأما الأولى ففسادها ظاهر جداً لا سيما وأبو الحسين لا يسلم لهم أن الواحد منا عالم لمعنى ولهذا عدل عن طريقتي شيوخه المذكورتين في نفي الصفات إلى طريقة ثالثة أضعف منهما فقال إنه لا طريق إلى إثبات هذه المعاني</w:t>
      </w:r>
    </w:p>
    <w:p w14:paraId="0CF54D0F" w14:textId="77777777" w:rsidR="008620FE" w:rsidRDefault="008620FE">
      <w:pPr>
        <w:pStyle w:val="a3"/>
        <w:bidi/>
        <w:ind w:left="720"/>
        <w:jc w:val="right"/>
        <w:rPr>
          <w:b/>
          <w:bCs/>
          <w:i/>
          <w:iCs/>
          <w:color w:val="0000FF"/>
          <w:rtl/>
          <w:lang w:bidi="ar"/>
        </w:rPr>
      </w:pPr>
      <w:r>
        <w:rPr>
          <w:b/>
          <w:bCs/>
          <w:i/>
          <w:iCs/>
          <w:color w:val="0000FF"/>
          <w:rtl/>
          <w:lang w:bidi="ar"/>
        </w:rPr>
        <w:t>(5/43)</w:t>
      </w:r>
    </w:p>
    <w:p w14:paraId="3999F7FD" w14:textId="77777777" w:rsidR="008620FE" w:rsidRDefault="008620FE">
      <w:pPr>
        <w:bidi/>
        <w:ind w:left="720"/>
        <w:rPr>
          <w:b/>
          <w:bCs/>
          <w:rtl/>
          <w:lang w:bidi="ar"/>
        </w:rPr>
      </w:pPr>
      <w:r>
        <w:rPr>
          <w:rFonts w:hint="cs"/>
          <w:b/>
          <w:bCs/>
          <w:lang w:bidi="ar"/>
        </w:rPr>
        <w:pict w14:anchorId="24AD1C39">
          <v:rect id="_x0000_i1048" style="width:394.55pt;height:1.5pt" o:hrpct="950" o:hralign="center" o:hrstd="t" o:hrnoshade="t" o:hr="t" fillcolor="navy" stroked="f"/>
        </w:pict>
      </w:r>
    </w:p>
    <w:p w14:paraId="62CB7FF2" w14:textId="77777777" w:rsidR="008620FE" w:rsidRPr="001A427C" w:rsidRDefault="008620FE">
      <w:pPr>
        <w:pStyle w:val="a3"/>
        <w:bidi/>
        <w:ind w:left="720"/>
        <w:rPr>
          <w:rFonts w:hint="cs"/>
          <w:b/>
          <w:bCs/>
          <w:i/>
          <w:iCs/>
          <w:color w:val="0000FF"/>
          <w:rtl/>
          <w:lang w:bidi="ar"/>
        </w:rPr>
      </w:pPr>
      <w:r>
        <w:rPr>
          <w:b/>
          <w:bCs/>
          <w:rtl/>
          <w:lang w:bidi="ar"/>
        </w:rPr>
        <w:t xml:space="preserve">ومالا طريق إليه لا يجوز إثباته فكان مضمون كلامه نفي الشيء انتفاؤه في نفس المر بل النافي عليه الدليل لا ينعكس ولا يلزم متى انتفى الدليل على الشيء انتفاؤه في نفس الأمر بل النافي عليه الدليل على نفي ما نفاه كما على المثبت الدليل على ثبوت ما أثبته ومن ليس عنده دليل على النفي والإثبات فعليه أن لا ينفي ولا يثبت فغاية ما عنده التوقف في نفي ذلك وإثباته يبين ذلك أنه ذكر في حجة أهل الإثبات أن الواحد منا عالم لمعنى لا يكون عالماً إلا به فوجب مثل </w:t>
      </w:r>
      <w:r>
        <w:rPr>
          <w:b/>
          <w:bCs/>
          <w:rtl/>
          <w:lang w:bidi="ar"/>
        </w:rPr>
        <w:lastRenderedPageBreak/>
        <w:t>ذلك للباري سبحانه وتعالى.</w:t>
      </w:r>
      <w:r>
        <w:rPr>
          <w:b/>
          <w:bCs/>
          <w:rtl/>
          <w:lang w:bidi="ar"/>
        </w:rPr>
        <w:br/>
        <w:t>قال والجواب يقال لهم ولم وجب أن يكون حكم الباري سبحانه وتعالى؟ فما أنكرتم أن يكون الواحد منا عالماً لمعنى ويكون الباري عالماً لذاته على أن الواحد منا عالم لا لمعنى وغن لم يكن ذلك مذهب أصحاب أبي هاشم وقد فرق أصحاب أبي هاشم بين الواحد منا وبين الباري تعالى في ذلك فقالوا الواحد منا علم مع جواز أن لا يعلم فلم يجز أن يكون عالماً إلا لمعنى</w:t>
      </w:r>
    </w:p>
    <w:p w14:paraId="33F85B5B" w14:textId="77777777" w:rsidR="008620FE" w:rsidRDefault="008620FE">
      <w:pPr>
        <w:pStyle w:val="a3"/>
        <w:bidi/>
        <w:ind w:left="720"/>
        <w:jc w:val="right"/>
        <w:rPr>
          <w:b/>
          <w:bCs/>
          <w:i/>
          <w:iCs/>
          <w:color w:val="0000FF"/>
          <w:rtl/>
          <w:lang w:bidi="ar"/>
        </w:rPr>
      </w:pPr>
      <w:r>
        <w:rPr>
          <w:b/>
          <w:bCs/>
          <w:i/>
          <w:iCs/>
          <w:color w:val="0000FF"/>
          <w:rtl/>
          <w:lang w:bidi="ar"/>
        </w:rPr>
        <w:t>(5/44)</w:t>
      </w:r>
    </w:p>
    <w:p w14:paraId="59D56FE0" w14:textId="77777777" w:rsidR="008620FE" w:rsidRDefault="008620FE">
      <w:pPr>
        <w:bidi/>
        <w:ind w:left="720"/>
        <w:rPr>
          <w:b/>
          <w:bCs/>
          <w:rtl/>
          <w:lang w:bidi="ar"/>
        </w:rPr>
      </w:pPr>
      <w:r>
        <w:rPr>
          <w:rFonts w:hint="cs"/>
          <w:b/>
          <w:bCs/>
          <w:lang w:bidi="ar"/>
        </w:rPr>
        <w:pict w14:anchorId="20206D55">
          <v:rect id="_x0000_i1049" style="width:394.55pt;height:1.5pt" o:hrpct="950" o:hralign="center" o:hrstd="t" o:hrnoshade="t" o:hr="t" fillcolor="navy" stroked="f"/>
        </w:pict>
      </w:r>
    </w:p>
    <w:p w14:paraId="6C31B898" w14:textId="77777777" w:rsidR="008620FE" w:rsidRPr="001A427C" w:rsidRDefault="008620FE">
      <w:pPr>
        <w:pStyle w:val="a3"/>
        <w:bidi/>
        <w:ind w:left="720"/>
        <w:rPr>
          <w:rFonts w:hint="cs"/>
          <w:b/>
          <w:bCs/>
          <w:i/>
          <w:iCs/>
          <w:color w:val="0000FF"/>
          <w:rtl/>
          <w:lang w:bidi="ar"/>
        </w:rPr>
      </w:pPr>
      <w:r>
        <w:rPr>
          <w:b/>
          <w:bCs/>
          <w:rtl/>
          <w:lang w:bidi="ar"/>
        </w:rPr>
        <w:t>يرجح به كونه عالماً على كونه غير عالم والباري تعالى علم الأشياء ويستحيل أن لا يعلمها فلم يحتج إلى معنى يترجح به كونه عالماً على كونه غير عالم.</w:t>
      </w:r>
      <w:r>
        <w:rPr>
          <w:b/>
          <w:bCs/>
          <w:rtl/>
          <w:lang w:bidi="ar"/>
        </w:rPr>
        <w:br/>
        <w:t>تعليق ابن تيمية</w:t>
      </w:r>
      <w:r>
        <w:rPr>
          <w:b/>
          <w:bCs/>
          <w:rtl/>
          <w:lang w:bidi="ar"/>
        </w:rPr>
        <w:br/>
        <w:t>فيقال لأبي الحسين إذ كان مذهبك ومذهب نفاة الأحوال أن الواحد منا عالم لا لمعنى والباري عالم لا لمعنى فقد صحت حجة الصفاتية وتبين أن إثبات الصفة لأحد العالمين دون الآخر باطل وأما ما ذكرته من قول أبي هاشم فهو قول مثبتة الحال وحينئذ فيخاطبه مثبتة الحال من الصفاتية كالقاضي أبي بكر والقاضي أبي يعلى ومن تبعهما فيقولون كونه علم مع وجوب أن يعلم لا يمنع استلزام ذلك علماً به صار عالماً بل الحال الواجبة تستلزم علة واجبة والحال الجائزة تستلزم علة جائزة وإنما الفرق بينهما أن الواحد منا علم مع جواز أن لا يكون له علم وان لا يكون عالماً والباري علم مع وجوب أن يكون له علم وأن يكون عالماً فالفرق بينهما من جهة وجوب الصفة والحال وجواز الصفة والحال أما ثبوت الصفة والحال في أحدهما دون الآخر وهذا كله مما تبين لمن علم وانصف أنه لا يمكن أبا الحسين وأمثاله من المعتزلة أن يذكروا فرقاً معقولاً بين قولهم وقول أئمة الصفاتية وإذا قدر أنهم يذكرون فرقاً فحجتهم على</w:t>
      </w:r>
    </w:p>
    <w:p w14:paraId="4A837F5A" w14:textId="77777777" w:rsidR="008620FE" w:rsidRDefault="008620FE">
      <w:pPr>
        <w:pStyle w:val="a3"/>
        <w:bidi/>
        <w:ind w:left="720"/>
        <w:jc w:val="right"/>
        <w:rPr>
          <w:b/>
          <w:bCs/>
          <w:i/>
          <w:iCs/>
          <w:color w:val="0000FF"/>
          <w:rtl/>
          <w:lang w:bidi="ar"/>
        </w:rPr>
      </w:pPr>
      <w:r>
        <w:rPr>
          <w:b/>
          <w:bCs/>
          <w:i/>
          <w:iCs/>
          <w:color w:val="0000FF"/>
          <w:rtl/>
          <w:lang w:bidi="ar"/>
        </w:rPr>
        <w:t>(5/45)</w:t>
      </w:r>
    </w:p>
    <w:p w14:paraId="31B97B55" w14:textId="77777777" w:rsidR="008620FE" w:rsidRDefault="008620FE">
      <w:pPr>
        <w:bidi/>
        <w:ind w:left="720"/>
        <w:rPr>
          <w:b/>
          <w:bCs/>
          <w:rtl/>
          <w:lang w:bidi="ar"/>
        </w:rPr>
      </w:pPr>
      <w:r>
        <w:rPr>
          <w:rFonts w:hint="cs"/>
          <w:b/>
          <w:bCs/>
          <w:lang w:bidi="ar"/>
        </w:rPr>
        <w:pict w14:anchorId="170F1951">
          <v:rect id="_x0000_i1050" style="width:394.55pt;height:1.5pt" o:hrpct="950" o:hralign="center" o:hrstd="t" o:hrnoshade="t" o:hr="t" fillcolor="navy" stroked="f"/>
        </w:pict>
      </w:r>
    </w:p>
    <w:p w14:paraId="33BD4B57" w14:textId="77777777" w:rsidR="008620FE" w:rsidRPr="001A427C" w:rsidRDefault="008620FE">
      <w:pPr>
        <w:pStyle w:val="a3"/>
        <w:bidi/>
        <w:ind w:left="720"/>
        <w:rPr>
          <w:rFonts w:hint="cs"/>
          <w:b/>
          <w:bCs/>
          <w:i/>
          <w:iCs/>
          <w:color w:val="0000FF"/>
          <w:rtl/>
          <w:lang w:bidi="ar"/>
        </w:rPr>
      </w:pPr>
      <w:r>
        <w:rPr>
          <w:b/>
          <w:bCs/>
          <w:rtl/>
          <w:lang w:bidi="ar"/>
        </w:rPr>
        <w:t xml:space="preserve">النفي في غاية الفساد والتناقض فهم يتناقضون لا محالة في نفس المذهب أو في حجته ونقلهم عن منازعيهم فيه من التحريف والمجازفة والشناعة بغير حق ما يتبين لمن تأمله مثل تشنيعهم على أهل الإثبات بأنكم تقولون بتعدد القديم والقديم لفظ مجمل يوهمون به بعض الناس أنهم يقولون بتعدد الآلهية لا سيما مع قول اكثر شيوخهم كالجبائي ومن قبله إن أخص وصف الرب هو القدم وإن الاشتراك فيه يوجب التماثل فلو شاركت الصفة الموصوف في القدم لكانت مثله وهذا وإن كان </w:t>
      </w:r>
      <w:r>
        <w:rPr>
          <w:b/>
          <w:bCs/>
          <w:rtl/>
          <w:lang w:bidi="ar"/>
        </w:rPr>
        <w:lastRenderedPageBreak/>
        <w:t>في غاية الفساد فإن خصائص الرب التي لا يوصف بها غيره كثيرة مثل كونه رب العالمين وانه بكل شيء عليم وعلى كل شيء قدير وأنه الحي القيوم القائم بنفسه القديم الواجب الوجود المقيم لكل ما سواه ونحو ذلك من الخصائص التي لا تشركه فيها صفة</w:t>
      </w:r>
      <w:r>
        <w:rPr>
          <w:b/>
          <w:bCs/>
          <w:rtl/>
          <w:lang w:bidi="ar"/>
        </w:rPr>
        <w:br/>
        <w:t>ولا غيرها</w:t>
      </w:r>
      <w:r>
        <w:rPr>
          <w:b/>
          <w:bCs/>
          <w:rtl/>
          <w:lang w:bidi="ar"/>
        </w:rPr>
        <w:br/>
        <w:t>فيقال القدم هو من خصائصه هو قدم القائم بنفسه وكذلك وجوبه الذي هو وجوب وجود القائم بنفسه ونحو ذلك.</w:t>
      </w:r>
      <w:r>
        <w:rPr>
          <w:b/>
          <w:bCs/>
          <w:rtl/>
          <w:lang w:bidi="ar"/>
        </w:rPr>
        <w:br/>
        <w:t>وأما الصفات التي لا تقوم إلا به فإن قيل بقدمها أو وجوبها فلا ريب أنها ليست قائمة بنفسها بل لا تقوم إلا بالموصوف وحقيقة الأمر أن القديم الواجب بنفسه هو الذات المستلزمة لصفات الكمال وأما ذات مجردة عن هذه الصفات أو صفات مجردة عنها فلا وجود لها فضلاً عن أن تكون واجبة بنفسها أو قديمة فقولهم مع فساده</w:t>
      </w:r>
    </w:p>
    <w:p w14:paraId="00000BD2" w14:textId="77777777" w:rsidR="008620FE" w:rsidRDefault="008620FE">
      <w:pPr>
        <w:pStyle w:val="a3"/>
        <w:bidi/>
        <w:ind w:left="720"/>
        <w:jc w:val="right"/>
        <w:rPr>
          <w:b/>
          <w:bCs/>
          <w:i/>
          <w:iCs/>
          <w:color w:val="0000FF"/>
          <w:rtl/>
          <w:lang w:bidi="ar"/>
        </w:rPr>
      </w:pPr>
      <w:r>
        <w:rPr>
          <w:b/>
          <w:bCs/>
          <w:i/>
          <w:iCs/>
          <w:color w:val="0000FF"/>
          <w:rtl/>
          <w:lang w:bidi="ar"/>
        </w:rPr>
        <w:t>(5/46)</w:t>
      </w:r>
    </w:p>
    <w:p w14:paraId="1CD22825" w14:textId="77777777" w:rsidR="008620FE" w:rsidRDefault="008620FE">
      <w:pPr>
        <w:bidi/>
        <w:ind w:left="720"/>
        <w:rPr>
          <w:b/>
          <w:bCs/>
          <w:rtl/>
          <w:lang w:bidi="ar"/>
        </w:rPr>
      </w:pPr>
      <w:r>
        <w:rPr>
          <w:rFonts w:hint="cs"/>
          <w:b/>
          <w:bCs/>
          <w:lang w:bidi="ar"/>
        </w:rPr>
        <w:pict w14:anchorId="394AFE2F">
          <v:rect id="_x0000_i1051" style="width:394.55pt;height:1.5pt" o:hrpct="950" o:hralign="center" o:hrstd="t" o:hrnoshade="t" o:hr="t" fillcolor="navy" stroked="f"/>
        </w:pict>
      </w:r>
    </w:p>
    <w:p w14:paraId="455AD767" w14:textId="77777777" w:rsidR="008620FE" w:rsidRPr="001A427C" w:rsidRDefault="008620FE">
      <w:pPr>
        <w:pStyle w:val="a3"/>
        <w:bidi/>
        <w:ind w:left="720"/>
        <w:rPr>
          <w:rFonts w:hint="cs"/>
          <w:b/>
          <w:bCs/>
          <w:i/>
          <w:iCs/>
          <w:color w:val="0000FF"/>
          <w:rtl/>
          <w:lang w:bidi="ar"/>
        </w:rPr>
      </w:pPr>
      <w:r>
        <w:rPr>
          <w:b/>
          <w:bCs/>
          <w:rtl/>
          <w:lang w:bidi="ar"/>
        </w:rPr>
        <w:t>أوجب أن صار كثير من الناس يحترزون عن إطلاق لفظ القديم على الموصوف والصفة جميعاً وإن كانوا يطلقون ذلك على أحدهما عند الانفراد وهذه طريقة ابن كلاب وأكثر أئمة متكلمي الصفاتية وعلى هذا جرى كلام أبي الحسن التميمي والخطابي وغيرهما ممن سلك هذا المسلك.</w:t>
      </w:r>
      <w:r>
        <w:rPr>
          <w:b/>
          <w:bCs/>
          <w:rtl/>
          <w:lang w:bidi="ar"/>
        </w:rPr>
        <w:br/>
      </w:r>
      <w:r>
        <w:rPr>
          <w:b/>
          <w:bCs/>
          <w:rtl/>
          <w:lang w:bidi="ar"/>
        </w:rPr>
        <w:br/>
      </w:r>
      <w:r>
        <w:rPr>
          <w:b/>
          <w:bCs/>
          <w:color w:val="800000"/>
          <w:rtl/>
          <w:lang w:bidi="ar"/>
        </w:rPr>
        <w:t>كلام أبي الحسن التميمي في جامع الأصول</w:t>
      </w:r>
      <w:r>
        <w:rPr>
          <w:b/>
          <w:bCs/>
          <w:rtl/>
          <w:lang w:bidi="ar"/>
        </w:rPr>
        <w:br/>
        <w:t>كما قال أبو الحسن في كتاب الإشارة له في جامع الأصول قال مسألة إن سأل سائل فقال هل يقال إن الصفات قديمة قيل له هذا سؤال ضعيف لا يسأل عنه من عرف حقائق الكلام لآن القديم الأزلي لم يكن قديماً بغير صفة وغنما كان قديماً بصفاته التي هي مضافة إليه في نفسه فإثبات القديم قديماً بصفاته يسقط المسألة عن قدم الصفات لإضافة الصفة إلى الموصوف فكل صفة للقديم في نفسه لم يزل بها ألا ترى أن المحدث جميعه محدث فإذا سألت عنه مفرقاً كانت كل طائفة منه محدثة وكل شيء منه محدث لأنه كله محدث بكماله أو لا ترى أن الإنسان محدث بجميع جوارحه وآلته فيقال هو محدث عند المسألة عنه في الجملة ويقال يده محدثة عند المسألة عنها في التفسير ولا يقال إن الإنسان ورأسه محدثان فكذلك أيضاً يقال القديم بجميع صفاته قديم وكل شيء من القديم فهو قديم غير محدث.</w:t>
      </w:r>
    </w:p>
    <w:p w14:paraId="49066861" w14:textId="77777777" w:rsidR="008620FE" w:rsidRDefault="008620FE">
      <w:pPr>
        <w:pStyle w:val="a3"/>
        <w:bidi/>
        <w:ind w:left="720"/>
        <w:jc w:val="right"/>
        <w:rPr>
          <w:b/>
          <w:bCs/>
          <w:i/>
          <w:iCs/>
          <w:color w:val="0000FF"/>
          <w:rtl/>
          <w:lang w:bidi="ar"/>
        </w:rPr>
      </w:pPr>
      <w:r>
        <w:rPr>
          <w:b/>
          <w:bCs/>
          <w:i/>
          <w:iCs/>
          <w:color w:val="0000FF"/>
          <w:rtl/>
          <w:lang w:bidi="ar"/>
        </w:rPr>
        <w:t>(5/47)</w:t>
      </w:r>
    </w:p>
    <w:p w14:paraId="15DF228A" w14:textId="77777777" w:rsidR="008620FE" w:rsidRDefault="008620FE">
      <w:pPr>
        <w:bidi/>
        <w:ind w:left="720"/>
        <w:rPr>
          <w:b/>
          <w:bCs/>
          <w:rtl/>
          <w:lang w:bidi="ar"/>
        </w:rPr>
      </w:pPr>
      <w:r>
        <w:rPr>
          <w:rFonts w:hint="cs"/>
          <w:b/>
          <w:bCs/>
          <w:lang w:bidi="ar"/>
        </w:rPr>
        <w:pict w14:anchorId="0D062F0A">
          <v:rect id="_x0000_i1052" style="width:394.55pt;height:1.5pt" o:hrpct="950" o:hralign="center" o:hrstd="t" o:hrnoshade="t" o:hr="t" fillcolor="navy" stroked="f"/>
        </w:pict>
      </w:r>
    </w:p>
    <w:p w14:paraId="2C3CBEAF" w14:textId="77777777" w:rsidR="008620FE" w:rsidRPr="001A427C" w:rsidRDefault="008620FE">
      <w:pPr>
        <w:pStyle w:val="a3"/>
        <w:bidi/>
        <w:ind w:left="720"/>
        <w:rPr>
          <w:rFonts w:hint="cs"/>
          <w:b/>
          <w:bCs/>
          <w:i/>
          <w:iCs/>
          <w:color w:val="0000FF"/>
          <w:rtl/>
          <w:lang w:bidi="ar"/>
        </w:rPr>
      </w:pPr>
      <w:r>
        <w:rPr>
          <w:b/>
          <w:bCs/>
          <w:rtl/>
          <w:lang w:bidi="ar"/>
        </w:rPr>
        <w:lastRenderedPageBreak/>
        <w:t>فإن قال قائل يقولون إن الموصوف قديم وصفته القديمة قديمان قيل له هذا خطأ لا يجوز أن يقال كما أنه لما لم يجز حين كان المحدث محدثا بجميع صفاته أن أجبت من سألني عنه منفرداً وعن صفاته مفردة أن أقول إنه وصفته محدثان لنه واحد هو وصفاته فهو كله محدث وهي على حالها محدثة ولا يجوز أن أقول هما جميعاً محدثان لأن في قولنا إنهما جميعاً محدثان فساداً لإثبات الواحد المحدث وإيهام أنه اثنان وليس بواحد فكذلك في قولي في الأول الواحد القديم الذي له صفات إنه قديم وصفاته قديمة فإذا قلت هو وصفاته قديمان ففيه إثبات تعطيل لتوحيده وقدمه وإيجاب أنه اثنان دون واحد ففسد من ذلك أن يقال هو وصفته قديمان كما فسد أن يقال للمحدث هو وصفته محدثان وكان الواجب أن يقال إن القديم الأزلي لم يزل موصوفاً فمن سأل عن صفة صفة مفردة جاز أن يقال له هي قديمة صفة لقديم لم يزل بها ولم تزل به كما لا تكون صفة المحدث إلا محدثة فما جرى على القديم في شرط القدم فهو واقع عليه بصفاته وليس بواقع عليه دون صفاته.</w:t>
      </w:r>
      <w:r>
        <w:rPr>
          <w:b/>
          <w:bCs/>
          <w:rtl/>
          <w:lang w:bidi="ar"/>
        </w:rPr>
        <w:br/>
        <w:t>فإذا قال القائل الموصوف قديم فقد قال إن صفاته قديمة كما إذا قال الموصوف محدث فقد أوجب أن صفاته محدثة.</w:t>
      </w:r>
    </w:p>
    <w:p w14:paraId="316BFC0B" w14:textId="77777777" w:rsidR="008620FE" w:rsidRDefault="008620FE">
      <w:pPr>
        <w:pStyle w:val="a3"/>
        <w:bidi/>
        <w:ind w:left="720"/>
        <w:jc w:val="right"/>
        <w:rPr>
          <w:b/>
          <w:bCs/>
          <w:i/>
          <w:iCs/>
          <w:color w:val="0000FF"/>
          <w:rtl/>
          <w:lang w:bidi="ar"/>
        </w:rPr>
      </w:pPr>
      <w:r>
        <w:rPr>
          <w:b/>
          <w:bCs/>
          <w:i/>
          <w:iCs/>
          <w:color w:val="0000FF"/>
          <w:rtl/>
          <w:lang w:bidi="ar"/>
        </w:rPr>
        <w:t>(5/48)</w:t>
      </w:r>
    </w:p>
    <w:p w14:paraId="16B0FBE1" w14:textId="77777777" w:rsidR="008620FE" w:rsidRDefault="008620FE">
      <w:pPr>
        <w:bidi/>
        <w:ind w:left="720"/>
        <w:rPr>
          <w:b/>
          <w:bCs/>
          <w:rtl/>
          <w:lang w:bidi="ar"/>
        </w:rPr>
      </w:pPr>
      <w:r>
        <w:rPr>
          <w:rFonts w:hint="cs"/>
          <w:b/>
          <w:bCs/>
          <w:lang w:bidi="ar"/>
        </w:rPr>
        <w:pict w14:anchorId="41473D91">
          <v:rect id="_x0000_i1053" style="width:394.55pt;height:1.5pt" o:hrpct="950" o:hralign="center" o:hrstd="t" o:hrnoshade="t" o:hr="t" fillcolor="navy" stroked="f"/>
        </w:pict>
      </w:r>
    </w:p>
    <w:p w14:paraId="1EBB9DF6" w14:textId="77777777" w:rsidR="008620FE" w:rsidRPr="001A427C" w:rsidRDefault="008620FE">
      <w:pPr>
        <w:pStyle w:val="a3"/>
        <w:bidi/>
        <w:ind w:left="720"/>
        <w:rPr>
          <w:rFonts w:hint="cs"/>
          <w:b/>
          <w:bCs/>
          <w:i/>
          <w:iCs/>
          <w:color w:val="0000FF"/>
          <w:rtl/>
          <w:lang w:bidi="ar"/>
        </w:rPr>
      </w:pPr>
      <w:r>
        <w:rPr>
          <w:b/>
          <w:bCs/>
          <w:color w:val="800000"/>
          <w:rtl/>
          <w:lang w:bidi="ar"/>
        </w:rPr>
        <w:t>تعليق ابن تيمية</w:t>
      </w:r>
      <w:r>
        <w:rPr>
          <w:b/>
          <w:bCs/>
          <w:rtl/>
          <w:lang w:bidi="ar"/>
        </w:rPr>
        <w:br/>
        <w:t>قلت فهذه الطريقة التي سلكها هؤلاء في انهم يقولون عن الذات إنها قديمة وعن الصفات إنها قديمة ولا يقولون عن الذات والصفات إنهما قديمان من الإشعار بالتغاير وهم لا يطلقون على الصفات إنها غير الذات.</w:t>
      </w:r>
      <w:r>
        <w:rPr>
          <w:b/>
          <w:bCs/>
          <w:rtl/>
          <w:lang w:bidi="ar"/>
        </w:rPr>
        <w:br/>
        <w:t>ولهم في لفظ المغايرة ثلاث طرق احدها وهي طريق الأئمة كالإمام احمد وغيره وأظنها قول ابن كلاب وغيره وقد ذكرها أبو إسحاق الإسفراييني انهم لا يقولون عن الصفة إنها الموصوف ولا يقولون غنها غيره ولا يقولون ليست هي الموصوف ولا غيره لأن لفظ الغير مجمل فلا ينفونه عند الإطلاق ولا يثبتونه.</w:t>
      </w:r>
      <w:r>
        <w:rPr>
          <w:b/>
          <w:bCs/>
          <w:rtl/>
          <w:lang w:bidi="ar"/>
        </w:rPr>
        <w:br/>
        <w:t>والطريقة الثانية وهي المحكية عن الأشعري نفسه انه قال أقول مفرقاً إن الصفة ليست هي الموصوف وأقول غنها ليست غير الموصوف لكن لا أجمع بين السلبين فأقول ليست الموصوف ولا غيره.</w:t>
      </w:r>
      <w:r>
        <w:rPr>
          <w:b/>
          <w:bCs/>
          <w:rtl/>
          <w:lang w:bidi="ar"/>
        </w:rPr>
        <w:br/>
        <w:t xml:space="preserve">وهكذا أبو الحسن التميمي ومن سلك هذه الطريقة يقولون في العلم ونحوه من الصفات إنه ليس غير الله وان الصفات ليست متغايرة كما يقولون إنها ليست هي الله كما يقولون إن الموصوف </w:t>
      </w:r>
      <w:r>
        <w:rPr>
          <w:b/>
          <w:bCs/>
          <w:rtl/>
          <w:lang w:bidi="ar"/>
        </w:rPr>
        <w:lastRenderedPageBreak/>
        <w:t>قديم والصفة قديمة ولا يقولون عند الجمع قديمان كما لا يقال عند الجمع لا هو الموصوف ولا غيره.</w:t>
      </w:r>
      <w:r>
        <w:rPr>
          <w:b/>
          <w:bCs/>
          <w:rtl/>
          <w:lang w:bidi="ar"/>
        </w:rPr>
        <w:br/>
        <w:t>والثالثة قول من يجمع بين السلبين كما هي طريقة ابن الباقلاني والقاضي أبي يعلي وغيرهما وهؤلاء قد يطلقون القول بإثبات قديمين: أحدهما الصفة، والآخر الموصوف، كما ذكروا ذلك في كتيهم.</w:t>
      </w:r>
      <w:r>
        <w:rPr>
          <w:b/>
          <w:bCs/>
          <w:rtl/>
          <w:lang w:bidi="ar"/>
        </w:rPr>
        <w:br/>
        <w:t>وإذا احتج عليهم المعتزلة بانه إذا كانت صفاته قديمة وجب إثبات قديمين،</w:t>
      </w:r>
    </w:p>
    <w:p w14:paraId="1EA7BB30" w14:textId="77777777" w:rsidR="008620FE" w:rsidRDefault="008620FE">
      <w:pPr>
        <w:pStyle w:val="a3"/>
        <w:bidi/>
        <w:ind w:left="720"/>
        <w:jc w:val="right"/>
        <w:rPr>
          <w:b/>
          <w:bCs/>
          <w:i/>
          <w:iCs/>
          <w:color w:val="0000FF"/>
          <w:rtl/>
          <w:lang w:bidi="ar"/>
        </w:rPr>
      </w:pPr>
      <w:r>
        <w:rPr>
          <w:b/>
          <w:bCs/>
          <w:i/>
          <w:iCs/>
          <w:color w:val="0000FF"/>
          <w:rtl/>
          <w:lang w:bidi="ar"/>
        </w:rPr>
        <w:t>(5/49)</w:t>
      </w:r>
    </w:p>
    <w:p w14:paraId="23C4EB98" w14:textId="77777777" w:rsidR="008620FE" w:rsidRDefault="008620FE">
      <w:pPr>
        <w:bidi/>
        <w:ind w:left="720"/>
        <w:rPr>
          <w:b/>
          <w:bCs/>
          <w:rtl/>
          <w:lang w:bidi="ar"/>
        </w:rPr>
      </w:pPr>
      <w:r>
        <w:rPr>
          <w:rFonts w:hint="cs"/>
          <w:b/>
          <w:bCs/>
          <w:lang w:bidi="ar"/>
        </w:rPr>
        <w:pict w14:anchorId="6511C096">
          <v:rect id="_x0000_i1054" style="width:394.55pt;height:1.5pt" o:hrpct="950" o:hralign="center" o:hrstd="t" o:hrnoshade="t" o:hr="t" fillcolor="navy" stroked="f"/>
        </w:pict>
      </w:r>
    </w:p>
    <w:p w14:paraId="548EE0D0" w14:textId="77777777" w:rsidR="008620FE" w:rsidRPr="001A427C" w:rsidRDefault="008620FE">
      <w:pPr>
        <w:pStyle w:val="a3"/>
        <w:bidi/>
        <w:ind w:left="720"/>
        <w:rPr>
          <w:rFonts w:hint="cs"/>
          <w:b/>
          <w:bCs/>
          <w:i/>
          <w:iCs/>
          <w:color w:val="0000FF"/>
          <w:rtl/>
          <w:lang w:bidi="ar"/>
        </w:rPr>
      </w:pPr>
      <w:r>
        <w:rPr>
          <w:b/>
          <w:bCs/>
          <w:rtl/>
          <w:lang w:bidi="ar"/>
        </w:rPr>
        <w:t>ولو كان علمه قديماً لكان إلها.</w:t>
      </w:r>
      <w:r>
        <w:rPr>
          <w:b/>
          <w:bCs/>
          <w:rtl/>
          <w:lang w:bidi="ar"/>
        </w:rPr>
        <w:br/>
        <w:t>أجابوهم بان كونهما قديمين لا يوجب تماثلهما، كالسواد والبياض اشتركا في كونهما مخالفين للجوهر، ومع هذا لا يجب تماثلهما وأنه ليس معنى القديم معنى الإله، لأن القديم هو ما بولغ له في الوصف بالتقدم، ومنه بناء قديم ودار قديمة إذا بولغ له في الوصف بالتقدم.</w:t>
      </w:r>
      <w:r>
        <w:rPr>
          <w:b/>
          <w:bCs/>
          <w:rtl/>
          <w:lang w:bidi="ar"/>
        </w:rPr>
        <w:br/>
        <w:t>وليس معنى الإله مأخوذاً من هذا، ولأن النبي محدث وصفاته محدثة، وليس إذا كان الموصوف نبياً وجب أن يكون صفاته أنبياء لكونها محدثة، كذلك لا يجب إذا كانت الصفات قديمة والموصوف بها قديماً، أن تكون إلهة لكونها قديمة وبسط الكلام على ذلك له موضع آخر.</w:t>
      </w:r>
      <w:r>
        <w:rPr>
          <w:b/>
          <w:bCs/>
          <w:rtl/>
          <w:lang w:bidi="ar"/>
        </w:rPr>
        <w:br/>
      </w:r>
      <w:r>
        <w:rPr>
          <w:b/>
          <w:bCs/>
          <w:rtl/>
          <w:lang w:bidi="ar"/>
        </w:rPr>
        <w:br/>
      </w:r>
      <w:r>
        <w:rPr>
          <w:b/>
          <w:bCs/>
          <w:color w:val="800000"/>
          <w:rtl/>
          <w:lang w:bidi="ar"/>
        </w:rPr>
        <w:t>كلام ابن سينا في الرسالة الأضحوية في مسألة الصفات وتعليق ابن تيمية عليه</w:t>
      </w:r>
      <w:r>
        <w:rPr>
          <w:b/>
          <w:bCs/>
          <w:rtl/>
          <w:lang w:bidi="ar"/>
        </w:rPr>
        <w:br/>
        <w:t>وأما قول ابن سينا وهل هو: واحد الذات على كثرة الأوصاف أو قابل لكثرة؟ تعالى عنها بوجه من الوجوه.</w:t>
      </w:r>
      <w:r>
        <w:rPr>
          <w:b/>
          <w:bCs/>
          <w:rtl/>
          <w:lang w:bidi="ar"/>
        </w:rPr>
        <w:br/>
        <w:t>فيقال له: الكتاب الإلهي مملوء بإثبات الصفات لله تعالى، كالعلم والقدرة والرحمة ونحو ذلك، ولم يتنازع اثنان من العقلاء أن النصوص ليست دالة على نفي الصفات، بل إنما هي دالة على قول أهل الإثبات، لكن غاية ما تدعيه النفاة أن ظاهرها دال على ذلك وأنه يمكن تأويله للدليل المعارض.</w:t>
      </w:r>
      <w:r>
        <w:rPr>
          <w:b/>
          <w:bCs/>
          <w:rtl/>
          <w:lang w:bidi="ar"/>
        </w:rPr>
        <w:br/>
        <w:t>ولا ريب أن ما ذكره لازم لنفاة الصفات، إذ لو كان قولهم هو الحق لكان الواجب بيان ذلك، وإن لم يبين فلا أقل من السكوت عن</w:t>
      </w:r>
    </w:p>
    <w:p w14:paraId="0853670E" w14:textId="77777777" w:rsidR="008620FE" w:rsidRDefault="008620FE">
      <w:pPr>
        <w:pStyle w:val="a3"/>
        <w:bidi/>
        <w:ind w:left="720"/>
        <w:jc w:val="right"/>
        <w:rPr>
          <w:b/>
          <w:bCs/>
          <w:i/>
          <w:iCs/>
          <w:color w:val="0000FF"/>
          <w:rtl/>
          <w:lang w:bidi="ar"/>
        </w:rPr>
      </w:pPr>
      <w:r>
        <w:rPr>
          <w:b/>
          <w:bCs/>
          <w:i/>
          <w:iCs/>
          <w:color w:val="0000FF"/>
          <w:rtl/>
          <w:lang w:bidi="ar"/>
        </w:rPr>
        <w:t>(5/50)</w:t>
      </w:r>
    </w:p>
    <w:p w14:paraId="02A52F40" w14:textId="77777777" w:rsidR="008620FE" w:rsidRDefault="008620FE">
      <w:pPr>
        <w:bidi/>
        <w:ind w:left="720"/>
        <w:rPr>
          <w:b/>
          <w:bCs/>
          <w:rtl/>
          <w:lang w:bidi="ar"/>
        </w:rPr>
      </w:pPr>
      <w:r>
        <w:rPr>
          <w:rFonts w:hint="cs"/>
          <w:b/>
          <w:bCs/>
          <w:lang w:bidi="ar"/>
        </w:rPr>
        <w:pict w14:anchorId="75161D52">
          <v:rect id="_x0000_i1055" style="width:394.55pt;height:1.5pt" o:hrpct="950" o:hralign="center" o:hrstd="t" o:hrnoshade="t" o:hr="t" fillcolor="navy" stroked="f"/>
        </w:pict>
      </w:r>
    </w:p>
    <w:p w14:paraId="16124F58" w14:textId="77777777" w:rsidR="008620FE" w:rsidRPr="001A427C" w:rsidRDefault="008620FE">
      <w:pPr>
        <w:pStyle w:val="a3"/>
        <w:bidi/>
        <w:ind w:left="720"/>
        <w:rPr>
          <w:rFonts w:hint="cs"/>
          <w:b/>
          <w:bCs/>
          <w:i/>
          <w:iCs/>
          <w:color w:val="0000FF"/>
          <w:rtl/>
          <w:lang w:bidi="ar"/>
        </w:rPr>
      </w:pPr>
      <w:r>
        <w:rPr>
          <w:b/>
          <w:bCs/>
          <w:rtl/>
          <w:lang w:bidi="ar"/>
        </w:rPr>
        <w:lastRenderedPageBreak/>
        <w:t>الحق ونقيضه، فأما ذكر ما يدل ظاهره على نقيض الحق، من غير ذكر للحق، فهذا ممتنع في حق من قصده هدى الخلق، وإن كان هذا جائزاً، فهو حجة لهؤلاء الملاحدة عليهم في المعاد، بل وفي الشرائع أيضاً، فإن أجابوا الملاحدة في المعاد بانا نعلم بالاضطرار معاد الأبدان من أخبار الرسول، فلا يحتاج أن نتلقاه من ألفاظ السمع، لئلا يقدح في دلالة السمع بالتأويل، كان هذا جواباً بعينه لأهل الإثبات، فإنهم يقولون: إنا نعلم بالاضطرار أن إثبات الصفات مما أخبر به الرسول صلى الله عليه وسلم، وأنه أخبر الأمة أن ربهم الذي يعبدونه فوق العالم، وأنه عليم قدير رحيم، له العلم والقدرة والرحمة، إلى أمثال ذلك من الصفات.</w:t>
      </w:r>
      <w:r>
        <w:rPr>
          <w:b/>
          <w:bCs/>
          <w:rtl/>
          <w:lang w:bidi="ar"/>
        </w:rPr>
        <w:br/>
        <w:t>والعلم بإثبات الصفات من قول الله ورسوله، بعد تدبر النصوص الإلهية، علم ضروري لا يرتاب فيه، وهو أبلغ من العلم بثبوت الشفعة، وميراث الجدة، وتحريم المرأة على عمتها وخالتها، وسجود السهو في الصلاة، ونحو ذلك من الأحكام المعلومة عند الخاصة دون العامة، فإن ما في الكتب الإلهية من إثبات علو الله تعالى، وإثبات صفاته وأسمائه، هو من العلم العام الذي علمته الخاصة والعامة، كعلمهم بعدد الطواف بالبيت، وبين الصفا والمروة، وغير ذلك من الشرائع الظاهرة المتواترة، ولا تجد أحداً من نفاة الصفات يعتمد في ذلك على الشرع، ولا يدعي أن أصل اعتقاده لذلك من جهة الكتاب والسنة، ولا ينقل قوله عن أحد من الصحابة والتابعين لهم بإحسان ولا عن أئمة المسلمين المشهورين بالعلم والدين وإنما ينقل قوله في النفي</w:t>
      </w:r>
    </w:p>
    <w:p w14:paraId="577A9313" w14:textId="77777777" w:rsidR="008620FE" w:rsidRDefault="008620FE">
      <w:pPr>
        <w:pStyle w:val="a3"/>
        <w:bidi/>
        <w:ind w:left="720"/>
        <w:jc w:val="right"/>
        <w:rPr>
          <w:b/>
          <w:bCs/>
          <w:i/>
          <w:iCs/>
          <w:color w:val="0000FF"/>
          <w:rtl/>
          <w:lang w:bidi="ar"/>
        </w:rPr>
      </w:pPr>
      <w:r>
        <w:rPr>
          <w:b/>
          <w:bCs/>
          <w:i/>
          <w:iCs/>
          <w:color w:val="0000FF"/>
          <w:rtl/>
          <w:lang w:bidi="ar"/>
        </w:rPr>
        <w:t>(5/51)</w:t>
      </w:r>
    </w:p>
    <w:p w14:paraId="146921E9" w14:textId="77777777" w:rsidR="008620FE" w:rsidRDefault="008620FE">
      <w:pPr>
        <w:bidi/>
        <w:ind w:left="720"/>
        <w:rPr>
          <w:b/>
          <w:bCs/>
          <w:rtl/>
          <w:lang w:bidi="ar"/>
        </w:rPr>
      </w:pPr>
      <w:r>
        <w:rPr>
          <w:rFonts w:hint="cs"/>
          <w:b/>
          <w:bCs/>
          <w:lang w:bidi="ar"/>
        </w:rPr>
        <w:pict w14:anchorId="6C6FC307">
          <v:rect id="_x0000_i1056" style="width:394.55pt;height:1.5pt" o:hrpct="950" o:hralign="center" o:hrstd="t" o:hrnoshade="t" o:hr="t" fillcolor="navy" stroked="f"/>
        </w:pict>
      </w:r>
    </w:p>
    <w:p w14:paraId="2046B19A" w14:textId="77777777" w:rsidR="008620FE" w:rsidRPr="001A427C" w:rsidRDefault="008620FE">
      <w:pPr>
        <w:pStyle w:val="a3"/>
        <w:bidi/>
        <w:ind w:left="720"/>
        <w:rPr>
          <w:rFonts w:hint="cs"/>
          <w:b/>
          <w:bCs/>
          <w:i/>
          <w:iCs/>
          <w:color w:val="0000FF"/>
          <w:rtl/>
          <w:lang w:bidi="ar"/>
        </w:rPr>
      </w:pPr>
      <w:r>
        <w:rPr>
          <w:b/>
          <w:bCs/>
          <w:rtl/>
          <w:lang w:bidi="ar"/>
        </w:rPr>
        <w:t>عمن هو معروف بتقليد أو بدعة أو إلحاد وعلى قدر بدعته وإلحاده يكون إيغاله في النفي وبعده عن الإثبات.</w:t>
      </w:r>
      <w:r>
        <w:rPr>
          <w:b/>
          <w:bCs/>
          <w:rtl/>
          <w:lang w:bidi="ar"/>
        </w:rPr>
        <w:br/>
        <w:t>وقوله: أو قابل لكثرة تعالى عنها لفظ مموه فإنه إن عني كثرة الآلهة، وهو لم يعن ذلك فقد علم أن الله سبحانه قد بين أن الإله إله واحد في غير موضع، والقرآن ملآن من نفي تعدد الآلهة ونفي الشرك بكل طريق، وإن عني كثرة صفاته التي دلت عليها أسماؤه آياته فتعليته الرب عنها كتعلية المشركين له أن يدعى ويعبد بلا واسطة، وتعليتهم له عن أن يرسل رسولاً من البشر فتنزيهه له عن صفاته كتنزيه المشركين له عن أن يكون إلهاً واحداً وأن يكون له رسول من البشر.</w:t>
      </w:r>
      <w:r>
        <w:rPr>
          <w:b/>
          <w:bCs/>
          <w:rtl/>
          <w:lang w:bidi="ar"/>
        </w:rPr>
        <w:br/>
        <w:t>وقد أنكر الله تعالى على المشركين نفيهم اسم الرحمن، كما قال تعالى {وإذا قيل لهم اسجدوا للرحمن قالوا وما الرحمن أنسجد لما تأمرنا وزادهم نفورا} الفرقان 60 وقوله تعالى {كذلك أرسلناك في أمة قد خلت من قبلها أمم لتتلو عليهم الذي أوحينا إليك وهم يكفرون بالرحمن} الرعد 30.</w:t>
      </w:r>
      <w:r>
        <w:rPr>
          <w:b/>
          <w:bCs/>
          <w:rtl/>
          <w:lang w:bidi="ar"/>
        </w:rPr>
        <w:br/>
      </w:r>
      <w:r>
        <w:rPr>
          <w:b/>
          <w:bCs/>
          <w:rtl/>
          <w:lang w:bidi="ar"/>
        </w:rPr>
        <w:lastRenderedPageBreak/>
        <w:t>ومعلوم أن الاسم العلم لا ينكره أحد ولو كانت أسماؤه أعلاماً لم يكن فرق بين الرحمن والجبار، كيف وقد قال صلى الله عليه وسلم في</w:t>
      </w:r>
    </w:p>
    <w:p w14:paraId="53181F23" w14:textId="77777777" w:rsidR="008620FE" w:rsidRDefault="008620FE">
      <w:pPr>
        <w:pStyle w:val="a3"/>
        <w:bidi/>
        <w:ind w:left="720"/>
        <w:jc w:val="right"/>
        <w:rPr>
          <w:b/>
          <w:bCs/>
          <w:i/>
          <w:iCs/>
          <w:color w:val="0000FF"/>
          <w:rtl/>
          <w:lang w:bidi="ar"/>
        </w:rPr>
      </w:pPr>
      <w:r>
        <w:rPr>
          <w:b/>
          <w:bCs/>
          <w:i/>
          <w:iCs/>
          <w:color w:val="0000FF"/>
          <w:rtl/>
          <w:lang w:bidi="ar"/>
        </w:rPr>
        <w:t>(5/52)</w:t>
      </w:r>
    </w:p>
    <w:p w14:paraId="5F6F5269" w14:textId="77777777" w:rsidR="008620FE" w:rsidRDefault="008620FE">
      <w:pPr>
        <w:bidi/>
        <w:ind w:left="720"/>
        <w:rPr>
          <w:b/>
          <w:bCs/>
          <w:rtl/>
          <w:lang w:bidi="ar"/>
        </w:rPr>
      </w:pPr>
      <w:r>
        <w:rPr>
          <w:rFonts w:hint="cs"/>
          <w:b/>
          <w:bCs/>
          <w:lang w:bidi="ar"/>
        </w:rPr>
        <w:pict w14:anchorId="1699E7A5">
          <v:rect id="_x0000_i1057" style="width:394.55pt;height:1.5pt" o:hrpct="950" o:hralign="center" o:hrstd="t" o:hrnoshade="t" o:hr="t" fillcolor="navy" stroked="f"/>
        </w:pict>
      </w:r>
    </w:p>
    <w:p w14:paraId="4CB97809" w14:textId="77777777" w:rsidR="008620FE" w:rsidRPr="001A427C" w:rsidRDefault="008620FE">
      <w:pPr>
        <w:pStyle w:val="a3"/>
        <w:bidi/>
        <w:ind w:left="720"/>
        <w:rPr>
          <w:rFonts w:hint="cs"/>
          <w:b/>
          <w:bCs/>
          <w:i/>
          <w:iCs/>
          <w:color w:val="0000FF"/>
          <w:rtl/>
          <w:lang w:bidi="ar"/>
        </w:rPr>
      </w:pPr>
      <w:r>
        <w:rPr>
          <w:b/>
          <w:bCs/>
          <w:rtl/>
          <w:lang w:bidi="ar"/>
        </w:rPr>
        <w:t>الحديث المعروف في السنن: يقول الله: أنا الرحمن خلقت الرحم وشققت لها من اسمي فمن وصلها وصلته ومن قطعها بتتته.</w:t>
      </w:r>
      <w:r>
        <w:rPr>
          <w:b/>
          <w:bCs/>
          <w:rtl/>
          <w:lang w:bidi="ar"/>
        </w:rPr>
        <w:br/>
        <w:t>فإذا كانت الرحم مشتقة من اسم الرحمن، امتنع أن يكون علماً لا معنى فيه.</w:t>
      </w:r>
      <w:r>
        <w:rPr>
          <w:b/>
          <w:bCs/>
          <w:rtl/>
          <w:lang w:bidi="ar"/>
        </w:rPr>
        <w:br/>
        <w:t>وفي الصحيح عنه الرحم شجنة من الرحمن.</w:t>
      </w:r>
      <w:r>
        <w:rPr>
          <w:b/>
          <w:bCs/>
          <w:rtl/>
          <w:lang w:bidi="ar"/>
        </w:rPr>
        <w:br/>
        <w:t>فإذا كان هذا قوله سبحانه فيمن ينكر الرحمن فما الظن بمن ينكر جميع معاني أسمائه وصفاته؟ وحمية هذا الملحد وأمثاله أن يكون له صفات حمية جاهلية شر من حمية الذين قال الله فيهم {إذ جعل الذين كفروا في قلوبهم الحمية حمية الجاهلية فأنزل الله سكينته على رسوله وعلى المؤمنين} الفتح 26، فإنه قد ثبت في الصحيح أن النبي صلى الله عليه وسلم لما اصطلح هو والمشركون عام الحديبية أمر علياً أن يكتب في أول كتاب الصلح بسم الله الرحمن الرحيم فقال سهيل بن عمرو وكان إذ ذاك مشركاً لا نعرف الرحمن ولكن اكتب كما كنت تكتب باسمك اللهم فأمر علياً فكتب باسمك اللهم ثم قال اكتب هذا ما قاضي عليه محمد رسول الله فقالوا لو علمنا</w:t>
      </w:r>
    </w:p>
    <w:p w14:paraId="023ECEB6" w14:textId="77777777" w:rsidR="008620FE" w:rsidRDefault="008620FE">
      <w:pPr>
        <w:pStyle w:val="a3"/>
        <w:bidi/>
        <w:ind w:left="720"/>
        <w:jc w:val="right"/>
        <w:rPr>
          <w:b/>
          <w:bCs/>
          <w:i/>
          <w:iCs/>
          <w:color w:val="0000FF"/>
          <w:rtl/>
          <w:lang w:bidi="ar"/>
        </w:rPr>
      </w:pPr>
      <w:r>
        <w:rPr>
          <w:b/>
          <w:bCs/>
          <w:i/>
          <w:iCs/>
          <w:color w:val="0000FF"/>
          <w:rtl/>
          <w:lang w:bidi="ar"/>
        </w:rPr>
        <w:t>(5/53)</w:t>
      </w:r>
    </w:p>
    <w:p w14:paraId="3E8CBCA3" w14:textId="77777777" w:rsidR="008620FE" w:rsidRDefault="008620FE">
      <w:pPr>
        <w:bidi/>
        <w:ind w:left="720"/>
        <w:rPr>
          <w:b/>
          <w:bCs/>
          <w:rtl/>
          <w:lang w:bidi="ar"/>
        </w:rPr>
      </w:pPr>
      <w:r>
        <w:rPr>
          <w:rFonts w:hint="cs"/>
          <w:b/>
          <w:bCs/>
          <w:lang w:bidi="ar"/>
        </w:rPr>
        <w:pict w14:anchorId="29586169">
          <v:rect id="_x0000_i1058" style="width:394.55pt;height:1.5pt" o:hrpct="950" o:hralign="center" o:hrstd="t" o:hrnoshade="t" o:hr="t" fillcolor="navy" stroked="f"/>
        </w:pict>
      </w:r>
    </w:p>
    <w:p w14:paraId="382D8C9D" w14:textId="77777777" w:rsidR="008620FE" w:rsidRPr="001A427C" w:rsidRDefault="008620FE">
      <w:pPr>
        <w:pStyle w:val="a3"/>
        <w:bidi/>
        <w:ind w:left="720"/>
        <w:rPr>
          <w:rFonts w:hint="cs"/>
          <w:b/>
          <w:bCs/>
          <w:i/>
          <w:iCs/>
          <w:color w:val="0000FF"/>
          <w:rtl/>
          <w:lang w:bidi="ar"/>
        </w:rPr>
      </w:pPr>
      <w:r>
        <w:rPr>
          <w:b/>
          <w:bCs/>
          <w:rtl/>
          <w:lang w:bidi="ar"/>
        </w:rPr>
        <w:t>أنك رسول الله ما قاتلناك ولكن اكتب محمد بن عبد الله.</w:t>
      </w:r>
      <w:r>
        <w:rPr>
          <w:b/>
          <w:bCs/>
          <w:rtl/>
          <w:lang w:bidi="ar"/>
        </w:rPr>
        <w:br/>
        <w:t>فهؤلاء أخذتهم حمية جاهلية في إثبات أسماء الله ونبوة رسوله والملاحدة شاركوهم في ذلك من وجوه كثيرة فإنهم ينفون حقائق أسماء الله وحقيقة رسالة رسوله صلى الله لعيه وسلم وغايتهم أن يؤمنوا بها من وجه ويكفروا من وجه كالذين قالوا نؤمن ببعض ونكفر ببعض.</w:t>
      </w:r>
      <w:r>
        <w:rPr>
          <w:b/>
          <w:bCs/>
          <w:rtl/>
          <w:lang w:bidi="ar"/>
        </w:rPr>
        <w:br/>
        <w:t>ويقال له ذات لا صفة لها لا وجود إلا في الذهن بل لفظ ذات تأنيث ذو ولا تستعمل إلا مضافاً وذات معناه صاحبة كقوله تعالى {عليم بذات الصدور} آل عمران 119 وقوله تعالى {فاتقوا الله وأصلحوا ذات بينكم} الأنفال 1 وقوله خبيب</w:t>
      </w:r>
      <w:r>
        <w:rPr>
          <w:b/>
          <w:bCs/>
          <w:rtl/>
          <w:lang w:bidi="ar"/>
        </w:rPr>
        <w:br/>
        <w:t>وذلك في ذات الإله</w:t>
      </w:r>
      <w:r>
        <w:rPr>
          <w:b/>
          <w:bCs/>
          <w:rtl/>
          <w:lang w:bidi="ar"/>
        </w:rPr>
        <w:br/>
        <w:t>أي في سبيل الإله وجهته.</w:t>
      </w:r>
      <w:r>
        <w:rPr>
          <w:b/>
          <w:bCs/>
          <w:rtl/>
          <w:lang w:bidi="ar"/>
        </w:rPr>
        <w:br/>
        <w:t>ثم استعملها أهل الكلام بالتعريف فقالوا الذات أي الصاحبة والمعنى صاحبة الصفات.</w:t>
      </w:r>
      <w:r>
        <w:rPr>
          <w:b/>
          <w:bCs/>
          <w:rtl/>
          <w:lang w:bidi="ar"/>
        </w:rPr>
        <w:br/>
      </w:r>
      <w:r>
        <w:rPr>
          <w:b/>
          <w:bCs/>
          <w:rtl/>
          <w:lang w:bidi="ar"/>
        </w:rPr>
        <w:lastRenderedPageBreak/>
        <w:t>فتقدير المستلزم للإضافة بدون الإضافة ممتنع، وهذا كما أثبته ابن سينا وأمثاله من هؤلاء الملحدة، حيث جعلوه وجوداً مطلقاً إما بشرط</w:t>
      </w:r>
    </w:p>
    <w:p w14:paraId="467833E2" w14:textId="77777777" w:rsidR="008620FE" w:rsidRDefault="008620FE">
      <w:pPr>
        <w:pStyle w:val="a3"/>
        <w:bidi/>
        <w:ind w:left="720"/>
        <w:jc w:val="right"/>
        <w:rPr>
          <w:b/>
          <w:bCs/>
          <w:i/>
          <w:iCs/>
          <w:color w:val="0000FF"/>
          <w:rtl/>
          <w:lang w:bidi="ar"/>
        </w:rPr>
      </w:pPr>
      <w:r>
        <w:rPr>
          <w:b/>
          <w:bCs/>
          <w:i/>
          <w:iCs/>
          <w:color w:val="0000FF"/>
          <w:rtl/>
          <w:lang w:bidi="ar"/>
        </w:rPr>
        <w:t>(5/54)</w:t>
      </w:r>
    </w:p>
    <w:p w14:paraId="0C6B3E92" w14:textId="77777777" w:rsidR="008620FE" w:rsidRDefault="008620FE">
      <w:pPr>
        <w:bidi/>
        <w:ind w:left="720"/>
        <w:rPr>
          <w:b/>
          <w:bCs/>
          <w:rtl/>
          <w:lang w:bidi="ar"/>
        </w:rPr>
      </w:pPr>
      <w:r>
        <w:rPr>
          <w:rFonts w:hint="cs"/>
          <w:b/>
          <w:bCs/>
          <w:lang w:bidi="ar"/>
        </w:rPr>
        <w:pict w14:anchorId="3E9DC306">
          <v:rect id="_x0000_i1059" style="width:394.55pt;height:1.5pt" o:hrpct="950" o:hralign="center" o:hrstd="t" o:hrnoshade="t" o:hr="t" fillcolor="navy" stroked="f"/>
        </w:pict>
      </w:r>
    </w:p>
    <w:p w14:paraId="094C15DF" w14:textId="77777777" w:rsidR="008620FE" w:rsidRPr="001A427C" w:rsidRDefault="008620FE">
      <w:pPr>
        <w:pStyle w:val="a3"/>
        <w:bidi/>
        <w:ind w:left="720"/>
        <w:rPr>
          <w:rFonts w:hint="cs"/>
          <w:b/>
          <w:bCs/>
          <w:i/>
          <w:iCs/>
          <w:color w:val="0000FF"/>
          <w:rtl/>
          <w:lang w:bidi="ar"/>
        </w:rPr>
      </w:pPr>
      <w:r>
        <w:rPr>
          <w:b/>
          <w:bCs/>
          <w:rtl/>
          <w:lang w:bidi="ar"/>
        </w:rPr>
        <w:t>النفي وإما بشرط الإطلاق إنما وجوده في الأذهان لا في الأعيان فكيف بالمطلق المشروط بالنفي فإنه أبعد عن الوجود من المشروط بالإطلاق وهذا مبسوط في غير هذا الموضع.</w:t>
      </w:r>
      <w:r>
        <w:rPr>
          <w:b/>
          <w:bCs/>
          <w:rtl/>
          <w:lang w:bidi="ar"/>
        </w:rPr>
        <w:br/>
        <w:t>وقوله أهو متحيز الذات أم منزهها عن الجهات؟</w:t>
      </w:r>
      <w:r>
        <w:rPr>
          <w:b/>
          <w:bCs/>
          <w:rtl/>
          <w:lang w:bidi="ar"/>
        </w:rPr>
        <w:br/>
        <w:t>هو أيضاً من حججهم على نفاة الصفات فإن الكتب الإلهية وصفته بالعلو والفوقية ولم تنف أن يكون فوق العالم كما تقوله النفاة.</w:t>
      </w:r>
      <w:r>
        <w:rPr>
          <w:b/>
          <w:bCs/>
          <w:rtl/>
          <w:lang w:bidi="ar"/>
        </w:rPr>
        <w:br/>
        <w:t>وإذا كانت النصوص الإلهية قد بينت أن لعلي الأعلى الذي يصعد إليه الكلم الطيب والعمل الصالح يرفعه، الذي تعرج الملائكة والروح إليه، الذي نزل منه القرآن والملائكة تنزل من عنده، الذي خلق السماوات والأرض في ستته أيام ثم أستوى على العرش ونحو ذلك من النصوص المبينة لمباينته لخلقه وعلوه عليهم، فأي بيان للمقصود أعظم من هذا؟</w:t>
      </w:r>
      <w:r>
        <w:rPr>
          <w:b/>
          <w:bCs/>
          <w:rtl/>
          <w:lang w:bidi="ar"/>
        </w:rPr>
        <w:br/>
        <w:t>وأما لفظ التحيز والجهة فلفظان مجملان ومراد النفاة منهما غير المراد في اللغة المعروفة فإن المتحيز اسم فاعل من تحيز يتحيز فهو متحيز مثل تعوذ وتكبر، وتجبر ونحو ذلك.</w:t>
      </w:r>
      <w:r>
        <w:rPr>
          <w:b/>
          <w:bCs/>
          <w:rtl/>
          <w:lang w:bidi="ar"/>
        </w:rPr>
        <w:br/>
        <w:t>والحيز ما يحوز</w:t>
      </w:r>
    </w:p>
    <w:p w14:paraId="46EFD3A5" w14:textId="77777777" w:rsidR="008620FE" w:rsidRDefault="008620FE">
      <w:pPr>
        <w:pStyle w:val="a3"/>
        <w:bidi/>
        <w:ind w:left="720"/>
        <w:jc w:val="right"/>
        <w:rPr>
          <w:b/>
          <w:bCs/>
          <w:i/>
          <w:iCs/>
          <w:color w:val="0000FF"/>
          <w:rtl/>
          <w:lang w:bidi="ar"/>
        </w:rPr>
      </w:pPr>
      <w:r>
        <w:rPr>
          <w:b/>
          <w:bCs/>
          <w:i/>
          <w:iCs/>
          <w:color w:val="0000FF"/>
          <w:rtl/>
          <w:lang w:bidi="ar"/>
        </w:rPr>
        <w:t>(5/55)</w:t>
      </w:r>
    </w:p>
    <w:p w14:paraId="79972D4A" w14:textId="77777777" w:rsidR="008620FE" w:rsidRDefault="008620FE">
      <w:pPr>
        <w:bidi/>
        <w:ind w:left="720"/>
        <w:rPr>
          <w:b/>
          <w:bCs/>
          <w:rtl/>
          <w:lang w:bidi="ar"/>
        </w:rPr>
      </w:pPr>
      <w:r>
        <w:rPr>
          <w:rFonts w:hint="cs"/>
          <w:b/>
          <w:bCs/>
          <w:lang w:bidi="ar"/>
        </w:rPr>
        <w:pict w14:anchorId="454F9AC4">
          <v:rect id="_x0000_i1060" style="width:394.55pt;height:1.5pt" o:hrpct="950" o:hralign="center" o:hrstd="t" o:hrnoshade="t" o:hr="t" fillcolor="navy" stroked="f"/>
        </w:pict>
      </w:r>
    </w:p>
    <w:p w14:paraId="37B1739C" w14:textId="77777777" w:rsidR="008620FE" w:rsidRPr="001A427C" w:rsidRDefault="008620FE">
      <w:pPr>
        <w:pStyle w:val="a3"/>
        <w:bidi/>
        <w:ind w:left="720"/>
        <w:rPr>
          <w:rFonts w:hint="cs"/>
          <w:b/>
          <w:bCs/>
          <w:i/>
          <w:iCs/>
          <w:color w:val="0000FF"/>
          <w:rtl/>
          <w:lang w:bidi="ar"/>
        </w:rPr>
      </w:pPr>
      <w:r>
        <w:rPr>
          <w:b/>
          <w:bCs/>
          <w:rtl/>
          <w:lang w:bidi="ar"/>
        </w:rPr>
        <w:t>الشيء ويحوطه والمفهوم من ذلك في اللغة الظاهرة أن يكون هناك شيء موجود بحوز غيره.</w:t>
      </w:r>
      <w:r>
        <w:rPr>
          <w:b/>
          <w:bCs/>
          <w:rtl/>
          <w:lang w:bidi="ar"/>
        </w:rPr>
        <w:br/>
        <w:t>ولا ريب أن الخالق مباين للمخلوقات عال عليها، كما دلت النصوص الإلهية واتفق عليه السلف والأئمة وفطر الله تعالى على ذلك خلقه ودلت عليه الدلائل العقلية.</w:t>
      </w:r>
      <w:r>
        <w:rPr>
          <w:b/>
          <w:bCs/>
          <w:rtl/>
          <w:lang w:bidi="ar"/>
        </w:rPr>
        <w:br/>
        <w:t>وإذا كان كذلك وليس ثم موجود إلا خالق ومخلوق فليس وراء المخلوقات شيء موجود يكون ميزاً لله تعالى، فلا يجوز أن يقال هو متحيز بهذا الاعتبار.</w:t>
      </w:r>
      <w:r>
        <w:rPr>
          <w:b/>
          <w:bCs/>
          <w:rtl/>
          <w:lang w:bidi="ar"/>
        </w:rPr>
        <w:br/>
        <w:t xml:space="preserve">وهم قد يريدون بالحيز أمراً عدمياً، حتى يسموا العالم متحيزاً، وإن لم يكن في شيء آخر موجود غير العالم، وإذا كان كذلك فكونه متحيزاً بهذا الاعتبار، معناه انه في حيز عدمي، والعدم ليس بشيء، وما ليس بشيء فليس في كونه فيه أكثر من كونه وحده لا موجود معه، وانه منحاز عن الخلق، متميز عنهم بائن عنهم ليست ذاته مختلطة بذات المخلوق فإذا أريد بالمتحيز المباين لغيره </w:t>
      </w:r>
      <w:r>
        <w:rPr>
          <w:b/>
          <w:bCs/>
          <w:rtl/>
          <w:lang w:bidi="ar"/>
        </w:rPr>
        <w:lastRenderedPageBreak/>
        <w:t>وقد دلت النصوص على أن الله تعالى عال على الخلق بائن عنهم ليس مختلطاً بهم، فقد دلت على هذا المعنى فالقرآن قد دل على جميع المعاني التي تنازع</w:t>
      </w:r>
    </w:p>
    <w:p w14:paraId="2DACE7BD" w14:textId="77777777" w:rsidR="008620FE" w:rsidRDefault="008620FE">
      <w:pPr>
        <w:pStyle w:val="a3"/>
        <w:bidi/>
        <w:ind w:left="720"/>
        <w:jc w:val="right"/>
        <w:rPr>
          <w:b/>
          <w:bCs/>
          <w:i/>
          <w:iCs/>
          <w:color w:val="0000FF"/>
          <w:rtl/>
          <w:lang w:bidi="ar"/>
        </w:rPr>
      </w:pPr>
      <w:r>
        <w:rPr>
          <w:b/>
          <w:bCs/>
          <w:i/>
          <w:iCs/>
          <w:color w:val="0000FF"/>
          <w:rtl/>
          <w:lang w:bidi="ar"/>
        </w:rPr>
        <w:t>(5/56)</w:t>
      </w:r>
    </w:p>
    <w:p w14:paraId="5D42FCC0" w14:textId="77777777" w:rsidR="008620FE" w:rsidRDefault="008620FE">
      <w:pPr>
        <w:bidi/>
        <w:ind w:left="720"/>
        <w:rPr>
          <w:b/>
          <w:bCs/>
          <w:rtl/>
          <w:lang w:bidi="ar"/>
        </w:rPr>
      </w:pPr>
      <w:r>
        <w:rPr>
          <w:rFonts w:hint="cs"/>
          <w:b/>
          <w:bCs/>
          <w:lang w:bidi="ar"/>
        </w:rPr>
        <w:pict w14:anchorId="19F12606">
          <v:rect id="_x0000_i1061" style="width:394.55pt;height:1.5pt" o:hrpct="950" o:hralign="center" o:hrstd="t" o:hrnoshade="t" o:hr="t" fillcolor="navy" stroked="f"/>
        </w:pict>
      </w:r>
    </w:p>
    <w:p w14:paraId="6DE72957" w14:textId="77777777" w:rsidR="008620FE" w:rsidRPr="001A427C" w:rsidRDefault="008620FE">
      <w:pPr>
        <w:pStyle w:val="a3"/>
        <w:bidi/>
        <w:ind w:left="720"/>
        <w:rPr>
          <w:rFonts w:hint="cs"/>
          <w:b/>
          <w:bCs/>
          <w:i/>
          <w:iCs/>
          <w:color w:val="0000FF"/>
          <w:rtl/>
          <w:lang w:bidi="ar"/>
        </w:rPr>
      </w:pPr>
      <w:r>
        <w:rPr>
          <w:b/>
          <w:bCs/>
          <w:rtl/>
          <w:lang w:bidi="ar"/>
        </w:rPr>
        <w:t>الناس فيها دقيقها وجليلها كما قال الشعبي ما ابتدع أحد بدعه إلا وفي كتاب الله بيانها وقال مسروق ما نسأل أصحاب محمد عن شيء إلا وعلمه في القرآن ولكن قصر عنه.</w:t>
      </w:r>
      <w:r>
        <w:rPr>
          <w:b/>
          <w:bCs/>
          <w:rtl/>
          <w:lang w:bidi="ar"/>
        </w:rPr>
        <w:br/>
        <w:t>ولما كان لفظ المتحيز فيه إجمال وإبهام امتنع طوائف من أهل الإثبات عن إطلاق القول بنفيه أو إثباته ولا ريب أنه لا يوجد عن أحد من السلف والأئمة لا إثباته ولا نفيه كما لا يوجد مثل ذلك في لفظ الجسم والجهر ونحوهما.</w:t>
      </w:r>
      <w:r>
        <w:rPr>
          <w:b/>
          <w:bCs/>
          <w:rtl/>
          <w:lang w:bidi="ar"/>
        </w:rPr>
        <w:br/>
        <w:t>وذلك لأنها ألفاظ مجملة يراد بها حق وباطل وعامة من أطلقها ف بالنفي أو الإثبات أراد بها ما هو باطل لا سيما النفاة فإن الصفات كلهم ينفون الجسم والجوهر والمتحيز ونحو ذلك ويدخلون في نفي ذلك صفات الله، وحقائق أسمائه ومباينته لمخلوقاته بل إذا حقق الأمر عليهم وجد نفيهم متضمناً لحقيقة نفي ذاته، إذ يعود الأمر إلى وجود مطلق لا حقيقة له إلا في الذهن والخيال، أو ذات مجردة لا توجد إلا في الذهن والخيال أو إلى الجمع بين المتناقضين بإثبات صفات ونفي لوازمها.</w:t>
      </w:r>
    </w:p>
    <w:p w14:paraId="5829D568" w14:textId="77777777" w:rsidR="008620FE" w:rsidRDefault="008620FE">
      <w:pPr>
        <w:pStyle w:val="a3"/>
        <w:bidi/>
        <w:ind w:left="720"/>
        <w:jc w:val="right"/>
        <w:rPr>
          <w:b/>
          <w:bCs/>
          <w:i/>
          <w:iCs/>
          <w:color w:val="0000FF"/>
          <w:rtl/>
          <w:lang w:bidi="ar"/>
        </w:rPr>
      </w:pPr>
      <w:r>
        <w:rPr>
          <w:b/>
          <w:bCs/>
          <w:i/>
          <w:iCs/>
          <w:color w:val="0000FF"/>
          <w:rtl/>
          <w:lang w:bidi="ar"/>
        </w:rPr>
        <w:t>(5/57)</w:t>
      </w:r>
    </w:p>
    <w:p w14:paraId="57ECD8B6" w14:textId="77777777" w:rsidR="008620FE" w:rsidRDefault="008620FE">
      <w:pPr>
        <w:bidi/>
        <w:ind w:left="720"/>
        <w:rPr>
          <w:b/>
          <w:bCs/>
          <w:rtl/>
          <w:lang w:bidi="ar"/>
        </w:rPr>
      </w:pPr>
      <w:r>
        <w:rPr>
          <w:rFonts w:hint="cs"/>
          <w:b/>
          <w:bCs/>
          <w:lang w:bidi="ar"/>
        </w:rPr>
        <w:pict w14:anchorId="534C7F55">
          <v:rect id="_x0000_i1062" style="width:394.55pt;height:1.5pt" o:hrpct="950" o:hralign="center" o:hrstd="t" o:hrnoshade="t" o:hr="t" fillcolor="navy" stroked="f"/>
        </w:pict>
      </w:r>
    </w:p>
    <w:p w14:paraId="3442A778" w14:textId="77777777" w:rsidR="008620FE" w:rsidRPr="001A427C" w:rsidRDefault="008620FE">
      <w:pPr>
        <w:pStyle w:val="a3"/>
        <w:bidi/>
        <w:ind w:left="720"/>
        <w:rPr>
          <w:rFonts w:hint="cs"/>
          <w:b/>
          <w:bCs/>
          <w:i/>
          <w:iCs/>
          <w:color w:val="0000FF"/>
          <w:rtl/>
          <w:lang w:bidi="ar"/>
        </w:rPr>
      </w:pPr>
      <w:r>
        <w:rPr>
          <w:b/>
          <w:bCs/>
          <w:rtl/>
          <w:lang w:bidi="ar"/>
        </w:rPr>
        <w:t>فعامة من يطلق ذلك إما متناقض في نفيه وإثباته يثبت الشيء بعبارة وينفيه بأخرى، أو يثبته وينفي نظيره أو ينفيه مفصلاً ويثبته مجملاً أو بالعكس، أو يتكلم في النفي والإثبات بعبارات لا يحصل مضمونها ولا يحقق معناها.</w:t>
      </w:r>
      <w:r>
        <w:rPr>
          <w:b/>
          <w:bCs/>
          <w:rtl/>
          <w:lang w:bidi="ar"/>
        </w:rPr>
        <w:br/>
        <w:t>وهكذا كثير في الكبار فضلاً عن الصغار، وكثير منهم لا يفهم مراد أكابرهم بهذه العبارات، وهم يعلمون أن عامتهم لا يفهمون مرادهم، وإنما يظنونه تعظيماً وتسبيحاً من حيث الجملة، والواجب على المسلمين أن يتلقوا الأقوال الثابتة عن الرسول بالتصديق والقبول مطلقاً في النفي والإثبات.</w:t>
      </w:r>
      <w:r>
        <w:rPr>
          <w:b/>
          <w:bCs/>
          <w:rtl/>
          <w:lang w:bidi="ar"/>
        </w:rPr>
        <w:br/>
        <w:t>وأما الألفاظ التي تنازع فيها أهل الكلام، فلا تتلقى بتصديق ولا تكذيب حتى يعرف مراد المتكلم بها، فإن وافق ما قاله الرسول كان من القول المقبول، وإلا كان من المردود ن ولا يكون ما وافق قول الرسول مخالفاً للعقل الصريح أبدا، كما لا يكون ما خالف قوله مؤيداً ببرهان العقل أبداً كما قد بين ذلك في غير هذا الموضع.</w:t>
      </w:r>
      <w:r>
        <w:rPr>
          <w:b/>
          <w:bCs/>
          <w:rtl/>
          <w:lang w:bidi="ar"/>
        </w:rPr>
        <w:br/>
      </w:r>
      <w:r>
        <w:rPr>
          <w:b/>
          <w:bCs/>
          <w:rtl/>
          <w:lang w:bidi="ar"/>
        </w:rPr>
        <w:lastRenderedPageBreak/>
        <w:t>وكذلك لفظ الجهة لفظ مجمل فإن الناطقين به من أهل الكلام والفلسفة، وقد يريدون بلفظ الجهة أمراً وجودياً غما جسماً وغما عرضاً في جسم.</w:t>
      </w:r>
      <w:r>
        <w:rPr>
          <w:b/>
          <w:bCs/>
          <w:rtl/>
          <w:lang w:bidi="ar"/>
        </w:rPr>
        <w:br/>
        <w:t>وقد يريدون بلفظ الجهة ما يكون معدوما كما وراء الموجودات.</w:t>
      </w:r>
    </w:p>
    <w:p w14:paraId="7C1F68E7" w14:textId="77777777" w:rsidR="008620FE" w:rsidRDefault="008620FE">
      <w:pPr>
        <w:pStyle w:val="a3"/>
        <w:bidi/>
        <w:ind w:left="720"/>
        <w:jc w:val="right"/>
        <w:rPr>
          <w:b/>
          <w:bCs/>
          <w:i/>
          <w:iCs/>
          <w:color w:val="0000FF"/>
          <w:rtl/>
          <w:lang w:bidi="ar"/>
        </w:rPr>
      </w:pPr>
      <w:r>
        <w:rPr>
          <w:b/>
          <w:bCs/>
          <w:i/>
          <w:iCs/>
          <w:color w:val="0000FF"/>
          <w:rtl/>
          <w:lang w:bidi="ar"/>
        </w:rPr>
        <w:t>(5/58)</w:t>
      </w:r>
    </w:p>
    <w:p w14:paraId="5C085C9A" w14:textId="77777777" w:rsidR="008620FE" w:rsidRDefault="008620FE">
      <w:pPr>
        <w:bidi/>
        <w:ind w:left="720"/>
        <w:rPr>
          <w:b/>
          <w:bCs/>
          <w:rtl/>
          <w:lang w:bidi="ar"/>
        </w:rPr>
      </w:pPr>
      <w:r>
        <w:rPr>
          <w:rFonts w:hint="cs"/>
          <w:b/>
          <w:bCs/>
          <w:lang w:bidi="ar"/>
        </w:rPr>
        <w:pict w14:anchorId="38BDC0D6">
          <v:rect id="_x0000_i1063" style="width:394.55pt;height:1.5pt" o:hrpct="950" o:hralign="center" o:hrstd="t" o:hrnoshade="t" o:hr="t" fillcolor="navy" stroked="f"/>
        </w:pict>
      </w:r>
    </w:p>
    <w:p w14:paraId="47D5755C" w14:textId="77777777" w:rsidR="008620FE" w:rsidRPr="001A427C" w:rsidRDefault="008620FE">
      <w:pPr>
        <w:pStyle w:val="a3"/>
        <w:bidi/>
        <w:ind w:left="720"/>
        <w:rPr>
          <w:rFonts w:hint="cs"/>
          <w:b/>
          <w:bCs/>
          <w:i/>
          <w:iCs/>
          <w:color w:val="0000FF"/>
          <w:rtl/>
          <w:lang w:bidi="ar"/>
        </w:rPr>
      </w:pPr>
      <w:r>
        <w:rPr>
          <w:b/>
          <w:bCs/>
          <w:rtl/>
          <w:lang w:bidi="ar"/>
        </w:rPr>
        <w:t>فقول القائل إن الحق في جهة</w:t>
      </w:r>
      <w:r>
        <w:rPr>
          <w:b/>
          <w:bCs/>
          <w:rtl/>
          <w:lang w:bidi="ar"/>
        </w:rPr>
        <w:br/>
        <w:t>إن أراد به ما هو موجود مباين له فلا موجود مباين له إلا مخلوقاته فإذا كان مبايناً لمخلوقاته فكيف تكون محتوية عليه؟</w:t>
      </w:r>
      <w:r>
        <w:rPr>
          <w:b/>
          <w:bCs/>
          <w:rtl/>
          <w:lang w:bidi="ar"/>
        </w:rPr>
        <w:br/>
        <w:t>وإن أراد بالجهة ما فوق العالم فلا ريب أن الله فوق العالم وليس هناك إلا هو وحده وليس فوق المخلوقات إلا خالقها هو العلي الأعلى.</w:t>
      </w:r>
      <w:r>
        <w:rPr>
          <w:b/>
          <w:bCs/>
          <w:rtl/>
          <w:lang w:bidi="ar"/>
        </w:rPr>
        <w:br/>
      </w:r>
      <w:r>
        <w:rPr>
          <w:b/>
          <w:bCs/>
          <w:rtl/>
          <w:lang w:bidi="ar"/>
        </w:rPr>
        <w:br/>
      </w:r>
      <w:r>
        <w:rPr>
          <w:b/>
          <w:bCs/>
          <w:color w:val="800000"/>
          <w:rtl/>
          <w:lang w:bidi="ar"/>
        </w:rPr>
        <w:t>فصل</w:t>
      </w:r>
      <w:r>
        <w:rPr>
          <w:b/>
          <w:bCs/>
          <w:rtl/>
          <w:lang w:bidi="ar"/>
        </w:rPr>
        <w:br/>
        <w:t>وقول ابن سينا فإنه لا يخلو إما أن تكون هذه المعاني واجباً تحققها وإتقان المذهب الحق فيها أو يسع الصدوف عنها وإغفال البحث والروية فيها فإن كان البحث عنها معفواً عنه وغلط الاعتقاد الواقع فيها غير مؤاخذ به فجل مذهب هؤلاء القوم المخاطبين بهذه الجملة تكلف وعنه غنية وإن كان فرضاً محكماً فواجب أن يكون مما صرح به في الشريعة.</w:t>
      </w:r>
      <w:r>
        <w:rPr>
          <w:b/>
          <w:bCs/>
          <w:rtl/>
          <w:lang w:bidi="ar"/>
        </w:rPr>
        <w:br/>
        <w:t>فهذا كله حجة على إخوانه نفاة الصفاة وهم المخاطبون بهذه الجملة واما أهل الإثبات فهم يقولون إن ذلك كله مما صرح به في الشريعة.</w:t>
      </w:r>
      <w:r>
        <w:rPr>
          <w:b/>
          <w:bCs/>
          <w:rtl/>
          <w:lang w:bidi="ar"/>
        </w:rPr>
        <w:br/>
        <w:t>وكذلك قوله وليس التصريح المعمى أو الملبس أو المقتصر</w:t>
      </w:r>
    </w:p>
    <w:p w14:paraId="63041619" w14:textId="77777777" w:rsidR="008620FE" w:rsidRDefault="008620FE">
      <w:pPr>
        <w:pStyle w:val="a3"/>
        <w:bidi/>
        <w:ind w:left="720"/>
        <w:jc w:val="right"/>
        <w:rPr>
          <w:b/>
          <w:bCs/>
          <w:i/>
          <w:iCs/>
          <w:color w:val="0000FF"/>
          <w:rtl/>
          <w:lang w:bidi="ar"/>
        </w:rPr>
      </w:pPr>
      <w:r>
        <w:rPr>
          <w:b/>
          <w:bCs/>
          <w:i/>
          <w:iCs/>
          <w:color w:val="0000FF"/>
          <w:rtl/>
          <w:lang w:bidi="ar"/>
        </w:rPr>
        <w:t>(5/59)</w:t>
      </w:r>
    </w:p>
    <w:p w14:paraId="2ED0A875" w14:textId="77777777" w:rsidR="008620FE" w:rsidRDefault="008620FE">
      <w:pPr>
        <w:bidi/>
        <w:ind w:left="720"/>
        <w:rPr>
          <w:b/>
          <w:bCs/>
          <w:rtl/>
          <w:lang w:bidi="ar"/>
        </w:rPr>
      </w:pPr>
      <w:r>
        <w:rPr>
          <w:rFonts w:hint="cs"/>
          <w:b/>
          <w:bCs/>
          <w:lang w:bidi="ar"/>
        </w:rPr>
        <w:pict w14:anchorId="629BAD3A">
          <v:rect id="_x0000_i1064" style="width:394.55pt;height:1.5pt" o:hrpct="950" o:hralign="center" o:hrstd="t" o:hrnoshade="t" o:hr="t" fillcolor="navy" stroked="f"/>
        </w:pict>
      </w:r>
    </w:p>
    <w:p w14:paraId="15DB4F26" w14:textId="77777777" w:rsidR="008620FE" w:rsidRPr="001A427C" w:rsidRDefault="008620FE">
      <w:pPr>
        <w:pStyle w:val="a3"/>
        <w:bidi/>
        <w:ind w:left="720"/>
        <w:rPr>
          <w:rFonts w:hint="cs"/>
          <w:b/>
          <w:bCs/>
          <w:i/>
          <w:iCs/>
          <w:color w:val="0000FF"/>
          <w:rtl/>
          <w:lang w:bidi="ar"/>
        </w:rPr>
      </w:pPr>
      <w:r>
        <w:rPr>
          <w:b/>
          <w:bCs/>
          <w:rtl/>
          <w:lang w:bidi="ar"/>
        </w:rPr>
        <w:t>فيه بالإشارة والإيماء بل بالتصريح المستقصي فيه والموفى حق البيان والإيضاح والتفهيم والتعريف.</w:t>
      </w:r>
      <w:r>
        <w:rPr>
          <w:b/>
          <w:bCs/>
          <w:rtl/>
          <w:lang w:bidi="ar"/>
        </w:rPr>
        <w:br/>
        <w:t>فهذا كله حجة على إخوانه نفاة الصفات الجهمية وأما أهل الإثبات فيقولون إنه قد صرح بالتوحيد الحق التصريح المستقصي فيه الموفى حق البيان والإيضاح والتفهيم والتعريف وهذه نصوص القرآن والأحاديث الثابتة عن النبي صلى الله عليه وسلم وأقوال الصحابة والتابعين وغيرهم من السلف فيها من البيان للإثبات ما لا يحصيه إلا رب السماوات.</w:t>
      </w:r>
      <w:r>
        <w:rPr>
          <w:b/>
          <w:bCs/>
          <w:rtl/>
          <w:lang w:bidi="ar"/>
        </w:rPr>
        <w:br/>
      </w:r>
      <w:r>
        <w:rPr>
          <w:b/>
          <w:bCs/>
          <w:rtl/>
          <w:lang w:bidi="ar"/>
        </w:rPr>
        <w:lastRenderedPageBreak/>
        <w:t>وقوله فإن المبرزين المنفقين أيامهم لسرعة الوقوف على المعاني الغامضة يحتاجون في تفهم هذه المعاني إلى فضل وشرح وعبارة فكيف غتم العبرانيين وأهل الوبر من العرب؟</w:t>
      </w:r>
      <w:r>
        <w:rPr>
          <w:b/>
          <w:bCs/>
          <w:rtl/>
          <w:lang w:bidi="ar"/>
        </w:rPr>
        <w:br/>
        <w:t>فهذا الكلام حجة له على إخوانه الجهمية من المعتزلة وأتباعهم نفاة الصفات الذين يقولون إن التوحيد الحق هو قول أهل السلب نفاة الصفات ولا ريب أن فهم قولهم فيه غموض ودقة لأنه قول متناقض فاسد أعظم تناقضاً من قول النصارى كما قد بين في</w:t>
      </w:r>
    </w:p>
    <w:p w14:paraId="19781297" w14:textId="77777777" w:rsidR="008620FE" w:rsidRDefault="008620FE">
      <w:pPr>
        <w:pStyle w:val="a3"/>
        <w:bidi/>
        <w:ind w:left="720"/>
        <w:jc w:val="right"/>
        <w:rPr>
          <w:b/>
          <w:bCs/>
          <w:i/>
          <w:iCs/>
          <w:color w:val="0000FF"/>
          <w:rtl/>
          <w:lang w:bidi="ar"/>
        </w:rPr>
      </w:pPr>
      <w:r>
        <w:rPr>
          <w:b/>
          <w:bCs/>
          <w:i/>
          <w:iCs/>
          <w:color w:val="0000FF"/>
          <w:rtl/>
          <w:lang w:bidi="ar"/>
        </w:rPr>
        <w:t>(5/60)</w:t>
      </w:r>
    </w:p>
    <w:p w14:paraId="2E6DDDA9" w14:textId="77777777" w:rsidR="008620FE" w:rsidRDefault="008620FE">
      <w:pPr>
        <w:bidi/>
        <w:ind w:left="720"/>
        <w:rPr>
          <w:b/>
          <w:bCs/>
          <w:rtl/>
          <w:lang w:bidi="ar"/>
        </w:rPr>
      </w:pPr>
      <w:r>
        <w:rPr>
          <w:rFonts w:hint="cs"/>
          <w:b/>
          <w:bCs/>
          <w:lang w:bidi="ar"/>
        </w:rPr>
        <w:pict w14:anchorId="095181F6">
          <v:rect id="_x0000_i1065" style="width:394.55pt;height:1.5pt" o:hrpct="950" o:hralign="center" o:hrstd="t" o:hrnoshade="t" o:hr="t" fillcolor="navy" stroked="f"/>
        </w:pict>
      </w:r>
    </w:p>
    <w:p w14:paraId="47DD55B7" w14:textId="77777777" w:rsidR="008620FE" w:rsidRPr="001A427C" w:rsidRDefault="008620FE">
      <w:pPr>
        <w:pStyle w:val="a3"/>
        <w:bidi/>
        <w:ind w:left="720"/>
        <w:rPr>
          <w:rFonts w:hint="cs"/>
          <w:b/>
          <w:bCs/>
          <w:i/>
          <w:iCs/>
          <w:color w:val="0000FF"/>
          <w:rtl/>
          <w:lang w:bidi="ar"/>
        </w:rPr>
      </w:pPr>
      <w:r>
        <w:rPr>
          <w:b/>
          <w:bCs/>
          <w:rtl/>
          <w:lang w:bidi="ar"/>
        </w:rPr>
        <w:t>موضعه فما يفهمه إلا الذكي الذي مرن ذهنه على تسليم المقدمات التي بها يفسدون ذهنه أو على تصور أقوالهم المتناقضة فإن كان من متابعيهم نقلوه من درجة إلى درجة، كما تفعل القرامطة بنقل المستجيبين لهم من درجة إلى درجة، وكذلك هؤلاء الجهمية النفاة لا يمكنهم أن يخاطبوا ذكياً ولا بليداً بحقيقة قولهم، إن لم يتقدم قبل ذلك منه تسليم لمقدمات وضعوها، تتضمن ألفاظاً مجملة، يلبسون بها لعيه الحق بالباطل، فيبقى ما سلمه لهم من المقدمات، مع ما فيه من التلبيس والإبهام، حجة لهم عليه فيما ينازعهم فيه، إلى أن يخرجوه أن تمكنوا من العقل والدين كما تخرج الشعرة من العجين، فإن من درجات دعوتهم الخلع والسلخ وأمثال هذه العبارات.</w:t>
      </w:r>
      <w:r>
        <w:rPr>
          <w:b/>
          <w:bCs/>
          <w:rtl/>
          <w:lang w:bidi="ar"/>
        </w:rPr>
        <w:br/>
        <w:t>وقد رأيت كتبهم فرأيتهم يحتجون على طوائف المسلمين الذين فيهم بدعة بما وافقوهم عليه من البدعة، كما احتج ابن سينا على المعتزلة، ونحوهم من نفاة الصفات، بما وافقوه عليه من هذه الأقوال المبتدعات، وإلا فالفطر السليمة تنكر أقوال النفاة، إذ قد توافق على إنكارها الفطر والمعقول، والسمع المنقول، وإنما يخالف بنوع من الشبه الدقيقة، التي هي من أبطل الباطل في الحقيقة.</w:t>
      </w:r>
      <w:r>
        <w:rPr>
          <w:b/>
          <w:bCs/>
          <w:rtl/>
          <w:lang w:bidi="ar"/>
        </w:rPr>
        <w:br/>
        <w:t>ولقد حدثني بعض أصحابنا أن بعض الفضلاء، الذين فيهم نوع</w:t>
      </w:r>
    </w:p>
    <w:p w14:paraId="112E2599" w14:textId="77777777" w:rsidR="008620FE" w:rsidRDefault="008620FE">
      <w:pPr>
        <w:pStyle w:val="a3"/>
        <w:bidi/>
        <w:ind w:left="720"/>
        <w:jc w:val="right"/>
        <w:rPr>
          <w:b/>
          <w:bCs/>
          <w:i/>
          <w:iCs/>
          <w:color w:val="0000FF"/>
          <w:rtl/>
          <w:lang w:bidi="ar"/>
        </w:rPr>
      </w:pPr>
      <w:r>
        <w:rPr>
          <w:b/>
          <w:bCs/>
          <w:i/>
          <w:iCs/>
          <w:color w:val="0000FF"/>
          <w:rtl/>
          <w:lang w:bidi="ar"/>
        </w:rPr>
        <w:t>(5/61)</w:t>
      </w:r>
    </w:p>
    <w:p w14:paraId="32652970" w14:textId="77777777" w:rsidR="008620FE" w:rsidRDefault="008620FE">
      <w:pPr>
        <w:bidi/>
        <w:ind w:left="720"/>
        <w:rPr>
          <w:b/>
          <w:bCs/>
          <w:rtl/>
          <w:lang w:bidi="ar"/>
        </w:rPr>
      </w:pPr>
      <w:r>
        <w:rPr>
          <w:rFonts w:hint="cs"/>
          <w:b/>
          <w:bCs/>
          <w:lang w:bidi="ar"/>
        </w:rPr>
        <w:pict w14:anchorId="16F35F76">
          <v:rect id="_x0000_i1066" style="width:394.55pt;height:1.5pt" o:hrpct="950" o:hralign="center" o:hrstd="t" o:hrnoshade="t" o:hr="t" fillcolor="navy" stroked="f"/>
        </w:pict>
      </w:r>
    </w:p>
    <w:p w14:paraId="6DF372C5" w14:textId="77777777" w:rsidR="008620FE" w:rsidRPr="001A427C" w:rsidRDefault="008620FE">
      <w:pPr>
        <w:pStyle w:val="a3"/>
        <w:bidi/>
        <w:ind w:left="720"/>
        <w:rPr>
          <w:rFonts w:hint="cs"/>
          <w:b/>
          <w:bCs/>
          <w:i/>
          <w:iCs/>
          <w:color w:val="0000FF"/>
          <w:rtl/>
          <w:lang w:bidi="ar"/>
        </w:rPr>
      </w:pPr>
      <w:r>
        <w:rPr>
          <w:b/>
          <w:bCs/>
          <w:rtl/>
          <w:lang w:bidi="ar"/>
        </w:rPr>
        <w:t>من التهجم، عاتبه بعض أصحابه على إمساكه عن الانتصار لأقوال النفاة، لما ظهر قول الإثبات في بلدهم، بعد ان كان خفياً واستجاب له الناس بعد أن كان المتكلم به عندهم قد جاء شيئاً فرياً فقال هذا إذا سمعه الناس قبلوه وتلقوه بالقبول، وظهر لهم أنه الحق الذي جاء به الرسول، ونحن إذا أخذنا الشخص فربيناه وغذيناه ثلاثين سنة ثم أردنا أن ننزل قولنا في حلقه لم ينزل في حلقه إلا بكلفة.</w:t>
      </w:r>
      <w:r>
        <w:rPr>
          <w:b/>
          <w:bCs/>
          <w:rtl/>
          <w:lang w:bidi="ar"/>
        </w:rPr>
        <w:br/>
      </w:r>
      <w:r>
        <w:rPr>
          <w:b/>
          <w:bCs/>
          <w:rtl/>
          <w:lang w:bidi="ar"/>
        </w:rPr>
        <w:lastRenderedPageBreak/>
        <w:t>وهو كما قال: فإن الله تعالى نصب على الحق الأدلة والأعلام الفارقة بين الحق والنور وبين الباطل والظلام، وجعل فطر عباده مستعدة لإدراك الحقائق ومعرفتها، ولولا ما في القلوب من الاستعداد لمعرفة الحقائق، لم يكن النظر والاستدلال ولا الخطاب والكلام، كما أنه سبحانه جعل الأبدان مستعدة للاغتذاء بالطعام والشراب، ولولا ذلك لما أمكن تغذيتها وتربيتها وكما ان في الأبدان قوة تفرق بين الغذاء الملائم والمنافي، ففي القلوب قوة تفرق بين الحق والباطل أعظم من ذلك.</w:t>
      </w:r>
      <w:r>
        <w:rPr>
          <w:b/>
          <w:bCs/>
          <w:rtl/>
          <w:lang w:bidi="ar"/>
        </w:rPr>
        <w:br/>
        <w:t>وهذا كما أن لأرباب السحر والنيرنجيات وعمل الكيمياء وأمثالهم، ممن يدخل في الباطل الخفي الدقيق، يحتاج إلى أعمال</w:t>
      </w:r>
    </w:p>
    <w:p w14:paraId="2F86DB8A" w14:textId="77777777" w:rsidR="008620FE" w:rsidRDefault="008620FE">
      <w:pPr>
        <w:pStyle w:val="a3"/>
        <w:bidi/>
        <w:ind w:left="720"/>
        <w:jc w:val="right"/>
        <w:rPr>
          <w:b/>
          <w:bCs/>
          <w:i/>
          <w:iCs/>
          <w:color w:val="0000FF"/>
          <w:rtl/>
          <w:lang w:bidi="ar"/>
        </w:rPr>
      </w:pPr>
      <w:r>
        <w:rPr>
          <w:b/>
          <w:bCs/>
          <w:i/>
          <w:iCs/>
          <w:color w:val="0000FF"/>
          <w:rtl/>
          <w:lang w:bidi="ar"/>
        </w:rPr>
        <w:t>(5/62)</w:t>
      </w:r>
    </w:p>
    <w:p w14:paraId="63A10D3B" w14:textId="77777777" w:rsidR="008620FE" w:rsidRDefault="008620FE">
      <w:pPr>
        <w:bidi/>
        <w:ind w:left="720"/>
        <w:rPr>
          <w:b/>
          <w:bCs/>
          <w:rtl/>
          <w:lang w:bidi="ar"/>
        </w:rPr>
      </w:pPr>
      <w:r>
        <w:rPr>
          <w:rFonts w:hint="cs"/>
          <w:b/>
          <w:bCs/>
          <w:lang w:bidi="ar"/>
        </w:rPr>
        <w:pict w14:anchorId="11A1E1F9">
          <v:rect id="_x0000_i1067" style="width:394.55pt;height:1.5pt" o:hrpct="950" o:hralign="center" o:hrstd="t" o:hrnoshade="t" o:hr="t" fillcolor="navy" stroked="f"/>
        </w:pict>
      </w:r>
    </w:p>
    <w:p w14:paraId="348570F1" w14:textId="77777777" w:rsidR="008620FE" w:rsidRPr="001A427C" w:rsidRDefault="008620FE">
      <w:pPr>
        <w:pStyle w:val="a3"/>
        <w:bidi/>
        <w:ind w:left="720"/>
        <w:rPr>
          <w:rFonts w:hint="cs"/>
          <w:b/>
          <w:bCs/>
          <w:i/>
          <w:iCs/>
          <w:color w:val="0000FF"/>
          <w:rtl/>
          <w:lang w:bidi="ar"/>
        </w:rPr>
      </w:pPr>
      <w:r>
        <w:rPr>
          <w:b/>
          <w:bCs/>
          <w:rtl/>
          <w:lang w:bidi="ar"/>
        </w:rPr>
        <w:t>عظيمة، وأفكار عميقة وأنواع من العبادات والزهادات والرياضات، ومفارقة الشهوات والعادات ثم آخر امرهم الشك بالرحمن، وعبادة الطاغوت والشيطان، وعمل الذهب المغشوش، والفساد في الأرض، والقليل منهم من ينال بعض غرضه، الذي لا يزيده من الله إلا بعداً، وغالبهم محروم مأثوم، يتمنى الكفر والفسوق والعصيان وهو لا يحصل إلا على نقل الأكاذيب وتمنى الطغيان سماعون للكذب أكالون للسحت عليهم ذلة المفترين.</w:t>
      </w:r>
      <w:r>
        <w:rPr>
          <w:b/>
          <w:bCs/>
          <w:rtl/>
          <w:lang w:bidi="ar"/>
        </w:rPr>
        <w:br/>
        <w:t>كما قال تعالى {إن الذين اتخذوا العجل سينالهم غضب من ربهم وذلة في الحياة الدنيا وكذلك نجزي المفترين} الأعراف 152.</w:t>
      </w:r>
      <w:r>
        <w:rPr>
          <w:b/>
          <w:bCs/>
          <w:rtl/>
          <w:lang w:bidi="ar"/>
        </w:rPr>
        <w:br/>
        <w:t>ولهذا تجد أهل هذه الأباطل الصعبة الشديدة في الغالب: إما ملحداً من أهل النفي والتكذيب، وإما جاهلاً قد أضلوه ببعض شبهاتهم.</w:t>
      </w:r>
      <w:r>
        <w:rPr>
          <w:b/>
          <w:bCs/>
          <w:rtl/>
          <w:lang w:bidi="ar"/>
        </w:rPr>
        <w:br/>
        <w:t>وأما قوله: فكيف غتم العبرانيين وأهل الوبر من العرب؟ فيقال له: نحن لا ننكر أن في العبرانيين والعرب من يكون ذهنه مقصراً عن بعض دقيق العلم، لكن إذا وازنت من كان من محمد صلى الله لعيه وسلم من العرب الخاصة والعامة، ومن كان مع موسى عليه الصلاة والسلام أيضاً بمن فرضته من الأمم، وجدتهم أكمل منهم في كل</w:t>
      </w:r>
    </w:p>
    <w:p w14:paraId="7E4AA597" w14:textId="77777777" w:rsidR="008620FE" w:rsidRDefault="008620FE">
      <w:pPr>
        <w:pStyle w:val="a3"/>
        <w:bidi/>
        <w:ind w:left="720"/>
        <w:jc w:val="right"/>
        <w:rPr>
          <w:b/>
          <w:bCs/>
          <w:i/>
          <w:iCs/>
          <w:color w:val="0000FF"/>
          <w:rtl/>
          <w:lang w:bidi="ar"/>
        </w:rPr>
      </w:pPr>
      <w:r>
        <w:rPr>
          <w:b/>
          <w:bCs/>
          <w:i/>
          <w:iCs/>
          <w:color w:val="0000FF"/>
          <w:rtl/>
          <w:lang w:bidi="ar"/>
        </w:rPr>
        <w:t>(5/63)</w:t>
      </w:r>
    </w:p>
    <w:p w14:paraId="10BF7C1B" w14:textId="77777777" w:rsidR="008620FE" w:rsidRDefault="008620FE">
      <w:pPr>
        <w:bidi/>
        <w:ind w:left="720"/>
        <w:rPr>
          <w:b/>
          <w:bCs/>
          <w:rtl/>
          <w:lang w:bidi="ar"/>
        </w:rPr>
      </w:pPr>
      <w:r>
        <w:rPr>
          <w:rFonts w:hint="cs"/>
          <w:b/>
          <w:bCs/>
          <w:lang w:bidi="ar"/>
        </w:rPr>
        <w:pict w14:anchorId="0A66D877">
          <v:rect id="_x0000_i1068" style="width:394.55pt;height:1.5pt" o:hrpct="950" o:hralign="center" o:hrstd="t" o:hrnoshade="t" o:hr="t" fillcolor="navy" stroked="f"/>
        </w:pict>
      </w:r>
    </w:p>
    <w:p w14:paraId="1D08E12A" w14:textId="77777777" w:rsidR="008620FE" w:rsidRPr="001A427C" w:rsidRDefault="008620FE">
      <w:pPr>
        <w:pStyle w:val="a3"/>
        <w:bidi/>
        <w:ind w:left="720"/>
        <w:rPr>
          <w:rFonts w:hint="cs"/>
          <w:b/>
          <w:bCs/>
          <w:i/>
          <w:iCs/>
          <w:color w:val="0000FF"/>
          <w:rtl/>
          <w:lang w:bidi="ar"/>
        </w:rPr>
      </w:pPr>
      <w:r>
        <w:rPr>
          <w:b/>
          <w:bCs/>
          <w:rtl/>
          <w:lang w:bidi="ar"/>
        </w:rPr>
        <w:t xml:space="preserve">سب ينال به دقيق العلم وجليله، فإذا قدرت بعض الناقصين من ذلك القرن، فقابله بإخوانك القرامطة الباطنية، وعوام الفلاسفة الدهرية، وأمثالهم من عوام النصيرية والإسماعيلية وأمثالهم، </w:t>
      </w:r>
      <w:r>
        <w:rPr>
          <w:b/>
          <w:bCs/>
          <w:rtl/>
          <w:lang w:bidi="ar"/>
        </w:rPr>
        <w:lastRenderedPageBreak/>
        <w:t>فإنك تجد بين أدنى اولئك وخيار هؤلاء في الذهن والعلم من الفرق، أعظم مما بين القدم والفرق، أليس أصحابك هم المستجيبين لدعوة بني عبيد الذين راج عليهم مكرهم وكيدهم في الدنيا والدين، حتى اعتقدوا فيمن هو من أكفر الناس وأكذبهم: انه إمام معصوم، يعلم علم الأولين والآخرين، بل عوام النصارى، مع فرط جهلهم وضلالهم، احذق وأذكى من عوام أصحابك المستجيبين لمثل هؤلاء المنقادين لهم.</w:t>
      </w:r>
      <w:r>
        <w:rPr>
          <w:b/>
          <w:bCs/>
          <w:rtl/>
          <w:lang w:bidi="ar"/>
        </w:rPr>
        <w:br/>
        <w:t>وهل وجد في العالم أمة أجهل وأضل وأبعد عن العقل والعلم من أمة يكون رؤسها فلاسفة أو لم تكن أئمتكم اليونان كأرسطو</w:t>
      </w:r>
    </w:p>
    <w:p w14:paraId="78B2DB6D" w14:textId="77777777" w:rsidR="008620FE" w:rsidRDefault="008620FE">
      <w:pPr>
        <w:pStyle w:val="a3"/>
        <w:bidi/>
        <w:ind w:left="720"/>
        <w:jc w:val="right"/>
        <w:rPr>
          <w:b/>
          <w:bCs/>
          <w:i/>
          <w:iCs/>
          <w:color w:val="0000FF"/>
          <w:rtl/>
          <w:lang w:bidi="ar"/>
        </w:rPr>
      </w:pPr>
      <w:r>
        <w:rPr>
          <w:b/>
          <w:bCs/>
          <w:i/>
          <w:iCs/>
          <w:color w:val="0000FF"/>
          <w:rtl/>
          <w:lang w:bidi="ar"/>
        </w:rPr>
        <w:t>(5/64)</w:t>
      </w:r>
    </w:p>
    <w:p w14:paraId="0098D645" w14:textId="77777777" w:rsidR="008620FE" w:rsidRDefault="008620FE">
      <w:pPr>
        <w:bidi/>
        <w:ind w:left="720"/>
        <w:rPr>
          <w:b/>
          <w:bCs/>
          <w:rtl/>
          <w:lang w:bidi="ar"/>
        </w:rPr>
      </w:pPr>
      <w:r>
        <w:rPr>
          <w:rFonts w:hint="cs"/>
          <w:b/>
          <w:bCs/>
          <w:lang w:bidi="ar"/>
        </w:rPr>
        <w:pict w14:anchorId="268AF9E4">
          <v:rect id="_x0000_i1069" style="width:394.55pt;height:1.5pt" o:hrpct="950" o:hralign="center" o:hrstd="t" o:hrnoshade="t" o:hr="t" fillcolor="navy" stroked="f"/>
        </w:pict>
      </w:r>
    </w:p>
    <w:p w14:paraId="0260B750" w14:textId="77777777" w:rsidR="008620FE" w:rsidRPr="001A427C" w:rsidRDefault="008620FE">
      <w:pPr>
        <w:pStyle w:val="a3"/>
        <w:bidi/>
        <w:ind w:left="720"/>
        <w:rPr>
          <w:rFonts w:hint="cs"/>
          <w:b/>
          <w:bCs/>
          <w:i/>
          <w:iCs/>
          <w:color w:val="0000FF"/>
          <w:rtl/>
          <w:lang w:bidi="ar"/>
        </w:rPr>
      </w:pPr>
      <w:r>
        <w:rPr>
          <w:b/>
          <w:bCs/>
          <w:rtl/>
          <w:lang w:bidi="ar"/>
        </w:rPr>
        <w:t>وأمثاله مشركين يعبدون الأوثان ويشركون بالرحمن ويقربون أنواع القرابين لذرية الشيطان؟</w:t>
      </w:r>
      <w:r>
        <w:rPr>
          <w:b/>
          <w:bCs/>
          <w:rtl/>
          <w:lang w:bidi="ar"/>
        </w:rPr>
        <w:br/>
        <w:t>أو ليس من أعظم علومهم السحر، الذي غايته أن يعبد الإنسان شيطاناً من الشياطين، ويصوم ويصلي، ويقرب له القرابين، حتى ينال بذلك عرضاً من الدنيا، فساده أعظم من صلاحه، وأثمه أكبر من نفعه؟</w:t>
      </w:r>
      <w:r>
        <w:rPr>
          <w:b/>
          <w:bCs/>
          <w:rtl/>
          <w:lang w:bidi="ar"/>
        </w:rPr>
        <w:br/>
        <w:t>أو ليس أضل الشرك في العالم هو من بعض هؤلاء المتفلسفة؟ أو ليس كل من كان أقرب إلى الشرائع ولو بدقيقة كان أقرب إلى العقل ومعرفة الحقيقة؟ وهل رأيت فيلسوفا أقام مصلحة قرية من القرى فضلاً عن مدينة من المدائن؟ وهل يصلح دينه ودنياه إلا بأن يكون من غمار أهل الشرائع؟</w:t>
      </w:r>
      <w:r>
        <w:rPr>
          <w:b/>
          <w:bCs/>
          <w:rtl/>
          <w:lang w:bidi="ar"/>
        </w:rPr>
        <w:br/>
        <w:t>ثم يقال له: أنت وأمثالك أئمة أتباعكم، وهذا قولك وقول أرسطو وأمثالكم من أئمة الفلاسفة في واجب الوجود وصفاته وأفعاله مع دعواكم نهاية التوحيد والتحقيق والعرفان في واجب الوجود وصفاته وأفعاله مع دعواهم نهاية التوحيد والتحقيق والعرفان قول لا يقوله إلا من هو من أجهل الناس وأضلهم وأشبههم بالبهائم من الحيوان.</w:t>
      </w:r>
      <w:r>
        <w:rPr>
          <w:b/>
          <w:bCs/>
          <w:rtl/>
          <w:lang w:bidi="ar"/>
        </w:rPr>
        <w:br/>
        <w:t>وكون الواحد منكم حاذقاً في طب أو نجوم أو غرس أو بناء، هو لقلة معرفتكم بالله وأسمائه وصفاته وافعاله وعبادته، وقلة نصيبكم وحظكم من هذا المطلب، الذي هو أجل المطالب، وأرفع المواهب،</w:t>
      </w:r>
    </w:p>
    <w:p w14:paraId="53652BEA" w14:textId="77777777" w:rsidR="008620FE" w:rsidRDefault="008620FE">
      <w:pPr>
        <w:pStyle w:val="a3"/>
        <w:bidi/>
        <w:ind w:left="720"/>
        <w:jc w:val="right"/>
        <w:rPr>
          <w:b/>
          <w:bCs/>
          <w:i/>
          <w:iCs/>
          <w:color w:val="0000FF"/>
          <w:rtl/>
          <w:lang w:bidi="ar"/>
        </w:rPr>
      </w:pPr>
      <w:r>
        <w:rPr>
          <w:b/>
          <w:bCs/>
          <w:i/>
          <w:iCs/>
          <w:color w:val="0000FF"/>
          <w:rtl/>
          <w:lang w:bidi="ar"/>
        </w:rPr>
        <w:t>(5/65)</w:t>
      </w:r>
    </w:p>
    <w:p w14:paraId="6B5289A8" w14:textId="77777777" w:rsidR="008620FE" w:rsidRDefault="008620FE">
      <w:pPr>
        <w:bidi/>
        <w:ind w:left="720"/>
        <w:rPr>
          <w:b/>
          <w:bCs/>
          <w:rtl/>
          <w:lang w:bidi="ar"/>
        </w:rPr>
      </w:pPr>
      <w:r>
        <w:rPr>
          <w:rFonts w:hint="cs"/>
          <w:b/>
          <w:bCs/>
          <w:lang w:bidi="ar"/>
        </w:rPr>
        <w:pict w14:anchorId="3CA15D32">
          <v:rect id="_x0000_i1070" style="width:394.55pt;height:1.5pt" o:hrpct="950" o:hralign="center" o:hrstd="t" o:hrnoshade="t" o:hr="t" fillcolor="navy" stroked="f"/>
        </w:pict>
      </w:r>
    </w:p>
    <w:p w14:paraId="5877D4DC" w14:textId="77777777" w:rsidR="008620FE" w:rsidRPr="001A427C" w:rsidRDefault="008620FE">
      <w:pPr>
        <w:pStyle w:val="a3"/>
        <w:bidi/>
        <w:ind w:left="720"/>
        <w:rPr>
          <w:rFonts w:hint="cs"/>
          <w:b/>
          <w:bCs/>
          <w:i/>
          <w:iCs/>
          <w:color w:val="0000FF"/>
          <w:rtl/>
          <w:lang w:bidi="ar"/>
        </w:rPr>
      </w:pPr>
      <w:r>
        <w:rPr>
          <w:b/>
          <w:bCs/>
          <w:rtl/>
          <w:lang w:bidi="ar"/>
        </w:rPr>
        <w:lastRenderedPageBreak/>
        <w:t>فاعتضتم بالأدنى عن الأعلى: إما عجزاً وغما تفريطاً.</w:t>
      </w:r>
      <w:r>
        <w:rPr>
          <w:b/>
          <w:bCs/>
          <w:rtl/>
          <w:lang w:bidi="ar"/>
        </w:rPr>
        <w:br/>
        <w:t>ولا ريب أن أئمة اليهود والنصارى، بعد أن بدلوا الكتاب، ودخلوا فيما نهوا عنه احذق وأعرف بالله من أئمتكم، وعوام اليهود والنصارى الذين هم ضالون ومغضوب عليهم أصح عقلاً وإدراكاً وأصوب كلاما في هذا الباب من عوام أصحابكم، وهذا مما لا يشك فيه من له عقل وإنصاف.</w:t>
      </w:r>
      <w:r>
        <w:rPr>
          <w:b/>
          <w:bCs/>
          <w:rtl/>
          <w:lang w:bidi="ar"/>
        </w:rPr>
        <w:br/>
        <w:t>واعتبر ذلك بعوام النصيرية والإسماعيلية والدرزية والطرقية</w:t>
      </w:r>
    </w:p>
    <w:p w14:paraId="082DEC3E" w14:textId="77777777" w:rsidR="008620FE" w:rsidRDefault="008620FE">
      <w:pPr>
        <w:pStyle w:val="a3"/>
        <w:bidi/>
        <w:ind w:left="720"/>
        <w:jc w:val="right"/>
        <w:rPr>
          <w:b/>
          <w:bCs/>
          <w:i/>
          <w:iCs/>
          <w:color w:val="0000FF"/>
          <w:rtl/>
          <w:lang w:bidi="ar"/>
        </w:rPr>
      </w:pPr>
      <w:r>
        <w:rPr>
          <w:b/>
          <w:bCs/>
          <w:i/>
          <w:iCs/>
          <w:color w:val="0000FF"/>
          <w:rtl/>
          <w:lang w:bidi="ar"/>
        </w:rPr>
        <w:t>(5/66)</w:t>
      </w:r>
    </w:p>
    <w:p w14:paraId="64CCC4B6" w14:textId="77777777" w:rsidR="008620FE" w:rsidRDefault="008620FE">
      <w:pPr>
        <w:bidi/>
        <w:ind w:left="720"/>
        <w:rPr>
          <w:b/>
          <w:bCs/>
          <w:rtl/>
          <w:lang w:bidi="ar"/>
        </w:rPr>
      </w:pPr>
      <w:r>
        <w:rPr>
          <w:rFonts w:hint="cs"/>
          <w:b/>
          <w:bCs/>
          <w:lang w:bidi="ar"/>
        </w:rPr>
        <w:pict w14:anchorId="158117F1">
          <v:rect id="_x0000_i1071" style="width:394.55pt;height:1.5pt" o:hrpct="950" o:hralign="center" o:hrstd="t" o:hrnoshade="t" o:hr="t" fillcolor="navy" stroked="f"/>
        </w:pict>
      </w:r>
    </w:p>
    <w:p w14:paraId="1EA3712E" w14:textId="77777777" w:rsidR="008620FE" w:rsidRPr="001A427C" w:rsidRDefault="008620FE">
      <w:pPr>
        <w:pStyle w:val="a3"/>
        <w:bidi/>
        <w:ind w:left="720"/>
        <w:rPr>
          <w:rFonts w:hint="cs"/>
          <w:b/>
          <w:bCs/>
          <w:i/>
          <w:iCs/>
          <w:color w:val="0000FF"/>
          <w:rtl/>
          <w:lang w:bidi="ar"/>
        </w:rPr>
      </w:pPr>
      <w:r>
        <w:rPr>
          <w:b/>
          <w:bCs/>
          <w:rtl/>
          <w:lang w:bidi="ar"/>
        </w:rPr>
        <w:t>والعرباء وعوام التتر المشركين، الذين كان علماؤهم المشركون السحرة من البخشية والطوينية وأمثالهم، وكان خيار علمائهم رؤوس الملاحدة، فاعتبر عوام هؤلاء مع عوام اليهود والنصارى، تجد عوام اليهود والنصارى أقل فساداً في الدنيا والدين من أولئك، وتجد أولئك أفسد عقلاً وديناً.</w:t>
      </w:r>
      <w:r>
        <w:rPr>
          <w:b/>
          <w:bCs/>
          <w:rtl/>
          <w:lang w:bidi="ar"/>
        </w:rPr>
        <w:br/>
        <w:t>وأما متوسطوكم كالمنجمين والمعزمين وأمثالهم، ففيهم من الجهل والضلال والكذب والمحال مالا يحصيه إلا ذو الجلال، وهل كان</w:t>
      </w:r>
    </w:p>
    <w:p w14:paraId="7F39BD3C" w14:textId="77777777" w:rsidR="008620FE" w:rsidRDefault="008620FE">
      <w:pPr>
        <w:pStyle w:val="a3"/>
        <w:bidi/>
        <w:ind w:left="720"/>
        <w:jc w:val="right"/>
        <w:rPr>
          <w:b/>
          <w:bCs/>
          <w:i/>
          <w:iCs/>
          <w:color w:val="0000FF"/>
          <w:rtl/>
          <w:lang w:bidi="ar"/>
        </w:rPr>
      </w:pPr>
      <w:r>
        <w:rPr>
          <w:b/>
          <w:bCs/>
          <w:i/>
          <w:iCs/>
          <w:color w:val="0000FF"/>
          <w:rtl/>
          <w:lang w:bidi="ar"/>
        </w:rPr>
        <w:t>(5/67)</w:t>
      </w:r>
    </w:p>
    <w:p w14:paraId="651DAA98" w14:textId="77777777" w:rsidR="008620FE" w:rsidRDefault="008620FE">
      <w:pPr>
        <w:bidi/>
        <w:ind w:left="720"/>
        <w:rPr>
          <w:b/>
          <w:bCs/>
          <w:rtl/>
          <w:lang w:bidi="ar"/>
        </w:rPr>
      </w:pPr>
      <w:r>
        <w:rPr>
          <w:rFonts w:hint="cs"/>
          <w:b/>
          <w:bCs/>
          <w:lang w:bidi="ar"/>
        </w:rPr>
        <w:pict w14:anchorId="148024B0">
          <v:rect id="_x0000_i1072" style="width:394.55pt;height:1.5pt" o:hrpct="950" o:hralign="center" o:hrstd="t" o:hrnoshade="t" o:hr="t" fillcolor="navy" stroked="f"/>
        </w:pict>
      </w:r>
    </w:p>
    <w:p w14:paraId="3E26768A" w14:textId="77777777" w:rsidR="008620FE" w:rsidRPr="001A427C" w:rsidRDefault="008620FE">
      <w:pPr>
        <w:pStyle w:val="a3"/>
        <w:bidi/>
        <w:ind w:left="720"/>
        <w:rPr>
          <w:rFonts w:hint="cs"/>
          <w:b/>
          <w:bCs/>
          <w:i/>
          <w:iCs/>
          <w:color w:val="0000FF"/>
          <w:rtl/>
          <w:lang w:bidi="ar"/>
        </w:rPr>
      </w:pPr>
      <w:r>
        <w:rPr>
          <w:b/>
          <w:bCs/>
          <w:rtl/>
          <w:lang w:bidi="ar"/>
        </w:rPr>
        <w:t>الطوسي وامثاله ينفقون عند المشركين من التتر إلا بأكاذيب المنجمين، ومكايد المحتالين، المنافية للعقل والدين؟</w:t>
      </w:r>
      <w:r>
        <w:rPr>
          <w:b/>
          <w:bCs/>
          <w:rtl/>
          <w:lang w:bidi="ar"/>
        </w:rPr>
        <w:br/>
        <w:t>وأما أئمتكم البارعون كأرسطو وذويه فغايته ان يكون مشركاً سحاراً وزيراً لملك مشرك سحار كالإسكندر بن فيلبس وأمثاله من ملوك اليونان الذين كانوا أهل شرك يعبدون الأوثان وإنما صار فيهم ما صار من الهدى والفلاح لما دخلت فيهم النصرانية بعد أرسطو بنحو ثلاثمائة سنة وتسع وعشرة سنة او اكثر منها وقد قيل إن ذلك كان على عهد آخر ملوكهم بطليموس صاحب المجسطي، فناهيك ممن تكون النصارى أعقل منهم وأعلم وأهدى إلى الدين الأقوم.</w:t>
      </w:r>
      <w:r>
        <w:rPr>
          <w:b/>
          <w:bCs/>
          <w:rtl/>
          <w:lang w:bidi="ar"/>
        </w:rPr>
        <w:br/>
        <w:t>ومن الضلال أن من يظن ذا القرنين المذكور في القرآن العزيز هو الإسكندر بن فيلبس الذي يقال إن أرسطو كان وزيره، وهذا</w:t>
      </w:r>
    </w:p>
    <w:p w14:paraId="649E667F" w14:textId="77777777" w:rsidR="008620FE" w:rsidRDefault="008620FE">
      <w:pPr>
        <w:pStyle w:val="a3"/>
        <w:bidi/>
        <w:ind w:left="720"/>
        <w:jc w:val="right"/>
        <w:rPr>
          <w:b/>
          <w:bCs/>
          <w:i/>
          <w:iCs/>
          <w:color w:val="0000FF"/>
          <w:rtl/>
          <w:lang w:bidi="ar"/>
        </w:rPr>
      </w:pPr>
      <w:r>
        <w:rPr>
          <w:b/>
          <w:bCs/>
          <w:i/>
          <w:iCs/>
          <w:color w:val="0000FF"/>
          <w:rtl/>
          <w:lang w:bidi="ar"/>
        </w:rPr>
        <w:t>(5/68)</w:t>
      </w:r>
    </w:p>
    <w:p w14:paraId="2BCEF23A" w14:textId="77777777" w:rsidR="008620FE" w:rsidRDefault="008620FE">
      <w:pPr>
        <w:bidi/>
        <w:ind w:left="720"/>
        <w:rPr>
          <w:b/>
          <w:bCs/>
          <w:rtl/>
          <w:lang w:bidi="ar"/>
        </w:rPr>
      </w:pPr>
      <w:r>
        <w:rPr>
          <w:rFonts w:hint="cs"/>
          <w:b/>
          <w:bCs/>
          <w:lang w:bidi="ar"/>
        </w:rPr>
        <w:pict w14:anchorId="130C26E4">
          <v:rect id="_x0000_i1073" style="width:394.55pt;height:1.5pt" o:hrpct="950" o:hralign="center" o:hrstd="t" o:hrnoshade="t" o:hr="t" fillcolor="navy" stroked="f"/>
        </w:pict>
      </w:r>
    </w:p>
    <w:p w14:paraId="3D2F579D" w14:textId="77777777" w:rsidR="008620FE" w:rsidRPr="001A427C" w:rsidRDefault="008620FE">
      <w:pPr>
        <w:pStyle w:val="a3"/>
        <w:bidi/>
        <w:ind w:left="720"/>
        <w:rPr>
          <w:rFonts w:hint="cs"/>
          <w:b/>
          <w:bCs/>
          <w:i/>
          <w:iCs/>
          <w:color w:val="0000FF"/>
          <w:rtl/>
          <w:lang w:bidi="ar"/>
        </w:rPr>
      </w:pPr>
      <w:r>
        <w:rPr>
          <w:b/>
          <w:bCs/>
          <w:rtl/>
          <w:lang w:bidi="ar"/>
        </w:rPr>
        <w:lastRenderedPageBreak/>
        <w:t>جهل فإن ذا القرنين قديم متقدم على هذا بكثير، وكان مسلماً موحداً حنيفاً وقد قبل المسيح بنحو ثلاثمائة سنة أو ما يقارب ذلك.</w:t>
      </w:r>
      <w:r>
        <w:rPr>
          <w:b/>
          <w:bCs/>
          <w:rtl/>
          <w:lang w:bidi="ar"/>
        </w:rPr>
        <w:br/>
        <w:t>وهذا الكلام وأمثاله إنما قيل لمقابلة لما في كلام هؤلاء من الاستخفاف بأتباع الأنبياء وأما أئمة العرب وغيرهم من أتباع الأنبياء، عليهم الصلاة والسلام، كفضلاء الصحابة، مثل أبي بكر وعمر وعثمان وعلي ومعاذ بن جبل، وأبي بن كعب، وعبد الله بن مسعود، وعبد الله بن سلام، وسلمان الفارسي، وأبي الدرداء وعبد الله بن عباس، ومن لا يحصى عدده إلا الله تعالى، فهل سمع في الأولين والآخرين بعد الأنبياء عليهم الصلاة والسلام بقوم كانوا أتم عقولاً وأكمل أذهاناً وأصح معرفة وأحسن علماً من هؤلاء؟</w:t>
      </w:r>
      <w:r>
        <w:rPr>
          <w:b/>
          <w:bCs/>
          <w:rtl/>
          <w:lang w:bidi="ar"/>
        </w:rPr>
        <w:br/>
        <w:t>فهم كما قال فيهم عبد الله بن مسعود: من كان منكم مستناً فليستن بمن قد مات فإن الحي لا تؤمن عليه الفتنة أولئك أصحاب محمد أبر هذه الأمة قلوباً وأعمقها علماً، وأقلها تكلفاً قوم اختارهم الله لصحبة نبيه، وإقامة دينه فاعرفوا لهم حقهم وتمسكوا بهديهم فإنهم كانوا على الهدى المستقيم.</w:t>
      </w:r>
      <w:r>
        <w:rPr>
          <w:b/>
          <w:bCs/>
          <w:rtl/>
          <w:lang w:bidi="ar"/>
        </w:rPr>
        <w:br/>
        <w:t>وما طمع أهل الإلحاد في هؤلاء إلا بجهل أهل البدع، كالرافضة والمتكلمين من المعتزلة ونحوهم.</w:t>
      </w:r>
    </w:p>
    <w:p w14:paraId="5C40F2E2" w14:textId="77777777" w:rsidR="008620FE" w:rsidRDefault="008620FE">
      <w:pPr>
        <w:pStyle w:val="a3"/>
        <w:bidi/>
        <w:ind w:left="720"/>
        <w:jc w:val="right"/>
        <w:rPr>
          <w:b/>
          <w:bCs/>
          <w:i/>
          <w:iCs/>
          <w:color w:val="0000FF"/>
          <w:rtl/>
          <w:lang w:bidi="ar"/>
        </w:rPr>
      </w:pPr>
      <w:r>
        <w:rPr>
          <w:b/>
          <w:bCs/>
          <w:i/>
          <w:iCs/>
          <w:color w:val="0000FF"/>
          <w:rtl/>
          <w:lang w:bidi="ar"/>
        </w:rPr>
        <w:t>(5/69)</w:t>
      </w:r>
    </w:p>
    <w:p w14:paraId="42B2A191" w14:textId="77777777" w:rsidR="008620FE" w:rsidRDefault="008620FE">
      <w:pPr>
        <w:bidi/>
        <w:ind w:left="720"/>
        <w:rPr>
          <w:b/>
          <w:bCs/>
          <w:rtl/>
          <w:lang w:bidi="ar"/>
        </w:rPr>
      </w:pPr>
      <w:r>
        <w:rPr>
          <w:rFonts w:hint="cs"/>
          <w:b/>
          <w:bCs/>
          <w:lang w:bidi="ar"/>
        </w:rPr>
        <w:pict w14:anchorId="543CC016">
          <v:rect id="_x0000_i1074" style="width:394.55pt;height:1.5pt" o:hrpct="950" o:hralign="center" o:hrstd="t" o:hrnoshade="t" o:hr="t" fillcolor="navy" stroked="f"/>
        </w:pict>
      </w:r>
    </w:p>
    <w:p w14:paraId="59ED0CDE" w14:textId="77777777" w:rsidR="008620FE" w:rsidRPr="001A427C" w:rsidRDefault="008620FE">
      <w:pPr>
        <w:pStyle w:val="a3"/>
        <w:bidi/>
        <w:ind w:left="720"/>
        <w:rPr>
          <w:rFonts w:hint="cs"/>
          <w:b/>
          <w:bCs/>
          <w:i/>
          <w:iCs/>
          <w:color w:val="0000FF"/>
          <w:rtl/>
          <w:lang w:bidi="ar"/>
        </w:rPr>
      </w:pPr>
      <w:r>
        <w:rPr>
          <w:b/>
          <w:bCs/>
          <w:rtl/>
          <w:lang w:bidi="ar"/>
        </w:rPr>
        <w:t>وابن سينا وأمثاله من ملاحدة الفلاسفة لما كانوا إنما يخاطبون من المسلمين من هو ناقص في العلم والدين: إما رافضي وإما معتزلي وإما غيرهما صاروا يتكلمون في خيار القرون بمثل هذا الكلام.</w:t>
      </w:r>
      <w:r>
        <w:rPr>
          <w:b/>
          <w:bCs/>
          <w:rtl/>
          <w:lang w:bidi="ar"/>
        </w:rPr>
        <w:br/>
        <w:t>وقد تواتر عن النبي صلى الله عليه وسلم انه قال خير القرون القرن الذي بعثت فيهم، ثم الذين يلونهم ثم الذين يلونهم.</w:t>
      </w:r>
      <w:r>
        <w:rPr>
          <w:b/>
          <w:bCs/>
          <w:rtl/>
          <w:lang w:bidi="ar"/>
        </w:rPr>
        <w:br/>
        <w:t>ثم يقال لهذا الأحمق: أن كل أمة فيها ذكي وبليد</w:t>
      </w:r>
    </w:p>
    <w:p w14:paraId="76138EA4" w14:textId="77777777" w:rsidR="008620FE" w:rsidRDefault="008620FE">
      <w:pPr>
        <w:pStyle w:val="a3"/>
        <w:bidi/>
        <w:ind w:left="720"/>
        <w:jc w:val="right"/>
        <w:rPr>
          <w:b/>
          <w:bCs/>
          <w:i/>
          <w:iCs/>
          <w:color w:val="0000FF"/>
          <w:rtl/>
          <w:lang w:bidi="ar"/>
        </w:rPr>
      </w:pPr>
      <w:r>
        <w:rPr>
          <w:b/>
          <w:bCs/>
          <w:i/>
          <w:iCs/>
          <w:color w:val="0000FF"/>
          <w:rtl/>
          <w:lang w:bidi="ar"/>
        </w:rPr>
        <w:t>(5/70)</w:t>
      </w:r>
    </w:p>
    <w:p w14:paraId="67541C4B" w14:textId="77777777" w:rsidR="008620FE" w:rsidRDefault="008620FE">
      <w:pPr>
        <w:bidi/>
        <w:ind w:left="720"/>
        <w:rPr>
          <w:b/>
          <w:bCs/>
          <w:rtl/>
          <w:lang w:bidi="ar"/>
        </w:rPr>
      </w:pPr>
      <w:r>
        <w:rPr>
          <w:rFonts w:hint="cs"/>
          <w:b/>
          <w:bCs/>
          <w:lang w:bidi="ar"/>
        </w:rPr>
        <w:pict w14:anchorId="39A1DBDE">
          <v:rect id="_x0000_i1075" style="width:394.55pt;height:1.5pt" o:hrpct="950" o:hralign="center" o:hrstd="t" o:hrnoshade="t" o:hr="t" fillcolor="navy" stroked="f"/>
        </w:pict>
      </w:r>
    </w:p>
    <w:p w14:paraId="20CE46AF" w14:textId="77777777" w:rsidR="008620FE" w:rsidRPr="001A427C" w:rsidRDefault="008620FE">
      <w:pPr>
        <w:pStyle w:val="a3"/>
        <w:bidi/>
        <w:ind w:left="720"/>
        <w:rPr>
          <w:rFonts w:hint="cs"/>
          <w:b/>
          <w:bCs/>
          <w:i/>
          <w:iCs/>
          <w:color w:val="0000FF"/>
          <w:rtl/>
          <w:lang w:bidi="ar"/>
        </w:rPr>
      </w:pPr>
      <w:r>
        <w:rPr>
          <w:b/>
          <w:bCs/>
          <w:rtl/>
          <w:lang w:bidi="ar"/>
        </w:rPr>
        <w:t>بالنسبة إليها، لكن هل رأى في أجناس الأمم امة أذكى من العرب؟</w:t>
      </w:r>
      <w:r>
        <w:rPr>
          <w:b/>
          <w:bCs/>
          <w:rtl/>
          <w:lang w:bidi="ar"/>
        </w:rPr>
        <w:br/>
        <w:t xml:space="preserve">واعتبر ذلك باللسان العام، وما فيه من تفصيل المعاني، والتمييز بين دقيقها وجليلها بالألفاظ الخاصة الناصة على الحقيقة ويليه في الكمال اللسان العبراني، فأين هذا من لسان أصحابك الطماطم، الذين يسردون ألفاظاً طويلة والمعنى خفيف؟ ولولا أن مثلك وأمثالك ممن شملته بعض سعادة المسلمين والعرب، فصار فيكم بعض كمال الإنسان في العقل واللسان، فعربتم تلك </w:t>
      </w:r>
      <w:r>
        <w:rPr>
          <w:b/>
          <w:bCs/>
          <w:rtl/>
          <w:lang w:bidi="ar"/>
        </w:rPr>
        <w:lastRenderedPageBreak/>
        <w:t>الكتب وهذبتموها وقربتموها إلى العقول، وإلا لكان فيها من التطويل والهذيان ما يشح بمثله على الزمان، وهي كما قال فيها ابو حامد الغزالي هي بين علوم صادقة لا منفعة فيها ونعوذ بالله من علم لا ينفع وبين ظنون كاذبة لا ثقة بها، وإن بعض الظن أثم فإن ما يقوم عليه الدليل من الرياضي ونحوه كثير التعب قليل الفائدة، لحم جمل غث، على رأس جبل وعر، لا سهل فيرتقى ولا سمين فينتقى، وما لم يقم عليه الدليل فظنون وأباطيل.</w:t>
      </w:r>
      <w:r>
        <w:rPr>
          <w:b/>
          <w:bCs/>
          <w:rtl/>
          <w:lang w:bidi="ar"/>
        </w:rPr>
        <w:br/>
        <w:t>ثم يقال له: هب أن ما ذكرته من غتم العرانيين والعرب أهل الوبر لا يمكنهم معرفة الدقيق، فهل يمكنك أن تقول ذلك في أذكياء</w:t>
      </w:r>
    </w:p>
    <w:p w14:paraId="247A6E75" w14:textId="77777777" w:rsidR="008620FE" w:rsidRDefault="008620FE">
      <w:pPr>
        <w:pStyle w:val="a3"/>
        <w:bidi/>
        <w:ind w:left="720"/>
        <w:jc w:val="right"/>
        <w:rPr>
          <w:b/>
          <w:bCs/>
          <w:i/>
          <w:iCs/>
          <w:color w:val="0000FF"/>
          <w:rtl/>
          <w:lang w:bidi="ar"/>
        </w:rPr>
      </w:pPr>
      <w:r>
        <w:rPr>
          <w:b/>
          <w:bCs/>
          <w:i/>
          <w:iCs/>
          <w:color w:val="0000FF"/>
          <w:rtl/>
          <w:lang w:bidi="ar"/>
        </w:rPr>
        <w:t>(5/71)</w:t>
      </w:r>
    </w:p>
    <w:p w14:paraId="07EC51E7" w14:textId="77777777" w:rsidR="008620FE" w:rsidRDefault="008620FE">
      <w:pPr>
        <w:bidi/>
        <w:ind w:left="720"/>
        <w:rPr>
          <w:b/>
          <w:bCs/>
          <w:rtl/>
          <w:lang w:bidi="ar"/>
        </w:rPr>
      </w:pPr>
      <w:r>
        <w:rPr>
          <w:rFonts w:hint="cs"/>
          <w:b/>
          <w:bCs/>
          <w:lang w:bidi="ar"/>
        </w:rPr>
        <w:pict w14:anchorId="117C9F41">
          <v:rect id="_x0000_i1076" style="width:394.55pt;height:1.5pt" o:hrpct="950" o:hralign="center" o:hrstd="t" o:hrnoshade="t" o:hr="t" fillcolor="navy" stroked="f"/>
        </w:pict>
      </w:r>
    </w:p>
    <w:p w14:paraId="100EC4C4" w14:textId="77777777" w:rsidR="008620FE" w:rsidRPr="001A427C" w:rsidRDefault="008620FE">
      <w:pPr>
        <w:pStyle w:val="a3"/>
        <w:bidi/>
        <w:ind w:left="720"/>
        <w:rPr>
          <w:rFonts w:hint="cs"/>
          <w:b/>
          <w:bCs/>
          <w:i/>
          <w:iCs/>
          <w:color w:val="0000FF"/>
          <w:rtl/>
          <w:lang w:bidi="ar"/>
        </w:rPr>
      </w:pPr>
      <w:r>
        <w:rPr>
          <w:b/>
          <w:bCs/>
          <w:rtl/>
          <w:lang w:bidi="ar"/>
        </w:rPr>
        <w:t>العرب والعبرانيين وكل أحد يعلم أن عقول الصحابة والتابعين وتابعيهم أكمل عقول الناس.</w:t>
      </w:r>
      <w:r>
        <w:rPr>
          <w:b/>
          <w:bCs/>
          <w:rtl/>
          <w:lang w:bidi="ar"/>
        </w:rPr>
        <w:br/>
        <w:t>واعتبر ذلك بأتباعهم فإن كنت تشك في ذكاء مثل مالك والأوزاعي والليث بن سعد وأبي حنيفة وأبي يوسف ومحمد بن الحسن وزفر بن الهذيل والشافعي وأحمد بن حنبل وإسحاق بن إبراهيم وأبي عبيد وإبراهيم الحربي وعبد الملك بن حبيب الأندلسي والبخاري ومسلم وأبي داود وعثمان بن سعد الدارمي بل ومثل أبي العباس بن سريج وأبي جعفر الطحاوي وأبي القاسم الخرقي وإسماعيل بن إسحاق القاضي وغيرهم من امثالهم فإن شككت في ذلك فأنت مفرط في الجهل أو مكابر، فانظر خضوع هؤلاء للصحابة وتعظيمهم لعقلهم وعملهم، حتى انه لا يجترئ الواحد منهم أن يخالف لواحد من الصحابة إلا أن يكون قد خالفه صاحب آخر.</w:t>
      </w:r>
    </w:p>
    <w:p w14:paraId="219F4F5F" w14:textId="77777777" w:rsidR="008620FE" w:rsidRDefault="008620FE">
      <w:pPr>
        <w:pStyle w:val="a3"/>
        <w:bidi/>
        <w:ind w:left="720"/>
        <w:jc w:val="right"/>
        <w:rPr>
          <w:b/>
          <w:bCs/>
          <w:i/>
          <w:iCs/>
          <w:color w:val="0000FF"/>
          <w:rtl/>
          <w:lang w:bidi="ar"/>
        </w:rPr>
      </w:pPr>
      <w:r>
        <w:rPr>
          <w:b/>
          <w:bCs/>
          <w:i/>
          <w:iCs/>
          <w:color w:val="0000FF"/>
          <w:rtl/>
          <w:lang w:bidi="ar"/>
        </w:rPr>
        <w:t>(5/72)</w:t>
      </w:r>
    </w:p>
    <w:p w14:paraId="77B4C3E1" w14:textId="77777777" w:rsidR="008620FE" w:rsidRDefault="008620FE">
      <w:pPr>
        <w:bidi/>
        <w:ind w:left="720"/>
        <w:rPr>
          <w:b/>
          <w:bCs/>
          <w:rtl/>
          <w:lang w:bidi="ar"/>
        </w:rPr>
      </w:pPr>
      <w:r>
        <w:rPr>
          <w:rFonts w:hint="cs"/>
          <w:b/>
          <w:bCs/>
          <w:lang w:bidi="ar"/>
        </w:rPr>
        <w:pict w14:anchorId="74F63EA7">
          <v:rect id="_x0000_i1077" style="width:394.55pt;height:1.5pt" o:hrpct="950" o:hralign="center" o:hrstd="t" o:hrnoshade="t" o:hr="t" fillcolor="navy" stroked="f"/>
        </w:pict>
      </w:r>
    </w:p>
    <w:p w14:paraId="6CCB7CCE" w14:textId="77777777" w:rsidR="008620FE" w:rsidRPr="001A427C" w:rsidRDefault="008620FE">
      <w:pPr>
        <w:pStyle w:val="a3"/>
        <w:bidi/>
        <w:ind w:left="720"/>
        <w:rPr>
          <w:rFonts w:hint="cs"/>
          <w:b/>
          <w:bCs/>
          <w:i/>
          <w:iCs/>
          <w:color w:val="0000FF"/>
          <w:rtl/>
          <w:lang w:bidi="ar"/>
        </w:rPr>
      </w:pPr>
      <w:r>
        <w:rPr>
          <w:b/>
          <w:bCs/>
          <w:rtl/>
          <w:lang w:bidi="ar"/>
        </w:rPr>
        <w:t>وقد قال الشافعي رحمة الله عليه في الرسالة أنهم فوقنا في كل عقل وعلم، وفضل وسب ينال به علم، أو يدرك به صواب، ورأيهم لنا خير من رأينا لأنفسنا أو كما قال رحمة الله عليه.</w:t>
      </w:r>
      <w:r>
        <w:rPr>
          <w:b/>
          <w:bCs/>
          <w:rtl/>
          <w:lang w:bidi="ar"/>
        </w:rPr>
        <w:br/>
        <w:t>وأما قوله لو كلف الله رسولاً من الرسل أن يلقي حقائق هذه الأمور إلى الجمهور من العامة الغليظة طباعهم المتعلقة بالمحسوسات الصرفة أذهانهم إلى آخر كلامه.</w:t>
      </w:r>
      <w:r>
        <w:rPr>
          <w:b/>
          <w:bCs/>
          <w:rtl/>
          <w:lang w:bidi="ar"/>
        </w:rPr>
        <w:br/>
        <w:t>فيقال: لا ريب أن فيما غاب عن المشاهدة أموراً من الغيب، بعضها يمكن التعريف به مطلقاً، وبعضها لا يمكن التعريف به إلا بعد شروط واستعداد وبعضها لا يمكن التعريف به في الدنيا إلا على وجه مجمل، وبعضها لا يمكن التعريف به في الدنيا بحال وبعضها لا يمكن مخلوقاً أن يعلمه.</w:t>
      </w:r>
      <w:r>
        <w:rPr>
          <w:b/>
          <w:bCs/>
          <w:rtl/>
          <w:lang w:bidi="ar"/>
        </w:rPr>
        <w:br/>
        <w:t>ولهذا قال تعالى {فلا تعلم نفس ما أخفي لهم من قرة أعين} السجدة 17.</w:t>
      </w:r>
      <w:r>
        <w:rPr>
          <w:b/>
          <w:bCs/>
          <w:rtl/>
          <w:lang w:bidi="ar"/>
        </w:rPr>
        <w:br/>
      </w:r>
      <w:r>
        <w:rPr>
          <w:b/>
          <w:bCs/>
          <w:rtl/>
          <w:lang w:bidi="ar"/>
        </w:rPr>
        <w:lastRenderedPageBreak/>
        <w:t>وفي الحديث الصحيح عن النبي صلى الله عليه وسلم قال: يقول الله تعالى أعددت لعبادي الصالحين مالا عين رأت ولا أذن سمعت ولا خطر على قلب بشر فما لا يخطر بالقلوب إذا عرفت به لم تعرفه إلا إذا كان له نظير، وإلا لم يمكن التعريف على وجهه.</w:t>
      </w:r>
    </w:p>
    <w:p w14:paraId="557FE498" w14:textId="77777777" w:rsidR="008620FE" w:rsidRDefault="008620FE">
      <w:pPr>
        <w:pStyle w:val="a3"/>
        <w:bidi/>
        <w:ind w:left="720"/>
        <w:jc w:val="right"/>
        <w:rPr>
          <w:b/>
          <w:bCs/>
          <w:i/>
          <w:iCs/>
          <w:color w:val="0000FF"/>
          <w:rtl/>
          <w:lang w:bidi="ar"/>
        </w:rPr>
      </w:pPr>
      <w:r>
        <w:rPr>
          <w:b/>
          <w:bCs/>
          <w:i/>
          <w:iCs/>
          <w:color w:val="0000FF"/>
          <w:rtl/>
          <w:lang w:bidi="ar"/>
        </w:rPr>
        <w:t>(5/73)</w:t>
      </w:r>
    </w:p>
    <w:p w14:paraId="26717B81" w14:textId="77777777" w:rsidR="008620FE" w:rsidRDefault="008620FE">
      <w:pPr>
        <w:bidi/>
        <w:ind w:left="720"/>
        <w:rPr>
          <w:b/>
          <w:bCs/>
          <w:rtl/>
          <w:lang w:bidi="ar"/>
        </w:rPr>
      </w:pPr>
      <w:r>
        <w:rPr>
          <w:rFonts w:hint="cs"/>
          <w:b/>
          <w:bCs/>
          <w:lang w:bidi="ar"/>
        </w:rPr>
        <w:pict w14:anchorId="25CE75CB">
          <v:rect id="_x0000_i1078" style="width:394.55pt;height:1.5pt" o:hrpct="950" o:hralign="center" o:hrstd="t" o:hrnoshade="t" o:hr="t" fillcolor="navy" stroked="f"/>
        </w:pict>
      </w:r>
    </w:p>
    <w:p w14:paraId="6A9BC6FF" w14:textId="77777777" w:rsidR="008620FE" w:rsidRPr="001A427C" w:rsidRDefault="008620FE">
      <w:pPr>
        <w:pStyle w:val="a3"/>
        <w:bidi/>
        <w:ind w:left="720"/>
        <w:rPr>
          <w:rFonts w:hint="cs"/>
          <w:b/>
          <w:bCs/>
          <w:i/>
          <w:iCs/>
          <w:color w:val="0000FF"/>
          <w:rtl/>
          <w:lang w:bidi="ar"/>
        </w:rPr>
      </w:pPr>
      <w:r>
        <w:rPr>
          <w:b/>
          <w:bCs/>
          <w:rtl/>
          <w:lang w:bidi="ar"/>
        </w:rPr>
        <w:t>وفي الدعاء المشهور: اللهم إني أسألك اسم هو لم سميت به نفسك، أو انزلته في كتابك، او علمته أحداً من خلقك، أو أستأثرت به في علم الغيب عندك فإذا كان من أسمائه ما استأثر بعلمه لم يعلمه غيره، ذلك وما خص به بعض عباده لم يعلمه غيره.</w:t>
      </w:r>
      <w:r>
        <w:rPr>
          <w:b/>
          <w:bCs/>
          <w:rtl/>
          <w:lang w:bidi="ar"/>
        </w:rPr>
        <w:br/>
        <w:t>وفي الحديث الصحيح انه صلى الله عليه وسلم كان يقول في دعائه لا أحصي ثناء عليك أنت كما أثنيت على نفسك.</w:t>
      </w:r>
      <w:r>
        <w:rPr>
          <w:b/>
          <w:bCs/>
          <w:rtl/>
          <w:lang w:bidi="ar"/>
        </w:rPr>
        <w:br/>
        <w:t>وفي حديث الشفاعة ينفتح على محامد أحمده بها لا احسنها الآن.</w:t>
      </w:r>
    </w:p>
    <w:p w14:paraId="752E1B3F" w14:textId="77777777" w:rsidR="008620FE" w:rsidRDefault="008620FE">
      <w:pPr>
        <w:pStyle w:val="a3"/>
        <w:bidi/>
        <w:ind w:left="720"/>
        <w:jc w:val="right"/>
        <w:rPr>
          <w:b/>
          <w:bCs/>
          <w:i/>
          <w:iCs/>
          <w:color w:val="0000FF"/>
          <w:rtl/>
          <w:lang w:bidi="ar"/>
        </w:rPr>
      </w:pPr>
      <w:r>
        <w:rPr>
          <w:b/>
          <w:bCs/>
          <w:i/>
          <w:iCs/>
          <w:color w:val="0000FF"/>
          <w:rtl/>
          <w:lang w:bidi="ar"/>
        </w:rPr>
        <w:t>(5/74)</w:t>
      </w:r>
    </w:p>
    <w:p w14:paraId="04D82E56" w14:textId="77777777" w:rsidR="008620FE" w:rsidRDefault="008620FE">
      <w:pPr>
        <w:bidi/>
        <w:ind w:left="720"/>
        <w:rPr>
          <w:b/>
          <w:bCs/>
          <w:rtl/>
          <w:lang w:bidi="ar"/>
        </w:rPr>
      </w:pPr>
      <w:r>
        <w:rPr>
          <w:rFonts w:hint="cs"/>
          <w:b/>
          <w:bCs/>
          <w:lang w:bidi="ar"/>
        </w:rPr>
        <w:pict w14:anchorId="7C89C096">
          <v:rect id="_x0000_i1079" style="width:394.55pt;height:1.5pt" o:hrpct="950" o:hralign="center" o:hrstd="t" o:hrnoshade="t" o:hr="t" fillcolor="navy" stroked="f"/>
        </w:pict>
      </w:r>
    </w:p>
    <w:p w14:paraId="747642D3" w14:textId="77777777" w:rsidR="008620FE" w:rsidRPr="001A427C" w:rsidRDefault="008620FE">
      <w:pPr>
        <w:pStyle w:val="a3"/>
        <w:bidi/>
        <w:ind w:left="720"/>
        <w:rPr>
          <w:rFonts w:hint="cs"/>
          <w:b/>
          <w:bCs/>
          <w:i/>
          <w:iCs/>
          <w:color w:val="0000FF"/>
          <w:rtl/>
          <w:lang w:bidi="ar"/>
        </w:rPr>
      </w:pPr>
      <w:r>
        <w:rPr>
          <w:b/>
          <w:bCs/>
          <w:rtl/>
          <w:lang w:bidi="ar"/>
        </w:rPr>
        <w:t>فإذا كان اعلم الخلق بالله لا يحصى ثناء عليه، فكيف غيره؟ وإذا كان يفتح عليه في الآخرة بمحامد لم يعرفها في الدنيا فكيف حال غيره؟</w:t>
      </w:r>
      <w:r>
        <w:rPr>
          <w:b/>
          <w:bCs/>
          <w:rtl/>
          <w:lang w:bidi="ar"/>
        </w:rPr>
        <w:br/>
        <w:t>ونذكر في هذا قصة موسى والخضر عليهما السلام ونقر العصفور من البحر.</w:t>
      </w:r>
      <w:r>
        <w:rPr>
          <w:b/>
          <w:bCs/>
          <w:rtl/>
          <w:lang w:bidi="ar"/>
        </w:rPr>
        <w:br/>
        <w:t>وقال علي بن أبي طالب رضي الله عنه فيما ذكره البخاري حدثوا الناس بما يعرفون ودعوا ما ينكرون أتحبون ان يكذب الله ورسوله؟</w:t>
      </w:r>
      <w:r>
        <w:rPr>
          <w:b/>
          <w:bCs/>
          <w:rtl/>
          <w:lang w:bidi="ar"/>
        </w:rPr>
        <w:br/>
        <w:t>وقال عبد الله بن مسعود رضي الله عنه: ما من رجل يحدث قوماً حديثاً لا تبلغه عقولهم إلا كان فتنة لبعضهم.</w:t>
      </w:r>
    </w:p>
    <w:p w14:paraId="77EE9195" w14:textId="77777777" w:rsidR="008620FE" w:rsidRDefault="008620FE">
      <w:pPr>
        <w:pStyle w:val="a3"/>
        <w:bidi/>
        <w:ind w:left="720"/>
        <w:jc w:val="right"/>
        <w:rPr>
          <w:b/>
          <w:bCs/>
          <w:i/>
          <w:iCs/>
          <w:color w:val="0000FF"/>
          <w:rtl/>
          <w:lang w:bidi="ar"/>
        </w:rPr>
      </w:pPr>
      <w:r>
        <w:rPr>
          <w:b/>
          <w:bCs/>
          <w:i/>
          <w:iCs/>
          <w:color w:val="0000FF"/>
          <w:rtl/>
          <w:lang w:bidi="ar"/>
        </w:rPr>
        <w:t>(5/75)</w:t>
      </w:r>
    </w:p>
    <w:p w14:paraId="165407EE" w14:textId="77777777" w:rsidR="008620FE" w:rsidRDefault="008620FE">
      <w:pPr>
        <w:bidi/>
        <w:ind w:left="720"/>
        <w:rPr>
          <w:b/>
          <w:bCs/>
          <w:rtl/>
          <w:lang w:bidi="ar"/>
        </w:rPr>
      </w:pPr>
      <w:r>
        <w:rPr>
          <w:rFonts w:hint="cs"/>
          <w:b/>
          <w:bCs/>
          <w:lang w:bidi="ar"/>
        </w:rPr>
        <w:pict w14:anchorId="4BAE4482">
          <v:rect id="_x0000_i1080" style="width:394.55pt;height:1.5pt" o:hrpct="950" o:hralign="center" o:hrstd="t" o:hrnoshade="t" o:hr="t" fillcolor="navy" stroked="f"/>
        </w:pict>
      </w:r>
    </w:p>
    <w:p w14:paraId="30C0E03F" w14:textId="77777777" w:rsidR="008620FE" w:rsidRPr="001A427C" w:rsidRDefault="008620FE">
      <w:pPr>
        <w:pStyle w:val="a3"/>
        <w:bidi/>
        <w:ind w:left="720"/>
        <w:rPr>
          <w:rFonts w:hint="cs"/>
          <w:b/>
          <w:bCs/>
          <w:i/>
          <w:iCs/>
          <w:color w:val="0000FF"/>
          <w:rtl/>
          <w:lang w:bidi="ar"/>
        </w:rPr>
      </w:pPr>
      <w:r>
        <w:rPr>
          <w:b/>
          <w:bCs/>
          <w:rtl/>
          <w:lang w:bidi="ar"/>
        </w:rPr>
        <w:t>وعن ابن عباس رضي الله عنهما أنه سأل رجل تفسير أية فقال: ما يؤمنك أني لو أخبرتك بها لكفرت بها وكفرك بها تكذيبك بها فتبين انه ليس كل أحد يليق بمعرفة جميع العلوم.</w:t>
      </w:r>
      <w:r>
        <w:rPr>
          <w:b/>
          <w:bCs/>
          <w:rtl/>
          <w:lang w:bidi="ar"/>
        </w:rPr>
        <w:br/>
        <w:t xml:space="preserve">ولهذا قال تعالى {أنزل من السماء ماء فسالت أودية بقدرها} إلى قوله {يضرب الله الأمثال} الرعد 17، فإن هذا مثل ضربة الله فشبه فيه ما ينزله من السماء من العلم والإيمان بالمطر، وشبه </w:t>
      </w:r>
      <w:r>
        <w:rPr>
          <w:b/>
          <w:bCs/>
          <w:rtl/>
          <w:lang w:bidi="ar"/>
        </w:rPr>
        <w:lastRenderedPageBreak/>
        <w:t>القلوب بالأودية، والأودية منها صغار وكبار، فكل واد يسيل بقدره.</w:t>
      </w:r>
      <w:r>
        <w:rPr>
          <w:b/>
          <w:bCs/>
          <w:rtl/>
          <w:lang w:bidi="ar"/>
        </w:rPr>
        <w:br/>
        <w:t>فهذا ونحوه حق، ولكن حقائق الأمور التي يدعيها هؤلاء الملاحدة، هي في الحقيقة نفي وتعطيل تنكرها القلوب العارفة الذكية، أعظم مما تنكرها قلوب العامة، وكلما قوي عقل الرجل وعلمه زاد معرفة بفسادها، ولهذا لا يستجيب لهم الرجل إلا بقدر نقص عقله ودينه.</w:t>
      </w:r>
      <w:r>
        <w:rPr>
          <w:b/>
          <w:bCs/>
          <w:rtl/>
          <w:lang w:bidi="ar"/>
        </w:rPr>
        <w:br/>
        <w:t>وقوله: هبك الكتاب العزيز جاء على لغة العرب في الاستعارة والمجاز، فما قولهم في الكتاب العبراني، هو من أوله إلى آخره تشبيه صرف؟ إلى آخر كلامه.</w:t>
      </w:r>
      <w:r>
        <w:rPr>
          <w:b/>
          <w:bCs/>
          <w:rtl/>
          <w:lang w:bidi="ar"/>
        </w:rPr>
        <w:br/>
        <w:t>فيقال: هذا من أعظم حجج أهل الإثبات على نفاة الصفات،</w:t>
      </w:r>
    </w:p>
    <w:p w14:paraId="72679FDC" w14:textId="77777777" w:rsidR="008620FE" w:rsidRDefault="008620FE">
      <w:pPr>
        <w:pStyle w:val="a3"/>
        <w:bidi/>
        <w:ind w:left="720"/>
        <w:jc w:val="right"/>
        <w:rPr>
          <w:b/>
          <w:bCs/>
          <w:i/>
          <w:iCs/>
          <w:color w:val="0000FF"/>
          <w:rtl/>
          <w:lang w:bidi="ar"/>
        </w:rPr>
      </w:pPr>
      <w:r>
        <w:rPr>
          <w:b/>
          <w:bCs/>
          <w:i/>
          <w:iCs/>
          <w:color w:val="0000FF"/>
          <w:rtl/>
          <w:lang w:bidi="ar"/>
        </w:rPr>
        <w:t>(5/76)</w:t>
      </w:r>
    </w:p>
    <w:p w14:paraId="0C6CA5FF" w14:textId="77777777" w:rsidR="008620FE" w:rsidRDefault="008620FE">
      <w:pPr>
        <w:bidi/>
        <w:ind w:left="720"/>
        <w:rPr>
          <w:b/>
          <w:bCs/>
          <w:rtl/>
          <w:lang w:bidi="ar"/>
        </w:rPr>
      </w:pPr>
      <w:r>
        <w:rPr>
          <w:rFonts w:hint="cs"/>
          <w:b/>
          <w:bCs/>
          <w:lang w:bidi="ar"/>
        </w:rPr>
        <w:pict w14:anchorId="77871F8A">
          <v:rect id="_x0000_i1081" style="width:394.55pt;height:1.5pt" o:hrpct="950" o:hralign="center" o:hrstd="t" o:hrnoshade="t" o:hr="t" fillcolor="navy" stroked="f"/>
        </w:pict>
      </w:r>
    </w:p>
    <w:p w14:paraId="3F28F0D8" w14:textId="77777777" w:rsidR="008620FE" w:rsidRPr="001A427C" w:rsidRDefault="008620FE">
      <w:pPr>
        <w:pStyle w:val="a3"/>
        <w:bidi/>
        <w:ind w:left="720"/>
        <w:rPr>
          <w:rFonts w:hint="cs"/>
          <w:b/>
          <w:bCs/>
          <w:i/>
          <w:iCs/>
          <w:color w:val="0000FF"/>
          <w:rtl/>
          <w:lang w:bidi="ar"/>
        </w:rPr>
      </w:pPr>
      <w:r>
        <w:rPr>
          <w:b/>
          <w:bCs/>
          <w:rtl/>
          <w:lang w:bidi="ar"/>
        </w:rPr>
        <w:t>ومن أعظم الحجج على صدق الرسولين العظيمين، وصدق الكتابين الكريمين، اللذين لم يأت من عند الله كتاب أهدى منهما.</w:t>
      </w:r>
      <w:r>
        <w:rPr>
          <w:b/>
          <w:bCs/>
          <w:rtl/>
          <w:lang w:bidi="ar"/>
        </w:rPr>
        <w:br/>
        <w:t>قال تعالى {ولقد آتينا موسى الكتاب من بعد ما أهلكنا القرون الأولى} القصص 43، إلى قوله: {قالوا لولا أوتي مثل ما أوتي موسى أولم يكفروا بما أوتي موسى من قبل قالوا سحران تظاهرا} القصص 48، إلى قوله {قل فاتوا بكتاب من عند الله هو أهدى منهما أتبعه إن كنتم صادقين} الآيات القصص 49.</w:t>
      </w:r>
      <w:r>
        <w:rPr>
          <w:b/>
          <w:bCs/>
          <w:rtl/>
          <w:lang w:bidi="ar"/>
        </w:rPr>
        <w:br/>
        <w:t>وقال تعالى حكاية عن الجن {قالوا يا قومنا إنا سمعنا كتابا أنزل من بعد موسى مصدقا لما بين يديه يهدي إلى الحق وإلى طريق مستقيم} الأحقاف 30.</w:t>
      </w:r>
      <w:r>
        <w:rPr>
          <w:b/>
          <w:bCs/>
          <w:rtl/>
          <w:lang w:bidi="ar"/>
        </w:rPr>
        <w:br/>
        <w:t>وقال تعالى: {وما قدروا الله حق قدره إذ قالوا ما أنزل الله على بشر من شيء قل من أنزل الكتاب الذي جاء به موسى نورا وهدى للناس تجعلونه قراطيس تبدونها وتخفون كثيرا وعلمتم ما لم تعلموا أنتم ولا آباؤكم قل الله ثم ذرهم في خوضهم يلعبون * وهذا كتاب أنزلناه مبارك مصدق الذي بين يديه ولتنذر أم القرى ومن حولها} الأنعام 91، 92.</w:t>
      </w:r>
      <w:r>
        <w:rPr>
          <w:b/>
          <w:bCs/>
          <w:rtl/>
          <w:lang w:bidi="ar"/>
        </w:rPr>
        <w:br/>
        <w:t>وقال تعالى: {ثم آتينا موسى الكتاب تماما على الذي أحسن وتفصيلا لكل شيء وهدى ورحمة لعلهم بلقاء ربهم يؤمنون * وهذا</w:t>
      </w:r>
    </w:p>
    <w:p w14:paraId="20AC53B4" w14:textId="77777777" w:rsidR="008620FE" w:rsidRDefault="008620FE">
      <w:pPr>
        <w:pStyle w:val="a3"/>
        <w:bidi/>
        <w:ind w:left="720"/>
        <w:jc w:val="right"/>
        <w:rPr>
          <w:b/>
          <w:bCs/>
          <w:i/>
          <w:iCs/>
          <w:color w:val="0000FF"/>
          <w:rtl/>
          <w:lang w:bidi="ar"/>
        </w:rPr>
      </w:pPr>
      <w:r>
        <w:rPr>
          <w:b/>
          <w:bCs/>
          <w:i/>
          <w:iCs/>
          <w:color w:val="0000FF"/>
          <w:rtl/>
          <w:lang w:bidi="ar"/>
        </w:rPr>
        <w:t>(5/77)</w:t>
      </w:r>
    </w:p>
    <w:p w14:paraId="0E13F3F0" w14:textId="77777777" w:rsidR="008620FE" w:rsidRDefault="008620FE">
      <w:pPr>
        <w:bidi/>
        <w:ind w:left="720"/>
        <w:rPr>
          <w:b/>
          <w:bCs/>
          <w:rtl/>
          <w:lang w:bidi="ar"/>
        </w:rPr>
      </w:pPr>
      <w:r>
        <w:rPr>
          <w:rFonts w:hint="cs"/>
          <w:b/>
          <w:bCs/>
          <w:lang w:bidi="ar"/>
        </w:rPr>
        <w:pict w14:anchorId="15D1FC0E">
          <v:rect id="_x0000_i1082" style="width:394.55pt;height:1.5pt" o:hrpct="950" o:hralign="center" o:hrstd="t" o:hrnoshade="t" o:hr="t" fillcolor="navy" stroked="f"/>
        </w:pict>
      </w:r>
    </w:p>
    <w:p w14:paraId="2E8205F8" w14:textId="77777777" w:rsidR="008620FE" w:rsidRPr="001A427C" w:rsidRDefault="008620FE">
      <w:pPr>
        <w:pStyle w:val="a3"/>
        <w:bidi/>
        <w:ind w:left="720"/>
        <w:rPr>
          <w:rFonts w:hint="cs"/>
          <w:b/>
          <w:bCs/>
          <w:i/>
          <w:iCs/>
          <w:color w:val="0000FF"/>
          <w:rtl/>
          <w:lang w:bidi="ar"/>
        </w:rPr>
      </w:pPr>
      <w:r>
        <w:rPr>
          <w:b/>
          <w:bCs/>
          <w:rtl/>
          <w:lang w:bidi="ar"/>
        </w:rPr>
        <w:t>كتاب أنزلناه مبارك فاتبعوه واتقوا لعلكم ترحمون} الأنعام 154 - 155.</w:t>
      </w:r>
      <w:r>
        <w:rPr>
          <w:b/>
          <w:bCs/>
          <w:rtl/>
          <w:lang w:bidi="ar"/>
        </w:rPr>
        <w:br/>
        <w:t>فقد قرن الله تعالى بين الكتابين العربي والعبري في غير موضع.</w:t>
      </w:r>
      <w:r>
        <w:rPr>
          <w:b/>
          <w:bCs/>
          <w:rtl/>
          <w:lang w:bidi="ar"/>
        </w:rPr>
        <w:br/>
      </w:r>
      <w:r>
        <w:rPr>
          <w:b/>
          <w:bCs/>
          <w:rtl/>
          <w:lang w:bidi="ar"/>
        </w:rPr>
        <w:lastRenderedPageBreak/>
        <w:t>ومن المعلوم ان موسى كان قبل محمد صلوات الله عليهما وسلامه.</w:t>
      </w:r>
      <w:r>
        <w:rPr>
          <w:b/>
          <w:bCs/>
          <w:rtl/>
          <w:lang w:bidi="ar"/>
        </w:rPr>
        <w:br/>
        <w:t>ولم يأخذ عنه شيئاً، وكل من عرف حال محمد صلى الله عليه وسلم يعلم أنه لم يأخذ عن أهل الكتاب شيئاً، فإذا أخبر هذا بمثل ما أخبر به مرسل واحد من غير تواطؤ ولا تشاعر فيما يمتن في العادة التوافق فيه من غير تواطؤ، كان هذا مما يدل على صدق كل من الرسولين في أصل الرسالة، وعلى صدق خبر كل من الرسولين فيما أخبر به صفات ربه، إذا كان كل منهما أخبر بمثل ما أخبر به الآخر.</w:t>
      </w:r>
      <w:r>
        <w:rPr>
          <w:b/>
          <w:bCs/>
          <w:rtl/>
          <w:lang w:bidi="ar"/>
        </w:rPr>
        <w:br/>
        <w:t>وهب أن بعض ألفاظ أحد الكتابين قد يحرفها المحرف، فالكتاب الآخر المصدق له يبطل ذلك التحريف، ويبين أن المقصود واحد.</w:t>
      </w:r>
      <w:r>
        <w:rPr>
          <w:b/>
          <w:bCs/>
          <w:rtl/>
          <w:lang w:bidi="ar"/>
        </w:rPr>
        <w:br/>
        <w:t>وما ذكره من امتناع التحريف على كلية الكتاب العبري حق كما قال، ويبين ذلك أن النبي صلى الله عليه وسلم بين من تحريف أهل الكتاب ما شاء الله، وذمهم على ما وصفوا الله تتعالى به من النقائص، كقولهم: إن الله فقير، وإن الله بخيل، وإنه تعب لما خلق</w:t>
      </w:r>
    </w:p>
    <w:p w14:paraId="4D2BD562" w14:textId="77777777" w:rsidR="008620FE" w:rsidRDefault="008620FE">
      <w:pPr>
        <w:pStyle w:val="a3"/>
        <w:bidi/>
        <w:ind w:left="720"/>
        <w:jc w:val="right"/>
        <w:rPr>
          <w:b/>
          <w:bCs/>
          <w:i/>
          <w:iCs/>
          <w:color w:val="0000FF"/>
          <w:rtl/>
          <w:lang w:bidi="ar"/>
        </w:rPr>
      </w:pPr>
      <w:r>
        <w:rPr>
          <w:b/>
          <w:bCs/>
          <w:i/>
          <w:iCs/>
          <w:color w:val="0000FF"/>
          <w:rtl/>
          <w:lang w:bidi="ar"/>
        </w:rPr>
        <w:t>(5/78)</w:t>
      </w:r>
    </w:p>
    <w:p w14:paraId="25A5E5B9" w14:textId="77777777" w:rsidR="008620FE" w:rsidRDefault="008620FE">
      <w:pPr>
        <w:bidi/>
        <w:ind w:left="720"/>
        <w:rPr>
          <w:b/>
          <w:bCs/>
          <w:rtl/>
          <w:lang w:bidi="ar"/>
        </w:rPr>
      </w:pPr>
      <w:r>
        <w:rPr>
          <w:rFonts w:hint="cs"/>
          <w:b/>
          <w:bCs/>
          <w:lang w:bidi="ar"/>
        </w:rPr>
        <w:pict w14:anchorId="33BF4F92">
          <v:rect id="_x0000_i1083" style="width:394.55pt;height:1.5pt" o:hrpct="950" o:hralign="center" o:hrstd="t" o:hrnoshade="t" o:hr="t" fillcolor="navy" stroked="f"/>
        </w:pict>
      </w:r>
    </w:p>
    <w:p w14:paraId="686AAADE" w14:textId="77777777" w:rsidR="008620FE" w:rsidRPr="001A427C" w:rsidRDefault="008620FE">
      <w:pPr>
        <w:pStyle w:val="a3"/>
        <w:bidi/>
        <w:ind w:left="720"/>
        <w:rPr>
          <w:rFonts w:hint="cs"/>
          <w:b/>
          <w:bCs/>
          <w:i/>
          <w:iCs/>
          <w:color w:val="0000FF"/>
          <w:rtl/>
          <w:lang w:bidi="ar"/>
        </w:rPr>
      </w:pPr>
      <w:r>
        <w:rPr>
          <w:b/>
          <w:bCs/>
          <w:rtl/>
          <w:lang w:bidi="ar"/>
        </w:rPr>
        <w:t>السماوات والأرض فاستراح فقال تعالى {وما مسنا من لغوب} ق 38.</w:t>
      </w:r>
      <w:r>
        <w:rPr>
          <w:b/>
          <w:bCs/>
          <w:rtl/>
          <w:lang w:bidi="ar"/>
        </w:rPr>
        <w:br/>
        <w:t>فلو كان ما في التوراة من إثبات الصفات مما بدلوه وافتروه، لكان إنكار هذا من أعظم الواجبات، ولكان الرسول يعيبهم بما ينكره النفاة متن التشبيه والتجسيم، وأمثال هذه العبارات، فلما كان الرسول العربي مقراً لما في التوراة من الصفات ومخبراً بمثل ما في التوراة، كان ذلك من أعظم دليل على أن ما في التوراة من الصفات التي أخبر بها الرسول العربي أيضاً، ليس مما كذبه أهل الكتاب.</w:t>
      </w:r>
      <w:r>
        <w:rPr>
          <w:b/>
          <w:bCs/>
          <w:rtl/>
          <w:lang w:bidi="ar"/>
        </w:rPr>
        <w:br/>
        <w:t>وفي الصحيحين عن عبد الله بن مسعود أن خبراً من اليهود لما أخبر النبي صلى الله عليه وسلم أن الله يوم القيامة يمسك السماوات على اصبع والأرضين على أصبع، والجبال على اصبع، والشجر والثرى على اصبع وسائر الخلق على أصبع ثم يهزهن، ثم يقول: أنا الملك أنا الملك ضحك رسول الله صلى الله عليه وسلم تعجباً وتصديقاً لقول الخبر ثم قرأ قوله تعالى {وما قدروا الله حق قدره والأرض جميعاً قبضته يوم القيامة والسماوات مطويات بيمينه} الزمر 67.</w:t>
      </w:r>
      <w:r>
        <w:rPr>
          <w:b/>
          <w:bCs/>
          <w:rtl/>
          <w:lang w:bidi="ar"/>
        </w:rPr>
        <w:br/>
        <w:t>وهذا الحديث رواه من هو من أعلم الصحابة وأعظمهم اختصاصاً</w:t>
      </w:r>
    </w:p>
    <w:p w14:paraId="5F29FD7C" w14:textId="77777777" w:rsidR="008620FE" w:rsidRDefault="008620FE">
      <w:pPr>
        <w:pStyle w:val="a3"/>
        <w:bidi/>
        <w:ind w:left="720"/>
        <w:jc w:val="right"/>
        <w:rPr>
          <w:b/>
          <w:bCs/>
          <w:i/>
          <w:iCs/>
          <w:color w:val="0000FF"/>
          <w:rtl/>
          <w:lang w:bidi="ar"/>
        </w:rPr>
      </w:pPr>
      <w:r>
        <w:rPr>
          <w:b/>
          <w:bCs/>
          <w:i/>
          <w:iCs/>
          <w:color w:val="0000FF"/>
          <w:rtl/>
          <w:lang w:bidi="ar"/>
        </w:rPr>
        <w:t>(5/79)</w:t>
      </w:r>
    </w:p>
    <w:p w14:paraId="68EE5B08" w14:textId="77777777" w:rsidR="008620FE" w:rsidRDefault="008620FE">
      <w:pPr>
        <w:bidi/>
        <w:ind w:left="720"/>
        <w:rPr>
          <w:b/>
          <w:bCs/>
          <w:rtl/>
          <w:lang w:bidi="ar"/>
        </w:rPr>
      </w:pPr>
      <w:r>
        <w:rPr>
          <w:rFonts w:hint="cs"/>
          <w:b/>
          <w:bCs/>
          <w:lang w:bidi="ar"/>
        </w:rPr>
        <w:pict w14:anchorId="4D5C6D81">
          <v:rect id="_x0000_i1084" style="width:394.55pt;height:1.5pt" o:hrpct="950" o:hralign="center" o:hrstd="t" o:hrnoshade="t" o:hr="t" fillcolor="navy" stroked="f"/>
        </w:pict>
      </w:r>
    </w:p>
    <w:p w14:paraId="1B272BB5" w14:textId="77777777" w:rsidR="008620FE" w:rsidRPr="001A427C" w:rsidRDefault="008620FE">
      <w:pPr>
        <w:pStyle w:val="a3"/>
        <w:bidi/>
        <w:ind w:left="720"/>
        <w:rPr>
          <w:rFonts w:hint="cs"/>
          <w:b/>
          <w:bCs/>
          <w:i/>
          <w:iCs/>
          <w:color w:val="0000FF"/>
          <w:rtl/>
          <w:lang w:bidi="ar"/>
        </w:rPr>
      </w:pPr>
      <w:r>
        <w:rPr>
          <w:b/>
          <w:bCs/>
          <w:rtl/>
          <w:lang w:bidi="ar"/>
        </w:rPr>
        <w:lastRenderedPageBreak/>
        <w:t>بالنبي صلى الله عليه وسلم: عبد الله بن مسعود ورواه عنه وعن أصحابه من هو أجل التابعين وأتباع التابعين قدراً، ورواه أيضاً عبد الله بن عباس الذي هو من أعلم الصحابة في زمانه، وأصحاب ابن مسعود وابن عباس من اعظم التباعين علماً وقدراً عند الأمة.</w:t>
      </w:r>
      <w:r>
        <w:rPr>
          <w:b/>
          <w:bCs/>
          <w:rtl/>
          <w:lang w:bidi="ar"/>
        </w:rPr>
        <w:br/>
        <w:t>وفي الصحيحين من حديث أبي هريرة عن النبي صلى الله عليه وسلم، وفيهما أيضاً من حديث ابن عمر في تفسير هذه الآية {وما قدروا الله حق قدره} الزمر 67، ما يناسب هذا الحديث</w:t>
      </w:r>
    </w:p>
    <w:p w14:paraId="48C48483" w14:textId="77777777" w:rsidR="008620FE" w:rsidRDefault="008620FE">
      <w:pPr>
        <w:pStyle w:val="a3"/>
        <w:bidi/>
        <w:ind w:left="720"/>
        <w:jc w:val="right"/>
        <w:rPr>
          <w:b/>
          <w:bCs/>
          <w:i/>
          <w:iCs/>
          <w:color w:val="0000FF"/>
          <w:rtl/>
          <w:lang w:bidi="ar"/>
        </w:rPr>
      </w:pPr>
      <w:r>
        <w:rPr>
          <w:b/>
          <w:bCs/>
          <w:i/>
          <w:iCs/>
          <w:color w:val="0000FF"/>
          <w:rtl/>
          <w:lang w:bidi="ar"/>
        </w:rPr>
        <w:t>(5/80)</w:t>
      </w:r>
    </w:p>
    <w:p w14:paraId="361C738D" w14:textId="77777777" w:rsidR="008620FE" w:rsidRDefault="008620FE">
      <w:pPr>
        <w:bidi/>
        <w:ind w:left="720"/>
        <w:rPr>
          <w:b/>
          <w:bCs/>
          <w:rtl/>
          <w:lang w:bidi="ar"/>
        </w:rPr>
      </w:pPr>
      <w:r>
        <w:rPr>
          <w:rFonts w:hint="cs"/>
          <w:b/>
          <w:bCs/>
          <w:lang w:bidi="ar"/>
        </w:rPr>
        <w:pict w14:anchorId="6DE1C30E">
          <v:rect id="_x0000_i1085" style="width:394.55pt;height:1.5pt" o:hrpct="950" o:hralign="center" o:hrstd="t" o:hrnoshade="t" o:hr="t" fillcolor="navy" stroked="f"/>
        </w:pict>
      </w:r>
    </w:p>
    <w:p w14:paraId="7C89B984" w14:textId="77777777" w:rsidR="008620FE" w:rsidRPr="001A427C" w:rsidRDefault="008620FE">
      <w:pPr>
        <w:pStyle w:val="a3"/>
        <w:bidi/>
        <w:ind w:left="720"/>
        <w:rPr>
          <w:rFonts w:hint="cs"/>
          <w:b/>
          <w:bCs/>
          <w:i/>
          <w:iCs/>
          <w:color w:val="0000FF"/>
          <w:rtl/>
          <w:lang w:bidi="ar"/>
        </w:rPr>
      </w:pPr>
      <w:r>
        <w:rPr>
          <w:b/>
          <w:bCs/>
          <w:rtl/>
          <w:lang w:bidi="ar"/>
        </w:rPr>
        <w:t>ويوافق قول أهل الإثبات، ويبين أن النبي صلى الله عليه وسلم لم يكن ينكر على أهل الكتاب ما يخبرون به من الصفات التي تسميها النفاة تجسيماً وتشبيهاً، وإنما أنكر عليهم ما وصفوا الله تعالى به من النقائص والعيوب.</w:t>
      </w:r>
      <w:r>
        <w:rPr>
          <w:b/>
          <w:bCs/>
          <w:rtl/>
          <w:lang w:bidi="ar"/>
        </w:rPr>
        <w:br/>
        <w:t>ولهذا لم ينقل عن أحد من الصحابة والتابعين لهم بإحسان وأئمة المسلمين أنهم ذموا أهل الكتاب بما يذمهم به نفاة الصفات، ولا يذكرون لفظ التجسيم ونحوه من الألفاظ التي أحدثها المحدثون: لا بمدح ولا ذم، ولا يقولون ما تقوله النفاة إن التوراة فيها تشبيه، كما قال ابن سينا الكتاب العبراني كله من أوله إلى آخره تشبيه صرف.</w:t>
      </w:r>
      <w:r>
        <w:rPr>
          <w:b/>
          <w:bCs/>
          <w:rtl/>
          <w:lang w:bidi="ar"/>
        </w:rPr>
        <w:br/>
        <w:t>فإنه يقال له: ما تعني بقولك: إنه تشبيه، أتعني أنه متضمن للإخبار بأن صفات الرب مثل صفات العباد، أو متضمن لإثبات الصفات التي يوصف الخلق بما هو بالنسبة إليهم كتلك الصفات بالنسبة إلى الله؟</w:t>
      </w:r>
      <w:r>
        <w:rPr>
          <w:b/>
          <w:bCs/>
          <w:rtl/>
          <w:lang w:bidi="ar"/>
        </w:rPr>
        <w:br/>
        <w:t>فإن أردت الأول، فهذا كذب على التوراة، فليس فيها الإخبار بأن صفات كصفات عباده، بل فيها نفي التمثيل بالله.</w:t>
      </w:r>
      <w:r>
        <w:rPr>
          <w:b/>
          <w:bCs/>
          <w:rtl/>
          <w:lang w:bidi="ar"/>
        </w:rPr>
        <w:br/>
        <w:t>وإن أردت الثاني فهذا أمر لا بد منه لك ولكل أحد، فإنك وأمثالك تقولون: إن الله موجود، مع قولكم: إن الموجود ينقسم إلى واجب وممكن، وتقولون، وتقولون إنه عقل وعاقل ومعقول.</w:t>
      </w:r>
      <w:r>
        <w:rPr>
          <w:b/>
          <w:bCs/>
          <w:rtl/>
          <w:lang w:bidi="ar"/>
        </w:rPr>
        <w:br/>
        <w:t>مع قولكم: إن اسم العقل يقع على العقول العشرة، وتقولون: إنه علة للعالم، مع</w:t>
      </w:r>
    </w:p>
    <w:p w14:paraId="4A9F003A" w14:textId="77777777" w:rsidR="008620FE" w:rsidRDefault="008620FE">
      <w:pPr>
        <w:pStyle w:val="a3"/>
        <w:bidi/>
        <w:ind w:left="720"/>
        <w:jc w:val="right"/>
        <w:rPr>
          <w:b/>
          <w:bCs/>
          <w:i/>
          <w:iCs/>
          <w:color w:val="0000FF"/>
          <w:rtl/>
          <w:lang w:bidi="ar"/>
        </w:rPr>
      </w:pPr>
      <w:r>
        <w:rPr>
          <w:b/>
          <w:bCs/>
          <w:i/>
          <w:iCs/>
          <w:color w:val="0000FF"/>
          <w:rtl/>
          <w:lang w:bidi="ar"/>
        </w:rPr>
        <w:t>(5/81)</w:t>
      </w:r>
    </w:p>
    <w:p w14:paraId="50D893E6" w14:textId="77777777" w:rsidR="008620FE" w:rsidRDefault="008620FE">
      <w:pPr>
        <w:bidi/>
        <w:ind w:left="720"/>
        <w:rPr>
          <w:b/>
          <w:bCs/>
          <w:rtl/>
          <w:lang w:bidi="ar"/>
        </w:rPr>
      </w:pPr>
      <w:r>
        <w:rPr>
          <w:rFonts w:hint="cs"/>
          <w:b/>
          <w:bCs/>
          <w:lang w:bidi="ar"/>
        </w:rPr>
        <w:pict w14:anchorId="0904DE16">
          <v:rect id="_x0000_i1086" style="width:394.55pt;height:1.5pt" o:hrpct="950" o:hralign="center" o:hrstd="t" o:hrnoshade="t" o:hr="t" fillcolor="navy" stroked="f"/>
        </w:pict>
      </w:r>
    </w:p>
    <w:p w14:paraId="1FAECECD" w14:textId="77777777" w:rsidR="008620FE" w:rsidRPr="001A427C" w:rsidRDefault="008620FE">
      <w:pPr>
        <w:pStyle w:val="a3"/>
        <w:bidi/>
        <w:ind w:left="720"/>
        <w:rPr>
          <w:rFonts w:hint="cs"/>
          <w:b/>
          <w:bCs/>
          <w:i/>
          <w:iCs/>
          <w:color w:val="0000FF"/>
          <w:rtl/>
          <w:lang w:bidi="ar"/>
        </w:rPr>
      </w:pPr>
      <w:r>
        <w:rPr>
          <w:b/>
          <w:bCs/>
          <w:rtl/>
          <w:lang w:bidi="ar"/>
        </w:rPr>
        <w:t xml:space="preserve">قولكم: إن العلة تنقسم إلى واجب وممكن، وقديم ومحدث، وتقولون: إن له عناية، مع أن لفظ العناية يقال على صفات العباد، وتقولون: إنه مبدأ ومبدع ونحو ذلك من العبارات التي تسمون بها غيره، فإنكم تطلقون اسم المبادئ على العقول، وتطلقون الإبداع على العقول، وتقولون: إن </w:t>
      </w:r>
      <w:r>
        <w:rPr>
          <w:b/>
          <w:bCs/>
          <w:rtl/>
          <w:lang w:bidi="ar"/>
        </w:rPr>
        <w:lastRenderedPageBreak/>
        <w:t>كل عقل أبدع ما دونه، والعقل العاشر أبدع ما تحت فلك القمر، وتقولون: إنه موجب بالذات مع أن لفظ الإيجاب يطلق على غيره.</w:t>
      </w:r>
      <w:r>
        <w:rPr>
          <w:b/>
          <w:bCs/>
          <w:rtl/>
          <w:lang w:bidi="ar"/>
        </w:rPr>
        <w:br/>
        <w:t>ويقولون: إنه عاشق ومعشوق وعشق، مع أن لفظ العشق فيه من التشبيه واحتمال النقص مالا يخفى على عاقل، وليس في الكتب الإلهية تسميته بعقل ولا عاشق ولا معقول ولا معشوق.</w:t>
      </w:r>
      <w:r>
        <w:rPr>
          <w:b/>
          <w:bCs/>
          <w:rtl/>
          <w:lang w:bidi="ar"/>
        </w:rPr>
        <w:br/>
        <w:t>ويقولون أيضاً: إنه يلتذ ويبتهج، ولفظ اللذة فيها من التشبيه واحتمال النقص ما لا يخفى على عاقل، ويقولون إنه مدرك وأن اللذة أفضل إدراك لأفضل مدرك فيسمونه مدركاً ومدركاً.</w:t>
      </w:r>
      <w:r>
        <w:rPr>
          <w:b/>
          <w:bCs/>
          <w:rtl/>
          <w:lang w:bidi="ar"/>
        </w:rPr>
        <w:br/>
        <w:t>ثم أعجب من هذا كله انكم تقولون: الفلسفة هي التشبه بالإله على قدر الطاقة، ومن هنا دخل من وافقكم في إثبات تشبه العبد بالرب، في الذات والصفات والأفعال، كصاحب الكتب المضنون بها على غير أهلها، ومن مشى خلفه من القائلين بالوحدة المطلقة</w:t>
      </w:r>
    </w:p>
    <w:p w14:paraId="104045B3" w14:textId="77777777" w:rsidR="008620FE" w:rsidRDefault="008620FE">
      <w:pPr>
        <w:pStyle w:val="a3"/>
        <w:bidi/>
        <w:ind w:left="720"/>
        <w:jc w:val="right"/>
        <w:rPr>
          <w:b/>
          <w:bCs/>
          <w:i/>
          <w:iCs/>
          <w:color w:val="0000FF"/>
          <w:rtl/>
          <w:lang w:bidi="ar"/>
        </w:rPr>
      </w:pPr>
      <w:r>
        <w:rPr>
          <w:b/>
          <w:bCs/>
          <w:i/>
          <w:iCs/>
          <w:color w:val="0000FF"/>
          <w:rtl/>
          <w:lang w:bidi="ar"/>
        </w:rPr>
        <w:t>(5/82)</w:t>
      </w:r>
    </w:p>
    <w:p w14:paraId="0CBE927D" w14:textId="77777777" w:rsidR="008620FE" w:rsidRDefault="008620FE">
      <w:pPr>
        <w:bidi/>
        <w:ind w:left="720"/>
        <w:rPr>
          <w:b/>
          <w:bCs/>
          <w:rtl/>
          <w:lang w:bidi="ar"/>
        </w:rPr>
      </w:pPr>
      <w:r>
        <w:rPr>
          <w:rFonts w:hint="cs"/>
          <w:b/>
          <w:bCs/>
          <w:lang w:bidi="ar"/>
        </w:rPr>
        <w:pict w14:anchorId="1AC897FC">
          <v:rect id="_x0000_i1087" style="width:394.55pt;height:1.5pt" o:hrpct="950" o:hralign="center" o:hrstd="t" o:hrnoshade="t" o:hr="t" fillcolor="navy" stroked="f"/>
        </w:pict>
      </w:r>
    </w:p>
    <w:p w14:paraId="06066A34" w14:textId="77777777" w:rsidR="008620FE" w:rsidRPr="001A427C" w:rsidRDefault="008620FE">
      <w:pPr>
        <w:pStyle w:val="a3"/>
        <w:bidi/>
        <w:ind w:left="720"/>
        <w:rPr>
          <w:rFonts w:hint="cs"/>
          <w:b/>
          <w:bCs/>
          <w:i/>
          <w:iCs/>
          <w:color w:val="0000FF"/>
          <w:rtl/>
          <w:lang w:bidi="ar"/>
        </w:rPr>
      </w:pPr>
      <w:r>
        <w:rPr>
          <w:b/>
          <w:bCs/>
          <w:rtl/>
          <w:lang w:bidi="ar"/>
        </w:rPr>
        <w:t>والاتحاد، وقالوا: إن الإنسان مثل الله، وأن قوله: {ليس كمثله شيء} الشورى: 11 المراد أنه ليس كالإنسان الذي هو مثل الله شيء ويقولون إن الفلك إنما يتحرك تشبهاً بما فوقه، فيجعلون العبد قادراً على أن يتشبه بالله وأن الفلك يتشبه بالله، أو يتشبه بالعقل المشبه لله.</w:t>
      </w:r>
      <w:r>
        <w:rPr>
          <w:b/>
          <w:bCs/>
          <w:rtl/>
          <w:lang w:bidi="ar"/>
        </w:rPr>
        <w:br/>
        <w:t>فإذا كان في التوراة: أنا سنخلق بشراً على صورتنا يشبهنا، أو نحو هذا فغايته أن يكون الله خالقاً لمن يشبهه بوجه وأنتم قد جعلتم العبد قادراً على أن يتشبه بالله بوجه، فإن كان التشبه بالله باطلاً من كل وجه، ولا يمكن الموجود أن يشبهه بوجه من الوجوه، فتشبيهكم أنكر من تشبيه أهل الكتاب، لأنكم جعلتم العبد قادراً على ان يتشبه بالرب وأولئك أخبروا عن الرب أنه قادر على أن يخلق ما يشبهه.</w:t>
      </w:r>
      <w:r>
        <w:rPr>
          <w:b/>
          <w:bCs/>
          <w:rtl/>
          <w:lang w:bidi="ar"/>
        </w:rPr>
        <w:br/>
        <w:t>فكان في قولكم إثبات التشبيه وجعله مقدوراً للعبد، وأولئك مع إثبات التشبيه إنما جعلوه مقدوراً للرب، فأي الفريقين أحق بالذم والملام؟ أنتم أم أهل الكتاب؟ إن كان مثل هذا التشبيه منكراً من القول وزورا، وإن لم يكن منكراً من القول وزورا، فأهل الكتاب أقوم منكم، لأنهم تبعوا ألفاظ النصوص الإلهية، التي أثبتت مقدوراً لرب البرية، وانتم ابتدعتم ما ابتدعتم بغير سلطان من الله.</w:t>
      </w:r>
      <w:r>
        <w:rPr>
          <w:b/>
          <w:bCs/>
          <w:rtl/>
          <w:lang w:bidi="ar"/>
        </w:rPr>
        <w:br/>
        <w:t>وأيضاً فيقال: إنه ما من موجودين إلا بينهما قدر مشترك وقدر مميز، فإنهما لا بد أن يشتركا في أنهما موجودان ثابتان حاصلان، وأن</w:t>
      </w:r>
    </w:p>
    <w:p w14:paraId="3F25077C" w14:textId="77777777" w:rsidR="008620FE" w:rsidRDefault="008620FE">
      <w:pPr>
        <w:pStyle w:val="a3"/>
        <w:bidi/>
        <w:ind w:left="720"/>
        <w:jc w:val="right"/>
        <w:rPr>
          <w:b/>
          <w:bCs/>
          <w:i/>
          <w:iCs/>
          <w:color w:val="0000FF"/>
          <w:rtl/>
          <w:lang w:bidi="ar"/>
        </w:rPr>
      </w:pPr>
      <w:r>
        <w:rPr>
          <w:b/>
          <w:bCs/>
          <w:i/>
          <w:iCs/>
          <w:color w:val="0000FF"/>
          <w:rtl/>
          <w:lang w:bidi="ar"/>
        </w:rPr>
        <w:t>(5/83)</w:t>
      </w:r>
    </w:p>
    <w:p w14:paraId="0A9CFB8A" w14:textId="77777777" w:rsidR="008620FE" w:rsidRDefault="008620FE">
      <w:pPr>
        <w:bidi/>
        <w:ind w:left="720"/>
        <w:rPr>
          <w:b/>
          <w:bCs/>
          <w:rtl/>
          <w:lang w:bidi="ar"/>
        </w:rPr>
      </w:pPr>
      <w:r>
        <w:rPr>
          <w:rFonts w:hint="cs"/>
          <w:b/>
          <w:bCs/>
          <w:lang w:bidi="ar"/>
        </w:rPr>
        <w:pict w14:anchorId="1C7B558C">
          <v:rect id="_x0000_i1088" style="width:394.55pt;height:1.5pt" o:hrpct="950" o:hralign="center" o:hrstd="t" o:hrnoshade="t" o:hr="t" fillcolor="navy" stroked="f"/>
        </w:pict>
      </w:r>
    </w:p>
    <w:p w14:paraId="436A884B" w14:textId="77777777" w:rsidR="008620FE" w:rsidRPr="001A427C" w:rsidRDefault="008620FE">
      <w:pPr>
        <w:pStyle w:val="a3"/>
        <w:bidi/>
        <w:ind w:left="720"/>
        <w:rPr>
          <w:rFonts w:hint="cs"/>
          <w:b/>
          <w:bCs/>
          <w:i/>
          <w:iCs/>
          <w:color w:val="0000FF"/>
          <w:rtl/>
          <w:lang w:bidi="ar"/>
        </w:rPr>
      </w:pPr>
      <w:r>
        <w:rPr>
          <w:b/>
          <w:bCs/>
          <w:rtl/>
          <w:lang w:bidi="ar"/>
        </w:rPr>
        <w:lastRenderedPageBreak/>
        <w:t>كلا منهما له حقيقة: هي ذاته ونفسه وماهية، حتى لو كان الموجودان مختلفين اختلافاً ظاهراً كالسواد والبياض فلا بد أن يشتركا في مسمى الوجود والحقيقة ونحو ذلك، بل وفيما هو أخص من ذلك، مثل كون كل منهما لوناً وعرضاً وقائماً بغيره ونحو ذلك، وهما مع هذا مختلفان.</w:t>
      </w:r>
      <w:r>
        <w:rPr>
          <w:b/>
          <w:bCs/>
          <w:rtl/>
          <w:lang w:bidi="ar"/>
        </w:rPr>
        <w:br/>
        <w:t>وإذا كان بين كل موجودين جامع وفارق، فمعلوم أن الله تعالى ليس كمثله شيء: لا في ذاته ولا صفاته ولا أفعاله فلا يجوز ان يثبت له شيء من خصائص المخلوقين ولا يمثل بها، ولا أن يثبت لشيء من الموجودات مثل شيء من صفاته، ولا مشابهة في شيء من خصائصه سبحانه عما يقول الظالمون علوا كبيرا.</w:t>
      </w:r>
      <w:r>
        <w:rPr>
          <w:b/>
          <w:bCs/>
          <w:rtl/>
          <w:lang w:bidi="ar"/>
        </w:rPr>
        <w:br/>
        <w:t>وإذا كان المثل هو الموافق لغيره فيما يجب ويجوز ويمتنع فهو، سبحانه لا يشاركه شيء فيما يجب له ويمتنع عليه ويجوز له، وإذا أخذ القدر المطلق الذي يتفق فيه الخالق والمخلوق مثل: مسمى الوجود، والحقيقة، والعالم والقادر، ونحو ذلك فهذا لا يكون إلا في الأذهان لا في الأعيان.</w:t>
      </w:r>
      <w:r>
        <w:rPr>
          <w:b/>
          <w:bCs/>
          <w:rtl/>
          <w:lang w:bidi="ar"/>
        </w:rPr>
        <w:br/>
        <w:t>والمخلوق لا يشارك مخلوقاً في شيء من صفاته، فكيف يكون للخالق شريك في ذلك؟ لكن المخلوق قد يكون له من يماثله في صفاته، والله تعالى لا مثل له أصلاً، والقدر المشترك المطلق كالوجود والعلم والحقيقة ونحو ذلك، لا يلزمه شيء من صفات النقص الممتنعة على الله تعالى، فما وجب للقدر المطلق المشترك، لا نقص فيه ولا عيب، وما نفي عنه فلا كمال فيه، وما جاز له فلا محذور في جوازه.</w:t>
      </w:r>
    </w:p>
    <w:p w14:paraId="68FB70B2" w14:textId="77777777" w:rsidR="008620FE" w:rsidRDefault="008620FE">
      <w:pPr>
        <w:pStyle w:val="a3"/>
        <w:bidi/>
        <w:ind w:left="720"/>
        <w:jc w:val="right"/>
        <w:rPr>
          <w:b/>
          <w:bCs/>
          <w:i/>
          <w:iCs/>
          <w:color w:val="0000FF"/>
          <w:rtl/>
          <w:lang w:bidi="ar"/>
        </w:rPr>
      </w:pPr>
      <w:r>
        <w:rPr>
          <w:b/>
          <w:bCs/>
          <w:i/>
          <w:iCs/>
          <w:color w:val="0000FF"/>
          <w:rtl/>
          <w:lang w:bidi="ar"/>
        </w:rPr>
        <w:t>(5/84)</w:t>
      </w:r>
    </w:p>
    <w:p w14:paraId="111F597F" w14:textId="77777777" w:rsidR="008620FE" w:rsidRDefault="008620FE">
      <w:pPr>
        <w:bidi/>
        <w:ind w:left="720"/>
        <w:rPr>
          <w:b/>
          <w:bCs/>
          <w:rtl/>
          <w:lang w:bidi="ar"/>
        </w:rPr>
      </w:pPr>
      <w:r>
        <w:rPr>
          <w:rFonts w:hint="cs"/>
          <w:b/>
          <w:bCs/>
          <w:lang w:bidi="ar"/>
        </w:rPr>
        <w:pict w14:anchorId="428D9BC6">
          <v:rect id="_x0000_i1089" style="width:394.55pt;height:1.5pt" o:hrpct="950" o:hralign="center" o:hrstd="t" o:hrnoshade="t" o:hr="t" fillcolor="navy" stroked="f"/>
        </w:pict>
      </w:r>
    </w:p>
    <w:p w14:paraId="7AB92823" w14:textId="77777777" w:rsidR="008620FE" w:rsidRPr="001A427C" w:rsidRDefault="008620FE">
      <w:pPr>
        <w:pStyle w:val="a3"/>
        <w:bidi/>
        <w:ind w:left="720"/>
        <w:rPr>
          <w:rFonts w:hint="cs"/>
          <w:b/>
          <w:bCs/>
          <w:i/>
          <w:iCs/>
          <w:color w:val="0000FF"/>
          <w:rtl/>
          <w:lang w:bidi="ar"/>
        </w:rPr>
      </w:pPr>
      <w:r>
        <w:rPr>
          <w:b/>
          <w:bCs/>
          <w:rtl/>
          <w:lang w:bidi="ar"/>
        </w:rPr>
        <w:t>وأما ما يتقدس الرب تعالى ويتنزه عنه من النقائص والافات فهي ليست من لوازم ما يختص به، ولا من لوازم القدر المشترك الكلي المطلق أصلا، بل هي من خصائص المخلوقات الناقصة، والله تعالى منزه عن كل نقص وعيب، وهذه معاني شريفة بسطت في غير هذا الموضع.</w:t>
      </w:r>
      <w:r>
        <w:rPr>
          <w:b/>
          <w:bCs/>
          <w:rtl/>
          <w:lang w:bidi="ar"/>
        </w:rPr>
        <w:br/>
        <w:t>وما يذكره هؤلاء من تعظيم علوم الأسرار، والأمر بكتمانها عن الجمهور، وقصور الجمهور عن إدراك حقائق، هو كلام مجمل يقوله الصديق والزنديق.</w:t>
      </w:r>
      <w:r>
        <w:rPr>
          <w:b/>
          <w:bCs/>
          <w:rtl/>
          <w:lang w:bidi="ar"/>
        </w:rPr>
        <w:br/>
        <w:t>والمخالفون من نفاة الصفات الخبرية، أو نفي الأوامر الشرعية، من المتفلسفة ومن دخل معهم من متصوفة النفاة ونحوهم، يشيرون إلى ذلك، ويحملون ما يروى من الآثار الصحيحة والسقيمة على ذلك، فالأثر المروي: إن من العلم كهيئة المكنون لا يعرفه إلا أهل العلم بالله، فإذا ذكروه لم ينكروه إلا أهل الغرة بالله تعالى.</w:t>
      </w:r>
      <w:r>
        <w:rPr>
          <w:b/>
          <w:bCs/>
          <w:rtl/>
          <w:lang w:bidi="ar"/>
        </w:rPr>
        <w:br/>
        <w:t>وهذا الحديث وإن لم يكن له إسناد صحيح، فقد ذكره شيخ الإسلام أبو إسماعيل الهروي وأبو حامد الغزالي وغيرهما.</w:t>
      </w:r>
    </w:p>
    <w:p w14:paraId="2C45C01A" w14:textId="77777777" w:rsidR="008620FE" w:rsidRDefault="008620FE">
      <w:pPr>
        <w:pStyle w:val="a3"/>
        <w:bidi/>
        <w:ind w:left="720"/>
        <w:jc w:val="right"/>
        <w:rPr>
          <w:b/>
          <w:bCs/>
          <w:i/>
          <w:iCs/>
          <w:color w:val="0000FF"/>
          <w:rtl/>
          <w:lang w:bidi="ar"/>
        </w:rPr>
      </w:pPr>
      <w:r>
        <w:rPr>
          <w:b/>
          <w:bCs/>
          <w:i/>
          <w:iCs/>
          <w:color w:val="0000FF"/>
          <w:rtl/>
          <w:lang w:bidi="ar"/>
        </w:rPr>
        <w:lastRenderedPageBreak/>
        <w:t>(5/85)</w:t>
      </w:r>
    </w:p>
    <w:p w14:paraId="0AE762D1" w14:textId="77777777" w:rsidR="008620FE" w:rsidRDefault="008620FE">
      <w:pPr>
        <w:bidi/>
        <w:ind w:left="720"/>
        <w:rPr>
          <w:b/>
          <w:bCs/>
          <w:rtl/>
          <w:lang w:bidi="ar"/>
        </w:rPr>
      </w:pPr>
      <w:r>
        <w:rPr>
          <w:rFonts w:hint="cs"/>
          <w:b/>
          <w:bCs/>
          <w:lang w:bidi="ar"/>
        </w:rPr>
        <w:pict w14:anchorId="4D9DD272">
          <v:rect id="_x0000_i1090" style="width:394.55pt;height:1.5pt" o:hrpct="950" o:hralign="center" o:hrstd="t" o:hrnoshade="t" o:hr="t" fillcolor="navy" stroked="f"/>
        </w:pict>
      </w:r>
    </w:p>
    <w:p w14:paraId="69C69655" w14:textId="77777777" w:rsidR="008620FE" w:rsidRPr="001A427C" w:rsidRDefault="008620FE">
      <w:pPr>
        <w:pStyle w:val="a3"/>
        <w:bidi/>
        <w:ind w:left="720"/>
        <w:rPr>
          <w:rFonts w:hint="cs"/>
          <w:b/>
          <w:bCs/>
          <w:i/>
          <w:iCs/>
          <w:color w:val="0000FF"/>
          <w:rtl/>
          <w:lang w:bidi="ar"/>
        </w:rPr>
      </w:pPr>
      <w:r>
        <w:rPr>
          <w:b/>
          <w:bCs/>
          <w:rtl/>
          <w:lang w:bidi="ar"/>
        </w:rPr>
        <w:t>لكن ذكر شيخ الإسلام عن شيخه يحيى بن عمار أن من هذا أحاديث الصفات الموافقة لقول أهل الإثبات.</w:t>
      </w:r>
      <w:r>
        <w:rPr>
          <w:b/>
          <w:bCs/>
          <w:rtl/>
          <w:lang w:bidi="ar"/>
        </w:rPr>
        <w:br/>
        <w:t>وأبو حامد قد يحمل هذا إذا تفلسف على ما يوافق أقوال الفلاسفة النفاة.</w:t>
      </w:r>
      <w:r>
        <w:rPr>
          <w:b/>
          <w:bCs/>
          <w:rtl/>
          <w:lang w:bidi="ar"/>
        </w:rPr>
        <w:br/>
        <w:t>وكذلك ما في البخاري عن علي حدثوا الناس بما يعرفون ودعوا ما ينكرون أتحبون أن يكذب الله ورسوله وقد حمله ابن رشد الحفيد على أقوال الفلاسفة الباطنية النفاة.</w:t>
      </w:r>
      <w:r>
        <w:rPr>
          <w:b/>
          <w:bCs/>
          <w:rtl/>
          <w:lang w:bidi="ar"/>
        </w:rPr>
        <w:br/>
        <w:t>ومن المعلوم ان أقوال النفاة لا توجد في كلام الله ورسوله، وإنما لا يحملها عقله أفضى إلى تكذيب الله ورسوله.</w:t>
      </w:r>
      <w:r>
        <w:rPr>
          <w:b/>
          <w:bCs/>
          <w:rtl/>
          <w:lang w:bidi="ar"/>
        </w:rPr>
        <w:br/>
        <w:t>والأمور الباطنة فيها إجمال، فالملاحدة يدعون الباطن المخالف للظاهر، وأما أهل الإيمان فالباطن الحق عندهم موافق للظاهر الحق، فما في بواطنهم من المعارف والأحوال وتحقيق التوحيد ومقامات أهل العرفان، موافق لما جاء به الكتاب والرسول، يزداد صاحبها بأخبار الأنبياء إيماناً بخلاف الملاحدة كلما امعن الواحد منهم فيه بعد عن الله ورسوله.</w:t>
      </w:r>
    </w:p>
    <w:p w14:paraId="028233BE" w14:textId="77777777" w:rsidR="008620FE" w:rsidRDefault="008620FE">
      <w:pPr>
        <w:pStyle w:val="a3"/>
        <w:bidi/>
        <w:ind w:left="720"/>
        <w:jc w:val="right"/>
        <w:rPr>
          <w:b/>
          <w:bCs/>
          <w:i/>
          <w:iCs/>
          <w:color w:val="0000FF"/>
          <w:rtl/>
          <w:lang w:bidi="ar"/>
        </w:rPr>
      </w:pPr>
      <w:r>
        <w:rPr>
          <w:b/>
          <w:bCs/>
          <w:i/>
          <w:iCs/>
          <w:color w:val="0000FF"/>
          <w:rtl/>
          <w:lang w:bidi="ar"/>
        </w:rPr>
        <w:t>(5/86)</w:t>
      </w:r>
    </w:p>
    <w:p w14:paraId="5807B2F9" w14:textId="77777777" w:rsidR="008620FE" w:rsidRDefault="008620FE">
      <w:pPr>
        <w:bidi/>
        <w:ind w:left="720"/>
        <w:rPr>
          <w:b/>
          <w:bCs/>
          <w:rtl/>
          <w:lang w:bidi="ar"/>
        </w:rPr>
      </w:pPr>
      <w:r>
        <w:rPr>
          <w:rFonts w:hint="cs"/>
          <w:b/>
          <w:bCs/>
          <w:lang w:bidi="ar"/>
        </w:rPr>
        <w:pict w14:anchorId="3A9F3F3F">
          <v:rect id="_x0000_i1091" style="width:394.55pt;height:1.5pt" o:hrpct="950" o:hralign="center" o:hrstd="t" o:hrnoshade="t" o:hr="t" fillcolor="navy" stroked="f"/>
        </w:pict>
      </w:r>
    </w:p>
    <w:p w14:paraId="3A69E815" w14:textId="77777777" w:rsidR="008620FE" w:rsidRPr="001A427C" w:rsidRDefault="008620FE">
      <w:pPr>
        <w:pStyle w:val="a3"/>
        <w:bidi/>
        <w:ind w:left="720"/>
        <w:rPr>
          <w:rFonts w:hint="cs"/>
          <w:b/>
          <w:bCs/>
          <w:i/>
          <w:iCs/>
          <w:color w:val="0000FF"/>
          <w:rtl/>
          <w:lang w:bidi="ar"/>
        </w:rPr>
      </w:pPr>
      <w:r>
        <w:rPr>
          <w:b/>
          <w:bCs/>
          <w:rtl/>
          <w:lang w:bidi="ar"/>
        </w:rPr>
        <w:t>وقول ابن سينا هو الإقرار بالصانع مقدساً عن الكم، والكيف، والأين، ومتى، والوضع والتغير حتى يصير الاعتقاد أنه ذات واحدة، لا يمكن أن يكون له شريك في النوع، أو يكون له جزء وجودي كمي او معنوي ...</w:t>
      </w:r>
      <w:r>
        <w:rPr>
          <w:b/>
          <w:bCs/>
          <w:rtl/>
          <w:lang w:bidi="ar"/>
        </w:rPr>
        <w:br/>
        <w:t>إلى آخره.</w:t>
      </w:r>
      <w:r>
        <w:rPr>
          <w:b/>
          <w:bCs/>
          <w:rtl/>
          <w:lang w:bidi="ar"/>
        </w:rPr>
        <w:br/>
        <w:t>فكلامه هذا يتوهم الجاهل أنه تعظيم لله تعالى ومراده انه ليس لله علم، ولا قدرة ولا إرادة، ولا كلام، ولا محبة، وأنه لا يرى ولا يباين المخلوقات.</w:t>
      </w:r>
      <w:r>
        <w:rPr>
          <w:b/>
          <w:bCs/>
          <w:rtl/>
          <w:lang w:bidi="ar"/>
        </w:rPr>
        <w:br/>
        <w:t>قلت: وقد تكلمنا على هذا وعلى ثبوت الكليات في الخارج التي ذكرها في إشارته وشرحها شارحو إشاراته، كالرازي والطوسي وابن كمونه اليهودي وأمثالهم فإنه ذكر دليل توحيدهم وقدم قبله مقدمات.</w:t>
      </w:r>
      <w:r>
        <w:rPr>
          <w:b/>
          <w:bCs/>
          <w:rtl/>
          <w:lang w:bidi="ar"/>
        </w:rPr>
        <w:br/>
      </w:r>
      <w:r>
        <w:rPr>
          <w:b/>
          <w:bCs/>
          <w:rtl/>
          <w:lang w:bidi="ar"/>
        </w:rPr>
        <w:br/>
      </w:r>
      <w:r>
        <w:rPr>
          <w:b/>
          <w:bCs/>
          <w:color w:val="800000"/>
          <w:rtl/>
          <w:lang w:bidi="ar"/>
        </w:rPr>
        <w:t>كلام ابن سينا عن الصفات الذاتية والعرضية تعليق ابن تيمية عليه</w:t>
      </w:r>
      <w:r>
        <w:rPr>
          <w:b/>
          <w:bCs/>
          <w:rtl/>
          <w:lang w:bidi="ar"/>
        </w:rPr>
        <w:br/>
        <w:t>قال في الإشارات: كل أشياء تختلف بأعيانها وتتفق في أمر مقوم لها: فإما أن يكون ما تتفق فيه لازماً من لوازم ما تختلف فيه،</w:t>
      </w:r>
    </w:p>
    <w:p w14:paraId="0BF92E25" w14:textId="77777777" w:rsidR="008620FE" w:rsidRDefault="008620FE">
      <w:pPr>
        <w:pStyle w:val="a3"/>
        <w:bidi/>
        <w:ind w:left="720"/>
        <w:jc w:val="right"/>
        <w:rPr>
          <w:b/>
          <w:bCs/>
          <w:i/>
          <w:iCs/>
          <w:color w:val="0000FF"/>
          <w:rtl/>
          <w:lang w:bidi="ar"/>
        </w:rPr>
      </w:pPr>
      <w:r>
        <w:rPr>
          <w:b/>
          <w:bCs/>
          <w:i/>
          <w:iCs/>
          <w:color w:val="0000FF"/>
          <w:rtl/>
          <w:lang w:bidi="ar"/>
        </w:rPr>
        <w:lastRenderedPageBreak/>
        <w:t>(5/87)</w:t>
      </w:r>
    </w:p>
    <w:p w14:paraId="716C03FA" w14:textId="77777777" w:rsidR="008620FE" w:rsidRDefault="008620FE">
      <w:pPr>
        <w:bidi/>
        <w:ind w:left="720"/>
        <w:rPr>
          <w:b/>
          <w:bCs/>
          <w:rtl/>
          <w:lang w:bidi="ar"/>
        </w:rPr>
      </w:pPr>
      <w:r>
        <w:rPr>
          <w:rFonts w:hint="cs"/>
          <w:b/>
          <w:bCs/>
          <w:lang w:bidi="ar"/>
        </w:rPr>
        <w:pict w14:anchorId="0A4A39F1">
          <v:rect id="_x0000_i1092" style="width:394.55pt;height:1.5pt" o:hrpct="950" o:hralign="center" o:hrstd="t" o:hrnoshade="t" o:hr="t" fillcolor="navy" stroked="f"/>
        </w:pict>
      </w:r>
    </w:p>
    <w:p w14:paraId="57E1730C" w14:textId="77777777" w:rsidR="008620FE" w:rsidRPr="001A427C" w:rsidRDefault="008620FE">
      <w:pPr>
        <w:pStyle w:val="a3"/>
        <w:bidi/>
        <w:ind w:left="720"/>
        <w:rPr>
          <w:rFonts w:hint="cs"/>
          <w:b/>
          <w:bCs/>
          <w:i/>
          <w:iCs/>
          <w:color w:val="0000FF"/>
          <w:rtl/>
          <w:lang w:bidi="ar"/>
        </w:rPr>
      </w:pPr>
      <w:r>
        <w:rPr>
          <w:b/>
          <w:bCs/>
          <w:rtl/>
          <w:lang w:bidi="ar"/>
        </w:rPr>
        <w:t>فيكون للمختلفات لازم واحد، وهذا غير منكر.</w:t>
      </w:r>
      <w:r>
        <w:rPr>
          <w:b/>
          <w:bCs/>
          <w:rtl/>
          <w:lang w:bidi="ar"/>
        </w:rPr>
        <w:br/>
        <w:t>وإما أن يكون ما تختلف فيه لازماً لما تتفق فيه، فيكون الذي يلزم الواحد مختلفاً متقابلاً، وهذا منكر وإما أن يكون ما تتفق فيه عارضاً عرض لما تختلف فيه، وهذا غير منكر.</w:t>
      </w:r>
      <w:r>
        <w:rPr>
          <w:b/>
          <w:bCs/>
          <w:rtl/>
          <w:lang w:bidi="ar"/>
        </w:rPr>
        <w:br/>
        <w:t>وغما أن يكون ما تختلف فيه عارضاً عرض لما تتفق فيه، وهذا أيضاً غير منكر.</w:t>
      </w:r>
      <w:r>
        <w:rPr>
          <w:b/>
          <w:bCs/>
          <w:rtl/>
          <w:lang w:bidi="ar"/>
        </w:rPr>
        <w:br/>
        <w:t>قال الشارحون لكلامه: كل شيئين فلا بد أن يكونا متخالفين في هويتهما وتشخصهما، لأن تشخص هذا لو كان حاصلاً لذاك، لكان هذا ذاك لا غيره، والأشياء قد تكون متوافقة في شيء من المقومات، كالأجناس العالية، فإنها لا تكون متوافقة في شيء من المقومات، وإن كانت ربما توافقت في شيء من الصفات العرضية.</w:t>
      </w:r>
      <w:r>
        <w:rPr>
          <w:b/>
          <w:bCs/>
          <w:rtl/>
          <w:lang w:bidi="ar"/>
        </w:rPr>
        <w:br/>
        <w:t>وإذا كان كذلك، فإذا اتفقت في أمر مقوم لها، كان ما به الاختلاف مغايراً لما به الاشتراك لا محالة، فتكون هوية كل واحد منهما مركبة مما به شارك الآخر، ومما به امتاز عن الآخر، وعند ذلك فإما أن يكون ما به الاشتراك لازماً لما به الاختلاف أو بالعكس، أو يكون ما به الاشتراك عارضاً لما به الاختلاف أو بالعكس.</w:t>
      </w:r>
      <w:r>
        <w:rPr>
          <w:b/>
          <w:bCs/>
          <w:rtl/>
          <w:lang w:bidi="ar"/>
        </w:rPr>
        <w:br/>
        <w:t>فأما الأول فهو غير منكر، كفصول الأنواع الداخلة تحت جنس، فإن طبيعة ذلك الجنس لازمة لطبائع تلك الفصول، وكالوجود</w:t>
      </w:r>
    </w:p>
    <w:p w14:paraId="7F077C7B" w14:textId="77777777" w:rsidR="008620FE" w:rsidRDefault="008620FE">
      <w:pPr>
        <w:pStyle w:val="a3"/>
        <w:bidi/>
        <w:ind w:left="720"/>
        <w:jc w:val="right"/>
        <w:rPr>
          <w:b/>
          <w:bCs/>
          <w:i/>
          <w:iCs/>
          <w:color w:val="0000FF"/>
          <w:rtl/>
          <w:lang w:bidi="ar"/>
        </w:rPr>
      </w:pPr>
      <w:r>
        <w:rPr>
          <w:b/>
          <w:bCs/>
          <w:i/>
          <w:iCs/>
          <w:color w:val="0000FF"/>
          <w:rtl/>
          <w:lang w:bidi="ar"/>
        </w:rPr>
        <w:t>(5/88)</w:t>
      </w:r>
    </w:p>
    <w:p w14:paraId="5D3F74D1" w14:textId="77777777" w:rsidR="008620FE" w:rsidRDefault="008620FE">
      <w:pPr>
        <w:bidi/>
        <w:ind w:left="720"/>
        <w:rPr>
          <w:b/>
          <w:bCs/>
          <w:rtl/>
          <w:lang w:bidi="ar"/>
        </w:rPr>
      </w:pPr>
      <w:r>
        <w:rPr>
          <w:rFonts w:hint="cs"/>
          <w:b/>
          <w:bCs/>
          <w:lang w:bidi="ar"/>
        </w:rPr>
        <w:pict w14:anchorId="5C9D9529">
          <v:rect id="_x0000_i1093" style="width:394.55pt;height:1.5pt" o:hrpct="950" o:hralign="center" o:hrstd="t" o:hrnoshade="t" o:hr="t" fillcolor="navy" stroked="f"/>
        </w:pict>
      </w:r>
    </w:p>
    <w:p w14:paraId="667152C3" w14:textId="77777777" w:rsidR="008620FE" w:rsidRPr="001A427C" w:rsidRDefault="008620FE">
      <w:pPr>
        <w:pStyle w:val="a3"/>
        <w:bidi/>
        <w:ind w:left="720"/>
        <w:rPr>
          <w:rFonts w:hint="cs"/>
          <w:b/>
          <w:bCs/>
          <w:i/>
          <w:iCs/>
          <w:color w:val="0000FF"/>
          <w:rtl/>
          <w:lang w:bidi="ar"/>
        </w:rPr>
      </w:pPr>
      <w:r>
        <w:rPr>
          <w:b/>
          <w:bCs/>
          <w:rtl/>
          <w:lang w:bidi="ar"/>
        </w:rPr>
        <w:t>اللازمين للمقولات، والتماثل والاختلاف والتضاد والتغاير اللوازم للحقائق الكثيرة المختلفة، فإن السواد والبياض وإن كانا مختلفين لكنهما مشتركان في كون كل منهما ضد الآخر.</w:t>
      </w:r>
      <w:r>
        <w:rPr>
          <w:b/>
          <w:bCs/>
          <w:rtl/>
          <w:lang w:bidi="ar"/>
        </w:rPr>
        <w:br/>
        <w:t>وأما الثاني، وهو كون ما به الاختلاف لازماً لما به الاشتراك فهو محال، كالناطق مع الحيوان لو كان لازماً له لكان كل حيوان ناطقاً.</w:t>
      </w:r>
      <w:r>
        <w:rPr>
          <w:b/>
          <w:bCs/>
          <w:rtl/>
          <w:lang w:bidi="ar"/>
        </w:rPr>
        <w:br/>
        <w:t>وأما الثالث والرابع فهما جائزان.</w:t>
      </w:r>
      <w:r>
        <w:rPr>
          <w:b/>
          <w:bCs/>
          <w:rtl/>
          <w:lang w:bidi="ar"/>
        </w:rPr>
        <w:br/>
        <w:t>قلت: وهذا الكلام مبني على أصول سلمها لهم من لم يفهمها، مثل كلامهم في الفرق بين الذاتيات المقومة والعرضية اللازمة، وكلامهم في تركب الأنواع من الأجناس والفصول ونحو ذلك.</w:t>
      </w:r>
      <w:r>
        <w:rPr>
          <w:b/>
          <w:bCs/>
          <w:rtl/>
          <w:lang w:bidi="ar"/>
        </w:rPr>
        <w:br/>
        <w:t>ونحن نبين ما يعرف الحق به.</w:t>
      </w:r>
      <w:r>
        <w:rPr>
          <w:b/>
          <w:bCs/>
          <w:rtl/>
          <w:lang w:bidi="ar"/>
        </w:rPr>
        <w:br/>
        <w:t xml:space="preserve">فنقول: معلوم أن هذا الإنسان يشابه غيره في الإنسانية، ويشابه سائر الحيوانات في الحيوانية، وهذا معنى قولهم: متفقان في مسمى الإنسانية أو الحيوانية، أو يشتركان في ذلك، لكن نفس </w:t>
      </w:r>
      <w:r>
        <w:rPr>
          <w:b/>
          <w:bCs/>
          <w:rtl/>
          <w:lang w:bidi="ar"/>
        </w:rPr>
        <w:lastRenderedPageBreak/>
        <w:t>إنسانيته التي تخصه، وحيوانيته التي تخصه، لم يشركه فيها غيره أصلا، وإن كان قد ماثله فيها وشابهه، فمشابهة الشيء الشيء ومماثلته لا تقتضي أن يكون عين أحدهما يشاركه الآخر فيها، أو في شيء من صفاتها القائمة بها، فزيد المعين ليس فيه شيء من غيره أصلا، ولا في شيء من صفاته القائمة به.</w:t>
      </w:r>
      <w:r>
        <w:rPr>
          <w:b/>
          <w:bCs/>
          <w:rtl/>
          <w:lang w:bidi="ar"/>
        </w:rPr>
        <w:br/>
        <w:t>فقول القائل: اشتركا في الإنسانية أو اتفقا فيها، ونحو ذلك، فيه إجمال فإن الاشتراك يراد به الاشتراك في الأمور الموجودة في الخارج،</w:t>
      </w:r>
    </w:p>
    <w:p w14:paraId="2480DEB4" w14:textId="77777777" w:rsidR="008620FE" w:rsidRDefault="008620FE">
      <w:pPr>
        <w:pStyle w:val="a3"/>
        <w:bidi/>
        <w:ind w:left="720"/>
        <w:jc w:val="right"/>
        <w:rPr>
          <w:b/>
          <w:bCs/>
          <w:i/>
          <w:iCs/>
          <w:color w:val="0000FF"/>
          <w:rtl/>
          <w:lang w:bidi="ar"/>
        </w:rPr>
      </w:pPr>
      <w:r>
        <w:rPr>
          <w:b/>
          <w:bCs/>
          <w:i/>
          <w:iCs/>
          <w:color w:val="0000FF"/>
          <w:rtl/>
          <w:lang w:bidi="ar"/>
        </w:rPr>
        <w:t>(5/89)</w:t>
      </w:r>
    </w:p>
    <w:p w14:paraId="7EEC6D63" w14:textId="77777777" w:rsidR="008620FE" w:rsidRDefault="008620FE">
      <w:pPr>
        <w:bidi/>
        <w:ind w:left="720"/>
        <w:rPr>
          <w:b/>
          <w:bCs/>
          <w:rtl/>
          <w:lang w:bidi="ar"/>
        </w:rPr>
      </w:pPr>
      <w:r>
        <w:rPr>
          <w:rFonts w:hint="cs"/>
          <w:b/>
          <w:bCs/>
          <w:lang w:bidi="ar"/>
        </w:rPr>
        <w:pict w14:anchorId="24703218">
          <v:rect id="_x0000_i1094" style="width:394.55pt;height:1.5pt" o:hrpct="950" o:hralign="center" o:hrstd="t" o:hrnoshade="t" o:hr="t" fillcolor="navy" stroked="f"/>
        </w:pict>
      </w:r>
    </w:p>
    <w:p w14:paraId="4F2D728A" w14:textId="77777777" w:rsidR="008620FE" w:rsidRPr="001A427C" w:rsidRDefault="008620FE">
      <w:pPr>
        <w:pStyle w:val="a3"/>
        <w:bidi/>
        <w:ind w:left="720"/>
        <w:rPr>
          <w:rFonts w:hint="cs"/>
          <w:b/>
          <w:bCs/>
          <w:i/>
          <w:iCs/>
          <w:color w:val="0000FF"/>
          <w:rtl/>
          <w:lang w:bidi="ar"/>
        </w:rPr>
      </w:pPr>
      <w:r>
        <w:rPr>
          <w:b/>
          <w:bCs/>
          <w:rtl/>
          <w:lang w:bidi="ar"/>
        </w:rPr>
        <w:t>كاشتراك الشركاء في العقار، بحيث يكون لهذا بعضه ولهذا بعضه، مشاعاً أو مقسوماً، وإذا اقتسما ذلك كان لهذا بعضه ولهذا بعضه، والمقسوم لا يصدق على كل من القسمين ولا يعمهما، فهذا اشتراك في الكل وقسمة للكل إلى أجزائه، كالقسمة التي ذكرها الفقهاء في كتبهم، وقسمة النبي صلى الله عليه وسلم الغنائم والمواريث.</w:t>
      </w:r>
      <w:r>
        <w:rPr>
          <w:b/>
          <w:bCs/>
          <w:rtl/>
          <w:lang w:bidi="ar"/>
        </w:rPr>
        <w:br/>
        <w:t>ومنه انقسام الكلام إلى اسم وفعل وحرف.</w:t>
      </w:r>
      <w:r>
        <w:rPr>
          <w:b/>
          <w:bCs/>
          <w:rtl/>
          <w:lang w:bidi="ar"/>
        </w:rPr>
        <w:br/>
        <w:t>ومعلوم أن اشتراك الأعيان ف بالنوع أو الجنس.</w:t>
      </w:r>
      <w:r>
        <w:rPr>
          <w:b/>
          <w:bCs/>
          <w:rtl/>
          <w:lang w:bidi="ar"/>
        </w:rPr>
        <w:br/>
        <w:t>وانقسام الأجناس إلى الأنواع والأشخاص ليس من هذا فإن هذا قسمة الكلي إلى جزئياته واشتراك الجزئيات في كلي يتناولها، فالكليات لا توجد في الخارج كليات، فلا بد إلا مشخصة معينة.</w:t>
      </w:r>
      <w:r>
        <w:rPr>
          <w:b/>
          <w:bCs/>
          <w:rtl/>
          <w:lang w:bidi="ar"/>
        </w:rPr>
        <w:br/>
        <w:t>وإذا قال القائل: الكلي الطبيعي موجود في الخارج، وهو المطلق لا بشرط كالإنسان من حيث هو هو، والحيوان من حيث هو هو، فإن أراد بذلك أنه يوجد ما يصدق عليه المعنى الذي يقال له إذا كان في الذهن كلياً، مثل أن يوجد الشخص الذي يقال له إنسان وحيوان وجسم ونحو ذلك فقد صدق، وإن أراد أنه يوجد الكلي كلياً فقد أخطأ، فإن الكلي لا يمنع تصوره من وقوع الشركة فيه، والمعين يمنع تصوره من وقوع الشركة فيه، فكيف يكون ذاك جزءاً من هذا، منحصراً في هذا؟ وهو يصلح لأن يدخل فيه من الأعيان أضعاف هذا؟ وكيف يكون الكبير جزءاً من لا قليل، والعظيم جزءاً من الصغير؟ ولا ريب أن الذهن يتصور إنساناً مطلقاً، لا يمنع تصوره من وقوع</w:t>
      </w:r>
    </w:p>
    <w:p w14:paraId="1D8FF07A" w14:textId="77777777" w:rsidR="008620FE" w:rsidRDefault="008620FE">
      <w:pPr>
        <w:pStyle w:val="a3"/>
        <w:bidi/>
        <w:ind w:left="720"/>
        <w:jc w:val="right"/>
        <w:rPr>
          <w:b/>
          <w:bCs/>
          <w:i/>
          <w:iCs/>
          <w:color w:val="0000FF"/>
          <w:rtl/>
          <w:lang w:bidi="ar"/>
        </w:rPr>
      </w:pPr>
      <w:r>
        <w:rPr>
          <w:b/>
          <w:bCs/>
          <w:i/>
          <w:iCs/>
          <w:color w:val="0000FF"/>
          <w:rtl/>
          <w:lang w:bidi="ar"/>
        </w:rPr>
        <w:t>(5/90)</w:t>
      </w:r>
    </w:p>
    <w:p w14:paraId="360931B7" w14:textId="77777777" w:rsidR="008620FE" w:rsidRDefault="008620FE">
      <w:pPr>
        <w:bidi/>
        <w:ind w:left="720"/>
        <w:rPr>
          <w:b/>
          <w:bCs/>
          <w:rtl/>
          <w:lang w:bidi="ar"/>
        </w:rPr>
      </w:pPr>
      <w:r>
        <w:rPr>
          <w:rFonts w:hint="cs"/>
          <w:b/>
          <w:bCs/>
          <w:lang w:bidi="ar"/>
        </w:rPr>
        <w:pict w14:anchorId="7F3E8148">
          <v:rect id="_x0000_i1095" style="width:394.55pt;height:1.5pt" o:hrpct="950" o:hralign="center" o:hrstd="t" o:hrnoshade="t" o:hr="t" fillcolor="navy" stroked="f"/>
        </w:pict>
      </w:r>
    </w:p>
    <w:p w14:paraId="19C51891" w14:textId="77777777" w:rsidR="008620FE" w:rsidRPr="001A427C" w:rsidRDefault="008620FE">
      <w:pPr>
        <w:pStyle w:val="a3"/>
        <w:bidi/>
        <w:ind w:left="720"/>
        <w:rPr>
          <w:rFonts w:hint="cs"/>
          <w:b/>
          <w:bCs/>
          <w:i/>
          <w:iCs/>
          <w:color w:val="0000FF"/>
          <w:rtl/>
          <w:lang w:bidi="ar"/>
        </w:rPr>
      </w:pPr>
      <w:r>
        <w:rPr>
          <w:b/>
          <w:bCs/>
          <w:rtl/>
          <w:lang w:bidi="ar"/>
        </w:rPr>
        <w:lastRenderedPageBreak/>
        <w:t>الشركة فيه، فيكون كليا في التصور والذهن، فإذا وجد فلا يوجد إلا معينا يمنع تصوره من وقوع الشركة فيه.</w:t>
      </w:r>
      <w:r>
        <w:rPr>
          <w:b/>
          <w:bCs/>
          <w:rtl/>
          <w:lang w:bidi="ar"/>
        </w:rPr>
        <w:br/>
        <w:t>فمن أراد بقوله: الكلي يوجد في الأعيان، ما يراد بوجود الصور الذهنية في الخارج، مثل قول القائل: ما كان في نفسي فقد حصل ولله الحمد، وما كان في نفسي فقد فعله زيد، ونحو ذلك، فإن أول الفكرة آخر العمل.</w:t>
      </w:r>
      <w:r>
        <w:rPr>
          <w:b/>
          <w:bCs/>
          <w:rtl/>
          <w:lang w:bidi="ar"/>
        </w:rPr>
        <w:br/>
        <w:t>والإنسانية يتصور في نفسه أشياء ثم يفعل ما تصوره، ولا يريد بذلك أن نفس الصورة الذهنية التي تصورها وقصدها وجدت في الخارج بعينها، ولكن وجد في الخارج ما هو مطابق لها موافق لها.</w:t>
      </w:r>
      <w:r>
        <w:rPr>
          <w:b/>
          <w:bCs/>
          <w:rtl/>
          <w:lang w:bidi="ar"/>
        </w:rPr>
        <w:br/>
        <w:t>وقد يقال: إن هذا هو هذا، كما يقال للمكتوب أنه الملفوظ، وللملفوظ إنه المعلوم، وللمعلوم إنه الموجود، فإن الأشياء لها وجود في الأعيان ووجود في الأذهان، ووجود في اللسان ووجود في البيان: وجود عيني وعلمي ولفظي ورسمي، فإذا كتب اسم زيد وقيل إن هذا هو زيد لم يرد بذلك أن الخط هو الصوت، ولا أن الصوت هو العلم، ولا أن العلم هو الشخص المعين، بل الناس يعلمون أن القائل إذا قال: هذا هو زيد، فالمراد هذا المكتوب اسمه زيد، ونظائر هذا كثيرة.</w:t>
      </w:r>
      <w:r>
        <w:rPr>
          <w:b/>
          <w:bCs/>
          <w:rtl/>
          <w:lang w:bidi="ar"/>
        </w:rPr>
        <w:br/>
        <w:t>فإذا قيل: إن الكلي وجد في الخارج بهذا الاعتبار فهو صحيح، لأن الكلي يتصوره الذهن مطلقاً غير مشروط بشرط، فيوجد في الخارج ما يطابقه، بمعنى انه يصدق عليه المطلق الذي لا يشترط فيه شرط، فيوجد في الخارج ما يطابقه، بمعنى انه يصدق عليه المطلق الذي لا يشترط فيه شرط، إذا قيل: هذا حيوان، هذا إنسان، لكن إذا صدق عليه المطلق لا بشرط لم يلزم أن يكون قد وجد المطلق مطلقاً لا بشرط، فإن صدقه عليه</w:t>
      </w:r>
    </w:p>
    <w:p w14:paraId="394C3969" w14:textId="77777777" w:rsidR="008620FE" w:rsidRDefault="008620FE">
      <w:pPr>
        <w:pStyle w:val="a3"/>
        <w:bidi/>
        <w:ind w:left="720"/>
        <w:jc w:val="right"/>
        <w:rPr>
          <w:b/>
          <w:bCs/>
          <w:i/>
          <w:iCs/>
          <w:color w:val="0000FF"/>
          <w:rtl/>
          <w:lang w:bidi="ar"/>
        </w:rPr>
      </w:pPr>
      <w:r>
        <w:rPr>
          <w:b/>
          <w:bCs/>
          <w:i/>
          <w:iCs/>
          <w:color w:val="0000FF"/>
          <w:rtl/>
          <w:lang w:bidi="ar"/>
        </w:rPr>
        <w:t>(5/91)</w:t>
      </w:r>
    </w:p>
    <w:p w14:paraId="3C43369B" w14:textId="77777777" w:rsidR="008620FE" w:rsidRDefault="008620FE">
      <w:pPr>
        <w:bidi/>
        <w:ind w:left="720"/>
        <w:rPr>
          <w:b/>
          <w:bCs/>
          <w:rtl/>
          <w:lang w:bidi="ar"/>
        </w:rPr>
      </w:pPr>
      <w:r>
        <w:rPr>
          <w:rFonts w:hint="cs"/>
          <w:b/>
          <w:bCs/>
          <w:lang w:bidi="ar"/>
        </w:rPr>
        <w:pict w14:anchorId="1BF29AB3">
          <v:rect id="_x0000_i1096" style="width:394.55pt;height:1.5pt" o:hrpct="950" o:hralign="center" o:hrstd="t" o:hrnoshade="t" o:hr="t" fillcolor="navy" stroked="f"/>
        </w:pict>
      </w:r>
    </w:p>
    <w:p w14:paraId="79929A64" w14:textId="77777777" w:rsidR="008620FE" w:rsidRPr="001A427C" w:rsidRDefault="008620FE">
      <w:pPr>
        <w:pStyle w:val="a3"/>
        <w:bidi/>
        <w:ind w:left="720"/>
        <w:rPr>
          <w:rFonts w:hint="cs"/>
          <w:b/>
          <w:bCs/>
          <w:i/>
          <w:iCs/>
          <w:color w:val="0000FF"/>
          <w:rtl/>
          <w:lang w:bidi="ar"/>
        </w:rPr>
      </w:pPr>
      <w:r>
        <w:rPr>
          <w:b/>
          <w:bCs/>
          <w:rtl/>
          <w:lang w:bidi="ar"/>
        </w:rPr>
        <w:t>يقتضي أن يكون صفة له ومحمولاً عليه، وهذا عين التقييد والتخصيص.</w:t>
      </w:r>
      <w:r>
        <w:rPr>
          <w:b/>
          <w:bCs/>
          <w:rtl/>
          <w:lang w:bidi="ar"/>
        </w:rPr>
        <w:br/>
        <w:t>وهذا كما إذا قلنا: هذا حيوان، هذا جسم لم يلزم من ذلك أن يكون قد وجد حيوان مطلق، فضلا عن أن يكون إنسانا أو فرساً أو نحو ذلك من الأنواع، أو جسم معين مجرد عن أن يكون معيناً من الأجسام المعينة.</w:t>
      </w:r>
      <w:r>
        <w:rPr>
          <w:b/>
          <w:bCs/>
          <w:rtl/>
          <w:lang w:bidi="ar"/>
        </w:rPr>
        <w:br/>
        <w:t>وقول القائل: المطلق لا بشرط ينفي اشتراط الإطلاق، فإن ذلك هو المطلق بشرط الإطلاق، وذاك ليس بموجود في الخارج، بلا نزاع من هؤلاء المنطقيين أتباع أرسطو فإن المنطق اليوناني يضاف إليه ولهذا لا يذكرون فيه نزاعاً وإنما يثبته في الخارج أصحاب أفلاطون، وإذا لم يكن الإطلاق شرطاً فيه، لم يمتنع اقتران القيد به، فيكون وجوده مقيداً، وإذا كان وجوده مقيداً امتنع أن يكون مطلقاً فإن الإطلاق ينافي التقييد.</w:t>
      </w:r>
      <w:r>
        <w:rPr>
          <w:b/>
          <w:bCs/>
          <w:rtl/>
          <w:lang w:bidi="ar"/>
        </w:rPr>
        <w:br/>
      </w:r>
      <w:r>
        <w:rPr>
          <w:b/>
          <w:bCs/>
          <w:rtl/>
          <w:lang w:bidi="ar"/>
        </w:rPr>
        <w:lastRenderedPageBreak/>
        <w:t>وإن قلت: المقيد يدخل في المطلق بلا شرط.</w:t>
      </w:r>
      <w:r>
        <w:rPr>
          <w:b/>
          <w:bCs/>
          <w:rtl/>
          <w:lang w:bidi="ar"/>
        </w:rPr>
        <w:br/>
        <w:t>قلت: وإذا دخل فيه هو إياه في الذات، مغايراً له في الصفات.</w:t>
      </w:r>
      <w:r>
        <w:rPr>
          <w:b/>
          <w:bCs/>
          <w:rtl/>
          <w:lang w:bidi="ar"/>
        </w:rPr>
        <w:br/>
        <w:t>كما إذا قلت: الناطق حيوان، لم يكن هناك جوهران: أحدهما مطلق، والآخر مقيد.</w:t>
      </w:r>
      <w:r>
        <w:rPr>
          <w:b/>
          <w:bCs/>
          <w:rtl/>
          <w:lang w:bidi="ar"/>
        </w:rPr>
        <w:br/>
        <w:t>وهذا أمر يشهد به الحس، ولا ينازع فيه من تصوره، فليس في الموجودات المعينة إلا صفاتها المعينة القائمة بها، وكل ذلك مشخص</w:t>
      </w:r>
    </w:p>
    <w:p w14:paraId="0839F67A" w14:textId="77777777" w:rsidR="008620FE" w:rsidRDefault="008620FE">
      <w:pPr>
        <w:pStyle w:val="a3"/>
        <w:bidi/>
        <w:ind w:left="720"/>
        <w:jc w:val="right"/>
        <w:rPr>
          <w:b/>
          <w:bCs/>
          <w:i/>
          <w:iCs/>
          <w:color w:val="0000FF"/>
          <w:rtl/>
          <w:lang w:bidi="ar"/>
        </w:rPr>
      </w:pPr>
      <w:r>
        <w:rPr>
          <w:b/>
          <w:bCs/>
          <w:i/>
          <w:iCs/>
          <w:color w:val="0000FF"/>
          <w:rtl/>
          <w:lang w:bidi="ar"/>
        </w:rPr>
        <w:t>(5/92)</w:t>
      </w:r>
    </w:p>
    <w:p w14:paraId="32B15B72" w14:textId="77777777" w:rsidR="008620FE" w:rsidRDefault="008620FE">
      <w:pPr>
        <w:bidi/>
        <w:ind w:left="720"/>
        <w:rPr>
          <w:b/>
          <w:bCs/>
          <w:rtl/>
          <w:lang w:bidi="ar"/>
        </w:rPr>
      </w:pPr>
      <w:r>
        <w:rPr>
          <w:rFonts w:hint="cs"/>
          <w:b/>
          <w:bCs/>
          <w:lang w:bidi="ar"/>
        </w:rPr>
        <w:pict w14:anchorId="45257C1A">
          <v:rect id="_x0000_i1097" style="width:394.55pt;height:1.5pt" o:hrpct="950" o:hralign="center" o:hrstd="t" o:hrnoshade="t" o:hr="t" fillcolor="navy" stroked="f"/>
        </w:pict>
      </w:r>
    </w:p>
    <w:p w14:paraId="590DF5EF" w14:textId="77777777" w:rsidR="008620FE" w:rsidRPr="001A427C" w:rsidRDefault="008620FE">
      <w:pPr>
        <w:pStyle w:val="a3"/>
        <w:bidi/>
        <w:ind w:left="720"/>
        <w:rPr>
          <w:rFonts w:hint="cs"/>
          <w:b/>
          <w:bCs/>
          <w:i/>
          <w:iCs/>
          <w:color w:val="0000FF"/>
          <w:rtl/>
          <w:lang w:bidi="ar"/>
        </w:rPr>
      </w:pPr>
      <w:r>
        <w:rPr>
          <w:b/>
          <w:bCs/>
          <w:rtl/>
          <w:lang w:bidi="ar"/>
        </w:rPr>
        <w:t>معين، وما ثم إلا عين قائمة بنفسها، سواء سميت جوهراً، أو جسماً أو غير ذلك، أو صفة لها: سواء سميت عرضاً أو لم تسم بذلك.</w:t>
      </w:r>
      <w:r>
        <w:rPr>
          <w:b/>
          <w:bCs/>
          <w:rtl/>
          <w:lang w:bidi="ar"/>
        </w:rPr>
        <w:br/>
        <w:t>والمقصود أن الشيئين إذا اتفقا واشتركا في شيء، كالإنسانية والحيوانية، واختلفا وامتاز كل منهما عن الآخر بشيء كتعينة وتخصصه، فكل ما اتفقا فيه واختلفا فيه يمكن أخذه مطلقا ومعينا، فإذا أخذ معينا لم يكن واحد منهما شارك الآخر ووافقه في ما تعين فيه، وإذا أخذ مطلقا أو كلياً، كان كل منهما قد شارك الآخر ووافقه في الكلي المطلق الذي يصدق عليهما، ولكن الكليات في الأذهان، وليس ف بالأعيان إلا ما هو معين مختص.</w:t>
      </w:r>
      <w:r>
        <w:rPr>
          <w:b/>
          <w:bCs/>
          <w:rtl/>
          <w:lang w:bidi="ar"/>
        </w:rPr>
        <w:br/>
        <w:t>لكن بين المعينات تشابه واختلاف وتضاد.</w:t>
      </w:r>
      <w:r>
        <w:rPr>
          <w:b/>
          <w:bCs/>
          <w:rtl/>
          <w:lang w:bidi="ar"/>
        </w:rPr>
        <w:br/>
        <w:t>فإذا قيل: هذا الإنسان يشارك هذا في الإنسانية ويمتاز عنه بالتعين.</w:t>
      </w:r>
      <w:r>
        <w:rPr>
          <w:b/>
          <w:bCs/>
          <w:rtl/>
          <w:lang w:bidi="ar"/>
        </w:rPr>
        <w:br/>
        <w:t>قيل له: يشاركه في إنسانيته التي تخصه أو في مطلق الإنسانية؟ فالأول باطل ومخالف لقوله: ويمتاز عنه بالتعيين، وإن أراد الثاني.</w:t>
      </w:r>
      <w:r>
        <w:rPr>
          <w:b/>
          <w:bCs/>
          <w:rtl/>
          <w:lang w:bidi="ar"/>
        </w:rPr>
        <w:br/>
        <w:t>قيل له: وكذلك التعين، فإنه يشاركه في مطلق التعين، فلكل منهما تعين يخصه، ويشتركان في مطلق التعين، كما قلنا في الإنسانية.</w:t>
      </w:r>
      <w:r>
        <w:rPr>
          <w:b/>
          <w:bCs/>
          <w:rtl/>
          <w:lang w:bidi="ar"/>
        </w:rPr>
        <w:br/>
        <w:t>فقول هؤلاء: كل أشياء تختلف بأعيانها وتتفق في أمر مقوم لها، فإما أن يكون ما تتفق فيه لازماً لما تختلف فيه أو ملزوما له أو عارضا له أو معروضا له.</w:t>
      </w:r>
      <w:r>
        <w:rPr>
          <w:b/>
          <w:bCs/>
          <w:rtl/>
          <w:lang w:bidi="ar"/>
        </w:rPr>
        <w:br/>
        <w:t>فالأول والثالث والرابع جائز، والثاني يمتنع.</w:t>
      </w:r>
    </w:p>
    <w:p w14:paraId="07A0C3A5" w14:textId="77777777" w:rsidR="008620FE" w:rsidRDefault="008620FE">
      <w:pPr>
        <w:pStyle w:val="a3"/>
        <w:bidi/>
        <w:ind w:left="720"/>
        <w:jc w:val="right"/>
        <w:rPr>
          <w:b/>
          <w:bCs/>
          <w:i/>
          <w:iCs/>
          <w:color w:val="0000FF"/>
          <w:rtl/>
          <w:lang w:bidi="ar"/>
        </w:rPr>
      </w:pPr>
      <w:r>
        <w:rPr>
          <w:b/>
          <w:bCs/>
          <w:i/>
          <w:iCs/>
          <w:color w:val="0000FF"/>
          <w:rtl/>
          <w:lang w:bidi="ar"/>
        </w:rPr>
        <w:t>(5/93)</w:t>
      </w:r>
    </w:p>
    <w:p w14:paraId="3D7E410C" w14:textId="77777777" w:rsidR="008620FE" w:rsidRDefault="008620FE">
      <w:pPr>
        <w:bidi/>
        <w:ind w:left="720"/>
        <w:rPr>
          <w:b/>
          <w:bCs/>
          <w:rtl/>
          <w:lang w:bidi="ar"/>
        </w:rPr>
      </w:pPr>
      <w:r>
        <w:rPr>
          <w:rFonts w:hint="cs"/>
          <w:b/>
          <w:bCs/>
          <w:lang w:bidi="ar"/>
        </w:rPr>
        <w:pict w14:anchorId="4A16B854">
          <v:rect id="_x0000_i1098" style="width:394.55pt;height:1.5pt" o:hrpct="950" o:hralign="center" o:hrstd="t" o:hrnoshade="t" o:hr="t" fillcolor="navy" stroked="f"/>
        </w:pict>
      </w:r>
    </w:p>
    <w:p w14:paraId="2F92345D" w14:textId="77777777" w:rsidR="008620FE" w:rsidRPr="001A427C" w:rsidRDefault="008620FE">
      <w:pPr>
        <w:pStyle w:val="a3"/>
        <w:bidi/>
        <w:ind w:left="720"/>
        <w:rPr>
          <w:rFonts w:hint="cs"/>
          <w:b/>
          <w:bCs/>
          <w:i/>
          <w:iCs/>
          <w:color w:val="0000FF"/>
          <w:rtl/>
          <w:lang w:bidi="ar"/>
        </w:rPr>
      </w:pPr>
      <w:r>
        <w:rPr>
          <w:b/>
          <w:bCs/>
          <w:rtl/>
          <w:lang w:bidi="ar"/>
        </w:rPr>
        <w:t xml:space="preserve">يقال لهم: الأشياء المعينة كالإنسانيين والموجودين سواء قدرا واجبين أو ممكنين أو قدر أحدهما كذلك لم تتفق في أمر هو بعينه في هذا وفي هذا، سواء سمي مقوماً أو لم يسم، فهذا الإنسان لم </w:t>
      </w:r>
      <w:r>
        <w:rPr>
          <w:b/>
          <w:bCs/>
          <w:rtl/>
          <w:lang w:bidi="ar"/>
        </w:rPr>
        <w:lastRenderedPageBreak/>
        <w:t>يوافق هذا في نفس إنسانيته، وإنما وافقه في إنسانية مطلقة، وتلك المطلقة يمتنع أن تقوم بالمعين، فالتي وافقه فيها يمتنع أن تكون بعينها موجودة في الخارج، فضلا عن أن تكون مقومة لشيء من الأشياء والأشياء المعينة لا تقوم بها، ولا يقومها إلا ما هو مختص بها، لا يشركها فيه غيره.</w:t>
      </w:r>
      <w:r>
        <w:rPr>
          <w:b/>
          <w:bCs/>
          <w:rtl/>
          <w:lang w:bidi="ar"/>
        </w:rPr>
        <w:br/>
        <w:t>فهذا الإنسان المعين لا يقومه ولا يقوم به ولا يلزمه ولا يعرض له قط إلا ما هو مختص به سواء كان جوهراً أو عرضا كما أن يده ورجله ورأسه مختصة به، فما يقوم ببدنه ونفسه من الحياة والنطق والحس والحركة والجسمية وغير ذلك، كل ذلك مختص به، ليس بقائم بغيره.</w:t>
      </w:r>
      <w:r>
        <w:rPr>
          <w:b/>
          <w:bCs/>
          <w:rtl/>
          <w:lang w:bidi="ar"/>
        </w:rPr>
        <w:br/>
        <w:t>فليتدبر العاقل اللبيب هذا المكان الذي حصل بسبب الضلال فيه من فساد العقول والأديان ما لا يعلمه إلا الله سبحانه وتعالى.</w:t>
      </w:r>
      <w:r>
        <w:rPr>
          <w:b/>
          <w:bCs/>
          <w:rtl/>
          <w:lang w:bidi="ar"/>
        </w:rPr>
        <w:br/>
        <w:t>وباشتباه هذا اشتبه الأمر على هؤلاء المنطقيين، وعلى من قلدهم وأتبعهم، فضلوا في العقليات المنطقيات والإلهيات ضلالاً بعيداً،</w:t>
      </w:r>
    </w:p>
    <w:p w14:paraId="16EFA6CF" w14:textId="77777777" w:rsidR="008620FE" w:rsidRDefault="008620FE">
      <w:pPr>
        <w:pStyle w:val="a3"/>
        <w:bidi/>
        <w:ind w:left="720"/>
        <w:jc w:val="right"/>
        <w:rPr>
          <w:b/>
          <w:bCs/>
          <w:i/>
          <w:iCs/>
          <w:color w:val="0000FF"/>
          <w:rtl/>
          <w:lang w:bidi="ar"/>
        </w:rPr>
      </w:pPr>
      <w:r>
        <w:rPr>
          <w:b/>
          <w:bCs/>
          <w:i/>
          <w:iCs/>
          <w:color w:val="0000FF"/>
          <w:rtl/>
          <w:lang w:bidi="ar"/>
        </w:rPr>
        <w:t>(5/94)</w:t>
      </w:r>
    </w:p>
    <w:p w14:paraId="02DF1092" w14:textId="77777777" w:rsidR="008620FE" w:rsidRDefault="008620FE">
      <w:pPr>
        <w:bidi/>
        <w:ind w:left="720"/>
        <w:rPr>
          <w:b/>
          <w:bCs/>
          <w:rtl/>
          <w:lang w:bidi="ar"/>
        </w:rPr>
      </w:pPr>
      <w:r>
        <w:rPr>
          <w:rFonts w:hint="cs"/>
          <w:b/>
          <w:bCs/>
          <w:lang w:bidi="ar"/>
        </w:rPr>
        <w:pict w14:anchorId="64AA41E9">
          <v:rect id="_x0000_i1099" style="width:394.55pt;height:1.5pt" o:hrpct="950" o:hralign="center" o:hrstd="t" o:hrnoshade="t" o:hr="t" fillcolor="navy" stroked="f"/>
        </w:pict>
      </w:r>
    </w:p>
    <w:p w14:paraId="428B5B73" w14:textId="77777777" w:rsidR="008620FE" w:rsidRPr="001A427C" w:rsidRDefault="008620FE">
      <w:pPr>
        <w:pStyle w:val="a3"/>
        <w:bidi/>
        <w:ind w:left="720"/>
        <w:rPr>
          <w:rFonts w:hint="cs"/>
          <w:b/>
          <w:bCs/>
          <w:i/>
          <w:iCs/>
          <w:color w:val="0000FF"/>
          <w:rtl/>
          <w:lang w:bidi="ar"/>
        </w:rPr>
      </w:pPr>
      <w:r>
        <w:rPr>
          <w:b/>
          <w:bCs/>
          <w:rtl/>
          <w:lang w:bidi="ar"/>
        </w:rPr>
        <w:t>وجعلوا الصور الذهنية الخيالية حقائق موجودة في الخارج، حتى آل بهم الأمر إلى أن جعلوا لواجب الوجود الخالق للسماوات والأرض رب العالمين وجوداً مطلقاً في إذ انهم، وعرضا ثابتاً في نفوسهم، ليس له حقيقة في الخارج، ولا وجود، ولا ثبوت ويقولون: وجوده معقول لا محسوس، وإنما هو معقول في عقولهم، كما يعقلون الكليات الثابتة في العقول، فالوجود المطلق: كالحيوان المطلق، والإنسان والجسم المطلق، والشمس المطلقة، والقمر المطلق، والفالك المطلق ونحو ذلك مما لا يكون إلا في الأذهان لا في الأعيان.</w:t>
      </w:r>
      <w:r>
        <w:rPr>
          <w:b/>
          <w:bCs/>
          <w:rtl/>
          <w:lang w:bidi="ar"/>
        </w:rPr>
        <w:br/>
        <w:t>وهذا هو نهاية التوحيد، الذي زعموا أن الرسل جاءت به ولا ريب أن أقل أتباع الرسل أصح وأكمل عقلاً من أن يجعل هذا ثابتاً ف بالوجود الخارج، فضلاً عن أن يجعله رب العالمين، مالك يوم الدين، سبحانه وتعالى عما يقول الظالمون علواً كبيرا.</w:t>
      </w:r>
      <w:r>
        <w:rPr>
          <w:b/>
          <w:bCs/>
          <w:rtl/>
          <w:lang w:bidi="ar"/>
        </w:rPr>
        <w:br/>
        <w:t>وقوله إما أن يكون المتفق لازماً أو ملزوماً أو عارضاً أو معروضاً.</w:t>
      </w:r>
      <w:r>
        <w:rPr>
          <w:b/>
          <w:bCs/>
          <w:rtl/>
          <w:lang w:bidi="ar"/>
        </w:rPr>
        <w:br/>
        <w:t>فيقال: ما سميته متفقا ومشتركاً، هو ما جعلته مختلفاً مميزاً لازماً له</w:t>
      </w:r>
    </w:p>
    <w:p w14:paraId="77401D46" w14:textId="77777777" w:rsidR="008620FE" w:rsidRDefault="008620FE">
      <w:pPr>
        <w:pStyle w:val="a3"/>
        <w:bidi/>
        <w:ind w:left="720"/>
        <w:jc w:val="right"/>
        <w:rPr>
          <w:b/>
          <w:bCs/>
          <w:i/>
          <w:iCs/>
          <w:color w:val="0000FF"/>
          <w:rtl/>
          <w:lang w:bidi="ar"/>
        </w:rPr>
      </w:pPr>
      <w:r>
        <w:rPr>
          <w:b/>
          <w:bCs/>
          <w:i/>
          <w:iCs/>
          <w:color w:val="0000FF"/>
          <w:rtl/>
          <w:lang w:bidi="ar"/>
        </w:rPr>
        <w:t>(5/95)</w:t>
      </w:r>
    </w:p>
    <w:p w14:paraId="71AFF6BF" w14:textId="77777777" w:rsidR="008620FE" w:rsidRDefault="008620FE">
      <w:pPr>
        <w:bidi/>
        <w:ind w:left="720"/>
        <w:rPr>
          <w:b/>
          <w:bCs/>
          <w:rtl/>
          <w:lang w:bidi="ar"/>
        </w:rPr>
      </w:pPr>
      <w:r>
        <w:rPr>
          <w:rFonts w:hint="cs"/>
          <w:b/>
          <w:bCs/>
          <w:lang w:bidi="ar"/>
        </w:rPr>
        <w:pict w14:anchorId="72AF67DA">
          <v:rect id="_x0000_i1100" style="width:394.55pt;height:1.5pt" o:hrpct="950" o:hralign="center" o:hrstd="t" o:hrnoshade="t" o:hr="t" fillcolor="navy" stroked="f"/>
        </w:pict>
      </w:r>
    </w:p>
    <w:p w14:paraId="0699E205" w14:textId="77777777" w:rsidR="008620FE" w:rsidRPr="001A427C" w:rsidRDefault="008620FE">
      <w:pPr>
        <w:pStyle w:val="a3"/>
        <w:bidi/>
        <w:ind w:left="720"/>
        <w:rPr>
          <w:rFonts w:hint="cs"/>
          <w:b/>
          <w:bCs/>
          <w:i/>
          <w:iCs/>
          <w:color w:val="0000FF"/>
          <w:rtl/>
          <w:lang w:bidi="ar"/>
        </w:rPr>
      </w:pPr>
      <w:r>
        <w:rPr>
          <w:b/>
          <w:bCs/>
          <w:rtl/>
          <w:lang w:bidi="ar"/>
        </w:rPr>
        <w:t xml:space="preserve">وملزوماً، يشتركان في العموم والخصوص والإطلاق والتعيين، فالاشتراك والامتياز والاتفاق والاختلاف إذا أخذته باعتبار الذهن والخارج، فكل شيئين اشتركا في أمر فذلك المشترك هو في </w:t>
      </w:r>
      <w:r>
        <w:rPr>
          <w:b/>
          <w:bCs/>
          <w:rtl/>
          <w:lang w:bidi="ar"/>
        </w:rPr>
        <w:lastRenderedPageBreak/>
        <w:t>الذهن، وكل منهما هو في الخارج متميز، فالحيوانان المشتركان في الحيوانية هما مشتركا في الحيوانية المطلقة، ويمتاز أحدهما عن الآخر بالحيوانية الموجودة التي تخصه، كما يشترك الناطقان في الناطقية، ويمتاز أحدهما عن الآخر بالناطقية التي تخصه.</w:t>
      </w:r>
      <w:r>
        <w:rPr>
          <w:b/>
          <w:bCs/>
          <w:rtl/>
          <w:lang w:bidi="ar"/>
        </w:rPr>
        <w:br/>
        <w:t>وأما الأمور الموجودة في الخارج فبينها تشابه وتماثل، واختلاف وتضاد، ليس فيها شيء يشارك شيئاً لا في ذاته ولا في صفة من صفاته.</w:t>
      </w:r>
      <w:r>
        <w:rPr>
          <w:b/>
          <w:bCs/>
          <w:rtl/>
          <w:lang w:bidi="ar"/>
        </w:rPr>
        <w:br/>
        <w:t>فقولهم في القسم الأول هو مثل فصول الأنواع الداخلة تحت جنس واحد، فإن طبيعة ذلك الجنس لازمة لطبائع الفصول، كالوجود والوجود والوحدة، والتماثل والاختلاف، والتضاد والتغاير، اللوازم للحقائق الكثيرة.</w:t>
      </w:r>
      <w:r>
        <w:rPr>
          <w:b/>
          <w:bCs/>
          <w:rtl/>
          <w:lang w:bidi="ar"/>
        </w:rPr>
        <w:br/>
        <w:t>يقال لهم: فصول الأنواع: كالناطقية والصاهلية ونحوهما، التي هي فصول أنواع الحيوان كالفرس والإنسان وغيرهما مما يدخل تحت جنس الحيوان إذا قيل طبيعة الجنس وهو الحيوان لازمة</w:t>
      </w:r>
    </w:p>
    <w:p w14:paraId="58808B31" w14:textId="77777777" w:rsidR="008620FE" w:rsidRDefault="008620FE">
      <w:pPr>
        <w:pStyle w:val="a3"/>
        <w:bidi/>
        <w:ind w:left="720"/>
        <w:jc w:val="right"/>
        <w:rPr>
          <w:b/>
          <w:bCs/>
          <w:i/>
          <w:iCs/>
          <w:color w:val="0000FF"/>
          <w:rtl/>
          <w:lang w:bidi="ar"/>
        </w:rPr>
      </w:pPr>
      <w:r>
        <w:rPr>
          <w:b/>
          <w:bCs/>
          <w:i/>
          <w:iCs/>
          <w:color w:val="0000FF"/>
          <w:rtl/>
          <w:lang w:bidi="ar"/>
        </w:rPr>
        <w:t>(5/96)</w:t>
      </w:r>
    </w:p>
    <w:p w14:paraId="5668CB8A" w14:textId="77777777" w:rsidR="008620FE" w:rsidRDefault="008620FE">
      <w:pPr>
        <w:bidi/>
        <w:ind w:left="720"/>
        <w:rPr>
          <w:b/>
          <w:bCs/>
          <w:rtl/>
          <w:lang w:bidi="ar"/>
        </w:rPr>
      </w:pPr>
      <w:r>
        <w:rPr>
          <w:rFonts w:hint="cs"/>
          <w:b/>
          <w:bCs/>
          <w:lang w:bidi="ar"/>
        </w:rPr>
        <w:pict w14:anchorId="4E2FF8BA">
          <v:rect id="_x0000_i1101" style="width:394.55pt;height:1.5pt" o:hrpct="950" o:hralign="center" o:hrstd="t" o:hrnoshade="t" o:hr="t" fillcolor="navy" stroked="f"/>
        </w:pict>
      </w:r>
    </w:p>
    <w:p w14:paraId="0D5546D3" w14:textId="77777777" w:rsidR="008620FE" w:rsidRPr="001A427C" w:rsidRDefault="008620FE">
      <w:pPr>
        <w:pStyle w:val="a3"/>
        <w:bidi/>
        <w:ind w:left="720"/>
        <w:rPr>
          <w:rFonts w:hint="cs"/>
          <w:b/>
          <w:bCs/>
          <w:i/>
          <w:iCs/>
          <w:color w:val="0000FF"/>
          <w:rtl/>
          <w:lang w:bidi="ar"/>
        </w:rPr>
      </w:pPr>
      <w:r>
        <w:rPr>
          <w:b/>
          <w:bCs/>
          <w:rtl/>
          <w:lang w:bidi="ar"/>
        </w:rPr>
        <w:t>لطبائع هذه الفصول، كما هو لازم لهذه الأنواع، فإذا أخذت عين اللازم والملزوم في الخارج، كان التلازم من الطرفين يلزم من ثبوت أحدهما ثبوت الآخر، ومن انتفائه انتفاؤه فلا يقال إن أحدهما أعم من الآخر ولا أخص.</w:t>
      </w:r>
      <w:r>
        <w:rPr>
          <w:b/>
          <w:bCs/>
          <w:rtl/>
          <w:lang w:bidi="ar"/>
        </w:rPr>
        <w:br/>
        <w:t>وإذا قيل: إنهما يشتركان في الحيوانية، وكل منهما متميز عن الآخر بالناطقية والصاهلية، فكل من هذه الموجودات متميزعن غيره بحيوانيته، كما هو متميز بناطقيته وصاهليته، ونوع الناطقية لا يميز معينا عن معين، وإنما يميز نوعاً عن نوع، والأنواع إنما هي في الأذهان لا في الأعيان، فإن الحيوان إذا لزم الناطق والصاهل، فنفس الحيوان هو نفس الصاهل ونفس الناطق ليس الحيوان فيه.</w:t>
      </w:r>
      <w:r>
        <w:rPr>
          <w:b/>
          <w:bCs/>
          <w:rtl/>
          <w:lang w:bidi="ar"/>
        </w:rPr>
        <w:br/>
        <w:t>وهم قد يقولون: إن في الناطق والصاهل حيواناً وهذا غلط، فإن الحيوان هو الموصوف بأنه صاهل وأنه ناطق وليس في الجوهر المعين جوهر آخر: لا مطلقاً ولا معينا بل هو جوهر واحد موصوف بهذا وبهذا بل وهذا الصاهل المعين هو حيوان وليس هو هذا الصاهل المعين الذي هو حيوان، فضلاً عن أن يكون هذا الناطق المعين.</w:t>
      </w:r>
    </w:p>
    <w:p w14:paraId="1B8AD064" w14:textId="77777777" w:rsidR="008620FE" w:rsidRDefault="008620FE">
      <w:pPr>
        <w:pStyle w:val="a3"/>
        <w:bidi/>
        <w:ind w:left="720"/>
        <w:jc w:val="right"/>
        <w:rPr>
          <w:b/>
          <w:bCs/>
          <w:i/>
          <w:iCs/>
          <w:color w:val="0000FF"/>
          <w:rtl/>
          <w:lang w:bidi="ar"/>
        </w:rPr>
      </w:pPr>
      <w:r>
        <w:rPr>
          <w:b/>
          <w:bCs/>
          <w:i/>
          <w:iCs/>
          <w:color w:val="0000FF"/>
          <w:rtl/>
          <w:lang w:bidi="ar"/>
        </w:rPr>
        <w:t>(5/97)</w:t>
      </w:r>
    </w:p>
    <w:p w14:paraId="37694799" w14:textId="77777777" w:rsidR="008620FE" w:rsidRDefault="008620FE">
      <w:pPr>
        <w:bidi/>
        <w:ind w:left="720"/>
        <w:rPr>
          <w:b/>
          <w:bCs/>
          <w:rtl/>
          <w:lang w:bidi="ar"/>
        </w:rPr>
      </w:pPr>
      <w:r>
        <w:rPr>
          <w:rFonts w:hint="cs"/>
          <w:b/>
          <w:bCs/>
          <w:lang w:bidi="ar"/>
        </w:rPr>
        <w:pict w14:anchorId="2165CC04">
          <v:rect id="_x0000_i1102" style="width:394.55pt;height:1.5pt" o:hrpct="950" o:hralign="center" o:hrstd="t" o:hrnoshade="t" o:hr="t" fillcolor="navy" stroked="f"/>
        </w:pict>
      </w:r>
    </w:p>
    <w:p w14:paraId="5CEC860E" w14:textId="77777777" w:rsidR="008620FE" w:rsidRPr="001A427C" w:rsidRDefault="008620FE">
      <w:pPr>
        <w:pStyle w:val="a3"/>
        <w:bidi/>
        <w:ind w:left="720"/>
        <w:rPr>
          <w:rFonts w:hint="cs"/>
          <w:b/>
          <w:bCs/>
          <w:i/>
          <w:iCs/>
          <w:color w:val="0000FF"/>
          <w:rtl/>
          <w:lang w:bidi="ar"/>
        </w:rPr>
      </w:pPr>
      <w:r>
        <w:rPr>
          <w:b/>
          <w:bCs/>
          <w:rtl/>
          <w:lang w:bidi="ar"/>
        </w:rPr>
        <w:t>ولو قيل: إن هذا الصاهل المعين فيه حيوان، فليس الحيوان الذي فيه هو الحيوان الذي فيه الصاهل المعين، فكيف بما في الناطق وأمثاله؟</w:t>
      </w:r>
      <w:r>
        <w:rPr>
          <w:b/>
          <w:bCs/>
          <w:rtl/>
          <w:lang w:bidi="ar"/>
        </w:rPr>
        <w:br/>
      </w:r>
      <w:r>
        <w:rPr>
          <w:b/>
          <w:bCs/>
          <w:rtl/>
          <w:lang w:bidi="ar"/>
        </w:rPr>
        <w:lastRenderedPageBreak/>
        <w:t>وإذا أراد أن الطبيعة العامة أو المطلقة أو الكلية لازمة لهذه الطبائع الخاصة، فالمعنى الصحيح: أن هذا المعنى الذي يوجد في الذهن عاماً مطلقاً كلياً، والذي يوجد أعيانه في الخارج أكثر من أعيان الطبيعة الخاصة هو لازم للطبيعة الخاصة، فحيث كان ناطق أو صاهل كان هناك ما هو حيوان وليس إذا كان حيوان يلزم أن يكون هناك ناطق أو صاهل.</w:t>
      </w:r>
      <w:r>
        <w:rPr>
          <w:b/>
          <w:bCs/>
          <w:rtl/>
          <w:lang w:bidi="ar"/>
        </w:rPr>
        <w:br/>
        <w:t>وهنا كلام ليس هذا موضعه وهو أن الحيوانية التي للإنسان مثلاً، هي مماثلة للتي للفرس مخالفة لها، فهؤلاء يقولون: هي مماثلة والمختلفات يلزمها امور متماثلة، وغيرهم يقولون: بل لوازم المختلفات مختلفة، وليست الحيوانية التي في هذا النوع مثل الحيوانية التي في النوع الآخر.</w:t>
      </w:r>
      <w:r>
        <w:rPr>
          <w:b/>
          <w:bCs/>
          <w:rtl/>
          <w:lang w:bidi="ar"/>
        </w:rPr>
        <w:br/>
        <w:t>وهذا نظير اختلافهم في الحكم الواحد بالنوع: هل يجوز تعليله بعلتين مختلفتين؟ فمن قال بالأول جوز ذلك.</w:t>
      </w:r>
      <w:r>
        <w:rPr>
          <w:b/>
          <w:bCs/>
          <w:rtl/>
          <w:lang w:bidi="ar"/>
        </w:rPr>
        <w:br/>
        <w:t>ومن قال بالثاني منع ذلك، وقال: اختلاف العلل يقتضي</w:t>
      </w:r>
    </w:p>
    <w:p w14:paraId="78DFC03E" w14:textId="77777777" w:rsidR="008620FE" w:rsidRDefault="008620FE">
      <w:pPr>
        <w:pStyle w:val="a3"/>
        <w:bidi/>
        <w:ind w:left="720"/>
        <w:jc w:val="right"/>
        <w:rPr>
          <w:b/>
          <w:bCs/>
          <w:i/>
          <w:iCs/>
          <w:color w:val="0000FF"/>
          <w:rtl/>
          <w:lang w:bidi="ar"/>
        </w:rPr>
      </w:pPr>
      <w:r>
        <w:rPr>
          <w:b/>
          <w:bCs/>
          <w:i/>
          <w:iCs/>
          <w:color w:val="0000FF"/>
          <w:rtl/>
          <w:lang w:bidi="ar"/>
        </w:rPr>
        <w:t>(5/98)</w:t>
      </w:r>
    </w:p>
    <w:p w14:paraId="3ADEFFB6" w14:textId="77777777" w:rsidR="008620FE" w:rsidRDefault="008620FE">
      <w:pPr>
        <w:bidi/>
        <w:ind w:left="720"/>
        <w:rPr>
          <w:b/>
          <w:bCs/>
          <w:rtl/>
          <w:lang w:bidi="ar"/>
        </w:rPr>
      </w:pPr>
      <w:r>
        <w:rPr>
          <w:rFonts w:hint="cs"/>
          <w:b/>
          <w:bCs/>
          <w:lang w:bidi="ar"/>
        </w:rPr>
        <w:pict w14:anchorId="59508420">
          <v:rect id="_x0000_i1103" style="width:394.55pt;height:1.5pt" o:hrpct="950" o:hralign="center" o:hrstd="t" o:hrnoshade="t" o:hr="t" fillcolor="navy" stroked="f"/>
        </w:pict>
      </w:r>
    </w:p>
    <w:p w14:paraId="1804C641" w14:textId="77777777" w:rsidR="008620FE" w:rsidRPr="001A427C" w:rsidRDefault="008620FE">
      <w:pPr>
        <w:pStyle w:val="a3"/>
        <w:bidi/>
        <w:ind w:left="720"/>
        <w:rPr>
          <w:rFonts w:hint="cs"/>
          <w:b/>
          <w:bCs/>
          <w:i/>
          <w:iCs/>
          <w:color w:val="0000FF"/>
          <w:rtl/>
          <w:lang w:bidi="ar"/>
        </w:rPr>
      </w:pPr>
      <w:r>
        <w:rPr>
          <w:b/>
          <w:bCs/>
          <w:rtl/>
          <w:lang w:bidi="ar"/>
        </w:rPr>
        <w:t>اختلاف الأحكام ويجيبون عن قول من يقول إن الملك نوع واحد وهو يستفاد بالبيع والإرث والاتهاب ونحو ذلك بأن الملك أنواع مختلفة، وليس هذا مثل هذا، وإن اشتركا في كثير في كثير من الأحكام، وكذلك حل الدم الثابت بالردة والقتل والزنا.</w:t>
      </w:r>
      <w:r>
        <w:rPr>
          <w:b/>
          <w:bCs/>
          <w:rtl/>
          <w:lang w:bidi="ar"/>
        </w:rPr>
        <w:br/>
        <w:t>وقد عورضوا بنقض الوضوء الثابت بأسباب مختلفة فأجابوا بأنه قد يختلف الحكم بالقوة والضعف.</w:t>
      </w:r>
      <w:r>
        <w:rPr>
          <w:b/>
          <w:bCs/>
          <w:rtl/>
          <w:lang w:bidi="ar"/>
        </w:rPr>
        <w:br/>
        <w:t>وهذا الآن كلام في تماثل الأحكام والعلل المختلفة وتماثل لوازم الأنواع المختلفة، وأما كون هذا المعين ليس هو هذا المعين فهذا مما لا نزاع فيه.</w:t>
      </w:r>
      <w:r>
        <w:rPr>
          <w:b/>
          <w:bCs/>
          <w:rtl/>
          <w:lang w:bidi="ar"/>
        </w:rPr>
        <w:br/>
        <w:t>والمقصود هنا أن المتفقات في أنر من الأمور، إذا قيل: إن ما به الاشتراك لازم لما به الامتياز فما اشتركا فيه لا يفارق ما به من الامتياز من جهة كونه مشتركا ولا يوجد معه، فضلا عن أن يلزمه، إذ الاشتراك إنما هو فيه إذا كان في الذهن، وهو من هذه الجهة لا يوجد في الخارج، ولكن الوصف الذي يقال إنهما تشاركا فيه، معناه انه يوجد لهذا معينا، ويوجد لهذا من نوعه آخر معين والمعين لا اشتراك فيه، فلا يظن انه وجد في الخارج ما اشتركا فيه في الخارج، وإن كان مشتركا فيه في الذهن.</w:t>
      </w:r>
    </w:p>
    <w:p w14:paraId="0A367CFD" w14:textId="77777777" w:rsidR="008620FE" w:rsidRDefault="008620FE">
      <w:pPr>
        <w:pStyle w:val="a3"/>
        <w:bidi/>
        <w:ind w:left="720"/>
        <w:jc w:val="right"/>
        <w:rPr>
          <w:b/>
          <w:bCs/>
          <w:i/>
          <w:iCs/>
          <w:color w:val="0000FF"/>
          <w:rtl/>
          <w:lang w:bidi="ar"/>
        </w:rPr>
      </w:pPr>
      <w:r>
        <w:rPr>
          <w:b/>
          <w:bCs/>
          <w:i/>
          <w:iCs/>
          <w:color w:val="0000FF"/>
          <w:rtl/>
          <w:lang w:bidi="ar"/>
        </w:rPr>
        <w:t>(5/99)</w:t>
      </w:r>
    </w:p>
    <w:p w14:paraId="6765B36D" w14:textId="77777777" w:rsidR="008620FE" w:rsidRDefault="008620FE">
      <w:pPr>
        <w:bidi/>
        <w:ind w:left="720"/>
        <w:rPr>
          <w:b/>
          <w:bCs/>
          <w:rtl/>
          <w:lang w:bidi="ar"/>
        </w:rPr>
      </w:pPr>
      <w:r>
        <w:rPr>
          <w:rFonts w:hint="cs"/>
          <w:b/>
          <w:bCs/>
          <w:lang w:bidi="ar"/>
        </w:rPr>
        <w:pict w14:anchorId="00E9B531">
          <v:rect id="_x0000_i1104" style="width:394.55pt;height:1.5pt" o:hrpct="950" o:hralign="center" o:hrstd="t" o:hrnoshade="t" o:hr="t" fillcolor="navy" stroked="f"/>
        </w:pict>
      </w:r>
    </w:p>
    <w:p w14:paraId="43A13B4F" w14:textId="77777777" w:rsidR="008620FE" w:rsidRPr="001A427C" w:rsidRDefault="008620FE">
      <w:pPr>
        <w:pStyle w:val="a3"/>
        <w:bidi/>
        <w:ind w:left="720"/>
        <w:rPr>
          <w:rFonts w:hint="cs"/>
          <w:b/>
          <w:bCs/>
          <w:i/>
          <w:iCs/>
          <w:color w:val="0000FF"/>
          <w:rtl/>
          <w:lang w:bidi="ar"/>
        </w:rPr>
      </w:pPr>
      <w:r>
        <w:rPr>
          <w:b/>
          <w:bCs/>
          <w:rtl/>
          <w:lang w:bidi="ar"/>
        </w:rPr>
        <w:lastRenderedPageBreak/>
        <w:t>واعتبر عموم المعاني والاشتراك فيهما، بعموم الألفاظ والاشتراك فيهما، فإذا قلت: لفظ إنسان يشترك فيه هذا وهذا ويعمها ولفظ حيوان يشترك فيه أكثر مما يشترك في لفظ إنسان لم يكن بين المسميات في الخارج شيء اشتركت فيه، فليس بين هذا الإنسان وهذا الإنسان، ولا بينهما وبين الفرس في الخارج شيء مشترك بينهما لأجل الاشتراك والاتفاق في لفظ إنسان ولفظ حيوان فكذلك اتفاقهما واشتراكهما في المعنى المدلول عليه بهذا اللفظ.</w:t>
      </w:r>
      <w:r>
        <w:rPr>
          <w:b/>
          <w:bCs/>
          <w:rtl/>
          <w:lang w:bidi="ar"/>
        </w:rPr>
        <w:br/>
        <w:t>وكذلك اتفاقهم واشتراكهم في الخط المرقوم المطابق لهذا اللفظ، فالخط يطابق اللفظ واللفظ يطابق المعنى والثلاثة تتناول الأفراد الموجودة في الخارج وتعمها، والأعيان متفقة فيها مشتركة، من غير أن يكون بين الأعيان في الخارج شيء اشتركت فيه لكن بينها تشابه بحسب ذلك المعنى الشامل لها، واللفظ المطابق له، والخط المطابق للفظ.</w:t>
      </w:r>
      <w:r>
        <w:rPr>
          <w:b/>
          <w:bCs/>
          <w:rtl/>
          <w:lang w:bidi="ar"/>
        </w:rPr>
        <w:br/>
        <w:t>وبذلك يتبين الكلام في القسم الثاني وهو أن ما به الاختلاف لازم لما به الاشتراك انه قسم ممتنع فإنه ليس في الخارج إلا ما به الاختلاف الذي هو ضد الاشتراك إذ ليس في الخارج مشترك بل كل شيء فهو نفسه، ليس مشاركا لغيره في شيء فيكون مخالفاً له إذا جعل الاختلاف قسم الاشتراك، وأما الاختلاف الذي هو قسيم التشابه ن فهذا قد يكون في الخارج وقد لا يكون.</w:t>
      </w:r>
      <w:r>
        <w:rPr>
          <w:b/>
          <w:bCs/>
          <w:rtl/>
          <w:lang w:bidi="ar"/>
        </w:rPr>
        <w:br/>
        <w:t>فالبياضان المتماثلان هما غير مختلفين بهذا الاصطلاح، وهما مختلفان بالاصطلاح</w:t>
      </w:r>
    </w:p>
    <w:p w14:paraId="1B6D0FF5" w14:textId="77777777" w:rsidR="008620FE" w:rsidRDefault="008620FE">
      <w:pPr>
        <w:pStyle w:val="a3"/>
        <w:bidi/>
        <w:ind w:left="720"/>
        <w:jc w:val="right"/>
        <w:rPr>
          <w:b/>
          <w:bCs/>
          <w:i/>
          <w:iCs/>
          <w:color w:val="0000FF"/>
          <w:rtl/>
          <w:lang w:bidi="ar"/>
        </w:rPr>
      </w:pPr>
      <w:r>
        <w:rPr>
          <w:b/>
          <w:bCs/>
          <w:i/>
          <w:iCs/>
          <w:color w:val="0000FF"/>
          <w:rtl/>
          <w:lang w:bidi="ar"/>
        </w:rPr>
        <w:t>(5/100)</w:t>
      </w:r>
    </w:p>
    <w:p w14:paraId="4209DDB4" w14:textId="77777777" w:rsidR="008620FE" w:rsidRDefault="008620FE">
      <w:pPr>
        <w:bidi/>
        <w:ind w:left="720"/>
        <w:rPr>
          <w:b/>
          <w:bCs/>
          <w:rtl/>
          <w:lang w:bidi="ar"/>
        </w:rPr>
      </w:pPr>
      <w:r>
        <w:rPr>
          <w:rFonts w:hint="cs"/>
          <w:b/>
          <w:bCs/>
          <w:lang w:bidi="ar"/>
        </w:rPr>
        <w:pict w14:anchorId="20D8CC0E">
          <v:rect id="_x0000_i1105" style="width:394.55pt;height:1.5pt" o:hrpct="950" o:hralign="center" o:hrstd="t" o:hrnoshade="t" o:hr="t" fillcolor="navy" stroked="f"/>
        </w:pict>
      </w:r>
    </w:p>
    <w:p w14:paraId="0F8B28F9" w14:textId="77777777" w:rsidR="008620FE" w:rsidRPr="001A427C" w:rsidRDefault="008620FE">
      <w:pPr>
        <w:pStyle w:val="a3"/>
        <w:bidi/>
        <w:ind w:left="720"/>
        <w:rPr>
          <w:rFonts w:hint="cs"/>
          <w:b/>
          <w:bCs/>
          <w:i/>
          <w:iCs/>
          <w:color w:val="0000FF"/>
          <w:rtl/>
          <w:lang w:bidi="ar"/>
        </w:rPr>
      </w:pPr>
      <w:r>
        <w:rPr>
          <w:b/>
          <w:bCs/>
          <w:rtl/>
          <w:lang w:bidi="ar"/>
        </w:rPr>
        <w:t>الأول الذي هو بمعنى الامتياز، فإذا كان كل من البياضين ممتازاً عن الآخر ببياضه الذي يخصه فهو ممتاز عنه أيضاً بلونيته وعرضيته التي تخصه وكذلك الإنسانان فما امتاز به كل منهما عن الآخر لازم للمشترك الكلي الذي في الذهن فذاك ليس بلازم ولا ملزوم إذ يمكن تقدير حيوان ولون مجرداً في الذهن ليس له لازم ولا ملزوم وأما الحيوان الموجود في الخارج فهو حيوان معين يلزمه معين إما إنسان معين وإما فرس معين وإما نحو ذلك وهذا المعين حاصل مع هذا المعين أبداً ولكن ليس لازماً لحيوان آخر فإذا عدم هذا الإنسان المعين عدم هذا الحيوان المعين فإذا وجد آخر لم يكن هو المستلزم لهذا المعين فالحاصل أن كل موجود في الخارج بعينه فجميع صفاته اللازمة متلازمة يلزم من وجود إنسانيته وجود حيوانيته ويلزم من وجود حيوانيته وجود إنسانيته.</w:t>
      </w:r>
      <w:r>
        <w:rPr>
          <w:b/>
          <w:bCs/>
          <w:rtl/>
          <w:lang w:bidi="ar"/>
        </w:rPr>
        <w:br/>
      </w:r>
      <w:r>
        <w:rPr>
          <w:b/>
          <w:bCs/>
          <w:rtl/>
          <w:lang w:bidi="ar"/>
        </w:rPr>
        <w:br/>
      </w:r>
      <w:r>
        <w:rPr>
          <w:b/>
          <w:bCs/>
          <w:color w:val="800000"/>
          <w:rtl/>
          <w:lang w:bidi="ar"/>
        </w:rPr>
        <w:t>تابع كلام ابن سينا وتعليق ابن تيمية عليه</w:t>
      </w:r>
      <w:r>
        <w:rPr>
          <w:b/>
          <w:bCs/>
          <w:rtl/>
          <w:lang w:bidi="ar"/>
        </w:rPr>
        <w:br/>
        <w:t xml:space="preserve">وأما المقدمة الثانية فإنه قال: قد يجوز أن تكون ماهية الشيء سبباً لصفة من صفاته، وأن تكون </w:t>
      </w:r>
      <w:r>
        <w:rPr>
          <w:b/>
          <w:bCs/>
          <w:rtl/>
          <w:lang w:bidi="ar"/>
        </w:rPr>
        <w:lastRenderedPageBreak/>
        <w:t>صفة له سبباً لصفة أخرى، مثل الفصل للخاصة، ولكن لا يجوز أن تكون الصفة التي هي الوجود للشيء إنما هي بسبب ماهيتة التي ليست هي الوجود، أو بسبب</w:t>
      </w:r>
    </w:p>
    <w:p w14:paraId="68AF7F1E" w14:textId="77777777" w:rsidR="008620FE" w:rsidRDefault="008620FE">
      <w:pPr>
        <w:pStyle w:val="a3"/>
        <w:bidi/>
        <w:ind w:left="720"/>
        <w:jc w:val="right"/>
        <w:rPr>
          <w:b/>
          <w:bCs/>
          <w:i/>
          <w:iCs/>
          <w:color w:val="0000FF"/>
          <w:rtl/>
          <w:lang w:bidi="ar"/>
        </w:rPr>
      </w:pPr>
      <w:r>
        <w:rPr>
          <w:b/>
          <w:bCs/>
          <w:i/>
          <w:iCs/>
          <w:color w:val="0000FF"/>
          <w:rtl/>
          <w:lang w:bidi="ar"/>
        </w:rPr>
        <w:t>(5/101)</w:t>
      </w:r>
    </w:p>
    <w:p w14:paraId="2FAC979D" w14:textId="77777777" w:rsidR="008620FE" w:rsidRDefault="008620FE">
      <w:pPr>
        <w:bidi/>
        <w:ind w:left="720"/>
        <w:rPr>
          <w:b/>
          <w:bCs/>
          <w:rtl/>
          <w:lang w:bidi="ar"/>
        </w:rPr>
      </w:pPr>
      <w:r>
        <w:rPr>
          <w:rFonts w:hint="cs"/>
          <w:b/>
          <w:bCs/>
          <w:lang w:bidi="ar"/>
        </w:rPr>
        <w:pict w14:anchorId="3818F1DB">
          <v:rect id="_x0000_i1106" style="width:394.55pt;height:1.5pt" o:hrpct="950" o:hralign="center" o:hrstd="t" o:hrnoshade="t" o:hr="t" fillcolor="navy" stroked="f"/>
        </w:pict>
      </w:r>
    </w:p>
    <w:p w14:paraId="0B41233A" w14:textId="77777777" w:rsidR="008620FE" w:rsidRPr="001A427C" w:rsidRDefault="008620FE">
      <w:pPr>
        <w:pStyle w:val="a3"/>
        <w:bidi/>
        <w:ind w:left="720"/>
        <w:rPr>
          <w:rFonts w:hint="cs"/>
          <w:b/>
          <w:bCs/>
          <w:i/>
          <w:iCs/>
          <w:color w:val="0000FF"/>
          <w:rtl/>
          <w:lang w:bidi="ar"/>
        </w:rPr>
      </w:pPr>
      <w:r>
        <w:rPr>
          <w:b/>
          <w:bCs/>
          <w:rtl/>
          <w:lang w:bidi="ar"/>
        </w:rPr>
        <w:t>صفة أخرى، لأن السبب متقدم في الوجود، ولا متقدم بالوجود قبل الوجود.</w:t>
      </w:r>
      <w:r>
        <w:rPr>
          <w:b/>
          <w:bCs/>
          <w:rtl/>
          <w:lang w:bidi="ar"/>
        </w:rPr>
        <w:br/>
        <w:t>فيقال له: هذه مبنية على أن ماهية الشيء مباينة لوجوده، فنقول: إما أن تعني بالماهية والوجود: الماهية العلمية الذهنية، والوجود العلمي الذهني، وإما أن تعني بهما الماهية الموجودة في الخارج، والوجود الثابت في الخارج، وإما أن تعني بالماهية ما في الذهن، وبالوجود ما في الخارج، وإما بالعكس.</w:t>
      </w:r>
      <w:r>
        <w:rPr>
          <w:b/>
          <w:bCs/>
          <w:rtl/>
          <w:lang w:bidi="ar"/>
        </w:rPr>
        <w:br/>
        <w:t>فإن عني الثاني فلا ريب أن الذي في الخارج هو الموجود المعين وهو الحقيقة المعينة والماهية المعينة ليس هناك شيئان ثابتان أحدهما هو الموجود والآخر ماهيته.</w:t>
      </w:r>
      <w:r>
        <w:rPr>
          <w:b/>
          <w:bCs/>
          <w:rtl/>
          <w:lang w:bidi="ar"/>
        </w:rPr>
        <w:br/>
        <w:t>ومن قال إن المعدوم شيء في الخارج أو أن الماهية مباينة للموجود الخارج كما قال هذا طائفة من المعتزلة وقال هذا طائفة من الفلاسفة فقوله في غاية الفساد كما هو مبسوط في موضعه.</w:t>
      </w:r>
      <w:r>
        <w:rPr>
          <w:b/>
          <w:bCs/>
          <w:rtl/>
          <w:lang w:bidi="ar"/>
        </w:rPr>
        <w:br/>
        <w:t>وإن عني بالماهية ما في الذهن وبالوجود ما في الخارج فلا ريب أن أحدهما مغاير للآخر وكذلك بالعكس وليس هذا مما يتنازع فيه العقلاء لكن لما غلب على مسمى الماهية الوجود الذهني وعلى مسمى الوجود الثبوت في الخارج وأحدهما غير الآخر توهم من توهم أن للموجود ماهية مغايرة للموجود المعين وهو غلط محض.</w:t>
      </w:r>
    </w:p>
    <w:p w14:paraId="5CF11C98" w14:textId="77777777" w:rsidR="008620FE" w:rsidRDefault="008620FE">
      <w:pPr>
        <w:pStyle w:val="a3"/>
        <w:bidi/>
        <w:ind w:left="720"/>
        <w:jc w:val="right"/>
        <w:rPr>
          <w:b/>
          <w:bCs/>
          <w:i/>
          <w:iCs/>
          <w:color w:val="0000FF"/>
          <w:rtl/>
          <w:lang w:bidi="ar"/>
        </w:rPr>
      </w:pPr>
      <w:r>
        <w:rPr>
          <w:b/>
          <w:bCs/>
          <w:i/>
          <w:iCs/>
          <w:color w:val="0000FF"/>
          <w:rtl/>
          <w:lang w:bidi="ar"/>
        </w:rPr>
        <w:t>(5/102)</w:t>
      </w:r>
    </w:p>
    <w:p w14:paraId="28E2D9B9" w14:textId="77777777" w:rsidR="008620FE" w:rsidRDefault="008620FE">
      <w:pPr>
        <w:bidi/>
        <w:ind w:left="720"/>
        <w:rPr>
          <w:b/>
          <w:bCs/>
          <w:rtl/>
          <w:lang w:bidi="ar"/>
        </w:rPr>
      </w:pPr>
      <w:r>
        <w:rPr>
          <w:rFonts w:hint="cs"/>
          <w:b/>
          <w:bCs/>
          <w:lang w:bidi="ar"/>
        </w:rPr>
        <w:pict w14:anchorId="30032973">
          <v:rect id="_x0000_i1107" style="width:394.55pt;height:1.5pt" o:hrpct="950" o:hralign="center" o:hrstd="t" o:hrnoshade="t" o:hr="t" fillcolor="navy" stroked="f"/>
        </w:pict>
      </w:r>
    </w:p>
    <w:p w14:paraId="21C75444" w14:textId="77777777" w:rsidR="008620FE" w:rsidRPr="001A427C" w:rsidRDefault="008620FE">
      <w:pPr>
        <w:pStyle w:val="a3"/>
        <w:bidi/>
        <w:ind w:left="720"/>
        <w:rPr>
          <w:rFonts w:hint="cs"/>
          <w:b/>
          <w:bCs/>
          <w:i/>
          <w:iCs/>
          <w:color w:val="0000FF"/>
          <w:rtl/>
          <w:lang w:bidi="ar"/>
        </w:rPr>
      </w:pPr>
      <w:r>
        <w:rPr>
          <w:b/>
          <w:bCs/>
          <w:rtl/>
          <w:lang w:bidi="ar"/>
        </w:rPr>
        <w:t>وإذا كان كذلك فقول القائل يجوز أن تكون ماهية الشيء أو بعض صفاته سبباً لصفة أخرى ولا يجوز أن تكون الماهية سبباً للصفة التي هي الوجود لأن السبب متقدم على الوجود ولا يتقدم بالوجود على الوجود.</w:t>
      </w:r>
      <w:r>
        <w:rPr>
          <w:b/>
          <w:bCs/>
          <w:rtl/>
          <w:lang w:bidi="ar"/>
        </w:rPr>
        <w:br/>
        <w:t>كلام مبني على أصول فاسدة.</w:t>
      </w:r>
      <w:r>
        <w:rPr>
          <w:b/>
          <w:bCs/>
          <w:rtl/>
          <w:lang w:bidi="ar"/>
        </w:rPr>
        <w:br/>
        <w:t>أحدها كون الموجود الثابت في الخارج صفة لماهية ثابتة في الخارج وهذا غلط بل نفس ما في الخارج هو الموجود الذي هو ماهيته والوجود إن عني به المصدر فذاك قائم بالواحد وإن عني به الموجود فهو الموجود فليس في الموجود وجود يزيد على حقيقته الموجودة.</w:t>
      </w:r>
      <w:r>
        <w:rPr>
          <w:b/>
          <w:bCs/>
          <w:rtl/>
          <w:lang w:bidi="ar"/>
        </w:rPr>
        <w:br/>
        <w:t>والثاني قوله إن الماهية أو صفتها تكون سبباً لصفة أخرى مثل الفصل للخاصة.</w:t>
      </w:r>
      <w:r>
        <w:rPr>
          <w:b/>
          <w:bCs/>
          <w:rtl/>
          <w:lang w:bidi="ar"/>
        </w:rPr>
        <w:br/>
      </w:r>
      <w:r>
        <w:rPr>
          <w:b/>
          <w:bCs/>
          <w:rtl/>
          <w:lang w:bidi="ar"/>
        </w:rPr>
        <w:lastRenderedPageBreak/>
        <w:t>فإن عني بالماهية ما في النفس فليس هناك مسبب ولا سبب بل الذهن هو الذي يصور الجميع وإن عني بها ما في الخارج فالفاعل المعين مبدع لصفاتها اللازمة وصفاتها العارضة قد تكون موقوفة على شرط آخر وليست إحدى الصفتين اللازمتين سبباً لها وإن كان قد يكون شرطاً.</w:t>
      </w:r>
      <w:r>
        <w:rPr>
          <w:b/>
          <w:bCs/>
          <w:rtl/>
          <w:lang w:bidi="ar"/>
        </w:rPr>
        <w:br/>
        <w:t>الثالث أن لفظ السبب إن عني به الفاعل فالصفة لا تفعل الصفة ولا الماهية تفعل صفاتها اللازمة لا سيما عندهم حيث يقولون الواحد لا يكون فاعلاً وقابلاً وإن عني به ما يقف المسبب</w:t>
      </w:r>
    </w:p>
    <w:p w14:paraId="76F8882C" w14:textId="77777777" w:rsidR="008620FE" w:rsidRDefault="008620FE">
      <w:pPr>
        <w:pStyle w:val="a3"/>
        <w:bidi/>
        <w:ind w:left="720"/>
        <w:jc w:val="right"/>
        <w:rPr>
          <w:b/>
          <w:bCs/>
          <w:i/>
          <w:iCs/>
          <w:color w:val="0000FF"/>
          <w:rtl/>
          <w:lang w:bidi="ar"/>
        </w:rPr>
      </w:pPr>
      <w:r>
        <w:rPr>
          <w:b/>
          <w:bCs/>
          <w:i/>
          <w:iCs/>
          <w:color w:val="0000FF"/>
          <w:rtl/>
          <w:lang w:bidi="ar"/>
        </w:rPr>
        <w:t>(5/103)</w:t>
      </w:r>
    </w:p>
    <w:p w14:paraId="378CE729" w14:textId="77777777" w:rsidR="008620FE" w:rsidRDefault="008620FE">
      <w:pPr>
        <w:bidi/>
        <w:ind w:left="720"/>
        <w:rPr>
          <w:b/>
          <w:bCs/>
          <w:rtl/>
          <w:lang w:bidi="ar"/>
        </w:rPr>
      </w:pPr>
      <w:r>
        <w:rPr>
          <w:rFonts w:hint="cs"/>
          <w:b/>
          <w:bCs/>
          <w:lang w:bidi="ar"/>
        </w:rPr>
        <w:pict w14:anchorId="0459FC7E">
          <v:rect id="_x0000_i1108" style="width:394.55pt;height:1.5pt" o:hrpct="950" o:hralign="center" o:hrstd="t" o:hrnoshade="t" o:hr="t" fillcolor="navy" stroked="f"/>
        </w:pict>
      </w:r>
    </w:p>
    <w:p w14:paraId="338CEE61" w14:textId="77777777" w:rsidR="008620FE" w:rsidRPr="001A427C" w:rsidRDefault="008620FE">
      <w:pPr>
        <w:pStyle w:val="a3"/>
        <w:bidi/>
        <w:ind w:left="720"/>
        <w:rPr>
          <w:rFonts w:hint="cs"/>
          <w:b/>
          <w:bCs/>
          <w:i/>
          <w:iCs/>
          <w:color w:val="0000FF"/>
          <w:rtl/>
          <w:lang w:bidi="ar"/>
        </w:rPr>
      </w:pPr>
      <w:r>
        <w:rPr>
          <w:b/>
          <w:bCs/>
          <w:rtl/>
          <w:lang w:bidi="ar"/>
        </w:rPr>
        <w:t>عليه ولو كان شرطاً فالمحل حينئذ سبب وهم يزعمون أن الماهية قابلة لوجودها فتكون سبباً لوجودها فتناقض قولهم.</w:t>
      </w:r>
      <w:r>
        <w:rPr>
          <w:b/>
          <w:bCs/>
          <w:rtl/>
          <w:lang w:bidi="ar"/>
        </w:rPr>
        <w:br/>
        <w:t>وأما عند التحقيق فيجوز أن تكون الماهية أو شيء من صفاتها شرطاً في صفة أخرى ولو كنا ممن يقول إن في الخارج ماهية مغايرة لوجوده لجوزنا أن تكون الماهية شرطاً لوجودها لأن الشرط لا يجب أن يتقدم المشروط بخلاف العلة فإنها تتقدم المعلول ولكن لما لم يكن في الخارج إلا الوجود الذي هو ماهية نفسه امتنع أن تكون هناك ماهية تكون شرطاً لوجود نفسها أو لا تكون شرطاً لوجود نفسها.</w:t>
      </w:r>
      <w:r>
        <w:rPr>
          <w:b/>
          <w:bCs/>
          <w:rtl/>
          <w:lang w:bidi="ar"/>
        </w:rPr>
        <w:br/>
        <w:t>ثم قال ابن سينا في تقرير توحيدهم واجب الوجود المتعين إن كان تعينه ذلك لأنه واجب الوجود فلا واجب وجود غيره وإن لم يكن تعينه لذلك بل لأمر آخر فهو معلول لأنه إن كان وجوب الوجود لازماً لتعينه كان الوجوب لازماً لماهية غيره أو صفة وذلك محال وإن كان عارضاً فهو أولى أن يكون لعلة وإن كان ما تعين به</w:t>
      </w:r>
    </w:p>
    <w:p w14:paraId="40A1DAF3" w14:textId="77777777" w:rsidR="008620FE" w:rsidRDefault="008620FE">
      <w:pPr>
        <w:pStyle w:val="a3"/>
        <w:bidi/>
        <w:ind w:left="720"/>
        <w:jc w:val="right"/>
        <w:rPr>
          <w:b/>
          <w:bCs/>
          <w:i/>
          <w:iCs/>
          <w:color w:val="0000FF"/>
          <w:rtl/>
          <w:lang w:bidi="ar"/>
        </w:rPr>
      </w:pPr>
      <w:r>
        <w:rPr>
          <w:b/>
          <w:bCs/>
          <w:i/>
          <w:iCs/>
          <w:color w:val="0000FF"/>
          <w:rtl/>
          <w:lang w:bidi="ar"/>
        </w:rPr>
        <w:t>(5/104)</w:t>
      </w:r>
    </w:p>
    <w:p w14:paraId="1C5982B5" w14:textId="77777777" w:rsidR="008620FE" w:rsidRDefault="008620FE">
      <w:pPr>
        <w:bidi/>
        <w:ind w:left="720"/>
        <w:rPr>
          <w:b/>
          <w:bCs/>
          <w:rtl/>
          <w:lang w:bidi="ar"/>
        </w:rPr>
      </w:pPr>
      <w:r>
        <w:rPr>
          <w:rFonts w:hint="cs"/>
          <w:b/>
          <w:bCs/>
          <w:lang w:bidi="ar"/>
        </w:rPr>
        <w:pict w14:anchorId="0B382DD7">
          <v:rect id="_x0000_i1109" style="width:394.55pt;height:1.5pt" o:hrpct="950" o:hralign="center" o:hrstd="t" o:hrnoshade="t" o:hr="t" fillcolor="navy" stroked="f"/>
        </w:pict>
      </w:r>
    </w:p>
    <w:p w14:paraId="30F818D8" w14:textId="77777777" w:rsidR="008620FE" w:rsidRPr="001A427C" w:rsidRDefault="008620FE">
      <w:pPr>
        <w:pStyle w:val="a3"/>
        <w:bidi/>
        <w:ind w:left="720"/>
        <w:rPr>
          <w:rFonts w:hint="cs"/>
          <w:b/>
          <w:bCs/>
          <w:i/>
          <w:iCs/>
          <w:color w:val="0000FF"/>
          <w:rtl/>
          <w:lang w:bidi="ar"/>
        </w:rPr>
      </w:pPr>
      <w:r>
        <w:rPr>
          <w:b/>
          <w:bCs/>
          <w:rtl/>
          <w:lang w:bidi="ar"/>
        </w:rPr>
        <w:t>لخصوصية ما لذاته يجب وجوده هذا محال وإن كان عروضه بعد تعين أول سابق فكلامنا في ذلك وباقي أقسامه محال.</w:t>
      </w:r>
      <w:r>
        <w:rPr>
          <w:b/>
          <w:bCs/>
          <w:rtl/>
          <w:lang w:bidi="ar"/>
        </w:rPr>
        <w:br/>
        <w:t>قلت وإيضاح هذا الكلام أنه إذا قدر واجبان كان قد اشتركا في مسمى الوجوب وامتاز كل منها عن الآخر بتعينه فإما أن يكون ما به الاشتراك لازماً لما به الامتياز أو ملزوماً أو عارضاً أو معروضاً فغن كان المشترك لازماً كلزوم الحيوانية للإنسانية مثلاً فهذا لا يجوز في هذا الموضع كما قال لأنه كان واجب الوجود لازماً لتعينه كان الوجود الواجب لازماً لماهية غيره وصفة وذلك محال.</w:t>
      </w:r>
      <w:r>
        <w:rPr>
          <w:b/>
          <w:bCs/>
          <w:rtl/>
          <w:lang w:bidi="ar"/>
        </w:rPr>
        <w:br/>
      </w:r>
      <w:r>
        <w:rPr>
          <w:b/>
          <w:bCs/>
          <w:rtl/>
          <w:lang w:bidi="ar"/>
        </w:rPr>
        <w:lastRenderedPageBreak/>
        <w:t>وإن كان المشترك وهو الوجوب عارضاً للمختص وهو التعين الذي هو الماهية فهو أولى أن يكون لعلة والوجود الواجب لا يكون لعلة.</w:t>
      </w:r>
      <w:r>
        <w:rPr>
          <w:b/>
          <w:bCs/>
          <w:rtl/>
          <w:lang w:bidi="ar"/>
        </w:rPr>
        <w:br/>
        <w:t>وإن كان التعين عارضاً للوجوب المشترك فهو لعلة كتعين آحاد النوع.</w:t>
      </w:r>
      <w:r>
        <w:rPr>
          <w:b/>
          <w:bCs/>
          <w:rtl/>
          <w:lang w:bidi="ar"/>
        </w:rPr>
        <w:br/>
        <w:t>ولهذا قال بعد هذا أعلم أن الأشياء التي لها حد نوعي واحد فإنما تختلف بعلل أخرى وأنه إذا لم يكن مع الواحد منها القوة</w:t>
      </w:r>
    </w:p>
    <w:p w14:paraId="38DDEE10" w14:textId="77777777" w:rsidR="008620FE" w:rsidRDefault="008620FE">
      <w:pPr>
        <w:pStyle w:val="a3"/>
        <w:bidi/>
        <w:ind w:left="720"/>
        <w:jc w:val="right"/>
        <w:rPr>
          <w:b/>
          <w:bCs/>
          <w:i/>
          <w:iCs/>
          <w:color w:val="0000FF"/>
          <w:rtl/>
          <w:lang w:bidi="ar"/>
        </w:rPr>
      </w:pPr>
      <w:r>
        <w:rPr>
          <w:b/>
          <w:bCs/>
          <w:i/>
          <w:iCs/>
          <w:color w:val="0000FF"/>
          <w:rtl/>
          <w:lang w:bidi="ar"/>
        </w:rPr>
        <w:t>(5/105)</w:t>
      </w:r>
    </w:p>
    <w:p w14:paraId="35029C40" w14:textId="77777777" w:rsidR="008620FE" w:rsidRDefault="008620FE">
      <w:pPr>
        <w:bidi/>
        <w:ind w:left="720"/>
        <w:rPr>
          <w:b/>
          <w:bCs/>
          <w:rtl/>
          <w:lang w:bidi="ar"/>
        </w:rPr>
      </w:pPr>
      <w:r>
        <w:rPr>
          <w:rFonts w:hint="cs"/>
          <w:b/>
          <w:bCs/>
          <w:lang w:bidi="ar"/>
        </w:rPr>
        <w:pict w14:anchorId="05435033">
          <v:rect id="_x0000_i1110" style="width:394.55pt;height:1.5pt" o:hrpct="950" o:hralign="center" o:hrstd="t" o:hrnoshade="t" o:hr="t" fillcolor="navy" stroked="f"/>
        </w:pict>
      </w:r>
    </w:p>
    <w:p w14:paraId="4031252E" w14:textId="77777777" w:rsidR="008620FE" w:rsidRPr="001A427C" w:rsidRDefault="008620FE">
      <w:pPr>
        <w:pStyle w:val="a3"/>
        <w:bidi/>
        <w:ind w:left="720"/>
        <w:rPr>
          <w:rFonts w:hint="cs"/>
          <w:b/>
          <w:bCs/>
          <w:i/>
          <w:iCs/>
          <w:color w:val="0000FF"/>
          <w:rtl/>
          <w:lang w:bidi="ar"/>
        </w:rPr>
      </w:pPr>
      <w:r>
        <w:rPr>
          <w:b/>
          <w:bCs/>
          <w:rtl/>
          <w:lang w:bidi="ar"/>
        </w:rPr>
        <w:t>القابلة لتأثير على كثيرين فتعين كل واحد بعلة فلا يكون سوادان ولا بياضان في نفس الأمر إلا إذا كان الاختلاف بينهما في الموضوع وما يجري العلل وهي المادة لم يتعين إلا أن يكون في طبيعة من حق نوعها أن توجد شخصاً واحداً وأما إذا كان يمكن في طبيعة نوعها أن تحمل مجراه.</w:t>
      </w:r>
      <w:r>
        <w:rPr>
          <w:b/>
          <w:bCs/>
          <w:rtl/>
          <w:lang w:bidi="ar"/>
        </w:rPr>
        <w:br/>
        <w:t>قال فإذا كان ما تعين به عارضاً للوجوب المشترك بالعروض لعلة فإن كانت تلك العلة وما به تعين الماهية واحداً بحيث تكون علة العروض هي علة التعين كانت تلك العلة علة الخصوص ما لذاته يجب وجوده فيكون لذات واجب الوجود علة وهو ممتنع وإن كان عروضه للوجوب المشترك بعد تعين أول سابق فالكلام في ذلك التعين السابق.</w:t>
      </w:r>
      <w:r>
        <w:rPr>
          <w:b/>
          <w:bCs/>
          <w:rtl/>
          <w:lang w:bidi="ar"/>
        </w:rPr>
        <w:br/>
        <w:t>وبقي من الأقسام قسم رابع وهو أن يكون ما به التعين الذي امتاز به كل منهما عن الآخر لازماً للمشترك بينهما وهذا ممتنع في جميع المواد كما تقدم بتعين امتناع واجبي وجود ووجب أن يكون وجوب الوجود مستلزماً للتعين فيكون تعينه لأنه واجب الوجود</w:t>
      </w:r>
    </w:p>
    <w:p w14:paraId="386C3F10" w14:textId="77777777" w:rsidR="008620FE" w:rsidRDefault="008620FE">
      <w:pPr>
        <w:pStyle w:val="a3"/>
        <w:bidi/>
        <w:ind w:left="720"/>
        <w:jc w:val="right"/>
        <w:rPr>
          <w:b/>
          <w:bCs/>
          <w:i/>
          <w:iCs/>
          <w:color w:val="0000FF"/>
          <w:rtl/>
          <w:lang w:bidi="ar"/>
        </w:rPr>
      </w:pPr>
      <w:r>
        <w:rPr>
          <w:b/>
          <w:bCs/>
          <w:i/>
          <w:iCs/>
          <w:color w:val="0000FF"/>
          <w:rtl/>
          <w:lang w:bidi="ar"/>
        </w:rPr>
        <w:t>(5/106)</w:t>
      </w:r>
    </w:p>
    <w:p w14:paraId="2BBC0B20" w14:textId="77777777" w:rsidR="008620FE" w:rsidRDefault="008620FE">
      <w:pPr>
        <w:bidi/>
        <w:ind w:left="720"/>
        <w:rPr>
          <w:b/>
          <w:bCs/>
          <w:rtl/>
          <w:lang w:bidi="ar"/>
        </w:rPr>
      </w:pPr>
      <w:r>
        <w:rPr>
          <w:rFonts w:hint="cs"/>
          <w:b/>
          <w:bCs/>
          <w:lang w:bidi="ar"/>
        </w:rPr>
        <w:pict w14:anchorId="026865C2">
          <v:rect id="_x0000_i1111" style="width:394.55pt;height:1.5pt" o:hrpct="950" o:hralign="center" o:hrstd="t" o:hrnoshade="t" o:hr="t" fillcolor="navy" stroked="f"/>
        </w:pict>
      </w:r>
    </w:p>
    <w:p w14:paraId="68039AF2" w14:textId="77777777" w:rsidR="008620FE" w:rsidRPr="001A427C" w:rsidRDefault="008620FE">
      <w:pPr>
        <w:pStyle w:val="a3"/>
        <w:bidi/>
        <w:ind w:left="720"/>
        <w:rPr>
          <w:rFonts w:hint="cs"/>
          <w:b/>
          <w:bCs/>
          <w:i/>
          <w:iCs/>
          <w:color w:val="0000FF"/>
          <w:rtl/>
          <w:lang w:bidi="ar"/>
        </w:rPr>
      </w:pPr>
      <w:r>
        <w:rPr>
          <w:b/>
          <w:bCs/>
          <w:rtl/>
          <w:lang w:bidi="ar"/>
        </w:rPr>
        <w:t>والمعلول لازماً لعلته فلا يكون وجوب الوجود لغير المعين فهذا مراده بهذه الحجة.</w:t>
      </w:r>
      <w:r>
        <w:rPr>
          <w:b/>
          <w:bCs/>
          <w:rtl/>
          <w:lang w:bidi="ar"/>
        </w:rPr>
        <w:br/>
        <w:t>وقد ظن أبو عبد الله الرازي أن مراده بقوله إن كان تعينه ذلك لأنه واجب الوجود فلا واجب وجود غيره هو القسم الأول من الأقسام الأربعة التي جعل فيها الوجوب بلزوم التعين على تقدير ثبوت واجبين.</w:t>
      </w:r>
      <w:r>
        <w:rPr>
          <w:b/>
          <w:bCs/>
          <w:rtl/>
          <w:lang w:bidi="ar"/>
        </w:rPr>
        <w:br/>
        <w:t xml:space="preserve">قال وأما قوله إن لم يكن تعينه لذلك بل لأمر آخر فهو معلول هو القسم الذي جعل الوجوب فيه معروض ذلك التعين قال وقوله وإن كان ما تعين به عارضاً لذلك فهو لعلة هو هذا القسم وأنه لم يذكر في إبطاله إلا قوله لو كان تعينه لا لكونه واجباً بل لأمر آخر فهو معلول وأنه أعاد هذا الكلام مرة أخرى وزاد في بيان بطلانه ما ذكره آخراً وأنه لو ذكر هذا الكلام حينما تعرض </w:t>
      </w:r>
      <w:r>
        <w:rPr>
          <w:b/>
          <w:bCs/>
          <w:rtl/>
          <w:lang w:bidi="ar"/>
        </w:rPr>
        <w:lastRenderedPageBreak/>
        <w:t>لإبطال القسم الثاني كان أقرب إلى الضبط.</w:t>
      </w:r>
      <w:r>
        <w:rPr>
          <w:b/>
          <w:bCs/>
          <w:rtl/>
          <w:lang w:bidi="ar"/>
        </w:rPr>
        <w:br/>
        <w:t>قلت وليس الأمر على ما ظنه بل الرجل ذكر أولً التقدير المستلزم لوحدة الواجب ثم ذكر أربعة أقسام على تعدده وأبطلها بقوله واجب الوجود المتعين إن كان تعينه أي ذلك</w:t>
      </w:r>
    </w:p>
    <w:p w14:paraId="6D5C2B53" w14:textId="77777777" w:rsidR="008620FE" w:rsidRDefault="008620FE">
      <w:pPr>
        <w:pStyle w:val="a3"/>
        <w:bidi/>
        <w:ind w:left="720"/>
        <w:jc w:val="right"/>
        <w:rPr>
          <w:b/>
          <w:bCs/>
          <w:i/>
          <w:iCs/>
          <w:color w:val="0000FF"/>
          <w:rtl/>
          <w:lang w:bidi="ar"/>
        </w:rPr>
      </w:pPr>
      <w:r>
        <w:rPr>
          <w:b/>
          <w:bCs/>
          <w:i/>
          <w:iCs/>
          <w:color w:val="0000FF"/>
          <w:rtl/>
          <w:lang w:bidi="ar"/>
        </w:rPr>
        <w:t>(5/107)</w:t>
      </w:r>
    </w:p>
    <w:p w14:paraId="03F70132" w14:textId="77777777" w:rsidR="008620FE" w:rsidRDefault="008620FE">
      <w:pPr>
        <w:bidi/>
        <w:ind w:left="720"/>
        <w:rPr>
          <w:b/>
          <w:bCs/>
          <w:rtl/>
          <w:lang w:bidi="ar"/>
        </w:rPr>
      </w:pPr>
      <w:r>
        <w:rPr>
          <w:rFonts w:hint="cs"/>
          <w:b/>
          <w:bCs/>
          <w:lang w:bidi="ar"/>
        </w:rPr>
        <w:pict w14:anchorId="7A1483E9">
          <v:rect id="_x0000_i1112" style="width:394.55pt;height:1.5pt" o:hrpct="950" o:hralign="center" o:hrstd="t" o:hrnoshade="t" o:hr="t" fillcolor="navy" stroked="f"/>
        </w:pict>
      </w:r>
    </w:p>
    <w:p w14:paraId="35F5A053" w14:textId="77777777" w:rsidR="008620FE" w:rsidRPr="001A427C" w:rsidRDefault="008620FE">
      <w:pPr>
        <w:pStyle w:val="a3"/>
        <w:bidi/>
        <w:ind w:left="720"/>
        <w:rPr>
          <w:rFonts w:hint="cs"/>
          <w:b/>
          <w:bCs/>
          <w:i/>
          <w:iCs/>
          <w:color w:val="0000FF"/>
          <w:rtl/>
          <w:lang w:bidi="ar"/>
        </w:rPr>
      </w:pPr>
      <w:r>
        <w:rPr>
          <w:b/>
          <w:bCs/>
          <w:rtl/>
          <w:lang w:bidi="ar"/>
        </w:rPr>
        <w:t>التعين الخاص لأنه واجب الوجود فلا واجب وجود غيره لأنه يكون وجوب الوجود يستلزم التعين الخاص فلا يوجد الملزوم بدون لازمة فلا يتحقق الوجوب إلا في ذلك المعين وهو المطلوب وإن لم يكن ذلك التعين لأجل وجوب الوجود فهو معلول وكون واجب الوجود معلولاً ممتنع وهذا يعم الأقسام الأربعة لأنه حينئذ يكون المتعين علة غير وجوب الوجود كما ذكر بعد هذا أن الأشياء التي لها حد نوعي إنما تتعدد لعلل وتتعين بعلل أخرى إلا أن يكون من حق نوعها أن توجد شخصاً واحداً وإذا كان للتعين علة غير وجوب الوجود فهو معلول كما أن تعين الإنسان معلول لغير الإنسانية ثم بين أنه يكون معلولاً على التقديرات الأربعة فقال إن كان وجوب الوجود المشترك لازماً للتعين أي لهذا التعين وهذا التعين الذي في الواجبين كما تلزم الإنسانية لهذا الإنسان وهذا الإنسان وهذا التعين الذي في الواجبين مما تلزم الإنسانية لهذا الإنسان وهذا الإنسان كان الوجود الواجب لازماً أو صفة لماهية غيره وقد قال إن هذا محال في المقدمة الثانية وإن كان الوجود الواجب لازماً أو صفة لماهية غيره وقد قال إن هذا محال في المقدمة الثانية وإن كان عارضاً فهو أولى وإن كان معروضاً فقد بين بطلانه وباقي أقسامه وهو كون التعين المتعدد لازماً للمشترك فهو أولى وإن كان معروضاً فقد بين بطلانه وباقي أقسامه وهو كون التعين المتعدد لازماً للمشترك فهو ممتنع في جميع المواد كما يمتنع أن يكون تعين الإنسان لازماً للإنسانية لا يلزم أنه حيث وجد المشترك وجد المعين وهذا محال.</w:t>
      </w:r>
      <w:r>
        <w:rPr>
          <w:b/>
          <w:bCs/>
          <w:rtl/>
          <w:lang w:bidi="ar"/>
        </w:rPr>
        <w:br/>
      </w:r>
      <w:r>
        <w:rPr>
          <w:b/>
          <w:bCs/>
          <w:rtl/>
          <w:lang w:bidi="ar"/>
        </w:rPr>
        <w:br/>
      </w:r>
      <w:r>
        <w:rPr>
          <w:b/>
          <w:bCs/>
          <w:color w:val="800000"/>
          <w:rtl/>
          <w:lang w:bidi="ar"/>
        </w:rPr>
        <w:t>قول الآمدي في الحقائق</w:t>
      </w:r>
      <w:r>
        <w:rPr>
          <w:b/>
          <w:bCs/>
          <w:rtl/>
          <w:lang w:bidi="ar"/>
        </w:rPr>
        <w:br/>
        <w:t>وإذا عرف أن هذا مقصودة فاعلم أن هذه الحجة يصوغها بعبارات متنوعة والمعنى واحد كما صاغها الآمدي في دقائق الحقائق في</w:t>
      </w:r>
    </w:p>
    <w:p w14:paraId="2B145CBB" w14:textId="77777777" w:rsidR="008620FE" w:rsidRDefault="008620FE">
      <w:pPr>
        <w:pStyle w:val="a3"/>
        <w:bidi/>
        <w:ind w:left="720"/>
        <w:jc w:val="right"/>
        <w:rPr>
          <w:b/>
          <w:bCs/>
          <w:i/>
          <w:iCs/>
          <w:color w:val="0000FF"/>
          <w:rtl/>
          <w:lang w:bidi="ar"/>
        </w:rPr>
      </w:pPr>
      <w:r>
        <w:rPr>
          <w:b/>
          <w:bCs/>
          <w:i/>
          <w:iCs/>
          <w:color w:val="0000FF"/>
          <w:rtl/>
          <w:lang w:bidi="ar"/>
        </w:rPr>
        <w:t>(5/108)</w:t>
      </w:r>
    </w:p>
    <w:p w14:paraId="47363DD6" w14:textId="77777777" w:rsidR="008620FE" w:rsidRDefault="008620FE">
      <w:pPr>
        <w:bidi/>
        <w:ind w:left="720"/>
        <w:rPr>
          <w:b/>
          <w:bCs/>
          <w:rtl/>
          <w:lang w:bidi="ar"/>
        </w:rPr>
      </w:pPr>
      <w:r>
        <w:rPr>
          <w:rFonts w:hint="cs"/>
          <w:b/>
          <w:bCs/>
          <w:lang w:bidi="ar"/>
        </w:rPr>
        <w:pict w14:anchorId="001589F2">
          <v:rect id="_x0000_i1113" style="width:394.55pt;height:1.5pt" o:hrpct="950" o:hralign="center" o:hrstd="t" o:hrnoshade="t" o:hr="t" fillcolor="navy" stroked="f"/>
        </w:pict>
      </w:r>
    </w:p>
    <w:p w14:paraId="06EF14A9" w14:textId="77777777" w:rsidR="008620FE" w:rsidRPr="001A427C" w:rsidRDefault="008620FE">
      <w:pPr>
        <w:pStyle w:val="a3"/>
        <w:bidi/>
        <w:ind w:left="720"/>
        <w:rPr>
          <w:rFonts w:hint="cs"/>
          <w:b/>
          <w:bCs/>
          <w:i/>
          <w:iCs/>
          <w:color w:val="0000FF"/>
          <w:rtl/>
          <w:lang w:bidi="ar"/>
        </w:rPr>
      </w:pPr>
      <w:r>
        <w:rPr>
          <w:b/>
          <w:bCs/>
          <w:rtl/>
          <w:lang w:bidi="ar"/>
        </w:rPr>
        <w:lastRenderedPageBreak/>
        <w:t>الفلسفة فقال الفصل الثاني في وحدانية واجب الوجود وأنه لا ضد له ولا ند وأنه قديم أزلي أما أن واجب الوجود واحد لا تعدد فيه ولا اشتراك فذلك لأن مسمى واجب الوجود لو كان مشتركاً بين شيئين فالشيئان إما متفقان من كل وجه أو مختلفان من كل وجه أو متفقان من وجه دون وجه فإن اتفقا من كل وجه فلا تعدد إذ التعدد دون مميز محال وإن اختلفا من كل وجه</w:t>
      </w:r>
    </w:p>
    <w:p w14:paraId="1CF849AD" w14:textId="77777777" w:rsidR="008620FE" w:rsidRDefault="008620FE">
      <w:pPr>
        <w:pStyle w:val="a3"/>
        <w:bidi/>
        <w:ind w:left="720"/>
        <w:jc w:val="right"/>
        <w:rPr>
          <w:b/>
          <w:bCs/>
          <w:i/>
          <w:iCs/>
          <w:color w:val="0000FF"/>
          <w:rtl/>
          <w:lang w:bidi="ar"/>
        </w:rPr>
      </w:pPr>
      <w:r>
        <w:rPr>
          <w:b/>
          <w:bCs/>
          <w:i/>
          <w:iCs/>
          <w:color w:val="0000FF"/>
          <w:rtl/>
          <w:lang w:bidi="ar"/>
        </w:rPr>
        <w:t>(5/109)</w:t>
      </w:r>
    </w:p>
    <w:p w14:paraId="7C2F20C0" w14:textId="77777777" w:rsidR="008620FE" w:rsidRDefault="008620FE">
      <w:pPr>
        <w:bidi/>
        <w:ind w:left="720"/>
        <w:rPr>
          <w:b/>
          <w:bCs/>
          <w:rtl/>
          <w:lang w:bidi="ar"/>
        </w:rPr>
      </w:pPr>
      <w:r>
        <w:rPr>
          <w:rFonts w:hint="cs"/>
          <w:b/>
          <w:bCs/>
          <w:lang w:bidi="ar"/>
        </w:rPr>
        <w:pict w14:anchorId="5559BC8A">
          <v:rect id="_x0000_i1114" style="width:394.55pt;height:1.5pt" o:hrpct="950" o:hralign="center" o:hrstd="t" o:hrnoshade="t" o:hr="t" fillcolor="navy" stroked="f"/>
        </w:pict>
      </w:r>
    </w:p>
    <w:p w14:paraId="37085AB7" w14:textId="77777777" w:rsidR="008620FE" w:rsidRPr="001A427C" w:rsidRDefault="008620FE">
      <w:pPr>
        <w:pStyle w:val="a3"/>
        <w:bidi/>
        <w:ind w:left="720"/>
        <w:rPr>
          <w:rFonts w:hint="cs"/>
          <w:b/>
          <w:bCs/>
          <w:i/>
          <w:iCs/>
          <w:color w:val="0000FF"/>
          <w:rtl/>
          <w:lang w:bidi="ar"/>
        </w:rPr>
      </w:pPr>
      <w:r>
        <w:rPr>
          <w:b/>
          <w:bCs/>
          <w:rtl/>
          <w:lang w:bidi="ar"/>
        </w:rPr>
        <w:t>فما به وقع الافتراق إن كان هو مسمى واجب الوجود فلا اشتراك فيه أيضاً وإن كان غيره فمسمى واجب الوجود يكون مشتركاً بينهما وعند ذلك فإما أن يتم تحقق مسمى واجب الوجود في كل واحد من الشيئين بدون ما به التخصص والتمايز أو لا يتم دونه الأول محال وإلا كان الأمر المطلق المشترك متخصصاً في الأعيان بدون ما به التخصص وهو محال والثاني يتوجب أن يكون واجباً لذاته وقد قيل إنه واجب لذاته وهذه المحالات إنما لزمت من القول بالاشتراك في مسمى واجب الوجود فلا اشتراك فيه فإذا واجب الوجود لا تعدد فيه بل نوعه منحصر في شخصه.</w:t>
      </w:r>
      <w:r>
        <w:rPr>
          <w:b/>
          <w:bCs/>
          <w:rtl/>
          <w:lang w:bidi="ar"/>
        </w:rPr>
        <w:br/>
        <w:t>قال والناظر المتبحر يزداد بإمعان النظر في هذه الحجة المحررة والبحث فيها مع نفسه وضوحاً وجلاء فإن ما طول به من التشكيكات وأنواع التخيلات على غيرها من الحجج المذكورة في هذا الباب فلا اتجاه له ههنا.</w:t>
      </w:r>
      <w:r>
        <w:rPr>
          <w:b/>
          <w:bCs/>
          <w:rtl/>
          <w:lang w:bidi="ar"/>
        </w:rPr>
        <w:br/>
        <w:t>هذا قوله هنا وهذه الحجة هي التي ذكرها الآمدي عنهم وعن بعض أصحابه في كتاب أبكار الأفكار واعترض عليها باعتراضين سبقه إلى أحدهما الرازي في شرح الإشارات وهو أن</w:t>
      </w:r>
    </w:p>
    <w:p w14:paraId="568CE6C9" w14:textId="77777777" w:rsidR="008620FE" w:rsidRDefault="008620FE">
      <w:pPr>
        <w:pStyle w:val="a3"/>
        <w:bidi/>
        <w:ind w:left="720"/>
        <w:jc w:val="right"/>
        <w:rPr>
          <w:b/>
          <w:bCs/>
          <w:i/>
          <w:iCs/>
          <w:color w:val="0000FF"/>
          <w:rtl/>
          <w:lang w:bidi="ar"/>
        </w:rPr>
      </w:pPr>
      <w:r>
        <w:rPr>
          <w:b/>
          <w:bCs/>
          <w:i/>
          <w:iCs/>
          <w:color w:val="0000FF"/>
          <w:rtl/>
          <w:lang w:bidi="ar"/>
        </w:rPr>
        <w:t>(5/110)</w:t>
      </w:r>
    </w:p>
    <w:p w14:paraId="767E91B8" w14:textId="77777777" w:rsidR="008620FE" w:rsidRDefault="008620FE">
      <w:pPr>
        <w:bidi/>
        <w:ind w:left="720"/>
        <w:rPr>
          <w:b/>
          <w:bCs/>
          <w:rtl/>
          <w:lang w:bidi="ar"/>
        </w:rPr>
      </w:pPr>
      <w:r>
        <w:rPr>
          <w:rFonts w:hint="cs"/>
          <w:b/>
          <w:bCs/>
          <w:lang w:bidi="ar"/>
        </w:rPr>
        <w:pict w14:anchorId="6EA2D9BD">
          <v:rect id="_x0000_i1115" style="width:394.55pt;height:1.5pt" o:hrpct="950" o:hralign="center" o:hrstd="t" o:hrnoshade="t" o:hr="t" fillcolor="navy" stroked="f"/>
        </w:pict>
      </w:r>
    </w:p>
    <w:p w14:paraId="70A944D7" w14:textId="77777777" w:rsidR="008620FE" w:rsidRPr="001A427C" w:rsidRDefault="008620FE">
      <w:pPr>
        <w:pStyle w:val="a3"/>
        <w:bidi/>
        <w:ind w:left="720"/>
        <w:rPr>
          <w:rFonts w:hint="cs"/>
          <w:b/>
          <w:bCs/>
          <w:i/>
          <w:iCs/>
          <w:color w:val="0000FF"/>
          <w:rtl/>
          <w:lang w:bidi="ar"/>
        </w:rPr>
      </w:pPr>
      <w:r>
        <w:rPr>
          <w:b/>
          <w:bCs/>
          <w:rtl/>
          <w:lang w:bidi="ar"/>
        </w:rPr>
        <w:t>الوجوب أمر سلبي لا ثبوتي فلا يتم الدليل حينئذ والثاني أن هذه الحجة منتقضة بوجود الله سبحانه مع وجود الممكنات فإنهما اتفقا في مسمى الوجود وامتاز كل منهما عن الآخر بتعينه فإما أن يكون المطلق مع المعين لازماً أو ملزوماً أو عارضاً أو معروضاً واعترض الرازي بإعتراض ثالث وهو أنه منع كون التعين وصفاً ثبوتياً كما منع كون الوجوب وصفاً ثبوتياً.</w:t>
      </w:r>
      <w:r>
        <w:rPr>
          <w:b/>
          <w:bCs/>
          <w:rtl/>
          <w:lang w:bidi="ar"/>
        </w:rPr>
        <w:br/>
      </w:r>
      <w:r>
        <w:rPr>
          <w:b/>
          <w:bCs/>
          <w:rtl/>
          <w:lang w:bidi="ar"/>
        </w:rPr>
        <w:br/>
      </w:r>
      <w:r>
        <w:rPr>
          <w:b/>
          <w:bCs/>
          <w:color w:val="800000"/>
          <w:rtl/>
          <w:lang w:bidi="ar"/>
        </w:rPr>
        <w:t>تعليق ابن تيمية</w:t>
      </w:r>
      <w:r>
        <w:rPr>
          <w:b/>
          <w:bCs/>
          <w:rtl/>
          <w:lang w:bidi="ar"/>
        </w:rPr>
        <w:br/>
        <w:t xml:space="preserve">قلت أما إلزامهم لهم الوجود الممكن مع الواجب فهذا إلزام لازم لا محيد للفلاسفة عنه ولكن </w:t>
      </w:r>
      <w:r>
        <w:rPr>
          <w:b/>
          <w:bCs/>
          <w:rtl/>
          <w:lang w:bidi="ar"/>
        </w:rPr>
        <w:lastRenderedPageBreak/>
        <w:t>ليس فيه حل الشبهة واما منع كون الوجوب أمراً ثبوتياً فهو من نوع السفسطة فإن الوجود إذا كان ثبوتياً فوجوبه الذي هو توكده المانع من إمكان نقيضه كيف يكون عدمياً ومعلوم أن اسم الوجود هو بالواجب أحق منه بالممكن.</w:t>
      </w:r>
      <w:r>
        <w:rPr>
          <w:b/>
          <w:bCs/>
          <w:rtl/>
          <w:lang w:bidi="ar"/>
        </w:rPr>
        <w:br/>
        <w:t>وأيضاً فإن ما ذكره من التقسيم وارد سواء قيل إن المفهوم ثبوتي أو سلبي فإنه إذا كان سلبياً مشتركاً امتنع أن يكون ملزوماً للمختص فإن المشترك سواء كان وجودياً أو عدمياً لا يستلزم المختص فإنه يقتضي أنه حيث وجد المشترك المطلق العام وجد كل واحد من أفراده الخاصة وامتنع أيضاً أن يكون لازماً للمختص إلا إذا كان الوجوب معلولاً ولازماً لغيره وهو قد ذكر إبطال هذا.</w:t>
      </w:r>
      <w:r>
        <w:rPr>
          <w:b/>
          <w:bCs/>
          <w:rtl/>
          <w:lang w:bidi="ar"/>
        </w:rPr>
        <w:br/>
        <w:t>وقد اعترض الرازي باعتراض آخر على احد قوليه في أن الوجود زائد على الماهية بان الماهية تكون علة للوجود وذكر أنه لا محذور في أن</w:t>
      </w:r>
    </w:p>
    <w:p w14:paraId="28C2D5D5" w14:textId="77777777" w:rsidR="008620FE" w:rsidRDefault="008620FE">
      <w:pPr>
        <w:pStyle w:val="a3"/>
        <w:bidi/>
        <w:ind w:left="720"/>
        <w:jc w:val="right"/>
        <w:rPr>
          <w:b/>
          <w:bCs/>
          <w:i/>
          <w:iCs/>
          <w:color w:val="0000FF"/>
          <w:rtl/>
          <w:lang w:bidi="ar"/>
        </w:rPr>
      </w:pPr>
      <w:r>
        <w:rPr>
          <w:b/>
          <w:bCs/>
          <w:i/>
          <w:iCs/>
          <w:color w:val="0000FF"/>
          <w:rtl/>
          <w:lang w:bidi="ar"/>
        </w:rPr>
        <w:t>(5/111)</w:t>
      </w:r>
    </w:p>
    <w:p w14:paraId="55920B3E" w14:textId="77777777" w:rsidR="008620FE" w:rsidRDefault="008620FE">
      <w:pPr>
        <w:bidi/>
        <w:ind w:left="720"/>
        <w:rPr>
          <w:b/>
          <w:bCs/>
          <w:rtl/>
          <w:lang w:bidi="ar"/>
        </w:rPr>
      </w:pPr>
      <w:r>
        <w:rPr>
          <w:rFonts w:hint="cs"/>
          <w:b/>
          <w:bCs/>
          <w:lang w:bidi="ar"/>
        </w:rPr>
        <w:pict w14:anchorId="78882CCE">
          <v:rect id="_x0000_i1116" style="width:394.55pt;height:1.5pt" o:hrpct="950" o:hralign="center" o:hrstd="t" o:hrnoshade="t" o:hr="t" fillcolor="navy" stroked="f"/>
        </w:pict>
      </w:r>
    </w:p>
    <w:p w14:paraId="5EC63292" w14:textId="77777777" w:rsidR="008620FE" w:rsidRPr="001A427C" w:rsidRDefault="008620FE">
      <w:pPr>
        <w:pStyle w:val="a3"/>
        <w:bidi/>
        <w:ind w:left="720"/>
        <w:rPr>
          <w:rFonts w:hint="cs"/>
          <w:b/>
          <w:bCs/>
          <w:i/>
          <w:iCs/>
          <w:color w:val="0000FF"/>
          <w:rtl/>
          <w:lang w:bidi="ar"/>
        </w:rPr>
      </w:pPr>
      <w:r>
        <w:rPr>
          <w:b/>
          <w:bCs/>
          <w:rtl/>
          <w:lang w:bidi="ar"/>
        </w:rPr>
        <w:t>تكون الماهية إذا أخذت مطلقة لا بشرط وجود ولا عدم علة لوجود نفسها والماهية من حيث هي هي لا موجودة ولا معدومة.</w:t>
      </w:r>
      <w:r>
        <w:rPr>
          <w:b/>
          <w:bCs/>
          <w:rtl/>
          <w:lang w:bidi="ar"/>
        </w:rPr>
        <w:br/>
        <w:t>قلت الحجة مدارها على أن المطلق المشترك الكلي موجود في الخارج وهذا هو الموضع الذي ضلت فيه عقول هؤلاء حيث اعتقدوا أن الأمور الموجودة المعينة اشتركت في الخارج في شيء وامتاز كل منها عن الآخر بشيء وهذا عين الغلط.</w:t>
      </w:r>
      <w:r>
        <w:rPr>
          <w:b/>
          <w:bCs/>
          <w:rtl/>
          <w:lang w:bidi="ar"/>
        </w:rPr>
        <w:br/>
        <w:t>قلت والشخص المعين ليس له تعين غير هذا الشخص المعين لا ثبوتي ولا عدمي فإنه لم يكن مشاركاً لغيره في أمر خارجي حتى يحتاج تعينه وتميزه عنه إلى وصف آخر ثبوتي أو سلبي وقولهم في القاعدة الكلية إن الأشياء التي لها حد نوعي إنما تختلف بعلل أخرى وأنه إذا لم يكن مع الواحد منها القوة القابلة لتأثير العلل وهي المادة لم يتعين إلا أن يكون من حق نوعها أن توجد شخصاً واحداً فأما إذا كان يمكن في طبيعة نوعها أن تحمل على كثيرين فيعين كل واحد بعلة فلا يكون سوادان ولا بياضان في نفس الأمر إلا إذا كان الاختلاف بينهما في الموضوع وما يجري مجراه هو قول باطل وذلك أن الأشياء التي لها حد واحد نوعي لا وجود لها في الخارج مطلقة ولا عامة أصلاً وإنما وجودها كذلك في الذهن فالسبب الفاعل للواحد منها هو الفاعل لذاته ولصفاته وهو الفاعل لذلك الواحد المعين وليس هنا شيئان أحدهما لنوعها والآخر لتشخصها بل ولا وجودان أحدهما لنوعها</w:t>
      </w:r>
    </w:p>
    <w:p w14:paraId="748EFE33" w14:textId="77777777" w:rsidR="008620FE" w:rsidRDefault="008620FE">
      <w:pPr>
        <w:pStyle w:val="a3"/>
        <w:bidi/>
        <w:ind w:left="720"/>
        <w:jc w:val="right"/>
        <w:rPr>
          <w:b/>
          <w:bCs/>
          <w:i/>
          <w:iCs/>
          <w:color w:val="0000FF"/>
          <w:rtl/>
          <w:lang w:bidi="ar"/>
        </w:rPr>
      </w:pPr>
      <w:r>
        <w:rPr>
          <w:b/>
          <w:bCs/>
          <w:i/>
          <w:iCs/>
          <w:color w:val="0000FF"/>
          <w:rtl/>
          <w:lang w:bidi="ar"/>
        </w:rPr>
        <w:t>(5/112)</w:t>
      </w:r>
    </w:p>
    <w:p w14:paraId="2CBAF1B3" w14:textId="77777777" w:rsidR="008620FE" w:rsidRDefault="008620FE">
      <w:pPr>
        <w:bidi/>
        <w:ind w:left="720"/>
        <w:rPr>
          <w:b/>
          <w:bCs/>
          <w:rtl/>
          <w:lang w:bidi="ar"/>
        </w:rPr>
      </w:pPr>
      <w:r>
        <w:rPr>
          <w:rFonts w:hint="cs"/>
          <w:b/>
          <w:bCs/>
          <w:lang w:bidi="ar"/>
        </w:rPr>
        <w:lastRenderedPageBreak/>
        <w:pict w14:anchorId="1B2BD280">
          <v:rect id="_x0000_i1117" style="width:394.55pt;height:1.5pt" o:hrpct="950" o:hralign="center" o:hrstd="t" o:hrnoshade="t" o:hr="t" fillcolor="navy" stroked="f"/>
        </w:pict>
      </w:r>
    </w:p>
    <w:p w14:paraId="1AD72D95" w14:textId="77777777" w:rsidR="008620FE" w:rsidRPr="001A427C" w:rsidRDefault="008620FE">
      <w:pPr>
        <w:pStyle w:val="a3"/>
        <w:bidi/>
        <w:ind w:left="720"/>
        <w:rPr>
          <w:rFonts w:hint="cs"/>
          <w:b/>
          <w:bCs/>
          <w:i/>
          <w:iCs/>
          <w:color w:val="0000FF"/>
          <w:rtl/>
          <w:lang w:bidi="ar"/>
        </w:rPr>
      </w:pPr>
      <w:r>
        <w:rPr>
          <w:b/>
          <w:bCs/>
          <w:rtl/>
          <w:lang w:bidi="ar"/>
        </w:rPr>
        <w:t>والآخر لتشخصها بل ولا وجودان أحدهما لنوعها والآخر لتشخصها بل ولا قابلان بل الموجود هو الأعيان المشهودة والفاعل إنما فعل تلك الأعيان لم يفعل أنواعاً مطلقة كلية وإن كانت تلك تتصور في العلم فالكلام في الوجود الخارجي.</w:t>
      </w:r>
      <w:r>
        <w:rPr>
          <w:b/>
          <w:bCs/>
          <w:rtl/>
          <w:lang w:bidi="ar"/>
        </w:rPr>
        <w:br/>
        <w:t>وهذا مما يبين لك أن من قال المتفلسفة إنه سبحانه وتعالى يعلم الأشياء على وجه كلي لا جزئي فحقيقة قوله إنه لم يعلم شيئاً من الموجودات فإنه ليس في الموجودات إلا ما هو معين جزئي والكليات إنما تكون في العلم لا سيما وهم يقولون إنما علم الأشياء لأنه مبدؤها وسببها والعلم بالسبب يوجب العلم بالمسبب ومن المعلوم أنه مبدع للأمور المعينة المشخصة الجزئية كالأفلاك المعينة والعقول المعينة وأول الصادرات عنه على أصلهم العقل الأول وهو معين فهل يكون من التناقض وفساد العقل في الإلهيات أعظم من هذا؟</w:t>
      </w:r>
      <w:r>
        <w:rPr>
          <w:b/>
          <w:bCs/>
          <w:rtl/>
          <w:lang w:bidi="ar"/>
        </w:rPr>
        <w:br/>
        <w:t>وقولهم إنه إذا لم يكن مع الواحد منها القوة القابلة لتأثير العلل وهي المادة لم يتعين كقول القائل إذا لم يكن مع الواحد منها القوة القابلة وهي المادة لم توجد فإن وجودها هو بعينها لم يكن لها تحقق في الخارج غير وجودها المعين.</w:t>
      </w:r>
      <w:r>
        <w:rPr>
          <w:b/>
          <w:bCs/>
          <w:rtl/>
          <w:lang w:bidi="ar"/>
        </w:rPr>
        <w:br/>
        <w:t>وقولهم فأما إذا كان يمكن في طبيعة نوعها أن تحمل على كثيرين فتعين كل واحد بعلة كقول القائل فموجود كل واحد بعلة ومعلوم أن الممكن وجوده بعلة سواء كان قد انحصر نوعه في شخصه كالشمس أو كان مما لم ينحصر نوعه في شخصه كالإنسان</w:t>
      </w:r>
    </w:p>
    <w:p w14:paraId="4BFC6088" w14:textId="77777777" w:rsidR="008620FE" w:rsidRDefault="008620FE">
      <w:pPr>
        <w:pStyle w:val="a3"/>
        <w:bidi/>
        <w:ind w:left="720"/>
        <w:jc w:val="right"/>
        <w:rPr>
          <w:b/>
          <w:bCs/>
          <w:i/>
          <w:iCs/>
          <w:color w:val="0000FF"/>
          <w:rtl/>
          <w:lang w:bidi="ar"/>
        </w:rPr>
      </w:pPr>
      <w:r>
        <w:rPr>
          <w:b/>
          <w:bCs/>
          <w:i/>
          <w:iCs/>
          <w:color w:val="0000FF"/>
          <w:rtl/>
          <w:lang w:bidi="ar"/>
        </w:rPr>
        <w:t>(5/113)</w:t>
      </w:r>
    </w:p>
    <w:p w14:paraId="2C100C1C" w14:textId="77777777" w:rsidR="008620FE" w:rsidRDefault="008620FE">
      <w:pPr>
        <w:bidi/>
        <w:ind w:left="720"/>
        <w:rPr>
          <w:b/>
          <w:bCs/>
          <w:rtl/>
          <w:lang w:bidi="ar"/>
        </w:rPr>
      </w:pPr>
      <w:r>
        <w:rPr>
          <w:rFonts w:hint="cs"/>
          <w:b/>
          <w:bCs/>
          <w:lang w:bidi="ar"/>
        </w:rPr>
        <w:pict w14:anchorId="7B372F1F">
          <v:rect id="_x0000_i1118" style="width:394.55pt;height:1.5pt" o:hrpct="950" o:hralign="center" o:hrstd="t" o:hrnoshade="t" o:hr="t" fillcolor="navy" stroked="f"/>
        </w:pict>
      </w:r>
    </w:p>
    <w:p w14:paraId="7EAD6BAE" w14:textId="77777777" w:rsidR="008620FE" w:rsidRPr="001A427C" w:rsidRDefault="008620FE">
      <w:pPr>
        <w:pStyle w:val="a3"/>
        <w:bidi/>
        <w:ind w:left="720"/>
        <w:rPr>
          <w:rFonts w:hint="cs"/>
          <w:b/>
          <w:bCs/>
          <w:i/>
          <w:iCs/>
          <w:color w:val="0000FF"/>
          <w:rtl/>
          <w:lang w:bidi="ar"/>
        </w:rPr>
      </w:pPr>
      <w:r>
        <w:rPr>
          <w:b/>
          <w:bCs/>
          <w:rtl/>
          <w:lang w:bidi="ar"/>
        </w:rPr>
        <w:t>فليس للمعين علتان إحداهما لنوعه والأخرى لشخصه بل العلة الموجبة لشخصه كافية في وجوده كوجود ما أنحصر نوعه في شخصه.</w:t>
      </w:r>
      <w:r>
        <w:rPr>
          <w:b/>
          <w:bCs/>
          <w:rtl/>
          <w:lang w:bidi="ar"/>
        </w:rPr>
        <w:br/>
        <w:t>وقوله فلا يكون سوادان ولا بياضان في نفس الأمر إذا كان الاختلاف بينهما في الموضوع وما يجري مجراه كقول القائل لا يكون سوادان إلا إذا كان كل منهما قائماً في محل وكذلك السواد الواحد لا يوجد إلا في محل يقوم به وإذا قيل السوادان يفتقران إلى محلين وكذلك السواد الواحد فذلك لأجل كون السواد لا بد له من محل ولا يعقل تعدد السوادين بدون تعدد المحل كما لا يعقل وجوده بدون وجود المحل وما لا يفتقر إلى محل فتعدده لا يفتقر إلى محل كما أن واحده لا يفتقر إلى محل والتعين كالوحدة والتكثر كالتعدد وليس للعدد والوحدة في الخارج وجود غير المعدودات والمتوحدات وإنما وجود العدد المطلق والوحدة المطلقة والتعين المطلق في الأذهان لا في الأعيان كسائر المطلقات.</w:t>
      </w:r>
      <w:r>
        <w:rPr>
          <w:b/>
          <w:bCs/>
          <w:rtl/>
          <w:lang w:bidi="ar"/>
        </w:rPr>
        <w:br/>
      </w:r>
      <w:r>
        <w:rPr>
          <w:b/>
          <w:bCs/>
          <w:rtl/>
          <w:lang w:bidi="ar"/>
        </w:rPr>
        <w:lastRenderedPageBreak/>
        <w:t>وعلى هذا التقدير فواجب المتعين ليس لتعينه علة ولا سبب كما أنه ليس لوجوده علة ولا سبب وليس هناك في الخارج تعين زائد على نفسه المعينة لا ثبوتي ولا سلبي حتى يقال إن ذلك</w:t>
      </w:r>
    </w:p>
    <w:p w14:paraId="5E08E66C" w14:textId="77777777" w:rsidR="008620FE" w:rsidRDefault="008620FE">
      <w:pPr>
        <w:pStyle w:val="a3"/>
        <w:bidi/>
        <w:ind w:left="720"/>
        <w:jc w:val="right"/>
        <w:rPr>
          <w:b/>
          <w:bCs/>
          <w:i/>
          <w:iCs/>
          <w:color w:val="0000FF"/>
          <w:rtl/>
          <w:lang w:bidi="ar"/>
        </w:rPr>
      </w:pPr>
      <w:r>
        <w:rPr>
          <w:b/>
          <w:bCs/>
          <w:i/>
          <w:iCs/>
          <w:color w:val="0000FF"/>
          <w:rtl/>
          <w:lang w:bidi="ar"/>
        </w:rPr>
        <w:t>(5/114)</w:t>
      </w:r>
    </w:p>
    <w:p w14:paraId="167CB2F3" w14:textId="77777777" w:rsidR="008620FE" w:rsidRDefault="008620FE">
      <w:pPr>
        <w:bidi/>
        <w:ind w:left="720"/>
        <w:rPr>
          <w:b/>
          <w:bCs/>
          <w:rtl/>
          <w:lang w:bidi="ar"/>
        </w:rPr>
      </w:pPr>
      <w:r>
        <w:rPr>
          <w:rFonts w:hint="cs"/>
          <w:b/>
          <w:bCs/>
          <w:lang w:bidi="ar"/>
        </w:rPr>
        <w:pict w14:anchorId="0F17A210">
          <v:rect id="_x0000_i1119" style="width:394.55pt;height:1.5pt" o:hrpct="950" o:hralign="center" o:hrstd="t" o:hrnoshade="t" o:hr="t" fillcolor="navy" stroked="f"/>
        </w:pict>
      </w:r>
    </w:p>
    <w:p w14:paraId="48E9D577" w14:textId="77777777" w:rsidR="008620FE" w:rsidRPr="001A427C" w:rsidRDefault="008620FE">
      <w:pPr>
        <w:pStyle w:val="a3"/>
        <w:bidi/>
        <w:ind w:left="720"/>
        <w:rPr>
          <w:rFonts w:hint="cs"/>
          <w:b/>
          <w:bCs/>
          <w:i/>
          <w:iCs/>
          <w:color w:val="0000FF"/>
          <w:rtl/>
          <w:lang w:bidi="ar"/>
        </w:rPr>
      </w:pPr>
      <w:r>
        <w:rPr>
          <w:b/>
          <w:bCs/>
          <w:rtl/>
          <w:lang w:bidi="ar"/>
        </w:rPr>
        <w:t>له علة وإن علته إما وجوب الوجود فلا يتعدد وإما أمر آخر فيكون وجوب الوجود معلولاً.</w:t>
      </w:r>
      <w:r>
        <w:rPr>
          <w:b/>
          <w:bCs/>
          <w:rtl/>
          <w:lang w:bidi="ar"/>
        </w:rPr>
        <w:br/>
        <w:t>وإذا قدر واجباً وجود وقال القائل إنهما اشتركا في وجوب الوجود وامتاز كل منهما عن الآخر بتعينه.</w:t>
      </w:r>
      <w:r>
        <w:rPr>
          <w:b/>
          <w:bCs/>
          <w:rtl/>
          <w:lang w:bidi="ar"/>
        </w:rPr>
        <w:br/>
        <w:t>قيل له اشتركا في وجوب الوجود المطلق أو شارك كل منهما الآخر فيما يخصه من وجوب وجوده فأي شيء قال في ذلك قيل له وكذلك التعين فإنهما اشتركا في التعين المطلق وامتاز كل منهما عن الآخر بتعينه الذي يخصه فإذا قدرت وجوباً مطلقاً فخذ معه تعيناً مطلقاً وإذا قدرت وجوباً معيناً فخذ معه تعيناً معيناً وإذا قلت التعين المطلق لا يكون إلا في الذهن لا في الخارج قيل لك والوجوب المطلق لا يكون إلا في الذهن لا في الخارج.</w:t>
      </w:r>
      <w:r>
        <w:rPr>
          <w:b/>
          <w:bCs/>
          <w:rtl/>
          <w:lang w:bidi="ar"/>
        </w:rPr>
        <w:br/>
        <w:t>وحينئذ فقولك ما به الاشتراك يكون لازماً لما به الامتياز أو ملزوماً أو عارضاً أو معروضاً.</w:t>
      </w:r>
      <w:r>
        <w:rPr>
          <w:b/>
          <w:bCs/>
          <w:rtl/>
          <w:lang w:bidi="ar"/>
        </w:rPr>
        <w:br/>
        <w:t>جوابه أن ليس في الخارج ما به الاشتراك وإنما في الخارج ما به الامتياز فقط وما جعلته مشتركاً هو نظير ما جعلته مميزاً يمكن فرض كل منهما مطلقاً ومعيناً.</w:t>
      </w:r>
      <w:r>
        <w:rPr>
          <w:b/>
          <w:bCs/>
          <w:rtl/>
          <w:lang w:bidi="ar"/>
        </w:rPr>
        <w:br/>
        <w:t>فإذا قلت اشتركا في الوجوب وامتاز كل منهما عن الآخر بتعينه.</w:t>
      </w:r>
      <w:r>
        <w:rPr>
          <w:b/>
          <w:bCs/>
          <w:rtl/>
          <w:lang w:bidi="ar"/>
        </w:rPr>
        <w:br/>
        <w:t>قيل لك اشتركا في وجوب مطلق كلي لا وجود له في الخارج كما</w:t>
      </w:r>
    </w:p>
    <w:p w14:paraId="4DAF111E" w14:textId="77777777" w:rsidR="008620FE" w:rsidRDefault="008620FE">
      <w:pPr>
        <w:pStyle w:val="a3"/>
        <w:bidi/>
        <w:ind w:left="720"/>
        <w:jc w:val="right"/>
        <w:rPr>
          <w:b/>
          <w:bCs/>
          <w:i/>
          <w:iCs/>
          <w:color w:val="0000FF"/>
          <w:rtl/>
          <w:lang w:bidi="ar"/>
        </w:rPr>
      </w:pPr>
      <w:r>
        <w:rPr>
          <w:b/>
          <w:bCs/>
          <w:i/>
          <w:iCs/>
          <w:color w:val="0000FF"/>
          <w:rtl/>
          <w:lang w:bidi="ar"/>
        </w:rPr>
        <w:t>(5/115)</w:t>
      </w:r>
    </w:p>
    <w:p w14:paraId="50309266" w14:textId="77777777" w:rsidR="008620FE" w:rsidRDefault="008620FE">
      <w:pPr>
        <w:bidi/>
        <w:ind w:left="720"/>
        <w:rPr>
          <w:b/>
          <w:bCs/>
          <w:rtl/>
          <w:lang w:bidi="ar"/>
        </w:rPr>
      </w:pPr>
      <w:r>
        <w:rPr>
          <w:rFonts w:hint="cs"/>
          <w:b/>
          <w:bCs/>
          <w:lang w:bidi="ar"/>
        </w:rPr>
        <w:pict w14:anchorId="18B10593">
          <v:rect id="_x0000_i1120" style="width:394.55pt;height:1.5pt" o:hrpct="950" o:hralign="center" o:hrstd="t" o:hrnoshade="t" o:hr="t" fillcolor="navy" stroked="f"/>
        </w:pict>
      </w:r>
    </w:p>
    <w:p w14:paraId="726D3F79" w14:textId="77777777" w:rsidR="008620FE" w:rsidRPr="001A427C" w:rsidRDefault="008620FE">
      <w:pPr>
        <w:pStyle w:val="a3"/>
        <w:bidi/>
        <w:ind w:left="720"/>
        <w:rPr>
          <w:rFonts w:hint="cs"/>
          <w:b/>
          <w:bCs/>
          <w:i/>
          <w:iCs/>
          <w:color w:val="0000FF"/>
          <w:rtl/>
          <w:lang w:bidi="ar"/>
        </w:rPr>
      </w:pPr>
      <w:r>
        <w:rPr>
          <w:b/>
          <w:bCs/>
          <w:rtl/>
          <w:lang w:bidi="ar"/>
        </w:rPr>
        <w:t>اشتركا في تعين مطلق كلي وماهية مطلقة كلية وكل منهما ممتاز عن الآخر بما هو موجود فهو ممتاز عنه بوجوده الذي يخصه وهو حقيقته التي تخصه وهو نفسه وذاته وماهيته التي تخصه فما اشتركا فيه من الأمر الكلي الذهني لا يكون في الخارج فضلاً عن أن يحتاج إلى مميز وما وجد في الخارج هو مميز عن غيره بنفسه المتناولة لذاته وصفاته المختصة به لا يحتاج إلى مميز آخر، وإن شابهه أو ماثله.</w:t>
      </w:r>
      <w:r>
        <w:rPr>
          <w:b/>
          <w:bCs/>
          <w:rtl/>
          <w:lang w:bidi="ar"/>
        </w:rPr>
        <w:br/>
        <w:t>وإذا قيل: هو هو، فهو، باعتبار النوع، لا باعتبار الشخص، ومعنى ذلك أن الموجود في الخارج من هذا، هو مثل الموجود في الخارج من هذا.</w:t>
      </w:r>
      <w:r>
        <w:rPr>
          <w:b/>
          <w:bCs/>
          <w:rtl/>
          <w:lang w:bidi="ar"/>
        </w:rPr>
        <w:br/>
        <w:t xml:space="preserve">فإذا قلت: هذان إنسانان، اشتركا في الإنسانية، وامتاز أحدهما عن الآخر بعينه أو بشخصه، أو </w:t>
      </w:r>
      <w:r>
        <w:rPr>
          <w:b/>
          <w:bCs/>
          <w:rtl/>
          <w:lang w:bidi="ar"/>
        </w:rPr>
        <w:lastRenderedPageBreak/>
        <w:t>ما قلت من العبارات التي تؤدي هذا المعنى، أمكن ان يقال: هذان الإنسانان اشتركا في أن كلا منهما له عين تخصه، وله شخص، ونحو ذلك، فاشتركا في التعين والتشخيص، وامتاز كل منهما عن الآخر بما يخصه من الإنسانية.</w:t>
      </w:r>
    </w:p>
    <w:p w14:paraId="6428FECA" w14:textId="77777777" w:rsidR="008620FE" w:rsidRDefault="008620FE">
      <w:pPr>
        <w:pStyle w:val="a3"/>
        <w:bidi/>
        <w:ind w:left="720"/>
        <w:jc w:val="right"/>
        <w:rPr>
          <w:b/>
          <w:bCs/>
          <w:i/>
          <w:iCs/>
          <w:color w:val="0000FF"/>
          <w:rtl/>
          <w:lang w:bidi="ar"/>
        </w:rPr>
      </w:pPr>
      <w:r>
        <w:rPr>
          <w:b/>
          <w:bCs/>
          <w:i/>
          <w:iCs/>
          <w:color w:val="0000FF"/>
          <w:rtl/>
          <w:lang w:bidi="ar"/>
        </w:rPr>
        <w:t>(5/116)</w:t>
      </w:r>
    </w:p>
    <w:p w14:paraId="13C372B6" w14:textId="77777777" w:rsidR="008620FE" w:rsidRDefault="008620FE">
      <w:pPr>
        <w:bidi/>
        <w:ind w:left="720"/>
        <w:rPr>
          <w:b/>
          <w:bCs/>
          <w:rtl/>
          <w:lang w:bidi="ar"/>
        </w:rPr>
      </w:pPr>
      <w:r>
        <w:rPr>
          <w:rFonts w:hint="cs"/>
          <w:b/>
          <w:bCs/>
          <w:lang w:bidi="ar"/>
        </w:rPr>
        <w:pict w14:anchorId="5A2F8FFF">
          <v:rect id="_x0000_i1121" style="width:394.55pt;height:1.5pt" o:hrpct="950" o:hralign="center" o:hrstd="t" o:hrnoshade="t" o:hr="t" fillcolor="navy" stroked="f"/>
        </w:pict>
      </w:r>
    </w:p>
    <w:p w14:paraId="4C14761A" w14:textId="77777777" w:rsidR="008620FE" w:rsidRPr="001A427C" w:rsidRDefault="008620FE">
      <w:pPr>
        <w:pStyle w:val="a3"/>
        <w:bidi/>
        <w:ind w:left="720"/>
        <w:rPr>
          <w:rFonts w:hint="cs"/>
          <w:b/>
          <w:bCs/>
          <w:i/>
          <w:iCs/>
          <w:color w:val="0000FF"/>
          <w:rtl/>
          <w:lang w:bidi="ar"/>
        </w:rPr>
      </w:pPr>
      <w:r>
        <w:rPr>
          <w:b/>
          <w:bCs/>
          <w:rtl/>
          <w:lang w:bidi="ar"/>
        </w:rPr>
        <w:t>وحقيقة الأمر أن كلاً منهما ماثل الآخر ووافقه في أنه إنسان معين مشخص، وكذلك إذا قدرنا موجودين: واجباً وممكناً، أو موجودين: واجبين أو ممكنين، فهذا الموجود وافق هذا الموجود في الوجود المطلق المشترك، بمعنى انه شابهه في ذلك، فهذا موجود: أي ثابت متحقق في الخارج، وهذا موجود: أي ثابت متحقق في الخارج، وكل منهما يفارق الآخر في نفس وجوده الذي يختص به، وهو ذاته الموجودة في الخارج، وليس بينهما اشتراك إلا في الخارج، سواء كانا متماثلين: كالسوادين وحبتي الحنطة، أو كانا مختلفين: كالسواد مع البياض، والفرس مع الإنسان.</w:t>
      </w:r>
      <w:r>
        <w:rPr>
          <w:b/>
          <w:bCs/>
          <w:rtl/>
          <w:lang w:bidi="ar"/>
        </w:rPr>
        <w:br/>
        <w:t>فإذا قيل: إن السواد والبياض، أو السوادين اشتركا في الوجود، فهو كقولنا: اشتركا في التحقيق والثبوت، وأن لكل واحد ماهية، ولا يقتضي هذا تماثلهما في شيء من الأشياء، فإن ما وجد في الخارج لكل منهما أمر يخصه، فإذا لم يكن الموجود في الخارج منهما متماثلاً، كالسواد مع البياض، لم يكونا متماثلين.</w:t>
      </w:r>
      <w:r>
        <w:rPr>
          <w:b/>
          <w:bCs/>
          <w:rtl/>
          <w:lang w:bidi="ar"/>
        </w:rPr>
        <w:br/>
        <w:t>وكذلك إذا قدر واجبان، وقيل: اشتركا في الوجوب، وامتاز أحدهما عن الآخر بالتعين.</w:t>
      </w:r>
      <w:r>
        <w:rPr>
          <w:b/>
          <w:bCs/>
          <w:rtl/>
          <w:lang w:bidi="ar"/>
        </w:rPr>
        <w:br/>
        <w:t>قيل: ما في الخارج ليس فيه اشتراك، وإنما اشتركا في وجوب</w:t>
      </w:r>
    </w:p>
    <w:p w14:paraId="48038FF2" w14:textId="77777777" w:rsidR="008620FE" w:rsidRDefault="008620FE">
      <w:pPr>
        <w:pStyle w:val="a3"/>
        <w:bidi/>
        <w:ind w:left="720"/>
        <w:jc w:val="right"/>
        <w:rPr>
          <w:b/>
          <w:bCs/>
          <w:i/>
          <w:iCs/>
          <w:color w:val="0000FF"/>
          <w:rtl/>
          <w:lang w:bidi="ar"/>
        </w:rPr>
      </w:pPr>
      <w:r>
        <w:rPr>
          <w:b/>
          <w:bCs/>
          <w:i/>
          <w:iCs/>
          <w:color w:val="0000FF"/>
          <w:rtl/>
          <w:lang w:bidi="ar"/>
        </w:rPr>
        <w:t>(5/117)</w:t>
      </w:r>
    </w:p>
    <w:p w14:paraId="4BB62236" w14:textId="77777777" w:rsidR="008620FE" w:rsidRDefault="008620FE">
      <w:pPr>
        <w:bidi/>
        <w:ind w:left="720"/>
        <w:rPr>
          <w:b/>
          <w:bCs/>
          <w:rtl/>
          <w:lang w:bidi="ar"/>
        </w:rPr>
      </w:pPr>
      <w:r>
        <w:rPr>
          <w:rFonts w:hint="cs"/>
          <w:b/>
          <w:bCs/>
          <w:lang w:bidi="ar"/>
        </w:rPr>
        <w:pict w14:anchorId="6DB4214B">
          <v:rect id="_x0000_i1122" style="width:394.55pt;height:1.5pt" o:hrpct="950" o:hralign="center" o:hrstd="t" o:hrnoshade="t" o:hr="t" fillcolor="navy" stroked="f"/>
        </w:pict>
      </w:r>
    </w:p>
    <w:p w14:paraId="254B4FA7" w14:textId="77777777" w:rsidR="008620FE" w:rsidRPr="001A427C" w:rsidRDefault="008620FE">
      <w:pPr>
        <w:pStyle w:val="a3"/>
        <w:bidi/>
        <w:ind w:left="720"/>
        <w:rPr>
          <w:rFonts w:hint="cs"/>
          <w:b/>
          <w:bCs/>
          <w:i/>
          <w:iCs/>
          <w:color w:val="0000FF"/>
          <w:rtl/>
          <w:lang w:bidi="ar"/>
        </w:rPr>
      </w:pPr>
      <w:r>
        <w:rPr>
          <w:b/>
          <w:bCs/>
          <w:rtl/>
          <w:lang w:bidi="ar"/>
        </w:rPr>
        <w:t xml:space="preserve">مطلق كلي، كما اشتركا في تعين مطلق كلي، وهذا الواجب المعين لم يشركه غيره في وجوبه المعين، كما لم يشركه في تعينه المعين، بل كل منهما حقيقته الموجودة في الخارج هي الشيء الموجود في الخارج، كما أن حقيقه الممكن المحدث الموجودة في الخارج هي نفس الموجود في الخارج، وليس في الخارج حقيقة سوى الشيء المعين الموجود، حتى يقال: إن الوجود عارض لها أو لازم، بل إن كان الشيء الموجود في الخارج من المحدثات، كان موجوداً تارة، ومعدوماً أخرى، والموجود هي حقيقته الثابتة في الخارج، والمعدوم تلك الحقيقة وهي مجعولة مفعولة مصنوعة، وأما الحقيقة المتصورة في الذهن، فتلك هي وجوده الذهني العلمي، وتلك تحصل بالأسباب المحصلة للعلم، كما تحصل الخارجة بالأسباب المحصلة للوجود، وما ثم إلا هذا أو هذا، فتقدير حقيقة لا في العلم ولا في </w:t>
      </w:r>
      <w:r>
        <w:rPr>
          <w:b/>
          <w:bCs/>
          <w:rtl/>
          <w:lang w:bidi="ar"/>
        </w:rPr>
        <w:lastRenderedPageBreak/>
        <w:t>الوجود، تقدير مالا حقيقة له، بل هو فرض ممتنع يتصوره الذهن، كما يتصور ما لا يمكن وجوده لا في العلم ولا في الخارج، فإن تصور مالا يمكن وجوده أعظم من تصورنا ما لا يوجد، وهو متصور من هذه الجهة العامة، حتى يحكم عليه بنفي التصور الخاص، ولولا تميزه في الذهن مجملاً، لما أمكن الحكم على أفراده بالامتناع.</w:t>
      </w:r>
      <w:r>
        <w:rPr>
          <w:b/>
          <w:bCs/>
          <w:rtl/>
          <w:lang w:bidi="ar"/>
        </w:rPr>
        <w:br/>
        <w:t>ويبين هذا بالكلام على النظم الذي ذكره لهم الآمدي وجعله الغاية التي لا يرد عليها شيء، وهو قوله لو كان وجوب الوجود</w:t>
      </w:r>
    </w:p>
    <w:p w14:paraId="553B91EF" w14:textId="77777777" w:rsidR="008620FE" w:rsidRDefault="008620FE">
      <w:pPr>
        <w:pStyle w:val="a3"/>
        <w:bidi/>
        <w:ind w:left="720"/>
        <w:jc w:val="right"/>
        <w:rPr>
          <w:b/>
          <w:bCs/>
          <w:i/>
          <w:iCs/>
          <w:color w:val="0000FF"/>
          <w:rtl/>
          <w:lang w:bidi="ar"/>
        </w:rPr>
      </w:pPr>
      <w:r>
        <w:rPr>
          <w:b/>
          <w:bCs/>
          <w:i/>
          <w:iCs/>
          <w:color w:val="0000FF"/>
          <w:rtl/>
          <w:lang w:bidi="ar"/>
        </w:rPr>
        <w:t>(5/118)</w:t>
      </w:r>
    </w:p>
    <w:p w14:paraId="695A569D" w14:textId="77777777" w:rsidR="008620FE" w:rsidRDefault="008620FE">
      <w:pPr>
        <w:bidi/>
        <w:ind w:left="720"/>
        <w:rPr>
          <w:b/>
          <w:bCs/>
          <w:rtl/>
          <w:lang w:bidi="ar"/>
        </w:rPr>
      </w:pPr>
      <w:r>
        <w:rPr>
          <w:rFonts w:hint="cs"/>
          <w:b/>
          <w:bCs/>
          <w:lang w:bidi="ar"/>
        </w:rPr>
        <w:pict w14:anchorId="326E3D86">
          <v:rect id="_x0000_i1123" style="width:394.55pt;height:1.5pt" o:hrpct="950" o:hralign="center" o:hrstd="t" o:hrnoshade="t" o:hr="t" fillcolor="navy" stroked="f"/>
        </w:pict>
      </w:r>
    </w:p>
    <w:p w14:paraId="49B9A83D" w14:textId="77777777" w:rsidR="008620FE" w:rsidRPr="001A427C" w:rsidRDefault="008620FE">
      <w:pPr>
        <w:pStyle w:val="a3"/>
        <w:bidi/>
        <w:ind w:left="720"/>
        <w:rPr>
          <w:rFonts w:hint="cs"/>
          <w:b/>
          <w:bCs/>
          <w:i/>
          <w:iCs/>
          <w:color w:val="0000FF"/>
          <w:rtl/>
          <w:lang w:bidi="ar"/>
        </w:rPr>
      </w:pPr>
      <w:r>
        <w:rPr>
          <w:b/>
          <w:bCs/>
          <w:rtl/>
          <w:lang w:bidi="ar"/>
        </w:rPr>
        <w:t>مشتركاً بين شيئين فالشيئان إما متفقان من كل وجه، أو مختلفان من كل وجه أو متفقان من وجه دون وجه.</w:t>
      </w:r>
      <w:r>
        <w:rPr>
          <w:b/>
          <w:bCs/>
          <w:rtl/>
          <w:lang w:bidi="ar"/>
        </w:rPr>
        <w:br/>
        <w:t>إلى قوله وإن اتفقا من وجه دون وجه، ومسمى واجب الوجود هو ما اشتركا فيه، فمسمى واجب الوجود يكون مشتركاً، فإما أن يتم تحقق مسمى واجب الوجود في كل واحد من الشيئين، بدون ما به التخصيص والتايز، أو لا يتم بدونه، والأول محال، وإلا كان الأمر المطلق المشترك مشخصا في العيان بدون ما به التخصيص، وهو محال والثاني يوجب افتقار مسمى واجب الوجود إلى أمر خارج عن المفهوم من اسمه فلا يكون واجبا بذاته.</w:t>
      </w:r>
      <w:r>
        <w:rPr>
          <w:b/>
          <w:bCs/>
          <w:rtl/>
          <w:lang w:bidi="ar"/>
        </w:rPr>
        <w:br/>
        <w:t>قلت: فيقال لهم: قولكم إما أن يتم تحقيق مسمى واجب الوجود في كل واحد من الشيئين بدون ما به التخصيص، أتعنون بذلك المسمى المطلق الكلي الذي لا يوجد إلا في الذهن؟ أم تعنون به المسمى الثابت في الخارج؟</w:t>
      </w:r>
      <w:r>
        <w:rPr>
          <w:b/>
          <w:bCs/>
          <w:rtl/>
          <w:lang w:bidi="ar"/>
        </w:rPr>
        <w:br/>
        <w:t>أما الأول فلا يوجد في الخارج: لا فيهما، ولا في أحدهما، كما لا يوجد الحيوان المطلق الكلي ثابتاً في الخارج: لا في هذا الحيوان ولا هذا الحيوان.</w:t>
      </w:r>
      <w:r>
        <w:rPr>
          <w:b/>
          <w:bCs/>
          <w:rtl/>
          <w:lang w:bidi="ar"/>
        </w:rPr>
        <w:br/>
        <w:t>بل لا يوجد في الخارج إلا ما هو حيوان معين جزئي، وإنسان معين جزئي، وكذلك الإنسان المطلق الكلي، وكذلك سائر المطلقات</w:t>
      </w:r>
    </w:p>
    <w:p w14:paraId="727818E1" w14:textId="77777777" w:rsidR="008620FE" w:rsidRDefault="008620FE">
      <w:pPr>
        <w:pStyle w:val="a3"/>
        <w:bidi/>
        <w:ind w:left="720"/>
        <w:jc w:val="right"/>
        <w:rPr>
          <w:b/>
          <w:bCs/>
          <w:i/>
          <w:iCs/>
          <w:color w:val="0000FF"/>
          <w:rtl/>
          <w:lang w:bidi="ar"/>
        </w:rPr>
      </w:pPr>
      <w:r>
        <w:rPr>
          <w:b/>
          <w:bCs/>
          <w:i/>
          <w:iCs/>
          <w:color w:val="0000FF"/>
          <w:rtl/>
          <w:lang w:bidi="ar"/>
        </w:rPr>
        <w:t>(5/119)</w:t>
      </w:r>
    </w:p>
    <w:p w14:paraId="045F5F16" w14:textId="77777777" w:rsidR="008620FE" w:rsidRDefault="008620FE">
      <w:pPr>
        <w:bidi/>
        <w:ind w:left="720"/>
        <w:rPr>
          <w:b/>
          <w:bCs/>
          <w:rtl/>
          <w:lang w:bidi="ar"/>
        </w:rPr>
      </w:pPr>
      <w:r>
        <w:rPr>
          <w:rFonts w:hint="cs"/>
          <w:b/>
          <w:bCs/>
          <w:lang w:bidi="ar"/>
        </w:rPr>
        <w:pict w14:anchorId="4A3AFA26">
          <v:rect id="_x0000_i1124" style="width:394.55pt;height:1.5pt" o:hrpct="950" o:hralign="center" o:hrstd="t" o:hrnoshade="t" o:hr="t" fillcolor="navy" stroked="f"/>
        </w:pict>
      </w:r>
    </w:p>
    <w:p w14:paraId="59CF7F78" w14:textId="77777777" w:rsidR="008620FE" w:rsidRPr="001A427C" w:rsidRDefault="008620FE">
      <w:pPr>
        <w:pStyle w:val="a3"/>
        <w:bidi/>
        <w:ind w:left="720"/>
        <w:rPr>
          <w:rFonts w:hint="cs"/>
          <w:b/>
          <w:bCs/>
          <w:i/>
          <w:iCs/>
          <w:color w:val="0000FF"/>
          <w:rtl/>
          <w:lang w:bidi="ar"/>
        </w:rPr>
      </w:pPr>
      <w:r>
        <w:rPr>
          <w:b/>
          <w:bCs/>
          <w:rtl/>
          <w:lang w:bidi="ar"/>
        </w:rPr>
        <w:t>الكلية، كالحيوان المطلق، وهم يسلمون أنها لا توجد في الخارج كلية مطلقة، وإنما يظنون أنها توجد جزءاً من المعين، وهذا أيضاً غلط، بل لا توجد إلا معينة مشخصة، وليس في المعين المشخص ما هو مطلق، ولا في الجزئي ما هو كلي، فإن كون الكلي ينحصر في الجزئي.</w:t>
      </w:r>
      <w:r>
        <w:rPr>
          <w:b/>
          <w:bCs/>
          <w:rtl/>
          <w:lang w:bidi="ar"/>
        </w:rPr>
        <w:br/>
      </w:r>
      <w:r>
        <w:rPr>
          <w:b/>
          <w:bCs/>
          <w:rtl/>
          <w:lang w:bidi="ar"/>
        </w:rPr>
        <w:lastRenderedPageBreak/>
        <w:t>والمطلق في المعين ممتنع.</w:t>
      </w:r>
      <w:r>
        <w:rPr>
          <w:b/>
          <w:bCs/>
          <w:rtl/>
          <w:lang w:bidi="ar"/>
        </w:rPr>
        <w:br/>
        <w:t>والآمدي قد بين فساد هذا في غير موضع من كتبه مثل كلامه على الفرق بين المطلق والمقيد، والكلي والجزئي، وغير ذلك، وزيف ظن من يظن أن الكلي يكون جزءاً من المعين، وبين خطأ من يقول ذلك، كالرازي وغيره، فلو رجع إلى اصله الصحيح الذي ذكره في الكلي والجزئي، والمطلق والمعين لعلم فساد هذه الحجة، ولكن لفرط التباس أقوالهم، وما دخلها من الباطل الذي اشتبه عليهم وعلى غيرهم، تزلق أذهان كثير من الأذكياء في حججهم، ويدخلون في ضلالهم من غير تفطن لبيان فسادها كالرازي والآمدي ونحوهما: تارة يمنعون وجود الصور الذهنية حتى يمنعوا ثبوت الكلي في الذهن وتارة يجعلون ذلك ثابتاً في الخارج.</w:t>
      </w:r>
      <w:r>
        <w:rPr>
          <w:b/>
          <w:bCs/>
          <w:rtl/>
          <w:lang w:bidi="ar"/>
        </w:rPr>
        <w:br/>
        <w:t>ففي هذا الموضع أثبت الآمدي المسمى المشترك الكلي في الخارج، وفي موضع آخر ينفيه مطلقاً كما قال في إحكامه لما أراد الرد على الرازي في الأمر بالماهية الكلية: هل يكون أمراً بشيء من جزئياتها ام</w:t>
      </w:r>
    </w:p>
    <w:p w14:paraId="085A0C71" w14:textId="77777777" w:rsidR="008620FE" w:rsidRDefault="008620FE">
      <w:pPr>
        <w:pStyle w:val="a3"/>
        <w:bidi/>
        <w:ind w:left="720"/>
        <w:jc w:val="right"/>
        <w:rPr>
          <w:b/>
          <w:bCs/>
          <w:i/>
          <w:iCs/>
          <w:color w:val="0000FF"/>
          <w:rtl/>
          <w:lang w:bidi="ar"/>
        </w:rPr>
      </w:pPr>
      <w:r>
        <w:rPr>
          <w:b/>
          <w:bCs/>
          <w:i/>
          <w:iCs/>
          <w:color w:val="0000FF"/>
          <w:rtl/>
          <w:lang w:bidi="ar"/>
        </w:rPr>
        <w:t>(5/120)</w:t>
      </w:r>
    </w:p>
    <w:p w14:paraId="019C0978" w14:textId="77777777" w:rsidR="008620FE" w:rsidRDefault="008620FE">
      <w:pPr>
        <w:bidi/>
        <w:ind w:left="720"/>
        <w:rPr>
          <w:b/>
          <w:bCs/>
          <w:rtl/>
          <w:lang w:bidi="ar"/>
        </w:rPr>
      </w:pPr>
      <w:r>
        <w:rPr>
          <w:rFonts w:hint="cs"/>
          <w:b/>
          <w:bCs/>
          <w:lang w:bidi="ar"/>
        </w:rPr>
        <w:pict w14:anchorId="539B4DAF">
          <v:rect id="_x0000_i1125" style="width:394.55pt;height:1.5pt" o:hrpct="950" o:hralign="center" o:hrstd="t" o:hrnoshade="t" o:hr="t" fillcolor="navy" stroked="f"/>
        </w:pict>
      </w:r>
    </w:p>
    <w:p w14:paraId="5A23FFD5" w14:textId="77777777" w:rsidR="008620FE" w:rsidRPr="001A427C" w:rsidRDefault="008620FE">
      <w:pPr>
        <w:pStyle w:val="a3"/>
        <w:bidi/>
        <w:ind w:left="720"/>
        <w:rPr>
          <w:rFonts w:hint="cs"/>
          <w:b/>
          <w:bCs/>
          <w:i/>
          <w:iCs/>
          <w:color w:val="0000FF"/>
          <w:rtl/>
          <w:lang w:bidi="ar"/>
        </w:rPr>
      </w:pPr>
      <w:r>
        <w:rPr>
          <w:b/>
          <w:bCs/>
          <w:rtl/>
          <w:lang w:bidi="ar"/>
        </w:rPr>
        <w:t>لا؟ فإن الرازي ذكر أن الأمر بشيء من المعينات أن لا يكون فاعل المعين ممتثلاً، بل الأمر بجميع الأفعال: كالأمر بالصلاة، والزكاة، والصوم، والحج، والعتق وإعطاء الفقراء، فإنه أمر يشيء مطلق، ومع هذا فإذا اعتق رقبة مما أمر به أجزأه، ولو صام شهرين متتابعين في أول العام أو اوسطه أجزأه بخلاف آخره، فإن فيه نزاعاً لتخلل الفطر الواجب، ومثل هذا كثير.</w:t>
      </w:r>
      <w:r>
        <w:rPr>
          <w:b/>
          <w:bCs/>
          <w:rtl/>
          <w:lang w:bidi="ar"/>
        </w:rPr>
        <w:br/>
        <w:t>وزعم الآمدي أن الأمر لا يكون بالماهية الكلية، بل لا يكون إلا أمراً بالجزئيات، وهذا صحيح باعتبار دون اعتبار، فإذا أريد به أن لا يمكنه فعل المطلق إلا معيناً فيكون مأموراً بأحد الجزئيات لا يعينه بطريق اللزوم، كان صحيحاً وأما إن أريد انه لم يؤمر إلا بمعين لا بمطلق، فليس بصحيح.</w:t>
      </w:r>
      <w:r>
        <w:rPr>
          <w:b/>
          <w:bCs/>
          <w:rtl/>
          <w:lang w:bidi="ar"/>
        </w:rPr>
        <w:br/>
      </w:r>
      <w:r>
        <w:rPr>
          <w:b/>
          <w:bCs/>
          <w:rtl/>
          <w:lang w:bidi="ar"/>
        </w:rPr>
        <w:br/>
      </w:r>
      <w:r>
        <w:rPr>
          <w:b/>
          <w:bCs/>
          <w:color w:val="800000"/>
          <w:rtl/>
          <w:lang w:bidi="ar"/>
        </w:rPr>
        <w:t>قول الآمدي في الإحكام</w:t>
      </w:r>
      <w:r>
        <w:rPr>
          <w:b/>
          <w:bCs/>
          <w:rtl/>
          <w:lang w:bidi="ar"/>
        </w:rPr>
        <w:br/>
        <w:t>قال الآمدي إذا أمر بفعل من الأفعال مطلقاً غير مقيد في اللفظ بقيد خاص، قال بعض أصحابنا: الأمر إنما تعلق بالماهية الكلية المشتركة، ولا تعلق له بشيء من جزئياتها، وذلك كالأمر بالبيع، فإنه لا يكون أمراً بالبيع بالغبن الفاحش، ولا ثمن المثل، إذ هما متفقان في مسمى البيع، ومختلفان بصفتهما، والأمر إنما تعلق بالقدر المشترك، وهو غير مستلزم لما يخصص به كل واحد من الأمرين، فلا يكون</w:t>
      </w:r>
    </w:p>
    <w:p w14:paraId="321A73E9" w14:textId="77777777" w:rsidR="008620FE" w:rsidRDefault="008620FE">
      <w:pPr>
        <w:pStyle w:val="a3"/>
        <w:bidi/>
        <w:ind w:left="720"/>
        <w:jc w:val="right"/>
        <w:rPr>
          <w:b/>
          <w:bCs/>
          <w:i/>
          <w:iCs/>
          <w:color w:val="0000FF"/>
          <w:rtl/>
          <w:lang w:bidi="ar"/>
        </w:rPr>
      </w:pPr>
      <w:r>
        <w:rPr>
          <w:b/>
          <w:bCs/>
          <w:i/>
          <w:iCs/>
          <w:color w:val="0000FF"/>
          <w:rtl/>
          <w:lang w:bidi="ar"/>
        </w:rPr>
        <w:t>(5/121)</w:t>
      </w:r>
    </w:p>
    <w:p w14:paraId="3BDD754E" w14:textId="77777777" w:rsidR="008620FE" w:rsidRDefault="008620FE">
      <w:pPr>
        <w:bidi/>
        <w:ind w:left="720"/>
        <w:rPr>
          <w:b/>
          <w:bCs/>
          <w:rtl/>
          <w:lang w:bidi="ar"/>
        </w:rPr>
      </w:pPr>
      <w:r>
        <w:rPr>
          <w:rFonts w:hint="cs"/>
          <w:b/>
          <w:bCs/>
          <w:lang w:bidi="ar"/>
        </w:rPr>
        <w:lastRenderedPageBreak/>
        <w:pict w14:anchorId="0800102A">
          <v:rect id="_x0000_i1126" style="width:394.55pt;height:1.5pt" o:hrpct="950" o:hralign="center" o:hrstd="t" o:hrnoshade="t" o:hr="t" fillcolor="navy" stroked="f"/>
        </w:pict>
      </w:r>
    </w:p>
    <w:p w14:paraId="39EA0C00" w14:textId="77777777" w:rsidR="008620FE" w:rsidRPr="001A427C" w:rsidRDefault="008620FE">
      <w:pPr>
        <w:pStyle w:val="a3"/>
        <w:bidi/>
        <w:ind w:left="720"/>
        <w:rPr>
          <w:rFonts w:hint="cs"/>
          <w:b/>
          <w:bCs/>
          <w:i/>
          <w:iCs/>
          <w:color w:val="0000FF"/>
          <w:rtl/>
          <w:lang w:bidi="ar"/>
        </w:rPr>
      </w:pPr>
      <w:r>
        <w:rPr>
          <w:b/>
          <w:bCs/>
          <w:rtl/>
          <w:lang w:bidi="ar"/>
        </w:rPr>
        <w:t>الأمر المتعلق بالأعم متعلقاً بالأخص إلا أن تدل القرينة على إرادة أحد الأمرين.</w:t>
      </w:r>
      <w:r>
        <w:rPr>
          <w:b/>
          <w:bCs/>
          <w:rtl/>
          <w:lang w:bidi="ar"/>
        </w:rPr>
        <w:br/>
        <w:t>قال ولذلك قلنا: إن الوكيل في البيع المطلق، لا يملك البيع بالغبن الفاحش.</w:t>
      </w:r>
      <w:r>
        <w:rPr>
          <w:b/>
          <w:bCs/>
          <w:rtl/>
          <w:lang w:bidi="ar"/>
        </w:rPr>
        <w:br/>
        <w:t>قال الآمدي وهذا غير صحيح وذلك لأن ما به الاشتراك في الجزئيات معنى كلي لا تصور لوجوده في الأعيان وإلا كان موجوداً في جزئياته فيلزم من ذلك انحصار ما يصلح لاشتراك كثيرين فيه مما لا يصلح لذلك وهو محال.</w:t>
      </w:r>
      <w:r>
        <w:rPr>
          <w:b/>
          <w:bCs/>
          <w:rtl/>
          <w:lang w:bidi="ar"/>
        </w:rPr>
        <w:br/>
        <w:t>قال وعلى هذا فليس معنى اشتراك الجزئيات في المعنى الكلي سوى أن الحد المطابق للطبيعة الموصوفة بالكلية، مطابق للطبيعة الجزئية، بل إن تصور وجوده فليس في غير الأذهان، وإذا كان كذلك فالأمر طلب إيقاع الفعل على ما تقدم، وطلب الشيء يستدعي كونه متصوراً في نفس الطالب، وإيقاع المعنى الكلي في الأعيان غير متصور في نفسه فلا يكون متصوراً في نفس الطالب، فإذا الأمر لا</w:t>
      </w:r>
    </w:p>
    <w:p w14:paraId="62DB2D98" w14:textId="77777777" w:rsidR="008620FE" w:rsidRDefault="008620FE">
      <w:pPr>
        <w:pStyle w:val="a3"/>
        <w:bidi/>
        <w:ind w:left="720"/>
        <w:jc w:val="right"/>
        <w:rPr>
          <w:b/>
          <w:bCs/>
          <w:i/>
          <w:iCs/>
          <w:color w:val="0000FF"/>
          <w:rtl/>
          <w:lang w:bidi="ar"/>
        </w:rPr>
      </w:pPr>
      <w:r>
        <w:rPr>
          <w:b/>
          <w:bCs/>
          <w:i/>
          <w:iCs/>
          <w:color w:val="0000FF"/>
          <w:rtl/>
          <w:lang w:bidi="ar"/>
        </w:rPr>
        <w:t>(5/122)</w:t>
      </w:r>
    </w:p>
    <w:p w14:paraId="0D711902" w14:textId="77777777" w:rsidR="008620FE" w:rsidRDefault="008620FE">
      <w:pPr>
        <w:bidi/>
        <w:ind w:left="720"/>
        <w:rPr>
          <w:b/>
          <w:bCs/>
          <w:rtl/>
          <w:lang w:bidi="ar"/>
        </w:rPr>
      </w:pPr>
      <w:r>
        <w:rPr>
          <w:rFonts w:hint="cs"/>
          <w:b/>
          <w:bCs/>
          <w:lang w:bidi="ar"/>
        </w:rPr>
        <w:pict w14:anchorId="0578C9B8">
          <v:rect id="_x0000_i1127" style="width:394.55pt;height:1.5pt" o:hrpct="950" o:hralign="center" o:hrstd="t" o:hrnoshade="t" o:hr="t" fillcolor="navy" stroked="f"/>
        </w:pict>
      </w:r>
    </w:p>
    <w:p w14:paraId="46D90DB6" w14:textId="77777777" w:rsidR="008620FE" w:rsidRPr="001A427C" w:rsidRDefault="008620FE">
      <w:pPr>
        <w:pStyle w:val="a3"/>
        <w:bidi/>
        <w:ind w:left="720"/>
        <w:rPr>
          <w:rFonts w:hint="cs"/>
          <w:b/>
          <w:bCs/>
          <w:i/>
          <w:iCs/>
          <w:color w:val="0000FF"/>
          <w:rtl/>
          <w:lang w:bidi="ar"/>
        </w:rPr>
      </w:pPr>
      <w:r>
        <w:rPr>
          <w:b/>
          <w:bCs/>
          <w:rtl/>
          <w:lang w:bidi="ar"/>
        </w:rPr>
        <w:t>يكون بغير الجزئيات الواقعة في الأعيان لا بالأمر الكلي.</w:t>
      </w:r>
      <w:r>
        <w:rPr>
          <w:b/>
          <w:bCs/>
          <w:rtl/>
          <w:lang w:bidi="ar"/>
        </w:rPr>
        <w:br/>
        <w:t>قال وإن سلم أن الأمر يتعلق بالمعنى الكي المشترك، وهو المسمى بالبيع، فإذا أتى المأمور ببعض الجزئيات فقد أتى بما هو مسمى البيع المأمور به.</w:t>
      </w:r>
      <w:r>
        <w:rPr>
          <w:b/>
          <w:bCs/>
          <w:rtl/>
          <w:lang w:bidi="ar"/>
        </w:rPr>
        <w:br/>
      </w:r>
      <w:r>
        <w:rPr>
          <w:b/>
          <w:bCs/>
          <w:rtl/>
          <w:lang w:bidi="ar"/>
        </w:rPr>
        <w:br/>
      </w:r>
      <w:r>
        <w:rPr>
          <w:b/>
          <w:bCs/>
          <w:color w:val="800000"/>
          <w:rtl/>
          <w:lang w:bidi="ar"/>
        </w:rPr>
        <w:t>تعليق ابن تيمية</w:t>
      </w:r>
      <w:r>
        <w:rPr>
          <w:b/>
          <w:bCs/>
          <w:rtl/>
          <w:lang w:bidi="ar"/>
        </w:rPr>
        <w:br/>
        <w:t>قلت: هذا الثاني صحيح، فإن الآتي ببعض المعينات قد أتى بما امر به، لكن الجمهور الذي يقولون: لا يصح بيعه بالغبن الفاحش، يقولون لم يدخل هذا البيع المعين في المسمى المطلق في عرف الناس، كما لم يدخل البيع بثمن مؤجل، وثمن محرم، ونحو ذلك.</w:t>
      </w:r>
      <w:r>
        <w:rPr>
          <w:b/>
          <w:bCs/>
          <w:rtl/>
          <w:lang w:bidi="ar"/>
        </w:rPr>
        <w:br/>
        <w:t>وأما قوله إنه لم يؤمر بكلي وإنه لا معنى لا اشتراك الجزئيات في المعنى الكلي، وإلا مطابقة حد الكلي لحد جزئياته، فهذا إسراف في النفي، فإن الجزئيات تطابق حد بعضها بعضا وليس بعضها عاما مشتركا لسائرها.</w:t>
      </w:r>
      <w:r>
        <w:rPr>
          <w:b/>
          <w:bCs/>
          <w:rtl/>
          <w:lang w:bidi="ar"/>
        </w:rPr>
        <w:br/>
        <w:t>وقوله، إيقاع المعنى الكلي في الأعيان غير متصور في نفسه</w:t>
      </w:r>
    </w:p>
    <w:p w14:paraId="0FEFCA80" w14:textId="77777777" w:rsidR="008620FE" w:rsidRDefault="008620FE">
      <w:pPr>
        <w:pStyle w:val="a3"/>
        <w:bidi/>
        <w:ind w:left="720"/>
        <w:jc w:val="right"/>
        <w:rPr>
          <w:b/>
          <w:bCs/>
          <w:i/>
          <w:iCs/>
          <w:color w:val="0000FF"/>
          <w:rtl/>
          <w:lang w:bidi="ar"/>
        </w:rPr>
      </w:pPr>
      <w:r>
        <w:rPr>
          <w:b/>
          <w:bCs/>
          <w:i/>
          <w:iCs/>
          <w:color w:val="0000FF"/>
          <w:rtl/>
          <w:lang w:bidi="ar"/>
        </w:rPr>
        <w:t>(5/123)</w:t>
      </w:r>
    </w:p>
    <w:p w14:paraId="7D3839A2" w14:textId="77777777" w:rsidR="008620FE" w:rsidRDefault="008620FE">
      <w:pPr>
        <w:bidi/>
        <w:ind w:left="720"/>
        <w:rPr>
          <w:b/>
          <w:bCs/>
          <w:rtl/>
          <w:lang w:bidi="ar"/>
        </w:rPr>
      </w:pPr>
      <w:r>
        <w:rPr>
          <w:rFonts w:hint="cs"/>
          <w:b/>
          <w:bCs/>
          <w:lang w:bidi="ar"/>
        </w:rPr>
        <w:pict w14:anchorId="05DF3CA3">
          <v:rect id="_x0000_i1128" style="width:394.55pt;height:1.5pt" o:hrpct="950" o:hralign="center" o:hrstd="t" o:hrnoshade="t" o:hr="t" fillcolor="navy" stroked="f"/>
        </w:pict>
      </w:r>
    </w:p>
    <w:p w14:paraId="7107F156" w14:textId="77777777" w:rsidR="008620FE" w:rsidRPr="001A427C" w:rsidRDefault="008620FE">
      <w:pPr>
        <w:pStyle w:val="a3"/>
        <w:bidi/>
        <w:ind w:left="720"/>
        <w:rPr>
          <w:rFonts w:hint="cs"/>
          <w:b/>
          <w:bCs/>
          <w:i/>
          <w:iCs/>
          <w:color w:val="0000FF"/>
          <w:rtl/>
          <w:lang w:bidi="ar"/>
        </w:rPr>
      </w:pPr>
      <w:r>
        <w:rPr>
          <w:b/>
          <w:bCs/>
          <w:rtl/>
          <w:lang w:bidi="ar"/>
        </w:rPr>
        <w:lastRenderedPageBreak/>
        <w:t>صحيح إذا أريد به أن يجعل ذلك المعنى الذي في نفسه كلياً هو نفسه موجوداً في الخارج، وهذا غير مراد، فإن ما في النفس صفة قائمة بها لا يكون في الخارج، وإنما المراد أن يوجد في الخارج ما يطابقه، بحيث يكون ذلك المعنى الكلي الذهني متناولاً له، كما يقال: فعلت ما في نفسي، كما قال تعالى {إلا حاجة في نفس يعقوب قضاها} يوسف 68 فالحاجة التي في نفسه إنما في نفسه تصورها وقصدها، وقضاؤها له فعل ذلك المراد المتصور، وهو امره لهم بما امرهم به من الدخول من أبواب متفرقة، ومثل هذا كثير في كلام سائر الناس.</w:t>
      </w:r>
      <w:r>
        <w:rPr>
          <w:b/>
          <w:bCs/>
          <w:rtl/>
          <w:lang w:bidi="ar"/>
        </w:rPr>
        <w:br/>
        <w:t>ومنه قول عمر بن الخطاب: زورت في نفسي مقالة أردت أن أقولها.</w:t>
      </w:r>
      <w:r>
        <w:rPr>
          <w:b/>
          <w:bCs/>
          <w:rtl/>
          <w:lang w:bidi="ar"/>
        </w:rPr>
        <w:br/>
        <w:t>ويقال: كان في نفسي أن أحج وقد فعلت ما كان في نفسي.</w:t>
      </w:r>
      <w:r>
        <w:rPr>
          <w:b/>
          <w:bCs/>
          <w:rtl/>
          <w:lang w:bidi="ar"/>
        </w:rPr>
        <w:br/>
        <w:t>والمقصود هنا أن الآمدي هنا متعرف بأن المعنى الكي لا تصور لوجوده في الأعيان وإلا كان موجوداً في جزئياته.</w:t>
      </w:r>
      <w:r>
        <w:rPr>
          <w:b/>
          <w:bCs/>
          <w:rtl/>
          <w:lang w:bidi="ar"/>
        </w:rPr>
        <w:br/>
        <w:t>قال: يلزم من ذلك انحصار ما يصلح لا اشتراك كثيرين فيه مما لا يصلح له، وهو محال وهو كما قال فإنه إذا قال: إن المطلق جزء من المعين، والكلي موجود في الجزئي، فقد جعل الكي بعض الجزئي، وبعض الشيء ينحصر فيه.</w:t>
      </w:r>
      <w:r>
        <w:rPr>
          <w:b/>
          <w:bCs/>
          <w:rtl/>
          <w:lang w:bidi="ar"/>
        </w:rPr>
        <w:br/>
        <w:t>ثم أنهم يقولون: هو جزء من هذا</w:t>
      </w:r>
    </w:p>
    <w:p w14:paraId="58C26940" w14:textId="77777777" w:rsidR="008620FE" w:rsidRDefault="008620FE">
      <w:pPr>
        <w:pStyle w:val="a3"/>
        <w:bidi/>
        <w:ind w:left="720"/>
        <w:jc w:val="right"/>
        <w:rPr>
          <w:b/>
          <w:bCs/>
          <w:i/>
          <w:iCs/>
          <w:color w:val="0000FF"/>
          <w:rtl/>
          <w:lang w:bidi="ar"/>
        </w:rPr>
      </w:pPr>
      <w:r>
        <w:rPr>
          <w:b/>
          <w:bCs/>
          <w:i/>
          <w:iCs/>
          <w:color w:val="0000FF"/>
          <w:rtl/>
          <w:lang w:bidi="ar"/>
        </w:rPr>
        <w:t>(5/124)</w:t>
      </w:r>
    </w:p>
    <w:p w14:paraId="354CA394" w14:textId="77777777" w:rsidR="008620FE" w:rsidRDefault="008620FE">
      <w:pPr>
        <w:bidi/>
        <w:ind w:left="720"/>
        <w:rPr>
          <w:b/>
          <w:bCs/>
          <w:rtl/>
          <w:lang w:bidi="ar"/>
        </w:rPr>
      </w:pPr>
      <w:r>
        <w:rPr>
          <w:rFonts w:hint="cs"/>
          <w:b/>
          <w:bCs/>
          <w:lang w:bidi="ar"/>
        </w:rPr>
        <w:pict w14:anchorId="6025F3CF">
          <v:rect id="_x0000_i1129" style="width:394.55pt;height:1.5pt" o:hrpct="950" o:hralign="center" o:hrstd="t" o:hrnoshade="t" o:hr="t" fillcolor="navy" stroked="f"/>
        </w:pict>
      </w:r>
    </w:p>
    <w:p w14:paraId="582C2ABF" w14:textId="77777777" w:rsidR="008620FE" w:rsidRPr="001A427C" w:rsidRDefault="008620FE">
      <w:pPr>
        <w:pStyle w:val="a3"/>
        <w:bidi/>
        <w:ind w:left="720"/>
        <w:rPr>
          <w:rFonts w:hint="cs"/>
          <w:b/>
          <w:bCs/>
          <w:i/>
          <w:iCs/>
          <w:color w:val="0000FF"/>
          <w:rtl/>
          <w:lang w:bidi="ar"/>
        </w:rPr>
      </w:pPr>
      <w:r>
        <w:rPr>
          <w:b/>
          <w:bCs/>
          <w:rtl/>
          <w:lang w:bidi="ar"/>
        </w:rPr>
        <w:t>المعين، وهذا المعين، وسائر الجزئيات، فيلزم انحصاره في كل جزئي من جزئياته، وانحصاره في واحد يمنع وجوده في غيره، كما يمتنع وجود الجزئي في جزئي آخر، فكيف يكون منحصراً في جزئي مع انحصاره في جزئي آخر، فإن هذا جمع بين النقيضين مرات متعددة، بل لا ينحصر كثرة.</w:t>
      </w:r>
      <w:r>
        <w:rPr>
          <w:b/>
          <w:bCs/>
          <w:rtl/>
          <w:lang w:bidi="ar"/>
        </w:rPr>
        <w:br/>
        <w:t>فلو كان الآمدي ذكر هذا في هذا الموضع، لعلم بطلان هذه الحجة التي حررها لأتباع ابن سينا في كتابيه الكبيرين، ولم يبن علتها، ولعرف حلها ولم يقتصر على معارضتها.</w:t>
      </w:r>
      <w:r>
        <w:rPr>
          <w:b/>
          <w:bCs/>
          <w:rtl/>
          <w:lang w:bidi="ar"/>
        </w:rPr>
        <w:br/>
        <w:t>وكذلك الرازي يحتج بمثل هذه كثيراً مع أنه ينقضها كثيراً، كما قال في ملخصه حكاية عن المتفلسفة: أما الكلي العقلي، فالمشهور أن الصورة الذهنية أي وجوده بما هو هو في الذهن فقط لا في الخارج قالوا في بيان ذلك إن الأمر الموصوف بالكلية موجود: إما في الذهن، وإما في الخارج، وإلا لكان عدماً صرفاً، ولو كان كذلك لاستحال أن يكون مشتركا فيه بين كثيرين، ومحال أن يكون موجوداً في الخارج، لأن كل موجود في الخارج فهو مشخص معين، ولا شيء من المشخص المعين بمشترك فيه بين كثيرين، ينتج لا شيء من الموجود في الخارج بمشترك فيه بين كثيرين، وكل كلي مشترك فيه بين</w:t>
      </w:r>
    </w:p>
    <w:p w14:paraId="3170D441" w14:textId="77777777" w:rsidR="008620FE" w:rsidRDefault="008620FE">
      <w:pPr>
        <w:pStyle w:val="a3"/>
        <w:bidi/>
        <w:ind w:left="720"/>
        <w:jc w:val="right"/>
        <w:rPr>
          <w:b/>
          <w:bCs/>
          <w:i/>
          <w:iCs/>
          <w:color w:val="0000FF"/>
          <w:rtl/>
          <w:lang w:bidi="ar"/>
        </w:rPr>
      </w:pPr>
      <w:r>
        <w:rPr>
          <w:b/>
          <w:bCs/>
          <w:i/>
          <w:iCs/>
          <w:color w:val="0000FF"/>
          <w:rtl/>
          <w:lang w:bidi="ar"/>
        </w:rPr>
        <w:lastRenderedPageBreak/>
        <w:t>(5/125)</w:t>
      </w:r>
    </w:p>
    <w:p w14:paraId="508B868C" w14:textId="77777777" w:rsidR="008620FE" w:rsidRDefault="008620FE">
      <w:pPr>
        <w:bidi/>
        <w:ind w:left="720"/>
        <w:rPr>
          <w:b/>
          <w:bCs/>
          <w:rtl/>
          <w:lang w:bidi="ar"/>
        </w:rPr>
      </w:pPr>
      <w:r>
        <w:rPr>
          <w:rFonts w:hint="cs"/>
          <w:b/>
          <w:bCs/>
          <w:lang w:bidi="ar"/>
        </w:rPr>
        <w:pict w14:anchorId="2B0727B0">
          <v:rect id="_x0000_i1130" style="width:394.55pt;height:1.5pt" o:hrpct="950" o:hralign="center" o:hrstd="t" o:hrnoshade="t" o:hr="t" fillcolor="navy" stroked="f"/>
        </w:pict>
      </w:r>
    </w:p>
    <w:p w14:paraId="13B586E6" w14:textId="77777777" w:rsidR="008620FE" w:rsidRPr="001A427C" w:rsidRDefault="008620FE">
      <w:pPr>
        <w:pStyle w:val="a3"/>
        <w:bidi/>
        <w:ind w:left="720"/>
        <w:rPr>
          <w:rFonts w:hint="cs"/>
          <w:b/>
          <w:bCs/>
          <w:i/>
          <w:iCs/>
          <w:color w:val="0000FF"/>
          <w:rtl/>
          <w:lang w:bidi="ar"/>
        </w:rPr>
      </w:pPr>
      <w:r>
        <w:rPr>
          <w:b/>
          <w:bCs/>
          <w:rtl/>
          <w:lang w:bidi="ar"/>
        </w:rPr>
        <w:t>كثيرين، فلا شيء من الموجود في الخارج بكلي، ولما بطل كون الكي موجوداً في الخارج، تعين كونه موجوداً في الذهن فهذا الكلام الذي ذكره الرازي وحكاه عن الحكماء هنا، كلام صحيح.</w:t>
      </w:r>
      <w:r>
        <w:rPr>
          <w:b/>
          <w:bCs/>
          <w:rtl/>
          <w:lang w:bidi="ar"/>
        </w:rPr>
        <w:br/>
        <w:t>ولو التزموا موجبه لم يقولوا: إن في الخارج شيئاً مشتركاً كلياً، ولا أن الإنسانية الكلية موجودة في الخارج، ولا أن الواجبين أو الموجودين إذا اشتركا في مسمى الوجود والوجوب، كان ذلك المشترك الكلي متحققا في الخارج، واحتاج حينئذ إلى ما به الامتياز.</w:t>
      </w:r>
      <w:r>
        <w:rPr>
          <w:b/>
          <w:bCs/>
          <w:rtl/>
          <w:lang w:bidi="ar"/>
        </w:rPr>
        <w:br/>
        <w:t>وتناقض القوم أكثر من أن يمكن ذكره هنا، ومن تصور هذا المعنى علم بالاضطرار أن هذا الإنسان المعين، هو حيوان معين وجسم معين وناطق معين وأنه ليس فيه شيء كلي مطلق، مشترك بينه وبين غيره، ولا الكلي المطلق المشترك بين الأعيان جزء منه، ثابت في الخارج، ومن جعل المطلقات الكلية ثابتة في الخارج وجزءاً من العينات، وأثبت في المعينات أموراً مطلقة، فلا ريب أنه لم يتصور ما قال، أو هو فاسد العقل بأي عبارة عبر عن ذلك، مثل أن يقول: الماهية الكلية يعرض لها التعين، او هي معروضة التعين، أو هي غير مانعة من التعين، أو جعلوا الكلية عارضة للتعين، كقولهم: معروض الكلي في الخارج، فإنهم لما ظنوا أن في الخارج كلياً ومعيناً، صاروا تارة</w:t>
      </w:r>
    </w:p>
    <w:p w14:paraId="3604D775" w14:textId="77777777" w:rsidR="008620FE" w:rsidRDefault="008620FE">
      <w:pPr>
        <w:pStyle w:val="a3"/>
        <w:bidi/>
        <w:ind w:left="720"/>
        <w:jc w:val="right"/>
        <w:rPr>
          <w:b/>
          <w:bCs/>
          <w:i/>
          <w:iCs/>
          <w:color w:val="0000FF"/>
          <w:rtl/>
          <w:lang w:bidi="ar"/>
        </w:rPr>
      </w:pPr>
      <w:r>
        <w:rPr>
          <w:b/>
          <w:bCs/>
          <w:i/>
          <w:iCs/>
          <w:color w:val="0000FF"/>
          <w:rtl/>
          <w:lang w:bidi="ar"/>
        </w:rPr>
        <w:t>(5/126)</w:t>
      </w:r>
    </w:p>
    <w:p w14:paraId="72CA7C4B" w14:textId="77777777" w:rsidR="008620FE" w:rsidRDefault="008620FE">
      <w:pPr>
        <w:bidi/>
        <w:ind w:left="720"/>
        <w:rPr>
          <w:b/>
          <w:bCs/>
          <w:rtl/>
          <w:lang w:bidi="ar"/>
        </w:rPr>
      </w:pPr>
      <w:r>
        <w:rPr>
          <w:rFonts w:hint="cs"/>
          <w:b/>
          <w:bCs/>
          <w:lang w:bidi="ar"/>
        </w:rPr>
        <w:pict w14:anchorId="4C8A5C76">
          <v:rect id="_x0000_i1131" style="width:394.55pt;height:1.5pt" o:hrpct="950" o:hralign="center" o:hrstd="t" o:hrnoshade="t" o:hr="t" fillcolor="navy" stroked="f"/>
        </w:pict>
      </w:r>
    </w:p>
    <w:p w14:paraId="5D0F2C73" w14:textId="77777777" w:rsidR="008620FE" w:rsidRPr="001A427C" w:rsidRDefault="008620FE">
      <w:pPr>
        <w:pStyle w:val="a3"/>
        <w:bidi/>
        <w:ind w:left="720"/>
        <w:rPr>
          <w:rFonts w:hint="cs"/>
          <w:b/>
          <w:bCs/>
          <w:i/>
          <w:iCs/>
          <w:color w:val="0000FF"/>
          <w:rtl/>
          <w:lang w:bidi="ar"/>
        </w:rPr>
      </w:pPr>
      <w:r>
        <w:rPr>
          <w:b/>
          <w:bCs/>
          <w:rtl/>
          <w:lang w:bidi="ar"/>
        </w:rPr>
        <w:t>يجعلون هذا عارضاً لذاك، وتارة يجعلون ذاك عارضا لهذا، ويقولون: الماهية يعرض لها أن تكون كلية وجزئية.</w:t>
      </w:r>
      <w:r>
        <w:rPr>
          <w:b/>
          <w:bCs/>
          <w:rtl/>
          <w:lang w:bidi="ar"/>
        </w:rPr>
        <w:br/>
        <w:t>وحقيقة الأمر أن الماهية الكلية إنما تكون كذلك في الذهن وما في الذهن لا يوجد في الخارج إلا معيناً، ومعنى وجوده وجود ما يطابقه: مطابقة العلم للمعلوم، والاسم للمسمى، والإرادة للمراد، وإلا فعاقل يتصور ما يقول لا يقول: إن الكليات توجد في الخارج إلا إذا أراد به أن ما هو كلي في الأذهان يكون ثابتاً في الأعيان، لكن معيناً وهؤلاء ينكرون على من يقول: المعدوم شيء ثابت في الخارج.</w:t>
      </w:r>
      <w:r>
        <w:rPr>
          <w:b/>
          <w:bCs/>
          <w:rtl/>
          <w:lang w:bidi="ar"/>
        </w:rPr>
        <w:br/>
        <w:t>وقوله وإن كان باطلاً فقولهم أفسد منه وإن كانا يشربان من عين واحدة، وهو اشتباه ما في الأذهان بما في الأعيان.</w:t>
      </w:r>
      <w:r>
        <w:rPr>
          <w:b/>
          <w:bCs/>
          <w:rtl/>
          <w:lang w:bidi="ar"/>
        </w:rPr>
        <w:br/>
        <w:t xml:space="preserve">وكذلك الذين أثبتوا الأحوال في الخارج، وقالوا: هي لا موجودة ولا معدومة، شربوا أيضاً من هذه العين، وكذلك من ظن اتحاد العالم بالمعلوم، والمحب بالمحبوب، والعابد بالمعبود، كما وقع لأهل الاتحاد المعين قد شرب من هذه العين المرة المالحة أيضاً وكذلك من قال بالاتحاد المطلق تصور </w:t>
      </w:r>
      <w:r>
        <w:rPr>
          <w:b/>
          <w:bCs/>
          <w:rtl/>
          <w:lang w:bidi="ar"/>
        </w:rPr>
        <w:lastRenderedPageBreak/>
        <w:t>وجوداً مطلقاً في نفسه، فظن أنه في الخارج، فهؤلاء كلهم شربوا من عين الوهم والخيال، فظنوا أن ما يكون في وهمهم وخيالهم هو ثابت في الخارج.</w:t>
      </w:r>
      <w:r>
        <w:rPr>
          <w:b/>
          <w:bCs/>
          <w:rtl/>
          <w:lang w:bidi="ar"/>
        </w:rPr>
        <w:br/>
        <w:t>هذا وهم ينكرون على أهل العقول السليمة والفطر المستقيمة إذا</w:t>
      </w:r>
    </w:p>
    <w:p w14:paraId="2A292480" w14:textId="77777777" w:rsidR="008620FE" w:rsidRDefault="008620FE">
      <w:pPr>
        <w:pStyle w:val="a3"/>
        <w:bidi/>
        <w:ind w:left="720"/>
        <w:jc w:val="right"/>
        <w:rPr>
          <w:b/>
          <w:bCs/>
          <w:i/>
          <w:iCs/>
          <w:color w:val="0000FF"/>
          <w:rtl/>
          <w:lang w:bidi="ar"/>
        </w:rPr>
      </w:pPr>
      <w:r>
        <w:rPr>
          <w:b/>
          <w:bCs/>
          <w:i/>
          <w:iCs/>
          <w:color w:val="0000FF"/>
          <w:rtl/>
          <w:lang w:bidi="ar"/>
        </w:rPr>
        <w:t>(5/127)</w:t>
      </w:r>
    </w:p>
    <w:p w14:paraId="076A0B7C" w14:textId="77777777" w:rsidR="008620FE" w:rsidRDefault="008620FE">
      <w:pPr>
        <w:bidi/>
        <w:ind w:left="720"/>
        <w:rPr>
          <w:b/>
          <w:bCs/>
          <w:rtl/>
          <w:lang w:bidi="ar"/>
        </w:rPr>
      </w:pPr>
      <w:r>
        <w:rPr>
          <w:rFonts w:hint="cs"/>
          <w:b/>
          <w:bCs/>
          <w:lang w:bidi="ar"/>
        </w:rPr>
        <w:pict w14:anchorId="7309E651">
          <v:rect id="_x0000_i1132" style="width:394.55pt;height:1.5pt" o:hrpct="950" o:hralign="center" o:hrstd="t" o:hrnoshade="t" o:hr="t" fillcolor="navy" stroked="f"/>
        </w:pict>
      </w:r>
    </w:p>
    <w:p w14:paraId="0A474461" w14:textId="77777777" w:rsidR="008620FE" w:rsidRPr="001A427C" w:rsidRDefault="008620FE">
      <w:pPr>
        <w:pStyle w:val="a3"/>
        <w:bidi/>
        <w:ind w:left="720"/>
        <w:rPr>
          <w:rFonts w:hint="cs"/>
          <w:b/>
          <w:bCs/>
          <w:i/>
          <w:iCs/>
          <w:color w:val="0000FF"/>
          <w:rtl/>
          <w:lang w:bidi="ar"/>
        </w:rPr>
      </w:pPr>
      <w:r>
        <w:rPr>
          <w:b/>
          <w:bCs/>
          <w:rtl/>
          <w:lang w:bidi="ar"/>
        </w:rPr>
        <w:t>أنكروا وجود قائم بنفسه موجود لا داخل العالم ولا خارجه، ولا يشار إليه، ويزعمون أن نفي هذا من حكم الوهم والخيال التابع للحس، فإذا طولبوا بدليل يدل على إمكان وجود موجود لا داخل العالم ولا خارجه، كان ملجؤهم وغياثهم هي هذه الكليات، كما فزع إليها ابن سينا ومن أخذ ذلك عنه الرازي وأتباعه مثل الأصبهاني وغيره.</w:t>
      </w:r>
      <w:r>
        <w:rPr>
          <w:b/>
          <w:bCs/>
          <w:rtl/>
          <w:lang w:bidi="ar"/>
        </w:rPr>
        <w:br/>
      </w:r>
      <w:r>
        <w:rPr>
          <w:b/>
          <w:bCs/>
          <w:rtl/>
          <w:lang w:bidi="ar"/>
        </w:rPr>
        <w:br/>
      </w:r>
      <w:r>
        <w:rPr>
          <w:b/>
          <w:bCs/>
          <w:color w:val="800000"/>
          <w:rtl/>
          <w:lang w:bidi="ar"/>
        </w:rPr>
        <w:t>قول ابن سينا في الإشارات عن الكليات</w:t>
      </w:r>
      <w:r>
        <w:rPr>
          <w:b/>
          <w:bCs/>
          <w:rtl/>
          <w:lang w:bidi="ar"/>
        </w:rPr>
        <w:br/>
        <w:t>قال ابن سينا في أول النمط الرابع الذي هو في الوجود وعلله اعلم أنه قد يغلب على أوهام الناس أن الموجود هو المحسوس وأن ما لا يناله الحس بجوهره ففرض وجوده محال وأن ما لا يتخصص بمكان أو بوضع بذاته كالجسم أو بسبب ما هو فيه كأحوال الجسم فلا حظ له في الوجود وأنت يتاتى لك أن تتأمل نفس المحسوس فتعلم منه بطلان قول هؤلاء إنك ومن يستحق أن يخاطب تعلمان أن هذه المحسوسات قد يقع عليها</w:t>
      </w:r>
    </w:p>
    <w:p w14:paraId="6B16F6C8" w14:textId="77777777" w:rsidR="008620FE" w:rsidRDefault="008620FE">
      <w:pPr>
        <w:pStyle w:val="a3"/>
        <w:bidi/>
        <w:ind w:left="720"/>
        <w:jc w:val="right"/>
        <w:rPr>
          <w:b/>
          <w:bCs/>
          <w:i/>
          <w:iCs/>
          <w:color w:val="0000FF"/>
          <w:rtl/>
          <w:lang w:bidi="ar"/>
        </w:rPr>
      </w:pPr>
      <w:r>
        <w:rPr>
          <w:b/>
          <w:bCs/>
          <w:i/>
          <w:iCs/>
          <w:color w:val="0000FF"/>
          <w:rtl/>
          <w:lang w:bidi="ar"/>
        </w:rPr>
        <w:t>(5/128)</w:t>
      </w:r>
    </w:p>
    <w:p w14:paraId="6B0643AD" w14:textId="77777777" w:rsidR="008620FE" w:rsidRDefault="008620FE">
      <w:pPr>
        <w:bidi/>
        <w:ind w:left="720"/>
        <w:rPr>
          <w:b/>
          <w:bCs/>
          <w:rtl/>
          <w:lang w:bidi="ar"/>
        </w:rPr>
      </w:pPr>
      <w:r>
        <w:rPr>
          <w:rFonts w:hint="cs"/>
          <w:b/>
          <w:bCs/>
          <w:lang w:bidi="ar"/>
        </w:rPr>
        <w:pict w14:anchorId="5DD5AE41">
          <v:rect id="_x0000_i1133" style="width:394.55pt;height:1.5pt" o:hrpct="950" o:hralign="center" o:hrstd="t" o:hrnoshade="t" o:hr="t" fillcolor="navy" stroked="f"/>
        </w:pict>
      </w:r>
    </w:p>
    <w:p w14:paraId="6A5F28C6" w14:textId="77777777" w:rsidR="008620FE" w:rsidRPr="001A427C" w:rsidRDefault="008620FE">
      <w:pPr>
        <w:pStyle w:val="a3"/>
        <w:bidi/>
        <w:ind w:left="720"/>
        <w:rPr>
          <w:rFonts w:hint="cs"/>
          <w:b/>
          <w:bCs/>
          <w:i/>
          <w:iCs/>
          <w:color w:val="0000FF"/>
          <w:rtl/>
          <w:lang w:bidi="ar"/>
        </w:rPr>
      </w:pPr>
      <w:r>
        <w:rPr>
          <w:b/>
          <w:bCs/>
          <w:rtl/>
          <w:lang w:bidi="ar"/>
        </w:rPr>
        <w:t>اسم واحد لا على سبيل الاشتراك الصرف بل بحسب معنى واحد مثل اسم الانسان فإنكما لا تشكان في أن وقوعه على زيد وعمرو بمعنى واحد موجود فذلك المعنى الموجود لا يخلو إما أن يكون بحيث يناله الحس أولاً يكون فإن كان بعيداً من أن يناله الحس فقد أخرج التفتيش من المحسوسات ما ليس بمحسوس وهذا أعجب.</w:t>
      </w:r>
      <w:r>
        <w:rPr>
          <w:b/>
          <w:bCs/>
          <w:rtl/>
          <w:lang w:bidi="ar"/>
        </w:rPr>
        <w:br/>
        <w:t>وإن كان محسوساً فله لا محالة وضع وأين ومقدار معين وكيف معين لا يتأتي أن يحس بل ولا أن يتخيل إلا كذلك فإن كل محسوس وكل وكل متخيل فإنه يتخصص لا محالة بشيء من هذه الأحوال وإذا كان كذلك لم يكن ملائماً لما ليس بتلك الحال فلم يكن مقولاً على كثيرين يختلفون في تلك الحال فإذا الإنسان من حيث هو واحد بالحقيقة بل هو من حيث حقيقته الأصلية التي لا تختلف فيها الكثرة غير محسوس بل معقول صرف وكذلك الحال في كل كلي.</w:t>
      </w:r>
      <w:r>
        <w:rPr>
          <w:b/>
          <w:bCs/>
          <w:rtl/>
          <w:lang w:bidi="ar"/>
        </w:rPr>
        <w:br/>
      </w:r>
      <w:r>
        <w:rPr>
          <w:b/>
          <w:bCs/>
          <w:rtl/>
          <w:lang w:bidi="ar"/>
        </w:rPr>
        <w:lastRenderedPageBreak/>
        <w:t>قال ولعل قائلاً منهم إن الإنسان إنما هو إنسان من حيث له اعضاء من يد ورجل وعين وحاجب ومن حيث هو كذلك فهو محسوس فننبهه ونقول إن الحال في كل</w:t>
      </w:r>
    </w:p>
    <w:p w14:paraId="5FAC278B" w14:textId="77777777" w:rsidR="008620FE" w:rsidRDefault="008620FE">
      <w:pPr>
        <w:pStyle w:val="a3"/>
        <w:bidi/>
        <w:ind w:left="720"/>
        <w:jc w:val="right"/>
        <w:rPr>
          <w:b/>
          <w:bCs/>
          <w:i/>
          <w:iCs/>
          <w:color w:val="0000FF"/>
          <w:rtl/>
          <w:lang w:bidi="ar"/>
        </w:rPr>
      </w:pPr>
      <w:r>
        <w:rPr>
          <w:b/>
          <w:bCs/>
          <w:i/>
          <w:iCs/>
          <w:color w:val="0000FF"/>
          <w:rtl/>
          <w:lang w:bidi="ar"/>
        </w:rPr>
        <w:t>(5/129)</w:t>
      </w:r>
    </w:p>
    <w:p w14:paraId="6A75E3BF" w14:textId="77777777" w:rsidR="008620FE" w:rsidRDefault="008620FE">
      <w:pPr>
        <w:bidi/>
        <w:ind w:left="720"/>
        <w:rPr>
          <w:b/>
          <w:bCs/>
          <w:rtl/>
          <w:lang w:bidi="ar"/>
        </w:rPr>
      </w:pPr>
      <w:r>
        <w:rPr>
          <w:rFonts w:hint="cs"/>
          <w:b/>
          <w:bCs/>
          <w:lang w:bidi="ar"/>
        </w:rPr>
        <w:pict w14:anchorId="698AE521">
          <v:rect id="_x0000_i1134" style="width:394.55pt;height:1.5pt" o:hrpct="950" o:hralign="center" o:hrstd="t" o:hrnoshade="t" o:hr="t" fillcolor="navy" stroked="f"/>
        </w:pict>
      </w:r>
    </w:p>
    <w:p w14:paraId="47AF17F0" w14:textId="77777777" w:rsidR="008620FE" w:rsidRPr="001A427C" w:rsidRDefault="008620FE">
      <w:pPr>
        <w:pStyle w:val="a3"/>
        <w:bidi/>
        <w:ind w:left="720"/>
        <w:rPr>
          <w:rFonts w:hint="cs"/>
          <w:b/>
          <w:bCs/>
          <w:i/>
          <w:iCs/>
          <w:color w:val="0000FF"/>
          <w:rtl/>
          <w:lang w:bidi="ar"/>
        </w:rPr>
      </w:pPr>
      <w:r>
        <w:rPr>
          <w:b/>
          <w:bCs/>
          <w:rtl/>
          <w:lang w:bidi="ar"/>
        </w:rPr>
        <w:t>عضو مما ذكرته أو تركته كالحال في الإنسان نفسه.</w:t>
      </w:r>
      <w:r>
        <w:rPr>
          <w:b/>
          <w:bCs/>
          <w:rtl/>
          <w:lang w:bidi="ar"/>
        </w:rPr>
        <w:br/>
      </w:r>
      <w:r>
        <w:rPr>
          <w:b/>
          <w:bCs/>
          <w:rtl/>
          <w:lang w:bidi="ar"/>
        </w:rPr>
        <w:br/>
      </w:r>
      <w:r>
        <w:rPr>
          <w:b/>
          <w:bCs/>
          <w:color w:val="800000"/>
          <w:rtl/>
          <w:lang w:bidi="ar"/>
        </w:rPr>
        <w:t>تعليق ابن تيمية</w:t>
      </w:r>
      <w:r>
        <w:rPr>
          <w:b/>
          <w:bCs/>
          <w:rtl/>
          <w:lang w:bidi="ar"/>
        </w:rPr>
        <w:br/>
        <w:t>قلت يقال له قولك قد يغلب على أوهام الناس أن الموجود هو المحسوس إما أن تريد أن الوجود هو ما أحس الشخص المعين أو ما يمكن إحساسه في الدنيا أو ما يمكن الإحساس به ولو بعد الموت فأما الأول فلا يقوله عاقل فإنه ما من عاقل إلا ويعلم إما بخبر غيره وإما بنظره وقياسه ما لم يعلمه بحسه ومن حكى عن الراهمة أو غيرهم من الأمم انهم حصروا الموجودات في المحسوسات بمعنى انه ما لم يحسه الشخص المعين لا يصدق به وانه لا يصدق بالأخبار المتواترة وغيرها فلم يفهم مرادهم فإن أمة من الأمم لها بلاد يعيشون فيها لا بد أن يميز الرجل بين أمة وأبيه وأن يعرف من حوادث بلده وسير ملوكهم وعاداتهم ما لا يعرفه إلا بالخبر وهذا نظير إلا بالخبر وهذا نظير حكاية من حكى أن أمة من الأمم يقال لهم السوفسطائية ينسبون إلى رجل يقال له سوفسطا يجحدون الحقائق أو علمهم بجميع الحقائق أو يقفون أو يجعلون الحقائق مطلقاً تابعة للعقائد فإن هذا لا يتصور أن تكون عليه أمة من الأمم لهم بقاء في الدنيا وإنما السفسطة كلمة معربة أصلها سوفسقيا وهي كلمة يونانية أي حكمة مموهة بالسفسطة أي الكلام الباطل المشبه للحق وهذا يعرض لكثير من الناس أو لأكثرهم في كثير من الأمور لا في جميعها فإنه كما تعرض الأمراض</w:t>
      </w:r>
    </w:p>
    <w:p w14:paraId="23362E34" w14:textId="77777777" w:rsidR="008620FE" w:rsidRDefault="008620FE">
      <w:pPr>
        <w:pStyle w:val="a3"/>
        <w:bidi/>
        <w:ind w:left="720"/>
        <w:jc w:val="right"/>
        <w:rPr>
          <w:b/>
          <w:bCs/>
          <w:i/>
          <w:iCs/>
          <w:color w:val="0000FF"/>
          <w:rtl/>
          <w:lang w:bidi="ar"/>
        </w:rPr>
      </w:pPr>
      <w:r>
        <w:rPr>
          <w:b/>
          <w:bCs/>
          <w:i/>
          <w:iCs/>
          <w:color w:val="0000FF"/>
          <w:rtl/>
          <w:lang w:bidi="ar"/>
        </w:rPr>
        <w:t>(5/130)</w:t>
      </w:r>
    </w:p>
    <w:p w14:paraId="70973676" w14:textId="77777777" w:rsidR="008620FE" w:rsidRDefault="008620FE">
      <w:pPr>
        <w:bidi/>
        <w:ind w:left="720"/>
        <w:rPr>
          <w:b/>
          <w:bCs/>
          <w:rtl/>
          <w:lang w:bidi="ar"/>
        </w:rPr>
      </w:pPr>
      <w:r>
        <w:rPr>
          <w:rFonts w:hint="cs"/>
          <w:b/>
          <w:bCs/>
          <w:lang w:bidi="ar"/>
        </w:rPr>
        <w:pict w14:anchorId="108503F3">
          <v:rect id="_x0000_i1135" style="width:394.55pt;height:1.5pt" o:hrpct="950" o:hralign="center" o:hrstd="t" o:hrnoshade="t" o:hr="t" fillcolor="navy" stroked="f"/>
        </w:pict>
      </w:r>
    </w:p>
    <w:p w14:paraId="74114832" w14:textId="77777777" w:rsidR="008620FE" w:rsidRPr="001A427C" w:rsidRDefault="008620FE">
      <w:pPr>
        <w:pStyle w:val="a3"/>
        <w:bidi/>
        <w:ind w:left="720"/>
        <w:rPr>
          <w:rFonts w:hint="cs"/>
          <w:b/>
          <w:bCs/>
          <w:i/>
          <w:iCs/>
          <w:color w:val="0000FF"/>
          <w:rtl/>
          <w:lang w:bidi="ar"/>
        </w:rPr>
      </w:pPr>
      <w:r>
        <w:rPr>
          <w:b/>
          <w:bCs/>
          <w:rtl/>
          <w:lang w:bidi="ar"/>
        </w:rPr>
        <w:t>للأبدان كذلك تعرض الأمراض للنفوس مرض الشبهات والشهوات.</w:t>
      </w:r>
      <w:r>
        <w:rPr>
          <w:b/>
          <w:bCs/>
          <w:rtl/>
          <w:lang w:bidi="ar"/>
        </w:rPr>
        <w:br/>
        <w:t>وفي الحديث المأثور: إن الله يحب البصر الناقد عند ورود الشبهات، ويحب العقل الكامل عند حلول الشهوات، رواه البيهيقي مرسلاً، وزاد فيه بعضهم: ويحب السماحة، ولو بكف من تمرات، ويحب الشجاعة ولو على قتل الحيات.</w:t>
      </w:r>
      <w:r>
        <w:rPr>
          <w:b/>
          <w:bCs/>
          <w:rtl/>
          <w:lang w:bidi="ar"/>
        </w:rPr>
        <w:br/>
        <w:t xml:space="preserve">ولكن البراهمة أنكرت ما سوى هذا الموجود المحسوس، كما هو قول الطبيعية من الفلاسفة، وقول </w:t>
      </w:r>
      <w:r>
        <w:rPr>
          <w:b/>
          <w:bCs/>
          <w:rtl/>
          <w:lang w:bidi="ar"/>
        </w:rPr>
        <w:lastRenderedPageBreak/>
        <w:t>الفرعونية ونحوهم، وهذا هو المردود عليهم، وسيأتي بيان ذلك في حكاية الإمام أحمد مناظرتهم لجهم، ويمكن أن الراهمة أو بعضهم قال مالا يمكن معرفته بالحس ألبته فهو ممتنع وهذا قول أكثر أهل الأرض من أهل الملل وغيرهم، وهو القول الذي أنكره ابن سينا وأراد إبطاله.</w:t>
      </w:r>
      <w:r>
        <w:rPr>
          <w:b/>
          <w:bCs/>
          <w:rtl/>
          <w:lang w:bidi="ar"/>
        </w:rPr>
        <w:br/>
        <w:t>لكن هؤلاء نوعان: منهم من أنكر مالا يحسه عموم الناس في الدنيا، حتى أنكر الملائكة والجن، بل وجحد رب العالمين سبحانه، فهؤلاء هم الكفار الدهرية المعطلة المحضة.</w:t>
      </w:r>
      <w:r>
        <w:rPr>
          <w:b/>
          <w:bCs/>
          <w:rtl/>
          <w:lang w:bidi="ar"/>
        </w:rPr>
        <w:br/>
        <w:t>وابن سينا وأمثاله يردون على هؤلاء لكن يردون عليهم أحيانا بحجج فاسدة.</w:t>
      </w:r>
      <w:r>
        <w:rPr>
          <w:b/>
          <w:bCs/>
          <w:rtl/>
          <w:lang w:bidi="ar"/>
        </w:rPr>
        <w:br/>
        <w:t>وهذا هو القسم الثاني، وهو إنكار الإنسان مالا يحس في الدنيا.</w:t>
      </w:r>
      <w:r>
        <w:rPr>
          <w:b/>
          <w:bCs/>
          <w:rtl/>
          <w:lang w:bidi="ar"/>
        </w:rPr>
        <w:br/>
        <w:t>وأما القسم الثالث، وهو أن الموجود هو ما يمكن الإحساس به، ولو في الآخرة، وأن ما أخبرت به الرسل من الغيب، كما أخبرت به عن الجنة والنار وعن الملائكة، بل وإخبارهم عن الله تعالى، هو مما يمكن معرفته بالحس، كالرؤية.</w:t>
      </w:r>
    </w:p>
    <w:p w14:paraId="560BA5C4" w14:textId="77777777" w:rsidR="008620FE" w:rsidRDefault="008620FE">
      <w:pPr>
        <w:pStyle w:val="a3"/>
        <w:bidi/>
        <w:ind w:left="720"/>
        <w:jc w:val="right"/>
        <w:rPr>
          <w:b/>
          <w:bCs/>
          <w:i/>
          <w:iCs/>
          <w:color w:val="0000FF"/>
          <w:rtl/>
          <w:lang w:bidi="ar"/>
        </w:rPr>
      </w:pPr>
      <w:r>
        <w:rPr>
          <w:b/>
          <w:bCs/>
          <w:i/>
          <w:iCs/>
          <w:color w:val="0000FF"/>
          <w:rtl/>
          <w:lang w:bidi="ar"/>
        </w:rPr>
        <w:t>(5/131)</w:t>
      </w:r>
    </w:p>
    <w:p w14:paraId="17E336EF" w14:textId="77777777" w:rsidR="008620FE" w:rsidRDefault="008620FE">
      <w:pPr>
        <w:bidi/>
        <w:ind w:left="720"/>
        <w:rPr>
          <w:b/>
          <w:bCs/>
          <w:rtl/>
          <w:lang w:bidi="ar"/>
        </w:rPr>
      </w:pPr>
      <w:r>
        <w:rPr>
          <w:rFonts w:hint="cs"/>
          <w:b/>
          <w:bCs/>
          <w:lang w:bidi="ar"/>
        </w:rPr>
        <w:pict w14:anchorId="59F53666">
          <v:rect id="_x0000_i1136" style="width:394.55pt;height:1.5pt" o:hrpct="950" o:hralign="center" o:hrstd="t" o:hrnoshade="t" o:hr="t" fillcolor="navy" stroked="f"/>
        </w:pict>
      </w:r>
    </w:p>
    <w:p w14:paraId="02BF236E" w14:textId="77777777" w:rsidR="008620FE" w:rsidRPr="001A427C" w:rsidRDefault="008620FE">
      <w:pPr>
        <w:pStyle w:val="a3"/>
        <w:bidi/>
        <w:ind w:left="720"/>
        <w:rPr>
          <w:rFonts w:hint="cs"/>
          <w:b/>
          <w:bCs/>
          <w:i/>
          <w:iCs/>
          <w:color w:val="0000FF"/>
          <w:rtl/>
          <w:lang w:bidi="ar"/>
        </w:rPr>
      </w:pPr>
      <w:r>
        <w:rPr>
          <w:b/>
          <w:bCs/>
          <w:rtl/>
          <w:lang w:bidi="ar"/>
        </w:rPr>
        <w:t>فهذا قول جماهير أهل الإيمان بالرسل، وسلف الأمة وأئمتها، فإنهم متفقون على أن الله يرى في الآخرة عيانا، كما يرى الشمس والقمر، وأنه لا يلزم من تعذر رؤية الشيء في حال تعذر رؤيته في حال أخرى، بل قد يرى الشيء في حال دون حال، كما أن الأنبياء يرون مالا يراه غيرهم من الملائكة وغيرها، بل والجن يراهم كثير من الناس.</w:t>
      </w:r>
      <w:r>
        <w:rPr>
          <w:b/>
          <w:bCs/>
          <w:rtl/>
          <w:lang w:bidi="ar"/>
        </w:rPr>
        <w:br/>
        <w:t>وإن ادعى أن من الموجودات القائمة بأنفسها مالا يمكن أن يعرف بالإحساس في حال من الأحوال، فهذا قول باطل، ولا دليل له لعيه، وهذا قول الجهمية الذين ينكرون رؤية الله تعالى.</w:t>
      </w:r>
      <w:r>
        <w:rPr>
          <w:b/>
          <w:bCs/>
          <w:rtl/>
          <w:lang w:bidi="ar"/>
        </w:rPr>
        <w:br/>
        <w:t>وقد اتفق سلف الأمة وأئمتها على بطلان قولهم، وفساد قولهم يعلم بالعقل الصريح، كما يعلم بالنقل الصحيح، وهؤلاء في نفس الأمر من أجهل الناس وأضلهم، وإن كانوا عند أنفسهم من أعقل الناس وأعرفهم، فهم كما قال تعالى: {الذين يجادلون في آيات الله بغير سلطان أتاهم إن في صدورهم إلا كبر ما هم ببالغيه} غافر 56.</w:t>
      </w:r>
      <w:r>
        <w:rPr>
          <w:b/>
          <w:bCs/>
          <w:rtl/>
          <w:lang w:bidi="ar"/>
        </w:rPr>
        <w:br/>
        <w:t>وكما قال تعالى {وإذا قيل لهم آمنوا كما آمن الناس قالوا أنؤمن كما آمن السفهاء ألا إنهم هم السفهاء ولكن لا يعلمون} البقرة 13.</w:t>
      </w:r>
      <w:r>
        <w:rPr>
          <w:b/>
          <w:bCs/>
          <w:rtl/>
          <w:lang w:bidi="ar"/>
        </w:rPr>
        <w:br/>
        <w:t>وقوله: {فلما جاءتهم رسلهم بالبينات فرحوا بما عندهم من العلم وحاق بهم ما كانوا به يستهزئون} غافر 83.</w:t>
      </w:r>
    </w:p>
    <w:p w14:paraId="79BED3B4" w14:textId="77777777" w:rsidR="008620FE" w:rsidRDefault="008620FE">
      <w:pPr>
        <w:pStyle w:val="a3"/>
        <w:bidi/>
        <w:ind w:left="720"/>
        <w:jc w:val="right"/>
        <w:rPr>
          <w:b/>
          <w:bCs/>
          <w:i/>
          <w:iCs/>
          <w:color w:val="0000FF"/>
          <w:rtl/>
          <w:lang w:bidi="ar"/>
        </w:rPr>
      </w:pPr>
      <w:r>
        <w:rPr>
          <w:b/>
          <w:bCs/>
          <w:i/>
          <w:iCs/>
          <w:color w:val="0000FF"/>
          <w:rtl/>
          <w:lang w:bidi="ar"/>
        </w:rPr>
        <w:t>(5/132)</w:t>
      </w:r>
    </w:p>
    <w:p w14:paraId="28CC88B2" w14:textId="77777777" w:rsidR="008620FE" w:rsidRDefault="008620FE">
      <w:pPr>
        <w:bidi/>
        <w:ind w:left="720"/>
        <w:rPr>
          <w:b/>
          <w:bCs/>
          <w:rtl/>
          <w:lang w:bidi="ar"/>
        </w:rPr>
      </w:pPr>
      <w:r>
        <w:rPr>
          <w:rFonts w:hint="cs"/>
          <w:b/>
          <w:bCs/>
          <w:lang w:bidi="ar"/>
        </w:rPr>
        <w:pict w14:anchorId="2F34DEF1">
          <v:rect id="_x0000_i1137" style="width:394.55pt;height:1.5pt" o:hrpct="950" o:hralign="center" o:hrstd="t" o:hrnoshade="t" o:hr="t" fillcolor="navy" stroked="f"/>
        </w:pict>
      </w:r>
    </w:p>
    <w:p w14:paraId="49A4D939" w14:textId="77777777" w:rsidR="008620FE" w:rsidRPr="001A427C" w:rsidRDefault="008620FE">
      <w:pPr>
        <w:pStyle w:val="a3"/>
        <w:bidi/>
        <w:ind w:left="720"/>
        <w:rPr>
          <w:rFonts w:hint="cs"/>
          <w:b/>
          <w:bCs/>
          <w:i/>
          <w:iCs/>
          <w:color w:val="0000FF"/>
          <w:rtl/>
          <w:lang w:bidi="ar"/>
        </w:rPr>
      </w:pPr>
      <w:r>
        <w:rPr>
          <w:b/>
          <w:bCs/>
          <w:rtl/>
          <w:lang w:bidi="ar"/>
        </w:rPr>
        <w:lastRenderedPageBreak/>
        <w:t>وأما حجته على إثبات وجود ما ليس بمحسوس، فقد احتج بالكليات.</w:t>
      </w:r>
      <w:r>
        <w:rPr>
          <w:b/>
          <w:bCs/>
          <w:rtl/>
          <w:lang w:bidi="ar"/>
        </w:rPr>
        <w:br/>
        <w:t>فيقال له: قولك: إن هذه المحسوسات يقع عليها اسم واحد بحسب معنى واحد، مثل اسم الإنسان، فإن وقوعه على زيد وعمرو بمعنى واحد موجود.</w:t>
      </w:r>
      <w:r>
        <w:rPr>
          <w:b/>
          <w:bCs/>
          <w:rtl/>
          <w:lang w:bidi="ar"/>
        </w:rPr>
        <w:br/>
        <w:t>فيقال له: لأتعني أن هذا المعنى الواحد الذي يشترك فيه زيد وعمرو، هو معنى واحد قائم بالعالم كالإنسان؟ كما أن لفظ إنسان قائم بالناطق، وكما أن خط زيد قائم باللوح الذي فيه الخط؟</w:t>
      </w:r>
      <w:r>
        <w:rPr>
          <w:b/>
          <w:bCs/>
          <w:rtl/>
          <w:lang w:bidi="ar"/>
        </w:rPr>
        <w:br/>
        <w:t>أم تعني أن ذلك المعنى الواحد هو موجود في الخارج، في زيد وعمرو أو في غيرهما؟</w:t>
      </w:r>
      <w:r>
        <w:rPr>
          <w:b/>
          <w:bCs/>
          <w:rtl/>
          <w:lang w:bidi="ar"/>
        </w:rPr>
        <w:br/>
        <w:t>أما الأول فصحيح ولاحجة لك فيه.</w:t>
      </w:r>
      <w:r>
        <w:rPr>
          <w:b/>
          <w:bCs/>
          <w:rtl/>
          <w:lang w:bidi="ar"/>
        </w:rPr>
        <w:br/>
        <w:t>وأما الثاني فقولك في المعنى كقول من يطرد قولك، ويجعل لفظ الإنسان الواقع على زيد وعمرو موجوداً في الخارج قائماً بزيد وعمرو ويجعل الخط المطابق للفظ ثابتاً في الخارج عن اللوح، قائما بزيد وعمرو، إذا كل عاقل يعلم أن الخط مطابق للفظ، وأن اللفظ مطابق للمعنى، وأن عموم المعنى الواحد كعموم اللفظ الواحد المطابق له.</w:t>
      </w:r>
      <w:r>
        <w:rPr>
          <w:b/>
          <w:bCs/>
          <w:rtl/>
          <w:lang w:bidi="ar"/>
        </w:rPr>
        <w:br/>
        <w:t>فإذا قال القائل إنسان كان للفظه وجود في لسانه وللمعنى وجود في ذهنه ووقوعه هذا على زيد وعمرو كوقوع هذا على زيد وعمرو وهذا هو المعنى الذي سميته معقولاً، وجعلته معقولاً صرفاً،</w:t>
      </w:r>
    </w:p>
    <w:p w14:paraId="542E4143" w14:textId="77777777" w:rsidR="008620FE" w:rsidRDefault="008620FE">
      <w:pPr>
        <w:pStyle w:val="a3"/>
        <w:bidi/>
        <w:ind w:left="720"/>
        <w:jc w:val="right"/>
        <w:rPr>
          <w:b/>
          <w:bCs/>
          <w:i/>
          <w:iCs/>
          <w:color w:val="0000FF"/>
          <w:rtl/>
          <w:lang w:bidi="ar"/>
        </w:rPr>
      </w:pPr>
      <w:r>
        <w:rPr>
          <w:b/>
          <w:bCs/>
          <w:i/>
          <w:iCs/>
          <w:color w:val="0000FF"/>
          <w:rtl/>
          <w:lang w:bidi="ar"/>
        </w:rPr>
        <w:t>(5/133)</w:t>
      </w:r>
    </w:p>
    <w:p w14:paraId="0D8A9437" w14:textId="77777777" w:rsidR="008620FE" w:rsidRDefault="008620FE">
      <w:pPr>
        <w:bidi/>
        <w:ind w:left="720"/>
        <w:rPr>
          <w:b/>
          <w:bCs/>
          <w:rtl/>
          <w:lang w:bidi="ar"/>
        </w:rPr>
      </w:pPr>
      <w:r>
        <w:rPr>
          <w:rFonts w:hint="cs"/>
          <w:b/>
          <w:bCs/>
          <w:lang w:bidi="ar"/>
        </w:rPr>
        <w:pict w14:anchorId="1A598F02">
          <v:rect id="_x0000_i1138" style="width:394.55pt;height:1.5pt" o:hrpct="950" o:hralign="center" o:hrstd="t" o:hrnoshade="t" o:hr="t" fillcolor="navy" stroked="f"/>
        </w:pict>
      </w:r>
    </w:p>
    <w:p w14:paraId="1864B289" w14:textId="77777777" w:rsidR="008620FE" w:rsidRPr="001A427C" w:rsidRDefault="008620FE">
      <w:pPr>
        <w:pStyle w:val="a3"/>
        <w:bidi/>
        <w:ind w:left="720"/>
        <w:rPr>
          <w:rFonts w:hint="cs"/>
          <w:b/>
          <w:bCs/>
          <w:i/>
          <w:iCs/>
          <w:color w:val="0000FF"/>
          <w:rtl/>
          <w:lang w:bidi="ar"/>
        </w:rPr>
      </w:pPr>
      <w:r>
        <w:rPr>
          <w:b/>
          <w:bCs/>
          <w:rtl/>
          <w:lang w:bidi="ar"/>
        </w:rPr>
        <w:t>وهل يكون المعقول الصرف إلا في الحي العاقل؟ فإن المعقول الصرف الذي لا يتصور وجوده في الحس هو مالا يوجد إلا في العقل، وما لا يوجد إلا في لاعقل لم يكن موجوداً في الخارج عن العقل، فالتفتيش الذي أخرج من المحسوس ما ليس بمحسوس، أخرج منه المعقولات المحضه التي يختص بها العقلاء، وهي الكليات الثابتة في عقول العقلاء، فإن الإنسان إذا تصور زيداً أو عمراً ورأى ما بينهما من التشابه انتزع عقله من ذلك معنى عاماً كلياً معقولاً، لا يتصور أن يكون موجوداً في الخارج عن العقل.</w:t>
      </w:r>
      <w:r>
        <w:rPr>
          <w:b/>
          <w:bCs/>
          <w:rtl/>
          <w:lang w:bidi="ar"/>
        </w:rPr>
        <w:br/>
        <w:t>فهذا هو وجود الكليات، وهذه الكليات المعقولة أعراض قائمة بالذات العاقلة، بل يمكن وجود أعيان في الخارج من غير أن يعقل الإنسان كلياتها، ويمكن وجود كليات معقولة في الأذهان لا حقيقة لها في الخارج، كما يعقل الأنواع الممتنعة لذاتها وغير ذلك، فمن استدل على إمكان الشيء ووجوده في الأعيان، بإمكان تصوره في الأذهان، كان في هذا المقام أضل من بهيم الحيوان.</w:t>
      </w:r>
      <w:r>
        <w:rPr>
          <w:b/>
          <w:bCs/>
          <w:rtl/>
          <w:lang w:bidi="ar"/>
        </w:rPr>
        <w:br/>
        <w:t>قال تعالى: {ولقد ذرأنا لجهنم كثيرا من الجن والإنس لهم قلوب لا يفقهون بها ولهم أعين لا يبصرون بها ولهم آذان لا يسمعون بها أولئك كالأنعام بل هم أضل} الأعراف: 179، وقال تعالى: {والذين كذبوا بآياتنا صم وبكم في الظلمات} الأنعام 39.</w:t>
      </w:r>
    </w:p>
    <w:p w14:paraId="6A220038" w14:textId="77777777" w:rsidR="008620FE" w:rsidRDefault="008620FE">
      <w:pPr>
        <w:pStyle w:val="a3"/>
        <w:bidi/>
        <w:ind w:left="720"/>
        <w:jc w:val="right"/>
        <w:rPr>
          <w:b/>
          <w:bCs/>
          <w:i/>
          <w:iCs/>
          <w:color w:val="0000FF"/>
          <w:rtl/>
          <w:lang w:bidi="ar"/>
        </w:rPr>
      </w:pPr>
      <w:r>
        <w:rPr>
          <w:b/>
          <w:bCs/>
          <w:i/>
          <w:iCs/>
          <w:color w:val="0000FF"/>
          <w:rtl/>
          <w:lang w:bidi="ar"/>
        </w:rPr>
        <w:lastRenderedPageBreak/>
        <w:t>(5/134)</w:t>
      </w:r>
    </w:p>
    <w:p w14:paraId="356F4501" w14:textId="77777777" w:rsidR="008620FE" w:rsidRDefault="008620FE">
      <w:pPr>
        <w:bidi/>
        <w:ind w:left="720"/>
        <w:rPr>
          <w:b/>
          <w:bCs/>
          <w:rtl/>
          <w:lang w:bidi="ar"/>
        </w:rPr>
      </w:pPr>
      <w:r>
        <w:rPr>
          <w:rFonts w:hint="cs"/>
          <w:b/>
          <w:bCs/>
          <w:lang w:bidi="ar"/>
        </w:rPr>
        <w:pict w14:anchorId="78CFEFD4">
          <v:rect id="_x0000_i1139" style="width:394.55pt;height:1.5pt" o:hrpct="950" o:hralign="center" o:hrstd="t" o:hrnoshade="t" o:hr="t" fillcolor="navy" stroked="f"/>
        </w:pict>
      </w:r>
    </w:p>
    <w:p w14:paraId="08B6F6FB" w14:textId="77777777" w:rsidR="008620FE" w:rsidRPr="001A427C" w:rsidRDefault="008620FE">
      <w:pPr>
        <w:pStyle w:val="a3"/>
        <w:bidi/>
        <w:ind w:left="720"/>
        <w:rPr>
          <w:rFonts w:hint="cs"/>
          <w:b/>
          <w:bCs/>
          <w:i/>
          <w:iCs/>
          <w:color w:val="0000FF"/>
          <w:rtl/>
          <w:lang w:bidi="ar"/>
        </w:rPr>
      </w:pPr>
      <w:r>
        <w:rPr>
          <w:b/>
          <w:bCs/>
          <w:rtl/>
          <w:lang w:bidi="ar"/>
        </w:rPr>
        <w:t>وقال تعالى {أفلم يسيروا في الأرض فتكون لهم قلوب يعقلون بها أو آذان يسمعون بها فإنها لا تعمى الأبصار ولكن تعمى القلوب التي في الصدور} الحج 46.</w:t>
      </w:r>
      <w:r>
        <w:rPr>
          <w:b/>
          <w:bCs/>
          <w:rtl/>
          <w:lang w:bidi="ar"/>
        </w:rPr>
        <w:br/>
        <w:t>وقال تعالى: {أم تحسب أن أكثرهم يسمعون أو يعقلون إن هم إلا كالأنعام بل هم أضل سبيلا} الفرقان 44.</w:t>
      </w:r>
      <w:r>
        <w:rPr>
          <w:b/>
          <w:bCs/>
          <w:rtl/>
          <w:lang w:bidi="ar"/>
        </w:rPr>
        <w:br/>
        <w:t>وقال تعالى: {ولقد مكناهم فيما إن مكناكم فيه وجعلنا لهم سمعا وأبصارا وأفئدة فما أغنى عنهم سمعهم ولا أبصارهم ولا أفئدتهم من شيء إذ كانوا يجحدون بآيات الله وحاق بهم ما كانوا به يستهزئون} الأحقاف 26.</w:t>
      </w:r>
      <w:r>
        <w:rPr>
          <w:b/>
          <w:bCs/>
          <w:rtl/>
          <w:lang w:bidi="ar"/>
        </w:rPr>
        <w:br/>
        <w:t>وقولهم: فالإنسان من حيث هو واحد بالحقيقة بل من حيث الحقيقة الأصلية التي لا يختلف فيها الكثرة غير محسوس، بل معقول صرف.</w:t>
      </w:r>
      <w:r>
        <w:rPr>
          <w:b/>
          <w:bCs/>
          <w:rtl/>
          <w:lang w:bidi="ar"/>
        </w:rPr>
        <w:br/>
        <w:t>وكذلك الحال في كل كلي هو من الأقوال الملبسة، فإن هذه الحقيقة إما أن تعني بها ما يتصوره المعقول من الإنسان، أو ما يوجد منه، أو شيء ثالث.</w:t>
      </w:r>
      <w:r>
        <w:rPr>
          <w:b/>
          <w:bCs/>
          <w:rtl/>
          <w:lang w:bidi="ar"/>
        </w:rPr>
        <w:br/>
        <w:t>فأما شيء ثالث فلا حقيقة له، فإن كان له حقيقة فبينوها.</w:t>
      </w:r>
      <w:r>
        <w:rPr>
          <w:b/>
          <w:bCs/>
          <w:rtl/>
          <w:lang w:bidi="ar"/>
        </w:rPr>
        <w:br/>
        <w:t>فإنا نعلم بالاضطرار أنه ما في الوجود إلا ما هو موجود في نفسه، أو ما هو متصور في الذهن إذ العقل أو العلم ونحو هذه الأمور مما ليس</w:t>
      </w:r>
    </w:p>
    <w:p w14:paraId="6E2DB6D3" w14:textId="77777777" w:rsidR="008620FE" w:rsidRDefault="008620FE">
      <w:pPr>
        <w:pStyle w:val="a3"/>
        <w:bidi/>
        <w:ind w:left="720"/>
        <w:jc w:val="right"/>
        <w:rPr>
          <w:b/>
          <w:bCs/>
          <w:i/>
          <w:iCs/>
          <w:color w:val="0000FF"/>
          <w:rtl/>
          <w:lang w:bidi="ar"/>
        </w:rPr>
      </w:pPr>
      <w:r>
        <w:rPr>
          <w:b/>
          <w:bCs/>
          <w:i/>
          <w:iCs/>
          <w:color w:val="0000FF"/>
          <w:rtl/>
          <w:lang w:bidi="ar"/>
        </w:rPr>
        <w:t>(5/135)</w:t>
      </w:r>
    </w:p>
    <w:p w14:paraId="6ACBACF8" w14:textId="77777777" w:rsidR="008620FE" w:rsidRDefault="008620FE">
      <w:pPr>
        <w:bidi/>
        <w:ind w:left="720"/>
        <w:rPr>
          <w:b/>
          <w:bCs/>
          <w:rtl/>
          <w:lang w:bidi="ar"/>
        </w:rPr>
      </w:pPr>
      <w:r>
        <w:rPr>
          <w:rFonts w:hint="cs"/>
          <w:b/>
          <w:bCs/>
          <w:lang w:bidi="ar"/>
        </w:rPr>
        <w:pict w14:anchorId="5C308961">
          <v:rect id="_x0000_i1140" style="width:394.55pt;height:1.5pt" o:hrpct="950" o:hralign="center" o:hrstd="t" o:hrnoshade="t" o:hr="t" fillcolor="navy" stroked="f"/>
        </w:pict>
      </w:r>
    </w:p>
    <w:p w14:paraId="22B78AB9" w14:textId="77777777" w:rsidR="008620FE" w:rsidRPr="001A427C" w:rsidRDefault="008620FE">
      <w:pPr>
        <w:pStyle w:val="a3"/>
        <w:bidi/>
        <w:ind w:left="720"/>
        <w:rPr>
          <w:rFonts w:hint="cs"/>
          <w:b/>
          <w:bCs/>
          <w:i/>
          <w:iCs/>
          <w:color w:val="0000FF"/>
          <w:rtl/>
          <w:lang w:bidi="ar"/>
        </w:rPr>
      </w:pPr>
      <w:r>
        <w:rPr>
          <w:b/>
          <w:bCs/>
          <w:rtl/>
          <w:lang w:bidi="ar"/>
        </w:rPr>
        <w:t>بحاصل في العلوم والأذهان، ليس بموجود في الأعيان فلا حقيقة له البتة ولكن الناطق بهذه العبارة يتصور في نفسه مالا حقيقة له، كتصور إنسان ليس بموجود في الخارج.</w:t>
      </w:r>
      <w:r>
        <w:rPr>
          <w:b/>
          <w:bCs/>
          <w:rtl/>
          <w:lang w:bidi="ar"/>
        </w:rPr>
        <w:br/>
        <w:t>فإذا قلت: الإنسان من حيث هو هو، مع قطع النظر عن ثبوته في العلم أوالعين.</w:t>
      </w:r>
      <w:r>
        <w:rPr>
          <w:b/>
          <w:bCs/>
          <w:rtl/>
          <w:lang w:bidi="ar"/>
        </w:rPr>
        <w:br/>
        <w:t>قلت لك: تقديره مطلقاً لا بشرط من حيث هو هو - هو أيضاً من تقديرات الأذهان فإذا كان مالا يوجد إلا مقدراً في الأذهان وفرضته غير مقدر في الأذهان جمعت بين النقيضين.</w:t>
      </w:r>
      <w:r>
        <w:rPr>
          <w:b/>
          <w:bCs/>
          <w:rtl/>
          <w:lang w:bidi="ar"/>
        </w:rPr>
        <w:br/>
        <w:t>فإن قلت: أنا يمكنني أن أتصور إنساناً مطلقاً، مع قطع النظر عن وجوده في الذهن والخارج.</w:t>
      </w:r>
      <w:r>
        <w:rPr>
          <w:b/>
          <w:bCs/>
          <w:rtl/>
          <w:lang w:bidi="ar"/>
        </w:rPr>
        <w:br/>
        <w:t>قلت: تصوره مطلقا غير مقيد بالذهن ولا بالخارج شيء، وتصوره مقيدا بسلب الذهن والخارج شيء آخر.</w:t>
      </w:r>
      <w:r>
        <w:rPr>
          <w:b/>
          <w:bCs/>
          <w:rtl/>
          <w:lang w:bidi="ar"/>
        </w:rPr>
        <w:br/>
        <w:t xml:space="preserve">فأما الأول فأنت لم تتصور معه سائر لوازمه، وتصور الملزوم دون لوازمه ممكن، كما تتصور إنساناً مع قطع النظر عن وجوده وعدمه، وإن كان لا يخلو عن واحد منهما، فهذا تصور للشيء دون </w:t>
      </w:r>
      <w:r>
        <w:rPr>
          <w:b/>
          <w:bCs/>
          <w:rtl/>
          <w:lang w:bidi="ar"/>
        </w:rPr>
        <w:lastRenderedPageBreak/>
        <w:t>لوازمه.</w:t>
      </w:r>
      <w:r>
        <w:rPr>
          <w:b/>
          <w:bCs/>
          <w:rtl/>
          <w:lang w:bidi="ar"/>
        </w:rPr>
        <w:br/>
        <w:t>وأما تصوره مقيداً بسلب الوجود الذهني والخارجي، فهو من باب تصور الجمع بين النقيضين أو رفع النقيضين وهو كتصور إنسانا مقيد بكونه لا موجوداً ولا معدوماً ومجرد فرض هذا ف بالذهن يوجب العلم بامتناعه.</w:t>
      </w:r>
      <w:r>
        <w:rPr>
          <w:b/>
          <w:bCs/>
          <w:rtl/>
          <w:lang w:bidi="ar"/>
        </w:rPr>
        <w:br/>
        <w:t>وأما الأول فلا يوجب تصور الملزوم بدون لازمة، إمكان وجوده في</w:t>
      </w:r>
    </w:p>
    <w:p w14:paraId="7651B2F2" w14:textId="77777777" w:rsidR="008620FE" w:rsidRDefault="008620FE">
      <w:pPr>
        <w:pStyle w:val="a3"/>
        <w:bidi/>
        <w:ind w:left="720"/>
        <w:jc w:val="right"/>
        <w:rPr>
          <w:b/>
          <w:bCs/>
          <w:i/>
          <w:iCs/>
          <w:color w:val="0000FF"/>
          <w:rtl/>
          <w:lang w:bidi="ar"/>
        </w:rPr>
      </w:pPr>
      <w:r>
        <w:rPr>
          <w:b/>
          <w:bCs/>
          <w:i/>
          <w:iCs/>
          <w:color w:val="0000FF"/>
          <w:rtl/>
          <w:lang w:bidi="ar"/>
        </w:rPr>
        <w:t>(5/136)</w:t>
      </w:r>
    </w:p>
    <w:p w14:paraId="374AE2A7" w14:textId="77777777" w:rsidR="008620FE" w:rsidRDefault="008620FE">
      <w:pPr>
        <w:bidi/>
        <w:ind w:left="720"/>
        <w:rPr>
          <w:b/>
          <w:bCs/>
          <w:rtl/>
          <w:lang w:bidi="ar"/>
        </w:rPr>
      </w:pPr>
      <w:r>
        <w:rPr>
          <w:rFonts w:hint="cs"/>
          <w:b/>
          <w:bCs/>
          <w:lang w:bidi="ar"/>
        </w:rPr>
        <w:pict w14:anchorId="4D1347B2">
          <v:rect id="_x0000_i1141" style="width:394.55pt;height:1.5pt" o:hrpct="950" o:hralign="center" o:hrstd="t" o:hrnoshade="t" o:hr="t" fillcolor="navy" stroked="f"/>
        </w:pict>
      </w:r>
    </w:p>
    <w:p w14:paraId="4EE5FA82" w14:textId="77777777" w:rsidR="008620FE" w:rsidRPr="001A427C" w:rsidRDefault="008620FE">
      <w:pPr>
        <w:pStyle w:val="a3"/>
        <w:bidi/>
        <w:ind w:left="720"/>
        <w:rPr>
          <w:rFonts w:hint="cs"/>
          <w:b/>
          <w:bCs/>
          <w:i/>
          <w:iCs/>
          <w:color w:val="0000FF"/>
          <w:rtl/>
          <w:lang w:bidi="ar"/>
        </w:rPr>
      </w:pPr>
      <w:r>
        <w:rPr>
          <w:b/>
          <w:bCs/>
          <w:rtl/>
          <w:lang w:bidi="ar"/>
        </w:rPr>
        <w:t>الخارج بدون لازمة، فكونه إما في الذهن وإما في الخارج هو من لوازمه، ويمكن تصور الملزوم فإن عدم العلم بالشيء ليس علماً بعدمه وهذا كما يمكنك تصور إنسان مع قطع النظر عن وجوده وعدمه، وإن كان لا بد له إما أن يكون موجوداً أو معدوماً لامتناع الخلو عن النقيضين.</w:t>
      </w:r>
      <w:r>
        <w:rPr>
          <w:b/>
          <w:bCs/>
          <w:rtl/>
          <w:lang w:bidi="ar"/>
        </w:rPr>
        <w:br/>
        <w:t>وهؤلاء يجعلون تقدير الذهن للممتنعات حجة على ثبوتها، ويشبهون الوجود الواجب بالوجود الممتنع.</w:t>
      </w:r>
      <w:r>
        <w:rPr>
          <w:b/>
          <w:bCs/>
          <w:rtl/>
          <w:lang w:bidi="ar"/>
        </w:rPr>
        <w:br/>
        <w:t>وهذا كما أن الإنسان يتصور علماً مطلقاً وقدرة مطلقة، مع علمه بان ذلك لا يكون إلا بذات حية عالمة قادرة.</w:t>
      </w:r>
      <w:r>
        <w:rPr>
          <w:b/>
          <w:bCs/>
          <w:rtl/>
          <w:lang w:bidi="ar"/>
        </w:rPr>
        <w:br/>
        <w:t>وكذلك يتصور الإنسان حيواناً مطلقاً، ولا يتصور مع ذلك انه ناطق أو بهيم، ولا يخلد ولا يموت، ولا يعلم ولا يجهل، ولا يعجز ولا يقدر، ولا يسكن ولا يتحرك، فهل يستدل بتصوره ذلك في عقلة على أنه يوجد؟ أو يمكن أن يوجد في الخارج حيوان مطلق يخلو عن هذه المتقابلات كلها، فلا يموت ولا يخلد، ولا يقدر ولا يعجز؟</w:t>
      </w:r>
      <w:r>
        <w:rPr>
          <w:b/>
          <w:bCs/>
          <w:rtl/>
          <w:lang w:bidi="ar"/>
        </w:rPr>
        <w:br/>
        <w:t>ومن المعلوم أن مقدرات الأذهان ومتصورات العقول يحصل فيها مالا وجود له في الخارج، تارة بأن لا يوجد ما يطابقه وهو الوهم، وتارة مع وجود ما يطابقه، كمطابقة الاسم للمسمى، والعلم للمعلوم،</w:t>
      </w:r>
    </w:p>
    <w:p w14:paraId="67C81EE5" w14:textId="77777777" w:rsidR="008620FE" w:rsidRDefault="008620FE">
      <w:pPr>
        <w:pStyle w:val="a3"/>
        <w:bidi/>
        <w:ind w:left="720"/>
        <w:jc w:val="right"/>
        <w:rPr>
          <w:b/>
          <w:bCs/>
          <w:i/>
          <w:iCs/>
          <w:color w:val="0000FF"/>
          <w:rtl/>
          <w:lang w:bidi="ar"/>
        </w:rPr>
      </w:pPr>
      <w:r>
        <w:rPr>
          <w:b/>
          <w:bCs/>
          <w:i/>
          <w:iCs/>
          <w:color w:val="0000FF"/>
          <w:rtl/>
          <w:lang w:bidi="ar"/>
        </w:rPr>
        <w:t>(5/137)</w:t>
      </w:r>
    </w:p>
    <w:p w14:paraId="035636F3" w14:textId="77777777" w:rsidR="008620FE" w:rsidRDefault="008620FE">
      <w:pPr>
        <w:bidi/>
        <w:ind w:left="720"/>
        <w:rPr>
          <w:b/>
          <w:bCs/>
          <w:rtl/>
          <w:lang w:bidi="ar"/>
        </w:rPr>
      </w:pPr>
      <w:r>
        <w:rPr>
          <w:rFonts w:hint="cs"/>
          <w:b/>
          <w:bCs/>
          <w:lang w:bidi="ar"/>
        </w:rPr>
        <w:pict w14:anchorId="77B2625C">
          <v:rect id="_x0000_i1142" style="width:394.55pt;height:1.5pt" o:hrpct="950" o:hralign="center" o:hrstd="t" o:hrnoshade="t" o:hr="t" fillcolor="navy" stroked="f"/>
        </w:pict>
      </w:r>
    </w:p>
    <w:p w14:paraId="1D86B024" w14:textId="77777777" w:rsidR="008620FE" w:rsidRPr="001A427C" w:rsidRDefault="008620FE">
      <w:pPr>
        <w:pStyle w:val="a3"/>
        <w:bidi/>
        <w:ind w:left="720"/>
        <w:rPr>
          <w:rFonts w:hint="cs"/>
          <w:b/>
          <w:bCs/>
          <w:i/>
          <w:iCs/>
          <w:color w:val="0000FF"/>
          <w:rtl/>
          <w:lang w:bidi="ar"/>
        </w:rPr>
      </w:pPr>
      <w:r>
        <w:rPr>
          <w:b/>
          <w:bCs/>
          <w:rtl/>
          <w:lang w:bidi="ar"/>
        </w:rPr>
        <w:t>وهو مطابقة ما في الذهن لما في الخارج، ومطابقة الصورة العلمية لمعلوماتها الخارجية.</w:t>
      </w:r>
      <w:r>
        <w:rPr>
          <w:b/>
          <w:bCs/>
          <w:rtl/>
          <w:lang w:bidi="ar"/>
        </w:rPr>
        <w:br/>
        <w:t>وإذا قيل في هذه الصورة إنها كلية فهو كقولنا في الاسم إنه عام.</w:t>
      </w:r>
      <w:r>
        <w:rPr>
          <w:b/>
          <w:bCs/>
          <w:rtl/>
          <w:lang w:bidi="ar"/>
        </w:rPr>
        <w:br/>
        <w:t xml:space="preserve">والمراد بذلك أنها مطابقة لأفرادها، مطابقة اللفظ العام والمعنى العام لأفراده ن وهي مطابقة معلومة متصورة لكل عاقل، لا تحتاج إلى نظير، وإذا شبهت بمطابقة الصورة التي في المرآة، أو </w:t>
      </w:r>
      <w:r>
        <w:rPr>
          <w:b/>
          <w:bCs/>
          <w:rtl/>
          <w:lang w:bidi="ar"/>
        </w:rPr>
        <w:lastRenderedPageBreak/>
        <w:t>مطابقة نقش الخاتم للشمع ونحو ذلك، كان ذلك تقريباً وتمثيلاً، وإلا فالحقيقة معلومة، وكل عاقل يعلم مثل هذا من نفسه.</w:t>
      </w:r>
      <w:r>
        <w:rPr>
          <w:b/>
          <w:bCs/>
          <w:rtl/>
          <w:lang w:bidi="ar"/>
        </w:rPr>
        <w:br/>
        <w:t>واعلم أنه بالكلام على هذه الحجة التي لهؤلاء المتفلسفة في التوحيد يتبين الكلام على حجتهم الثانية، وهي قولهم: لو كان واجبان لا يشتركان في مسمى الوجوب، وامتاز أحدهما عن الآخر بما يخصه فكان كل منهما مركباً مما به الاشتراك ومما به الامتياز والمركب مفتقر إلى جزئه فلا يكون واجباً.</w:t>
      </w:r>
      <w:r>
        <w:rPr>
          <w:b/>
          <w:bCs/>
          <w:rtl/>
          <w:lang w:bidi="ar"/>
        </w:rPr>
        <w:br/>
        <w:t>فإنه يقال لهم: إنما اشتركا في المطلق الذهني، لم يشارك أحدهما الآخر في شيء موجود في الخارج، حتى يكون في ذلك الموجود تركيب، وكل منهما يمتاز عن الآخر بالوجوب الذي يخصه، كما امتاز عنه بحقيقته التي تخصه والوجود الذي يخصه.</w:t>
      </w:r>
    </w:p>
    <w:p w14:paraId="532020D4" w14:textId="77777777" w:rsidR="008620FE" w:rsidRDefault="008620FE">
      <w:pPr>
        <w:pStyle w:val="a3"/>
        <w:bidi/>
        <w:ind w:left="720"/>
        <w:jc w:val="right"/>
        <w:rPr>
          <w:b/>
          <w:bCs/>
          <w:i/>
          <w:iCs/>
          <w:color w:val="0000FF"/>
          <w:rtl/>
          <w:lang w:bidi="ar"/>
        </w:rPr>
      </w:pPr>
      <w:r>
        <w:rPr>
          <w:b/>
          <w:bCs/>
          <w:i/>
          <w:iCs/>
          <w:color w:val="0000FF"/>
          <w:rtl/>
          <w:lang w:bidi="ar"/>
        </w:rPr>
        <w:t>(5/138)</w:t>
      </w:r>
    </w:p>
    <w:p w14:paraId="1298575C" w14:textId="77777777" w:rsidR="008620FE" w:rsidRDefault="008620FE">
      <w:pPr>
        <w:bidi/>
        <w:ind w:left="720"/>
        <w:rPr>
          <w:b/>
          <w:bCs/>
          <w:rtl/>
          <w:lang w:bidi="ar"/>
        </w:rPr>
      </w:pPr>
      <w:r>
        <w:rPr>
          <w:rFonts w:hint="cs"/>
          <w:b/>
          <w:bCs/>
          <w:lang w:bidi="ar"/>
        </w:rPr>
        <w:pict w14:anchorId="11745671">
          <v:rect id="_x0000_i1143" style="width:394.55pt;height:1.5pt" o:hrpct="950" o:hralign="center" o:hrstd="t" o:hrnoshade="t" o:hr="t" fillcolor="navy" stroked="f"/>
        </w:pict>
      </w:r>
    </w:p>
    <w:p w14:paraId="795C1EF0" w14:textId="77777777" w:rsidR="008620FE" w:rsidRPr="001A427C" w:rsidRDefault="008620FE">
      <w:pPr>
        <w:pStyle w:val="a3"/>
        <w:bidi/>
        <w:ind w:left="720"/>
        <w:rPr>
          <w:rFonts w:hint="cs"/>
          <w:b/>
          <w:bCs/>
          <w:i/>
          <w:iCs/>
          <w:color w:val="0000FF"/>
          <w:rtl/>
          <w:lang w:bidi="ar"/>
        </w:rPr>
      </w:pPr>
      <w:r>
        <w:rPr>
          <w:b/>
          <w:bCs/>
          <w:rtl/>
          <w:lang w:bidi="ar"/>
        </w:rPr>
        <w:t>ويقال لهم: هذا كاشتراك الموجود الواجب والموجود الممكن في مسمى الوجود مع امتياز هذا بما يخصه وهذا بما يخصه، فإن الوجوب المشترك الكلي ليس هو ثابتاً في الخارج، بل للواجب وجود يخصه، وللممكن وجود يخصه، كما أن لهذا حقيقة تخصه، ولهذا حقيقة تخصه.</w:t>
      </w:r>
      <w:r>
        <w:rPr>
          <w:b/>
          <w:bCs/>
          <w:rtl/>
          <w:lang w:bidi="ar"/>
        </w:rPr>
        <w:br/>
        <w:t>وكذلك إذا قيل لهذا ماهية تخصه ولهذا ماهية تخصه، فإنهما يشتركان في مسمى الماهية، ويمتاز أحدهما عن الآخر بما يختص به وإنما اشتركا في المسمى المطلق الكلي، وامتاز كل منهما عن الآخر بالوجود الذي في الخارج، وذلك لا يكون إلا في الذهن، وما امتازا به هو موجود في الخارج وقد يتصور في الذهن، فإن ما في الخارج يتصور في الذهن، وليس كل ما يتصور في الذهن يكون في الخارج، فلم يكن ما به الاشتراك مفتقراً إلى ما به الامتياز، ولا ما به الامتياز مفتقراً إلى ما به الاشتراك، بل لاشركة في الأعيان الموجودة الجزئيات، ولا امتياز في الكليات المطلقة بالمعقولات، أعني من حيث تناولها وشمولها لأفرادها بل تناولها لأفرادها تناول واحد وشمولها شمول واحد.</w:t>
      </w:r>
      <w:r>
        <w:rPr>
          <w:b/>
          <w:bCs/>
          <w:rtl/>
          <w:lang w:bidi="ar"/>
        </w:rPr>
        <w:br/>
        <w:t>وهذا المعنى الواحد الشامل هو كاللفظ الواحد الشامل العام، واشتراك الموجودين في الوجود أو الواجبين في الوجوب، مع ما بينهما ف بالخارج من الامتياز والاختصاص، كاشتراك اللونين في اللونية، مع أن هذا في الخارج سواد، وهذا بياض</w:t>
      </w:r>
    </w:p>
    <w:p w14:paraId="5E1BD812" w14:textId="77777777" w:rsidR="008620FE" w:rsidRDefault="008620FE">
      <w:pPr>
        <w:pStyle w:val="a3"/>
        <w:bidi/>
        <w:ind w:left="720"/>
        <w:jc w:val="right"/>
        <w:rPr>
          <w:b/>
          <w:bCs/>
          <w:i/>
          <w:iCs/>
          <w:color w:val="0000FF"/>
          <w:rtl/>
          <w:lang w:bidi="ar"/>
        </w:rPr>
      </w:pPr>
      <w:r>
        <w:rPr>
          <w:b/>
          <w:bCs/>
          <w:i/>
          <w:iCs/>
          <w:color w:val="0000FF"/>
          <w:rtl/>
          <w:lang w:bidi="ar"/>
        </w:rPr>
        <w:t>(5/139)</w:t>
      </w:r>
    </w:p>
    <w:p w14:paraId="6D3D002E" w14:textId="77777777" w:rsidR="008620FE" w:rsidRDefault="008620FE">
      <w:pPr>
        <w:bidi/>
        <w:ind w:left="720"/>
        <w:rPr>
          <w:b/>
          <w:bCs/>
          <w:rtl/>
          <w:lang w:bidi="ar"/>
        </w:rPr>
      </w:pPr>
      <w:r>
        <w:rPr>
          <w:rFonts w:hint="cs"/>
          <w:b/>
          <w:bCs/>
          <w:lang w:bidi="ar"/>
        </w:rPr>
        <w:pict w14:anchorId="3724D9A2">
          <v:rect id="_x0000_i1144" style="width:394.55pt;height:1.5pt" o:hrpct="950" o:hralign="center" o:hrstd="t" o:hrnoshade="t" o:hr="t" fillcolor="navy" stroked="f"/>
        </w:pict>
      </w:r>
    </w:p>
    <w:p w14:paraId="583CD627" w14:textId="77777777" w:rsidR="008620FE" w:rsidRPr="001A427C" w:rsidRDefault="008620FE">
      <w:pPr>
        <w:pStyle w:val="a3"/>
        <w:bidi/>
        <w:ind w:left="720"/>
        <w:rPr>
          <w:rFonts w:hint="cs"/>
          <w:b/>
          <w:bCs/>
          <w:i/>
          <w:iCs/>
          <w:color w:val="0000FF"/>
          <w:rtl/>
          <w:lang w:bidi="ar"/>
        </w:rPr>
      </w:pPr>
      <w:r>
        <w:rPr>
          <w:b/>
          <w:bCs/>
          <w:rtl/>
          <w:lang w:bidi="ar"/>
        </w:rPr>
        <w:lastRenderedPageBreak/>
        <w:t>فإذا قلت: السواد مركب من اللونية والسوادية، كما تقول: الموجود مركب من الحيوانية والناطقية.</w:t>
      </w:r>
      <w:r>
        <w:rPr>
          <w:b/>
          <w:bCs/>
          <w:rtl/>
          <w:lang w:bidi="ar"/>
        </w:rPr>
        <w:br/>
        <w:t>قيل لك أتعني أنه مركب من لونية مطلقة لا تخصه، ومن السوادية التي تخصه، ومن الوجود المطلق الذي لا يخصه والوجوب الذي يخصه ومن الحيوانية المطلقة التي لا تخصه والناطقية التي تخصه؟ أم مركب من نفس لونيته الخاصة وسواديته ومن نفس وجوده الخاص ووجوبه ومن الحيوانية التي تخصه وناطقيته؟</w:t>
      </w:r>
      <w:r>
        <w:rPr>
          <w:b/>
          <w:bCs/>
          <w:rtl/>
          <w:lang w:bidi="ar"/>
        </w:rPr>
        <w:br/>
        <w:t>فأما الأول فباطل، فإنه ليس فيه شيء مطلق: لا لونية مطلقة ولا حيوانية مطلقة، ولا وجودية مطلقة.</w:t>
      </w:r>
      <w:r>
        <w:rPr>
          <w:b/>
          <w:bCs/>
          <w:rtl/>
          <w:lang w:bidi="ar"/>
        </w:rPr>
        <w:br/>
        <w:t>وإن عنيت الثاني فلونيته الخاصة وسودايته متلازمان، وكذلك حيوانيته الخاصة وناطقيته وكذلك وجوده الخاص ووجوبه فكما لا يمكن تقدير هذا اللون المعين الذي هو سواد بدون السواد فلا يمكن تقدير هذا الحيوان المعين الذي هو ناطق بدون النطق ولا يمكن تقدير هذا الموجود المعين الذي هو واجب بدون الوجود، فإن هذا الحيوان هو الحيوان المعين والواجب هو الموجود المعين، ولا يتميز في الخارج سواد من لون، كما لا يتميز ناطق عن حيوان، ولا</w:t>
      </w:r>
    </w:p>
    <w:p w14:paraId="30F0704F" w14:textId="77777777" w:rsidR="008620FE" w:rsidRDefault="008620FE">
      <w:pPr>
        <w:pStyle w:val="a3"/>
        <w:bidi/>
        <w:ind w:left="720"/>
        <w:jc w:val="right"/>
        <w:rPr>
          <w:b/>
          <w:bCs/>
          <w:i/>
          <w:iCs/>
          <w:color w:val="0000FF"/>
          <w:rtl/>
          <w:lang w:bidi="ar"/>
        </w:rPr>
      </w:pPr>
      <w:r>
        <w:rPr>
          <w:b/>
          <w:bCs/>
          <w:i/>
          <w:iCs/>
          <w:color w:val="0000FF"/>
          <w:rtl/>
          <w:lang w:bidi="ar"/>
        </w:rPr>
        <w:t>(5/140)</w:t>
      </w:r>
    </w:p>
    <w:p w14:paraId="13114DE2" w14:textId="77777777" w:rsidR="008620FE" w:rsidRDefault="008620FE">
      <w:pPr>
        <w:bidi/>
        <w:ind w:left="720"/>
        <w:rPr>
          <w:b/>
          <w:bCs/>
          <w:rtl/>
          <w:lang w:bidi="ar"/>
        </w:rPr>
      </w:pPr>
      <w:r>
        <w:rPr>
          <w:rFonts w:hint="cs"/>
          <w:b/>
          <w:bCs/>
          <w:lang w:bidi="ar"/>
        </w:rPr>
        <w:pict w14:anchorId="1BBDF89E">
          <v:rect id="_x0000_i1145" style="width:394.55pt;height:1.5pt" o:hrpct="950" o:hralign="center" o:hrstd="t" o:hrnoshade="t" o:hr="t" fillcolor="navy" stroked="f"/>
        </w:pict>
      </w:r>
    </w:p>
    <w:p w14:paraId="19E5A002" w14:textId="77777777" w:rsidR="008620FE" w:rsidRPr="001A427C" w:rsidRDefault="008620FE">
      <w:pPr>
        <w:pStyle w:val="a3"/>
        <w:bidi/>
        <w:ind w:left="720"/>
        <w:rPr>
          <w:rFonts w:hint="cs"/>
          <w:b/>
          <w:bCs/>
          <w:i/>
          <w:iCs/>
          <w:color w:val="0000FF"/>
          <w:rtl/>
          <w:lang w:bidi="ar"/>
        </w:rPr>
      </w:pPr>
      <w:r>
        <w:rPr>
          <w:b/>
          <w:bCs/>
          <w:rtl/>
          <w:lang w:bidi="ar"/>
        </w:rPr>
        <w:t>وجود عن وجوب، بل الذهن يعقل ما بين هذا السواد وسائر الألوان من المشابهة في اللونية، ويميز بين ذلك ما يعقله ما بين هذا السواد وسائر الألوان من المشابهة في اللونية، ويميز بين ذلك ما يعقله بينه وبين سائر السوادات من المشابهة، ويضم هذا إلى هذا، وهو تركيب عقلي اعتباري، وكذلك يعقل ما بين هذا الإنسان وغيره من الحيوان من المشابهة في الحيوانية وما بينه وما بين سائر الإناسي من المشابهة في الإنسانية، ويضم هذا إلى هذا، وهو تركيب عقلي اعتباري.</w:t>
      </w:r>
      <w:r>
        <w:rPr>
          <w:b/>
          <w:bCs/>
          <w:rtl/>
          <w:lang w:bidi="ar"/>
        </w:rPr>
        <w:br/>
        <w:t>ومن قال: إن الإنسان مركب من الحيوان والناطق، وهو يعقل ما يقول، فإنما يعني هذا التركيب ونحوه، وليس ذلك تركيباً في الوجود الخارجي، ولا في الوجود الخارجي جزء لهذا المركب متميز عن كله، ولا جزء سابق لكل، بل هذه الأمور إنما توجد في الأذهان لا في الأعيان، فهذه التركيبات مركبة من تلك الكليات.</w:t>
      </w:r>
      <w:r>
        <w:rPr>
          <w:b/>
          <w:bCs/>
          <w:rtl/>
          <w:lang w:bidi="ar"/>
        </w:rPr>
        <w:br/>
        <w:t>والكليات الخمسة: الجنس والنوع والفصل، والخاصة والعرض العام، إنما توجد كليات في الأذهان لا في الأعيان.</w:t>
      </w:r>
      <w:r>
        <w:rPr>
          <w:b/>
          <w:bCs/>
          <w:rtl/>
          <w:lang w:bidi="ar"/>
        </w:rPr>
        <w:br/>
        <w:t>كذلك التركيب الذي يوجد في بعض هذه مع بعض، فإن أجزاء المركب، التي هي الكليات، لا تكون إلا في الذهن فالمركب من الكليات الذهنية أولى أن لا يكون إلا ذهنياً.</w:t>
      </w:r>
      <w:r>
        <w:rPr>
          <w:b/>
          <w:bCs/>
          <w:rtl/>
          <w:lang w:bidi="ar"/>
        </w:rPr>
        <w:br/>
      </w:r>
      <w:r>
        <w:rPr>
          <w:b/>
          <w:bCs/>
          <w:rtl/>
          <w:lang w:bidi="ar"/>
        </w:rPr>
        <w:lastRenderedPageBreak/>
        <w:t>وهؤلاء المتفلسفة المنطقيون نفوا حقيقة واجب الوجود وصفاته معتقدين أنهم موحدون لذاته وقالوا هو منزه عن التركيب لافتقار المركب إلى جزئية.</w:t>
      </w:r>
    </w:p>
    <w:p w14:paraId="19383C74" w14:textId="77777777" w:rsidR="008620FE" w:rsidRDefault="008620FE">
      <w:pPr>
        <w:pStyle w:val="a3"/>
        <w:bidi/>
        <w:ind w:left="720"/>
        <w:jc w:val="right"/>
        <w:rPr>
          <w:b/>
          <w:bCs/>
          <w:i/>
          <w:iCs/>
          <w:color w:val="0000FF"/>
          <w:rtl/>
          <w:lang w:bidi="ar"/>
        </w:rPr>
      </w:pPr>
      <w:r>
        <w:rPr>
          <w:b/>
          <w:bCs/>
          <w:i/>
          <w:iCs/>
          <w:color w:val="0000FF"/>
          <w:rtl/>
          <w:lang w:bidi="ar"/>
        </w:rPr>
        <w:t>(5/141)</w:t>
      </w:r>
    </w:p>
    <w:p w14:paraId="1D73EBCF" w14:textId="77777777" w:rsidR="008620FE" w:rsidRDefault="008620FE">
      <w:pPr>
        <w:bidi/>
        <w:ind w:left="720"/>
        <w:rPr>
          <w:b/>
          <w:bCs/>
          <w:rtl/>
          <w:lang w:bidi="ar"/>
        </w:rPr>
      </w:pPr>
      <w:r>
        <w:rPr>
          <w:rFonts w:hint="cs"/>
          <w:b/>
          <w:bCs/>
          <w:lang w:bidi="ar"/>
        </w:rPr>
        <w:pict w14:anchorId="61F773ED">
          <v:rect id="_x0000_i1146" style="width:394.55pt;height:1.5pt" o:hrpct="950" o:hralign="center" o:hrstd="t" o:hrnoshade="t" o:hr="t" fillcolor="navy" stroked="f"/>
        </w:pict>
      </w:r>
    </w:p>
    <w:p w14:paraId="032A2A7C" w14:textId="77777777" w:rsidR="008620FE" w:rsidRPr="001A427C" w:rsidRDefault="008620FE">
      <w:pPr>
        <w:pStyle w:val="a3"/>
        <w:bidi/>
        <w:ind w:left="720"/>
        <w:rPr>
          <w:rFonts w:hint="cs"/>
          <w:b/>
          <w:bCs/>
          <w:i/>
          <w:iCs/>
          <w:color w:val="0000FF"/>
          <w:rtl/>
          <w:lang w:bidi="ar"/>
        </w:rPr>
      </w:pPr>
      <w:r>
        <w:rPr>
          <w:b/>
          <w:bCs/>
          <w:rtl/>
          <w:lang w:bidi="ar"/>
        </w:rPr>
        <w:t>والتركيب يقع عندهم كما ذكره ابن سينا وغيره، وذكره الغزالي عنهم في تهافت الفلاسفة وغيره على خمسة أنواع أحدها: تركيب الموجود من الوجود والماهية.</w:t>
      </w:r>
      <w:r>
        <w:rPr>
          <w:b/>
          <w:bCs/>
          <w:rtl/>
          <w:lang w:bidi="ar"/>
        </w:rPr>
        <w:br/>
        <w:t>والثاني: تركب الحقيقة من الأمور العامة والخاصة: كالوجود العم، والوجوب الخاص.</w:t>
      </w:r>
      <w:r>
        <w:rPr>
          <w:b/>
          <w:bCs/>
          <w:rtl/>
          <w:lang w:bidi="ar"/>
        </w:rPr>
        <w:br/>
        <w:t>والثالث: تركب الذات الموصوفة من الذات والصفات.</w:t>
      </w:r>
      <w:r>
        <w:rPr>
          <w:b/>
          <w:bCs/>
          <w:rtl/>
          <w:lang w:bidi="ar"/>
        </w:rPr>
        <w:br/>
        <w:t>والرابع: تركب الذات القائة بنفسها، المباينة لغيرها المشار إليها: من الجواهر المنفردة التي يقال إنها مركبة منها.</w:t>
      </w:r>
      <w:r>
        <w:rPr>
          <w:b/>
          <w:bCs/>
          <w:rtl/>
          <w:lang w:bidi="ar"/>
        </w:rPr>
        <w:br/>
        <w:t>والخامس: تركبها من المادة والصورة التي يقال أنها مركبة منها.</w:t>
      </w:r>
      <w:r>
        <w:rPr>
          <w:b/>
          <w:bCs/>
          <w:rtl/>
          <w:lang w:bidi="ar"/>
        </w:rPr>
        <w:br/>
        <w:t>وقد بسطنا الكلام على هذا في غير هذا الموضع، وبينا أنه يمتنع وجود موجود قائم بنفسه: سواء كان واجباً أو ممكناً بدون ثبوت هذه المعاني التي سموها تركيبا وإن تسميتهم لذلك تركيباً غلط منهم.</w:t>
      </w:r>
      <w:r>
        <w:rPr>
          <w:b/>
          <w:bCs/>
          <w:rtl/>
          <w:lang w:bidi="ar"/>
        </w:rPr>
        <w:br/>
        <w:t>وإن قالوا: هو أصطلاح اصطلحنا عليه فلا ترتفع بسب غلط الغالطين وأوضاعهم اللفظية الحقائق الموجودة والمعاني العقلية.</w:t>
      </w:r>
      <w:r>
        <w:rPr>
          <w:b/>
          <w:bCs/>
          <w:rtl/>
          <w:lang w:bidi="ar"/>
        </w:rPr>
        <w:br/>
        <w:t>وأنه ليس في العقل ما يمنع ذلك بل العقل يصدق السمع الدال على إثبات صفات الله تعالى ومباينته لمخلوقاته، وأن العقل أثبت موجوداً واجباً بنفسه غنياً عما سواه</w:t>
      </w:r>
      <w:r>
        <w:rPr>
          <w:b/>
          <w:bCs/>
          <w:rtl/>
          <w:lang w:bidi="ar"/>
        </w:rPr>
        <w:br/>
        <w:t>وأما كون ذلك الموجود لا يكون إلا حياً عالماً قادراً، أو لا يكون إلا</w:t>
      </w:r>
    </w:p>
    <w:p w14:paraId="03AC9910" w14:textId="77777777" w:rsidR="008620FE" w:rsidRDefault="008620FE">
      <w:pPr>
        <w:pStyle w:val="a3"/>
        <w:bidi/>
        <w:ind w:left="720"/>
        <w:jc w:val="right"/>
        <w:rPr>
          <w:b/>
          <w:bCs/>
          <w:i/>
          <w:iCs/>
          <w:color w:val="0000FF"/>
          <w:rtl/>
          <w:lang w:bidi="ar"/>
        </w:rPr>
      </w:pPr>
      <w:r>
        <w:rPr>
          <w:b/>
          <w:bCs/>
          <w:i/>
          <w:iCs/>
          <w:color w:val="0000FF"/>
          <w:rtl/>
          <w:lang w:bidi="ar"/>
        </w:rPr>
        <w:t>(5/142)</w:t>
      </w:r>
    </w:p>
    <w:p w14:paraId="0F78AF45" w14:textId="77777777" w:rsidR="008620FE" w:rsidRDefault="008620FE">
      <w:pPr>
        <w:bidi/>
        <w:ind w:left="720"/>
        <w:rPr>
          <w:b/>
          <w:bCs/>
          <w:rtl/>
          <w:lang w:bidi="ar"/>
        </w:rPr>
      </w:pPr>
      <w:r>
        <w:rPr>
          <w:rFonts w:hint="cs"/>
          <w:b/>
          <w:bCs/>
          <w:lang w:bidi="ar"/>
        </w:rPr>
        <w:pict w14:anchorId="6D274394">
          <v:rect id="_x0000_i1147" style="width:394.55pt;height:1.5pt" o:hrpct="950" o:hralign="center" o:hrstd="t" o:hrnoshade="t" o:hr="t" fillcolor="navy" stroked="f"/>
        </w:pict>
      </w:r>
    </w:p>
    <w:p w14:paraId="23E893DE" w14:textId="77777777" w:rsidR="008620FE" w:rsidRPr="001A427C" w:rsidRDefault="008620FE">
      <w:pPr>
        <w:pStyle w:val="a3"/>
        <w:bidi/>
        <w:ind w:left="720"/>
        <w:rPr>
          <w:rFonts w:hint="cs"/>
          <w:b/>
          <w:bCs/>
          <w:i/>
          <w:iCs/>
          <w:color w:val="0000FF"/>
          <w:rtl/>
          <w:lang w:bidi="ar"/>
        </w:rPr>
      </w:pPr>
      <w:r>
        <w:rPr>
          <w:b/>
          <w:bCs/>
          <w:rtl/>
          <w:lang w:bidi="ar"/>
        </w:rPr>
        <w:t>موصوفاً بصفات لازمة لذاته، ولا يكون إلا مبايناً لمخلوقاته فالعقل يوجب ذلك الوجود، لا نحيله عليه، وأن ما ذكروه من إثبات وجود مطلق بشرط الإطلاق، أو بسلب الأمور الثبوتية عنه، ليس له حقيقة ولا ماهية، سواء مطلق الوجود، أو الوجود المسلوب عنه الأمور الثبوتية، وهو أمر يمتنع تحققه في الخارج.</w:t>
      </w:r>
      <w:r>
        <w:rPr>
          <w:b/>
          <w:bCs/>
          <w:rtl/>
          <w:lang w:bidi="ar"/>
        </w:rPr>
        <w:br/>
        <w:t>وإنما يكون في الأذهان لا في الأعيان.</w:t>
      </w:r>
      <w:r>
        <w:rPr>
          <w:b/>
          <w:bCs/>
          <w:rtl/>
          <w:lang w:bidi="ar"/>
        </w:rPr>
        <w:br/>
        <w:t>وهذا هو الواحد الذي قالوا: لا يصدر عنه إلا واحد.</w:t>
      </w:r>
      <w:r>
        <w:rPr>
          <w:b/>
          <w:bCs/>
          <w:rtl/>
          <w:lang w:bidi="ar"/>
        </w:rPr>
        <w:br/>
      </w:r>
      <w:r>
        <w:rPr>
          <w:b/>
          <w:bCs/>
          <w:rtl/>
          <w:lang w:bidi="ar"/>
        </w:rPr>
        <w:lastRenderedPageBreak/>
        <w:t>فإنه يمتنع تحققه في الخارج.</w:t>
      </w:r>
      <w:r>
        <w:rPr>
          <w:b/>
          <w:bCs/>
          <w:rtl/>
          <w:lang w:bidi="ar"/>
        </w:rPr>
        <w:br/>
        <w:t>وكذلك الواحد البسيط الذي يتركب منه الأنواع هو أيضاً مما لا يتحقق إلا في الأذهان.</w:t>
      </w:r>
      <w:r>
        <w:rPr>
          <w:b/>
          <w:bCs/>
          <w:rtl/>
          <w:lang w:bidi="ar"/>
        </w:rPr>
        <w:br/>
        <w:t>ومتكلموا أهل الإثبات إذا قالوا: وجوده عين حقيقته أو ماهيته أو ليس وجوده زائداً على ماهيته، فليس مرادهم بذلك مراد المتفلسف الجهمي، الذي يقول إنه وجود مطلق، فإن الوجود المطلق لا حقيقة له في الخارج.</w:t>
      </w:r>
      <w:r>
        <w:rPr>
          <w:b/>
          <w:bCs/>
          <w:rtl/>
          <w:lang w:bidi="ar"/>
        </w:rPr>
        <w:br/>
        <w:t>ولكن مرادهم بذلك ما يريدونه بقولهم: إن حقيقة الإنسان هي وجوده الموجود في الخارج وحقيقة السواد هو السواد الوجود في الخارج ونحو ذلك ومرادهم بذلك أن الشيء الموجود في الخارج الذي له حقيقة تخصه وجوده الثابت في الخارج هو تلك الحقيقة الخاصة فوجوده المختص به هو حقيقته المختصة كما أن الوجود المطلق كلي عام، والحقيقة المطلقة كلية عامة، ونفس حقيقة الإنسان والجسم وغيرهما، ليست</w:t>
      </w:r>
    </w:p>
    <w:p w14:paraId="2C7D83E1" w14:textId="77777777" w:rsidR="008620FE" w:rsidRDefault="008620FE">
      <w:pPr>
        <w:pStyle w:val="a3"/>
        <w:bidi/>
        <w:ind w:left="720"/>
        <w:jc w:val="right"/>
        <w:rPr>
          <w:b/>
          <w:bCs/>
          <w:i/>
          <w:iCs/>
          <w:color w:val="0000FF"/>
          <w:rtl/>
          <w:lang w:bidi="ar"/>
        </w:rPr>
      </w:pPr>
      <w:r>
        <w:rPr>
          <w:b/>
          <w:bCs/>
          <w:i/>
          <w:iCs/>
          <w:color w:val="0000FF"/>
          <w:rtl/>
          <w:lang w:bidi="ar"/>
        </w:rPr>
        <w:t>(5/143)</w:t>
      </w:r>
    </w:p>
    <w:p w14:paraId="663910DC" w14:textId="77777777" w:rsidR="008620FE" w:rsidRDefault="008620FE">
      <w:pPr>
        <w:bidi/>
        <w:ind w:left="720"/>
        <w:rPr>
          <w:b/>
          <w:bCs/>
          <w:rtl/>
          <w:lang w:bidi="ar"/>
        </w:rPr>
      </w:pPr>
      <w:r>
        <w:rPr>
          <w:rFonts w:hint="cs"/>
          <w:b/>
          <w:bCs/>
          <w:lang w:bidi="ar"/>
        </w:rPr>
        <w:pict w14:anchorId="165887F8">
          <v:rect id="_x0000_i1148" style="width:394.55pt;height:1.5pt" o:hrpct="950" o:hralign="center" o:hrstd="t" o:hrnoshade="t" o:hr="t" fillcolor="navy" stroked="f"/>
        </w:pict>
      </w:r>
    </w:p>
    <w:p w14:paraId="3648C05F" w14:textId="77777777" w:rsidR="008620FE" w:rsidRPr="001A427C" w:rsidRDefault="008620FE">
      <w:pPr>
        <w:pStyle w:val="a3"/>
        <w:bidi/>
        <w:ind w:left="720"/>
        <w:rPr>
          <w:rFonts w:hint="cs"/>
          <w:b/>
          <w:bCs/>
          <w:i/>
          <w:iCs/>
          <w:color w:val="0000FF"/>
          <w:rtl/>
          <w:lang w:bidi="ar"/>
        </w:rPr>
      </w:pPr>
      <w:r>
        <w:rPr>
          <w:b/>
          <w:bCs/>
          <w:rtl/>
          <w:lang w:bidi="ar"/>
        </w:rPr>
        <w:t>هي وجوداً مطلقاً وإن كانت حقيقته نفس وجوده فكيف يكون رب العالمين حقيقته وجود مطلق لا يتصور إلا في الذهن؟</w:t>
      </w:r>
      <w:r>
        <w:rPr>
          <w:b/>
          <w:bCs/>
          <w:rtl/>
          <w:lang w:bidi="ar"/>
        </w:rPr>
        <w:br/>
        <w:t>بل هو سبحانه وتعالى مختص بحقيقته التي لا يشركه فيها غيره ولا يعلم كنهها إلا هو وتلك هي وجوده الذي لا يشركه فيه غيره ولا يعلم كنهه إلا هو.</w:t>
      </w:r>
      <w:r>
        <w:rPr>
          <w:b/>
          <w:bCs/>
          <w:rtl/>
          <w:lang w:bidi="ar"/>
        </w:rPr>
        <w:br/>
        <w:t>والناس إذا علموا وجوداً مطلقاً أو حقيقة مطلقة، فذلك هو الكلي العام الشامل، ليس هو نفس الحقيقة الموجودة في الخارج.</w:t>
      </w:r>
      <w:r>
        <w:rPr>
          <w:b/>
          <w:bCs/>
          <w:rtl/>
          <w:lang w:bidi="ar"/>
        </w:rPr>
        <w:br/>
        <w:t>وكذلك تركب الحقيقة من الصفات العامة والخاصة، إنما هو تركيب في الذهن تركيب ذهني عقلي اعتباري.</w:t>
      </w:r>
      <w:r>
        <w:rPr>
          <w:b/>
          <w:bCs/>
          <w:rtl/>
          <w:lang w:bidi="ar"/>
        </w:rPr>
        <w:br/>
        <w:t>وكذلك تركب الموصوف من الذات ولاصفات إنما يكون تركيباً لو كان هناك ذات مجردة عن تلك الصفات، أو لو أمكن وجود ذلك فأما الذات التي لا تكون إلا حية عالمة فلا يتصور أنفكاكها عن الحياة والعلم، حتى نقول إن الذات تركيب مع الصفات.</w:t>
      </w:r>
      <w:r>
        <w:rPr>
          <w:b/>
          <w:bCs/>
          <w:rtl/>
          <w:lang w:bidi="ar"/>
        </w:rPr>
        <w:br/>
        <w:t>وكذلك أيضاً الماهية المشار إليها القائمة بنفسها المباينة لغيرها، إنما يقال هي مركبة من الأجزاء المنفردة، أو من المادة والصورة، ولو كان لهذا التركيب حقيقة، فأما إذا كان الجوهر الفرد باطلاً، وتركب الجسم من الجوهرين: المادة والصورة باطلاً، والأمور المشار إليها المباينة لغيرها من المخلوقات: كالشمس والقمر ليس هو مركباً من أجزاء منفردة، ولا من جوهرين: مادة وصورة فكيف يظن برب العالمين أنه مركب من ذلك؟</w:t>
      </w:r>
    </w:p>
    <w:p w14:paraId="2008C2A6" w14:textId="77777777" w:rsidR="008620FE" w:rsidRDefault="008620FE">
      <w:pPr>
        <w:pStyle w:val="a3"/>
        <w:bidi/>
        <w:ind w:left="720"/>
        <w:jc w:val="right"/>
        <w:rPr>
          <w:b/>
          <w:bCs/>
          <w:i/>
          <w:iCs/>
          <w:color w:val="0000FF"/>
          <w:rtl/>
          <w:lang w:bidi="ar"/>
        </w:rPr>
      </w:pPr>
      <w:r>
        <w:rPr>
          <w:b/>
          <w:bCs/>
          <w:i/>
          <w:iCs/>
          <w:color w:val="0000FF"/>
          <w:rtl/>
          <w:lang w:bidi="ar"/>
        </w:rPr>
        <w:lastRenderedPageBreak/>
        <w:t>(5/144)</w:t>
      </w:r>
    </w:p>
    <w:p w14:paraId="0B200E62" w14:textId="77777777" w:rsidR="008620FE" w:rsidRDefault="008620FE">
      <w:pPr>
        <w:bidi/>
        <w:ind w:left="720"/>
        <w:rPr>
          <w:b/>
          <w:bCs/>
          <w:rtl/>
          <w:lang w:bidi="ar"/>
        </w:rPr>
      </w:pPr>
      <w:r>
        <w:rPr>
          <w:rFonts w:hint="cs"/>
          <w:b/>
          <w:bCs/>
          <w:lang w:bidi="ar"/>
        </w:rPr>
        <w:pict w14:anchorId="5D64EAAA">
          <v:rect id="_x0000_i1149" style="width:394.55pt;height:1.5pt" o:hrpct="950" o:hralign="center" o:hrstd="t" o:hrnoshade="t" o:hr="t" fillcolor="navy" stroked="f"/>
        </w:pict>
      </w:r>
    </w:p>
    <w:p w14:paraId="67D4824B" w14:textId="77777777" w:rsidR="008620FE" w:rsidRPr="001A427C" w:rsidRDefault="008620FE">
      <w:pPr>
        <w:pStyle w:val="a3"/>
        <w:bidi/>
        <w:ind w:left="720"/>
        <w:rPr>
          <w:rFonts w:hint="cs"/>
          <w:b/>
          <w:bCs/>
          <w:i/>
          <w:iCs/>
          <w:color w:val="0000FF"/>
          <w:rtl/>
          <w:lang w:bidi="ar"/>
        </w:rPr>
      </w:pPr>
      <w:r>
        <w:rPr>
          <w:b/>
          <w:bCs/>
          <w:rtl/>
          <w:lang w:bidi="ar"/>
        </w:rPr>
        <w:t>وقد بسط هذا في غير هذا الموضع وبين أن الأعيان القائمة بأنفسها خلقها الله تعالى كذلك ليس فيها أجزاء تركبت منها لكن يمكن أن يفرقها الله ويجزئها إلى أن يتصاغر جداً ثم يستحيل إلى نوع آخر من أن ذلك الجزء الصغير يتميز منه شيء عن شيء وليس في الوجود عين قائمة لا يتميز منها شيء عن شيء.</w:t>
      </w:r>
      <w:r>
        <w:rPr>
          <w:b/>
          <w:bCs/>
          <w:rtl/>
          <w:lang w:bidi="ar"/>
        </w:rPr>
        <w:br/>
        <w:t>والصورة إما صورة عرضية كشكل فالمادة هنا هو الجسم نفسه وغما الصورة التي هي المصور كالإنسان نفسه والمادة فيها ليس لها جوهر يحملها بل مادتها ما منه خلقت وتلك استحالت إلى صورة أخرى وفني الأول وعدم كما يفنى المني إذا صار إنساناً وليس بين ما استحال منه واستحال إليه شيء باق بعينه وإنما يشتركان في أمور نوعيه كالمقدار ونحوه.</w:t>
      </w:r>
      <w:r>
        <w:rPr>
          <w:b/>
          <w:bCs/>
          <w:rtl/>
          <w:lang w:bidi="ar"/>
        </w:rPr>
        <w:br/>
        <w:t>والمركب المعقول هو ما كان مفترقاً فركبه غيره كما تركب المصنوعات من الأطعمة والثياب والأبنية ونحو من أجزائها المفترقة.</w:t>
      </w:r>
      <w:r>
        <w:rPr>
          <w:b/>
          <w:bCs/>
          <w:rtl/>
          <w:lang w:bidi="ar"/>
        </w:rPr>
        <w:br/>
        <w:t>والله تعالى أجل وأعظم من أن يوصف بذلك بل من مخلوقاته ما لا يوصف بذلك ومن قال ذلك فكفره وبطلان قوله واضح.</w:t>
      </w:r>
      <w:r>
        <w:rPr>
          <w:b/>
          <w:bCs/>
          <w:rtl/>
          <w:lang w:bidi="ar"/>
        </w:rPr>
        <w:br/>
        <w:t>وقد يقال المركب على ما له أبعاض مختلفة كأعضاء الإنسان</w:t>
      </w:r>
    </w:p>
    <w:p w14:paraId="5E975607" w14:textId="77777777" w:rsidR="008620FE" w:rsidRDefault="008620FE">
      <w:pPr>
        <w:pStyle w:val="a3"/>
        <w:bidi/>
        <w:ind w:left="720"/>
        <w:jc w:val="right"/>
        <w:rPr>
          <w:b/>
          <w:bCs/>
          <w:i/>
          <w:iCs/>
          <w:color w:val="0000FF"/>
          <w:rtl/>
          <w:lang w:bidi="ar"/>
        </w:rPr>
      </w:pPr>
      <w:r>
        <w:rPr>
          <w:b/>
          <w:bCs/>
          <w:i/>
          <w:iCs/>
          <w:color w:val="0000FF"/>
          <w:rtl/>
          <w:lang w:bidi="ar"/>
        </w:rPr>
        <w:t>(5/145)</w:t>
      </w:r>
    </w:p>
    <w:p w14:paraId="6ECC4220" w14:textId="77777777" w:rsidR="008620FE" w:rsidRDefault="008620FE">
      <w:pPr>
        <w:bidi/>
        <w:ind w:left="720"/>
        <w:rPr>
          <w:b/>
          <w:bCs/>
          <w:rtl/>
          <w:lang w:bidi="ar"/>
        </w:rPr>
      </w:pPr>
      <w:r>
        <w:rPr>
          <w:rFonts w:hint="cs"/>
          <w:b/>
          <w:bCs/>
          <w:lang w:bidi="ar"/>
        </w:rPr>
        <w:pict w14:anchorId="038B7718">
          <v:rect id="_x0000_i1150" style="width:394.55pt;height:1.5pt" o:hrpct="950" o:hralign="center" o:hrstd="t" o:hrnoshade="t" o:hr="t" fillcolor="navy" stroked="f"/>
        </w:pict>
      </w:r>
    </w:p>
    <w:p w14:paraId="2D11C1EF" w14:textId="77777777" w:rsidR="008620FE" w:rsidRPr="001A427C" w:rsidRDefault="008620FE">
      <w:pPr>
        <w:pStyle w:val="a3"/>
        <w:bidi/>
        <w:ind w:left="720"/>
        <w:rPr>
          <w:rFonts w:hint="cs"/>
          <w:b/>
          <w:bCs/>
          <w:i/>
          <w:iCs/>
          <w:color w:val="0000FF"/>
          <w:rtl/>
          <w:lang w:bidi="ar"/>
        </w:rPr>
      </w:pPr>
      <w:r>
        <w:rPr>
          <w:b/>
          <w:bCs/>
          <w:rtl/>
          <w:lang w:bidi="ar"/>
        </w:rPr>
        <w:t>وأخلاطه وإن كان خلق كذلك مجتمعاً لكنه يقبل التفريق والانفصال والانقسام والله مقدس عن ذلك.</w:t>
      </w:r>
      <w:r>
        <w:rPr>
          <w:b/>
          <w:bCs/>
          <w:rtl/>
          <w:lang w:bidi="ar"/>
        </w:rPr>
        <w:br/>
        <w:t>وقد يقال المركب على ما يقبل التفريق والانفصال وإن كان شيئاً بسيطاً كالماء والله مقدس عن ذلك.</w:t>
      </w:r>
      <w:r>
        <w:rPr>
          <w:b/>
          <w:bCs/>
          <w:rtl/>
          <w:lang w:bidi="ar"/>
        </w:rPr>
        <w:br/>
        <w:t>فهذا هو التركيب المعقول في اللغة والاصطلاح فأما المركب في اللغة فهو الأول خاصة ولكن هذا المعنى لم يريدوه لفظ المركب.</w:t>
      </w:r>
      <w:r>
        <w:rPr>
          <w:b/>
          <w:bCs/>
          <w:rtl/>
          <w:lang w:bidi="ar"/>
        </w:rPr>
        <w:br/>
        <w:t>والثاني والثالث قد يسميه طائفة من أهل العلم مركباً فأما الذات المتصفة بصفات لازمة لها التي لها حقيقة تمتاز بها عن سائر الحقائق وتباين غيرها من الموجودات من غير أن يجوز عليها تفريق وتبعيض وتجزئة وتقسيم فهذه لو قدر أنها مخلوقة لم تكن مما يسمى مركباً في اللغة المعروفة والاصطلاح.</w:t>
      </w:r>
      <w:r>
        <w:rPr>
          <w:b/>
          <w:bCs/>
          <w:rtl/>
          <w:lang w:bidi="ar"/>
        </w:rPr>
        <w:br/>
        <w:t xml:space="preserve">وإذا سمى مسم هذه مركباً كان إما غالطاً في عقله لاعتقاده اشتمالها على حقيقتين وجودها </w:t>
      </w:r>
      <w:r>
        <w:rPr>
          <w:b/>
          <w:bCs/>
          <w:rtl/>
          <w:lang w:bidi="ar"/>
        </w:rPr>
        <w:lastRenderedPageBreak/>
        <w:t>وحقيقتها المغايرة لوجودها أو على حقيقتين ذات قائمة بنفسها معقولة مستغنية عن صفاتها وصفات زائدة عليها قائمة بها أو على جواهر منفردة أو معقولة أو نحو ذلك من الأمور التي يثبتها طائفة من الناس ويسمونها تركيباً.</w:t>
      </w:r>
    </w:p>
    <w:p w14:paraId="1D49AE7D" w14:textId="77777777" w:rsidR="008620FE" w:rsidRDefault="008620FE">
      <w:pPr>
        <w:pStyle w:val="a3"/>
        <w:bidi/>
        <w:ind w:left="720"/>
        <w:jc w:val="right"/>
        <w:rPr>
          <w:b/>
          <w:bCs/>
          <w:i/>
          <w:iCs/>
          <w:color w:val="0000FF"/>
          <w:rtl/>
          <w:lang w:bidi="ar"/>
        </w:rPr>
      </w:pPr>
      <w:r>
        <w:rPr>
          <w:b/>
          <w:bCs/>
          <w:i/>
          <w:iCs/>
          <w:color w:val="0000FF"/>
          <w:rtl/>
          <w:lang w:bidi="ar"/>
        </w:rPr>
        <w:t>(5/146)</w:t>
      </w:r>
    </w:p>
    <w:p w14:paraId="2EB7C1E2" w14:textId="77777777" w:rsidR="008620FE" w:rsidRDefault="008620FE">
      <w:pPr>
        <w:bidi/>
        <w:ind w:left="720"/>
        <w:rPr>
          <w:b/>
          <w:bCs/>
          <w:rtl/>
          <w:lang w:bidi="ar"/>
        </w:rPr>
      </w:pPr>
      <w:r>
        <w:rPr>
          <w:rFonts w:hint="cs"/>
          <w:b/>
          <w:bCs/>
          <w:lang w:bidi="ar"/>
        </w:rPr>
        <w:pict w14:anchorId="18648673">
          <v:rect id="_x0000_i1151" style="width:394.55pt;height:1.5pt" o:hrpct="950" o:hralign="center" o:hrstd="t" o:hrnoshade="t" o:hr="t" fillcolor="navy" stroked="f"/>
        </w:pict>
      </w:r>
    </w:p>
    <w:p w14:paraId="5A95D816" w14:textId="77777777" w:rsidR="008620FE" w:rsidRPr="001A427C" w:rsidRDefault="008620FE">
      <w:pPr>
        <w:pStyle w:val="a3"/>
        <w:bidi/>
        <w:ind w:left="720"/>
        <w:rPr>
          <w:rFonts w:hint="cs"/>
          <w:b/>
          <w:bCs/>
          <w:i/>
          <w:iCs/>
          <w:color w:val="0000FF"/>
          <w:rtl/>
          <w:lang w:bidi="ar"/>
        </w:rPr>
      </w:pPr>
      <w:r>
        <w:rPr>
          <w:b/>
          <w:bCs/>
          <w:rtl/>
          <w:lang w:bidi="ar"/>
        </w:rPr>
        <w:t>وجمهور العقلاء يخالفونهم في إثبات ذلك فضلاً عن تسميته تركيباً ولو سلم لهم ثبوت ما يدعونه لم تكن تسميته مركباً من اللغة المعروفة بل هو واضح اصطلحوا عليه فإن الجسم الذي له صفات كالتفاحة التي لها لون وطعم وريح لا يعرف في اللغة المعروفة إطلاق كونها مركبة من لونها وطعمها وريحها ولا تسمية ذلك أجزاء لها ولا يعرف في اللغة أن يقال إن الإنسان مركب من الطول والعرض والعمق بل ولا أنه مركب من حياته ونطقه إلى أمثال ذلك من الأمور التي يسميها من يسميها من أهل الفلسفة والكلام تركيباً إما غلطاً في المعقولات وإما اصطلاحاً انفردوا به عن أهل اللغات.</w:t>
      </w:r>
      <w:r>
        <w:rPr>
          <w:b/>
          <w:bCs/>
          <w:rtl/>
          <w:lang w:bidi="ar"/>
        </w:rPr>
        <w:br/>
        <w:t>فليس لهؤلاء أن ينفوا ما علم ثبوته بالشرع والدعاء ومضاهاة للمشركين والنصارى والصابئين الذين {اتخذوا أحبارهم ورهبانهم أربابا من دون الله والمسيح ابن مريم وما أمروا إلا ليعبدوا إلها واحدا لا إله إلا هو سبحانه عما يشركون} التوبة: 31.</w:t>
      </w:r>
      <w:r>
        <w:rPr>
          <w:b/>
          <w:bCs/>
          <w:rtl/>
          <w:lang w:bidi="ar"/>
        </w:rPr>
        <w:br/>
        <w:t>وهذه الشفاعة التي أثبتها المشركون وأبطلها القرآن رأيت من هؤلاء المتفلسفة نفاة الصفات كابن سينا ومن ضاهاهم في بعض الأمور</w:t>
      </w:r>
    </w:p>
    <w:p w14:paraId="418FADCB" w14:textId="77777777" w:rsidR="008620FE" w:rsidRDefault="008620FE">
      <w:pPr>
        <w:pStyle w:val="a3"/>
        <w:bidi/>
        <w:ind w:left="720"/>
        <w:jc w:val="right"/>
        <w:rPr>
          <w:b/>
          <w:bCs/>
          <w:i/>
          <w:iCs/>
          <w:color w:val="0000FF"/>
          <w:rtl/>
          <w:lang w:bidi="ar"/>
        </w:rPr>
      </w:pPr>
      <w:r>
        <w:rPr>
          <w:b/>
          <w:bCs/>
          <w:i/>
          <w:iCs/>
          <w:color w:val="0000FF"/>
          <w:rtl/>
          <w:lang w:bidi="ar"/>
        </w:rPr>
        <w:t>(5/147)</w:t>
      </w:r>
    </w:p>
    <w:p w14:paraId="400B0A81" w14:textId="77777777" w:rsidR="008620FE" w:rsidRDefault="008620FE">
      <w:pPr>
        <w:bidi/>
        <w:ind w:left="720"/>
        <w:rPr>
          <w:b/>
          <w:bCs/>
          <w:rtl/>
          <w:lang w:bidi="ar"/>
        </w:rPr>
      </w:pPr>
      <w:r>
        <w:rPr>
          <w:rFonts w:hint="cs"/>
          <w:b/>
          <w:bCs/>
          <w:lang w:bidi="ar"/>
        </w:rPr>
        <w:pict w14:anchorId="63869C21">
          <v:rect id="_x0000_i1152" style="width:394.55pt;height:1.5pt" o:hrpct="950" o:hralign="center" o:hrstd="t" o:hrnoshade="t" o:hr="t" fillcolor="navy" stroked="f"/>
        </w:pict>
      </w:r>
    </w:p>
    <w:p w14:paraId="029ED4D4" w14:textId="77777777" w:rsidR="008620FE" w:rsidRPr="001A427C" w:rsidRDefault="008620FE">
      <w:pPr>
        <w:pStyle w:val="a3"/>
        <w:bidi/>
        <w:ind w:left="720"/>
        <w:rPr>
          <w:rFonts w:hint="cs"/>
          <w:b/>
          <w:bCs/>
          <w:i/>
          <w:iCs/>
          <w:color w:val="0000FF"/>
          <w:rtl/>
          <w:lang w:bidi="ar"/>
        </w:rPr>
      </w:pPr>
      <w:r>
        <w:rPr>
          <w:b/>
          <w:bCs/>
          <w:rtl/>
          <w:lang w:bidi="ar"/>
        </w:rPr>
        <w:t>التي يجعلونها علوماً مضنوناً بها على غير أهلها قد أثبتوا هذه الشفاعة الشركية وهذه الوسائط الإفكية مع أن القرآن العزيز مملوء من ذم أهلها قال تعالى {أم اتخذوا من دون الله شفعاء قل أو لو كانوا لا يملكون شيئا ولا يعقلون * قل لله الشفاعة جميعا له ملك السماوات والأرض ثم إليه ترجعون} الزمر: 43- 44.</w:t>
      </w:r>
      <w:r>
        <w:rPr>
          <w:b/>
          <w:bCs/>
          <w:rtl/>
          <w:lang w:bidi="ar"/>
        </w:rPr>
        <w:br/>
        <w:t>وقال تعالى {ويعبدون من دون الله ما لا يضرهم ولا ينفعهم ويقولون هؤلاء شفعاؤنا عند الله قل أتنبئون الله بما لا يعلم في السموات ولا في الأرض سبحانه وتعالى عما يشركون} يونس: 18.</w:t>
      </w:r>
      <w:r>
        <w:rPr>
          <w:b/>
          <w:bCs/>
          <w:rtl/>
          <w:lang w:bidi="ar"/>
        </w:rPr>
        <w:br/>
        <w:t xml:space="preserve">وقال تعالى {ولقد جئتمونا فرادى كما خلقناكم أول مرة وتركتم ما خولناكم وراء ظهوركم وما نرى معكم شفعاءكم الذين زعمتم أنهم فيكم شركاء لقد تقطع بينكم وضل عنكم ما كنتم تزعمون} </w:t>
      </w:r>
      <w:r>
        <w:rPr>
          <w:b/>
          <w:bCs/>
          <w:rtl/>
          <w:lang w:bidi="ar"/>
        </w:rPr>
        <w:lastRenderedPageBreak/>
        <w:t>الأنعام: 94.</w:t>
      </w:r>
      <w:r>
        <w:rPr>
          <w:b/>
          <w:bCs/>
          <w:rtl/>
          <w:lang w:bidi="ar"/>
        </w:rPr>
        <w:br/>
        <w:t>وقال تعالى {ولا يأمركم أن تتخذوا الملائكة والنبيين أربابا أيأمركم بالكفر بعد إذ أنتم مسلمون} آل عمران: 80.</w:t>
      </w:r>
      <w:r>
        <w:rPr>
          <w:b/>
          <w:bCs/>
          <w:rtl/>
          <w:lang w:bidi="ar"/>
        </w:rPr>
        <w:br/>
        <w:t>وقال تعالى {قل ادعوا الذين زعمتم من دونه فلا يملكون كشف الضر عنكم ولا تحويلا * أولئك الذين يدعون يبتغون إلى ربهم</w:t>
      </w:r>
    </w:p>
    <w:p w14:paraId="225773F4" w14:textId="77777777" w:rsidR="008620FE" w:rsidRDefault="008620FE">
      <w:pPr>
        <w:pStyle w:val="a3"/>
        <w:bidi/>
        <w:ind w:left="720"/>
        <w:jc w:val="right"/>
        <w:rPr>
          <w:b/>
          <w:bCs/>
          <w:i/>
          <w:iCs/>
          <w:color w:val="0000FF"/>
          <w:rtl/>
          <w:lang w:bidi="ar"/>
        </w:rPr>
      </w:pPr>
      <w:r>
        <w:rPr>
          <w:b/>
          <w:bCs/>
          <w:i/>
          <w:iCs/>
          <w:color w:val="0000FF"/>
          <w:rtl/>
          <w:lang w:bidi="ar"/>
        </w:rPr>
        <w:t>(5/148)</w:t>
      </w:r>
    </w:p>
    <w:p w14:paraId="10080E32" w14:textId="77777777" w:rsidR="008620FE" w:rsidRDefault="008620FE">
      <w:pPr>
        <w:bidi/>
        <w:ind w:left="720"/>
        <w:rPr>
          <w:b/>
          <w:bCs/>
          <w:rtl/>
          <w:lang w:bidi="ar"/>
        </w:rPr>
      </w:pPr>
      <w:r>
        <w:rPr>
          <w:rFonts w:hint="cs"/>
          <w:b/>
          <w:bCs/>
          <w:lang w:bidi="ar"/>
        </w:rPr>
        <w:pict w14:anchorId="3E207A3A">
          <v:rect id="_x0000_i1153" style="width:394.55pt;height:1.5pt" o:hrpct="950" o:hralign="center" o:hrstd="t" o:hrnoshade="t" o:hr="t" fillcolor="navy" stroked="f"/>
        </w:pict>
      </w:r>
    </w:p>
    <w:p w14:paraId="20154146" w14:textId="77777777" w:rsidR="008620FE" w:rsidRPr="001A427C" w:rsidRDefault="008620FE">
      <w:pPr>
        <w:pStyle w:val="a3"/>
        <w:bidi/>
        <w:ind w:left="720"/>
        <w:rPr>
          <w:rFonts w:hint="cs"/>
          <w:b/>
          <w:bCs/>
          <w:i/>
          <w:iCs/>
          <w:color w:val="0000FF"/>
          <w:rtl/>
          <w:lang w:bidi="ar"/>
        </w:rPr>
      </w:pPr>
      <w:r>
        <w:rPr>
          <w:b/>
          <w:bCs/>
          <w:rtl/>
          <w:lang w:bidi="ar"/>
        </w:rPr>
        <w:t>الوسيلة أيهم أقرب ويرجون رحمته ويخافون عذابه إن عذاب ربك كان محذورا} الإسراء: 56 و57.</w:t>
      </w:r>
      <w:r>
        <w:rPr>
          <w:b/>
          <w:bCs/>
          <w:rtl/>
          <w:lang w:bidi="ar"/>
        </w:rPr>
        <w:br/>
        <w:t>وقال تعالى {قل ادعوا الذين زعمتم من دون الله لا يملكون مثقال ذرة في السماوات ولا في الأرض وما لهم فيهما من شرك وما له منهم من ظهير * ولا تنفع الشفاعة عنده إلا لمن أذن له} سبأ: 22، 23.</w:t>
      </w:r>
      <w:r>
        <w:rPr>
          <w:b/>
          <w:bCs/>
          <w:rtl/>
          <w:lang w:bidi="ar"/>
        </w:rPr>
        <w:br/>
        <w:t>فنفي أن يكون لغيره معه ملك أو شريك في الملك أو مظاهرة له ولم يثبت من الشفاعة النافعة إلا ما كان بإذنه وهذه الشفاعة التي يؤمن بها المؤمنين كشفاعة نبينا محمد صلى الله عليه وسلم يوم القيامة فإنه بإتفاق أهل السنة والجماعة له شفاعات في القيامة حتى يشفع في أهل الكبائر من أمته كما استفاضت بذلك الأحاديث الصحيحة كما كان يدعو ويشفع لهم في حياته.</w:t>
      </w:r>
      <w:r>
        <w:rPr>
          <w:b/>
          <w:bCs/>
          <w:rtl/>
          <w:lang w:bidi="ar"/>
        </w:rPr>
        <w:br/>
        <w:t>وكذلك يشفع غيره ممن يأذن الله له في الشفاعة لكن ليست هي الشفاعة التي يثبتها أصناف المشركين من غير أهل الكتاب والصابئين ومن ضاهاهم من أهل الكتاب كالنصارى ومن ضاهاهم من هذه الأمة كالمتفلسفة والملاحدة والإسماعلية وكأهال المضنون به وغيرهم فإنهم جعلوا الشفاعة تنفع بدون دعاء الشافع لله وبدون إذن الرب له في الشفاعة كما تقدم.</w:t>
      </w:r>
    </w:p>
    <w:p w14:paraId="6A75DB3E" w14:textId="77777777" w:rsidR="008620FE" w:rsidRDefault="008620FE">
      <w:pPr>
        <w:pStyle w:val="a3"/>
        <w:bidi/>
        <w:ind w:left="720"/>
        <w:jc w:val="right"/>
        <w:rPr>
          <w:b/>
          <w:bCs/>
          <w:i/>
          <w:iCs/>
          <w:color w:val="0000FF"/>
          <w:rtl/>
          <w:lang w:bidi="ar"/>
        </w:rPr>
      </w:pPr>
      <w:r>
        <w:rPr>
          <w:b/>
          <w:bCs/>
          <w:i/>
          <w:iCs/>
          <w:color w:val="0000FF"/>
          <w:rtl/>
          <w:lang w:bidi="ar"/>
        </w:rPr>
        <w:t>(5/149)</w:t>
      </w:r>
    </w:p>
    <w:p w14:paraId="4668B7EF" w14:textId="77777777" w:rsidR="008620FE" w:rsidRDefault="008620FE">
      <w:pPr>
        <w:bidi/>
        <w:ind w:left="720"/>
        <w:rPr>
          <w:b/>
          <w:bCs/>
          <w:rtl/>
          <w:lang w:bidi="ar"/>
        </w:rPr>
      </w:pPr>
      <w:r>
        <w:rPr>
          <w:rFonts w:hint="cs"/>
          <w:b/>
          <w:bCs/>
          <w:lang w:bidi="ar"/>
        </w:rPr>
        <w:pict w14:anchorId="7EFDCD8C">
          <v:rect id="_x0000_i1154" style="width:394.55pt;height:1.5pt" o:hrpct="950" o:hralign="center" o:hrstd="t" o:hrnoshade="t" o:hr="t" fillcolor="navy" stroked="f"/>
        </w:pict>
      </w:r>
    </w:p>
    <w:p w14:paraId="3A652092" w14:textId="77777777" w:rsidR="008620FE" w:rsidRPr="001A427C" w:rsidRDefault="008620FE">
      <w:pPr>
        <w:pStyle w:val="a3"/>
        <w:bidi/>
        <w:ind w:left="720"/>
        <w:rPr>
          <w:rFonts w:hint="cs"/>
          <w:b/>
          <w:bCs/>
          <w:i/>
          <w:iCs/>
          <w:color w:val="0000FF"/>
          <w:rtl/>
          <w:lang w:bidi="ar"/>
        </w:rPr>
      </w:pPr>
      <w:r>
        <w:rPr>
          <w:b/>
          <w:bCs/>
          <w:rtl/>
          <w:lang w:bidi="ar"/>
        </w:rPr>
        <w:t>والله تعالى يقول {من ذا الذي يشفع عنده إلا بإذنه} البقرة: 255.</w:t>
      </w:r>
      <w:r>
        <w:rPr>
          <w:b/>
          <w:bCs/>
          <w:rtl/>
          <w:lang w:bidi="ar"/>
        </w:rPr>
        <w:br/>
        <w:t>وقال تعالى {ولا يشفعون إلا لمن ارتضى} الأنبياء: 28، وأمثال ذلك في كتاب الله عز وجل.</w:t>
      </w:r>
      <w:r>
        <w:rPr>
          <w:b/>
          <w:bCs/>
          <w:rtl/>
          <w:lang w:bidi="ar"/>
        </w:rPr>
        <w:br/>
        <w:t xml:space="preserve">وهنا جواب آخر عن أصل الحجة وهو أن يقال هب أن الشيئين يشركان في شيء موجود في الخارج ويمتاز أحدهما عن الآخر بما يخصه وأن الكلي المشترك بينهما ثابت في الخارج، وأن أحدهما إما أن يكون لازماً للآخر أو ملزوماً، أو عارضاً، أو معروضاً، فلم لا يجوز أن يكون </w:t>
      </w:r>
      <w:r>
        <w:rPr>
          <w:b/>
          <w:bCs/>
          <w:rtl/>
          <w:lang w:bidi="ar"/>
        </w:rPr>
        <w:lastRenderedPageBreak/>
        <w:t>المشترك لازماً للمعين بل وملزوماً له بحيث يكون كل من المشترك والمختص مشروطاً بالآخر والشرط لا يجب تقدمه على المشروط؟</w:t>
      </w:r>
      <w:r>
        <w:rPr>
          <w:b/>
          <w:bCs/>
          <w:rtl/>
          <w:lang w:bidi="ar"/>
        </w:rPr>
        <w:br/>
        <w:t>وهذا كما أن الحيوانية مع الناطقية والصاهلية كل منهما مشروط بالآخر فلا يوجد المختص الذي هو الناطقية والصاهلية إلا مع الحيوانية ولا توجد حيوانية إلا مع بعض ذلك.</w:t>
      </w:r>
      <w:r>
        <w:rPr>
          <w:b/>
          <w:bCs/>
          <w:rtl/>
          <w:lang w:bidi="ar"/>
        </w:rPr>
        <w:br/>
        <w:t>وليس المراد بكون المشترك مشروطاً بالمختص أنه بهذا المعين بل مشروط إما بهذا وإما بهذا فالمشترك من حيث مشروط بأحدهما لا بعينه ومن حيث تشخصه وتعينه مشروط بما لقترن به من التعين.</w:t>
      </w:r>
    </w:p>
    <w:p w14:paraId="549F4539" w14:textId="77777777" w:rsidR="008620FE" w:rsidRDefault="008620FE">
      <w:pPr>
        <w:pStyle w:val="a3"/>
        <w:bidi/>
        <w:ind w:left="720"/>
        <w:jc w:val="right"/>
        <w:rPr>
          <w:b/>
          <w:bCs/>
          <w:i/>
          <w:iCs/>
          <w:color w:val="0000FF"/>
          <w:rtl/>
          <w:lang w:bidi="ar"/>
        </w:rPr>
      </w:pPr>
      <w:r>
        <w:rPr>
          <w:b/>
          <w:bCs/>
          <w:i/>
          <w:iCs/>
          <w:color w:val="0000FF"/>
          <w:rtl/>
          <w:lang w:bidi="ar"/>
        </w:rPr>
        <w:t>(5/150)</w:t>
      </w:r>
    </w:p>
    <w:p w14:paraId="7D2F80C8" w14:textId="77777777" w:rsidR="008620FE" w:rsidRDefault="008620FE">
      <w:pPr>
        <w:bidi/>
        <w:ind w:left="720"/>
        <w:rPr>
          <w:b/>
          <w:bCs/>
          <w:rtl/>
          <w:lang w:bidi="ar"/>
        </w:rPr>
      </w:pPr>
      <w:r>
        <w:rPr>
          <w:rFonts w:hint="cs"/>
          <w:b/>
          <w:bCs/>
          <w:lang w:bidi="ar"/>
        </w:rPr>
        <w:pict w14:anchorId="69C362D3">
          <v:rect id="_x0000_i1155" style="width:394.55pt;height:1.5pt" o:hrpct="950" o:hralign="center" o:hrstd="t" o:hrnoshade="t" o:hr="t" fillcolor="navy" stroked="f"/>
        </w:pict>
      </w:r>
    </w:p>
    <w:p w14:paraId="226C7A22" w14:textId="77777777" w:rsidR="008620FE" w:rsidRPr="001A427C" w:rsidRDefault="008620FE">
      <w:pPr>
        <w:pStyle w:val="a3"/>
        <w:bidi/>
        <w:ind w:left="720"/>
        <w:rPr>
          <w:rFonts w:hint="cs"/>
          <w:b/>
          <w:bCs/>
          <w:i/>
          <w:iCs/>
          <w:color w:val="0000FF"/>
          <w:rtl/>
          <w:lang w:bidi="ar"/>
        </w:rPr>
      </w:pPr>
      <w:r>
        <w:rPr>
          <w:b/>
          <w:bCs/>
          <w:rtl/>
          <w:lang w:bidi="ar"/>
        </w:rPr>
        <w:t>وهذا ثابت في كل شيئين اتفقا في شيء وافترقا في شيء ولا حيلة لهم فيه وذلك أن كون الشيء لازماً للآخرين أعم من كونه علة أو معلولاً أو لا علة ولا معلولاً فليس كل لازم معلولاً فإذا كان كل من الوجوبين لازماً لمعينه لم يجب أن يكون الواجب معلولاً ولا يكون الملزوم علة.</w:t>
      </w:r>
      <w:r>
        <w:rPr>
          <w:b/>
          <w:bCs/>
          <w:rtl/>
          <w:lang w:bidi="ar"/>
        </w:rPr>
        <w:br/>
        <w:t>وبهذا يتبين فساد مقدمته الثانية التي قال فيها يجوز أن تكون ماهية الشيء سبباً لصفة من صفاته وأن تكون الصفة سبباً لصفة أخرى ولكن لا يجوز أن يكون الوجود بسبب ماهيته التي ليست من الوجود أو بسبب صفة أخرى لأن السبب يتقدم في الوجود ولا يتقدم بالوجود قبل الوجود.</w:t>
      </w:r>
      <w:r>
        <w:rPr>
          <w:b/>
          <w:bCs/>
          <w:rtl/>
          <w:lang w:bidi="ar"/>
        </w:rPr>
        <w:br/>
        <w:t>فإنه يقال له لفظ السبب قد تعني به العلة الموجبة وقد تعني به الشرط فإن عنيت به الأول لم يجعل مسبباً عن غيره لئلا يلزم تقدم غير الوجود الواجب عليه.</w:t>
      </w:r>
      <w:r>
        <w:rPr>
          <w:b/>
          <w:bCs/>
          <w:rtl/>
          <w:lang w:bidi="ar"/>
        </w:rPr>
        <w:br/>
        <w:t>وإن عنيت بالسبب الشرط فالشرط لا يجب تقدمه على مشروط بل يجوز مقارنته للمشروط فالأمور المتلازمة كالمتضايقات كل منها لا يوجد إلا مع الآخر فوجوده مشروط به من غير تقدم أحدهما على الآخر.</w:t>
      </w:r>
      <w:r>
        <w:rPr>
          <w:b/>
          <w:bCs/>
          <w:rtl/>
          <w:lang w:bidi="ar"/>
        </w:rPr>
        <w:br/>
        <w:t>وكذلك أنتم تقولون إن المادة مع الصورة كل منهما شرط في</w:t>
      </w:r>
    </w:p>
    <w:p w14:paraId="36963F65" w14:textId="77777777" w:rsidR="008620FE" w:rsidRDefault="008620FE">
      <w:pPr>
        <w:pStyle w:val="a3"/>
        <w:bidi/>
        <w:ind w:left="720"/>
        <w:jc w:val="right"/>
        <w:rPr>
          <w:b/>
          <w:bCs/>
          <w:i/>
          <w:iCs/>
          <w:color w:val="0000FF"/>
          <w:rtl/>
          <w:lang w:bidi="ar"/>
        </w:rPr>
      </w:pPr>
      <w:r>
        <w:rPr>
          <w:b/>
          <w:bCs/>
          <w:i/>
          <w:iCs/>
          <w:color w:val="0000FF"/>
          <w:rtl/>
          <w:lang w:bidi="ar"/>
        </w:rPr>
        <w:t>(5/151)</w:t>
      </w:r>
    </w:p>
    <w:p w14:paraId="3D0AE5C0" w14:textId="77777777" w:rsidR="008620FE" w:rsidRDefault="008620FE">
      <w:pPr>
        <w:bidi/>
        <w:ind w:left="720"/>
        <w:rPr>
          <w:b/>
          <w:bCs/>
          <w:rtl/>
          <w:lang w:bidi="ar"/>
        </w:rPr>
      </w:pPr>
      <w:r>
        <w:rPr>
          <w:rFonts w:hint="cs"/>
          <w:b/>
          <w:bCs/>
          <w:lang w:bidi="ar"/>
        </w:rPr>
        <w:pict w14:anchorId="07B3394F">
          <v:rect id="_x0000_i1156" style="width:394.55pt;height:1.5pt" o:hrpct="950" o:hralign="center" o:hrstd="t" o:hrnoshade="t" o:hr="t" fillcolor="navy" stroked="f"/>
        </w:pict>
      </w:r>
    </w:p>
    <w:p w14:paraId="661CCB58" w14:textId="77777777" w:rsidR="008620FE" w:rsidRPr="001A427C" w:rsidRDefault="008620FE">
      <w:pPr>
        <w:pStyle w:val="a3"/>
        <w:bidi/>
        <w:ind w:left="720"/>
        <w:rPr>
          <w:rFonts w:hint="cs"/>
          <w:b/>
          <w:bCs/>
          <w:i/>
          <w:iCs/>
          <w:color w:val="0000FF"/>
          <w:rtl/>
          <w:lang w:bidi="ar"/>
        </w:rPr>
      </w:pPr>
      <w:r>
        <w:rPr>
          <w:b/>
          <w:bCs/>
          <w:rtl/>
          <w:lang w:bidi="ar"/>
        </w:rPr>
        <w:t>الآخر من غير تقدمه عليه والمسلمون يقولون إن العلم والقدرة مشروط بالحياة وكلاهما صفة لازمة لله تعالى لا يجوز تقدمها على الأخرى بالوجود.</w:t>
      </w:r>
      <w:r>
        <w:rPr>
          <w:b/>
          <w:bCs/>
          <w:rtl/>
          <w:lang w:bidi="ar"/>
        </w:rPr>
        <w:br/>
        <w:t xml:space="preserve">وإذا كان كذلك وقدر أن للواجب حقيقة مغايرة للوجوب فلم لا يجوز أن يكون وجوده الواجب مشروطاً بتلك الحقيقة التي هي أيضاً مشروطة به من غبر أن يكون الوجود الواجب مسبوقاً </w:t>
      </w:r>
      <w:r>
        <w:rPr>
          <w:b/>
          <w:bCs/>
          <w:rtl/>
          <w:lang w:bidi="ar"/>
        </w:rPr>
        <w:lastRenderedPageBreak/>
        <w:t>بوجود غيره، كما يقولون في وجود الممكن إذا قلتم إنه زائد على ماهيته إن ماهيته لا تنفك عن وجوده كما لا ينفك وجوده عن ماهيته.</w:t>
      </w:r>
      <w:r>
        <w:rPr>
          <w:b/>
          <w:bCs/>
          <w:rtl/>
          <w:lang w:bidi="ar"/>
        </w:rPr>
        <w:br/>
        <w:t>وهذا جواب لا حيلة لهم فيه وهو جواب عن تلازم الذات مع الصفات إذا قدر أحدهما مغايراً للآخر.</w:t>
      </w:r>
      <w:r>
        <w:rPr>
          <w:b/>
          <w:bCs/>
          <w:rtl/>
          <w:lang w:bidi="ar"/>
        </w:rPr>
        <w:br/>
      </w:r>
      <w:r>
        <w:rPr>
          <w:b/>
          <w:bCs/>
          <w:rtl/>
          <w:lang w:bidi="ar"/>
        </w:rPr>
        <w:br/>
      </w:r>
      <w:r>
        <w:rPr>
          <w:b/>
          <w:bCs/>
          <w:color w:val="800000"/>
          <w:rtl/>
          <w:lang w:bidi="ar"/>
        </w:rPr>
        <w:t>عدم فصل الرازي العلة من الشرط</w:t>
      </w:r>
      <w:r>
        <w:rPr>
          <w:b/>
          <w:bCs/>
          <w:rtl/>
          <w:lang w:bidi="ar"/>
        </w:rPr>
        <w:br/>
        <w:t>وأبو عبد الله الرازي اجاب بجواب لم يفصل فيه العلة من الشرط فقال قولكم لو كانت الماهية علة لوجود نفسها لكانت متقدمة بالوجود على نفسها فإن العلة متقدمة بالوجود على المعلول ممنوع فإنا لا نسلم وجوب تقدم العلة على المعلول بالوجود وقول القائل هي متقدمة عليه بالذات إن أريد به كونها مؤثرة فمسلم وإن أريد به أنها لا تؤثر فيه إلا بعد وجودها فهذا ممنوع ونحن أن المؤثر في وجود الله تعالى هو نفس ماهيته لا باعتبار وجود سابق وإن أريد بالتقدم أمر وراء التأثير فذلك غير متصور.</w:t>
      </w:r>
    </w:p>
    <w:p w14:paraId="79B1CB94" w14:textId="77777777" w:rsidR="008620FE" w:rsidRDefault="008620FE">
      <w:pPr>
        <w:pStyle w:val="a3"/>
        <w:bidi/>
        <w:ind w:left="720"/>
        <w:jc w:val="right"/>
        <w:rPr>
          <w:b/>
          <w:bCs/>
          <w:i/>
          <w:iCs/>
          <w:color w:val="0000FF"/>
          <w:rtl/>
          <w:lang w:bidi="ar"/>
        </w:rPr>
      </w:pPr>
      <w:r>
        <w:rPr>
          <w:b/>
          <w:bCs/>
          <w:i/>
          <w:iCs/>
          <w:color w:val="0000FF"/>
          <w:rtl/>
          <w:lang w:bidi="ar"/>
        </w:rPr>
        <w:t>(5/152)</w:t>
      </w:r>
    </w:p>
    <w:p w14:paraId="34DBDA16" w14:textId="77777777" w:rsidR="008620FE" w:rsidRDefault="008620FE">
      <w:pPr>
        <w:bidi/>
        <w:ind w:left="720"/>
        <w:rPr>
          <w:b/>
          <w:bCs/>
          <w:rtl/>
          <w:lang w:bidi="ar"/>
        </w:rPr>
      </w:pPr>
      <w:r>
        <w:rPr>
          <w:rFonts w:hint="cs"/>
          <w:b/>
          <w:bCs/>
          <w:lang w:bidi="ar"/>
        </w:rPr>
        <w:pict w14:anchorId="01AA3A75">
          <v:rect id="_x0000_i1157" style="width:394.55pt;height:1.5pt" o:hrpct="950" o:hralign="center" o:hrstd="t" o:hrnoshade="t" o:hr="t" fillcolor="navy" stroked="f"/>
        </w:pict>
      </w:r>
    </w:p>
    <w:p w14:paraId="714A586E" w14:textId="77777777" w:rsidR="008620FE" w:rsidRPr="001A427C" w:rsidRDefault="008620FE">
      <w:pPr>
        <w:pStyle w:val="a3"/>
        <w:bidi/>
        <w:ind w:left="720"/>
        <w:rPr>
          <w:rFonts w:hint="cs"/>
          <w:b/>
          <w:bCs/>
          <w:i/>
          <w:iCs/>
          <w:color w:val="0000FF"/>
          <w:rtl/>
          <w:lang w:bidi="ar"/>
        </w:rPr>
      </w:pPr>
      <w:r>
        <w:rPr>
          <w:b/>
          <w:bCs/>
          <w:rtl/>
          <w:lang w:bidi="ar"/>
        </w:rPr>
        <w:t>ثم منع عموم الدعوى فقال نزلنا عن هذا المقام فلم قلتم إن كل علة فهي متقدمة بالوجود على المعلول ألا ترى أن ماهيات الممكنات قابلة لوجود ذاتها فماهياتها علل قابلية لوجود ذاتها ففي هذا الموضع العلل القابلية لا يجب تقدمها على المعلول بالوجود وإذا كان كذلك فلم لا يجوز مثله في العلة الفاعلية.</w:t>
      </w:r>
      <w:r>
        <w:rPr>
          <w:b/>
          <w:bCs/>
          <w:rtl/>
          <w:lang w:bidi="ar"/>
        </w:rPr>
        <w:br/>
        <w:t>وقال لا نقول المؤثر هو الماهية المعدومة بل الماهية من حيث هي هي مغايرة لوجودها وعدمها ونحن إنما نجعل المؤثر في الوجود تلك الماهية فقط.</w:t>
      </w:r>
      <w:r>
        <w:rPr>
          <w:b/>
          <w:bCs/>
          <w:rtl/>
          <w:lang w:bidi="ar"/>
        </w:rPr>
        <w:br/>
        <w:t>قال فإن قيل كما جوزتم أن تؤثر ماهيته قبل الوجود في وجود نفسها فلم لا يجوز ان تؤثر تلك الماهية قبل وجودها في وجود العالم وحينئذ لا يمكن الاستدلال بوجود الأفعال على وجود الفاعل قلنا البديهية فرقت بين الموضعين فإنا بالبديهية نعلم أن الشيء ما لم يوجد لا يكون شيئاً لوجود غيره ونعلم أن لا استبعاد في أن يكون الشيء موجوداً</w:t>
      </w:r>
    </w:p>
    <w:p w14:paraId="4C2F5704" w14:textId="77777777" w:rsidR="008620FE" w:rsidRDefault="008620FE">
      <w:pPr>
        <w:pStyle w:val="a3"/>
        <w:bidi/>
        <w:ind w:left="720"/>
        <w:jc w:val="right"/>
        <w:rPr>
          <w:b/>
          <w:bCs/>
          <w:i/>
          <w:iCs/>
          <w:color w:val="0000FF"/>
          <w:rtl/>
          <w:lang w:bidi="ar"/>
        </w:rPr>
      </w:pPr>
      <w:r>
        <w:rPr>
          <w:b/>
          <w:bCs/>
          <w:i/>
          <w:iCs/>
          <w:color w:val="0000FF"/>
          <w:rtl/>
          <w:lang w:bidi="ar"/>
        </w:rPr>
        <w:t>(5/153)</w:t>
      </w:r>
    </w:p>
    <w:p w14:paraId="4F2A1363" w14:textId="77777777" w:rsidR="008620FE" w:rsidRDefault="008620FE">
      <w:pPr>
        <w:bidi/>
        <w:ind w:left="720"/>
        <w:rPr>
          <w:b/>
          <w:bCs/>
          <w:rtl/>
          <w:lang w:bidi="ar"/>
        </w:rPr>
      </w:pPr>
      <w:r>
        <w:rPr>
          <w:rFonts w:hint="cs"/>
          <w:b/>
          <w:bCs/>
          <w:lang w:bidi="ar"/>
        </w:rPr>
        <w:pict w14:anchorId="7A915B2A">
          <v:rect id="_x0000_i1158" style="width:394.55pt;height:1.5pt" o:hrpct="950" o:hralign="center" o:hrstd="t" o:hrnoshade="t" o:hr="t" fillcolor="navy" stroked="f"/>
        </w:pict>
      </w:r>
    </w:p>
    <w:p w14:paraId="1C369C20" w14:textId="77777777" w:rsidR="008620FE" w:rsidRPr="001A427C" w:rsidRDefault="008620FE">
      <w:pPr>
        <w:pStyle w:val="a3"/>
        <w:bidi/>
        <w:ind w:left="720"/>
        <w:rPr>
          <w:rFonts w:hint="cs"/>
          <w:b/>
          <w:bCs/>
          <w:i/>
          <w:iCs/>
          <w:color w:val="0000FF"/>
          <w:rtl/>
          <w:lang w:bidi="ar"/>
        </w:rPr>
      </w:pPr>
      <w:r>
        <w:rPr>
          <w:b/>
          <w:bCs/>
          <w:rtl/>
          <w:lang w:bidi="ar"/>
        </w:rPr>
        <w:lastRenderedPageBreak/>
        <w:t>من ذاته والمعلوم من قولنا إنه موجود لذاته أن تقتضي وجود نفسه وإذا جزمت بالبديهية بالفرق صح كلامنا في هذه المسألة.</w:t>
      </w:r>
      <w:r>
        <w:rPr>
          <w:b/>
          <w:bCs/>
          <w:rtl/>
          <w:lang w:bidi="ar"/>
        </w:rPr>
        <w:br/>
        <w:t>وقد مانعه بعض أصحابه في هذا الموضع وقال العلم بأن العلة لو كانت موجبة للوجود لكانت موجودة علم ضروري لأن المفيد للوجود لا بد أن يكون له وجود بخلاف القابل فإنه مستفيد للوجود يمتنع أن يكون موجودا</w:t>
      </w:r>
      <w:r>
        <w:rPr>
          <w:b/>
          <w:bCs/>
          <w:rtl/>
          <w:lang w:bidi="ar"/>
        </w:rPr>
        <w:br/>
      </w:r>
      <w:r>
        <w:rPr>
          <w:b/>
          <w:bCs/>
          <w:rtl/>
          <w:lang w:bidi="ar"/>
        </w:rPr>
        <w:br/>
      </w:r>
      <w:r>
        <w:rPr>
          <w:b/>
          <w:bCs/>
          <w:color w:val="800000"/>
          <w:rtl/>
          <w:lang w:bidi="ar"/>
        </w:rPr>
        <w:t>تعليق ابن تيمية</w:t>
      </w:r>
      <w:r>
        <w:rPr>
          <w:b/>
          <w:bCs/>
          <w:rtl/>
          <w:lang w:bidi="ar"/>
        </w:rPr>
        <w:br/>
        <w:t>قلت هذا الاضطراب إما نشأ من قولهم كون ذات فاعلة لوجوده أو علة مقتضية لوجوده إذا قدر أن وجوده مغاير لذاته وهذا لا يحتاج إليه بل إذا قيل ذاته مشروطة بوجوده كما أن وجوده مشروط بذاته وقيل إنهما متلازمان من غير أن يكون أحدهما هو الموجب للآخر كما قالوا مثل ذلك في ذات الممكن ووجوده زالت هذه الشبهة.</w:t>
      </w:r>
      <w:r>
        <w:rPr>
          <w:b/>
          <w:bCs/>
          <w:rtl/>
          <w:lang w:bidi="ar"/>
        </w:rPr>
        <w:br/>
        <w:t>وهؤلاء كثيراً ما تشتبه عليهم العلل بالشروط في مسائل الدور والتسلسل وغير ذلك ويجعلون الملزوم علة كما يقولون إن ماهية الثلاثة والأربعة علة للفردية والزوجية، فيجعلون ذات الشيء علة لصفته اللازمة له، وأن فاعل الذات فاعل صفتها، فإن الدور في الشروط بمعنى توقف كل من الأمرين على وجود الآخر معه ممكن واقع وهو الدور المعي الاقتراني.</w:t>
      </w:r>
      <w:r>
        <w:rPr>
          <w:b/>
          <w:bCs/>
          <w:rtl/>
          <w:lang w:bidi="ar"/>
        </w:rPr>
        <w:br/>
        <w:t>وأما الدور في العلل، وهو أن يكون كل من الأمرين علة للآخر ومبدعاً له.</w:t>
      </w:r>
      <w:r>
        <w:rPr>
          <w:b/>
          <w:bCs/>
          <w:rtl/>
          <w:lang w:bidi="ar"/>
        </w:rPr>
        <w:br/>
        <w:t>فهذا ممتنع باتفاق العقلاء.</w:t>
      </w:r>
    </w:p>
    <w:p w14:paraId="76104553" w14:textId="77777777" w:rsidR="008620FE" w:rsidRDefault="008620FE">
      <w:pPr>
        <w:pStyle w:val="a3"/>
        <w:bidi/>
        <w:ind w:left="720"/>
        <w:jc w:val="right"/>
        <w:rPr>
          <w:b/>
          <w:bCs/>
          <w:i/>
          <w:iCs/>
          <w:color w:val="0000FF"/>
          <w:rtl/>
          <w:lang w:bidi="ar"/>
        </w:rPr>
      </w:pPr>
      <w:r>
        <w:rPr>
          <w:b/>
          <w:bCs/>
          <w:i/>
          <w:iCs/>
          <w:color w:val="0000FF"/>
          <w:rtl/>
          <w:lang w:bidi="ar"/>
        </w:rPr>
        <w:t>(5/154)</w:t>
      </w:r>
    </w:p>
    <w:p w14:paraId="694068DA" w14:textId="77777777" w:rsidR="008620FE" w:rsidRDefault="008620FE">
      <w:pPr>
        <w:bidi/>
        <w:ind w:left="720"/>
        <w:rPr>
          <w:b/>
          <w:bCs/>
          <w:rtl/>
          <w:lang w:bidi="ar"/>
        </w:rPr>
      </w:pPr>
      <w:r>
        <w:rPr>
          <w:rFonts w:hint="cs"/>
          <w:b/>
          <w:bCs/>
          <w:lang w:bidi="ar"/>
        </w:rPr>
        <w:pict w14:anchorId="35635119">
          <v:rect id="_x0000_i1159" style="width:394.55pt;height:1.5pt" o:hrpct="950" o:hralign="center" o:hrstd="t" o:hrnoshade="t" o:hr="t" fillcolor="navy" stroked="f"/>
        </w:pict>
      </w:r>
    </w:p>
    <w:p w14:paraId="67035C05" w14:textId="77777777" w:rsidR="008620FE" w:rsidRPr="001A427C" w:rsidRDefault="008620FE">
      <w:pPr>
        <w:pStyle w:val="a3"/>
        <w:bidi/>
        <w:ind w:left="720"/>
        <w:rPr>
          <w:rFonts w:hint="cs"/>
          <w:b/>
          <w:bCs/>
          <w:i/>
          <w:iCs/>
          <w:color w:val="0000FF"/>
          <w:rtl/>
          <w:lang w:bidi="ar"/>
        </w:rPr>
      </w:pPr>
      <w:r>
        <w:rPr>
          <w:b/>
          <w:bCs/>
          <w:rtl/>
          <w:lang w:bidi="ar"/>
        </w:rPr>
        <w:t>وكذلك التقدم، فإن تقدم الشرط على المشروط غير واجب، وأما تقدم الموجب على الموجب، والفاعل على المفعول، والعلة على المعلول، فلا ريب فيه عند جماهير العقلاء.</w:t>
      </w:r>
      <w:r>
        <w:rPr>
          <w:b/>
          <w:bCs/>
          <w:rtl/>
          <w:lang w:bidi="ar"/>
        </w:rPr>
        <w:br/>
        <w:t>ومعارضة الرازي لهم بالماهية الممكنة القابلة لوجودها، إذا قيل بتعددهما معارضة صحيحة وأما فرق المعارض له بأن الماهية في الواجب فاعلة للوجود فغلط فإن ماهية الواجب إذا قيل بمغايرتها لوجوده، ليست فاعلة لوجوده بل هي أيضاً قابلة لوجوده كالممكن لكن وجوده واجب مع هذا القبول.</w:t>
      </w:r>
      <w:r>
        <w:rPr>
          <w:b/>
          <w:bCs/>
          <w:rtl/>
          <w:lang w:bidi="ar"/>
        </w:rPr>
        <w:br/>
        <w:t xml:space="preserve">والقابل والمقبول كلاهما واجب بنفسه يمتنع عدمه، بخلاف الممكن، كما تقوله الصفاتية في الذات والصفات، وكما تقوله الفلاسفة فيما يدعون قدم ذاته ووجوده من الممكنات كالفلك، فإن ابن سينا وأتباعه يقولون: إن ماهيته محل لوجوده، وكلاهما قديم يمتنع عدمه، لكن وجوده بغيره، فإذا </w:t>
      </w:r>
      <w:r>
        <w:rPr>
          <w:b/>
          <w:bCs/>
          <w:rtl/>
          <w:lang w:bidi="ar"/>
        </w:rPr>
        <w:lastRenderedPageBreak/>
        <w:t>عقل هذا في الواجب بغيره، ففي الواجب بنفسه أولى إذا قيل إن نفسه محل لوجوده، وكلاهما واجب بماهيته ووجوده، يمتنع نفي واحد منهما.</w:t>
      </w:r>
      <w:r>
        <w:rPr>
          <w:b/>
          <w:bCs/>
          <w:rtl/>
          <w:lang w:bidi="ar"/>
        </w:rPr>
        <w:br/>
        <w:t>وبهذا يظهر الجواب عن النظم الذي حرره الآمدي فإن قوله إذا لم يتم تحقق مسمى واجب الوجود في كل من الشيئين إلا بما به التخصيص والامتياز وجب افتقار مسمى واجب الوجود إلى أمر خارج عن المفهوم من اسمه، فلا يكون واجباً بذاته.</w:t>
      </w:r>
    </w:p>
    <w:p w14:paraId="06EE0A14" w14:textId="77777777" w:rsidR="008620FE" w:rsidRDefault="008620FE">
      <w:pPr>
        <w:pStyle w:val="a3"/>
        <w:bidi/>
        <w:ind w:left="720"/>
        <w:jc w:val="right"/>
        <w:rPr>
          <w:b/>
          <w:bCs/>
          <w:i/>
          <w:iCs/>
          <w:color w:val="0000FF"/>
          <w:rtl/>
          <w:lang w:bidi="ar"/>
        </w:rPr>
      </w:pPr>
      <w:r>
        <w:rPr>
          <w:b/>
          <w:bCs/>
          <w:i/>
          <w:iCs/>
          <w:color w:val="0000FF"/>
          <w:rtl/>
          <w:lang w:bidi="ar"/>
        </w:rPr>
        <w:t>(5/155)</w:t>
      </w:r>
    </w:p>
    <w:p w14:paraId="75056812" w14:textId="77777777" w:rsidR="008620FE" w:rsidRDefault="008620FE">
      <w:pPr>
        <w:bidi/>
        <w:ind w:left="720"/>
        <w:rPr>
          <w:b/>
          <w:bCs/>
          <w:rtl/>
          <w:lang w:bidi="ar"/>
        </w:rPr>
      </w:pPr>
      <w:r>
        <w:rPr>
          <w:rFonts w:hint="cs"/>
          <w:b/>
          <w:bCs/>
          <w:lang w:bidi="ar"/>
        </w:rPr>
        <w:pict w14:anchorId="3E2AEE3F">
          <v:rect id="_x0000_i1160" style="width:394.55pt;height:1.5pt" o:hrpct="950" o:hralign="center" o:hrstd="t" o:hrnoshade="t" o:hr="t" fillcolor="navy" stroked="f"/>
        </w:pict>
      </w:r>
    </w:p>
    <w:p w14:paraId="6B766D54" w14:textId="77777777" w:rsidR="008620FE" w:rsidRPr="001A427C" w:rsidRDefault="008620FE">
      <w:pPr>
        <w:pStyle w:val="a3"/>
        <w:bidi/>
        <w:ind w:left="720"/>
        <w:rPr>
          <w:rFonts w:hint="cs"/>
          <w:b/>
          <w:bCs/>
          <w:i/>
          <w:iCs/>
          <w:color w:val="0000FF"/>
          <w:rtl/>
          <w:lang w:bidi="ar"/>
        </w:rPr>
      </w:pPr>
      <w:r>
        <w:rPr>
          <w:b/>
          <w:bCs/>
          <w:rtl/>
          <w:lang w:bidi="ar"/>
        </w:rPr>
        <w:t>جوابه على تقدير كون الوجود مغايراً للذات أن يقال لفظ الافتقار يراد به افتقار المعلول إلى العلة، ويراد به: افتقار المشروط إلى الشرط وإن قيل: يراد به معنى ثالث له، فإن قلت: يجب افتقار مسماه إلى علة فاعلة، لم يسلم لك ذلك، فإن تحقق المشترك في المميز لا يستلزم كون المميز هو الفاعل المبدع المشترك، وإن أردت بانه لا يوجد إلا بما هو شرط في وجوده فلم قلت إن هذا محال؟</w:t>
      </w:r>
      <w:r>
        <w:rPr>
          <w:b/>
          <w:bCs/>
          <w:rtl/>
          <w:lang w:bidi="ar"/>
        </w:rPr>
        <w:br/>
        <w:t>وقوله لا يكون واجباً بذاته باطل حينئذ لأنه إذا قدر أن الذات غير الوجود فلا يد في قوله واجب بذاته من تحقق الوجود والذات معاً فلا يتقدم أحدهما على الآخر، ولا يستغني أحدهما عن الآخر فصار معنى وجوب الوجود بالذات، إذا قدر أن الذات عين الوجود أمراً متضمناً لتلازم الوجود الواجب والذات الموصوفة بذلك، فلا يكون موجود بذاته إلا كذلك وهذا كله بتقدير ثبوت شيئين.</w:t>
      </w:r>
      <w:r>
        <w:rPr>
          <w:b/>
          <w:bCs/>
          <w:rtl/>
          <w:lang w:bidi="ar"/>
        </w:rPr>
        <w:br/>
        <w:t>ثم على هذا التقدير فيها قولان إما أن يقال الوجود الملازم للماهية هو أيضاً مختص كما أن الماهية مختصة به وهذا هو القول المأثور عن أبي هاشم ونحوه.</w:t>
      </w:r>
      <w:r>
        <w:rPr>
          <w:b/>
          <w:bCs/>
          <w:rtl/>
          <w:lang w:bidi="ar"/>
        </w:rPr>
        <w:br/>
        <w:t>وقد تقوله طائفة من أهل الإثبات، كما يوجد في كلام أبي حامد ووابن الزاغوني.</w:t>
      </w:r>
      <w:r>
        <w:rPr>
          <w:b/>
          <w:bCs/>
          <w:rtl/>
          <w:lang w:bidi="ar"/>
        </w:rPr>
        <w:br/>
        <w:t>وإما إن يقال الوجود مشترك في الخارج، ولكن الماهية هي المختصة التي تميز وجوداً عن غيره.</w:t>
      </w:r>
      <w:r>
        <w:rPr>
          <w:b/>
          <w:bCs/>
          <w:rtl/>
          <w:lang w:bidi="ar"/>
        </w:rPr>
        <w:br/>
        <w:t>وهذا هو الذي يحكيه الرازي عن أبي هاشم وغيره، وهو غلط عليهم، كما غلط على الأشعري وأبي الحسين</w:t>
      </w:r>
    </w:p>
    <w:p w14:paraId="394D13D8" w14:textId="77777777" w:rsidR="008620FE" w:rsidRDefault="008620FE">
      <w:pPr>
        <w:pStyle w:val="a3"/>
        <w:bidi/>
        <w:ind w:left="720"/>
        <w:jc w:val="right"/>
        <w:rPr>
          <w:b/>
          <w:bCs/>
          <w:i/>
          <w:iCs/>
          <w:color w:val="0000FF"/>
          <w:rtl/>
          <w:lang w:bidi="ar"/>
        </w:rPr>
      </w:pPr>
      <w:r>
        <w:rPr>
          <w:b/>
          <w:bCs/>
          <w:i/>
          <w:iCs/>
          <w:color w:val="0000FF"/>
          <w:rtl/>
          <w:lang w:bidi="ar"/>
        </w:rPr>
        <w:t>(5/156)</w:t>
      </w:r>
    </w:p>
    <w:p w14:paraId="5CFF27B3" w14:textId="77777777" w:rsidR="008620FE" w:rsidRDefault="008620FE">
      <w:pPr>
        <w:bidi/>
        <w:ind w:left="720"/>
        <w:rPr>
          <w:b/>
          <w:bCs/>
          <w:rtl/>
          <w:lang w:bidi="ar"/>
        </w:rPr>
      </w:pPr>
      <w:r>
        <w:rPr>
          <w:rFonts w:hint="cs"/>
          <w:b/>
          <w:bCs/>
          <w:lang w:bidi="ar"/>
        </w:rPr>
        <w:pict w14:anchorId="1002A947">
          <v:rect id="_x0000_i1161" style="width:394.55pt;height:1.5pt" o:hrpct="950" o:hralign="center" o:hrstd="t" o:hrnoshade="t" o:hr="t" fillcolor="navy" stroked="f"/>
        </w:pict>
      </w:r>
    </w:p>
    <w:p w14:paraId="43A2DCE3" w14:textId="77777777" w:rsidR="008620FE" w:rsidRPr="001A427C" w:rsidRDefault="008620FE">
      <w:pPr>
        <w:pStyle w:val="a3"/>
        <w:bidi/>
        <w:ind w:left="720"/>
        <w:rPr>
          <w:rFonts w:hint="cs"/>
          <w:b/>
          <w:bCs/>
          <w:i/>
          <w:iCs/>
          <w:color w:val="0000FF"/>
          <w:rtl/>
          <w:lang w:bidi="ar"/>
        </w:rPr>
      </w:pPr>
      <w:r>
        <w:rPr>
          <w:b/>
          <w:bCs/>
          <w:rtl/>
          <w:lang w:bidi="ar"/>
        </w:rPr>
        <w:t xml:space="preserve">حيث حكى عنهم ان لفظ الوجود مقول بالاشتراك اللفظي وهذا لغلط منه حيث ظن أن الكلي الذي هو مورد التقسيم يكون ثابتاً مشتركا في الخارج وهذا أصل للمنطقيين يخالفهم فيه أئمة </w:t>
      </w:r>
      <w:r>
        <w:rPr>
          <w:b/>
          <w:bCs/>
          <w:rtl/>
          <w:lang w:bidi="ar"/>
        </w:rPr>
        <w:lastRenderedPageBreak/>
        <w:t>الكلام بحسب ما فهمه من كلام أهل المنطق فغلط.</w:t>
      </w:r>
      <w:r>
        <w:rPr>
          <w:b/>
          <w:bCs/>
          <w:rtl/>
          <w:lang w:bidi="ar"/>
        </w:rPr>
        <w:br/>
        <w:t>والمقصود هنا أن قول أبي هاشم وأتباعه خير من قول ابن سينا وأما إذا كان الوجود هو الماهية ولا مشترك في الخارج، كما هو قول الأشعري وعامة المثبتة للصفات، وهو الصواب، فلا يحتاج إلى هذا الجواب.</w:t>
      </w:r>
      <w:r>
        <w:rPr>
          <w:b/>
          <w:bCs/>
          <w:rtl/>
          <w:lang w:bidi="ar"/>
        </w:rPr>
        <w:br/>
        <w:t>وليس المراد أن ماهيته وجود مطلق مجرد كما يقوله ابن سينا وابن التومرت وغيرهما من الجهمية ولكن المراد أن حقيقته المختصة به، هي وجوده المختص به وليس ذلك وجوداً مطلقاً ولا مجرداً وكذلك يقول في كل موجود إن حقيقته المختصة به هي وجوده المختص به وقد ذكرنا هذا الجواب على تقدير مغايرة وجوده لماهيته لنه نافع في عامة ما يوردونه لنفي الصفات.</w:t>
      </w:r>
      <w:r>
        <w:rPr>
          <w:b/>
          <w:bCs/>
          <w:rtl/>
          <w:lang w:bidi="ar"/>
        </w:rPr>
        <w:br/>
      </w:r>
      <w:r>
        <w:rPr>
          <w:b/>
          <w:bCs/>
          <w:rtl/>
          <w:lang w:bidi="ar"/>
        </w:rPr>
        <w:br/>
      </w:r>
      <w:r>
        <w:rPr>
          <w:b/>
          <w:bCs/>
          <w:color w:val="800000"/>
          <w:rtl/>
          <w:lang w:bidi="ar"/>
        </w:rPr>
        <w:t>كلام الإمام أحمد عن تعلق الصفات بذت الله تعالى</w:t>
      </w:r>
      <w:r>
        <w:rPr>
          <w:b/>
          <w:bCs/>
          <w:rtl/>
          <w:lang w:bidi="ar"/>
        </w:rPr>
        <w:br/>
        <w:t>قال الإمام أحمد باب بيان ما أنكرت الجهمية من أن يكون الله كلم موسى فقلنا لم أنكرتم ذلك؟ قالوا إن الله لم</w:t>
      </w:r>
    </w:p>
    <w:p w14:paraId="5A00C8A7" w14:textId="77777777" w:rsidR="008620FE" w:rsidRDefault="008620FE">
      <w:pPr>
        <w:pStyle w:val="a3"/>
        <w:bidi/>
        <w:ind w:left="720"/>
        <w:jc w:val="right"/>
        <w:rPr>
          <w:b/>
          <w:bCs/>
          <w:i/>
          <w:iCs/>
          <w:color w:val="0000FF"/>
          <w:rtl/>
          <w:lang w:bidi="ar"/>
        </w:rPr>
      </w:pPr>
      <w:r>
        <w:rPr>
          <w:b/>
          <w:bCs/>
          <w:i/>
          <w:iCs/>
          <w:color w:val="0000FF"/>
          <w:rtl/>
          <w:lang w:bidi="ar"/>
        </w:rPr>
        <w:t>(5/157)</w:t>
      </w:r>
    </w:p>
    <w:p w14:paraId="6B1EA6DA" w14:textId="77777777" w:rsidR="008620FE" w:rsidRDefault="008620FE">
      <w:pPr>
        <w:bidi/>
        <w:ind w:left="720"/>
        <w:rPr>
          <w:b/>
          <w:bCs/>
          <w:rtl/>
          <w:lang w:bidi="ar"/>
        </w:rPr>
      </w:pPr>
      <w:r>
        <w:rPr>
          <w:rFonts w:hint="cs"/>
          <w:b/>
          <w:bCs/>
          <w:lang w:bidi="ar"/>
        </w:rPr>
        <w:pict w14:anchorId="5124B9B8">
          <v:rect id="_x0000_i1162" style="width:394.55pt;height:1.5pt" o:hrpct="950" o:hralign="center" o:hrstd="t" o:hrnoshade="t" o:hr="t" fillcolor="navy" stroked="f"/>
        </w:pict>
      </w:r>
    </w:p>
    <w:p w14:paraId="11F3E086" w14:textId="77777777" w:rsidR="008620FE" w:rsidRPr="001A427C" w:rsidRDefault="008620FE">
      <w:pPr>
        <w:pStyle w:val="a3"/>
        <w:bidi/>
        <w:ind w:left="720"/>
        <w:rPr>
          <w:rFonts w:hint="cs"/>
          <w:b/>
          <w:bCs/>
          <w:i/>
          <w:iCs/>
          <w:color w:val="0000FF"/>
          <w:rtl/>
          <w:lang w:bidi="ar"/>
        </w:rPr>
      </w:pPr>
      <w:r>
        <w:rPr>
          <w:b/>
          <w:bCs/>
          <w:rtl/>
          <w:lang w:bidi="ar"/>
        </w:rPr>
        <w:t>يتكلم ولا يتكلم إنما كون شيئاً يعبر عن الله وخلق صوتا فأسمع وزعموا أن الكلام لا يكون إلا من جوف وشفتين ولسان.</w:t>
      </w:r>
      <w:r>
        <w:rPr>
          <w:b/>
          <w:bCs/>
          <w:rtl/>
          <w:lang w:bidi="ar"/>
        </w:rPr>
        <w:br/>
        <w:t>فقلنا: هل يجوز لمكون أو غير الله أن يقول {يا موسى * إني أنا ربك} طه 11- 12 أو يقول {إنني أنا الله لا إله إلا أنا فاعبدني} طه 14 فمن قال ذلك زعم ان غير الله ادعى الربوبية ولو كان كما زعم الجهمي أن الله كون شيئاً كان يقول ذلك المكون يا موسى إن الله رب العالمين.</w:t>
      </w:r>
      <w:r>
        <w:rPr>
          <w:b/>
          <w:bCs/>
          <w:rtl/>
          <w:lang w:bidi="ar"/>
        </w:rPr>
        <w:br/>
        <w:t>إلى أن قال فكيف يصنعون بحديث الأعمش عن خيثمة عن عدي بن حاتم قال رسول الله صلى الله عليه وسلم ما منكم من احد إلا سيكلمه ربه.. الحديث وأما</w:t>
      </w:r>
    </w:p>
    <w:p w14:paraId="53F93ABD" w14:textId="77777777" w:rsidR="008620FE" w:rsidRDefault="008620FE">
      <w:pPr>
        <w:pStyle w:val="a3"/>
        <w:bidi/>
        <w:ind w:left="720"/>
        <w:jc w:val="right"/>
        <w:rPr>
          <w:b/>
          <w:bCs/>
          <w:i/>
          <w:iCs/>
          <w:color w:val="0000FF"/>
          <w:rtl/>
          <w:lang w:bidi="ar"/>
        </w:rPr>
      </w:pPr>
      <w:r>
        <w:rPr>
          <w:b/>
          <w:bCs/>
          <w:i/>
          <w:iCs/>
          <w:color w:val="0000FF"/>
          <w:rtl/>
          <w:lang w:bidi="ar"/>
        </w:rPr>
        <w:t>(5/158)</w:t>
      </w:r>
    </w:p>
    <w:p w14:paraId="1B4F3822" w14:textId="77777777" w:rsidR="008620FE" w:rsidRDefault="008620FE">
      <w:pPr>
        <w:bidi/>
        <w:ind w:left="720"/>
        <w:rPr>
          <w:b/>
          <w:bCs/>
          <w:rtl/>
          <w:lang w:bidi="ar"/>
        </w:rPr>
      </w:pPr>
      <w:r>
        <w:rPr>
          <w:rFonts w:hint="cs"/>
          <w:b/>
          <w:bCs/>
          <w:lang w:bidi="ar"/>
        </w:rPr>
        <w:pict w14:anchorId="08F5B924">
          <v:rect id="_x0000_i1163" style="width:394.55pt;height:1.5pt" o:hrpct="950" o:hralign="center" o:hrstd="t" o:hrnoshade="t" o:hr="t" fillcolor="navy" stroked="f"/>
        </w:pict>
      </w:r>
    </w:p>
    <w:p w14:paraId="4929312A" w14:textId="77777777" w:rsidR="008620FE" w:rsidRPr="001A427C" w:rsidRDefault="008620FE">
      <w:pPr>
        <w:pStyle w:val="a3"/>
        <w:bidi/>
        <w:ind w:left="720"/>
        <w:rPr>
          <w:rFonts w:hint="cs"/>
          <w:b/>
          <w:bCs/>
          <w:i/>
          <w:iCs/>
          <w:color w:val="0000FF"/>
          <w:rtl/>
          <w:lang w:bidi="ar"/>
        </w:rPr>
      </w:pPr>
      <w:r>
        <w:rPr>
          <w:b/>
          <w:bCs/>
          <w:rtl/>
          <w:lang w:bidi="ar"/>
        </w:rPr>
        <w:t>قوله إن الكلام لا يكون إلا من جوف وشفتين ولسان أليس الله قد قال للسماوات والأرض {ائتيا طوعا أو كرها قالتا أتينا طائعين} فصلت 11 اتراها قالت بجوف وفم وشفتين وأدوات؟</w:t>
      </w:r>
      <w:r>
        <w:rPr>
          <w:b/>
          <w:bCs/>
          <w:rtl/>
          <w:lang w:bidi="ar"/>
        </w:rPr>
        <w:br/>
        <w:t xml:space="preserve">وقال تعالى {وسخرنا مع داود الجبال يسبحن} الأنبياء 79 أتراها أنها تسبحن بجوف وفم وشفتين ولسان؟ والجوارح إذا شهدت على الكفار فقالوا: {لم شهدتم علينا قالوا أنطقنا الله الذي </w:t>
      </w:r>
      <w:r>
        <w:rPr>
          <w:b/>
          <w:bCs/>
          <w:rtl/>
          <w:lang w:bidi="ar"/>
        </w:rPr>
        <w:lastRenderedPageBreak/>
        <w:t>أنطق كل شيء} فصلت 21، أتراها نطقت بجوف وفم وشفتين؟ ولكن الله أنطقها كيف شاء.</w:t>
      </w:r>
      <w:r>
        <w:rPr>
          <w:b/>
          <w:bCs/>
          <w:rtl/>
          <w:lang w:bidi="ar"/>
        </w:rPr>
        <w:br/>
        <w:t>إلى أن قال فلما خنقته الحجج قال: ان الله كلم موسى، إلا أن كلامه غيره فقلنا وغيره مخلوق؟ نعم فقلنا هذا مثل قولكم الأول إلا أنكم تدفعون عن أنفسكم الشنعة وحديث</w:t>
      </w:r>
    </w:p>
    <w:p w14:paraId="4C4FF6AB" w14:textId="77777777" w:rsidR="008620FE" w:rsidRDefault="008620FE">
      <w:pPr>
        <w:pStyle w:val="a3"/>
        <w:bidi/>
        <w:ind w:left="720"/>
        <w:jc w:val="right"/>
        <w:rPr>
          <w:b/>
          <w:bCs/>
          <w:i/>
          <w:iCs/>
          <w:color w:val="0000FF"/>
          <w:rtl/>
          <w:lang w:bidi="ar"/>
        </w:rPr>
      </w:pPr>
      <w:r>
        <w:rPr>
          <w:b/>
          <w:bCs/>
          <w:i/>
          <w:iCs/>
          <w:color w:val="0000FF"/>
          <w:rtl/>
          <w:lang w:bidi="ar"/>
        </w:rPr>
        <w:t>(5/159)</w:t>
      </w:r>
    </w:p>
    <w:p w14:paraId="32B6D2DE" w14:textId="77777777" w:rsidR="008620FE" w:rsidRDefault="008620FE">
      <w:pPr>
        <w:bidi/>
        <w:ind w:left="720"/>
        <w:rPr>
          <w:b/>
          <w:bCs/>
          <w:rtl/>
          <w:lang w:bidi="ar"/>
        </w:rPr>
      </w:pPr>
      <w:r>
        <w:rPr>
          <w:rFonts w:hint="cs"/>
          <w:b/>
          <w:bCs/>
          <w:lang w:bidi="ar"/>
        </w:rPr>
        <w:pict w14:anchorId="55CC3FC4">
          <v:rect id="_x0000_i1164" style="width:394.55pt;height:1.5pt" o:hrpct="950" o:hralign="center" o:hrstd="t" o:hrnoshade="t" o:hr="t" fillcolor="navy" stroked="f"/>
        </w:pict>
      </w:r>
    </w:p>
    <w:p w14:paraId="2AC452D6" w14:textId="77777777" w:rsidR="008620FE" w:rsidRPr="001A427C" w:rsidRDefault="008620FE">
      <w:pPr>
        <w:pStyle w:val="a3"/>
        <w:bidi/>
        <w:ind w:left="720"/>
        <w:rPr>
          <w:rFonts w:hint="cs"/>
          <w:b/>
          <w:bCs/>
          <w:i/>
          <w:iCs/>
          <w:color w:val="0000FF"/>
          <w:rtl/>
          <w:lang w:bidi="ar"/>
        </w:rPr>
      </w:pPr>
      <w:r>
        <w:rPr>
          <w:b/>
          <w:bCs/>
          <w:rtl/>
          <w:lang w:bidi="ar"/>
        </w:rPr>
        <w:t>الزهري قال لما سمع موسى كلام ربه قال يا رب هذا الذي سمعته هو كلامك قال نعم يا موسى هو كلامي وإنما كلمتك بقوة عشر آلاف لسان ولي قوة الألسن كلها، وأنا أقوى من ذلك وإنما كلمتك على قدر ما يطيق بدنك، ولو كلمتك بأكثر من ذلك لمت.</w:t>
      </w:r>
      <w:r>
        <w:rPr>
          <w:b/>
          <w:bCs/>
          <w:rtl/>
          <w:lang w:bidi="ar"/>
        </w:rPr>
        <w:br/>
        <w:t>قال فلما رجع موسى إلى قومه، قالوا له صف لنا كلام ربك.</w:t>
      </w:r>
      <w:r>
        <w:rPr>
          <w:b/>
          <w:bCs/>
          <w:rtl/>
          <w:lang w:bidi="ar"/>
        </w:rPr>
        <w:br/>
        <w:t>فقال سبحان الله وهل أسطتيع أن أصفه لكم قالوا فشبهه قال هل سمعتم أصوات الصواعق التي تقبل في أحلى حلاوة سمعتموها فكأنه مثله.</w:t>
      </w:r>
      <w:r>
        <w:rPr>
          <w:b/>
          <w:bCs/>
          <w:rtl/>
          <w:lang w:bidi="ar"/>
        </w:rPr>
        <w:br/>
        <w:t>وقلنا للجهمية من القائل للناس يوم القيامة {يا عيسى ابن مريم أأنت قلت للناس اتخذوني وأمي إلهين} المائدة 116، أليس الله هو القائل؟ قالوا: يكون الله شيئاً فيعبر عن الله كما كون شيئاً فعبر لموسى قلنا فمن القائل {فلنسألن الذين أرسل إليهم} الآية الأعراف 6.</w:t>
      </w:r>
      <w:r>
        <w:rPr>
          <w:b/>
          <w:bCs/>
          <w:rtl/>
          <w:lang w:bidi="ar"/>
        </w:rPr>
        <w:br/>
        <w:t>أليس هو الله تعالى؟ قالوا هذا كله إنما يكون شيء فيعبر عن الله فقلنا قد أعظمتم</w:t>
      </w:r>
    </w:p>
    <w:p w14:paraId="48AA9A75" w14:textId="77777777" w:rsidR="008620FE" w:rsidRDefault="008620FE">
      <w:pPr>
        <w:pStyle w:val="a3"/>
        <w:bidi/>
        <w:ind w:left="720"/>
        <w:jc w:val="right"/>
        <w:rPr>
          <w:b/>
          <w:bCs/>
          <w:i/>
          <w:iCs/>
          <w:color w:val="0000FF"/>
          <w:rtl/>
          <w:lang w:bidi="ar"/>
        </w:rPr>
      </w:pPr>
      <w:r>
        <w:rPr>
          <w:b/>
          <w:bCs/>
          <w:i/>
          <w:iCs/>
          <w:color w:val="0000FF"/>
          <w:rtl/>
          <w:lang w:bidi="ar"/>
        </w:rPr>
        <w:t>(5/160)</w:t>
      </w:r>
    </w:p>
    <w:p w14:paraId="53F4559E" w14:textId="77777777" w:rsidR="008620FE" w:rsidRDefault="008620FE">
      <w:pPr>
        <w:bidi/>
        <w:ind w:left="720"/>
        <w:rPr>
          <w:b/>
          <w:bCs/>
          <w:rtl/>
          <w:lang w:bidi="ar"/>
        </w:rPr>
      </w:pPr>
      <w:r>
        <w:rPr>
          <w:rFonts w:hint="cs"/>
          <w:b/>
          <w:bCs/>
          <w:lang w:bidi="ar"/>
        </w:rPr>
        <w:pict w14:anchorId="17B72A0E">
          <v:rect id="_x0000_i1165" style="width:394.55pt;height:1.5pt" o:hrpct="950" o:hralign="center" o:hrstd="t" o:hrnoshade="t" o:hr="t" fillcolor="navy" stroked="f"/>
        </w:pict>
      </w:r>
    </w:p>
    <w:p w14:paraId="5F856371" w14:textId="77777777" w:rsidR="008620FE" w:rsidRPr="001A427C" w:rsidRDefault="008620FE">
      <w:pPr>
        <w:pStyle w:val="a3"/>
        <w:bidi/>
        <w:ind w:left="720"/>
        <w:rPr>
          <w:rFonts w:hint="cs"/>
          <w:b/>
          <w:bCs/>
          <w:i/>
          <w:iCs/>
          <w:color w:val="0000FF"/>
          <w:rtl/>
          <w:lang w:bidi="ar"/>
        </w:rPr>
      </w:pPr>
      <w:r>
        <w:rPr>
          <w:b/>
          <w:bCs/>
          <w:rtl/>
          <w:lang w:bidi="ar"/>
        </w:rPr>
        <w:t>على الله الفرية حين زعمتم انه لا يتكلم فشبهتموه بالأصنام لأن الأصنام لا تتكلم ولا تتحرك ولا تزول من مكان إلى مكان.</w:t>
      </w:r>
      <w:r>
        <w:rPr>
          <w:b/>
          <w:bCs/>
          <w:rtl/>
          <w:lang w:bidi="ar"/>
        </w:rPr>
        <w:br/>
        <w:t>فلما ظهرت عليه الحجة قال إن الله قد يتكلم ولكن كلامه مخلوق قلنا وكذلك بنو آدم كلامهم مخلوق فقد شبهتم الله تعالى بخلقه، حين زعمتم ان كلامه مخلوق ففي مذهبكم كان في وقت من الأوقات لا يتكلم حتى خلق الكلام.</w:t>
      </w:r>
      <w:r>
        <w:rPr>
          <w:b/>
          <w:bCs/>
          <w:rtl/>
          <w:lang w:bidi="ar"/>
        </w:rPr>
        <w:br/>
        <w:t>وكذلك بنو آدم كانوا لا يتكلمون حتى خلق لهم كلاماً فقد جمعتم بين كفر وتشبيه فتعالى الله عن هذه الصفة بل نقول إن اله لم يزل متكلماً إذا شاء ولا نقول إنه كان ولا يتكلم حتى خلق الكلام ولا نقول إنه كان لا يعلم حتى خلق علماً فعلم.</w:t>
      </w:r>
    </w:p>
    <w:p w14:paraId="1B44C61D" w14:textId="77777777" w:rsidR="008620FE" w:rsidRDefault="008620FE">
      <w:pPr>
        <w:pStyle w:val="a3"/>
        <w:bidi/>
        <w:ind w:left="720"/>
        <w:jc w:val="right"/>
        <w:rPr>
          <w:b/>
          <w:bCs/>
          <w:i/>
          <w:iCs/>
          <w:color w:val="0000FF"/>
          <w:rtl/>
          <w:lang w:bidi="ar"/>
        </w:rPr>
      </w:pPr>
      <w:r>
        <w:rPr>
          <w:b/>
          <w:bCs/>
          <w:i/>
          <w:iCs/>
          <w:color w:val="0000FF"/>
          <w:rtl/>
          <w:lang w:bidi="ar"/>
        </w:rPr>
        <w:t>(5/161)</w:t>
      </w:r>
    </w:p>
    <w:p w14:paraId="3870F4C4" w14:textId="77777777" w:rsidR="008620FE" w:rsidRDefault="008620FE">
      <w:pPr>
        <w:bidi/>
        <w:ind w:left="720"/>
        <w:rPr>
          <w:b/>
          <w:bCs/>
          <w:rtl/>
          <w:lang w:bidi="ar"/>
        </w:rPr>
      </w:pPr>
      <w:r>
        <w:rPr>
          <w:rFonts w:hint="cs"/>
          <w:b/>
          <w:bCs/>
          <w:lang w:bidi="ar"/>
        </w:rPr>
        <w:lastRenderedPageBreak/>
        <w:pict w14:anchorId="68D52B7B">
          <v:rect id="_x0000_i1166" style="width:394.55pt;height:1.5pt" o:hrpct="950" o:hralign="center" o:hrstd="t" o:hrnoshade="t" o:hr="t" fillcolor="navy" stroked="f"/>
        </w:pict>
      </w:r>
    </w:p>
    <w:p w14:paraId="606ADFD0" w14:textId="77777777" w:rsidR="008620FE" w:rsidRPr="001A427C" w:rsidRDefault="008620FE">
      <w:pPr>
        <w:pStyle w:val="a3"/>
        <w:bidi/>
        <w:ind w:left="720"/>
        <w:rPr>
          <w:rFonts w:hint="cs"/>
          <w:b/>
          <w:bCs/>
          <w:i/>
          <w:iCs/>
          <w:color w:val="0000FF"/>
          <w:rtl/>
          <w:lang w:bidi="ar"/>
        </w:rPr>
      </w:pPr>
      <w:r>
        <w:rPr>
          <w:b/>
          <w:bCs/>
          <w:rtl/>
          <w:lang w:bidi="ar"/>
        </w:rPr>
        <w:t>قال الإمام احمد قالت الجهمية إن زعمتم ان الله ونوره والله وقدرته والله وعظمته فقد قلتم بقول النصارى حين زعمتم ان الله لم يزل ونوره، ولم يزل وقدرته قلنا لا نقول إن اله لم يزل وقدرته ولم يزل ونوره بل نقول لم يزل بقدرته ونوره، لا متى قدر ولا كيف قدر فقالوا لا تكونون موحدين أبداً حتى تقولوا قد كان الله ولا شيء ولكن إذا قلنا إن الله لم يزل بصفاته كلها، أليس إنما نصف إلاهاً واحداً بجميع صفاته وضربنا لهم في ذلك مثلا فقلنا أخبرونا عن هذه النخلة أليس لها جذع وكرب وليف وسعف وخوض وجمار واسمها اسم شيء واحد وسميت نخلة بجميع صفاتها فكذلك الله وله المثل الأعلى بجميع صفاته إله واحد.</w:t>
      </w:r>
      <w:r>
        <w:rPr>
          <w:b/>
          <w:bCs/>
          <w:rtl/>
          <w:lang w:bidi="ar"/>
        </w:rPr>
        <w:br/>
        <w:t>إلى أن قال وقد سمى الله رجلاً كافراً اسمه الوليد فقال {ذرني ومن خلقت وحيداً} المدثر 11 وكان له</w:t>
      </w:r>
    </w:p>
    <w:p w14:paraId="7F191BE1" w14:textId="77777777" w:rsidR="008620FE" w:rsidRDefault="008620FE">
      <w:pPr>
        <w:pStyle w:val="a3"/>
        <w:bidi/>
        <w:ind w:left="720"/>
        <w:jc w:val="right"/>
        <w:rPr>
          <w:b/>
          <w:bCs/>
          <w:i/>
          <w:iCs/>
          <w:color w:val="0000FF"/>
          <w:rtl/>
          <w:lang w:bidi="ar"/>
        </w:rPr>
      </w:pPr>
      <w:r>
        <w:rPr>
          <w:b/>
          <w:bCs/>
          <w:i/>
          <w:iCs/>
          <w:color w:val="0000FF"/>
          <w:rtl/>
          <w:lang w:bidi="ar"/>
        </w:rPr>
        <w:t>(5/162)</w:t>
      </w:r>
    </w:p>
    <w:p w14:paraId="014F8778" w14:textId="77777777" w:rsidR="008620FE" w:rsidRDefault="008620FE">
      <w:pPr>
        <w:bidi/>
        <w:ind w:left="720"/>
        <w:rPr>
          <w:b/>
          <w:bCs/>
          <w:rtl/>
          <w:lang w:bidi="ar"/>
        </w:rPr>
      </w:pPr>
      <w:r>
        <w:rPr>
          <w:rFonts w:hint="cs"/>
          <w:b/>
          <w:bCs/>
          <w:lang w:bidi="ar"/>
        </w:rPr>
        <w:pict w14:anchorId="54F20A10">
          <v:rect id="_x0000_i1167" style="width:394.55pt;height:1.5pt" o:hrpct="950" o:hralign="center" o:hrstd="t" o:hrnoshade="t" o:hr="t" fillcolor="navy" stroked="f"/>
        </w:pict>
      </w:r>
    </w:p>
    <w:p w14:paraId="630CBC77" w14:textId="77777777" w:rsidR="008620FE" w:rsidRPr="001A427C" w:rsidRDefault="008620FE">
      <w:pPr>
        <w:pStyle w:val="a3"/>
        <w:bidi/>
        <w:ind w:left="720"/>
        <w:rPr>
          <w:rFonts w:hint="cs"/>
          <w:b/>
          <w:bCs/>
          <w:i/>
          <w:iCs/>
          <w:color w:val="0000FF"/>
          <w:rtl/>
          <w:lang w:bidi="ar"/>
        </w:rPr>
      </w:pPr>
      <w:r>
        <w:rPr>
          <w:b/>
          <w:bCs/>
          <w:rtl/>
          <w:lang w:bidi="ar"/>
        </w:rPr>
        <w:t>عينان وأذنان ولسان وجوارح فسماه وحيداً بجميع صفاته.</w:t>
      </w:r>
      <w:r>
        <w:rPr>
          <w:b/>
          <w:bCs/>
          <w:rtl/>
          <w:lang w:bidi="ar"/>
        </w:rPr>
        <w:br/>
      </w:r>
      <w:r>
        <w:rPr>
          <w:b/>
          <w:bCs/>
          <w:rtl/>
          <w:lang w:bidi="ar"/>
        </w:rPr>
        <w:br/>
      </w:r>
      <w:r>
        <w:rPr>
          <w:b/>
          <w:bCs/>
          <w:color w:val="800000"/>
          <w:rtl/>
          <w:lang w:bidi="ar"/>
        </w:rPr>
        <w:t>تعليق ابن تيمية</w:t>
      </w:r>
      <w:r>
        <w:rPr>
          <w:b/>
          <w:bCs/>
          <w:rtl/>
          <w:lang w:bidi="ar"/>
        </w:rPr>
        <w:br/>
        <w:t>قلت: فلا يوجد في كلام الله ورسوله واللغة اسم الواحد على ما لا صفة له، فإن لا صفة له لا وجود له في الوجود.</w:t>
      </w:r>
      <w:r>
        <w:rPr>
          <w:b/>
          <w:bCs/>
          <w:rtl/>
          <w:lang w:bidi="ar"/>
        </w:rPr>
        <w:br/>
        <w:t>وما ذكره أحمد عن الجهمية أنهم يتأولون كلام الله لموسى بأنه خلق من عبر عنه تأوله جماعة من أتباعه في هذا أو في قوله تعالى كل ليلة من يدعوني فأستجيب له ولو كان كذلك لكان الملك يقول إن الله رب العالمين كما في الصحيحين إن الله إذا أحب عبداً نادى جبريل إني أحب فلاناً فأحبه فيحيه جبريل ثم ينادي في السماء إن الله يحب فلانا فاحبوه فيحبه فلانا فأحبوه فيحبه أهل السماء الحديث.</w:t>
      </w:r>
      <w:r>
        <w:rPr>
          <w:b/>
          <w:bCs/>
          <w:rtl/>
          <w:lang w:bidi="ar"/>
        </w:rPr>
        <w:br/>
        <w:t>وقد مثلوا ذلك بأن السلطان يأمر منادياً فيقول نادى السلطان وهذا حجة عليهم فإن المنادي يقول امر السلطان أو ان المرسوم ونحو ذلك من الألفاظ التي تبين أن القائل غيره لا هو ولو قال المنادي قد أمرتكم فغن لم تقبلوا وإلا عاقبتكم ونحو ذلك لم يكن منادياً عن السلطان ولو قال ذلك عاقبه السلطان.</w:t>
      </w:r>
      <w:r>
        <w:rPr>
          <w:b/>
          <w:bCs/>
          <w:rtl/>
          <w:lang w:bidi="ar"/>
        </w:rPr>
        <w:br/>
      </w:r>
      <w:r>
        <w:rPr>
          <w:b/>
          <w:bCs/>
          <w:rtl/>
          <w:lang w:bidi="ar"/>
        </w:rPr>
        <w:br/>
      </w:r>
      <w:r>
        <w:rPr>
          <w:b/>
          <w:bCs/>
          <w:color w:val="800000"/>
          <w:rtl/>
          <w:lang w:bidi="ar"/>
        </w:rPr>
        <w:t>فصل</w:t>
      </w:r>
      <w:r>
        <w:rPr>
          <w:b/>
          <w:bCs/>
          <w:rtl/>
          <w:lang w:bidi="ar"/>
        </w:rPr>
        <w:br/>
      </w:r>
      <w:r>
        <w:rPr>
          <w:b/>
          <w:bCs/>
          <w:rtl/>
          <w:lang w:bidi="ar"/>
        </w:rPr>
        <w:lastRenderedPageBreak/>
        <w:t>أخبر الله تعالى في كتابه بإثبات مفصل ونفي مجمل والمعطلة الجهمية متكلمهم ومتفلسفهم أخبروا بإثبات مجمل ونفي مفصل</w:t>
      </w:r>
    </w:p>
    <w:p w14:paraId="7AA71212" w14:textId="77777777" w:rsidR="008620FE" w:rsidRDefault="008620FE">
      <w:pPr>
        <w:pStyle w:val="a3"/>
        <w:bidi/>
        <w:ind w:left="720"/>
        <w:jc w:val="right"/>
        <w:rPr>
          <w:b/>
          <w:bCs/>
          <w:i/>
          <w:iCs/>
          <w:color w:val="0000FF"/>
          <w:rtl/>
          <w:lang w:bidi="ar"/>
        </w:rPr>
      </w:pPr>
      <w:r>
        <w:rPr>
          <w:b/>
          <w:bCs/>
          <w:i/>
          <w:iCs/>
          <w:color w:val="0000FF"/>
          <w:rtl/>
          <w:lang w:bidi="ar"/>
        </w:rPr>
        <w:t>(5/163)</w:t>
      </w:r>
    </w:p>
    <w:p w14:paraId="766D36F8" w14:textId="77777777" w:rsidR="008620FE" w:rsidRDefault="008620FE">
      <w:pPr>
        <w:bidi/>
        <w:ind w:left="720"/>
        <w:rPr>
          <w:b/>
          <w:bCs/>
          <w:rtl/>
          <w:lang w:bidi="ar"/>
        </w:rPr>
      </w:pPr>
      <w:r>
        <w:rPr>
          <w:rFonts w:hint="cs"/>
          <w:b/>
          <w:bCs/>
          <w:lang w:bidi="ar"/>
        </w:rPr>
        <w:pict w14:anchorId="6478F5BB">
          <v:rect id="_x0000_i1168" style="width:394.55pt;height:1.5pt" o:hrpct="950" o:hralign="center" o:hrstd="t" o:hrnoshade="t" o:hr="t" fillcolor="navy" stroked="f"/>
        </w:pict>
      </w:r>
    </w:p>
    <w:p w14:paraId="56E2C0CD" w14:textId="77777777" w:rsidR="008620FE" w:rsidRPr="001A427C" w:rsidRDefault="008620FE">
      <w:pPr>
        <w:pStyle w:val="a3"/>
        <w:bidi/>
        <w:ind w:left="720"/>
        <w:rPr>
          <w:rFonts w:hint="cs"/>
          <w:b/>
          <w:bCs/>
          <w:i/>
          <w:iCs/>
          <w:color w:val="0000FF"/>
          <w:rtl/>
          <w:lang w:bidi="ar"/>
        </w:rPr>
      </w:pPr>
      <w:r>
        <w:rPr>
          <w:b/>
          <w:bCs/>
          <w:rtl/>
          <w:lang w:bidi="ar"/>
        </w:rPr>
        <w:t>فأخبر في كتابه بأنه حي قيوم عليم قدير سميع بصير عزيز حكيم ونحو ذلك يرضى ويغضب ويحب ويسخط وخلق واستوى على العرش ونحو ذلك وقال ف يالنفي {ليس كمثله شيء} سورة الشورى 11، {ولم يكن له كفوا أحد} الإخلاص 3، {هل تعلم له سميا} مريم 65، فلهذا مذهب السلف والأئمة إثبات صفاته بلا تمثيل لا ينفون عنه الصفات ولا يمثلونها بصفات المخلوقات.</w:t>
      </w:r>
      <w:r>
        <w:rPr>
          <w:b/>
          <w:bCs/>
          <w:rtl/>
          <w:lang w:bidi="ar"/>
        </w:rPr>
        <w:br/>
      </w:r>
      <w:r>
        <w:rPr>
          <w:b/>
          <w:bCs/>
          <w:rtl/>
          <w:lang w:bidi="ar"/>
        </w:rPr>
        <w:br/>
      </w:r>
      <w:r>
        <w:rPr>
          <w:b/>
          <w:bCs/>
          <w:color w:val="800000"/>
          <w:rtl/>
          <w:lang w:bidi="ar"/>
        </w:rPr>
        <w:t>تابع كلام الإمام أحمد</w:t>
      </w:r>
      <w:r>
        <w:rPr>
          <w:b/>
          <w:bCs/>
          <w:rtl/>
          <w:lang w:bidi="ar"/>
        </w:rPr>
        <w:br/>
        <w:t>قال الإمام أحمد الحمد لله الذي جعل في كل زمان فترة من الرسل، بقايا من أهل العلم يدعون من ضل إلى الهدى ويصبرون منهم على الأذى يحيون بكتاب الله الموتى، ويبصرون بنور الله أهل العمى، فكلم من قتيل لإبليس قد أحيوه؟ وكم من ضال تائه قد هدوه؟ فما أحسن أثرهم على الناس وأقبح أثر الناس عليهم ينفون عن كتاب الله تحريف الغالين وانتحال المبطلين وتأويل</w:t>
      </w:r>
    </w:p>
    <w:p w14:paraId="540B6A4A" w14:textId="77777777" w:rsidR="008620FE" w:rsidRDefault="008620FE">
      <w:pPr>
        <w:pStyle w:val="a3"/>
        <w:bidi/>
        <w:ind w:left="720"/>
        <w:jc w:val="right"/>
        <w:rPr>
          <w:b/>
          <w:bCs/>
          <w:i/>
          <w:iCs/>
          <w:color w:val="0000FF"/>
          <w:rtl/>
          <w:lang w:bidi="ar"/>
        </w:rPr>
      </w:pPr>
      <w:r>
        <w:rPr>
          <w:b/>
          <w:bCs/>
          <w:i/>
          <w:iCs/>
          <w:color w:val="0000FF"/>
          <w:rtl/>
          <w:lang w:bidi="ar"/>
        </w:rPr>
        <w:t>(5/164)</w:t>
      </w:r>
    </w:p>
    <w:p w14:paraId="54F96F59" w14:textId="77777777" w:rsidR="008620FE" w:rsidRDefault="008620FE">
      <w:pPr>
        <w:bidi/>
        <w:ind w:left="720"/>
        <w:rPr>
          <w:b/>
          <w:bCs/>
          <w:rtl/>
          <w:lang w:bidi="ar"/>
        </w:rPr>
      </w:pPr>
      <w:r>
        <w:rPr>
          <w:rFonts w:hint="cs"/>
          <w:b/>
          <w:bCs/>
          <w:lang w:bidi="ar"/>
        </w:rPr>
        <w:pict w14:anchorId="0F77F2AF">
          <v:rect id="_x0000_i1169" style="width:394.55pt;height:1.5pt" o:hrpct="950" o:hralign="center" o:hrstd="t" o:hrnoshade="t" o:hr="t" fillcolor="navy" stroked="f"/>
        </w:pict>
      </w:r>
    </w:p>
    <w:p w14:paraId="00319AB4" w14:textId="77777777" w:rsidR="008620FE" w:rsidRPr="001A427C" w:rsidRDefault="008620FE">
      <w:pPr>
        <w:pStyle w:val="a3"/>
        <w:bidi/>
        <w:ind w:left="720"/>
        <w:rPr>
          <w:rFonts w:hint="cs"/>
          <w:b/>
          <w:bCs/>
          <w:i/>
          <w:iCs/>
          <w:color w:val="0000FF"/>
          <w:rtl/>
          <w:lang w:bidi="ar"/>
        </w:rPr>
      </w:pPr>
      <w:r>
        <w:rPr>
          <w:b/>
          <w:bCs/>
          <w:rtl/>
          <w:lang w:bidi="ar"/>
        </w:rPr>
        <w:t>الجاهلين الذين عقدوا ألوية البدعة وأطلقوا عنان الفتنة فهم مختلفون في الكتاب مخالفون للكتاب متفقون على مفارقة الكتاب يقولون على الله وفي الله وفي كتاب الله بغير علم يتكلمون بالمتشابه من الكلام ويخدعون جهال الناس بما يشبهون عليهم فنعوذ بالله من فتنة المضلين.</w:t>
      </w:r>
      <w:r>
        <w:rPr>
          <w:b/>
          <w:bCs/>
          <w:rtl/>
          <w:lang w:bidi="ar"/>
        </w:rPr>
        <w:br/>
        <w:t>فالمتشابه من الكلام يتكلمون به ويخدعون جهال الناس بما يشبهون عليهم هو كقولهم: مقدس عن الكم والكيف والأين والوضع ومن مقصودهم بذلك أنه لا علم له ولا قدرة ولا رحمة ولا غير ذلك من الصفات وأنه ليس فوق السماوات رب ولا على العرش إله ولا هو مباين لمخلوقاته ولا منفصل عنهم.</w:t>
      </w:r>
      <w:r>
        <w:rPr>
          <w:b/>
          <w:bCs/>
          <w:rtl/>
          <w:lang w:bidi="ar"/>
        </w:rPr>
        <w:br/>
        <w:t>وكذلك قولهم: ليس بداخل العالم ولاخارجه وأمثال هذه العبارات السالبة.</w:t>
      </w:r>
      <w:r>
        <w:rPr>
          <w:b/>
          <w:bCs/>
          <w:rtl/>
          <w:lang w:bidi="ar"/>
        </w:rPr>
        <w:br/>
        <w:t>وكذلك وصف الإمام احمد وأمثاله قول الجهمية النفاة قال أحمد وكذلك الجهم وشيعته دعوا الناس إلى المتشابه من القرآن والحديث وأضلوا بكلامهم بشراً كثيراً فكان مما بلغنا</w:t>
      </w:r>
    </w:p>
    <w:p w14:paraId="0A08980D" w14:textId="77777777" w:rsidR="008620FE" w:rsidRDefault="008620FE">
      <w:pPr>
        <w:pStyle w:val="a3"/>
        <w:bidi/>
        <w:ind w:left="720"/>
        <w:jc w:val="right"/>
        <w:rPr>
          <w:b/>
          <w:bCs/>
          <w:i/>
          <w:iCs/>
          <w:color w:val="0000FF"/>
          <w:rtl/>
          <w:lang w:bidi="ar"/>
        </w:rPr>
      </w:pPr>
      <w:r>
        <w:rPr>
          <w:b/>
          <w:bCs/>
          <w:i/>
          <w:iCs/>
          <w:color w:val="0000FF"/>
          <w:rtl/>
          <w:lang w:bidi="ar"/>
        </w:rPr>
        <w:lastRenderedPageBreak/>
        <w:t>(5/165)</w:t>
      </w:r>
    </w:p>
    <w:p w14:paraId="06BDE818" w14:textId="77777777" w:rsidR="008620FE" w:rsidRDefault="008620FE">
      <w:pPr>
        <w:bidi/>
        <w:ind w:left="720"/>
        <w:rPr>
          <w:b/>
          <w:bCs/>
          <w:rtl/>
          <w:lang w:bidi="ar"/>
        </w:rPr>
      </w:pPr>
      <w:r>
        <w:rPr>
          <w:rFonts w:hint="cs"/>
          <w:b/>
          <w:bCs/>
          <w:lang w:bidi="ar"/>
        </w:rPr>
        <w:pict w14:anchorId="07A5DEB2">
          <v:rect id="_x0000_i1170" style="width:394.55pt;height:1.5pt" o:hrpct="950" o:hralign="center" o:hrstd="t" o:hrnoshade="t" o:hr="t" fillcolor="navy" stroked="f"/>
        </w:pict>
      </w:r>
    </w:p>
    <w:p w14:paraId="3E7D9981" w14:textId="77777777" w:rsidR="008620FE" w:rsidRPr="001A427C" w:rsidRDefault="008620FE">
      <w:pPr>
        <w:pStyle w:val="a3"/>
        <w:bidi/>
        <w:ind w:left="720"/>
        <w:rPr>
          <w:rFonts w:hint="cs"/>
          <w:b/>
          <w:bCs/>
          <w:i/>
          <w:iCs/>
          <w:color w:val="0000FF"/>
          <w:rtl/>
          <w:lang w:bidi="ar"/>
        </w:rPr>
      </w:pPr>
      <w:r>
        <w:rPr>
          <w:b/>
          <w:bCs/>
          <w:rtl/>
          <w:lang w:bidi="ar"/>
        </w:rPr>
        <w:t>من أمر الجهم عدو الله انه كان من أهل خراسان من أهل الترمذ، وكان صاحب خصومات وكلام، وكان أكثر كلامه في الله فلقي أناسا من المشركين يقال لهم السمنية، فعرفوا الجهم فقالوا نكلمك فإن ظهرت حجتنا عليك دخلت في ديننا إن ظهرت حجتك علينا دخلنا في دينك فكان مما كلموا به الجهم أن قالوا ألست تزعم أن لك إلهاً قال الجهم نعم فقالوا له فهل رأيت إلهك قال لا قالوا فهل سمعت كلامه قال لا قالوا فشممت له رائحة قال لا قالوا فوجدت له حساً قال لا قالوا فوجدت له مجساً قال لا قالوا فما يدريك أنه إلاه قال فتحير الجهم فلم يدر من يعبد أربعين يوماً ثم إنه استدرك حجة مثل حجة زنادقة النصارى وذلك أن زنادقة النصارى يزعمون أن الروح الذي في عيسى هو روح الله من ذات الله فإذا أراد أن يحدث أمراً دخل في بعض خلقه فتكلم على لسان خلقه فيأمر بما شاء وينهي عما شاء وهو روح غائبة عن الأبصار</w:t>
      </w:r>
    </w:p>
    <w:p w14:paraId="7376CEAB" w14:textId="77777777" w:rsidR="008620FE" w:rsidRDefault="008620FE">
      <w:pPr>
        <w:pStyle w:val="a3"/>
        <w:bidi/>
        <w:ind w:left="720"/>
        <w:jc w:val="right"/>
        <w:rPr>
          <w:b/>
          <w:bCs/>
          <w:i/>
          <w:iCs/>
          <w:color w:val="0000FF"/>
          <w:rtl/>
          <w:lang w:bidi="ar"/>
        </w:rPr>
      </w:pPr>
      <w:r>
        <w:rPr>
          <w:b/>
          <w:bCs/>
          <w:i/>
          <w:iCs/>
          <w:color w:val="0000FF"/>
          <w:rtl/>
          <w:lang w:bidi="ar"/>
        </w:rPr>
        <w:t>(5/166)</w:t>
      </w:r>
    </w:p>
    <w:p w14:paraId="2FE36325" w14:textId="77777777" w:rsidR="008620FE" w:rsidRDefault="008620FE">
      <w:pPr>
        <w:bidi/>
        <w:ind w:left="720"/>
        <w:rPr>
          <w:b/>
          <w:bCs/>
          <w:rtl/>
          <w:lang w:bidi="ar"/>
        </w:rPr>
      </w:pPr>
      <w:r>
        <w:rPr>
          <w:rFonts w:hint="cs"/>
          <w:b/>
          <w:bCs/>
          <w:lang w:bidi="ar"/>
        </w:rPr>
        <w:pict w14:anchorId="015D1235">
          <v:rect id="_x0000_i1171" style="width:394.55pt;height:1.5pt" o:hrpct="950" o:hralign="center" o:hrstd="t" o:hrnoshade="t" o:hr="t" fillcolor="navy" stroked="f"/>
        </w:pict>
      </w:r>
    </w:p>
    <w:p w14:paraId="415F4102" w14:textId="77777777" w:rsidR="008620FE" w:rsidRPr="001A427C" w:rsidRDefault="008620FE">
      <w:pPr>
        <w:pStyle w:val="a3"/>
        <w:bidi/>
        <w:ind w:left="720"/>
        <w:rPr>
          <w:rFonts w:hint="cs"/>
          <w:b/>
          <w:bCs/>
          <w:i/>
          <w:iCs/>
          <w:color w:val="0000FF"/>
          <w:rtl/>
          <w:lang w:bidi="ar"/>
        </w:rPr>
      </w:pPr>
      <w:r>
        <w:rPr>
          <w:b/>
          <w:bCs/>
          <w:rtl/>
          <w:lang w:bidi="ar"/>
        </w:rPr>
        <w:t>فاستدرك الجهم حجة مثل هذه الحجة فقال للسمني ألست تزعم أن فيك روحاً قال نعم قال فهل رأيت روحك قال لا قال فسمعت كلامه قال لا قال فشممت له ريحاً قال لا قال فوجدت له حساً أو مجساً قال لا قال فكذلك الله لا يرى له وجه ولا يسمع له صوت ولا تشم له رائحة وهو غائب عن الأبصار ولا يكون في مكان دون مكان.</w:t>
      </w:r>
      <w:r>
        <w:rPr>
          <w:b/>
          <w:bCs/>
          <w:rtl/>
          <w:lang w:bidi="ar"/>
        </w:rPr>
        <w:br/>
        <w:t>ووجد ثلاث آيات في القرآن من المتشابه قوله {ليس كمثله شيء} الشورى: 11، {وهو الله في السموات وفي الأرض} الأنعام: 3، {لا تدركه الأبصار وهو يدرك الأبصار} ، الأنعام ك 103، فبنى أصل كلامه على هؤلاء الآيات وتأول القرآن على غير تأويله وكذب بأحاديث رسول الله صلى الله عليه وسلم وزعم أن من وصف من الله شيئاً مما يصف به نفسه في كتابه أو حدث عنه رسوله كان كافراً وكان من المشبهة،</w:t>
      </w:r>
    </w:p>
    <w:p w14:paraId="7E4DB6E6" w14:textId="77777777" w:rsidR="008620FE" w:rsidRDefault="008620FE">
      <w:pPr>
        <w:pStyle w:val="a3"/>
        <w:bidi/>
        <w:ind w:left="720"/>
        <w:jc w:val="right"/>
        <w:rPr>
          <w:b/>
          <w:bCs/>
          <w:i/>
          <w:iCs/>
          <w:color w:val="0000FF"/>
          <w:rtl/>
          <w:lang w:bidi="ar"/>
        </w:rPr>
      </w:pPr>
      <w:r>
        <w:rPr>
          <w:b/>
          <w:bCs/>
          <w:i/>
          <w:iCs/>
          <w:color w:val="0000FF"/>
          <w:rtl/>
          <w:lang w:bidi="ar"/>
        </w:rPr>
        <w:t>(5/167)</w:t>
      </w:r>
    </w:p>
    <w:p w14:paraId="066E9935" w14:textId="77777777" w:rsidR="008620FE" w:rsidRDefault="008620FE">
      <w:pPr>
        <w:bidi/>
        <w:ind w:left="720"/>
        <w:rPr>
          <w:b/>
          <w:bCs/>
          <w:rtl/>
          <w:lang w:bidi="ar"/>
        </w:rPr>
      </w:pPr>
      <w:r>
        <w:rPr>
          <w:rFonts w:hint="cs"/>
          <w:b/>
          <w:bCs/>
          <w:lang w:bidi="ar"/>
        </w:rPr>
        <w:pict w14:anchorId="6A902FED">
          <v:rect id="_x0000_i1172" style="width:394.55pt;height:1.5pt" o:hrpct="950" o:hralign="center" o:hrstd="t" o:hrnoshade="t" o:hr="t" fillcolor="navy" stroked="f"/>
        </w:pict>
      </w:r>
    </w:p>
    <w:p w14:paraId="5BF83F46" w14:textId="77777777" w:rsidR="008620FE" w:rsidRPr="001A427C" w:rsidRDefault="008620FE">
      <w:pPr>
        <w:pStyle w:val="a3"/>
        <w:bidi/>
        <w:ind w:left="720"/>
        <w:rPr>
          <w:rFonts w:hint="cs"/>
          <w:b/>
          <w:bCs/>
          <w:i/>
          <w:iCs/>
          <w:color w:val="0000FF"/>
          <w:rtl/>
          <w:lang w:bidi="ar"/>
        </w:rPr>
      </w:pPr>
      <w:r>
        <w:rPr>
          <w:b/>
          <w:bCs/>
          <w:rtl/>
          <w:lang w:bidi="ar"/>
        </w:rPr>
        <w:t>فأضل بكلامه بشراً كثيراً وأتبعه على قوله رجال من أصحاب أبي حنيفة وأصحاب عمرو بن عبيد بالبصرة ووضع دين الجهمية.</w:t>
      </w:r>
      <w:r>
        <w:rPr>
          <w:b/>
          <w:bCs/>
          <w:rtl/>
          <w:lang w:bidi="ar"/>
        </w:rPr>
        <w:br/>
      </w:r>
      <w:r>
        <w:rPr>
          <w:b/>
          <w:bCs/>
          <w:rtl/>
          <w:lang w:bidi="ar"/>
        </w:rPr>
        <w:lastRenderedPageBreak/>
        <w:br/>
      </w:r>
      <w:r>
        <w:rPr>
          <w:b/>
          <w:bCs/>
          <w:color w:val="800000"/>
          <w:rtl/>
          <w:lang w:bidi="ar"/>
        </w:rPr>
        <w:t>تعليق ابن تيمية</w:t>
      </w:r>
      <w:r>
        <w:rPr>
          <w:b/>
          <w:bCs/>
          <w:rtl/>
          <w:lang w:bidi="ar"/>
        </w:rPr>
        <w:br/>
        <w:t>قلت: فهذا الذي ذكره الإمام أحمد من مناظرة جهم لأولئك السمينة، هم الذين يحكى أهل المقالات عنهم أنهم أنكروا من العلم ما سوى الحسيات، ولهذا سألوا جهماً: هل عرفه بشيء من الحواس الخمس؟ فقال: لا.</w:t>
      </w:r>
      <w:r>
        <w:rPr>
          <w:b/>
          <w:bCs/>
          <w:rtl/>
          <w:lang w:bidi="ar"/>
        </w:rPr>
        <w:br/>
        <w:t>قالوا: فما يدريك أنه إلاه؟ فإنهم لا يعرفون إلا المحسوس، وليس مرادهم أن الرجل لا يعلم إلا ما أحسه، بل لا يثبتون إلا ما هو محسوس للناس في الدنيا.</w:t>
      </w:r>
      <w:r>
        <w:rPr>
          <w:b/>
          <w:bCs/>
          <w:rtl/>
          <w:lang w:bidi="ar"/>
        </w:rPr>
        <w:br/>
        <w:t>وهؤلاء كالمعطلة الدهرية الطبائعية من فلاسفة اليونان ونحوهم، الذين ينكرون سوى هذا الوجود الذي يشاهده الناس ويحسونه، وهو وجود الأفلاك وما فيها.</w:t>
      </w:r>
      <w:r>
        <w:rPr>
          <w:b/>
          <w:bCs/>
          <w:rtl/>
          <w:lang w:bidi="ar"/>
        </w:rPr>
        <w:br/>
        <w:t>هؤلاء الذين ذكر ابن سينا قولهم في إشاراته حيث قال قال: إن هذا الشيء المحسوس موجود لذاته واجب لنفسه لكنك إذا تذكرت ما قيل في شرط واجب الوجود لم تجد هذا المحسوس واجباً.</w:t>
      </w:r>
      <w:r>
        <w:rPr>
          <w:b/>
          <w:bCs/>
          <w:rtl/>
          <w:lang w:bidi="ar"/>
        </w:rPr>
        <w:br/>
        <w:t>وهذا هو القول الذي أظهره فرعون، وإليه يعود عند التحقيق قول أهل الوحدة.</w:t>
      </w:r>
      <w:r>
        <w:rPr>
          <w:b/>
          <w:bCs/>
          <w:rtl/>
          <w:lang w:bidi="ar"/>
        </w:rPr>
        <w:br/>
        <w:t>لكن هؤلاء يعتقدون أنهم يثبتون الخالق، وأن وجوده</w:t>
      </w:r>
    </w:p>
    <w:p w14:paraId="5DA04309" w14:textId="77777777" w:rsidR="008620FE" w:rsidRDefault="008620FE">
      <w:pPr>
        <w:pStyle w:val="a3"/>
        <w:bidi/>
        <w:ind w:left="720"/>
        <w:jc w:val="right"/>
        <w:rPr>
          <w:b/>
          <w:bCs/>
          <w:i/>
          <w:iCs/>
          <w:color w:val="0000FF"/>
          <w:rtl/>
          <w:lang w:bidi="ar"/>
        </w:rPr>
      </w:pPr>
      <w:r>
        <w:rPr>
          <w:b/>
          <w:bCs/>
          <w:i/>
          <w:iCs/>
          <w:color w:val="0000FF"/>
          <w:rtl/>
          <w:lang w:bidi="ar"/>
        </w:rPr>
        <w:t>(5/168)</w:t>
      </w:r>
    </w:p>
    <w:p w14:paraId="68388B9B" w14:textId="77777777" w:rsidR="008620FE" w:rsidRDefault="008620FE">
      <w:pPr>
        <w:bidi/>
        <w:ind w:left="720"/>
        <w:rPr>
          <w:b/>
          <w:bCs/>
          <w:rtl/>
          <w:lang w:bidi="ar"/>
        </w:rPr>
      </w:pPr>
      <w:r>
        <w:rPr>
          <w:rFonts w:hint="cs"/>
          <w:b/>
          <w:bCs/>
          <w:lang w:bidi="ar"/>
        </w:rPr>
        <w:pict w14:anchorId="388B8B8A">
          <v:rect id="_x0000_i1173" style="width:394.55pt;height:1.5pt" o:hrpct="950" o:hralign="center" o:hrstd="t" o:hrnoshade="t" o:hr="t" fillcolor="navy" stroked="f"/>
        </w:pict>
      </w:r>
    </w:p>
    <w:p w14:paraId="5C50A341" w14:textId="77777777" w:rsidR="008620FE" w:rsidRPr="001A427C" w:rsidRDefault="008620FE">
      <w:pPr>
        <w:pStyle w:val="a3"/>
        <w:bidi/>
        <w:ind w:left="720"/>
        <w:rPr>
          <w:rFonts w:hint="cs"/>
          <w:b/>
          <w:bCs/>
          <w:i/>
          <w:iCs/>
          <w:color w:val="0000FF"/>
          <w:rtl/>
          <w:lang w:bidi="ar"/>
        </w:rPr>
      </w:pPr>
      <w:r>
        <w:rPr>
          <w:b/>
          <w:bCs/>
          <w:rtl/>
          <w:lang w:bidi="ar"/>
        </w:rPr>
        <w:t>وجود المخلوق، فهم متناقضون.</w:t>
      </w:r>
      <w:r>
        <w:rPr>
          <w:b/>
          <w:bCs/>
          <w:rtl/>
          <w:lang w:bidi="ar"/>
        </w:rPr>
        <w:br/>
        <w:t>ثم إن جهم بن صفوان رد عليهم كرد أرسطو وابن سينا وأمثالهم من المشائين على الطبيعيين منهم، وهؤلاء يثبتون وجوداً عقلياً غير الوجود المحسوس، ويعتقدون أنهم بهذا الرد أبطلوا قول أولئك، كما تقدم حكاية قول ابن سينا لما تكلم على الوجود وعلله، وقال: قد يغلب على أوهام الناس أن الموجود هو المحسوس وأبطل هذا القول بإثبات الكليات وقد تقدم التنبيه على فساد هذه الحجة، وأن الكليات تكون في الأذهان لا في الأعيان.</w:t>
      </w:r>
      <w:r>
        <w:rPr>
          <w:b/>
          <w:bCs/>
          <w:rtl/>
          <w:lang w:bidi="ar"/>
        </w:rPr>
        <w:br/>
        <w:t>ومن لم يقر إلا بالمحسوس إنما نازع في الموجودات الخارجية، لم ينازع في المعقولات الذهنية، وإن نازع في ذلك حصلت الحجة عليه بإثبات المعقولات الذهنية فتبقى الوجودات الخارجية وهي الأصل.</w:t>
      </w:r>
      <w:r>
        <w:rPr>
          <w:b/>
          <w:bCs/>
          <w:rtl/>
          <w:lang w:bidi="ar"/>
        </w:rPr>
        <w:br/>
        <w:t>والحجة التي ذكرها أحمد عن الجهم انه احتج بها على السمنية، هي من أعظم حجج هؤلاء الثقاة الحلولية منهم ونفاة الحلول والمباينة جميعاً فإن النفاة تارة يقولون بالحلول والاتحاد أو نحو ذلك وتارة يقولون لا مباين للعالم ولا داخل فيه.</w:t>
      </w:r>
      <w:r>
        <w:rPr>
          <w:b/>
          <w:bCs/>
          <w:rtl/>
          <w:lang w:bidi="ar"/>
        </w:rPr>
        <w:br/>
      </w:r>
      <w:r>
        <w:rPr>
          <w:b/>
          <w:bCs/>
          <w:rtl/>
          <w:lang w:bidi="ar"/>
        </w:rPr>
        <w:lastRenderedPageBreak/>
        <w:t>والشخص الواحد منهم يقول هذا تارة، وهذا تارة فإنهم في حيرة، والغالب على متكلميهم نفي الأمرين، والغالب على عبادهم وفقهائهم وصوفيتهم وعامتهم الحلول، فمتكلموهم لا يعبدون شيئاً ومتصوفتهم يعبدون كل شيء.</w:t>
      </w:r>
    </w:p>
    <w:p w14:paraId="1C93EEAD" w14:textId="77777777" w:rsidR="008620FE" w:rsidRDefault="008620FE">
      <w:pPr>
        <w:pStyle w:val="a3"/>
        <w:bidi/>
        <w:ind w:left="720"/>
        <w:jc w:val="right"/>
        <w:rPr>
          <w:b/>
          <w:bCs/>
          <w:i/>
          <w:iCs/>
          <w:color w:val="0000FF"/>
          <w:rtl/>
          <w:lang w:bidi="ar"/>
        </w:rPr>
      </w:pPr>
      <w:r>
        <w:rPr>
          <w:b/>
          <w:bCs/>
          <w:i/>
          <w:iCs/>
          <w:color w:val="0000FF"/>
          <w:rtl/>
          <w:lang w:bidi="ar"/>
        </w:rPr>
        <w:t>(5/169)</w:t>
      </w:r>
    </w:p>
    <w:p w14:paraId="72381233" w14:textId="77777777" w:rsidR="008620FE" w:rsidRDefault="008620FE">
      <w:pPr>
        <w:bidi/>
        <w:ind w:left="720"/>
        <w:rPr>
          <w:b/>
          <w:bCs/>
          <w:rtl/>
          <w:lang w:bidi="ar"/>
        </w:rPr>
      </w:pPr>
      <w:r>
        <w:rPr>
          <w:rFonts w:hint="cs"/>
          <w:b/>
          <w:bCs/>
          <w:lang w:bidi="ar"/>
        </w:rPr>
        <w:pict w14:anchorId="5C74F669">
          <v:rect id="_x0000_i1174" style="width:394.55pt;height:1.5pt" o:hrpct="950" o:hralign="center" o:hrstd="t" o:hrnoshade="t" o:hr="t" fillcolor="navy" stroked="f"/>
        </w:pict>
      </w:r>
    </w:p>
    <w:p w14:paraId="6C1F26EF" w14:textId="77777777" w:rsidR="008620FE" w:rsidRPr="001A427C" w:rsidRDefault="008620FE">
      <w:pPr>
        <w:pStyle w:val="a3"/>
        <w:bidi/>
        <w:ind w:left="720"/>
        <w:rPr>
          <w:rFonts w:hint="cs"/>
          <w:b/>
          <w:bCs/>
          <w:i/>
          <w:iCs/>
          <w:color w:val="0000FF"/>
          <w:rtl/>
          <w:lang w:bidi="ar"/>
        </w:rPr>
      </w:pPr>
      <w:r>
        <w:rPr>
          <w:b/>
          <w:bCs/>
          <w:rtl/>
          <w:lang w:bidi="ar"/>
        </w:rPr>
        <w:t>والحلول نوعان: حلول مقيد وحلول مطلق.</w:t>
      </w:r>
      <w:r>
        <w:rPr>
          <w:b/>
          <w:bCs/>
          <w:rtl/>
          <w:lang w:bidi="ar"/>
        </w:rPr>
        <w:br/>
        <w:t>فالحلول المقيد هو قول النصارى ونحوهم من غلاة الرافضة وغلاء العبادة، وغيرهم يقولون إنه حل في المسيح أو اتحد به وحل بعلي أو أتحد به وأنه يتحد بالعارفين حتى يصير الموحد هو الموحد، ويقولون:</w:t>
      </w:r>
      <w:r>
        <w:rPr>
          <w:b/>
          <w:bCs/>
          <w:rtl/>
          <w:lang w:bidi="ar"/>
        </w:rPr>
        <w:br/>
        <w:t>ما وحد الواحد من واحد ... إذ كل من وجده جاحد</w:t>
      </w:r>
      <w:r>
        <w:rPr>
          <w:b/>
          <w:bCs/>
          <w:rtl/>
          <w:lang w:bidi="ar"/>
        </w:rPr>
        <w:br/>
        <w:t>توحيد من يخبر عن نعته ... عارية أبطلها الواحد</w:t>
      </w:r>
      <w:r>
        <w:rPr>
          <w:b/>
          <w:bCs/>
          <w:rtl/>
          <w:lang w:bidi="ar"/>
        </w:rPr>
        <w:br/>
        <w:t>توحيده إياه توحيد ... ونعت من ينفعه لاحد</w:t>
      </w:r>
      <w:r>
        <w:rPr>
          <w:b/>
          <w:bCs/>
          <w:rtl/>
          <w:lang w:bidi="ar"/>
        </w:rPr>
        <w:br/>
        <w:t>وهؤلاء الذين حكى أحمد قولهم أنهم: إذا أراد الله أن يحدث أمر دخل فيه بعض خلقه، فتكلم على لسانه وقد رأيت من هؤلاء غير واحد ممن خاطبني وتكلم معي في هذا المذهب وبينت له فساده.</w:t>
      </w:r>
      <w:r>
        <w:rPr>
          <w:b/>
          <w:bCs/>
          <w:rtl/>
          <w:lang w:bidi="ar"/>
        </w:rPr>
        <w:br/>
        <w:t>وأما أهل الحلول المطلق الذين يقولون إنه حال في كل شيء أو متحد بكل شيء أو الوجود واحد، كأصحاب فصوص الحكم وأمثالهم فهؤلاء يقولون: أخطأ النصارى من جهة أنهم خصصوا وكذلك يقولون في عباد الأصنام خطؤهم من جهة انهم خصصوا بعض الأشياء فعبدوها.</w:t>
      </w:r>
      <w:r>
        <w:rPr>
          <w:b/>
          <w:bCs/>
          <w:rtl/>
          <w:lang w:bidi="ar"/>
        </w:rPr>
        <w:br/>
        <w:t>وقد رأيت من هؤلاء أيضاً غير واحد وجرت بيننا وبينهم محنة معروفة.</w:t>
      </w:r>
    </w:p>
    <w:p w14:paraId="02259B22" w14:textId="77777777" w:rsidR="008620FE" w:rsidRDefault="008620FE">
      <w:pPr>
        <w:pStyle w:val="a3"/>
        <w:bidi/>
        <w:ind w:left="720"/>
        <w:jc w:val="right"/>
        <w:rPr>
          <w:b/>
          <w:bCs/>
          <w:i/>
          <w:iCs/>
          <w:color w:val="0000FF"/>
          <w:rtl/>
          <w:lang w:bidi="ar"/>
        </w:rPr>
      </w:pPr>
      <w:r>
        <w:rPr>
          <w:b/>
          <w:bCs/>
          <w:i/>
          <w:iCs/>
          <w:color w:val="0000FF"/>
          <w:rtl/>
          <w:lang w:bidi="ar"/>
        </w:rPr>
        <w:t>(5/170)</w:t>
      </w:r>
    </w:p>
    <w:p w14:paraId="77BD2803" w14:textId="77777777" w:rsidR="008620FE" w:rsidRDefault="008620FE">
      <w:pPr>
        <w:bidi/>
        <w:ind w:left="720"/>
        <w:rPr>
          <w:b/>
          <w:bCs/>
          <w:rtl/>
          <w:lang w:bidi="ar"/>
        </w:rPr>
      </w:pPr>
      <w:r>
        <w:rPr>
          <w:rFonts w:hint="cs"/>
          <w:b/>
          <w:bCs/>
          <w:lang w:bidi="ar"/>
        </w:rPr>
        <w:pict w14:anchorId="0E1E0CB7">
          <v:rect id="_x0000_i1175" style="width:394.55pt;height:1.5pt" o:hrpct="950" o:hralign="center" o:hrstd="t" o:hrnoshade="t" o:hr="t" fillcolor="navy" stroked="f"/>
        </w:pict>
      </w:r>
    </w:p>
    <w:p w14:paraId="2EB4F1EE" w14:textId="77777777" w:rsidR="008620FE" w:rsidRPr="001A427C" w:rsidRDefault="008620FE">
      <w:pPr>
        <w:pStyle w:val="a3"/>
        <w:bidi/>
        <w:ind w:left="720"/>
        <w:rPr>
          <w:rFonts w:hint="cs"/>
          <w:b/>
          <w:bCs/>
          <w:i/>
          <w:iCs/>
          <w:color w:val="0000FF"/>
          <w:rtl/>
          <w:lang w:bidi="ar"/>
        </w:rPr>
      </w:pPr>
      <w:r>
        <w:rPr>
          <w:b/>
          <w:bCs/>
          <w:rtl/>
          <w:lang w:bidi="ar"/>
        </w:rPr>
        <w:t>وجعل الإمام أحمد حجة جهم من جنس حجة أولئك الذين يقولون بالحلول المقيد لأن هؤلاء يقولون إنه حل في بعض خلقه.</w:t>
      </w:r>
      <w:r>
        <w:rPr>
          <w:b/>
          <w:bCs/>
          <w:rtl/>
          <w:lang w:bidi="ar"/>
        </w:rPr>
        <w:br/>
        <w:t>وهؤلاء الجهمية فيهم من يقول: إن اللاهوت في الناسوت من غير حلول فيه.</w:t>
      </w:r>
      <w:r>
        <w:rPr>
          <w:b/>
          <w:bCs/>
          <w:rtl/>
          <w:lang w:bidi="ar"/>
        </w:rPr>
        <w:br/>
        <w:t>وهكذا الجهم وأتباعه جعلوا وجود الخالق في المخلوقات، من جنس اللاهوت في الناسوت، ويجمعون بين القولين المتناقضين كما جمعت النصارى.</w:t>
      </w:r>
      <w:r>
        <w:rPr>
          <w:b/>
          <w:bCs/>
          <w:rtl/>
          <w:lang w:bidi="ar"/>
        </w:rPr>
        <w:br/>
        <w:t xml:space="preserve">واحتجاج الجهم بهذا على السمنية، كاحتجاج نفاة الصفات بذلك على أهل الإثبات، فإن </w:t>
      </w:r>
      <w:r>
        <w:rPr>
          <w:b/>
          <w:bCs/>
          <w:rtl/>
          <w:lang w:bidi="ar"/>
        </w:rPr>
        <w:lastRenderedPageBreak/>
        <w:t>الرازي وأمثاله احتجوا على إمكان وجود موجود لا مباين للعالم ولا داخل فيه بالنفس الناطقة، على قول هؤلاء المتفلسفة، الذين يقولون: إنها لا داخلة في هذا العالم ولا خارجة من هذا العالم إنها تشبه الإله وإن الفلسفة التشبه بالإله على قدر الطاقة.</w:t>
      </w:r>
      <w:r>
        <w:rPr>
          <w:b/>
          <w:bCs/>
          <w:rtl/>
          <w:lang w:bidi="ar"/>
        </w:rPr>
        <w:br/>
        <w:t>ومقصود الجهم بهذه الحجة بيان إمكان وجود موجود لا سبيل إلى إحساسه، فاحتج عليهم بالنفس الناطقة، إذ لا سبيل إلى إحساسها وهذه حجة المشائين من المتفلسفة على الطبيعيين منهم.</w:t>
      </w:r>
      <w:r>
        <w:rPr>
          <w:b/>
          <w:bCs/>
          <w:rtl/>
          <w:lang w:bidi="ar"/>
        </w:rPr>
        <w:br/>
        <w:t>وهؤلاء يجعلون ما يثبتونه من الأمور المعقولة، حجة على إثبات موجود ليس بمحسوس، ثم يزعمون أن ما أخبرت به الرسل من الغيب، هو الوجود العقلي الذي يثبتونه.</w:t>
      </w:r>
      <w:r>
        <w:rPr>
          <w:b/>
          <w:bCs/>
          <w:rtl/>
          <w:lang w:bidi="ar"/>
        </w:rPr>
        <w:br/>
        <w:t>وهذا الموضع حارت فيه أحلام وضلت فيه أفهام، وهم</w:t>
      </w:r>
    </w:p>
    <w:p w14:paraId="6EB20529" w14:textId="77777777" w:rsidR="008620FE" w:rsidRDefault="008620FE">
      <w:pPr>
        <w:pStyle w:val="a3"/>
        <w:bidi/>
        <w:ind w:left="720"/>
        <w:jc w:val="right"/>
        <w:rPr>
          <w:b/>
          <w:bCs/>
          <w:i/>
          <w:iCs/>
          <w:color w:val="0000FF"/>
          <w:rtl/>
          <w:lang w:bidi="ar"/>
        </w:rPr>
      </w:pPr>
      <w:r>
        <w:rPr>
          <w:b/>
          <w:bCs/>
          <w:i/>
          <w:iCs/>
          <w:color w:val="0000FF"/>
          <w:rtl/>
          <w:lang w:bidi="ar"/>
        </w:rPr>
        <w:t>(5/171)</w:t>
      </w:r>
    </w:p>
    <w:p w14:paraId="3E7CDD99" w14:textId="77777777" w:rsidR="008620FE" w:rsidRDefault="008620FE">
      <w:pPr>
        <w:bidi/>
        <w:ind w:left="720"/>
        <w:rPr>
          <w:b/>
          <w:bCs/>
          <w:rtl/>
          <w:lang w:bidi="ar"/>
        </w:rPr>
      </w:pPr>
      <w:r>
        <w:rPr>
          <w:rFonts w:hint="cs"/>
          <w:b/>
          <w:bCs/>
          <w:lang w:bidi="ar"/>
        </w:rPr>
        <w:pict w14:anchorId="31DA718B">
          <v:rect id="_x0000_i1176" style="width:394.55pt;height:1.5pt" o:hrpct="950" o:hralign="center" o:hrstd="t" o:hrnoshade="t" o:hr="t" fillcolor="navy" stroked="f"/>
        </w:pict>
      </w:r>
    </w:p>
    <w:p w14:paraId="574DF90B" w14:textId="77777777" w:rsidR="008620FE" w:rsidRPr="001A427C" w:rsidRDefault="008620FE">
      <w:pPr>
        <w:pStyle w:val="a3"/>
        <w:bidi/>
        <w:ind w:left="720"/>
        <w:rPr>
          <w:rFonts w:hint="cs"/>
          <w:b/>
          <w:bCs/>
          <w:i/>
          <w:iCs/>
          <w:color w:val="0000FF"/>
          <w:rtl/>
          <w:lang w:bidi="ar"/>
        </w:rPr>
      </w:pPr>
      <w:r>
        <w:rPr>
          <w:b/>
          <w:bCs/>
          <w:rtl/>
          <w:lang w:bidi="ar"/>
        </w:rPr>
        <w:t>مخطئون شرعاً وعقلاً.</w:t>
      </w:r>
      <w:r>
        <w:rPr>
          <w:b/>
          <w:bCs/>
          <w:rtl/>
          <w:lang w:bidi="ar"/>
        </w:rPr>
        <w:br/>
        <w:t>أما الشرع فإن الرسل أخبرت عما لم نشهده ولم نحسه في الدنيا وسمت ذلك غيباً لمغيبه عن الشهادة، كقوله {الذين يؤمنون بالغيب ويقيمون الصلاة} البقرة 3، ومنه قوله تعالى {عالم الغيب والشهادة} الرعد 9، فالغيب ما غاب من شهود العباد والشهادة ما شهدوها.</w:t>
      </w:r>
      <w:r>
        <w:rPr>
          <w:b/>
          <w:bCs/>
          <w:rtl/>
          <w:lang w:bidi="ar"/>
        </w:rPr>
        <w:br/>
        <w:t>وهذا الفرق لا يوجب أن الغيب ليس مما يمكن إحساسه بل من المعلوم بالاضطرار أن ما أخبرت به الأنبياء عليهم الصلاة والسلام، من الثواب والعقاب كله مما يمكن إحساسه، بل وكذلك ما أخبرت به الملائكة، والعرش والكرسي، والجنة والنار، وغير ذلك، لكنا نشهده الآن.</w:t>
      </w:r>
      <w:r>
        <w:rPr>
          <w:b/>
          <w:bCs/>
          <w:rtl/>
          <w:lang w:bidi="ar"/>
        </w:rPr>
        <w:br/>
        <w:t>ولهذا أعظم ما أخبرت به من الغيب هو الله سبحانه وتعالى، مع إخبار الرسول لنا انا نراه كما نرى الشمس والقمر، فأي الإحساس أعظم من إحساسنا بالشمس والقمر؟</w:t>
      </w:r>
      <w:r>
        <w:rPr>
          <w:b/>
          <w:bCs/>
          <w:rtl/>
          <w:lang w:bidi="ar"/>
        </w:rPr>
        <w:br/>
        <w:t>وما أخبرت به من الغيب كالجنة والنار والملائكة والعرش والكرسي وغير ذلك مما يمكن إحساسه فليس الفرق بين الغيب والشهادة هو الفرق بين المحسوس والمعقول.</w:t>
      </w:r>
      <w:r>
        <w:rPr>
          <w:b/>
          <w:bCs/>
          <w:rtl/>
          <w:lang w:bidi="ar"/>
        </w:rPr>
        <w:br/>
        <w:t>فهذا أصل ينبغي معرفته، فإنه بسبب هذا وقع من الخلل في كلام طوائف مالا يحصيه إلا الله تعالى، كصاحب الكتب المضنون بها وصاحب الملل والنحل وطوائف غيرهم.</w:t>
      </w:r>
    </w:p>
    <w:p w14:paraId="6557F941" w14:textId="77777777" w:rsidR="008620FE" w:rsidRDefault="008620FE">
      <w:pPr>
        <w:pStyle w:val="a3"/>
        <w:bidi/>
        <w:ind w:left="720"/>
        <w:jc w:val="right"/>
        <w:rPr>
          <w:b/>
          <w:bCs/>
          <w:i/>
          <w:iCs/>
          <w:color w:val="0000FF"/>
          <w:rtl/>
          <w:lang w:bidi="ar"/>
        </w:rPr>
      </w:pPr>
      <w:r>
        <w:rPr>
          <w:b/>
          <w:bCs/>
          <w:i/>
          <w:iCs/>
          <w:color w:val="0000FF"/>
          <w:rtl/>
          <w:lang w:bidi="ar"/>
        </w:rPr>
        <w:t>(5/172)</w:t>
      </w:r>
    </w:p>
    <w:p w14:paraId="7B021FC8" w14:textId="77777777" w:rsidR="008620FE" w:rsidRDefault="008620FE">
      <w:pPr>
        <w:bidi/>
        <w:ind w:left="720"/>
        <w:rPr>
          <w:b/>
          <w:bCs/>
          <w:rtl/>
          <w:lang w:bidi="ar"/>
        </w:rPr>
      </w:pPr>
      <w:r>
        <w:rPr>
          <w:rFonts w:hint="cs"/>
          <w:b/>
          <w:bCs/>
          <w:lang w:bidi="ar"/>
        </w:rPr>
        <w:pict w14:anchorId="2442A9A7">
          <v:rect id="_x0000_i1177" style="width:394.55pt;height:1.5pt" o:hrpct="950" o:hralign="center" o:hrstd="t" o:hrnoshade="t" o:hr="t" fillcolor="navy" stroked="f"/>
        </w:pict>
      </w:r>
    </w:p>
    <w:p w14:paraId="1B8A2E73" w14:textId="77777777" w:rsidR="008620FE" w:rsidRPr="001A427C" w:rsidRDefault="008620FE">
      <w:pPr>
        <w:pStyle w:val="a3"/>
        <w:bidi/>
        <w:ind w:left="720"/>
        <w:rPr>
          <w:rFonts w:hint="cs"/>
          <w:b/>
          <w:bCs/>
          <w:i/>
          <w:iCs/>
          <w:color w:val="0000FF"/>
          <w:rtl/>
          <w:lang w:bidi="ar"/>
        </w:rPr>
      </w:pPr>
      <w:r>
        <w:rPr>
          <w:b/>
          <w:bCs/>
          <w:rtl/>
          <w:lang w:bidi="ar"/>
        </w:rPr>
        <w:lastRenderedPageBreak/>
        <w:t>ولهذا وقع في كلام صاحب الكتب المضنون بها على غير أهلها وصاحب نهاية الإقدام ونحوهما من كلام هؤلاء الذين يجعلون الفرق بين الغيب والشهادة هو الفرق بين المحسوس وبين المعقول أنواع من جنس كلام الملاحدة الباطنية إما ملاحدة الشيعة، كما يوجد في كلام صاحب الملل والنحل ونهاية الإقدام وقد قيل إنه صنف تفسيره سورة يوسف على مذهب الإسماعيلية: ملاحدة الشيعة وإما ملاحدة الباطنية المنسوبين إلى الصوفية.</w:t>
      </w:r>
      <w:r>
        <w:rPr>
          <w:b/>
          <w:bCs/>
          <w:rtl/>
          <w:lang w:bidi="ar"/>
        </w:rPr>
        <w:br/>
        <w:t>ومن هنا دخل أهل وحدة الوجود وأمثالهم من ملاحدة النساك المنتسبين إلى التصوف وكل من هؤلاء هؤلاء يؤول به الأمر إلى مخالفة صريح العقل والنقل.</w:t>
      </w:r>
      <w:r>
        <w:rPr>
          <w:b/>
          <w:bCs/>
          <w:rtl/>
          <w:lang w:bidi="ar"/>
        </w:rPr>
        <w:br/>
        <w:t>لكن هذا يحيل على علم الإمام المعصوم، وهذا يحيل على معرفة الشيخ المحفوظ، حتى يدعي كل منهما فيمن يحيل عليه ما هو أعظم من مقام الأنبياء، مع أن الذي يحيل عليه لا بد أن يكون فيه من الكذب والجهل والظلم مالا يعلمه إلا الله وأحسن أحواله أن يكون كثير من كذبه جهلاً منه وضلالاً، لم يعتمد فيه خلاف ما يعلمه من الحق كضلال كثير من النصارى أهل الأهواء.</w:t>
      </w:r>
      <w:r>
        <w:rPr>
          <w:b/>
          <w:bCs/>
          <w:rtl/>
          <w:lang w:bidi="ar"/>
        </w:rPr>
        <w:br/>
        <w:t>والمقصود انه بهذا يتبين أن خطأهم في العقل، وما يسمونه معقولات، ودعواهم وجود أمور معقولات خارجة عن العاقل، لا</w:t>
      </w:r>
    </w:p>
    <w:p w14:paraId="1F24AFBF" w14:textId="77777777" w:rsidR="008620FE" w:rsidRDefault="008620FE">
      <w:pPr>
        <w:pStyle w:val="a3"/>
        <w:bidi/>
        <w:ind w:left="720"/>
        <w:jc w:val="right"/>
        <w:rPr>
          <w:b/>
          <w:bCs/>
          <w:i/>
          <w:iCs/>
          <w:color w:val="0000FF"/>
          <w:rtl/>
          <w:lang w:bidi="ar"/>
        </w:rPr>
      </w:pPr>
      <w:r>
        <w:rPr>
          <w:b/>
          <w:bCs/>
          <w:i/>
          <w:iCs/>
          <w:color w:val="0000FF"/>
          <w:rtl/>
          <w:lang w:bidi="ar"/>
        </w:rPr>
        <w:t>(5/173)</w:t>
      </w:r>
    </w:p>
    <w:p w14:paraId="5D76EE2E" w14:textId="77777777" w:rsidR="008620FE" w:rsidRDefault="008620FE">
      <w:pPr>
        <w:bidi/>
        <w:ind w:left="720"/>
        <w:rPr>
          <w:b/>
          <w:bCs/>
          <w:rtl/>
          <w:lang w:bidi="ar"/>
        </w:rPr>
      </w:pPr>
      <w:r>
        <w:rPr>
          <w:rFonts w:hint="cs"/>
          <w:b/>
          <w:bCs/>
          <w:lang w:bidi="ar"/>
        </w:rPr>
        <w:pict w14:anchorId="2C734270">
          <v:rect id="_x0000_i1178" style="width:394.55pt;height:1.5pt" o:hrpct="950" o:hralign="center" o:hrstd="t" o:hrnoshade="t" o:hr="t" fillcolor="navy" stroked="f"/>
        </w:pict>
      </w:r>
    </w:p>
    <w:p w14:paraId="369C329A" w14:textId="77777777" w:rsidR="008620FE" w:rsidRPr="001A427C" w:rsidRDefault="008620FE">
      <w:pPr>
        <w:pStyle w:val="a3"/>
        <w:bidi/>
        <w:ind w:left="720"/>
        <w:rPr>
          <w:rFonts w:hint="cs"/>
          <w:b/>
          <w:bCs/>
          <w:i/>
          <w:iCs/>
          <w:color w:val="0000FF"/>
          <w:rtl/>
          <w:lang w:bidi="ar"/>
        </w:rPr>
      </w:pPr>
      <w:r>
        <w:rPr>
          <w:b/>
          <w:bCs/>
          <w:rtl/>
          <w:lang w:bidi="ar"/>
        </w:rPr>
        <w:t>يمكن الإشارة إليها ولا الإحساس بها بوجه من الوجوه، وليست داخل شيء من العالم ولا خارجة ولا مباينة له ولا حالة فيه فإنه من المعلوم أن المعقولات ما عقلها الإنسان، فهي معقولة العقل، وأظهر ذلك الكليات المجردة: كالإنسانية المطلقة، والحيوانية المطلقة، والجسم المطلق، والوجود المطلق، ونحو ذلك، فإن هذه من وجوده في العقل، وليس في الخارج شيء مطلق غير معين، بل لا يوجد إلا وهو معين مشخص، وهو المحسوس، وإنما يثبت العقليات المجردة في الخارج الغالطون من المتفلسفة كالفيثاغورية الذين يثبتون العدد المجرد، والأفلاطونية الذين يثبتون المثل الأفلاطونية، وهي الماهيات المجردة، والهيولى المجردة، والمدة المجردة، والخلاء المجرد.</w:t>
      </w:r>
      <w:r>
        <w:rPr>
          <w:b/>
          <w:bCs/>
          <w:rtl/>
          <w:lang w:bidi="ar"/>
        </w:rPr>
        <w:br/>
        <w:t>وأما أرسطو وأصحابه كالفارابي وابن سينا فأبطلوا قول سلفهم في إثبات مجردة عن الأعيان ولكن أثبتوها مقارنة للأعيان فجعلوا مع الأجسام المحسوسة جواهر معقولة كالمادة والصورة، وإذا حقق الأمر عليهم، لم يوجد في الخارج إلا الجسم وأعراضه، وأثبتوا في الخارج أيضاً الكليات مقارنة للأعيان، وإذا حقق الأمر عليهم لم يوجد في الخارج إلا الأعيان بصفاتها القائمة بها.</w:t>
      </w:r>
      <w:r>
        <w:rPr>
          <w:b/>
          <w:bCs/>
          <w:rtl/>
          <w:lang w:bidi="ar"/>
        </w:rPr>
        <w:br/>
        <w:t>وكذلك ما أثبتوه من العقول العشرة المفارقات، إذا الأمر عليهم لم يوجد لها وجود إلا في العقل لا في الخارج، كما قد بسط الكلام عليهم في غير هذا الموضع.</w:t>
      </w:r>
      <w:r>
        <w:rPr>
          <w:b/>
          <w:bCs/>
          <w:rtl/>
          <w:lang w:bidi="ar"/>
        </w:rPr>
        <w:br/>
      </w:r>
      <w:r>
        <w:rPr>
          <w:b/>
          <w:bCs/>
          <w:rtl/>
          <w:lang w:bidi="ar"/>
        </w:rPr>
        <w:lastRenderedPageBreak/>
        <w:t>فهذا الذي ذكره الإمام أحمد من احتجاج جهم على السمنية الطبيعية بإثبات موجود عقلي، هو كحجة المشائين على الطبيعية، وما في</w:t>
      </w:r>
    </w:p>
    <w:p w14:paraId="214E1A42" w14:textId="77777777" w:rsidR="008620FE" w:rsidRDefault="008620FE">
      <w:pPr>
        <w:pStyle w:val="a3"/>
        <w:bidi/>
        <w:ind w:left="720"/>
        <w:jc w:val="right"/>
        <w:rPr>
          <w:b/>
          <w:bCs/>
          <w:i/>
          <w:iCs/>
          <w:color w:val="0000FF"/>
          <w:rtl/>
          <w:lang w:bidi="ar"/>
        </w:rPr>
      </w:pPr>
      <w:r>
        <w:rPr>
          <w:b/>
          <w:bCs/>
          <w:i/>
          <w:iCs/>
          <w:color w:val="0000FF"/>
          <w:rtl/>
          <w:lang w:bidi="ar"/>
        </w:rPr>
        <w:t>(5/174)</w:t>
      </w:r>
    </w:p>
    <w:p w14:paraId="4C52276C" w14:textId="77777777" w:rsidR="008620FE" w:rsidRDefault="008620FE">
      <w:pPr>
        <w:bidi/>
        <w:ind w:left="720"/>
        <w:rPr>
          <w:b/>
          <w:bCs/>
          <w:rtl/>
          <w:lang w:bidi="ar"/>
        </w:rPr>
      </w:pPr>
      <w:r>
        <w:rPr>
          <w:rFonts w:hint="cs"/>
          <w:b/>
          <w:bCs/>
          <w:lang w:bidi="ar"/>
        </w:rPr>
        <w:pict w14:anchorId="5CC88333">
          <v:rect id="_x0000_i1179" style="width:394.55pt;height:1.5pt" o:hrpct="950" o:hralign="center" o:hrstd="t" o:hrnoshade="t" o:hr="t" fillcolor="navy" stroked="f"/>
        </w:pict>
      </w:r>
    </w:p>
    <w:p w14:paraId="06BF4516" w14:textId="77777777" w:rsidR="008620FE" w:rsidRPr="001A427C" w:rsidRDefault="008620FE">
      <w:pPr>
        <w:pStyle w:val="a3"/>
        <w:bidi/>
        <w:ind w:left="720"/>
        <w:rPr>
          <w:rFonts w:hint="cs"/>
          <w:b/>
          <w:bCs/>
          <w:i/>
          <w:iCs/>
          <w:color w:val="0000FF"/>
          <w:rtl/>
          <w:lang w:bidi="ar"/>
        </w:rPr>
      </w:pPr>
      <w:r>
        <w:rPr>
          <w:b/>
          <w:bCs/>
          <w:rtl/>
          <w:lang w:bidi="ar"/>
        </w:rPr>
        <w:t>قوله من الحلول الذي ضاهى به النصارى من جنس كلام الحلولية.</w:t>
      </w:r>
      <w:r>
        <w:rPr>
          <w:b/>
          <w:bCs/>
          <w:rtl/>
          <w:lang w:bidi="ar"/>
        </w:rPr>
        <w:br/>
        <w:t>والمقصود هنا أن نشير إلى جنس كلام السلف والأمة، مع جنس هؤلاء النفاة، وأن الجميع يشربون من عين واحدة، وأن كلام هؤلاء النفاة للصفات مع معطلة الصانع كلام قاصر، من جنس كلام جهم مع السمنية المشركين، وكلام المشائين الإلهيين من المتفلسفة مع الطبيعيين منهم.</w:t>
      </w:r>
      <w:r>
        <w:rPr>
          <w:b/>
          <w:bCs/>
          <w:rtl/>
          <w:lang w:bidi="ar"/>
        </w:rPr>
        <w:br/>
        <w:t>وذكر أحمد أن الجهم اعتمد من القرآن على ثلاث آيات تشتبه معانيها على من لا يفهمها: آية نفي الإدراك لينفي بها الرؤية والمباينة، وآية نفي المثل لينفي بها الصفات ويجعل من أثبتها مشبها، وقوله {وهو الله في السماوات وفي الأرض} الأنعام 3، لينفي بها علوه على العرش، أو ليثبت بها مع ذلك الحلول والاتحاد وعدم مباينته للمخلوقات.</w:t>
      </w:r>
      <w:r>
        <w:rPr>
          <w:b/>
          <w:bCs/>
          <w:rtl/>
          <w:lang w:bidi="ar"/>
        </w:rPr>
        <w:br/>
        <w:t>وهذه أصول الجهمية من المعتزلة أصحاب عمرو بن عبيد ومن دخل ف بالتجهم، أو الاعتزال أو بعض فروع ذلك، من أصحاب أبي حنيفة ومالك والشافعي واحمد مع أن هؤلاء الأئمة من أبعد الناس عن أصول الجهمية والمعتزلة.</w:t>
      </w:r>
      <w:r>
        <w:rPr>
          <w:b/>
          <w:bCs/>
          <w:rtl/>
          <w:lang w:bidi="ar"/>
        </w:rPr>
        <w:br/>
      </w:r>
      <w:r>
        <w:rPr>
          <w:b/>
          <w:bCs/>
          <w:rtl/>
          <w:lang w:bidi="ar"/>
        </w:rPr>
        <w:br/>
      </w:r>
      <w:r>
        <w:rPr>
          <w:b/>
          <w:bCs/>
          <w:color w:val="800000"/>
          <w:rtl/>
          <w:lang w:bidi="ar"/>
        </w:rPr>
        <w:t>تابع كلام الإمام أحمد</w:t>
      </w:r>
      <w:r>
        <w:rPr>
          <w:b/>
          <w:bCs/>
          <w:rtl/>
          <w:lang w:bidi="ar"/>
        </w:rPr>
        <w:br/>
        <w:t>قال الإمام أحمد عن الجهمية فإن سألهم الناس عن قوله</w:t>
      </w:r>
    </w:p>
    <w:p w14:paraId="72CA1137" w14:textId="77777777" w:rsidR="008620FE" w:rsidRDefault="008620FE">
      <w:pPr>
        <w:pStyle w:val="a3"/>
        <w:bidi/>
        <w:ind w:left="720"/>
        <w:jc w:val="right"/>
        <w:rPr>
          <w:b/>
          <w:bCs/>
          <w:i/>
          <w:iCs/>
          <w:color w:val="0000FF"/>
          <w:rtl/>
          <w:lang w:bidi="ar"/>
        </w:rPr>
      </w:pPr>
      <w:r>
        <w:rPr>
          <w:b/>
          <w:bCs/>
          <w:i/>
          <w:iCs/>
          <w:color w:val="0000FF"/>
          <w:rtl/>
          <w:lang w:bidi="ar"/>
        </w:rPr>
        <w:t>(5/175)</w:t>
      </w:r>
    </w:p>
    <w:p w14:paraId="4D035BF9" w14:textId="77777777" w:rsidR="008620FE" w:rsidRDefault="008620FE">
      <w:pPr>
        <w:bidi/>
        <w:ind w:left="720"/>
        <w:rPr>
          <w:b/>
          <w:bCs/>
          <w:rtl/>
          <w:lang w:bidi="ar"/>
        </w:rPr>
      </w:pPr>
      <w:r>
        <w:rPr>
          <w:rFonts w:hint="cs"/>
          <w:b/>
          <w:bCs/>
          <w:lang w:bidi="ar"/>
        </w:rPr>
        <w:pict w14:anchorId="135E246E">
          <v:rect id="_x0000_i1180" style="width:394.55pt;height:1.5pt" o:hrpct="950" o:hralign="center" o:hrstd="t" o:hrnoshade="t" o:hr="t" fillcolor="navy" stroked="f"/>
        </w:pict>
      </w:r>
    </w:p>
    <w:p w14:paraId="14EC3601" w14:textId="77777777" w:rsidR="008620FE" w:rsidRPr="001A427C" w:rsidRDefault="008620FE">
      <w:pPr>
        <w:pStyle w:val="a3"/>
        <w:bidi/>
        <w:ind w:left="720"/>
        <w:rPr>
          <w:rFonts w:hint="cs"/>
          <w:b/>
          <w:bCs/>
          <w:i/>
          <w:iCs/>
          <w:color w:val="0000FF"/>
          <w:rtl/>
          <w:lang w:bidi="ar"/>
        </w:rPr>
      </w:pPr>
      <w:r>
        <w:rPr>
          <w:b/>
          <w:bCs/>
          <w:rtl/>
          <w:lang w:bidi="ar"/>
        </w:rPr>
        <w:t>تعالى {ليس كمثله شيء} الشورى: 11، يقولون ليس كمثله شيء من الأشياء وهو تحت الأرضين السابعة كما هو فوق العرش لا يخلو منه مكان ولا يكون في مكان دون مكان ولم يتكلم ولا يتكلم ولا ينظر إليه أحد في الدنيا ولا في الآخرة ولا يوصف ولا يعرف بصفة ولا يعقل ولا غاية ولا له غاية ولا منتهى ولا يدرك بعقل هو وجه كله وهو علم كله وهو سمع كله وهو بصر كله وهو نور كله وهو قدرة كله ولا يكون شيئين مختلفين وفي نسخة ولا يوصف بوصفين مختلفين وليس له أعلى ولا أسفل ولا نواحي ولا جوانب ولا يمين ولا شمال ولا هو ثقيل ولا خفيف ولا له لون ولا له جسم وليس هو معقولاً وكل ما خطر على قلبك أنه</w:t>
      </w:r>
    </w:p>
    <w:p w14:paraId="44E06FF9" w14:textId="77777777" w:rsidR="008620FE" w:rsidRDefault="008620FE">
      <w:pPr>
        <w:pStyle w:val="a3"/>
        <w:bidi/>
        <w:ind w:left="720"/>
        <w:jc w:val="right"/>
        <w:rPr>
          <w:b/>
          <w:bCs/>
          <w:i/>
          <w:iCs/>
          <w:color w:val="0000FF"/>
          <w:rtl/>
          <w:lang w:bidi="ar"/>
        </w:rPr>
      </w:pPr>
      <w:r>
        <w:rPr>
          <w:b/>
          <w:bCs/>
          <w:i/>
          <w:iCs/>
          <w:color w:val="0000FF"/>
          <w:rtl/>
          <w:lang w:bidi="ar"/>
        </w:rPr>
        <w:lastRenderedPageBreak/>
        <w:t>(5/176)</w:t>
      </w:r>
    </w:p>
    <w:p w14:paraId="7134725B" w14:textId="77777777" w:rsidR="008620FE" w:rsidRDefault="008620FE">
      <w:pPr>
        <w:bidi/>
        <w:ind w:left="720"/>
        <w:rPr>
          <w:b/>
          <w:bCs/>
          <w:rtl/>
          <w:lang w:bidi="ar"/>
        </w:rPr>
      </w:pPr>
      <w:r>
        <w:rPr>
          <w:rFonts w:hint="cs"/>
          <w:b/>
          <w:bCs/>
          <w:lang w:bidi="ar"/>
        </w:rPr>
        <w:pict w14:anchorId="1DA84ED4">
          <v:rect id="_x0000_i1181" style="width:394.55pt;height:1.5pt" o:hrpct="950" o:hralign="center" o:hrstd="t" o:hrnoshade="t" o:hr="t" fillcolor="navy" stroked="f"/>
        </w:pict>
      </w:r>
    </w:p>
    <w:p w14:paraId="0413F12B" w14:textId="77777777" w:rsidR="008620FE" w:rsidRPr="001A427C" w:rsidRDefault="008620FE">
      <w:pPr>
        <w:pStyle w:val="a3"/>
        <w:bidi/>
        <w:ind w:left="720"/>
        <w:rPr>
          <w:rFonts w:hint="cs"/>
          <w:b/>
          <w:bCs/>
          <w:i/>
          <w:iCs/>
          <w:color w:val="0000FF"/>
          <w:rtl/>
          <w:lang w:bidi="ar"/>
        </w:rPr>
      </w:pPr>
      <w:r>
        <w:rPr>
          <w:b/>
          <w:bCs/>
          <w:rtl/>
          <w:lang w:bidi="ar"/>
        </w:rPr>
        <w:t>شيء تعرفه فهو خلافه فقلنا هو شيء فقالوا هو شيء لا كالأشياء فقلنا إن الشيء الذي لا كالأشياء قد عرف أهل العقل أنه لا شيء فعند ذلك تبين للناس أنهم لا يأتون بشيء وفي نسخة لا يثبتون شيئاً ولكنهم يدفعون عن أنفسهم الشنعة فإذا قيل لهم من تعبدون قالوا نعبد من يدبر أمر هذا الخلق فقلنا هذا الذي يدبر أمر هذا الخلق هو مجهول لا يعرف بصفة قالوا نعم فقلنا قد عرف المسلمون أنكم لا تأتمون بشيء وإنما تدفعون عن أنفسكم الشنعة بما تظهرون فقلنا لهم هذا الذي يدبر هو الذي كلم موسى فقالوا لم يتكلم ولا يتكلم لأن الكلام لا يكون إلا بجارحة والجوارح على الله منتفية فإذا سمع الجاهل قولهم يظن أنهم من أشد الناس تعظيماً لله ولا يشعر أنهم إنما يقودون قولهم إلى فرية في الله.</w:t>
      </w:r>
    </w:p>
    <w:p w14:paraId="0C17A583" w14:textId="77777777" w:rsidR="008620FE" w:rsidRDefault="008620FE">
      <w:pPr>
        <w:pStyle w:val="a3"/>
        <w:bidi/>
        <w:ind w:left="720"/>
        <w:jc w:val="right"/>
        <w:rPr>
          <w:b/>
          <w:bCs/>
          <w:i/>
          <w:iCs/>
          <w:color w:val="0000FF"/>
          <w:rtl/>
          <w:lang w:bidi="ar"/>
        </w:rPr>
      </w:pPr>
      <w:r>
        <w:rPr>
          <w:b/>
          <w:bCs/>
          <w:i/>
          <w:iCs/>
          <w:color w:val="0000FF"/>
          <w:rtl/>
          <w:lang w:bidi="ar"/>
        </w:rPr>
        <w:t>(5/177)</w:t>
      </w:r>
    </w:p>
    <w:p w14:paraId="0235507C" w14:textId="77777777" w:rsidR="008620FE" w:rsidRDefault="008620FE">
      <w:pPr>
        <w:bidi/>
        <w:ind w:left="720"/>
        <w:rPr>
          <w:b/>
          <w:bCs/>
          <w:rtl/>
          <w:lang w:bidi="ar"/>
        </w:rPr>
      </w:pPr>
      <w:r>
        <w:rPr>
          <w:rFonts w:hint="cs"/>
          <w:b/>
          <w:bCs/>
          <w:lang w:bidi="ar"/>
        </w:rPr>
        <w:pict w14:anchorId="5CE4DDB3">
          <v:rect id="_x0000_i1182" style="width:394.55pt;height:1.5pt" o:hrpct="950" o:hralign="center" o:hrstd="t" o:hrnoshade="t" o:hr="t" fillcolor="navy" stroked="f"/>
        </w:pict>
      </w:r>
    </w:p>
    <w:p w14:paraId="525D59DF" w14:textId="77777777" w:rsidR="008620FE" w:rsidRPr="001A427C" w:rsidRDefault="008620FE">
      <w:pPr>
        <w:pStyle w:val="a3"/>
        <w:bidi/>
        <w:ind w:left="720"/>
        <w:rPr>
          <w:rFonts w:hint="cs"/>
          <w:b/>
          <w:bCs/>
          <w:i/>
          <w:iCs/>
          <w:color w:val="0000FF"/>
          <w:rtl/>
          <w:lang w:bidi="ar"/>
        </w:rPr>
      </w:pPr>
      <w:r>
        <w:rPr>
          <w:b/>
          <w:bCs/>
          <w:rtl/>
          <w:lang w:bidi="ar"/>
        </w:rPr>
        <w:t>فهذا الذي وصفه الإمام أحمد وغيره من علماء السلف من كلام الجهمية هو كلام من وافقهم من القرامطة الباطنية والمتفلسفة المتبعين لأرسطو كابن سينا وأمثاله ممن يقول إنه الوجود المطلق أو المقيد بالقيود السلبية ونحو ذلك وهو حقيقة كلام القائلين بوحدة الوجود.</w:t>
      </w:r>
      <w:r>
        <w:rPr>
          <w:b/>
          <w:bCs/>
          <w:rtl/>
          <w:lang w:bidi="ar"/>
        </w:rPr>
        <w:br/>
        <w:t>ولهذا ذكر عنهم أنهم سلبوه كل ما يتميز به موجود عن موجود فسلبوه الصفات والأفعال وسائر ما يختص بموجود.</w:t>
      </w:r>
      <w:r>
        <w:rPr>
          <w:b/>
          <w:bCs/>
          <w:rtl/>
          <w:lang w:bidi="ar"/>
        </w:rPr>
        <w:br/>
        <w:t>ولما قالوا هو شيء لا كالأشياء علم الأئمة مقصودهم فإن الموجودين لا بد أن يتفقا في مسمى الشيء فإذا لم يكن هناك قدر اتفقا فيه اصلاً لزم أن لا يكونا جميعاً موجودين وهذا مما يعرف بالعقل.</w:t>
      </w:r>
      <w:r>
        <w:rPr>
          <w:b/>
          <w:bCs/>
          <w:rtl/>
          <w:lang w:bidi="ar"/>
        </w:rPr>
        <w:br/>
        <w:t>ولهذا قال الإمام أحمد فقلنا إن الشيء الذي كالأشياء قد عرف أهل العقل إنه لا شيء فبين أن هذا مما يعرف بالعقل وهذا مما يعلم بصريح المعقولات.</w:t>
      </w:r>
      <w:r>
        <w:rPr>
          <w:b/>
          <w:bCs/>
          <w:rtl/>
          <w:lang w:bidi="ar"/>
        </w:rPr>
        <w:br/>
        <w:t>ولهذا كان قول جهم المشهور عنه الذي نقله عنه عامة الناس أنه لا يسمى الله شيئاً لأن ذلك بزعمه يقتضي التشبيه لأن اسم الشيء إذا قيل على الخالق والمخلوق لزم اشتراكهما في مسمى الشيء وهذا تشبيه بزعمه.</w:t>
      </w:r>
    </w:p>
    <w:p w14:paraId="624D9C06" w14:textId="77777777" w:rsidR="008620FE" w:rsidRDefault="008620FE">
      <w:pPr>
        <w:pStyle w:val="a3"/>
        <w:bidi/>
        <w:ind w:left="720"/>
        <w:jc w:val="right"/>
        <w:rPr>
          <w:b/>
          <w:bCs/>
          <w:i/>
          <w:iCs/>
          <w:color w:val="0000FF"/>
          <w:rtl/>
          <w:lang w:bidi="ar"/>
        </w:rPr>
      </w:pPr>
      <w:r>
        <w:rPr>
          <w:b/>
          <w:bCs/>
          <w:i/>
          <w:iCs/>
          <w:color w:val="0000FF"/>
          <w:rtl/>
          <w:lang w:bidi="ar"/>
        </w:rPr>
        <w:t>(5/178)</w:t>
      </w:r>
    </w:p>
    <w:p w14:paraId="5667851E" w14:textId="77777777" w:rsidR="008620FE" w:rsidRDefault="008620FE">
      <w:pPr>
        <w:bidi/>
        <w:ind w:left="720"/>
        <w:rPr>
          <w:b/>
          <w:bCs/>
          <w:rtl/>
          <w:lang w:bidi="ar"/>
        </w:rPr>
      </w:pPr>
      <w:r>
        <w:rPr>
          <w:rFonts w:hint="cs"/>
          <w:b/>
          <w:bCs/>
          <w:lang w:bidi="ar"/>
        </w:rPr>
        <w:pict w14:anchorId="531A0F31">
          <v:rect id="_x0000_i1183" style="width:394.55pt;height:1.5pt" o:hrpct="950" o:hralign="center" o:hrstd="t" o:hrnoshade="t" o:hr="t" fillcolor="navy" stroked="f"/>
        </w:pict>
      </w:r>
    </w:p>
    <w:p w14:paraId="5C6AC22A" w14:textId="77777777" w:rsidR="008620FE" w:rsidRPr="001A427C" w:rsidRDefault="008620FE">
      <w:pPr>
        <w:pStyle w:val="a3"/>
        <w:bidi/>
        <w:ind w:left="720"/>
        <w:rPr>
          <w:rFonts w:hint="cs"/>
          <w:b/>
          <w:bCs/>
          <w:i/>
          <w:iCs/>
          <w:color w:val="0000FF"/>
          <w:rtl/>
          <w:lang w:bidi="ar"/>
        </w:rPr>
      </w:pPr>
      <w:r>
        <w:rPr>
          <w:b/>
          <w:bCs/>
          <w:rtl/>
          <w:lang w:bidi="ar"/>
        </w:rPr>
        <w:lastRenderedPageBreak/>
        <w:t>وقوله باطل فإنه سبحانه وإن كان لا يماثله شيء من الأشياء في شيء من الأشياء فمن المعلوم بالعقل أن كل شيئين فهما متفقان في مسمى الشيء وكل موجودين فيها متفقان في مسمى الوجود وكل ذاتين فهما متفقان في مسمى الذات فإنك تقول الشيء والموجود والذات ينقسم إلى قديم ومحدث وواجب وممكن وخالق ومخلوق ومورد التقسيم بين الأقسام.</w:t>
      </w:r>
      <w:r>
        <w:rPr>
          <w:b/>
          <w:bCs/>
          <w:rtl/>
          <w:lang w:bidi="ar"/>
        </w:rPr>
        <w:br/>
        <w:t>وقد بسطنا الكلام على هذه المسألة في غير هذا الموضع وبينا غلط من جعل اللفظ مشتركا اشتراكاً لفظياً.</w:t>
      </w:r>
      <w:r>
        <w:rPr>
          <w:b/>
          <w:bCs/>
          <w:rtl/>
          <w:lang w:bidi="ar"/>
        </w:rPr>
        <w:br/>
        <w:t>وهذا الذي نبه عليه الإمام أحمد من أن مسمى الشيء والوجود ونحو ذلك معنى عام كلي تشترك فيه الأشياء كلها والموجودات كلها هو المعلوم بصريح العقل الذي عليه عامة العقلاء.</w:t>
      </w:r>
      <w:r>
        <w:rPr>
          <w:b/>
          <w:bCs/>
          <w:rtl/>
          <w:lang w:bidi="ar"/>
        </w:rPr>
        <w:br/>
        <w:t>ومن نازع فيه فلا بد أن يقول به أيضاً فيتناقض كلامه في ذلك كما تناقض فيه كلام الشهر ستاني والرازي والآمدي وغيرهم إذ يجعلونه تارة عاماً مقسوماً مشتركاً اشتراكاً لفظيا ومعنوياً بين الأشياء الموجودات ويجعلونه تارة مشتركاً اشتراكاً لفظياً فقط كلفظ المشتري المشترك بين المبتاع والكوكب ولفظ سهيل المشترك بين الكوكب وبين الرجل المسمى بسهيل ولفظ الثريا المشترك بين الكوكب وبين المرأة المسماة ثريا.</w:t>
      </w:r>
      <w:r>
        <w:rPr>
          <w:b/>
          <w:bCs/>
          <w:rtl/>
          <w:lang w:bidi="ar"/>
        </w:rPr>
        <w:br/>
        <w:t>كما قيل:</w:t>
      </w:r>
      <w:r>
        <w:rPr>
          <w:b/>
          <w:bCs/>
          <w:rtl/>
          <w:lang w:bidi="ar"/>
        </w:rPr>
        <w:br/>
        <w:t>أيها المنكح الثريا سهيلاً ... عمرك الله كيف يلتقيان</w:t>
      </w:r>
      <w:r>
        <w:rPr>
          <w:b/>
          <w:bCs/>
          <w:rtl/>
          <w:lang w:bidi="ar"/>
        </w:rPr>
        <w:br/>
        <w:t>هي شامية إذا ما استقلت ... وسهيل إذا استقل يمان</w:t>
      </w:r>
    </w:p>
    <w:p w14:paraId="06A79F2D" w14:textId="77777777" w:rsidR="008620FE" w:rsidRDefault="008620FE">
      <w:pPr>
        <w:pStyle w:val="a3"/>
        <w:bidi/>
        <w:ind w:left="720"/>
        <w:jc w:val="right"/>
        <w:rPr>
          <w:b/>
          <w:bCs/>
          <w:i/>
          <w:iCs/>
          <w:color w:val="0000FF"/>
          <w:rtl/>
          <w:lang w:bidi="ar"/>
        </w:rPr>
      </w:pPr>
      <w:r>
        <w:rPr>
          <w:b/>
          <w:bCs/>
          <w:i/>
          <w:iCs/>
          <w:color w:val="0000FF"/>
          <w:rtl/>
          <w:lang w:bidi="ar"/>
        </w:rPr>
        <w:t>(5/179)</w:t>
      </w:r>
    </w:p>
    <w:p w14:paraId="6792339F" w14:textId="77777777" w:rsidR="008620FE" w:rsidRDefault="008620FE">
      <w:pPr>
        <w:bidi/>
        <w:ind w:left="720"/>
        <w:rPr>
          <w:b/>
          <w:bCs/>
          <w:rtl/>
          <w:lang w:bidi="ar"/>
        </w:rPr>
      </w:pPr>
      <w:r>
        <w:rPr>
          <w:rFonts w:hint="cs"/>
          <w:b/>
          <w:bCs/>
          <w:lang w:bidi="ar"/>
        </w:rPr>
        <w:pict w14:anchorId="29C5AB9C">
          <v:rect id="_x0000_i1184" style="width:394.55pt;height:1.5pt" o:hrpct="950" o:hralign="center" o:hrstd="t" o:hrnoshade="t" o:hr="t" fillcolor="navy" stroked="f"/>
        </w:pict>
      </w:r>
    </w:p>
    <w:p w14:paraId="6ED35664" w14:textId="77777777" w:rsidR="008620FE" w:rsidRPr="001A427C" w:rsidRDefault="008620FE">
      <w:pPr>
        <w:pStyle w:val="a3"/>
        <w:bidi/>
        <w:ind w:left="720"/>
        <w:rPr>
          <w:rFonts w:hint="cs"/>
          <w:b/>
          <w:bCs/>
          <w:i/>
          <w:iCs/>
          <w:color w:val="0000FF"/>
          <w:rtl/>
          <w:lang w:bidi="ar"/>
        </w:rPr>
      </w:pPr>
      <w:r>
        <w:rPr>
          <w:b/>
          <w:bCs/>
          <w:rtl/>
          <w:lang w:bidi="ar"/>
        </w:rPr>
        <w:t>ولما كان هذا مما يعرف بالعقل قال أحمد فعند ذلك تبين للناس أنهم لا يأتمون بشيء أي لا يقصدون شيئاً فإن المؤتم بالشيء يؤمه ويقصده والإمام الطريق لأن السالك يأتم به وهو أيضاً الكتاب الذي يأتم به القارىء وهو الإمام الذي يأتم به المصلي.</w:t>
      </w:r>
      <w:r>
        <w:rPr>
          <w:b/>
          <w:bCs/>
          <w:rtl/>
          <w:lang w:bidi="ar"/>
        </w:rPr>
        <w:br/>
        <w:t>والأمة القدوة الذي يؤتم به أي يقتدى والأمة أيضاً الدين يقال فلان لا أمة له أي لا دين له ولا نحلة له.</w:t>
      </w:r>
      <w:r>
        <w:rPr>
          <w:b/>
          <w:bCs/>
          <w:rtl/>
          <w:lang w:bidi="ar"/>
        </w:rPr>
        <w:br/>
        <w:t>قال الشاعر:</w:t>
      </w:r>
      <w:r>
        <w:rPr>
          <w:b/>
          <w:bCs/>
          <w:rtl/>
          <w:lang w:bidi="ar"/>
        </w:rPr>
        <w:br/>
        <w:t>وهل يستوي ذو أمة وكفور</w:t>
      </w:r>
      <w:r>
        <w:rPr>
          <w:b/>
          <w:bCs/>
          <w:rtl/>
          <w:lang w:bidi="ar"/>
        </w:rPr>
        <w:br/>
        <w:t>وقول النابغة:</w:t>
      </w:r>
      <w:r>
        <w:rPr>
          <w:b/>
          <w:bCs/>
          <w:rtl/>
          <w:lang w:bidi="ar"/>
        </w:rPr>
        <w:br/>
        <w:t>حلفت فلم أترك لنفسك ريبة ... وهل يأثمن ذو أمة وهو طائع</w:t>
      </w:r>
      <w:r>
        <w:rPr>
          <w:b/>
          <w:bCs/>
          <w:rtl/>
          <w:lang w:bidi="ar"/>
        </w:rPr>
        <w:br/>
        <w:t xml:space="preserve">فقول أحمد لا يأتمون بشيء أي لا يدينون بدين ومن روي أنه قال إنكم لا تثبتون شيئاً فقوله </w:t>
      </w:r>
      <w:r>
        <w:rPr>
          <w:b/>
          <w:bCs/>
          <w:rtl/>
          <w:lang w:bidi="ar"/>
        </w:rPr>
        <w:lastRenderedPageBreak/>
        <w:t>ظاهر فإن قول الجهمية يتضمن أنهم لا يثبتون في الخارج رباً خالقاً للعالم.</w:t>
      </w:r>
      <w:r>
        <w:rPr>
          <w:b/>
          <w:bCs/>
          <w:rtl/>
          <w:lang w:bidi="ar"/>
        </w:rPr>
        <w:br/>
        <w:t>ثم قال فإذا قيل للجهمية من تعبدون قالوا نعبد من يدبر</w:t>
      </w:r>
    </w:p>
    <w:p w14:paraId="3CA62F4B" w14:textId="77777777" w:rsidR="008620FE" w:rsidRDefault="008620FE">
      <w:pPr>
        <w:pStyle w:val="a3"/>
        <w:bidi/>
        <w:ind w:left="720"/>
        <w:jc w:val="right"/>
        <w:rPr>
          <w:b/>
          <w:bCs/>
          <w:i/>
          <w:iCs/>
          <w:color w:val="0000FF"/>
          <w:rtl/>
          <w:lang w:bidi="ar"/>
        </w:rPr>
      </w:pPr>
      <w:r>
        <w:rPr>
          <w:b/>
          <w:bCs/>
          <w:i/>
          <w:iCs/>
          <w:color w:val="0000FF"/>
          <w:rtl/>
          <w:lang w:bidi="ar"/>
        </w:rPr>
        <w:t>(5/180)</w:t>
      </w:r>
    </w:p>
    <w:p w14:paraId="4E71188D" w14:textId="77777777" w:rsidR="008620FE" w:rsidRDefault="008620FE">
      <w:pPr>
        <w:bidi/>
        <w:ind w:left="720"/>
        <w:rPr>
          <w:b/>
          <w:bCs/>
          <w:rtl/>
          <w:lang w:bidi="ar"/>
        </w:rPr>
      </w:pPr>
      <w:r>
        <w:rPr>
          <w:rFonts w:hint="cs"/>
          <w:b/>
          <w:bCs/>
          <w:lang w:bidi="ar"/>
        </w:rPr>
        <w:pict w14:anchorId="1F554D3A">
          <v:rect id="_x0000_i1185" style="width:394.55pt;height:1.5pt" o:hrpct="950" o:hralign="center" o:hrstd="t" o:hrnoshade="t" o:hr="t" fillcolor="navy" stroked="f"/>
        </w:pict>
      </w:r>
    </w:p>
    <w:p w14:paraId="63C7BDED" w14:textId="77777777" w:rsidR="008620FE" w:rsidRPr="001A427C" w:rsidRDefault="008620FE">
      <w:pPr>
        <w:pStyle w:val="a3"/>
        <w:bidi/>
        <w:ind w:left="720"/>
        <w:rPr>
          <w:rFonts w:hint="cs"/>
          <w:b/>
          <w:bCs/>
          <w:i/>
          <w:iCs/>
          <w:color w:val="0000FF"/>
          <w:rtl/>
          <w:lang w:bidi="ar"/>
        </w:rPr>
      </w:pPr>
      <w:r>
        <w:rPr>
          <w:b/>
          <w:bCs/>
          <w:rtl/>
          <w:lang w:bidi="ar"/>
        </w:rPr>
        <w:t>أمر هذا الخلق فقلنا هذا الذي يدبر أمر هذا الخلق هو مجهول لا يعرف بصفة قالوا نعم فقلنا قد عرف المسلمون أنكم لا تأتمون بشيء.</w:t>
      </w:r>
      <w:r>
        <w:rPr>
          <w:b/>
          <w:bCs/>
          <w:rtl/>
          <w:lang w:bidi="ar"/>
        </w:rPr>
        <w:br/>
        <w:t>فقال أحمد في هذا الموضع قد عرف المسلمون وقال هناك قد عرف الناس لأنه هنا تكلم في كونه معبوداً وأنهم يعبدون وهناك تكلم في كونه موجوداً، فلما وصفوه بالسلب المحض، أخبر أن أهل العقل يعلمون أن الموصوف بالسلب المحض هو العدم، فعرف الناس أنهم لا يثبتون شيئاً.</w:t>
      </w:r>
      <w:r>
        <w:rPr>
          <w:b/>
          <w:bCs/>
          <w:rtl/>
          <w:lang w:bidi="ar"/>
        </w:rPr>
        <w:br/>
        <w:t>وهنا لما سألهم: من يعبدون؟ فأخبروا انهم يعبدون مدبر الخلق، وقالوا: إنه مجهول لا يعرف بصفة عرف المسلمون أنهم لا يعبدون شيئاً، لأن العبادة أصلها قصد المعبود وإرادته والقصد والإرادة مستلزمة للعلم بالمراد المقصود.</w:t>
      </w:r>
      <w:r>
        <w:rPr>
          <w:b/>
          <w:bCs/>
          <w:rtl/>
          <w:lang w:bidi="ar"/>
        </w:rPr>
        <w:br/>
        <w:t>فما يكون مجهولا لا يعرف بصفة يمتنع ان يكون مقصوداً فيمتنع أن يكون معبوداً والعبادة هي أمر ديني أمر الله بها ورسوله، وهي أصل دين المسلمين.</w:t>
      </w:r>
      <w:r>
        <w:rPr>
          <w:b/>
          <w:bCs/>
          <w:rtl/>
          <w:lang w:bidi="ar"/>
        </w:rPr>
        <w:br/>
        <w:t>فلهذا قال هنا: قد عرف المسلمون أنكم لا تأتمون بشيء، وإنما تدفعون عن أنفسكم الشنعة بما تظهرون فبين أن الناس يعلمون</w:t>
      </w:r>
    </w:p>
    <w:p w14:paraId="00CE0BBC" w14:textId="77777777" w:rsidR="008620FE" w:rsidRDefault="008620FE">
      <w:pPr>
        <w:pStyle w:val="a3"/>
        <w:bidi/>
        <w:ind w:left="720"/>
        <w:jc w:val="right"/>
        <w:rPr>
          <w:b/>
          <w:bCs/>
          <w:i/>
          <w:iCs/>
          <w:color w:val="0000FF"/>
          <w:rtl/>
          <w:lang w:bidi="ar"/>
        </w:rPr>
      </w:pPr>
      <w:r>
        <w:rPr>
          <w:b/>
          <w:bCs/>
          <w:i/>
          <w:iCs/>
          <w:color w:val="0000FF"/>
          <w:rtl/>
          <w:lang w:bidi="ar"/>
        </w:rPr>
        <w:t>(5/181)</w:t>
      </w:r>
    </w:p>
    <w:p w14:paraId="7BA4EE94" w14:textId="77777777" w:rsidR="008620FE" w:rsidRDefault="008620FE">
      <w:pPr>
        <w:bidi/>
        <w:ind w:left="720"/>
        <w:rPr>
          <w:b/>
          <w:bCs/>
          <w:rtl/>
          <w:lang w:bidi="ar"/>
        </w:rPr>
      </w:pPr>
      <w:r>
        <w:rPr>
          <w:rFonts w:hint="cs"/>
          <w:b/>
          <w:bCs/>
          <w:lang w:bidi="ar"/>
        </w:rPr>
        <w:pict w14:anchorId="26805D79">
          <v:rect id="_x0000_i1186" style="width:394.55pt;height:1.5pt" o:hrpct="950" o:hralign="center" o:hrstd="t" o:hrnoshade="t" o:hr="t" fillcolor="navy" stroked="f"/>
        </w:pict>
      </w:r>
    </w:p>
    <w:p w14:paraId="0161A852" w14:textId="77777777" w:rsidR="008620FE" w:rsidRPr="001A427C" w:rsidRDefault="008620FE">
      <w:pPr>
        <w:pStyle w:val="a3"/>
        <w:bidi/>
        <w:ind w:left="720"/>
        <w:rPr>
          <w:rFonts w:hint="cs"/>
          <w:b/>
          <w:bCs/>
          <w:i/>
          <w:iCs/>
          <w:color w:val="0000FF"/>
          <w:rtl/>
          <w:lang w:bidi="ar"/>
        </w:rPr>
      </w:pPr>
      <w:r>
        <w:rPr>
          <w:b/>
          <w:bCs/>
          <w:rtl/>
          <w:lang w:bidi="ar"/>
        </w:rPr>
        <w:t>بعقلهم أنهم لا يثبتون شيئاً، وأن المسلمين يعرفون أنهم لا يعبدون شيئاً، وبين أن الجاهل إذا سمع قولهم يظن أنهم من أشد الناس تعظيماً لله، ولا يشعر أنهم إنما يقودون قولهم إلى فرية في الله.</w:t>
      </w:r>
      <w:r>
        <w:rPr>
          <w:b/>
          <w:bCs/>
          <w:rtl/>
          <w:lang w:bidi="ar"/>
        </w:rPr>
        <w:br/>
        <w:t>وهذا الذي ذكره الإمام أحمد أصل قول هؤلاء النفاة الجهمية، وسر مذهبهم، وكلما كان الرجل أعقل وأعرف، وأعلم وأفضل، وأخبر بحقيقة الأمر في نفسه، وبقول هؤلاء النفاة أزداد في ذلك بصيرة وإيماناً ويقيناً وعرفانا.</w:t>
      </w:r>
      <w:r>
        <w:rPr>
          <w:b/>
          <w:bCs/>
          <w:rtl/>
          <w:lang w:bidi="ar"/>
        </w:rPr>
        <w:br/>
        <w:t xml:space="preserve">وقد ذكر ابن جرير في تاريخه نسخة الكتاب الذي أرسل في المحنة المشهورة لما كان المأمور قد ذهب إلى ناحية طرسوس، وأرسل كتاباً إلى الناس ببغداد، وأمر نائبه إسحاق بن إبراهيم أن يقرأه على الناس، ويدعوهم إلى موافقته، فامتنع العلماء عن الإجابة، حتى أرسل كتاباً يهدد بن الناس، وأمر بقتل القاضيين إذا لم يجيبا: قاضي الشرقية والغربية، وهما: بشر بن الوليد وعبد الرحمن بن </w:t>
      </w:r>
      <w:r>
        <w:rPr>
          <w:b/>
          <w:bCs/>
          <w:rtl/>
          <w:lang w:bidi="ar"/>
        </w:rPr>
        <w:lastRenderedPageBreak/>
        <w:t>إسحاق فأجاب الناس كرها، واعترفوا بذلك، وامتنع عن الإجابة سبعة فقيدوهم فأجاب منهم خمسة، وبقي أحمد بن حنبل ومحمد بن نوح النيسابوري، فأرسلوهما مقيدين، فمات محمد بن نوح في الطريق، فبقي أحمد بن حنبل، ومات المأمون قبل أن يصير إليه أحمد</w:t>
      </w:r>
    </w:p>
    <w:p w14:paraId="1A82F6E2" w14:textId="77777777" w:rsidR="008620FE" w:rsidRDefault="008620FE">
      <w:pPr>
        <w:pStyle w:val="a3"/>
        <w:bidi/>
        <w:ind w:left="720"/>
        <w:jc w:val="right"/>
        <w:rPr>
          <w:b/>
          <w:bCs/>
          <w:i/>
          <w:iCs/>
          <w:color w:val="0000FF"/>
          <w:rtl/>
          <w:lang w:bidi="ar"/>
        </w:rPr>
      </w:pPr>
      <w:r>
        <w:rPr>
          <w:b/>
          <w:bCs/>
          <w:i/>
          <w:iCs/>
          <w:color w:val="0000FF"/>
          <w:rtl/>
          <w:lang w:bidi="ar"/>
        </w:rPr>
        <w:t>(5/182)</w:t>
      </w:r>
    </w:p>
    <w:p w14:paraId="2D45EC35" w14:textId="77777777" w:rsidR="008620FE" w:rsidRDefault="008620FE">
      <w:pPr>
        <w:bidi/>
        <w:ind w:left="720"/>
        <w:rPr>
          <w:b/>
          <w:bCs/>
          <w:rtl/>
          <w:lang w:bidi="ar"/>
        </w:rPr>
      </w:pPr>
      <w:r>
        <w:rPr>
          <w:rFonts w:hint="cs"/>
          <w:b/>
          <w:bCs/>
          <w:lang w:bidi="ar"/>
        </w:rPr>
        <w:pict w14:anchorId="258EB5AA">
          <v:rect id="_x0000_i1187" style="width:394.55pt;height:1.5pt" o:hrpct="950" o:hralign="center" o:hrstd="t" o:hrnoshade="t" o:hr="t" fillcolor="navy" stroked="f"/>
        </w:pict>
      </w:r>
    </w:p>
    <w:p w14:paraId="6E8383C2" w14:textId="77777777" w:rsidR="008620FE" w:rsidRPr="001A427C" w:rsidRDefault="008620FE">
      <w:pPr>
        <w:pStyle w:val="a3"/>
        <w:bidi/>
        <w:ind w:left="720"/>
        <w:rPr>
          <w:rFonts w:hint="cs"/>
          <w:b/>
          <w:bCs/>
          <w:i/>
          <w:iCs/>
          <w:color w:val="0000FF"/>
          <w:rtl/>
          <w:lang w:bidi="ar"/>
        </w:rPr>
      </w:pPr>
      <w:r>
        <w:rPr>
          <w:b/>
          <w:bCs/>
          <w:rtl/>
          <w:lang w:bidi="ar"/>
        </w:rPr>
        <w:t>والمقصود أنه ذكر في كتابه لا يشبه الأشياء بوجه من الوجوه فوافقه من لم يعرف حقيقة هذه الكلمة وذكر عن أحمد أنه قال: لا يشبه الأشياء وليس كمثله شيء ونحو ذلك أو كما قال.</w:t>
      </w:r>
      <w:r>
        <w:rPr>
          <w:b/>
          <w:bCs/>
          <w:rtl/>
          <w:lang w:bidi="ar"/>
        </w:rPr>
        <w:br/>
        <w:t>وأما قوله: بوجه من الوجوه فامتنع منها وذلك لأنه عرف أن مضمون ذلك التعطيل المحض، فإنه يقتضي أنه ليس بموجود، ولا شيء ولا حي ولا عليم ولا قدير، ويقتضي إبطال جميع أسمائه الحسنى.</w:t>
      </w:r>
      <w:r>
        <w:rPr>
          <w:b/>
          <w:bCs/>
          <w:rtl/>
          <w:lang w:bidi="ar"/>
        </w:rPr>
        <w:br/>
        <w:t>وهذا النفي حقيقة قول القرامطة، والله تعالى: ليس كمثله شيء بوجه من الوجوه، بل هو سبحانه في كل ما هو موصوف به مختص بما لا يماثله فيه غيره، وله المثل الأعلى.</w:t>
      </w:r>
      <w:r>
        <w:rPr>
          <w:b/>
          <w:bCs/>
          <w:rtl/>
          <w:lang w:bidi="ar"/>
        </w:rPr>
        <w:br/>
        <w:t>ولكن لفظ الشبه فيه إجمال وإبهام، فما من شيئين إلا وهما متفقان في أمر من الأمور، ولو كونهما موجودين، وذلك الذي اتفقا فيه لا يمكن نفيه إلا بنفي كل منهما.</w:t>
      </w:r>
      <w:r>
        <w:rPr>
          <w:b/>
          <w:bCs/>
          <w:rtl/>
          <w:lang w:bidi="ar"/>
        </w:rPr>
        <w:br/>
        <w:t>فإذا قيل: هذا لا يوافق هذا بوجه من الوجوه ولا يواطئه بوجه من الوجوه كان هذا ممتنعاً.</w:t>
      </w:r>
      <w:r>
        <w:rPr>
          <w:b/>
          <w:bCs/>
          <w:rtl/>
          <w:lang w:bidi="ar"/>
        </w:rPr>
        <w:br/>
        <w:t>وكذلك إذا أريد بقول القائل لا يشبهه بوجه من الوجوه هذا المعنى بخلاف ما إذا أراد بذلك المماثلة والمساواة والمكافاة أو أراد ذلك بلفظ المشاركة والموافقة والمواطأة، فإنه سبحانه لا يماثل شيء بوجه من الوجوه ولا شريك له بوجه من الوجوه لا سيما والكليات التي يتفق فيها الشيئان إنما هي في الأذهان لا في الأعيان، فليس في</w:t>
      </w:r>
    </w:p>
    <w:p w14:paraId="46628B25" w14:textId="77777777" w:rsidR="008620FE" w:rsidRDefault="008620FE">
      <w:pPr>
        <w:pStyle w:val="a3"/>
        <w:bidi/>
        <w:ind w:left="720"/>
        <w:jc w:val="right"/>
        <w:rPr>
          <w:b/>
          <w:bCs/>
          <w:i/>
          <w:iCs/>
          <w:color w:val="0000FF"/>
          <w:rtl/>
          <w:lang w:bidi="ar"/>
        </w:rPr>
      </w:pPr>
      <w:r>
        <w:rPr>
          <w:b/>
          <w:bCs/>
          <w:i/>
          <w:iCs/>
          <w:color w:val="0000FF"/>
          <w:rtl/>
          <w:lang w:bidi="ar"/>
        </w:rPr>
        <w:t>(5/183)</w:t>
      </w:r>
    </w:p>
    <w:p w14:paraId="4D80EE9F" w14:textId="77777777" w:rsidR="008620FE" w:rsidRDefault="008620FE">
      <w:pPr>
        <w:bidi/>
        <w:ind w:left="720"/>
        <w:rPr>
          <w:b/>
          <w:bCs/>
          <w:rtl/>
          <w:lang w:bidi="ar"/>
        </w:rPr>
      </w:pPr>
      <w:r>
        <w:rPr>
          <w:rFonts w:hint="cs"/>
          <w:b/>
          <w:bCs/>
          <w:lang w:bidi="ar"/>
        </w:rPr>
        <w:pict w14:anchorId="6EDBF1E7">
          <v:rect id="_x0000_i1188" style="width:394.55pt;height:1.5pt" o:hrpct="950" o:hralign="center" o:hrstd="t" o:hrnoshade="t" o:hr="t" fillcolor="navy" stroked="f"/>
        </w:pict>
      </w:r>
    </w:p>
    <w:p w14:paraId="664F1DFB" w14:textId="77777777" w:rsidR="008620FE" w:rsidRPr="001A427C" w:rsidRDefault="008620FE">
      <w:pPr>
        <w:pStyle w:val="a3"/>
        <w:bidi/>
        <w:ind w:left="720"/>
        <w:rPr>
          <w:rFonts w:hint="cs"/>
          <w:b/>
          <w:bCs/>
          <w:i/>
          <w:iCs/>
          <w:color w:val="0000FF"/>
          <w:rtl/>
          <w:lang w:bidi="ar"/>
        </w:rPr>
      </w:pPr>
      <w:r>
        <w:rPr>
          <w:b/>
          <w:bCs/>
          <w:rtl/>
          <w:lang w:bidi="ar"/>
        </w:rPr>
        <w:t>الموجودات الخارجية اثنان اشتركا في شيء، فضلا عن أن يكون الخالق تعالى مشاركا لغيره في شيء من الأشياء سبحانه وتعالى.</w:t>
      </w:r>
      <w:r>
        <w:rPr>
          <w:b/>
          <w:bCs/>
          <w:rtl/>
          <w:lang w:bidi="ar"/>
        </w:rPr>
        <w:br/>
        <w:t>والقرامطة الباطنية كالجهمية الذين ينفون أن يسمى الله بشيء من الأسماء التي يسمى بها مخلوق، لبسوا على الناس بلفظ التشبيه والتركيب ولهذا أنكر جماهير الطوائف عليهم من المعتزلة والنجارية والضرارية ومتكلمة الصفاتية، وغيرهم بل أنكر عليهم من أنكر من الفلاسفة مع تناقض كثير من الناس معهم.</w:t>
      </w:r>
      <w:r>
        <w:rPr>
          <w:b/>
          <w:bCs/>
          <w:rtl/>
          <w:lang w:bidi="ar"/>
        </w:rPr>
        <w:br/>
      </w:r>
      <w:r>
        <w:rPr>
          <w:b/>
          <w:bCs/>
          <w:rtl/>
          <w:lang w:bidi="ar"/>
        </w:rPr>
        <w:lastRenderedPageBreak/>
        <w:t>ولهذا زعم أبو العباس الناشيء أن الأسماء التي يسمى بها الله، ويسمى بعض عباده بها هي حقيقة في الله مجاز في عباده نقيض قول القرامطة الباطنية والجهمية.</w:t>
      </w:r>
    </w:p>
    <w:p w14:paraId="043E0652" w14:textId="77777777" w:rsidR="008620FE" w:rsidRDefault="008620FE">
      <w:pPr>
        <w:pStyle w:val="a3"/>
        <w:bidi/>
        <w:ind w:left="720"/>
        <w:jc w:val="right"/>
        <w:rPr>
          <w:b/>
          <w:bCs/>
          <w:i/>
          <w:iCs/>
          <w:color w:val="0000FF"/>
          <w:rtl/>
          <w:lang w:bidi="ar"/>
        </w:rPr>
      </w:pPr>
      <w:r>
        <w:rPr>
          <w:b/>
          <w:bCs/>
          <w:i/>
          <w:iCs/>
          <w:color w:val="0000FF"/>
          <w:rtl/>
          <w:lang w:bidi="ar"/>
        </w:rPr>
        <w:t>(5/184)</w:t>
      </w:r>
    </w:p>
    <w:p w14:paraId="5A852CFD" w14:textId="77777777" w:rsidR="008620FE" w:rsidRDefault="008620FE">
      <w:pPr>
        <w:bidi/>
        <w:ind w:left="720"/>
        <w:rPr>
          <w:b/>
          <w:bCs/>
          <w:rtl/>
          <w:lang w:bidi="ar"/>
        </w:rPr>
      </w:pPr>
      <w:r>
        <w:rPr>
          <w:rFonts w:hint="cs"/>
          <w:b/>
          <w:bCs/>
          <w:lang w:bidi="ar"/>
        </w:rPr>
        <w:pict w14:anchorId="06DC1F23">
          <v:rect id="_x0000_i1189" style="width:394.55pt;height:1.5pt" o:hrpct="950" o:hralign="center" o:hrstd="t" o:hrnoshade="t" o:hr="t" fillcolor="navy" stroked="f"/>
        </w:pict>
      </w:r>
    </w:p>
    <w:p w14:paraId="421BBE67" w14:textId="77777777" w:rsidR="008620FE" w:rsidRPr="001A427C" w:rsidRDefault="008620FE">
      <w:pPr>
        <w:pStyle w:val="a3"/>
        <w:bidi/>
        <w:ind w:left="720"/>
        <w:rPr>
          <w:rFonts w:hint="cs"/>
          <w:b/>
          <w:bCs/>
          <w:i/>
          <w:iCs/>
          <w:color w:val="0000FF"/>
          <w:rtl/>
          <w:lang w:bidi="ar"/>
        </w:rPr>
      </w:pPr>
      <w:r>
        <w:rPr>
          <w:b/>
          <w:bCs/>
          <w:rtl/>
          <w:lang w:bidi="ar"/>
        </w:rPr>
        <w:t>ولهذا كان السلف يجعلون الجهمية زنادقة ولم يكن إذا ذاك ظهرت ملاحدة الشيعة، بل في عصر محنة الجهمية، في خلافة المأمون والمعتصم ونحوهما، شرعت طوائف الملاحدة الباطنية تظهر مع ظهور الجهمية كما ظهرت الخرمية أصحاب بابك الخرمي وهذا احد ألقاب الباطنية.</w:t>
      </w:r>
      <w:r>
        <w:rPr>
          <w:b/>
          <w:bCs/>
          <w:rtl/>
          <w:lang w:bidi="ar"/>
        </w:rPr>
        <w:br/>
        <w:t>ويقال إنه سنة عشرين، وهي السنة التي ضرب فهذا فيها أحمد، ظهرت أوائل القرامطة الذين ظهروا بالعراق، ثم صارت لهم شوكة بهجر مع الجناني وأتباعه، ثم ظهرت دعوتهم الكبرى بأرض المغرب ثم مصر، إلى أن فتحها أهل السنة بعد ذلك وبقاياهم في الأرض متفرقون.</w:t>
      </w:r>
      <w:r>
        <w:rPr>
          <w:b/>
          <w:bCs/>
          <w:rtl/>
          <w:lang w:bidi="ar"/>
        </w:rPr>
        <w:br/>
        <w:t>وهؤلاء لهم أنواع من الإلحاد في غير الأسماء والصفات وإنما</w:t>
      </w:r>
    </w:p>
    <w:p w14:paraId="3D643CC0" w14:textId="77777777" w:rsidR="008620FE" w:rsidRDefault="008620FE">
      <w:pPr>
        <w:pStyle w:val="a3"/>
        <w:bidi/>
        <w:ind w:left="720"/>
        <w:jc w:val="right"/>
        <w:rPr>
          <w:b/>
          <w:bCs/>
          <w:i/>
          <w:iCs/>
          <w:color w:val="0000FF"/>
          <w:rtl/>
          <w:lang w:bidi="ar"/>
        </w:rPr>
      </w:pPr>
      <w:r>
        <w:rPr>
          <w:b/>
          <w:bCs/>
          <w:i/>
          <w:iCs/>
          <w:color w:val="0000FF"/>
          <w:rtl/>
          <w:lang w:bidi="ar"/>
        </w:rPr>
        <w:t>(5/185)</w:t>
      </w:r>
    </w:p>
    <w:p w14:paraId="497B6897" w14:textId="77777777" w:rsidR="008620FE" w:rsidRDefault="008620FE">
      <w:pPr>
        <w:bidi/>
        <w:ind w:left="720"/>
        <w:rPr>
          <w:b/>
          <w:bCs/>
          <w:rtl/>
          <w:lang w:bidi="ar"/>
        </w:rPr>
      </w:pPr>
      <w:r>
        <w:rPr>
          <w:rFonts w:hint="cs"/>
          <w:b/>
          <w:bCs/>
          <w:lang w:bidi="ar"/>
        </w:rPr>
        <w:pict w14:anchorId="45A32AB3">
          <v:rect id="_x0000_i1190" style="width:394.55pt;height:1.5pt" o:hrpct="950" o:hralign="center" o:hrstd="t" o:hrnoshade="t" o:hr="t" fillcolor="navy" stroked="f"/>
        </w:pict>
      </w:r>
    </w:p>
    <w:p w14:paraId="1E6856B4" w14:textId="77777777" w:rsidR="008620FE" w:rsidRPr="001A427C" w:rsidRDefault="008620FE">
      <w:pPr>
        <w:pStyle w:val="a3"/>
        <w:bidi/>
        <w:ind w:left="720"/>
        <w:rPr>
          <w:rFonts w:hint="cs"/>
          <w:b/>
          <w:bCs/>
          <w:i/>
          <w:iCs/>
          <w:color w:val="0000FF"/>
          <w:rtl/>
          <w:lang w:bidi="ar"/>
        </w:rPr>
      </w:pPr>
      <w:r>
        <w:rPr>
          <w:b/>
          <w:bCs/>
          <w:rtl/>
          <w:lang w:bidi="ar"/>
        </w:rPr>
        <w:t>المقصود هنا بيان إلحاد الجهمية: نفاة الأسماء والصفات، فهؤلاء الذين ينفون حقائق أسماء الله الحسنى، ويقولون: إنما يسمى بها مجازاً، أو المقصود بها غيره، أو لا يعرف معناها أصل تلبيسهم هو ما في إطلاق هذه الأسماء مما يظنونه من التشبيه الذي يجب نفيه ولهذا عظم كلام المسلمين في هذا الباب، وقد بسط في غير هذا الموضع.</w:t>
      </w:r>
      <w:r>
        <w:rPr>
          <w:b/>
          <w:bCs/>
          <w:rtl/>
          <w:lang w:bidi="ar"/>
        </w:rPr>
        <w:br/>
      </w:r>
      <w:r>
        <w:rPr>
          <w:b/>
          <w:bCs/>
          <w:rtl/>
          <w:lang w:bidi="ar"/>
        </w:rPr>
        <w:br/>
      </w:r>
      <w:r>
        <w:rPr>
          <w:b/>
          <w:bCs/>
          <w:color w:val="800000"/>
          <w:rtl/>
          <w:lang w:bidi="ar"/>
        </w:rPr>
        <w:t>كلام الجويني عن صفات الله تعالى</w:t>
      </w:r>
      <w:r>
        <w:rPr>
          <w:b/>
          <w:bCs/>
          <w:rtl/>
          <w:lang w:bidi="ar"/>
        </w:rPr>
        <w:br/>
        <w:t>وتحقيق هذا الموضع من أعظم أصول الدين كما قال أبو المعالي الجويني في الإرشاد من صفات القديم مخالفته للحوادث فالرب لا يشبه شيئاً من الحوادث ولا يشبهه شيء منها.</w:t>
      </w:r>
      <w:r>
        <w:rPr>
          <w:b/>
          <w:bCs/>
          <w:rtl/>
          <w:lang w:bidi="ar"/>
        </w:rPr>
        <w:br/>
        <w:t>قال: والكلام في هذا الباب من أعظم أركان الدين، فقد غلت طائفة في النفي فعطلت وغلت طائفة في الإثبات، فاما الغلاة في النفي فقالوا: الاشتراك في صفة من صفات الإثبات يوجب الاشتباه وقالوا على هذا القديم سبحانه لا يوصف بالوجود بل</w:t>
      </w:r>
    </w:p>
    <w:p w14:paraId="23D2F5CF" w14:textId="77777777" w:rsidR="008620FE" w:rsidRDefault="008620FE">
      <w:pPr>
        <w:pStyle w:val="a3"/>
        <w:bidi/>
        <w:ind w:left="720"/>
        <w:jc w:val="right"/>
        <w:rPr>
          <w:b/>
          <w:bCs/>
          <w:i/>
          <w:iCs/>
          <w:color w:val="0000FF"/>
          <w:rtl/>
          <w:lang w:bidi="ar"/>
        </w:rPr>
      </w:pPr>
      <w:r>
        <w:rPr>
          <w:b/>
          <w:bCs/>
          <w:i/>
          <w:iCs/>
          <w:color w:val="0000FF"/>
          <w:rtl/>
          <w:lang w:bidi="ar"/>
        </w:rPr>
        <w:t>(5/186)</w:t>
      </w:r>
    </w:p>
    <w:p w14:paraId="6F2CC570" w14:textId="77777777" w:rsidR="008620FE" w:rsidRDefault="008620FE">
      <w:pPr>
        <w:bidi/>
        <w:ind w:left="720"/>
        <w:rPr>
          <w:b/>
          <w:bCs/>
          <w:rtl/>
          <w:lang w:bidi="ar"/>
        </w:rPr>
      </w:pPr>
      <w:r>
        <w:rPr>
          <w:rFonts w:hint="cs"/>
          <w:b/>
          <w:bCs/>
          <w:lang w:bidi="ar"/>
        </w:rPr>
        <w:pict w14:anchorId="1FA9FC95">
          <v:rect id="_x0000_i1191" style="width:394.55pt;height:1.5pt" o:hrpct="950" o:hralign="center" o:hrstd="t" o:hrnoshade="t" o:hr="t" fillcolor="navy" stroked="f"/>
        </w:pict>
      </w:r>
    </w:p>
    <w:p w14:paraId="239F3F38" w14:textId="77777777" w:rsidR="008620FE" w:rsidRPr="001A427C" w:rsidRDefault="008620FE">
      <w:pPr>
        <w:pStyle w:val="a3"/>
        <w:bidi/>
        <w:ind w:left="720"/>
        <w:rPr>
          <w:rFonts w:hint="cs"/>
          <w:b/>
          <w:bCs/>
          <w:i/>
          <w:iCs/>
          <w:color w:val="0000FF"/>
          <w:rtl/>
          <w:lang w:bidi="ar"/>
        </w:rPr>
      </w:pPr>
      <w:r>
        <w:rPr>
          <w:b/>
          <w:bCs/>
          <w:rtl/>
          <w:lang w:bidi="ar"/>
        </w:rPr>
        <w:lastRenderedPageBreak/>
        <w:t>يقال: ليس بمعدوم وكذلك لا يوصف بانه قادر عالم حي بل يقال: ليس بعاجز ولا جاهل ولا ميت.</w:t>
      </w:r>
      <w:r>
        <w:rPr>
          <w:b/>
          <w:bCs/>
          <w:rtl/>
          <w:lang w:bidi="ar"/>
        </w:rPr>
        <w:br/>
        <w:t>قال وهذا مذهب الفلاسفة والباطنية وأما الغلاة في الإثبات فاعتقدوا ما يلزمهم القول بمماثلة القديم الحوادث.</w:t>
      </w:r>
      <w:r>
        <w:rPr>
          <w:b/>
          <w:bCs/>
          <w:rtl/>
          <w:lang w:bidi="ar"/>
        </w:rPr>
        <w:br/>
      </w:r>
      <w:r>
        <w:rPr>
          <w:b/>
          <w:bCs/>
          <w:rtl/>
          <w:lang w:bidi="ar"/>
        </w:rPr>
        <w:br/>
      </w:r>
      <w:r>
        <w:rPr>
          <w:b/>
          <w:bCs/>
          <w:color w:val="800000"/>
          <w:rtl/>
          <w:lang w:bidi="ar"/>
        </w:rPr>
        <w:t>تعليق ابن تيمية</w:t>
      </w:r>
      <w:r>
        <w:rPr>
          <w:b/>
          <w:bCs/>
          <w:rtl/>
          <w:lang w:bidi="ar"/>
        </w:rPr>
        <w:br/>
        <w:t>قلت: وهذا الذي قاله أبو المعالي من الاعتناء بهذا الأصل متفق عليه بين الطوائف، والذي ذكره عن النفاة هو قول الجهمية الذي ذكره الإمام أحمد ولهذا نقلوا عن جهم أنه لا يسمى الله بشيء ونقلوا عنه أنه لا يسميه باسم من الأسماء التي يسمي بها الخلق: كالحي والعالم والسميع والبصير بل يسميه قادراً خالقاً لأن العبد عنده ليس بقادر إذ كان هو رأس الجهمية الجبرية.</w:t>
      </w:r>
      <w:r>
        <w:rPr>
          <w:b/>
          <w:bCs/>
          <w:rtl/>
          <w:lang w:bidi="ar"/>
        </w:rPr>
        <w:br/>
        <w:t>ولما كان كل موجودين لا بد أن يكون بينهما اتفاق من بعض</w:t>
      </w:r>
    </w:p>
    <w:p w14:paraId="2F48FF9E" w14:textId="77777777" w:rsidR="008620FE" w:rsidRDefault="008620FE">
      <w:pPr>
        <w:pStyle w:val="a3"/>
        <w:bidi/>
        <w:ind w:left="720"/>
        <w:jc w:val="right"/>
        <w:rPr>
          <w:b/>
          <w:bCs/>
          <w:i/>
          <w:iCs/>
          <w:color w:val="0000FF"/>
          <w:rtl/>
          <w:lang w:bidi="ar"/>
        </w:rPr>
      </w:pPr>
      <w:r>
        <w:rPr>
          <w:b/>
          <w:bCs/>
          <w:i/>
          <w:iCs/>
          <w:color w:val="0000FF"/>
          <w:rtl/>
          <w:lang w:bidi="ar"/>
        </w:rPr>
        <w:t>(5/187)</w:t>
      </w:r>
    </w:p>
    <w:p w14:paraId="1E8313B0" w14:textId="77777777" w:rsidR="008620FE" w:rsidRDefault="008620FE">
      <w:pPr>
        <w:bidi/>
        <w:ind w:left="720"/>
        <w:rPr>
          <w:b/>
          <w:bCs/>
          <w:rtl/>
          <w:lang w:bidi="ar"/>
        </w:rPr>
      </w:pPr>
      <w:r>
        <w:rPr>
          <w:rFonts w:hint="cs"/>
          <w:b/>
          <w:bCs/>
          <w:lang w:bidi="ar"/>
        </w:rPr>
        <w:pict w14:anchorId="574B94A7">
          <v:rect id="_x0000_i1192" style="width:394.55pt;height:1.5pt" o:hrpct="950" o:hralign="center" o:hrstd="t" o:hrnoshade="t" o:hr="t" fillcolor="navy" stroked="f"/>
        </w:pict>
      </w:r>
    </w:p>
    <w:p w14:paraId="2596FEC3" w14:textId="77777777" w:rsidR="008620FE" w:rsidRPr="001A427C" w:rsidRDefault="008620FE">
      <w:pPr>
        <w:pStyle w:val="a3"/>
        <w:bidi/>
        <w:ind w:left="720"/>
        <w:rPr>
          <w:rFonts w:hint="cs"/>
          <w:b/>
          <w:bCs/>
          <w:i/>
          <w:iCs/>
          <w:color w:val="0000FF"/>
          <w:rtl/>
          <w:lang w:bidi="ar"/>
        </w:rPr>
      </w:pPr>
      <w:r>
        <w:rPr>
          <w:b/>
          <w:bCs/>
          <w:rtl/>
          <w:lang w:bidi="ar"/>
        </w:rPr>
        <w:t>الوجوه واختلاف من بعض الوجوه، وقد أنكر طائفة من الناس ذلك وقالوا المتماثلان لا يختلفان بحال، والمختلفان لا يشتبهان في شيء البتة.</w:t>
      </w:r>
      <w:r>
        <w:rPr>
          <w:b/>
          <w:bCs/>
          <w:rtl/>
          <w:lang w:bidi="ar"/>
        </w:rPr>
        <w:br/>
        <w:t>واضطرب من خالف شيئاً من السنة في الأصل الذي يضبطه في نفي التشبيه إذ جعل مسمى التشبيه والتمثيل واحداً فقالت الباطنية وبعض الفلاسفة إن الاشتراك في صفة من صفات الإثبات يوجب الاشتباه والتماثل.</w:t>
      </w:r>
      <w:r>
        <w:rPr>
          <w:b/>
          <w:bCs/>
          <w:rtl/>
          <w:lang w:bidi="ar"/>
        </w:rPr>
        <w:br/>
        <w:t>وقال النجار والقلانسي: المثلان هما المجتمعان في صفة من صفات الإثبات إذا لم يكن أحدهما بالثاني لحترز بهذا القيد عن القديم والحادث.</w:t>
      </w:r>
      <w:r>
        <w:rPr>
          <w:b/>
          <w:bCs/>
          <w:rtl/>
          <w:lang w:bidi="ar"/>
        </w:rPr>
        <w:br/>
      </w:r>
      <w:r>
        <w:rPr>
          <w:b/>
          <w:bCs/>
          <w:rtl/>
          <w:lang w:bidi="ar"/>
        </w:rPr>
        <w:br/>
      </w:r>
      <w:r>
        <w:rPr>
          <w:b/>
          <w:bCs/>
          <w:color w:val="800000"/>
          <w:rtl/>
          <w:lang w:bidi="ar"/>
        </w:rPr>
        <w:t>تابع كلام الجويني</w:t>
      </w:r>
      <w:r>
        <w:rPr>
          <w:b/>
          <w:bCs/>
          <w:rtl/>
          <w:lang w:bidi="ar"/>
        </w:rPr>
        <w:br/>
        <w:t>قال أبو المعالي فأما الرد على الفلاسفة فمن أوجه أحدها: الاتفاق على أن السواد يشارك البياض في بعض صفات الإثبات: من الوجود، والعرضية، واللونية.</w:t>
      </w:r>
      <w:r>
        <w:rPr>
          <w:b/>
          <w:bCs/>
          <w:rtl/>
          <w:lang w:bidi="ar"/>
        </w:rPr>
        <w:br/>
        <w:t>ثم هما مختلفان.</w:t>
      </w:r>
      <w:r>
        <w:rPr>
          <w:b/>
          <w:bCs/>
          <w:rtl/>
          <w:lang w:bidi="ar"/>
        </w:rPr>
        <w:br/>
        <w:t>وكذلك الجوهر والعرض، والقديم والحادث، لا يمتنع اشتراكهما في صفة واحدة، مع اختلافهما في سائر الصفات.</w:t>
      </w:r>
      <w:r>
        <w:rPr>
          <w:b/>
          <w:bCs/>
          <w:rtl/>
          <w:lang w:bidi="ar"/>
        </w:rPr>
        <w:br/>
        <w:t>ويقال لهم: أثبتوا الصانع المدبر، أم لا</w:t>
      </w:r>
    </w:p>
    <w:p w14:paraId="2CB83EAE" w14:textId="77777777" w:rsidR="008620FE" w:rsidRDefault="008620FE">
      <w:pPr>
        <w:pStyle w:val="a3"/>
        <w:bidi/>
        <w:ind w:left="720"/>
        <w:jc w:val="right"/>
        <w:rPr>
          <w:b/>
          <w:bCs/>
          <w:i/>
          <w:iCs/>
          <w:color w:val="0000FF"/>
          <w:rtl/>
          <w:lang w:bidi="ar"/>
        </w:rPr>
      </w:pPr>
      <w:r>
        <w:rPr>
          <w:b/>
          <w:bCs/>
          <w:i/>
          <w:iCs/>
          <w:color w:val="0000FF"/>
          <w:rtl/>
          <w:lang w:bidi="ar"/>
        </w:rPr>
        <w:lastRenderedPageBreak/>
        <w:t>(5/188)</w:t>
      </w:r>
    </w:p>
    <w:p w14:paraId="334969C3" w14:textId="77777777" w:rsidR="008620FE" w:rsidRDefault="008620FE">
      <w:pPr>
        <w:bidi/>
        <w:ind w:left="720"/>
        <w:rPr>
          <w:b/>
          <w:bCs/>
          <w:rtl/>
          <w:lang w:bidi="ar"/>
        </w:rPr>
      </w:pPr>
      <w:r>
        <w:rPr>
          <w:rFonts w:hint="cs"/>
          <w:b/>
          <w:bCs/>
          <w:lang w:bidi="ar"/>
        </w:rPr>
        <w:pict w14:anchorId="0992B12C">
          <v:rect id="_x0000_i1193" style="width:394.55pt;height:1.5pt" o:hrpct="950" o:hralign="center" o:hrstd="t" o:hrnoshade="t" o:hr="t" fillcolor="navy" stroked="f"/>
        </w:pict>
      </w:r>
    </w:p>
    <w:p w14:paraId="226B1B6F" w14:textId="77777777" w:rsidR="008620FE" w:rsidRPr="001A427C" w:rsidRDefault="008620FE">
      <w:pPr>
        <w:pStyle w:val="a3"/>
        <w:bidi/>
        <w:ind w:left="720"/>
        <w:rPr>
          <w:rFonts w:hint="cs"/>
          <w:b/>
          <w:bCs/>
          <w:i/>
          <w:iCs/>
          <w:color w:val="0000FF"/>
          <w:rtl/>
          <w:lang w:bidi="ar"/>
        </w:rPr>
      </w:pPr>
      <w:r>
        <w:rPr>
          <w:b/>
          <w:bCs/>
          <w:rtl/>
          <w:lang w:bidi="ar"/>
        </w:rPr>
        <w:t>تثبتونه؟ فإن أثبتوه لزمهم من الحكم بإثباته ما حاذروه، فإن الحادث ثابت، فاستويا في الثبوت، ولا واسطة بين الإثبات والنفي فإن قالوا: ليس بمنفي قيل لهم: نفي النفي إثبات، كما أن نفي الإثبات نفي وإذا لزم الثبوت من نفي النفي، حصلت المماثلة.</w:t>
      </w:r>
      <w:r>
        <w:rPr>
          <w:b/>
          <w:bCs/>
          <w:rtl/>
          <w:lang w:bidi="ar"/>
        </w:rPr>
        <w:br/>
        <w:t>فإن قالوا: نحن لا نطلق الإثبات على صفاته، ولا ننطق به قلنا: قد نطقتم في صفات الرب بالإثبات أو بصيغة تتضمنه والمقصود من العبارات معناها، ثم نقول أتعتقدون ثبوت الإله سبحانه؟ فإن قالوا: لا نعتقده قطع الكلام عنهم فيما هو فرع له، على أنهم راغموا البديهة لعلمنا بأن نفي النفي إثبات وإن قالوا: نعتقد الثبوت ولا ننطق به.</w:t>
      </w:r>
      <w:r>
        <w:rPr>
          <w:b/>
          <w:bCs/>
          <w:rtl/>
          <w:lang w:bidi="ar"/>
        </w:rPr>
        <w:br/>
        <w:t>قلنا كلامنا في الحقائق لا في الإطلاقات فإن قالوا فصفوا الإله بالثبوت والوجود ولا تنطقوا به، واعتقدوا وجود الحادث ولا تنطقوا به، لتنفي المماثلة لفظاً، فغن المماثلة لفظاً مما يتوقى في العقائد.</w:t>
      </w:r>
      <w:r>
        <w:rPr>
          <w:b/>
          <w:bCs/>
          <w:rtl/>
          <w:lang w:bidi="ar"/>
        </w:rPr>
        <w:br/>
        <w:t>قلنا: يتوقى اللفظ لأدائه إلى الحدوث أو إلى النقص فكل مالا يؤدي إلى الحدوث وإلى النقص لا نكثرت به، ثم محاذرة التعطيل أولى من محاذرة التشبيه</w:t>
      </w:r>
    </w:p>
    <w:p w14:paraId="020830A5" w14:textId="77777777" w:rsidR="008620FE" w:rsidRDefault="008620FE">
      <w:pPr>
        <w:pStyle w:val="a3"/>
        <w:bidi/>
        <w:ind w:left="720"/>
        <w:jc w:val="right"/>
        <w:rPr>
          <w:b/>
          <w:bCs/>
          <w:i/>
          <w:iCs/>
          <w:color w:val="0000FF"/>
          <w:rtl/>
          <w:lang w:bidi="ar"/>
        </w:rPr>
      </w:pPr>
      <w:r>
        <w:rPr>
          <w:b/>
          <w:bCs/>
          <w:i/>
          <w:iCs/>
          <w:color w:val="0000FF"/>
          <w:rtl/>
          <w:lang w:bidi="ar"/>
        </w:rPr>
        <w:t>(5/189)</w:t>
      </w:r>
    </w:p>
    <w:p w14:paraId="0F3EC9B7" w14:textId="77777777" w:rsidR="008620FE" w:rsidRDefault="008620FE">
      <w:pPr>
        <w:bidi/>
        <w:ind w:left="720"/>
        <w:rPr>
          <w:b/>
          <w:bCs/>
          <w:rtl/>
          <w:lang w:bidi="ar"/>
        </w:rPr>
      </w:pPr>
      <w:r>
        <w:rPr>
          <w:rFonts w:hint="cs"/>
          <w:b/>
          <w:bCs/>
          <w:lang w:bidi="ar"/>
        </w:rPr>
        <w:pict w14:anchorId="5BA3AB0A">
          <v:rect id="_x0000_i1194" style="width:394.55pt;height:1.5pt" o:hrpct="950" o:hralign="center" o:hrstd="t" o:hrnoshade="t" o:hr="t" fillcolor="navy" stroked="f"/>
        </w:pict>
      </w:r>
    </w:p>
    <w:p w14:paraId="76CD258E" w14:textId="77777777" w:rsidR="008620FE" w:rsidRPr="001A427C" w:rsidRDefault="008620FE">
      <w:pPr>
        <w:pStyle w:val="a3"/>
        <w:bidi/>
        <w:ind w:left="720"/>
        <w:rPr>
          <w:rFonts w:hint="cs"/>
          <w:b/>
          <w:bCs/>
          <w:i/>
          <w:iCs/>
          <w:color w:val="0000FF"/>
          <w:rtl/>
          <w:lang w:bidi="ar"/>
        </w:rPr>
      </w:pPr>
      <w:r>
        <w:rPr>
          <w:b/>
          <w:bCs/>
          <w:rtl/>
          <w:lang w:bidi="ar"/>
        </w:rPr>
        <w:t>قال: ومما يتمسك به أن نقول هلا قلتم: الاشتراك في صفة النفي يوجب الاشتباه؟ وما الفرق بين صفة الإثبات والنفي في هذا الباب؟ ثم نقول: الرب سبحانه معقول ومذكور كالحادث وهو سبحانه مخالف للحادث ولا مخالفة إلا بين اثنين.</w:t>
      </w:r>
      <w:r>
        <w:rPr>
          <w:b/>
          <w:bCs/>
          <w:rtl/>
          <w:lang w:bidi="ar"/>
        </w:rPr>
        <w:br/>
        <w:t>قال فأما ما قيد النجار به كلامه فليس بعاصم، فإن التماثل يتلقى من الاجتماع في الصفة فأما كون أحدهما بالثاني أو المصير إلى أنه ليس به فلا أثر له في التشابه والتماثل.</w:t>
      </w:r>
    </w:p>
    <w:p w14:paraId="3726B2A5" w14:textId="77777777" w:rsidR="008620FE" w:rsidRDefault="008620FE">
      <w:pPr>
        <w:pStyle w:val="a3"/>
        <w:bidi/>
        <w:ind w:left="720"/>
        <w:jc w:val="right"/>
        <w:rPr>
          <w:b/>
          <w:bCs/>
          <w:i/>
          <w:iCs/>
          <w:color w:val="0000FF"/>
          <w:rtl/>
          <w:lang w:bidi="ar"/>
        </w:rPr>
      </w:pPr>
      <w:r>
        <w:rPr>
          <w:b/>
          <w:bCs/>
          <w:i/>
          <w:iCs/>
          <w:color w:val="0000FF"/>
          <w:rtl/>
          <w:lang w:bidi="ar"/>
        </w:rPr>
        <w:t>(5/190)</w:t>
      </w:r>
    </w:p>
    <w:p w14:paraId="62A039BC" w14:textId="77777777" w:rsidR="008620FE" w:rsidRDefault="008620FE">
      <w:pPr>
        <w:bidi/>
        <w:ind w:left="720"/>
        <w:rPr>
          <w:b/>
          <w:bCs/>
          <w:rtl/>
          <w:lang w:bidi="ar"/>
        </w:rPr>
      </w:pPr>
      <w:r>
        <w:rPr>
          <w:rFonts w:hint="cs"/>
          <w:b/>
          <w:bCs/>
          <w:lang w:bidi="ar"/>
        </w:rPr>
        <w:pict w14:anchorId="30E59878">
          <v:rect id="_x0000_i1195" style="width:394.55pt;height:1.5pt" o:hrpct="950" o:hralign="center" o:hrstd="t" o:hrnoshade="t" o:hr="t" fillcolor="navy" stroked="f"/>
        </w:pict>
      </w:r>
    </w:p>
    <w:p w14:paraId="37D3BA50" w14:textId="77777777" w:rsidR="008620FE" w:rsidRPr="001A427C" w:rsidRDefault="008620FE">
      <w:pPr>
        <w:pStyle w:val="a3"/>
        <w:bidi/>
        <w:ind w:left="720"/>
        <w:rPr>
          <w:rFonts w:hint="cs"/>
          <w:b/>
          <w:bCs/>
          <w:i/>
          <w:iCs/>
          <w:color w:val="0000FF"/>
          <w:rtl/>
          <w:lang w:bidi="ar"/>
        </w:rPr>
      </w:pPr>
      <w:r>
        <w:rPr>
          <w:b/>
          <w:bCs/>
          <w:rtl/>
          <w:lang w:bidi="ar"/>
        </w:rPr>
        <w:t xml:space="preserve">واختار أبو المعالي ما اختاره القاضي أبو بكر وأمثاله ويشاركهم في ذلك طوائف من أصحاب مالك والشافعي وأحمد وغيرهم كالقاضي أبي يعلي وقالوا: إن المثلين كل موجودين ثبت لكل واحد منهما من صفات النفس ما ثبت للآخر ولا يجوز أن ينفرد أحد المثلين عن الآخر بصفة </w:t>
      </w:r>
      <w:r>
        <w:rPr>
          <w:b/>
          <w:bCs/>
          <w:rtl/>
          <w:lang w:bidi="ar"/>
        </w:rPr>
        <w:lastRenderedPageBreak/>
        <w:t>نفس، ويجوز أن ينفرد بصفة معنى وقوعاً يجوز مثلها على مماثلة وبيان ذلك أن الجواهر متماثلة لتساويها في صفات الأنفس.</w:t>
      </w:r>
      <w:r>
        <w:rPr>
          <w:b/>
          <w:bCs/>
          <w:rtl/>
          <w:lang w:bidi="ar"/>
        </w:rPr>
        <w:br/>
        <w:t>إذ لا يستبد جوهر عن جوهر بالتحيز وقبول العرض والقيام بالنفس، وقد يختص بعض الجواهر بضروب من الأعراض، يجوز أمثالها في سائر الجواهر، ويجوز أن يشارك الشيء ما يخالفه في الوجود، مثل كونهما عرضين لونين خلافا للباطنية قالوا: ولا يجوز ان يتماثل الشيئان من وجه، ويختلفا من وجه لأنه إذا قلنا: المثلان</w:t>
      </w:r>
    </w:p>
    <w:p w14:paraId="509F60CF" w14:textId="77777777" w:rsidR="008620FE" w:rsidRDefault="008620FE">
      <w:pPr>
        <w:pStyle w:val="a3"/>
        <w:bidi/>
        <w:ind w:left="720"/>
        <w:jc w:val="right"/>
        <w:rPr>
          <w:b/>
          <w:bCs/>
          <w:i/>
          <w:iCs/>
          <w:color w:val="0000FF"/>
          <w:rtl/>
          <w:lang w:bidi="ar"/>
        </w:rPr>
      </w:pPr>
      <w:r>
        <w:rPr>
          <w:b/>
          <w:bCs/>
          <w:i/>
          <w:iCs/>
          <w:color w:val="0000FF"/>
          <w:rtl/>
          <w:lang w:bidi="ar"/>
        </w:rPr>
        <w:t>(5/191)</w:t>
      </w:r>
    </w:p>
    <w:p w14:paraId="0D51C58F" w14:textId="77777777" w:rsidR="008620FE" w:rsidRDefault="008620FE">
      <w:pPr>
        <w:bidi/>
        <w:ind w:left="720"/>
        <w:rPr>
          <w:b/>
          <w:bCs/>
          <w:rtl/>
          <w:lang w:bidi="ar"/>
        </w:rPr>
      </w:pPr>
      <w:r>
        <w:rPr>
          <w:rFonts w:hint="cs"/>
          <w:b/>
          <w:bCs/>
          <w:lang w:bidi="ar"/>
        </w:rPr>
        <w:pict w14:anchorId="7316F467">
          <v:rect id="_x0000_i1196" style="width:394.55pt;height:1.5pt" o:hrpct="950" o:hralign="center" o:hrstd="t" o:hrnoshade="t" o:hr="t" fillcolor="navy" stroked="f"/>
        </w:pict>
      </w:r>
    </w:p>
    <w:p w14:paraId="1514C90E" w14:textId="77777777" w:rsidR="008620FE" w:rsidRPr="001A427C" w:rsidRDefault="008620FE">
      <w:pPr>
        <w:pStyle w:val="a3"/>
        <w:bidi/>
        <w:ind w:left="720"/>
        <w:rPr>
          <w:rFonts w:hint="cs"/>
          <w:b/>
          <w:bCs/>
          <w:i/>
          <w:iCs/>
          <w:color w:val="0000FF"/>
          <w:rtl/>
          <w:lang w:bidi="ar"/>
        </w:rPr>
      </w:pPr>
      <w:r>
        <w:rPr>
          <w:b/>
          <w:bCs/>
          <w:rtl/>
          <w:lang w:bidi="ar"/>
        </w:rPr>
        <w:t>هما المتساويان في جميع صفات النفس، فإذا اختلف الشيئان من وجه فليسا متماثلين من كل وجه إذ يستحيل التماثل في جميع الوجوه مع الاختلاف في وجه من الوجوه.</w:t>
      </w:r>
      <w:r>
        <w:rPr>
          <w:b/>
          <w:bCs/>
          <w:rtl/>
          <w:lang w:bidi="ar"/>
        </w:rPr>
        <w:br/>
      </w:r>
      <w:r>
        <w:rPr>
          <w:b/>
          <w:bCs/>
          <w:rtl/>
          <w:lang w:bidi="ar"/>
        </w:rPr>
        <w:br/>
      </w:r>
      <w:r>
        <w:rPr>
          <w:b/>
          <w:bCs/>
          <w:color w:val="800000"/>
          <w:rtl/>
          <w:lang w:bidi="ar"/>
        </w:rPr>
        <w:t>تعليق ابن تيمية</w:t>
      </w:r>
      <w:r>
        <w:rPr>
          <w:b/>
          <w:bCs/>
          <w:rtl/>
          <w:lang w:bidi="ar"/>
        </w:rPr>
        <w:br/>
        <w:t>قلت: هذا بناء على أصل تلقوه من المعتزلة، وهو أن الجواهر والأجسام متماثلة، بخلاف الأعراض، فإنها قد تختلف وقد تتماثل.</w:t>
      </w:r>
      <w:r>
        <w:rPr>
          <w:b/>
          <w:bCs/>
          <w:rtl/>
          <w:lang w:bidi="ar"/>
        </w:rPr>
        <w:br/>
        <w:t>وحقيقة هذا القول أن الأجسام متماثلة من كل وجه، لا تختلف من وجه دون وجه، بل الثلج مماثل للنار من كل وجه، والتراب مماثل للذهب من كل وجه، والخبز مماثل للحديد من كل وجه، إذ كانا متماثلين في صفات النفس عندهم.</w:t>
      </w:r>
      <w:r>
        <w:rPr>
          <w:b/>
          <w:bCs/>
          <w:rtl/>
          <w:lang w:bidi="ar"/>
        </w:rPr>
        <w:br/>
        <w:t>وهذا القول فيه من مخالفة الحس والعقل ما يستغنى به عن بسط الرد على صاحبه، بل أصل دعوى تماثل الأجسام من أفسد الأقوال، بل القول في تماثلها واختلافها كالقول في تماثل الأعراض واختلافها، فإنها تتماثل تارة وتختلف أخرى.</w:t>
      </w:r>
      <w:r>
        <w:rPr>
          <w:b/>
          <w:bCs/>
          <w:rtl/>
          <w:lang w:bidi="ar"/>
        </w:rPr>
        <w:br/>
        <w:t>وتفريقهم بين الصفات النفسية والمعنوية اللازمة للمعين، يشبه تفريق أهل المنطق بين الصفات الذاتية واللازمة للماهية، وكلاهما قول فاسد لا حقيقة له، بل قول هؤلاء أفسد من قول أهل المنطق.</w:t>
      </w:r>
      <w:r>
        <w:rPr>
          <w:b/>
          <w:bCs/>
          <w:rtl/>
          <w:lang w:bidi="ar"/>
        </w:rPr>
        <w:br/>
        <w:t>وإذا وقع الكلام في جسم مطلق، وجوهر مطلق، فهذا لا وجود له في الخارج، وإن وقع في الوجود من الأجسام: كالنار والماء</w:t>
      </w:r>
    </w:p>
    <w:p w14:paraId="5971EA36" w14:textId="77777777" w:rsidR="008620FE" w:rsidRDefault="008620FE">
      <w:pPr>
        <w:pStyle w:val="a3"/>
        <w:bidi/>
        <w:ind w:left="720"/>
        <w:jc w:val="right"/>
        <w:rPr>
          <w:b/>
          <w:bCs/>
          <w:i/>
          <w:iCs/>
          <w:color w:val="0000FF"/>
          <w:rtl/>
          <w:lang w:bidi="ar"/>
        </w:rPr>
      </w:pPr>
      <w:r>
        <w:rPr>
          <w:b/>
          <w:bCs/>
          <w:i/>
          <w:iCs/>
          <w:color w:val="0000FF"/>
          <w:rtl/>
          <w:lang w:bidi="ar"/>
        </w:rPr>
        <w:t>(5/192)</w:t>
      </w:r>
    </w:p>
    <w:p w14:paraId="02330871" w14:textId="77777777" w:rsidR="008620FE" w:rsidRDefault="008620FE">
      <w:pPr>
        <w:bidi/>
        <w:ind w:left="720"/>
        <w:rPr>
          <w:b/>
          <w:bCs/>
          <w:rtl/>
          <w:lang w:bidi="ar"/>
        </w:rPr>
      </w:pPr>
      <w:r>
        <w:rPr>
          <w:rFonts w:hint="cs"/>
          <w:b/>
          <w:bCs/>
          <w:lang w:bidi="ar"/>
        </w:rPr>
        <w:pict w14:anchorId="52AB1831">
          <v:rect id="_x0000_i1197" style="width:394.55pt;height:1.5pt" o:hrpct="950" o:hralign="center" o:hrstd="t" o:hrnoshade="t" o:hr="t" fillcolor="navy" stroked="f"/>
        </w:pict>
      </w:r>
    </w:p>
    <w:p w14:paraId="7AD77CF6" w14:textId="77777777" w:rsidR="008620FE" w:rsidRPr="001A427C" w:rsidRDefault="008620FE">
      <w:pPr>
        <w:pStyle w:val="a3"/>
        <w:bidi/>
        <w:ind w:left="720"/>
        <w:rPr>
          <w:rFonts w:hint="cs"/>
          <w:b/>
          <w:bCs/>
          <w:i/>
          <w:iCs/>
          <w:color w:val="0000FF"/>
          <w:rtl/>
          <w:lang w:bidi="ar"/>
        </w:rPr>
      </w:pPr>
      <w:r>
        <w:rPr>
          <w:b/>
          <w:bCs/>
          <w:rtl/>
          <w:lang w:bidi="ar"/>
        </w:rPr>
        <w:lastRenderedPageBreak/>
        <w:t>والتراب والإنسان والفرس والذهب، والبر والتمر، فكل جسم من هذه الأجسام له صفات نفسية لازمة له، لا تزول إلا باستحالة نفسه.</w:t>
      </w:r>
      <w:r>
        <w:rPr>
          <w:b/>
          <w:bCs/>
          <w:rtl/>
          <w:lang w:bidi="ar"/>
        </w:rPr>
        <w:br/>
        <w:t>فدعوى المدعي أنه ليس له من الصفات النفسية إلا التحيز، وقبول العرض، والقيام بالنفس، أفسد من قول أهل المنطق فإن أولئك جعلوا مثلا كون الحيوان حساساً متحركا بالإرادة من الصفات الذاتية، وهؤلاء لم يجعلوا له صفة نفسية إلا كونه جسماً.</w:t>
      </w:r>
      <w:r>
        <w:rPr>
          <w:b/>
          <w:bCs/>
          <w:rtl/>
          <w:lang w:bidi="ar"/>
        </w:rPr>
        <w:br/>
        <w:t>والتحيز وقبول العرض والقيام بالنفس أمر تشترك فيه الأجسام كلها، والأمور المختلفة تشترك في لوازم كثيرة، كاشتراك الألوان المختلفة في اللونية والعرضية، ليس حقيقة النار مجرد كونها متحيزة، قابلة للعرض، قائمة بالنفس بل هذا من لوازمها.</w:t>
      </w:r>
      <w:r>
        <w:rPr>
          <w:b/>
          <w:bCs/>
          <w:rtl/>
          <w:lang w:bidi="ar"/>
        </w:rPr>
        <w:br/>
        <w:t>وأيضاً فقد يسلم هؤلاء القائلون بامتناع التشابه من وجه دون وجه، كأبي المعالي وغيره، أن الأعراض المختلفة تشترك في أمور وقد صرحوا بأن القديم والحادث يستويان في الثبوت، وأنه يشارك المحدث في أمور.</w:t>
      </w:r>
      <w:r>
        <w:rPr>
          <w:b/>
          <w:bCs/>
          <w:rtl/>
          <w:lang w:bidi="ar"/>
        </w:rPr>
        <w:br/>
        <w:t>والاشتراك في بعض صفات الإثبات لا يكون تماثلاً، وهذا تصريح بأن المختلفين يستويان ويشتركان في بعض الصفات، فكيف يمكن أن يقال مع هذا إن المختلفين لا يشتبهان من بعض الوجوه، وقد صرح بتساويهما في بعض الأشياء؟ وغاية هذا أن يقال إنهما لا يختلفان بوجه من الوجوه في الصفات النفسية وإن اشتبها في الصفات المعنوية.</w:t>
      </w:r>
      <w:r>
        <w:rPr>
          <w:b/>
          <w:bCs/>
          <w:rtl/>
          <w:lang w:bidi="ar"/>
        </w:rPr>
        <w:br/>
        <w:t>وهذا مع أن اللفظ لا يدل، فيعود إلى ما ذكر.</w:t>
      </w:r>
      <w:r>
        <w:rPr>
          <w:b/>
          <w:bCs/>
          <w:rtl/>
          <w:lang w:bidi="ar"/>
        </w:rPr>
        <w:br/>
        <w:t>وقد أخبر الله</w:t>
      </w:r>
    </w:p>
    <w:p w14:paraId="37E1E620" w14:textId="77777777" w:rsidR="008620FE" w:rsidRDefault="008620FE">
      <w:pPr>
        <w:pStyle w:val="a3"/>
        <w:bidi/>
        <w:ind w:left="720"/>
        <w:jc w:val="right"/>
        <w:rPr>
          <w:b/>
          <w:bCs/>
          <w:i/>
          <w:iCs/>
          <w:color w:val="0000FF"/>
          <w:rtl/>
          <w:lang w:bidi="ar"/>
        </w:rPr>
      </w:pPr>
      <w:r>
        <w:rPr>
          <w:b/>
          <w:bCs/>
          <w:i/>
          <w:iCs/>
          <w:color w:val="0000FF"/>
          <w:rtl/>
          <w:lang w:bidi="ar"/>
        </w:rPr>
        <w:t>(5/193)</w:t>
      </w:r>
    </w:p>
    <w:p w14:paraId="704634A9" w14:textId="77777777" w:rsidR="008620FE" w:rsidRDefault="008620FE">
      <w:pPr>
        <w:bidi/>
        <w:ind w:left="720"/>
        <w:rPr>
          <w:b/>
          <w:bCs/>
          <w:rtl/>
          <w:lang w:bidi="ar"/>
        </w:rPr>
      </w:pPr>
      <w:r>
        <w:rPr>
          <w:rFonts w:hint="cs"/>
          <w:b/>
          <w:bCs/>
          <w:lang w:bidi="ar"/>
        </w:rPr>
        <w:pict w14:anchorId="08CBE48C">
          <v:rect id="_x0000_i1198" style="width:394.55pt;height:1.5pt" o:hrpct="950" o:hralign="center" o:hrstd="t" o:hrnoshade="t" o:hr="t" fillcolor="navy" stroked="f"/>
        </w:pict>
      </w:r>
    </w:p>
    <w:p w14:paraId="505F2BD5" w14:textId="77777777" w:rsidR="008620FE" w:rsidRPr="001A427C" w:rsidRDefault="008620FE">
      <w:pPr>
        <w:pStyle w:val="a3"/>
        <w:bidi/>
        <w:ind w:left="720"/>
        <w:rPr>
          <w:rFonts w:hint="cs"/>
          <w:b/>
          <w:bCs/>
          <w:i/>
          <w:iCs/>
          <w:color w:val="0000FF"/>
          <w:rtl/>
          <w:lang w:bidi="ar"/>
        </w:rPr>
      </w:pPr>
      <w:r>
        <w:rPr>
          <w:b/>
          <w:bCs/>
          <w:rtl/>
          <w:lang w:bidi="ar"/>
        </w:rPr>
        <w:t>تعالى في كتابه بنفي تساوي بعض الأجسام وتماثلها، كما أخبر بنفي ذلك عن بعض الأعراض فقال الله تعالى: {وما يستوي الأعمى والبصير * ولا الظلمات ولا النور * ولا الظل ولا الحرور * وما يستوي الأحياء ولا الأموات} فاطر 19 - 22.</w:t>
      </w:r>
      <w:r>
        <w:rPr>
          <w:b/>
          <w:bCs/>
          <w:rtl/>
          <w:lang w:bidi="ar"/>
        </w:rPr>
        <w:br/>
        <w:t>وقال تعالى {هل يستوي الذين يعلمون والذين لا يعلمون} الزمر 9.</w:t>
      </w:r>
      <w:r>
        <w:rPr>
          <w:b/>
          <w:bCs/>
          <w:rtl/>
          <w:lang w:bidi="ar"/>
        </w:rPr>
        <w:br/>
        <w:t>وقال تعالى {ليسوا سواء} آل عمران 113.</w:t>
      </w:r>
      <w:r>
        <w:rPr>
          <w:b/>
          <w:bCs/>
          <w:rtl/>
          <w:lang w:bidi="ar"/>
        </w:rPr>
        <w:br/>
        <w:t>وقال تعالى: {لا يستوي أصحاب النار وأصحاب الجنة} الحشر 20 وقال تعالى {وإن تتولوا يستبدل قوما غيركم ثم لا يكونوا أمثالكم} محمد 38، فنفى أن يكون بعض الأجسام مثلا أو مساوياً لغيره.</w:t>
      </w:r>
      <w:r>
        <w:rPr>
          <w:b/>
          <w:bCs/>
          <w:rtl/>
          <w:lang w:bidi="ar"/>
        </w:rPr>
        <w:br/>
        <w:t>وإذا قيل: إن الأجسام اختلفت بما عرض لها من الأعراض.</w:t>
      </w:r>
      <w:r>
        <w:rPr>
          <w:b/>
          <w:bCs/>
          <w:rtl/>
          <w:lang w:bidi="ar"/>
        </w:rPr>
        <w:br/>
      </w:r>
      <w:r>
        <w:rPr>
          <w:b/>
          <w:bCs/>
          <w:rtl/>
          <w:lang w:bidi="ar"/>
        </w:rPr>
        <w:lastRenderedPageBreak/>
        <w:t>قيل: من الأعراض ما يكون لازماً لنوع الجسم، أو للجسم المعين، كما يلزم الحيوان أنه حساس متحرك بالإرادة، ويلزم الإنسان انه ناطق، وكما يلزم الإنسان المعين ما يخصه من إحساسه وقوة تحركه بالإرادة ونطقه، وغير ذلك من الأمور المعينة التي لا يشركه في عينها غيره، فهذا لا يجوز أن يكون عارضاً له، إذ هو لازم له.</w:t>
      </w:r>
      <w:r>
        <w:rPr>
          <w:b/>
          <w:bCs/>
          <w:rtl/>
          <w:lang w:bidi="ar"/>
        </w:rPr>
        <w:br/>
        <w:t>وما يعقل جسم مجرد عن جميع هذه الصفات عرضت له بعد</w:t>
      </w:r>
    </w:p>
    <w:p w14:paraId="6E216EB5" w14:textId="77777777" w:rsidR="008620FE" w:rsidRDefault="008620FE">
      <w:pPr>
        <w:pStyle w:val="a3"/>
        <w:bidi/>
        <w:ind w:left="720"/>
        <w:jc w:val="right"/>
        <w:rPr>
          <w:b/>
          <w:bCs/>
          <w:i/>
          <w:iCs/>
          <w:color w:val="0000FF"/>
          <w:rtl/>
          <w:lang w:bidi="ar"/>
        </w:rPr>
      </w:pPr>
      <w:r>
        <w:rPr>
          <w:b/>
          <w:bCs/>
          <w:i/>
          <w:iCs/>
          <w:color w:val="0000FF"/>
          <w:rtl/>
          <w:lang w:bidi="ar"/>
        </w:rPr>
        <w:t>(5/194)</w:t>
      </w:r>
    </w:p>
    <w:p w14:paraId="13A0F7EA" w14:textId="77777777" w:rsidR="008620FE" w:rsidRDefault="008620FE">
      <w:pPr>
        <w:bidi/>
        <w:ind w:left="720"/>
        <w:rPr>
          <w:b/>
          <w:bCs/>
          <w:rtl/>
          <w:lang w:bidi="ar"/>
        </w:rPr>
      </w:pPr>
      <w:r>
        <w:rPr>
          <w:rFonts w:hint="cs"/>
          <w:b/>
          <w:bCs/>
          <w:lang w:bidi="ar"/>
        </w:rPr>
        <w:pict w14:anchorId="110B930C">
          <v:rect id="_x0000_i1199" style="width:394.55pt;height:1.5pt" o:hrpct="950" o:hralign="center" o:hrstd="t" o:hrnoshade="t" o:hr="t" fillcolor="navy" stroked="f"/>
        </w:pict>
      </w:r>
    </w:p>
    <w:p w14:paraId="21537DB0" w14:textId="77777777" w:rsidR="008620FE" w:rsidRPr="001A427C" w:rsidRDefault="008620FE">
      <w:pPr>
        <w:pStyle w:val="a3"/>
        <w:bidi/>
        <w:ind w:left="720"/>
        <w:rPr>
          <w:rFonts w:hint="cs"/>
          <w:b/>
          <w:bCs/>
          <w:i/>
          <w:iCs/>
          <w:color w:val="0000FF"/>
          <w:rtl/>
          <w:lang w:bidi="ar"/>
        </w:rPr>
      </w:pPr>
      <w:r>
        <w:rPr>
          <w:b/>
          <w:bCs/>
          <w:rtl/>
          <w:lang w:bidi="ar"/>
        </w:rPr>
        <w:t>ذلك، فإذا كانت الأجسام تختلف بالأعراض وهي لازمة لها، كان من لوازمها أن تكون مختلفة.</w:t>
      </w:r>
      <w:r>
        <w:rPr>
          <w:b/>
          <w:bCs/>
          <w:rtl/>
          <w:lang w:bidi="ar"/>
        </w:rPr>
        <w:br/>
        <w:t>وتمام هذا أن الأشياء تتماثل وتختلف بذواتها، لا نحتاج أن نقول: تتماثل في ذواتها، والذات تختلف بصفاتها.</w:t>
      </w:r>
      <w:r>
        <w:rPr>
          <w:b/>
          <w:bCs/>
          <w:rtl/>
          <w:lang w:bidi="ar"/>
        </w:rPr>
        <w:br/>
        <w:t>ولهذا كان الصواب أن الرب سبحانه غير مماثل لخلقه، بل هو مخالف لهم بذاته، لا نقول: إنه مساو لهم بذاته، وإنما خالفهم بصفاته.</w:t>
      </w:r>
      <w:r>
        <w:rPr>
          <w:b/>
          <w:bCs/>
          <w:rtl/>
          <w:lang w:bidi="ar"/>
        </w:rPr>
        <w:br/>
        <w:t>ودعوى من ادعى: أن الأجسام مركبة من جواهر لا تنقسم، قائمة بأنفسها، ليس لها شيء من هذه الأعراض ولكن لما تركبت صارت متصفة بهذه الصفات، كاتصاف النار بالحرارة، والماء بالرطوبة دعوى باطلة بالعقل والحس، فإن الجسم المعين كهذه النار، لم تكن أجزاؤه قط عارية عن كونها ناراً بل النار لازمة لها.</w:t>
      </w:r>
      <w:r>
        <w:rPr>
          <w:b/>
          <w:bCs/>
          <w:rtl/>
          <w:lang w:bidi="ar"/>
        </w:rPr>
        <w:br/>
        <w:t>وإذا قيل: قد كان هواء فصار ناراً.</w:t>
      </w:r>
      <w:r>
        <w:rPr>
          <w:b/>
          <w:bCs/>
          <w:rtl/>
          <w:lang w:bidi="ar"/>
        </w:rPr>
        <w:br/>
        <w:t>قيل: نعم وتلك الأجزاء الهوائية لم تكن قط إلا هواء.</w:t>
      </w:r>
      <w:r>
        <w:rPr>
          <w:b/>
          <w:bCs/>
          <w:rtl/>
          <w:lang w:bidi="ar"/>
        </w:rPr>
        <w:br/>
        <w:t>واستحالة الجسم إلى جسم آخر مشهود معروف عند العامة والخاصة، كما يقول الفقهاء: إذا استحال الخمر خلا، أو العذرة رماداً، والخنزير ملحاً، ونحو ذلك وكما يكون الإنسان منياً ثم يصير علقة، ثم مضغة.</w:t>
      </w:r>
      <w:r>
        <w:rPr>
          <w:b/>
          <w:bCs/>
          <w:rtl/>
          <w:lang w:bidi="ar"/>
        </w:rPr>
        <w:br/>
        <w:t>فإما أن يقال: إن أجزاء العذرة تفرقت، وهي بعينها باقية حين صارت رماداً، وإنما تغيرت صفاتها، كما يتغير اللون والشكل، بمنزلة</w:t>
      </w:r>
    </w:p>
    <w:p w14:paraId="1B098CD3" w14:textId="77777777" w:rsidR="008620FE" w:rsidRDefault="008620FE">
      <w:pPr>
        <w:pStyle w:val="a3"/>
        <w:bidi/>
        <w:ind w:left="720"/>
        <w:jc w:val="right"/>
        <w:rPr>
          <w:b/>
          <w:bCs/>
          <w:i/>
          <w:iCs/>
          <w:color w:val="0000FF"/>
          <w:rtl/>
          <w:lang w:bidi="ar"/>
        </w:rPr>
      </w:pPr>
      <w:r>
        <w:rPr>
          <w:b/>
          <w:bCs/>
          <w:i/>
          <w:iCs/>
          <w:color w:val="0000FF"/>
          <w:rtl/>
          <w:lang w:bidi="ar"/>
        </w:rPr>
        <w:t>(5/195)</w:t>
      </w:r>
    </w:p>
    <w:p w14:paraId="586C43DB" w14:textId="77777777" w:rsidR="008620FE" w:rsidRDefault="008620FE">
      <w:pPr>
        <w:bidi/>
        <w:ind w:left="720"/>
        <w:rPr>
          <w:b/>
          <w:bCs/>
          <w:rtl/>
          <w:lang w:bidi="ar"/>
        </w:rPr>
      </w:pPr>
      <w:r>
        <w:rPr>
          <w:rFonts w:hint="cs"/>
          <w:b/>
          <w:bCs/>
          <w:lang w:bidi="ar"/>
        </w:rPr>
        <w:pict w14:anchorId="0414F214">
          <v:rect id="_x0000_i1200" style="width:394.55pt;height:1.5pt" o:hrpct="950" o:hralign="center" o:hrstd="t" o:hrnoshade="t" o:hr="t" fillcolor="navy" stroked="f"/>
        </w:pict>
      </w:r>
    </w:p>
    <w:p w14:paraId="4C741428" w14:textId="77777777" w:rsidR="008620FE" w:rsidRPr="001A427C" w:rsidRDefault="008620FE">
      <w:pPr>
        <w:pStyle w:val="a3"/>
        <w:bidi/>
        <w:ind w:left="720"/>
        <w:rPr>
          <w:rFonts w:hint="cs"/>
          <w:b/>
          <w:bCs/>
          <w:i/>
          <w:iCs/>
          <w:color w:val="0000FF"/>
          <w:rtl/>
          <w:lang w:bidi="ar"/>
        </w:rPr>
      </w:pPr>
      <w:r>
        <w:rPr>
          <w:b/>
          <w:bCs/>
          <w:rtl/>
          <w:lang w:bidi="ar"/>
        </w:rPr>
        <w:t>الثوب المصبوغ، وبمنزلة الخاتم إذا عمل درهماً فهذا مكابرة للحس، لأن الفضة التي كانت خاتماً هي بعينها التي جعلت درهماً أو سواراً، وإنما تغير شكلها كالشمعة إذا غير شكلها.</w:t>
      </w:r>
      <w:r>
        <w:rPr>
          <w:b/>
          <w:bCs/>
          <w:rtl/>
          <w:lang w:bidi="ar"/>
        </w:rPr>
        <w:br/>
      </w:r>
      <w:r>
        <w:rPr>
          <w:b/>
          <w:bCs/>
          <w:rtl/>
          <w:lang w:bidi="ar"/>
        </w:rPr>
        <w:lastRenderedPageBreak/>
        <w:t>وكذلك إذا صبغ الجسم أو تحرك، فهنا اختلفت صفاته التي هي أعراضه.</w:t>
      </w:r>
      <w:r>
        <w:rPr>
          <w:b/>
          <w:bCs/>
          <w:rtl/>
          <w:lang w:bidi="ar"/>
        </w:rPr>
        <w:br/>
        <w:t>وأما المني إذا صار آدميا، والهواء إذا صار ناراً، والنار إذا طفئت صارت هواء، فهنا نفس حقيقة الشيء استحالت.</w:t>
      </w:r>
      <w:r>
        <w:rPr>
          <w:b/>
          <w:bCs/>
          <w:rtl/>
          <w:lang w:bidi="ar"/>
        </w:rPr>
        <w:br/>
        <w:t>فخلق من الأولى ما هو مخالف لها، وفنيت الأولى ولم يبق من نفس حقيقتها شيء، ولكن بقي ما خلق منها، كما يبقى الإنسان الذي خلق من أبيه بعد موت أبيه ولا يقول عاقل: إنه عبارة عن أجزاء كانت في أبيه فتفرقت فيه.</w:t>
      </w:r>
      <w:r>
        <w:rPr>
          <w:b/>
          <w:bCs/>
          <w:rtl/>
          <w:lang w:bidi="ar"/>
        </w:rPr>
        <w:br/>
        <w:t>وهذا قد بسطناه في غير هذا الموضع، وبينا فساد قول من يقول: الأجسام مركبة من الجواهر التي لا تنقسم أو مركبة من جوهرين قائمين بأنفسهما مادة وصورة.</w:t>
      </w:r>
      <w:r>
        <w:rPr>
          <w:b/>
          <w:bCs/>
          <w:rtl/>
          <w:lang w:bidi="ar"/>
        </w:rPr>
        <w:br/>
        <w:t>ومن عرف هذا زاحت عنه شبهات كثيرة في الإيمان بالله تعالى.</w:t>
      </w:r>
      <w:r>
        <w:rPr>
          <w:b/>
          <w:bCs/>
          <w:rtl/>
          <w:lang w:bidi="ar"/>
        </w:rPr>
        <w:br/>
        <w:t>وباليوم الآخر في الخلق، وفي البعث، وفي إحياء الأموات، وإعادة الأبدان، وغير ذلك مما هو مذكور في غير هذا الموضع.</w:t>
      </w:r>
      <w:r>
        <w:rPr>
          <w:b/>
          <w:bCs/>
          <w:rtl/>
          <w:lang w:bidi="ar"/>
        </w:rPr>
        <w:br/>
        <w:t>فهذا الموضع يحتاج إلى تحقيقه كل من نظر في هذه الأمور، فإنه بمعرفته تزول كثير من الشبهات المتعلقة بالله واليوم الآخر، ويعرف من</w:t>
      </w:r>
    </w:p>
    <w:p w14:paraId="1C361614" w14:textId="77777777" w:rsidR="008620FE" w:rsidRDefault="008620FE">
      <w:pPr>
        <w:pStyle w:val="a3"/>
        <w:bidi/>
        <w:ind w:left="720"/>
        <w:jc w:val="right"/>
        <w:rPr>
          <w:b/>
          <w:bCs/>
          <w:i/>
          <w:iCs/>
          <w:color w:val="0000FF"/>
          <w:rtl/>
          <w:lang w:bidi="ar"/>
        </w:rPr>
      </w:pPr>
      <w:r>
        <w:rPr>
          <w:b/>
          <w:bCs/>
          <w:i/>
          <w:iCs/>
          <w:color w:val="0000FF"/>
          <w:rtl/>
          <w:lang w:bidi="ar"/>
        </w:rPr>
        <w:t>(5/196)</w:t>
      </w:r>
    </w:p>
    <w:p w14:paraId="61F9C50C" w14:textId="77777777" w:rsidR="008620FE" w:rsidRDefault="008620FE">
      <w:pPr>
        <w:bidi/>
        <w:ind w:left="720"/>
        <w:rPr>
          <w:b/>
          <w:bCs/>
          <w:rtl/>
          <w:lang w:bidi="ar"/>
        </w:rPr>
      </w:pPr>
      <w:r>
        <w:rPr>
          <w:rFonts w:hint="cs"/>
          <w:b/>
          <w:bCs/>
          <w:lang w:bidi="ar"/>
        </w:rPr>
        <w:pict w14:anchorId="32979E04">
          <v:rect id="_x0000_i1201" style="width:394.55pt;height:1.5pt" o:hrpct="950" o:hralign="center" o:hrstd="t" o:hrnoshade="t" o:hr="t" fillcolor="navy" stroked="f"/>
        </w:pict>
      </w:r>
    </w:p>
    <w:p w14:paraId="460937A6" w14:textId="77777777" w:rsidR="008620FE" w:rsidRPr="001A427C" w:rsidRDefault="008620FE">
      <w:pPr>
        <w:pStyle w:val="a3"/>
        <w:bidi/>
        <w:ind w:left="720"/>
        <w:rPr>
          <w:rFonts w:hint="cs"/>
          <w:b/>
          <w:bCs/>
          <w:i/>
          <w:iCs/>
          <w:color w:val="0000FF"/>
          <w:rtl/>
          <w:lang w:bidi="ar"/>
        </w:rPr>
      </w:pPr>
      <w:r>
        <w:rPr>
          <w:b/>
          <w:bCs/>
          <w:rtl/>
          <w:lang w:bidi="ar"/>
        </w:rPr>
        <w:t>الكلام الذي ذمه السلف، والمعقول الذي يقال إنه معارض للرسول، وما يتبين به أن هؤلاء خالفوا الحس والعقل.</w:t>
      </w:r>
      <w:r>
        <w:rPr>
          <w:b/>
          <w:bCs/>
          <w:rtl/>
          <w:lang w:bidi="ar"/>
        </w:rPr>
        <w:br/>
        <w:t>وذلك أنا نشهد هذه الأعيان المرئية تتحول من حال إلى حال، كما نشهد أن الشمس والقمر والكواكب تتحرك وتبزغ تارة وتأفل أخرى، ونشهد أيضاً أن السحاب والرياح تتحرك، لكن السحاب نشهد اجتماعه وتفرقه وخروج الودق من خلاله، ونشهد الماء يتحرك ويجتمع ويفترق، ونشهد النبات والحيوان ينمي ويعتدي ومثل هذا منتف في الماء والهواء والأفلاك، وحركته بالنمو والاغتذاء ليست من جنس حركة الماء والهواء والنجوم، فإن هذه توجب من تغير النامي المغتذي واستحالته مالا توجبه تلك، فإن الكواكب هي في نفسها لم تستحل وتغير بالحركة، بخلاف الطفل إذا كبر بعد صغره والزرع إذا استغلظ واستوى على سوقه.</w:t>
      </w:r>
      <w:r>
        <w:rPr>
          <w:b/>
          <w:bCs/>
          <w:rtl/>
          <w:lang w:bidi="ar"/>
        </w:rPr>
        <w:br/>
        <w:t>ونشهد مع ذلك أن الحطب يصير رماداً ودخاناً، وكذلك الدهن يصير دخاناً، والماء يصير بخاراً، وليس هذا مثل كبر الصغير، بل هذا فيه من الاستحالة والانقلاب من حقيقة إلى حقيقة، ما ليس في نبات الزرع والحيوان.</w:t>
      </w:r>
      <w:r>
        <w:rPr>
          <w:b/>
          <w:bCs/>
          <w:rtl/>
          <w:lang w:bidi="ar"/>
        </w:rPr>
        <w:br/>
        <w:t>ونشهد إخراج الله من الأرض والشجر: الزرع والثمر، وإخراج الحيوان من الحيوان.</w:t>
      </w:r>
    </w:p>
    <w:p w14:paraId="6AA8B06C" w14:textId="77777777" w:rsidR="008620FE" w:rsidRDefault="008620FE">
      <w:pPr>
        <w:pStyle w:val="a3"/>
        <w:bidi/>
        <w:ind w:left="720"/>
        <w:jc w:val="right"/>
        <w:rPr>
          <w:b/>
          <w:bCs/>
          <w:i/>
          <w:iCs/>
          <w:color w:val="0000FF"/>
          <w:rtl/>
          <w:lang w:bidi="ar"/>
        </w:rPr>
      </w:pPr>
      <w:r>
        <w:rPr>
          <w:b/>
          <w:bCs/>
          <w:i/>
          <w:iCs/>
          <w:color w:val="0000FF"/>
          <w:rtl/>
          <w:lang w:bidi="ar"/>
        </w:rPr>
        <w:lastRenderedPageBreak/>
        <w:t>(5/197)</w:t>
      </w:r>
    </w:p>
    <w:p w14:paraId="64850642" w14:textId="77777777" w:rsidR="008620FE" w:rsidRDefault="008620FE">
      <w:pPr>
        <w:bidi/>
        <w:ind w:left="720"/>
        <w:rPr>
          <w:b/>
          <w:bCs/>
          <w:rtl/>
          <w:lang w:bidi="ar"/>
        </w:rPr>
      </w:pPr>
      <w:r>
        <w:rPr>
          <w:rFonts w:hint="cs"/>
          <w:b/>
          <w:bCs/>
          <w:lang w:bidi="ar"/>
        </w:rPr>
        <w:pict w14:anchorId="7D95D47E">
          <v:rect id="_x0000_i1202" style="width:394.55pt;height:1.5pt" o:hrpct="950" o:hralign="center" o:hrstd="t" o:hrnoshade="t" o:hr="t" fillcolor="navy" stroked="f"/>
        </w:pict>
      </w:r>
    </w:p>
    <w:p w14:paraId="5E4E08D0" w14:textId="77777777" w:rsidR="008620FE" w:rsidRPr="001A427C" w:rsidRDefault="008620FE">
      <w:pPr>
        <w:pStyle w:val="a3"/>
        <w:bidi/>
        <w:ind w:left="720"/>
        <w:rPr>
          <w:rFonts w:hint="cs"/>
          <w:b/>
          <w:bCs/>
          <w:i/>
          <w:iCs/>
          <w:color w:val="0000FF"/>
          <w:rtl/>
          <w:lang w:bidi="ar"/>
        </w:rPr>
      </w:pPr>
      <w:r>
        <w:rPr>
          <w:b/>
          <w:bCs/>
          <w:rtl/>
          <w:lang w:bidi="ar"/>
        </w:rPr>
        <w:t>كما قال تعالى {ألم تر أن الله أنزل من السماء ماء فأخرجنا به ثمرات مختلفا ألوانها ومن الجبال جدد بيض وحمر مختلف ألوانها وغرابيب سود * ومن الناس والدواب والأنعام مختلف ألوانه كذلك إنما يخشى الله من عباده العلماء} فاطر 27-28، وقال تعالى {يخرج الحي من الميت ويخرج الميت من الحي} الروم 19.</w:t>
      </w:r>
      <w:r>
        <w:rPr>
          <w:b/>
          <w:bCs/>
          <w:rtl/>
          <w:lang w:bidi="ar"/>
        </w:rPr>
        <w:br/>
        <w:t>وقال تعالى {وهو الذي أنزل من السماء ماء فأخرجنا به نبات كل شيء فأخرجنا منه خضرا نخرج منه حبا متراكبا} الآية الأنعام 99.</w:t>
      </w:r>
      <w:r>
        <w:rPr>
          <w:b/>
          <w:bCs/>
          <w:rtl/>
          <w:lang w:bidi="ar"/>
        </w:rPr>
        <w:br/>
        <w:t>وقال {وجعلنا من الماء كل شيء حي} الأنبياء 30، وقال {الله الذي خلق السماوات والأرض وأنزل من السماء ماء فأخرج به من الثمرات رزقا لكم وسخر لكم الفلك لتجري في البحر بأمره وسخر لكم الأنهار * وسخر لكم الشمس والقمر} إبراهيم 32- 33، فنحن نشهد الثمر يخرج من الخشب، ليست حقيقة الخشب حقيقة الرطب والعنب والرمان، ثم إذا أخرج الثمرة تكون خضراء ثم تصير صفراء ثم تصير حمراء فتختلف ألوانها وتكبر بعد صغرها.</w:t>
      </w:r>
      <w:r>
        <w:rPr>
          <w:b/>
          <w:bCs/>
          <w:rtl/>
          <w:lang w:bidi="ar"/>
        </w:rPr>
        <w:br/>
        <w:t>ونرى الألوان المختلفة التي يخلقها الله للحيوان والنبات وغير ذلك من أسود وأحمر وأصفر وأبيض، ونفرق بين اختلافها ألوانها وحركاتها وطعومها بالحلاوة والحموضة وغير ذلك، وبين اختلافها بالنمو والاغتذاء، وكبرها بعد الصغر، وبين خروج السنبلة من الحبة،</w:t>
      </w:r>
    </w:p>
    <w:p w14:paraId="72B4F08C" w14:textId="77777777" w:rsidR="008620FE" w:rsidRDefault="008620FE">
      <w:pPr>
        <w:pStyle w:val="a3"/>
        <w:bidi/>
        <w:ind w:left="720"/>
        <w:jc w:val="right"/>
        <w:rPr>
          <w:b/>
          <w:bCs/>
          <w:i/>
          <w:iCs/>
          <w:color w:val="0000FF"/>
          <w:rtl/>
          <w:lang w:bidi="ar"/>
        </w:rPr>
      </w:pPr>
      <w:r>
        <w:rPr>
          <w:b/>
          <w:bCs/>
          <w:i/>
          <w:iCs/>
          <w:color w:val="0000FF"/>
          <w:rtl/>
          <w:lang w:bidi="ar"/>
        </w:rPr>
        <w:t>(5/198)</w:t>
      </w:r>
    </w:p>
    <w:p w14:paraId="227D14A9" w14:textId="77777777" w:rsidR="008620FE" w:rsidRDefault="008620FE">
      <w:pPr>
        <w:bidi/>
        <w:ind w:left="720"/>
        <w:rPr>
          <w:b/>
          <w:bCs/>
          <w:rtl/>
          <w:lang w:bidi="ar"/>
        </w:rPr>
      </w:pPr>
      <w:r>
        <w:rPr>
          <w:rFonts w:hint="cs"/>
          <w:b/>
          <w:bCs/>
          <w:lang w:bidi="ar"/>
        </w:rPr>
        <w:pict w14:anchorId="7805EC31">
          <v:rect id="_x0000_i1203" style="width:394.55pt;height:1.5pt" o:hrpct="950" o:hralign="center" o:hrstd="t" o:hrnoshade="t" o:hr="t" fillcolor="navy" stroked="f"/>
        </w:pict>
      </w:r>
    </w:p>
    <w:p w14:paraId="338E5D27" w14:textId="77777777" w:rsidR="008620FE" w:rsidRPr="001A427C" w:rsidRDefault="008620FE">
      <w:pPr>
        <w:pStyle w:val="a3"/>
        <w:bidi/>
        <w:ind w:left="720"/>
        <w:rPr>
          <w:rFonts w:hint="cs"/>
          <w:b/>
          <w:bCs/>
          <w:i/>
          <w:iCs/>
          <w:color w:val="0000FF"/>
          <w:rtl/>
          <w:lang w:bidi="ar"/>
        </w:rPr>
      </w:pPr>
      <w:r>
        <w:rPr>
          <w:b/>
          <w:bCs/>
          <w:rtl/>
          <w:lang w:bidi="ar"/>
        </w:rPr>
        <w:t>والشجرة من النواة، وخروج الثمرة من الشجرة، فاختلافها بالحركة والسكون، والاجتماع والافتراق، كتفريق الماء وجمعه، وتفريق التراب وجمعه، ليس يوجب اختلاف شيء من حقيقة الجسم، وبعد ذلك اختلاف ألوانه وطعومه فإن كونه أحمر وأخضر وأصفر وحلواً وحامضاً، هو اختلاف يزيد على مجرد الحركة كحركة الكواكب والرياح.</w:t>
      </w:r>
      <w:r>
        <w:rPr>
          <w:b/>
          <w:bCs/>
          <w:rtl/>
          <w:lang w:bidi="ar"/>
        </w:rPr>
        <w:br/>
        <w:t>ثم اختلافه بالنمو والاعتداء مثل كبر الصغير من الحيوان والنبات اختلاف آخر فيه من التغير والزيادة وغير ذلك ما ليس في مجرد تغير اللون والحركة.</w:t>
      </w:r>
      <w:r>
        <w:rPr>
          <w:b/>
          <w:bCs/>
          <w:rtl/>
          <w:lang w:bidi="ar"/>
        </w:rPr>
        <w:br/>
        <w:t>ثم يصير الماء بخاراً والحطب دخاناً أو رماداً نوع آخر فيه انقلاب الحقيقة واستحالتها ما ليس في ذلك.</w:t>
      </w:r>
      <w:r>
        <w:rPr>
          <w:b/>
          <w:bCs/>
          <w:rtl/>
          <w:lang w:bidi="ar"/>
        </w:rPr>
        <w:br/>
        <w:t xml:space="preserve">ثم إخراج الثمرات من الشجر والإنسان من المني والزرع من النبات أمر آخر غير هذا كله فإن الشجرة لم تنقص بخروج الثمرة منها ولا استحالت حقيقتها وكذلك الأرض لم تنقص بخروج الزرع </w:t>
      </w:r>
      <w:r>
        <w:rPr>
          <w:b/>
          <w:bCs/>
          <w:rtl/>
          <w:lang w:bidi="ar"/>
        </w:rPr>
        <w:lastRenderedPageBreak/>
        <w:t>منها ولا استحالت حقيقتها.</w:t>
      </w:r>
      <w:r>
        <w:rPr>
          <w:b/>
          <w:bCs/>
          <w:rtl/>
          <w:lang w:bidi="ar"/>
        </w:rPr>
        <w:br/>
        <w:t>وكذلك خروج الإنسان من أمه وخروج البيضة من الدجاجة ولكن خلق الفروج من البيضة من جنس خلق الإنسان من المني.</w:t>
      </w:r>
    </w:p>
    <w:p w14:paraId="77987F20" w14:textId="77777777" w:rsidR="008620FE" w:rsidRDefault="008620FE">
      <w:pPr>
        <w:pStyle w:val="a3"/>
        <w:bidi/>
        <w:ind w:left="720"/>
        <w:jc w:val="right"/>
        <w:rPr>
          <w:b/>
          <w:bCs/>
          <w:i/>
          <w:iCs/>
          <w:color w:val="0000FF"/>
          <w:rtl/>
          <w:lang w:bidi="ar"/>
        </w:rPr>
      </w:pPr>
      <w:r>
        <w:rPr>
          <w:b/>
          <w:bCs/>
          <w:i/>
          <w:iCs/>
          <w:color w:val="0000FF"/>
          <w:rtl/>
          <w:lang w:bidi="ar"/>
        </w:rPr>
        <w:t>(5/199)</w:t>
      </w:r>
    </w:p>
    <w:p w14:paraId="3051E649" w14:textId="77777777" w:rsidR="008620FE" w:rsidRDefault="008620FE">
      <w:pPr>
        <w:bidi/>
        <w:ind w:left="720"/>
        <w:rPr>
          <w:b/>
          <w:bCs/>
          <w:rtl/>
          <w:lang w:bidi="ar"/>
        </w:rPr>
      </w:pPr>
      <w:r>
        <w:rPr>
          <w:rFonts w:hint="cs"/>
          <w:b/>
          <w:bCs/>
          <w:lang w:bidi="ar"/>
        </w:rPr>
        <w:pict w14:anchorId="16430EE9">
          <v:rect id="_x0000_i1204" style="width:394.55pt;height:1.5pt" o:hrpct="950" o:hralign="center" o:hrstd="t" o:hrnoshade="t" o:hr="t" fillcolor="navy" stroked="f"/>
        </w:pict>
      </w:r>
    </w:p>
    <w:p w14:paraId="50FC5B81" w14:textId="77777777" w:rsidR="008620FE" w:rsidRPr="001A427C" w:rsidRDefault="008620FE">
      <w:pPr>
        <w:pStyle w:val="a3"/>
        <w:bidi/>
        <w:ind w:left="720"/>
        <w:rPr>
          <w:rFonts w:hint="cs"/>
          <w:b/>
          <w:bCs/>
          <w:i/>
          <w:iCs/>
          <w:color w:val="0000FF"/>
          <w:rtl/>
          <w:lang w:bidi="ar"/>
        </w:rPr>
      </w:pPr>
      <w:r>
        <w:rPr>
          <w:b/>
          <w:bCs/>
          <w:rtl/>
          <w:lang w:bidi="ar"/>
        </w:rPr>
        <w:t>والذي يعقل من اجتماع الأجزاء وافتراقها أن تفترق مع بقاء حقيقتها مثل الماء تفرق حتى تصير أجزاؤه في غاية الصغر وهو ماء وكذلك الزئبق ونحوه فإذا استحالت بعد هواء لم يبق ماء ولا زئبق ومن قال إنه بعد انقلابه بقيت الأجزاء كما تبقى إذا تصغرت أجزاؤه فقد خالف الحس والعقل ولا يعقل الماء ونحوه جزءاً إلا وهو ماء فإذا صار هواء لم يكن في الهواء جزء هو ماء بل جزء الهواء هواء.</w:t>
      </w:r>
      <w:r>
        <w:rPr>
          <w:b/>
          <w:bCs/>
          <w:rtl/>
          <w:lang w:bidi="ar"/>
        </w:rPr>
        <w:br/>
        <w:t>وكذلك الحطب تكسر أجزاؤه إلى أن تتصاغر فإذا صار رماداً فأجزاء الرماد مخالفة لأجزاء الحطب ليست هذه الأجزاء تلك فبقاء الشيء مع تغير أعراضه شيء وانقلاب حقيقته شيء آخر.</w:t>
      </w:r>
      <w:r>
        <w:rPr>
          <w:b/>
          <w:bCs/>
          <w:rtl/>
          <w:lang w:bidi="ar"/>
        </w:rPr>
        <w:br/>
        <w:t>ولهذا تفرق اللغة والشرع بين هذا وهذا وتجعل هذا جنساً مخالفاً لهذا في جميع الأحكام بخلاف ما إذا كانت حقيقته باقية وقد تبدلت أعراضها فالحكم المعلق بالذهب والفضة إذا تعلق بعينه كالربا مثلاً هو ثابت فيه وإن تغيرت صورة وأشكاله فسواء كان مجتمعاً</w:t>
      </w:r>
    </w:p>
    <w:p w14:paraId="7C4F4DA9" w14:textId="77777777" w:rsidR="008620FE" w:rsidRDefault="008620FE">
      <w:pPr>
        <w:pStyle w:val="a3"/>
        <w:bidi/>
        <w:ind w:left="720"/>
        <w:jc w:val="right"/>
        <w:rPr>
          <w:b/>
          <w:bCs/>
          <w:i/>
          <w:iCs/>
          <w:color w:val="0000FF"/>
          <w:rtl/>
          <w:lang w:bidi="ar"/>
        </w:rPr>
      </w:pPr>
      <w:r>
        <w:rPr>
          <w:b/>
          <w:bCs/>
          <w:i/>
          <w:iCs/>
          <w:color w:val="0000FF"/>
          <w:rtl/>
          <w:lang w:bidi="ar"/>
        </w:rPr>
        <w:t>(5/200)</w:t>
      </w:r>
    </w:p>
    <w:p w14:paraId="09633885" w14:textId="77777777" w:rsidR="008620FE" w:rsidRDefault="008620FE">
      <w:pPr>
        <w:bidi/>
        <w:ind w:left="720"/>
        <w:rPr>
          <w:b/>
          <w:bCs/>
          <w:rtl/>
          <w:lang w:bidi="ar"/>
        </w:rPr>
      </w:pPr>
      <w:r>
        <w:rPr>
          <w:rFonts w:hint="cs"/>
          <w:b/>
          <w:bCs/>
          <w:lang w:bidi="ar"/>
        </w:rPr>
        <w:pict w14:anchorId="259FC4E8">
          <v:rect id="_x0000_i1205" style="width:394.55pt;height:1.5pt" o:hrpct="950" o:hralign="center" o:hrstd="t" o:hrnoshade="t" o:hr="t" fillcolor="navy" stroked="f"/>
        </w:pict>
      </w:r>
    </w:p>
    <w:p w14:paraId="3E7BFDFD" w14:textId="77777777" w:rsidR="008620FE" w:rsidRPr="001A427C" w:rsidRDefault="008620FE">
      <w:pPr>
        <w:pStyle w:val="a3"/>
        <w:bidi/>
        <w:ind w:left="720"/>
        <w:rPr>
          <w:rFonts w:hint="cs"/>
          <w:b/>
          <w:bCs/>
          <w:i/>
          <w:iCs/>
          <w:color w:val="0000FF"/>
          <w:rtl/>
          <w:lang w:bidi="ar"/>
        </w:rPr>
      </w:pPr>
      <w:r>
        <w:rPr>
          <w:b/>
          <w:bCs/>
          <w:rtl/>
          <w:lang w:bidi="ar"/>
        </w:rPr>
        <w:t>مضروباً أو مصوغاً على أي صورة كان أو مفترقاً بالإنكسار بخلاف حكمه لما كان تراباً في المعدن قبل أن يصير ذهباً وفضة.</w:t>
      </w:r>
      <w:r>
        <w:rPr>
          <w:b/>
          <w:bCs/>
          <w:rtl/>
          <w:lang w:bidi="ar"/>
        </w:rPr>
        <w:br/>
        <w:t>وكذلك النوى حكمه وحقيقته غير حكم النخلة وحقيقتها وأما الشجر والثمر فأبعد من هذا كله لأنه لا نشهد هناك من انقلاب أجزاء الشجرة واستحالتها ما نشهد من هذه المنقلبات وإنما نشهد خروج ثمرة لها طعم ولون وريح من خشبة مخالفة لها غاية المخالفة مع أن تلك الخشبة قد تزيد وتنمي مع خروج الثمرة منها وإن كان في ذلك استحالة لطينتها من الماء والهواء والتراب لكن خلق الحيوان والنبات والمعدن من العناصر ليس هو من جنس استحالة هذه المولدات بعضها إلى بعض لا سيما إذا كان بأفعالنا بل كلما بعد التسبب بأفعالنا يكون خلقه أعجب والإبداع للأعيان فيه أعظم.</w:t>
      </w:r>
      <w:r>
        <w:rPr>
          <w:b/>
          <w:bCs/>
          <w:rtl/>
          <w:lang w:bidi="ar"/>
        </w:rPr>
        <w:br/>
      </w:r>
      <w:r>
        <w:rPr>
          <w:b/>
          <w:bCs/>
          <w:rtl/>
          <w:lang w:bidi="ar"/>
        </w:rPr>
        <w:lastRenderedPageBreak/>
        <w:t>وما كان أقرب إلى مفعولاتنا يكون أبعد من إبداع الأعيان بل وعن انقلاب الحقائق إلى تغير الصفات إلى أن تنتهي إلى مطلق الحركة التي ليس فيها من تغير الذات شيء كحركة أحدنا بالمشي والقيام والقعود وحركة الكواكب فإن جنس الحركة هو المقدور للآدميين ابتداء وهو أبعد الأعراض والأحوال عن تغير الأعيان والحقائق ولهذا لا يسمى هذا في اللغة المعروفة تغيراً أصلاً ولا يقول أحد عند الإطلاق للكواكب إذا كانت سائرة وللإنسان إذا كان ماشياً متغيراً اللهم إلا مع قرينة تبين المراد بخلاف ما إذا تغير لونه بحمرة أو</w:t>
      </w:r>
    </w:p>
    <w:p w14:paraId="35CBAB2D" w14:textId="77777777" w:rsidR="008620FE" w:rsidRDefault="008620FE">
      <w:pPr>
        <w:pStyle w:val="a3"/>
        <w:bidi/>
        <w:ind w:left="720"/>
        <w:jc w:val="right"/>
        <w:rPr>
          <w:b/>
          <w:bCs/>
          <w:i/>
          <w:iCs/>
          <w:color w:val="0000FF"/>
          <w:rtl/>
          <w:lang w:bidi="ar"/>
        </w:rPr>
      </w:pPr>
      <w:r>
        <w:rPr>
          <w:b/>
          <w:bCs/>
          <w:i/>
          <w:iCs/>
          <w:color w:val="0000FF"/>
          <w:rtl/>
          <w:lang w:bidi="ar"/>
        </w:rPr>
        <w:t>(5/201)</w:t>
      </w:r>
    </w:p>
    <w:p w14:paraId="6172B623" w14:textId="77777777" w:rsidR="008620FE" w:rsidRDefault="008620FE">
      <w:pPr>
        <w:bidi/>
        <w:ind w:left="720"/>
        <w:rPr>
          <w:b/>
          <w:bCs/>
          <w:rtl/>
          <w:lang w:bidi="ar"/>
        </w:rPr>
      </w:pPr>
      <w:r>
        <w:rPr>
          <w:rFonts w:hint="cs"/>
          <w:b/>
          <w:bCs/>
          <w:lang w:bidi="ar"/>
        </w:rPr>
        <w:pict w14:anchorId="7D51BDF6">
          <v:rect id="_x0000_i1206" style="width:394.55pt;height:1.5pt" o:hrpct="950" o:hralign="center" o:hrstd="t" o:hrnoshade="t" o:hr="t" fillcolor="navy" stroked="f"/>
        </w:pict>
      </w:r>
    </w:p>
    <w:p w14:paraId="08C23FEC" w14:textId="77777777" w:rsidR="008620FE" w:rsidRPr="001A427C" w:rsidRDefault="008620FE">
      <w:pPr>
        <w:pStyle w:val="a3"/>
        <w:bidi/>
        <w:ind w:left="720"/>
        <w:rPr>
          <w:rFonts w:hint="cs"/>
          <w:b/>
          <w:bCs/>
          <w:i/>
          <w:iCs/>
          <w:color w:val="0000FF"/>
          <w:rtl/>
          <w:lang w:bidi="ar"/>
        </w:rPr>
      </w:pPr>
      <w:r>
        <w:rPr>
          <w:b/>
          <w:bCs/>
          <w:rtl/>
          <w:lang w:bidi="ar"/>
        </w:rPr>
        <w:t>صفرة فإنهم قد يقولون قد تغير ويقولون تغير الهواء إذا برد بعد السخونة ولا يكادون يسمون مجرد هبوبه تغيراً وإن سمي بذلك فهم يفرقون بين هذا وهذا.</w:t>
      </w:r>
      <w:r>
        <w:rPr>
          <w:b/>
          <w:bCs/>
          <w:rtl/>
          <w:lang w:bidi="ar"/>
        </w:rPr>
        <w:br/>
        <w:t>والمقصود أن قول من يقول إن هذه المخلوقات التي يخلقها الله بعضها من بعض، ليس خلقه لها إلا تغيير صفاتها وأن حقيقة كل شيء جواهر أصلية متماثلة باقية لا تتغير حقيقتها أصلاً ولكن تكثر تلك الأجزاء وتقل كلام لا حقيقة له وهو متضمن أموراً باطلة إثبات جواهر قائمة بأنفسها مخلوقة وراء هذه الأعيان المشهودة وذاك باطل لا حقيقة له.</w:t>
      </w:r>
      <w:r>
        <w:rPr>
          <w:b/>
          <w:bCs/>
          <w:rtl/>
          <w:lang w:bidi="ar"/>
        </w:rPr>
        <w:br/>
        <w:t>وإثبات هؤلاء لهذه الجواهر الحسية من جنس إثبات آخرين لجواهر عقلية قائمة بأنفسها وراء هذه الأعيان المشهودة يسمونها المادة والصورة وإثبات أن هذه الجواهر متماثلة والأعيان المشهودة متماثلة وهو أمر لا حقيقة له.</w:t>
      </w:r>
      <w:r>
        <w:rPr>
          <w:b/>
          <w:bCs/>
          <w:rtl/>
          <w:lang w:bidi="ar"/>
        </w:rPr>
        <w:br/>
        <w:t>فدعوى أن خلق الله لمخلوقاته من الحيوان والنبات والمعدن ليس إلا إحداث أعراض وصفات ليس فيه خلق قائمة بنفسها ولا إحداث لأجسام وجواهر قائمة بنفسها كما تحرك الرياح والمياه وتفرق الماء في مجاريه وهو أيضاً من أبطل الباطل.</w:t>
      </w:r>
      <w:r>
        <w:rPr>
          <w:b/>
          <w:bCs/>
          <w:rtl/>
          <w:lang w:bidi="ar"/>
        </w:rPr>
        <w:br/>
        <w:t>وهذا من أعظم ضلال هؤلاء حيث عمدوا إلى ما هو من أعظم آيات الرب الدالة الشاهدة بوجوده وقدرته ومشيئته وعلمه</w:t>
      </w:r>
    </w:p>
    <w:p w14:paraId="1F1B0718" w14:textId="77777777" w:rsidR="008620FE" w:rsidRDefault="008620FE">
      <w:pPr>
        <w:pStyle w:val="a3"/>
        <w:bidi/>
        <w:ind w:left="720"/>
        <w:jc w:val="right"/>
        <w:rPr>
          <w:b/>
          <w:bCs/>
          <w:i/>
          <w:iCs/>
          <w:color w:val="0000FF"/>
          <w:rtl/>
          <w:lang w:bidi="ar"/>
        </w:rPr>
      </w:pPr>
      <w:r>
        <w:rPr>
          <w:b/>
          <w:bCs/>
          <w:i/>
          <w:iCs/>
          <w:color w:val="0000FF"/>
          <w:rtl/>
          <w:lang w:bidi="ar"/>
        </w:rPr>
        <w:t>(5/202)</w:t>
      </w:r>
    </w:p>
    <w:p w14:paraId="6AEBECB2" w14:textId="77777777" w:rsidR="008620FE" w:rsidRDefault="008620FE">
      <w:pPr>
        <w:bidi/>
        <w:ind w:left="720"/>
        <w:rPr>
          <w:b/>
          <w:bCs/>
          <w:rtl/>
          <w:lang w:bidi="ar"/>
        </w:rPr>
      </w:pPr>
      <w:r>
        <w:rPr>
          <w:rFonts w:hint="cs"/>
          <w:b/>
          <w:bCs/>
          <w:lang w:bidi="ar"/>
        </w:rPr>
        <w:pict w14:anchorId="43F183B9">
          <v:rect id="_x0000_i1207" style="width:394.55pt;height:1.5pt" o:hrpct="950" o:hralign="center" o:hrstd="t" o:hrnoshade="t" o:hr="t" fillcolor="navy" stroked="f"/>
        </w:pict>
      </w:r>
    </w:p>
    <w:p w14:paraId="77E465B7" w14:textId="77777777" w:rsidR="008620FE" w:rsidRPr="001A427C" w:rsidRDefault="008620FE">
      <w:pPr>
        <w:pStyle w:val="a3"/>
        <w:bidi/>
        <w:ind w:left="720"/>
        <w:rPr>
          <w:rFonts w:hint="cs"/>
          <w:b/>
          <w:bCs/>
          <w:i/>
          <w:iCs/>
          <w:color w:val="0000FF"/>
          <w:rtl/>
          <w:lang w:bidi="ar"/>
        </w:rPr>
      </w:pPr>
      <w:r>
        <w:rPr>
          <w:b/>
          <w:bCs/>
          <w:rtl/>
          <w:lang w:bidi="ar"/>
        </w:rPr>
        <w:t>وحكمته ورحمته أنكروا وجودها بالكلية وادعوا أنه ليس في ذلك إبداع عين ولا خلق شيء قائم بنفسه وإنما هو إحداث أعراض والواحد منا يقدر على إحداث بعض الأعراض ثم اقتصروا في ذلك على مجرد إحداث أعراض وصفات.</w:t>
      </w:r>
      <w:r>
        <w:rPr>
          <w:b/>
          <w:bCs/>
          <w:rtl/>
          <w:lang w:bidi="ar"/>
        </w:rPr>
        <w:br/>
      </w:r>
      <w:r>
        <w:rPr>
          <w:b/>
          <w:bCs/>
          <w:rtl/>
          <w:lang w:bidi="ar"/>
        </w:rPr>
        <w:lastRenderedPageBreak/>
        <w:t>ثم أرادوا أن يثبتوا إبداعه لجميع الأعيان بان ادعوا وجود جواهر منفردة لا حقيقة لها وادعوا في الأعيان المختلفات تماثلا لا حقيقة له.</w:t>
      </w:r>
      <w:r>
        <w:rPr>
          <w:b/>
          <w:bCs/>
          <w:rtl/>
          <w:lang w:bidi="ar"/>
        </w:rPr>
        <w:br/>
        <w:t>ثم أرادوا أن يثبتوا حدوث هذه الجواهر بمجرد قيام الأعراض أو الحركات بها وذلك من أبعد الأشياء عن الدلالة على المطلوب فاحتاجوا إلى تلك المقدمات الباطلة التي ناقضوا بها عقول العقلاء وكذبوا بها ما جاءت به الرسل من الأنباء واحتاجوا أن ينفوا حقيقة الرب بعد أن نفوا حقيقة مخلوقاته وآل الأمر بهم إما إلى نفي صفاته أيضاً وإما إلى إثبات صفات لا موصوف لها كما لم يثبتوا من آياته إلا ما يحدث من صفات الأشياء.</w:t>
      </w:r>
      <w:r>
        <w:rPr>
          <w:b/>
          <w:bCs/>
          <w:rtl/>
          <w:lang w:bidi="ar"/>
        </w:rPr>
        <w:br/>
        <w:t>ومن تدبر هذا كله وتأمله وتبين له أن ما جاء به القرآن من بيان آيات الرب ودلائل توحيده وصفاته هو الحق المعلوم بصريح المعقول وأن هؤلاء خالفوا القرآن في أصول الدين في دلائل المسائل وفي نفس المسائل خلافاً خالفوا به القرآن والإيمان وخالفوا به صريح عقل الإنسان وكانوا في قضاياهم التي يذكرونها في خلاف ذلك أهل كذب وبهتان وإن لم يكونوا متعمدين الكذب بل التبس عليهم ما ابتدعوه من الهذيان.</w:t>
      </w:r>
    </w:p>
    <w:p w14:paraId="101F23D5" w14:textId="77777777" w:rsidR="008620FE" w:rsidRDefault="008620FE">
      <w:pPr>
        <w:pStyle w:val="a3"/>
        <w:bidi/>
        <w:ind w:left="720"/>
        <w:jc w:val="right"/>
        <w:rPr>
          <w:b/>
          <w:bCs/>
          <w:i/>
          <w:iCs/>
          <w:color w:val="0000FF"/>
          <w:rtl/>
          <w:lang w:bidi="ar"/>
        </w:rPr>
      </w:pPr>
      <w:r>
        <w:rPr>
          <w:b/>
          <w:bCs/>
          <w:i/>
          <w:iCs/>
          <w:color w:val="0000FF"/>
          <w:rtl/>
          <w:lang w:bidi="ar"/>
        </w:rPr>
        <w:t>(5/203)</w:t>
      </w:r>
    </w:p>
    <w:p w14:paraId="15AE49B8" w14:textId="77777777" w:rsidR="008620FE" w:rsidRDefault="008620FE">
      <w:pPr>
        <w:bidi/>
        <w:ind w:left="720"/>
        <w:rPr>
          <w:b/>
          <w:bCs/>
          <w:rtl/>
          <w:lang w:bidi="ar"/>
        </w:rPr>
      </w:pPr>
      <w:r>
        <w:rPr>
          <w:rFonts w:hint="cs"/>
          <w:b/>
          <w:bCs/>
          <w:lang w:bidi="ar"/>
        </w:rPr>
        <w:pict w14:anchorId="235725B4">
          <v:rect id="_x0000_i1208" style="width:394.55pt;height:1.5pt" o:hrpct="950" o:hralign="center" o:hrstd="t" o:hrnoshade="t" o:hr="t" fillcolor="navy" stroked="f"/>
        </w:pict>
      </w:r>
    </w:p>
    <w:p w14:paraId="5A4ED92E" w14:textId="77777777" w:rsidR="008620FE" w:rsidRPr="001A427C" w:rsidRDefault="008620FE">
      <w:pPr>
        <w:pStyle w:val="a3"/>
        <w:bidi/>
        <w:ind w:left="720"/>
        <w:rPr>
          <w:rFonts w:hint="cs"/>
          <w:b/>
          <w:bCs/>
          <w:i/>
          <w:iCs/>
          <w:color w:val="0000FF"/>
          <w:rtl/>
          <w:lang w:bidi="ar"/>
        </w:rPr>
      </w:pPr>
      <w:r>
        <w:rPr>
          <w:b/>
          <w:bCs/>
          <w:color w:val="800000"/>
          <w:rtl/>
          <w:lang w:bidi="ar"/>
        </w:rPr>
        <w:t>الوجه الحادي والعشرون</w:t>
      </w:r>
      <w:r>
        <w:rPr>
          <w:b/>
          <w:bCs/>
          <w:rtl/>
          <w:lang w:bidi="ar"/>
        </w:rPr>
        <w:br/>
        <w:t>أن يقال: معارضة أقوال الأنبياء بآراء الرجال، وتقديم ذلك عليها، هو من فعل المكذبين للرسل، بل هو جماع كل كفر، كما قال الشهرستاني في أول كتابه المعروف بالملل والنحل ما معناه: أصل كل شر هو من معرضة النص بالرأي، وتقديم الهوى على الشرع.</w:t>
      </w:r>
      <w:r>
        <w:rPr>
          <w:b/>
          <w:bCs/>
          <w:rtl/>
          <w:lang w:bidi="ar"/>
        </w:rPr>
        <w:br/>
        <w:t>وهو كما قال، فإن الله أرسل رسله، وأنزل كتبه، وبين أن المتبعين لما أنزل هم أهل الهدى والفلاح، والمعرضين عن ذلك هم أهل الشقاء والضلال.</w:t>
      </w:r>
      <w:r>
        <w:rPr>
          <w:b/>
          <w:bCs/>
          <w:rtl/>
          <w:lang w:bidi="ar"/>
        </w:rPr>
        <w:br/>
        <w:t>كما قال تعالى: {قال اهبطا منها جميعا بعضكم لبعض عدو فإما يأتينكم مني هدى فمن اتبع هداي فلا يضل ولا يشقى * ومن أعرض عن ذكري فإن له معيشة ضنكا ونحشره يوم القيامة أعمى * قال رب لم حشرتني أعمى وقد كنت بصيرا * قال كذلك أتتك آياتنا فنسيتها وكذلك اليوم تنسى} [طه: 123-126] .</w:t>
      </w:r>
      <w:r>
        <w:rPr>
          <w:b/>
          <w:bCs/>
          <w:rtl/>
          <w:lang w:bidi="ar"/>
        </w:rPr>
        <w:br/>
        <w:t>وقال تعالى: {يا بني آدم إما يأتينكم رسل منكم يقصون عليكم آياتي فمن اتقى وأصلح فلا خوف عليهم ولا هم يحزنون * والذين</w:t>
      </w:r>
    </w:p>
    <w:p w14:paraId="1DEEA28A" w14:textId="77777777" w:rsidR="008620FE" w:rsidRDefault="008620FE">
      <w:pPr>
        <w:pStyle w:val="a3"/>
        <w:bidi/>
        <w:ind w:left="720"/>
        <w:jc w:val="right"/>
        <w:rPr>
          <w:b/>
          <w:bCs/>
          <w:i/>
          <w:iCs/>
          <w:color w:val="0000FF"/>
          <w:rtl/>
          <w:lang w:bidi="ar"/>
        </w:rPr>
      </w:pPr>
      <w:r>
        <w:rPr>
          <w:b/>
          <w:bCs/>
          <w:i/>
          <w:iCs/>
          <w:color w:val="0000FF"/>
          <w:rtl/>
          <w:lang w:bidi="ar"/>
        </w:rPr>
        <w:t>(5/204)</w:t>
      </w:r>
    </w:p>
    <w:p w14:paraId="66DE4007" w14:textId="77777777" w:rsidR="008620FE" w:rsidRDefault="008620FE">
      <w:pPr>
        <w:bidi/>
        <w:ind w:left="720"/>
        <w:rPr>
          <w:b/>
          <w:bCs/>
          <w:rtl/>
          <w:lang w:bidi="ar"/>
        </w:rPr>
      </w:pPr>
      <w:r>
        <w:rPr>
          <w:rFonts w:hint="cs"/>
          <w:b/>
          <w:bCs/>
          <w:lang w:bidi="ar"/>
        </w:rPr>
        <w:pict w14:anchorId="614E2788">
          <v:rect id="_x0000_i1209" style="width:394.55pt;height:1.5pt" o:hrpct="950" o:hralign="center" o:hrstd="t" o:hrnoshade="t" o:hr="t" fillcolor="navy" stroked="f"/>
        </w:pict>
      </w:r>
    </w:p>
    <w:p w14:paraId="774B39B6" w14:textId="77777777" w:rsidR="008620FE" w:rsidRPr="001A427C" w:rsidRDefault="008620FE">
      <w:pPr>
        <w:pStyle w:val="a3"/>
        <w:bidi/>
        <w:ind w:left="720"/>
        <w:rPr>
          <w:rFonts w:hint="cs"/>
          <w:b/>
          <w:bCs/>
          <w:i/>
          <w:iCs/>
          <w:color w:val="0000FF"/>
          <w:rtl/>
          <w:lang w:bidi="ar"/>
        </w:rPr>
      </w:pPr>
      <w:r>
        <w:rPr>
          <w:b/>
          <w:bCs/>
          <w:rtl/>
          <w:lang w:bidi="ar"/>
        </w:rPr>
        <w:lastRenderedPageBreak/>
        <w:t>كذبوا بآياتنا واستكبروا عنها أولئك أصحاب النار هم فيها خالدون} [الأعراف 35-36] .</w:t>
      </w:r>
      <w:r>
        <w:rPr>
          <w:b/>
          <w:bCs/>
          <w:rtl/>
          <w:lang w:bidi="ar"/>
        </w:rPr>
        <w:br/>
        <w:t>وقد أخبر عن أهل النار أنهم إنما دخلوها لمخالفة الرسل، قال تعالى: {ويوم يحشرهم جميعا يا معشر الجن قد استكثرتم من الإنس} [الأنعام: 128] ، إلى قوله: {يا معشر الجن والإنس ألم يأتكم رسل منكم يقصون عليكم آياتي وينذرونكم لقاء يومكم هذا قالوا شهدنا على أنفسنا وغرتهم الحياة الدنيا وشهدوا على أنفسهم أنهم كانوا كافرين} [الأنعام: 130] .</w:t>
      </w:r>
      <w:r>
        <w:rPr>
          <w:b/>
          <w:bCs/>
          <w:rtl/>
          <w:lang w:bidi="ar"/>
        </w:rPr>
        <w:br/>
        <w:t>وقال تعالى: {وسيق الذين كفروا إلى جهنم زمرا حتى إذا جاؤوها فتحت أبوابها وقال لهم خزنتها ألم يأتكم رسل منكم يتلون عليكم آيات ربكم وينذرونكم لقاء يومكم هذا قالوا بلى ولكن حقت كلمة العذاب على الكافرين} [الزمر: 71] .</w:t>
      </w:r>
      <w:r>
        <w:rPr>
          <w:b/>
          <w:bCs/>
          <w:rtl/>
          <w:lang w:bidi="ar"/>
        </w:rPr>
        <w:br/>
        <w:t>وقال تعالى: {كلما ألقي فيها فوج سألهم خزنتها ألم يأتكم نذير * قالوا بلى قد جاءنا نذير فكذبنا وقلنا ما نزل الله من شيء إن أنتم إلا في ضلال كبير} [الملك: 8، 9] .</w:t>
      </w:r>
      <w:r>
        <w:rPr>
          <w:b/>
          <w:bCs/>
          <w:rtl/>
          <w:lang w:bidi="ar"/>
        </w:rPr>
        <w:br/>
        <w:t>ومعلوم أن الكلام الذي جاءت به الرسل عن الله نوعان: إما إنشاء وإما خبر.</w:t>
      </w:r>
      <w:r>
        <w:rPr>
          <w:b/>
          <w:bCs/>
          <w:rtl/>
          <w:lang w:bidi="ar"/>
        </w:rPr>
        <w:br/>
        <w:t>والإنشاء يتضمن الأمر والنهي والإباحة، فأصل السعادة تصديق خبره، وطاعة أمره وأصل الشقاوة معارضة خبره وأمره بالرأي والهوى، وهذا هو معرضة النص بالرأي، وتقديم الهوى على الشرع.</w:t>
      </w:r>
    </w:p>
    <w:p w14:paraId="1BF1EDE9" w14:textId="77777777" w:rsidR="008620FE" w:rsidRDefault="008620FE">
      <w:pPr>
        <w:pStyle w:val="a3"/>
        <w:bidi/>
        <w:ind w:left="720"/>
        <w:jc w:val="right"/>
        <w:rPr>
          <w:b/>
          <w:bCs/>
          <w:i/>
          <w:iCs/>
          <w:color w:val="0000FF"/>
          <w:rtl/>
          <w:lang w:bidi="ar"/>
        </w:rPr>
      </w:pPr>
      <w:r>
        <w:rPr>
          <w:b/>
          <w:bCs/>
          <w:i/>
          <w:iCs/>
          <w:color w:val="0000FF"/>
          <w:rtl/>
          <w:lang w:bidi="ar"/>
        </w:rPr>
        <w:t>(5/205)</w:t>
      </w:r>
    </w:p>
    <w:p w14:paraId="2B40C19D" w14:textId="77777777" w:rsidR="008620FE" w:rsidRDefault="008620FE">
      <w:pPr>
        <w:bidi/>
        <w:ind w:left="720"/>
        <w:rPr>
          <w:b/>
          <w:bCs/>
          <w:rtl/>
          <w:lang w:bidi="ar"/>
        </w:rPr>
      </w:pPr>
      <w:r>
        <w:rPr>
          <w:rFonts w:hint="cs"/>
          <w:b/>
          <w:bCs/>
          <w:lang w:bidi="ar"/>
        </w:rPr>
        <w:pict w14:anchorId="0E4F6EA4">
          <v:rect id="_x0000_i1210" style="width:394.55pt;height:1.5pt" o:hrpct="950" o:hralign="center" o:hrstd="t" o:hrnoshade="t" o:hr="t" fillcolor="navy" stroked="f"/>
        </w:pict>
      </w:r>
    </w:p>
    <w:p w14:paraId="6E505FD3" w14:textId="77777777" w:rsidR="008620FE" w:rsidRPr="001A427C" w:rsidRDefault="008620FE">
      <w:pPr>
        <w:pStyle w:val="a3"/>
        <w:bidi/>
        <w:ind w:left="720"/>
        <w:rPr>
          <w:rFonts w:hint="cs"/>
          <w:b/>
          <w:bCs/>
          <w:i/>
          <w:iCs/>
          <w:color w:val="0000FF"/>
          <w:rtl/>
          <w:lang w:bidi="ar"/>
        </w:rPr>
      </w:pPr>
      <w:r>
        <w:rPr>
          <w:b/>
          <w:bCs/>
          <w:rtl/>
          <w:lang w:bidi="ar"/>
        </w:rPr>
        <w:t>ولهذا كان ضلال من ضل من أهل الكلام والنظر في النوع الخبري، بمعارضة خبر الله عن نفسه وعن خلقه بعقلهم ورأيهم، وضلال من ضل من أهل العبادة والفقه في النوع الطلبي، بمعارضة أمر الله الذي هو شرعه بأهوائهم وآرائهم.</w:t>
      </w:r>
      <w:r>
        <w:rPr>
          <w:b/>
          <w:bCs/>
          <w:rtl/>
          <w:lang w:bidi="ar"/>
        </w:rPr>
        <w:br/>
        <w:t>والمقصود هنا أن معارضة أقوال الرسل بأقوال غيرهم من فعل الكفار، كما قال تعالى: {ما يجادل في آيات الله إلا الذين كفروا فلا يغررك تقلبهم في البلاد} [غافر: 4] ، إلى قوله: {وجادلوا بالباطل ليدحضوا به الحق فأخذتهم فكيف كان عقاب} [غافر: 5] .</w:t>
      </w:r>
      <w:r>
        <w:rPr>
          <w:b/>
          <w:bCs/>
          <w:rtl/>
          <w:lang w:bidi="ar"/>
        </w:rPr>
        <w:br/>
        <w:t>وقوله تعالى: {وما نرسل المرسلين إلا مبشرين ومنذرين ويجادل الذين كفروا بالباطل ليدحضوا به الحق} [الكهف: 56] .</w:t>
      </w:r>
      <w:r>
        <w:rPr>
          <w:b/>
          <w:bCs/>
          <w:rtl/>
          <w:lang w:bidi="ar"/>
        </w:rPr>
        <w:br/>
        <w:t>وقوله تعالى: {ما يجادل في آيات الله إلا الذين كفروا} [غافر 4] ، مصدق لقول النبي صلى الله عليه وسلم: «مراء في القرآن كفر» .</w:t>
      </w:r>
      <w:r>
        <w:rPr>
          <w:b/>
          <w:bCs/>
          <w:rtl/>
          <w:lang w:bidi="ar"/>
        </w:rPr>
        <w:br/>
        <w:t xml:space="preserve">ومن المعلوم أن كل من عارض القرآن، وجادل في ذلك بعقله ورأيه، فهو داخل في ذلك، وإن لم </w:t>
      </w:r>
      <w:r>
        <w:rPr>
          <w:b/>
          <w:bCs/>
          <w:rtl/>
          <w:lang w:bidi="ar"/>
        </w:rPr>
        <w:lastRenderedPageBreak/>
        <w:t>يزعم تقديم كلامه على كلام الله ورسوله، بل إذا قال ما يوجب المرية والشك في كلام الله، فقد دخل في ذلك، فكيف بمن يزعم أن ما يقوله بعقله ورأيه مقدم على نصوص الكتاب والسنة.</w:t>
      </w:r>
    </w:p>
    <w:p w14:paraId="1C791FE9" w14:textId="77777777" w:rsidR="008620FE" w:rsidRDefault="008620FE">
      <w:pPr>
        <w:pStyle w:val="a3"/>
        <w:bidi/>
        <w:ind w:left="720"/>
        <w:jc w:val="right"/>
        <w:rPr>
          <w:b/>
          <w:bCs/>
          <w:i/>
          <w:iCs/>
          <w:color w:val="0000FF"/>
          <w:rtl/>
          <w:lang w:bidi="ar"/>
        </w:rPr>
      </w:pPr>
      <w:r>
        <w:rPr>
          <w:b/>
          <w:bCs/>
          <w:i/>
          <w:iCs/>
          <w:color w:val="0000FF"/>
          <w:rtl/>
          <w:lang w:bidi="ar"/>
        </w:rPr>
        <w:t>(5/206)</w:t>
      </w:r>
    </w:p>
    <w:p w14:paraId="6DC9E3AA" w14:textId="77777777" w:rsidR="008620FE" w:rsidRDefault="008620FE">
      <w:pPr>
        <w:bidi/>
        <w:ind w:left="720"/>
        <w:rPr>
          <w:b/>
          <w:bCs/>
          <w:rtl/>
          <w:lang w:bidi="ar"/>
        </w:rPr>
      </w:pPr>
      <w:r>
        <w:rPr>
          <w:rFonts w:hint="cs"/>
          <w:b/>
          <w:bCs/>
          <w:lang w:bidi="ar"/>
        </w:rPr>
        <w:pict w14:anchorId="18544214">
          <v:rect id="_x0000_i1211" style="width:394.55pt;height:1.5pt" o:hrpct="950" o:hralign="center" o:hrstd="t" o:hrnoshade="t" o:hr="t" fillcolor="navy" stroked="f"/>
        </w:pict>
      </w:r>
    </w:p>
    <w:p w14:paraId="752FEF89" w14:textId="77777777" w:rsidR="008620FE" w:rsidRPr="001A427C" w:rsidRDefault="008620FE">
      <w:pPr>
        <w:pStyle w:val="a3"/>
        <w:bidi/>
        <w:ind w:left="720"/>
        <w:rPr>
          <w:rFonts w:hint="cs"/>
          <w:b/>
          <w:bCs/>
          <w:i/>
          <w:iCs/>
          <w:color w:val="0000FF"/>
          <w:rtl/>
          <w:lang w:bidi="ar"/>
        </w:rPr>
      </w:pPr>
      <w:r>
        <w:rPr>
          <w:b/>
          <w:bCs/>
          <w:rtl/>
          <w:lang w:bidi="ar"/>
        </w:rPr>
        <w:t>وقال تعالى: {إن الذين يجادلون في آيات الله بغير سلطان أتاهم إن في صدورهم إلا كبر ما هم ببالغيه} الآية [غافر: 56] .</w:t>
      </w:r>
      <w:r>
        <w:rPr>
          <w:b/>
          <w:bCs/>
          <w:rtl/>
          <w:lang w:bidi="ar"/>
        </w:rPr>
        <w:br/>
        <w:t>وقال: {الذين يجادلون في آيات الله بغير سلطان أتاهم كبر مقتا عند الله وعند الذين آمنوا كذلك يطبع الله على كل قلب متكبر جبار} [غافر: 35] .</w:t>
      </w:r>
      <w:r>
        <w:rPr>
          <w:b/>
          <w:bCs/>
          <w:rtl/>
          <w:lang w:bidi="ar"/>
        </w:rPr>
        <w:br/>
        <w:t>والسلطان هو الكتاب المنزل من السماء، كما ذكر ذلك غير واحد من المفسرين.</w:t>
      </w:r>
      <w:r>
        <w:rPr>
          <w:b/>
          <w:bCs/>
          <w:rtl/>
          <w:lang w:bidi="ar"/>
        </w:rPr>
        <w:br/>
        <w:t>وشواهده كثيرة كقوله تعالى: {أم أنزلنا عليهم سلطانا فهو يتكلم بما كانوا به يشركون} [الروم: 35] .</w:t>
      </w:r>
      <w:r>
        <w:rPr>
          <w:b/>
          <w:bCs/>
          <w:rtl/>
          <w:lang w:bidi="ar"/>
        </w:rPr>
        <w:br/>
        <w:t>وقوله: {إن هي إلا أسماء سميتموها أنتم وآباؤكم ما أنزل الله بها من سلطان} [النجم: 23] في سورة الأعراف ويوسف</w:t>
      </w:r>
    </w:p>
    <w:p w14:paraId="4B05417F" w14:textId="77777777" w:rsidR="008620FE" w:rsidRDefault="008620FE">
      <w:pPr>
        <w:pStyle w:val="a3"/>
        <w:bidi/>
        <w:ind w:left="720"/>
        <w:jc w:val="right"/>
        <w:rPr>
          <w:b/>
          <w:bCs/>
          <w:i/>
          <w:iCs/>
          <w:color w:val="0000FF"/>
          <w:rtl/>
          <w:lang w:bidi="ar"/>
        </w:rPr>
      </w:pPr>
      <w:r>
        <w:rPr>
          <w:b/>
          <w:bCs/>
          <w:i/>
          <w:iCs/>
          <w:color w:val="0000FF"/>
          <w:rtl/>
          <w:lang w:bidi="ar"/>
        </w:rPr>
        <w:t>(5/207)</w:t>
      </w:r>
    </w:p>
    <w:p w14:paraId="23AE802D" w14:textId="77777777" w:rsidR="008620FE" w:rsidRDefault="008620FE">
      <w:pPr>
        <w:bidi/>
        <w:ind w:left="720"/>
        <w:rPr>
          <w:b/>
          <w:bCs/>
          <w:rtl/>
          <w:lang w:bidi="ar"/>
        </w:rPr>
      </w:pPr>
      <w:r>
        <w:rPr>
          <w:rFonts w:hint="cs"/>
          <w:b/>
          <w:bCs/>
          <w:lang w:bidi="ar"/>
        </w:rPr>
        <w:pict w14:anchorId="7377AB17">
          <v:rect id="_x0000_i1212" style="width:394.55pt;height:1.5pt" o:hrpct="950" o:hralign="center" o:hrstd="t" o:hrnoshade="t" o:hr="t" fillcolor="navy" stroked="f"/>
        </w:pict>
      </w:r>
    </w:p>
    <w:p w14:paraId="78780C6B" w14:textId="77777777" w:rsidR="008620FE" w:rsidRPr="001A427C" w:rsidRDefault="008620FE">
      <w:pPr>
        <w:pStyle w:val="a3"/>
        <w:bidi/>
        <w:ind w:left="720"/>
        <w:rPr>
          <w:rFonts w:hint="cs"/>
          <w:b/>
          <w:bCs/>
          <w:i/>
          <w:iCs/>
          <w:color w:val="0000FF"/>
          <w:rtl/>
          <w:lang w:bidi="ar"/>
        </w:rPr>
      </w:pPr>
      <w:r>
        <w:rPr>
          <w:b/>
          <w:bCs/>
          <w:rtl/>
          <w:lang w:bidi="ar"/>
        </w:rPr>
        <w:t>والنجم، فمن عارض آيات الله المنزلة برأيه وعقله من غير سلطان أتاه، دخل في معنى هذه الآية.</w:t>
      </w:r>
      <w:r>
        <w:rPr>
          <w:b/>
          <w:bCs/>
          <w:rtl/>
          <w:lang w:bidi="ar"/>
        </w:rPr>
        <w:br/>
        <w:t>وهذا مما يبين أنه لا يجوز معارضة كتاب الله إلا بكتاب الله، ولا يجوز معارضته بغير ذلك.</w:t>
      </w:r>
      <w:r>
        <w:rPr>
          <w:b/>
          <w:bCs/>
          <w:rtl/>
          <w:lang w:bidi="ar"/>
        </w:rPr>
        <w:br/>
        <w:t>وكتاب الله نوعان: خبر وأمر، كما تقدم.</w:t>
      </w:r>
      <w:r>
        <w:rPr>
          <w:b/>
          <w:bCs/>
          <w:rtl/>
          <w:lang w:bidi="ar"/>
        </w:rPr>
        <w:br/>
        <w:t>أما الخبر فلا يجوز أن يتناقض، ولكن قد يفسر أحد الخبرين الآخر ويبين معناه.</w:t>
      </w:r>
      <w:r>
        <w:rPr>
          <w:b/>
          <w:bCs/>
          <w:rtl/>
          <w:lang w:bidi="ar"/>
        </w:rPr>
        <w:br/>
        <w:t>وأما الأمر فيدخله النسخ، ولا ينسخ ما أنزل الله إلا بما أنزل الله فمن أراد أن ينسخ شرع الله، الذي أنزله برأيه وهواه كان ملحداً، وكذلك من دفع خبر الله برأيه ونظره كان ملحداً.</w:t>
      </w:r>
      <w:r>
        <w:rPr>
          <w:b/>
          <w:bCs/>
          <w:rtl/>
          <w:lang w:bidi="ar"/>
        </w:rPr>
        <w:br/>
        <w:t>والقرامطة جمعوا هذا وهذا، وزعموا أن محمد بن إسماعيل هو السابع الذي نسخ دين محمد صلى الله عليه وسلم، وكذلك تعرض لدعوى النبوة غير واحد من الملاحدة.</w:t>
      </w:r>
      <w:r>
        <w:rPr>
          <w:b/>
          <w:bCs/>
          <w:rtl/>
          <w:lang w:bidi="ar"/>
        </w:rPr>
        <w:br/>
        <w:t>وآخرون يدعون ما هو عندهم أعلى من النبوة: إما ختم الولاية عند من يزعم أن الولاية أفضل من النبوة، كمذهب صاحب الفصوص ابن عربي وأمثاله، وإما دعوى الفلسفة والحكمة التي هي في زعم كثير منهم أعلى من النبوة.</w:t>
      </w:r>
      <w:r>
        <w:rPr>
          <w:b/>
          <w:bCs/>
          <w:rtl/>
          <w:lang w:bidi="ar"/>
        </w:rPr>
        <w:br/>
        <w:t xml:space="preserve">وهؤلاء الملاحدة نوعان: نوع يزعم أنه نزل عليه، كما يدعي ذلك من يدعيه من ملاحدة أهل </w:t>
      </w:r>
      <w:r>
        <w:rPr>
          <w:b/>
          <w:bCs/>
          <w:rtl/>
          <w:lang w:bidi="ar"/>
        </w:rPr>
        <w:lastRenderedPageBreak/>
        <w:t>النسك والتصوف.</w:t>
      </w:r>
      <w:r>
        <w:rPr>
          <w:b/>
          <w:bCs/>
          <w:rtl/>
          <w:lang w:bidi="ar"/>
        </w:rPr>
        <w:br/>
        <w:t>ثم من هؤلاء من يقول: إن الله أنزل عليه ذلك.</w:t>
      </w:r>
      <w:r>
        <w:rPr>
          <w:b/>
          <w:bCs/>
          <w:rtl/>
          <w:lang w:bidi="ar"/>
        </w:rPr>
        <w:br/>
        <w:t>ومنهم من يقول: ألقي إلي، أوحي إلي، ولا يسمي الموحي.</w:t>
      </w:r>
    </w:p>
    <w:p w14:paraId="30816F6A" w14:textId="77777777" w:rsidR="008620FE" w:rsidRDefault="008620FE">
      <w:pPr>
        <w:pStyle w:val="a3"/>
        <w:bidi/>
        <w:ind w:left="720"/>
        <w:jc w:val="right"/>
        <w:rPr>
          <w:b/>
          <w:bCs/>
          <w:i/>
          <w:iCs/>
          <w:color w:val="0000FF"/>
          <w:rtl/>
          <w:lang w:bidi="ar"/>
        </w:rPr>
      </w:pPr>
      <w:r>
        <w:rPr>
          <w:b/>
          <w:bCs/>
          <w:i/>
          <w:iCs/>
          <w:color w:val="0000FF"/>
          <w:rtl/>
          <w:lang w:bidi="ar"/>
        </w:rPr>
        <w:t>(5/208)</w:t>
      </w:r>
    </w:p>
    <w:p w14:paraId="709C09CD" w14:textId="77777777" w:rsidR="008620FE" w:rsidRDefault="008620FE">
      <w:pPr>
        <w:bidi/>
        <w:ind w:left="720"/>
        <w:rPr>
          <w:b/>
          <w:bCs/>
          <w:rtl/>
          <w:lang w:bidi="ar"/>
        </w:rPr>
      </w:pPr>
      <w:r>
        <w:rPr>
          <w:rFonts w:hint="cs"/>
          <w:b/>
          <w:bCs/>
          <w:lang w:bidi="ar"/>
        </w:rPr>
        <w:pict w14:anchorId="50EB898A">
          <v:rect id="_x0000_i1213" style="width:394.55pt;height:1.5pt" o:hrpct="950" o:hralign="center" o:hrstd="t" o:hrnoshade="t" o:hr="t" fillcolor="navy" stroked="f"/>
        </w:pict>
      </w:r>
    </w:p>
    <w:p w14:paraId="2D30E493" w14:textId="77777777" w:rsidR="008620FE" w:rsidRPr="001A427C" w:rsidRDefault="008620FE">
      <w:pPr>
        <w:pStyle w:val="a3"/>
        <w:bidi/>
        <w:ind w:left="720"/>
        <w:rPr>
          <w:rFonts w:hint="cs"/>
          <w:b/>
          <w:bCs/>
          <w:i/>
          <w:iCs/>
          <w:color w:val="0000FF"/>
          <w:rtl/>
          <w:lang w:bidi="ar"/>
        </w:rPr>
      </w:pPr>
      <w:r>
        <w:rPr>
          <w:b/>
          <w:bCs/>
          <w:rtl/>
          <w:lang w:bidi="ar"/>
        </w:rPr>
        <w:t>وقوم يزعمون أنهم يقولون ذلك بعقلهم ورأيهم.</w:t>
      </w:r>
      <w:r>
        <w:rPr>
          <w:b/>
          <w:bCs/>
          <w:rtl/>
          <w:lang w:bidi="ar"/>
        </w:rPr>
        <w:br/>
        <w:t>وقد جمع الله هؤلاء بقوله: {ومن أظلم ممن افترى على الله كذبا أو قال أوحي إلي ولم يوح إليه شيء ومن قال سأنزل مثل ما أنزل الله} [الأنعام: 93] .</w:t>
      </w:r>
      <w:r>
        <w:rPr>
          <w:b/>
          <w:bCs/>
          <w:rtl/>
          <w:lang w:bidi="ar"/>
        </w:rPr>
        <w:br/>
        <w:t>فذكر سبحانه من يفترى الكذب على الله، ومن يقول أنه يوحى إليه، ومن زعم أنه يقول كلاماً مثل الكلام الذي أنزله الله.</w:t>
      </w:r>
      <w:r>
        <w:rPr>
          <w:b/>
          <w:bCs/>
          <w:rtl/>
          <w:lang w:bidi="ar"/>
        </w:rPr>
        <w:br/>
        <w:t>وهذا الأصل هو مما يعلم بالضرورة من دين الرسل من حيث الجملة: يعلم أن الله إذا أرسل رسولاً، فإنما يقول من يناقض كلامه ويعارضه من هو كافر، فكيف بمن يقدم كلامه على كلام الرسول؟ ‍‍‍‍ وأما المؤمنون بما جاء به فلا يتصور أن يقدموا أقوالهم على قوله، بل قد أدبهم الله بقوله: {لا تقدموا بين يدي الله ورسوله} [الحجرات: 1] .</w:t>
      </w:r>
      <w:r>
        <w:rPr>
          <w:b/>
          <w:bCs/>
          <w:rtl/>
          <w:lang w:bidi="ar"/>
        </w:rPr>
        <w:br/>
        <w:t>ولكن البدع مشتقة من الكفر، فلهذا كانت معارضة النصوص الثابتة عن الأنبياء بآراء الرجال هي من شعب الكفر، وإن كان المعارض لهذا بهذا يكون مؤمناً بما جاء به الرسول في غير محل التعارض.</w:t>
      </w:r>
      <w:r>
        <w:rPr>
          <w:b/>
          <w:bCs/>
          <w:rtl/>
          <w:lang w:bidi="ar"/>
        </w:rPr>
        <w:br/>
        <w:t>وإذا كان أصل معارضة الكتب الإلهية بقول فلان وفلان من أصول الكفر، علم أن ذلك كله باطل.</w:t>
      </w:r>
      <w:r>
        <w:rPr>
          <w:b/>
          <w:bCs/>
          <w:rtl/>
          <w:lang w:bidi="ar"/>
        </w:rPr>
        <w:br/>
        <w:t>وهذا مما ينبغي للمؤمن تدبره، فإنه إذا حاسب نفسه على ذلك، علم تصديق ذلك.</w:t>
      </w:r>
      <w:r>
        <w:rPr>
          <w:b/>
          <w:bCs/>
          <w:rtl/>
          <w:lang w:bidi="ar"/>
        </w:rPr>
        <w:br/>
        <w:t>ومما بين هذا:</w:t>
      </w:r>
    </w:p>
    <w:p w14:paraId="47BDB2D8" w14:textId="77777777" w:rsidR="008620FE" w:rsidRDefault="008620FE">
      <w:pPr>
        <w:pStyle w:val="a3"/>
        <w:bidi/>
        <w:ind w:left="720"/>
        <w:jc w:val="right"/>
        <w:rPr>
          <w:b/>
          <w:bCs/>
          <w:i/>
          <w:iCs/>
          <w:color w:val="0000FF"/>
          <w:rtl/>
          <w:lang w:bidi="ar"/>
        </w:rPr>
      </w:pPr>
      <w:r>
        <w:rPr>
          <w:b/>
          <w:bCs/>
          <w:i/>
          <w:iCs/>
          <w:color w:val="0000FF"/>
          <w:rtl/>
          <w:lang w:bidi="ar"/>
        </w:rPr>
        <w:t>(5/209)</w:t>
      </w:r>
    </w:p>
    <w:p w14:paraId="5382E155" w14:textId="77777777" w:rsidR="008620FE" w:rsidRDefault="008620FE">
      <w:pPr>
        <w:bidi/>
        <w:ind w:left="720"/>
        <w:rPr>
          <w:b/>
          <w:bCs/>
          <w:rtl/>
          <w:lang w:bidi="ar"/>
        </w:rPr>
      </w:pPr>
      <w:r>
        <w:rPr>
          <w:rFonts w:hint="cs"/>
          <w:b/>
          <w:bCs/>
          <w:lang w:bidi="ar"/>
        </w:rPr>
        <w:pict w14:anchorId="77085A75">
          <v:rect id="_x0000_i1214" style="width:394.55pt;height:1.5pt" o:hrpct="950" o:hralign="center" o:hrstd="t" o:hrnoshade="t" o:hr="t" fillcolor="navy" stroked="f"/>
        </w:pict>
      </w:r>
    </w:p>
    <w:p w14:paraId="5F0B640D" w14:textId="77777777" w:rsidR="008620FE" w:rsidRPr="001A427C" w:rsidRDefault="008620FE">
      <w:pPr>
        <w:pStyle w:val="a3"/>
        <w:bidi/>
        <w:ind w:left="720"/>
        <w:rPr>
          <w:rFonts w:hint="cs"/>
          <w:b/>
          <w:bCs/>
          <w:i/>
          <w:iCs/>
          <w:color w:val="0000FF"/>
          <w:rtl/>
          <w:lang w:bidi="ar"/>
        </w:rPr>
      </w:pPr>
      <w:r>
        <w:rPr>
          <w:b/>
          <w:bCs/>
          <w:color w:val="800000"/>
          <w:rtl/>
          <w:lang w:bidi="ar"/>
        </w:rPr>
        <w:t>الوجه الثاني والعشرون</w:t>
      </w:r>
      <w:r>
        <w:rPr>
          <w:b/>
          <w:bCs/>
          <w:rtl/>
          <w:lang w:bidi="ar"/>
        </w:rPr>
        <w:br/>
        <w:t>وهو أن يقال: إن الله سبحانه ذم من ذمه من أهل الكفر على أنهم يصدون عن سبيل الله ويبغونها عوجا.</w:t>
      </w:r>
      <w:r>
        <w:rPr>
          <w:b/>
          <w:bCs/>
          <w:rtl/>
          <w:lang w:bidi="ar"/>
        </w:rPr>
        <w:br/>
        <w:t xml:space="preserve">كما قال تعالى: {قل يا أهل الكتاب لم تكفرون بآيات الله والله شهيد على ما تعملون * قل يا </w:t>
      </w:r>
      <w:r>
        <w:rPr>
          <w:b/>
          <w:bCs/>
          <w:rtl/>
          <w:lang w:bidi="ar"/>
        </w:rPr>
        <w:lastRenderedPageBreak/>
        <w:t>أهل الكتاب لم تصدون عن سبيل الله من آمن تبغونها عوجا وأنتم شهداء وما الله بغافل عما تعملون} [آل عمران: 98-99] .</w:t>
      </w:r>
      <w:r>
        <w:rPr>
          <w:b/>
          <w:bCs/>
          <w:rtl/>
          <w:lang w:bidi="ar"/>
        </w:rPr>
        <w:br/>
        <w:t>وقال تعالى: {ولا تقعدوا بكل صراط توعدون وتصدون عن سبيل الله من آمن به وتبغونها عوجا واذكروا إذ كنتم قليلا فكثركم} [الأعراف: 86] .</w:t>
      </w:r>
      <w:r>
        <w:rPr>
          <w:b/>
          <w:bCs/>
          <w:rtl/>
          <w:lang w:bidi="ar"/>
        </w:rPr>
        <w:br/>
        <w:t>وقال: {ألا لعنة الله على الظالمين * الذين يصدون عن سبيل الله ويبغونها عوجا} [هود: 18-19] .</w:t>
      </w:r>
      <w:r>
        <w:rPr>
          <w:b/>
          <w:bCs/>
          <w:rtl/>
          <w:lang w:bidi="ar"/>
        </w:rPr>
        <w:br/>
        <w:t>وقال: {وويل للكافرين من عذاب شديد * الذين يستحبون الحياة الدنيا على الآخرة ويصدون عن سبيل الله} [إبراهيم: 2] .</w:t>
      </w:r>
      <w:r>
        <w:rPr>
          <w:b/>
          <w:bCs/>
          <w:rtl/>
          <w:lang w:bidi="ar"/>
        </w:rPr>
        <w:br/>
        <w:t>ومعلوم أن سبيل الله هو ما بعث الله به رسله مما أمر به وأخبر عنه، فمن نهى الناس نهياً مجرداً عن تصديق رسل الله وطاعتهم، فقد صدهم عن سبيل الله، فكيف إذا نهاهم عن التصديق بما أخبرت به الرسل، وبين أن العقل يناقض ذلك، وأنه يجب تقديمه على ما أخبرت به الرسل؟ .</w:t>
      </w:r>
    </w:p>
    <w:p w14:paraId="530A2F52" w14:textId="77777777" w:rsidR="008620FE" w:rsidRDefault="008620FE">
      <w:pPr>
        <w:pStyle w:val="a3"/>
        <w:bidi/>
        <w:ind w:left="720"/>
        <w:jc w:val="right"/>
        <w:rPr>
          <w:b/>
          <w:bCs/>
          <w:i/>
          <w:iCs/>
          <w:color w:val="0000FF"/>
          <w:rtl/>
          <w:lang w:bidi="ar"/>
        </w:rPr>
      </w:pPr>
      <w:r>
        <w:rPr>
          <w:b/>
          <w:bCs/>
          <w:i/>
          <w:iCs/>
          <w:color w:val="0000FF"/>
          <w:rtl/>
          <w:lang w:bidi="ar"/>
        </w:rPr>
        <w:t>(5/210)</w:t>
      </w:r>
    </w:p>
    <w:p w14:paraId="48C64C82" w14:textId="77777777" w:rsidR="008620FE" w:rsidRDefault="008620FE">
      <w:pPr>
        <w:bidi/>
        <w:ind w:left="720"/>
        <w:rPr>
          <w:b/>
          <w:bCs/>
          <w:rtl/>
          <w:lang w:bidi="ar"/>
        </w:rPr>
      </w:pPr>
      <w:r>
        <w:rPr>
          <w:rFonts w:hint="cs"/>
          <w:b/>
          <w:bCs/>
          <w:lang w:bidi="ar"/>
        </w:rPr>
        <w:pict w14:anchorId="168326DA">
          <v:rect id="_x0000_i1215" style="width:394.55pt;height:1.5pt" o:hrpct="950" o:hralign="center" o:hrstd="t" o:hrnoshade="t" o:hr="t" fillcolor="navy" stroked="f"/>
        </w:pict>
      </w:r>
    </w:p>
    <w:p w14:paraId="7A71EA65" w14:textId="77777777" w:rsidR="008620FE" w:rsidRPr="001A427C" w:rsidRDefault="008620FE">
      <w:pPr>
        <w:pStyle w:val="a3"/>
        <w:bidi/>
        <w:ind w:left="720"/>
        <w:rPr>
          <w:rFonts w:hint="cs"/>
          <w:b/>
          <w:bCs/>
          <w:i/>
          <w:iCs/>
          <w:color w:val="0000FF"/>
          <w:rtl/>
          <w:lang w:bidi="ar"/>
        </w:rPr>
      </w:pPr>
      <w:r>
        <w:rPr>
          <w:b/>
          <w:bCs/>
          <w:rtl/>
          <w:lang w:bidi="ar"/>
        </w:rPr>
        <w:t>ومعلوم أن من زعم أن العقل الصريح الذي يجب اتباعه، يناقض ما جاء به الرسل، وذلك هو سبيل الله، فقد بغى سبيل الله عوجاً، أي طلب له العوج، فإنه طلب أن يبين اعوجاج ذلك وميله عن الحق، وأن تلك السبيل الشرعية السمعية المروية عن الأنبياء عوجاً لا مستقيمة، وأن المستقيم هو السبيل التي ابتدعها من خالف سبيل الأنبياء.</w:t>
      </w:r>
      <w:r>
        <w:rPr>
          <w:b/>
          <w:bCs/>
          <w:rtl/>
          <w:lang w:bidi="ar"/>
        </w:rPr>
        <w:br/>
        <w:t>ويوضح هذا.</w:t>
      </w:r>
      <w:r>
        <w:rPr>
          <w:b/>
          <w:bCs/>
          <w:rtl/>
          <w:lang w:bidi="ar"/>
        </w:rPr>
        <w:br/>
      </w:r>
      <w:r>
        <w:rPr>
          <w:b/>
          <w:bCs/>
          <w:rtl/>
          <w:lang w:bidi="ar"/>
        </w:rPr>
        <w:br/>
      </w:r>
      <w:r>
        <w:rPr>
          <w:b/>
          <w:bCs/>
          <w:color w:val="800000"/>
          <w:rtl/>
          <w:lang w:bidi="ar"/>
        </w:rPr>
        <w:t>الوجه الثالث والعشرون</w:t>
      </w:r>
      <w:r>
        <w:rPr>
          <w:b/>
          <w:bCs/>
          <w:rtl/>
          <w:lang w:bidi="ar"/>
        </w:rPr>
        <w:br/>
        <w:t>وهو أن يقال: من المعلوم أن الله أخبر أنه أرسل رسله بالهدى والبيان، لتخرج الناس من الظلمات إلى النور، فقال تعالى: {هو الذي أرسل رسوله بالهدى ودين الحق} [التوبة: 33] ، وقال تعالى: {وكذلك أوحينا إليك روحا من أمرنا ما كنت تدري ما الكتاب ولا الإيمان ولكن جعلناه نورا نهدي به من نشاء من عبادنا وإنك لتهدي إلى صراط مستقيم * صراط الله الذي له ما في السماوات وما في الأرض} [الشورى: 52-53] .</w:t>
      </w:r>
      <w:r>
        <w:rPr>
          <w:b/>
          <w:bCs/>
          <w:rtl/>
          <w:lang w:bidi="ar"/>
        </w:rPr>
        <w:br/>
        <w:t>وقال تعالى: {كتاب أنزلناه إليك لتخرج الناس من الظلمات إلى النور بإذن ربهم إلى صراط العزيز الحميد * الله الذي له ما في السماوات وما في الأرض} [إبراهيم: 1-2] .</w:t>
      </w:r>
      <w:r>
        <w:rPr>
          <w:b/>
          <w:bCs/>
          <w:rtl/>
          <w:lang w:bidi="ar"/>
        </w:rPr>
        <w:br/>
        <w:t>إلى قوله: {وما أرسلنا من رسول إلا بلسان قومه ليبين لهم} [إبراهيم: 4] .</w:t>
      </w:r>
    </w:p>
    <w:p w14:paraId="7F3A165B" w14:textId="77777777" w:rsidR="008620FE" w:rsidRDefault="008620FE">
      <w:pPr>
        <w:pStyle w:val="a3"/>
        <w:bidi/>
        <w:ind w:left="720"/>
        <w:jc w:val="right"/>
        <w:rPr>
          <w:b/>
          <w:bCs/>
          <w:i/>
          <w:iCs/>
          <w:color w:val="0000FF"/>
          <w:rtl/>
          <w:lang w:bidi="ar"/>
        </w:rPr>
      </w:pPr>
      <w:r>
        <w:rPr>
          <w:b/>
          <w:bCs/>
          <w:i/>
          <w:iCs/>
          <w:color w:val="0000FF"/>
          <w:rtl/>
          <w:lang w:bidi="ar"/>
        </w:rPr>
        <w:lastRenderedPageBreak/>
        <w:t>(5/211)</w:t>
      </w:r>
    </w:p>
    <w:p w14:paraId="72789006" w14:textId="77777777" w:rsidR="008620FE" w:rsidRDefault="008620FE">
      <w:pPr>
        <w:bidi/>
        <w:ind w:left="720"/>
        <w:rPr>
          <w:b/>
          <w:bCs/>
          <w:rtl/>
          <w:lang w:bidi="ar"/>
        </w:rPr>
      </w:pPr>
      <w:r>
        <w:rPr>
          <w:rFonts w:hint="cs"/>
          <w:b/>
          <w:bCs/>
          <w:lang w:bidi="ar"/>
        </w:rPr>
        <w:pict w14:anchorId="407645D9">
          <v:rect id="_x0000_i1216" style="width:394.55pt;height:1.5pt" o:hrpct="950" o:hralign="center" o:hrstd="t" o:hrnoshade="t" o:hr="t" fillcolor="navy" stroked="f"/>
        </w:pict>
      </w:r>
    </w:p>
    <w:p w14:paraId="163A36D6" w14:textId="77777777" w:rsidR="008620FE" w:rsidRPr="001A427C" w:rsidRDefault="008620FE">
      <w:pPr>
        <w:pStyle w:val="a3"/>
        <w:bidi/>
        <w:ind w:left="720"/>
        <w:rPr>
          <w:rFonts w:hint="cs"/>
          <w:b/>
          <w:bCs/>
          <w:i/>
          <w:iCs/>
          <w:color w:val="0000FF"/>
          <w:rtl/>
          <w:lang w:bidi="ar"/>
        </w:rPr>
      </w:pPr>
      <w:r>
        <w:rPr>
          <w:b/>
          <w:bCs/>
          <w:rtl/>
          <w:lang w:bidi="ar"/>
        </w:rPr>
        <w:t>وقد قال تعالى: {فهل على الرسل إلا البلاغ المبين} [النحل: 35] .</w:t>
      </w:r>
      <w:r>
        <w:rPr>
          <w:b/>
          <w:bCs/>
          <w:rtl/>
          <w:lang w:bidi="ar"/>
        </w:rPr>
        <w:br/>
        <w:t>وقال: {وما على الرسول إلا البلاغ المبين} [العنكبوت: 18] .</w:t>
      </w:r>
      <w:r>
        <w:rPr>
          <w:b/>
          <w:bCs/>
          <w:rtl/>
          <w:lang w:bidi="ar"/>
        </w:rPr>
        <w:br/>
        <w:t>وقال: {فالذين آمنوا به وعزروه ونصروه واتبعوا النور الذي أنزل معه أولئك هم المفلحون} [الأعراف: 157] .</w:t>
      </w:r>
      <w:r>
        <w:rPr>
          <w:b/>
          <w:bCs/>
          <w:rtl/>
          <w:lang w:bidi="ar"/>
        </w:rPr>
        <w:br/>
        <w:t>قال تعالى: {قد جاءكم من الله نور وكتاب مبين * يهدي به الله من اتبع رضوانه سبل السلام ويخرجهم من الظلمات إلى النور بإذنه ويهديهم إلى صراط مستقيم} [المائدة: 15-16] .</w:t>
      </w:r>
      <w:r>
        <w:rPr>
          <w:b/>
          <w:bCs/>
          <w:rtl/>
          <w:lang w:bidi="ar"/>
        </w:rPr>
        <w:br/>
        <w:t>وقال تعالى: {وأنزلنا إليك الذكر لتبين للناس ما نزل إليهم} [النحل: 144] .</w:t>
      </w:r>
      <w:r>
        <w:rPr>
          <w:b/>
          <w:bCs/>
          <w:rtl/>
          <w:lang w:bidi="ar"/>
        </w:rPr>
        <w:br/>
        <w:t>وقال تعالى: {ما كان حديثا يفترى ولكن تصديق الذي بين يديه وتفصيل كل شيء وهدى ورحمة لقوم يؤمنون} [يوسف: 111] .</w:t>
      </w:r>
      <w:r>
        <w:rPr>
          <w:b/>
          <w:bCs/>
          <w:rtl/>
          <w:lang w:bidi="ar"/>
        </w:rPr>
        <w:br/>
        <w:t>وقال تعالى: {ونزلنا عليك الكتاب تبيانا لكل شيء وهدى ورحمة وبشرى للمسلمين} [النحل: 89] .</w:t>
      </w:r>
      <w:r>
        <w:rPr>
          <w:b/>
          <w:bCs/>
          <w:rtl/>
          <w:lang w:bidi="ar"/>
        </w:rPr>
        <w:br/>
        <w:t>وقال تعالى: {ذلك الكتاب لا ريب فيه هدى للمتقين * الذين يؤمنون بالغيب ويقيمون الصلاة ومما رزقناهم ينفقون * والذين يؤمنون بما أنزل إليك وما أنزل من قبلك وبالآخرة هم يوقنون * أولئك على هدى من ربهم وأولئك هم المفلحون} [البقرة 2-5] .</w:t>
      </w:r>
    </w:p>
    <w:p w14:paraId="52565E92" w14:textId="77777777" w:rsidR="008620FE" w:rsidRDefault="008620FE">
      <w:pPr>
        <w:pStyle w:val="a3"/>
        <w:bidi/>
        <w:ind w:left="720"/>
        <w:jc w:val="right"/>
        <w:rPr>
          <w:b/>
          <w:bCs/>
          <w:i/>
          <w:iCs/>
          <w:color w:val="0000FF"/>
          <w:rtl/>
          <w:lang w:bidi="ar"/>
        </w:rPr>
      </w:pPr>
      <w:r>
        <w:rPr>
          <w:b/>
          <w:bCs/>
          <w:i/>
          <w:iCs/>
          <w:color w:val="0000FF"/>
          <w:rtl/>
          <w:lang w:bidi="ar"/>
        </w:rPr>
        <w:t>(5/212)</w:t>
      </w:r>
    </w:p>
    <w:p w14:paraId="5676F508" w14:textId="77777777" w:rsidR="008620FE" w:rsidRDefault="008620FE">
      <w:pPr>
        <w:bidi/>
        <w:ind w:left="720"/>
        <w:rPr>
          <w:b/>
          <w:bCs/>
          <w:rtl/>
          <w:lang w:bidi="ar"/>
        </w:rPr>
      </w:pPr>
      <w:r>
        <w:rPr>
          <w:rFonts w:hint="cs"/>
          <w:b/>
          <w:bCs/>
          <w:lang w:bidi="ar"/>
        </w:rPr>
        <w:pict w14:anchorId="146268B5">
          <v:rect id="_x0000_i1217" style="width:394.55pt;height:1.5pt" o:hrpct="950" o:hralign="center" o:hrstd="t" o:hrnoshade="t" o:hr="t" fillcolor="navy" stroked="f"/>
        </w:pict>
      </w:r>
    </w:p>
    <w:p w14:paraId="2CA3269F" w14:textId="77777777" w:rsidR="008620FE" w:rsidRPr="001A427C" w:rsidRDefault="008620FE">
      <w:pPr>
        <w:pStyle w:val="a3"/>
        <w:bidi/>
        <w:ind w:left="720"/>
        <w:rPr>
          <w:rFonts w:hint="cs"/>
          <w:b/>
          <w:bCs/>
          <w:i/>
          <w:iCs/>
          <w:color w:val="0000FF"/>
          <w:rtl/>
          <w:lang w:bidi="ar"/>
        </w:rPr>
      </w:pPr>
      <w:r>
        <w:rPr>
          <w:b/>
          <w:bCs/>
          <w:rtl/>
          <w:lang w:bidi="ar"/>
        </w:rPr>
        <w:t>ونظائر هذا في القرآن كثيرة.</w:t>
      </w:r>
      <w:r>
        <w:rPr>
          <w:b/>
          <w:bCs/>
          <w:rtl/>
          <w:lang w:bidi="ar"/>
        </w:rPr>
        <w:br/>
        <w:t>وإذا كان كذلك فيقال: أمر الإيمان بالله واليوم الآخر: إما أن يكون الرسول تكلم فيه بما يدل على الحق، أو بما يدل على الباطل، أو لم يتكلم: لا بما يدل على حق، ولا بما يدل على باطل.</w:t>
      </w:r>
      <w:r>
        <w:rPr>
          <w:b/>
          <w:bCs/>
          <w:rtl/>
          <w:lang w:bidi="ar"/>
        </w:rPr>
        <w:br/>
        <w:t>ومعلوم أنه إذا قدر في شخص من الأشخاص أنه لم يتكلم في أمر الإيمان بالله واليوم الآخر: لا بحق ولا بباطل، ولا هدى ولا ضلال، بل سكت عن ذلك، لم يكن قد هدى الناس، ولا أخرجهم من الظلمات إلى النور، ولا بين لهم، ولا كان معه ما يستضيء به السالك المستدل.</w:t>
      </w:r>
      <w:r>
        <w:rPr>
          <w:b/>
          <w:bCs/>
          <w:rtl/>
          <w:lang w:bidi="ar"/>
        </w:rPr>
        <w:br/>
        <w:t>فإن قدر أن هذا الشخص تكلم بما يفهم منه نقيض الحق، وبما يدل على ضد الصواب، وكان مدلول كلامه في ذلك معلوم الفساد بصريح العقل- لكان هذا الشخص قد أضل بكلامه وما هدى، وكان مخرجا لمن اتبعه بكلامه من النور إلى الظلمات، كحال الطاغوت الذين قال الله فيهم: {والذين كفروا أولياؤهم الطاغوت يخرجونهم من النور إلى الظلمات} [البقرة: 257] .</w:t>
      </w:r>
      <w:r>
        <w:rPr>
          <w:b/>
          <w:bCs/>
          <w:rtl/>
          <w:lang w:bidi="ar"/>
        </w:rPr>
        <w:br/>
      </w:r>
      <w:r>
        <w:rPr>
          <w:b/>
          <w:bCs/>
          <w:rtl/>
          <w:lang w:bidi="ar"/>
        </w:rPr>
        <w:lastRenderedPageBreak/>
        <w:t>ومن زعم أن ما جاء به الرسول من الكتاب والسنة، قد عارضه صريح المعقول الذي يجب تقدمه عليه، فقد جعل الرسول شبيهاً بالشخص الثاني الذي أضل بكلامه من وجه، ويجعله بمنزلة من جعله كالساكت الذي لم يضل ولم يهد من وجه آخر.</w:t>
      </w:r>
    </w:p>
    <w:p w14:paraId="0A0D7F20" w14:textId="77777777" w:rsidR="008620FE" w:rsidRDefault="008620FE">
      <w:pPr>
        <w:pStyle w:val="a3"/>
        <w:bidi/>
        <w:ind w:left="720"/>
        <w:jc w:val="right"/>
        <w:rPr>
          <w:b/>
          <w:bCs/>
          <w:i/>
          <w:iCs/>
          <w:color w:val="0000FF"/>
          <w:rtl/>
          <w:lang w:bidi="ar"/>
        </w:rPr>
      </w:pPr>
      <w:r>
        <w:rPr>
          <w:b/>
          <w:bCs/>
          <w:i/>
          <w:iCs/>
          <w:color w:val="0000FF"/>
          <w:rtl/>
          <w:lang w:bidi="ar"/>
        </w:rPr>
        <w:t>(5/213)</w:t>
      </w:r>
    </w:p>
    <w:p w14:paraId="42D2AE8A" w14:textId="77777777" w:rsidR="008620FE" w:rsidRDefault="008620FE">
      <w:pPr>
        <w:bidi/>
        <w:ind w:left="720"/>
        <w:rPr>
          <w:b/>
          <w:bCs/>
          <w:rtl/>
          <w:lang w:bidi="ar"/>
        </w:rPr>
      </w:pPr>
      <w:r>
        <w:rPr>
          <w:rFonts w:hint="cs"/>
          <w:b/>
          <w:bCs/>
          <w:lang w:bidi="ar"/>
        </w:rPr>
        <w:pict w14:anchorId="1E579730">
          <v:rect id="_x0000_i1218" style="width:394.55pt;height:1.5pt" o:hrpct="950" o:hralign="center" o:hrstd="t" o:hrnoshade="t" o:hr="t" fillcolor="navy" stroked="f"/>
        </w:pict>
      </w:r>
    </w:p>
    <w:p w14:paraId="277EBBA7" w14:textId="77777777" w:rsidR="008620FE" w:rsidRPr="001A427C" w:rsidRDefault="008620FE">
      <w:pPr>
        <w:pStyle w:val="a3"/>
        <w:bidi/>
        <w:ind w:left="720"/>
        <w:rPr>
          <w:rFonts w:hint="cs"/>
          <w:b/>
          <w:bCs/>
          <w:i/>
          <w:iCs/>
          <w:color w:val="0000FF"/>
          <w:rtl/>
          <w:lang w:bidi="ar"/>
        </w:rPr>
      </w:pPr>
      <w:r>
        <w:rPr>
          <w:b/>
          <w:bCs/>
          <w:rtl/>
          <w:lang w:bidi="ar"/>
        </w:rPr>
        <w:t>فإنه إذا زعم أن الحق والهدى هو قول نفاة الصفات الذي يعلم بالعقل عنده، فمعلوم أن كلام الله ورسوله لم يدل على قول النفاة.</w:t>
      </w:r>
      <w:r>
        <w:rPr>
          <w:b/>
          <w:bCs/>
          <w:rtl/>
          <w:lang w:bidi="ar"/>
        </w:rPr>
        <w:br/>
        <w:t>دلالة يحصل بها الهدى والبيان للمخاطبين بالقرآن، إن كان قول النفاة هو الحق.</w:t>
      </w:r>
      <w:r>
        <w:rPr>
          <w:b/>
          <w:bCs/>
          <w:rtl/>
          <w:lang w:bidi="ar"/>
        </w:rPr>
        <w:br/>
        <w:t>ومعلوم أن كلام الله ورسوله دل على إثبات الصفات المناقض لقول النفاة، دلالة بينة بقول جمهور الناس: إنها دلالة قطعية على ذلك.</w:t>
      </w:r>
      <w:r>
        <w:rPr>
          <w:b/>
          <w:bCs/>
          <w:rtl/>
          <w:lang w:bidi="ar"/>
        </w:rPr>
        <w:br/>
        <w:t>والمعتزلة ونحوهم من النفاة معترفون بأنها دلالة ظاهرة، فإذا كان الرسول لم يظهر للناس إلا إثبات الصفات دون نفيها، وكان الحق في نفس الأمر نفيها، لكان بمنزلة الشخص الذي كتم الحق وذكر نقيضه.</w:t>
      </w:r>
      <w:r>
        <w:rPr>
          <w:b/>
          <w:bCs/>
          <w:rtl/>
          <w:lang w:bidi="ar"/>
        </w:rPr>
        <w:br/>
        <w:t>وهذا خلاف ما نعته الله في كتابه، فدل على أن هذا الطريق التي يسوغ فيها تقديم عقول الرجال- في أصول التوحيد والإيمان على كلام الله ورسوله، تناقض دين الرسول مناقضة بينة، بل مناقضة معلومة بالاضطرار من دين الإسلام، لمن تدبر حقيقة هذا القول وعرف غائلته ووباله.</w:t>
      </w:r>
      <w:r>
        <w:rPr>
          <w:b/>
          <w:bCs/>
          <w:rtl/>
          <w:lang w:bidi="ar"/>
        </w:rPr>
        <w:br/>
        <w:t>وحينئذ فنقول:</w:t>
      </w:r>
      <w:r>
        <w:rPr>
          <w:b/>
          <w:bCs/>
          <w:rtl/>
          <w:lang w:bidi="ar"/>
        </w:rPr>
        <w:br/>
      </w:r>
      <w:r>
        <w:rPr>
          <w:b/>
          <w:bCs/>
          <w:rtl/>
          <w:lang w:bidi="ar"/>
        </w:rPr>
        <w:br/>
      </w:r>
      <w:r>
        <w:rPr>
          <w:b/>
          <w:bCs/>
          <w:color w:val="800000"/>
          <w:rtl/>
          <w:lang w:bidi="ar"/>
        </w:rPr>
        <w:t>الوجه الرابع والعشرون</w:t>
      </w:r>
      <w:r>
        <w:rPr>
          <w:b/>
          <w:bCs/>
          <w:rtl/>
          <w:lang w:bidi="ar"/>
        </w:rPr>
        <w:br/>
        <w:t>إنا نعلم بالاضطرار من دين الإسلام أن الرجل لو قال للرسول: هذا القرآن أو الحكمة الذي بلغته إلينا قد تضمن أشياء كثيرة تناقض ما علمنا بعقولنا، ونحن إنما علمنا صدقك بعقولنا، فلو قبلنا جميع ما تقوله،</w:t>
      </w:r>
    </w:p>
    <w:p w14:paraId="43F1AF23" w14:textId="77777777" w:rsidR="008620FE" w:rsidRDefault="008620FE">
      <w:pPr>
        <w:pStyle w:val="a3"/>
        <w:bidi/>
        <w:ind w:left="720"/>
        <w:jc w:val="right"/>
        <w:rPr>
          <w:b/>
          <w:bCs/>
          <w:i/>
          <w:iCs/>
          <w:color w:val="0000FF"/>
          <w:rtl/>
          <w:lang w:bidi="ar"/>
        </w:rPr>
      </w:pPr>
      <w:r>
        <w:rPr>
          <w:b/>
          <w:bCs/>
          <w:i/>
          <w:iCs/>
          <w:color w:val="0000FF"/>
          <w:rtl/>
          <w:lang w:bidi="ar"/>
        </w:rPr>
        <w:t>(5/214)</w:t>
      </w:r>
    </w:p>
    <w:p w14:paraId="29D8B7C5" w14:textId="77777777" w:rsidR="008620FE" w:rsidRDefault="008620FE">
      <w:pPr>
        <w:bidi/>
        <w:ind w:left="720"/>
        <w:rPr>
          <w:b/>
          <w:bCs/>
          <w:rtl/>
          <w:lang w:bidi="ar"/>
        </w:rPr>
      </w:pPr>
      <w:r>
        <w:rPr>
          <w:rFonts w:hint="cs"/>
          <w:b/>
          <w:bCs/>
          <w:lang w:bidi="ar"/>
        </w:rPr>
        <w:pict w14:anchorId="214FBF17">
          <v:rect id="_x0000_i1219" style="width:394.55pt;height:1.5pt" o:hrpct="950" o:hralign="center" o:hrstd="t" o:hrnoshade="t" o:hr="t" fillcolor="navy" stroked="f"/>
        </w:pict>
      </w:r>
    </w:p>
    <w:p w14:paraId="7A0EC32D" w14:textId="77777777" w:rsidR="008620FE" w:rsidRPr="001A427C" w:rsidRDefault="008620FE">
      <w:pPr>
        <w:pStyle w:val="a3"/>
        <w:bidi/>
        <w:ind w:left="720"/>
        <w:rPr>
          <w:rFonts w:hint="cs"/>
          <w:b/>
          <w:bCs/>
          <w:i/>
          <w:iCs/>
          <w:color w:val="0000FF"/>
          <w:rtl/>
          <w:lang w:bidi="ar"/>
        </w:rPr>
      </w:pPr>
      <w:r>
        <w:rPr>
          <w:b/>
          <w:bCs/>
          <w:rtl/>
          <w:lang w:bidi="ar"/>
        </w:rPr>
        <w:t xml:space="preserve">مع أن عقولنا تناقض ذلك، لكان ذلك قدحاً فيما علمنا به صدقك فنحن نعتقد موجب الأقوال المناقضة لما ظهر من كلامك، وكلامك نعرض عنه، لا نتلقى منه هدى ولا علم - لم يكن مثل هذا الرجل مؤمناً بما جاء به الرسول، ولم يرض الرسول منه بهذا، بل يعلم أن هذا لو </w:t>
      </w:r>
      <w:r>
        <w:rPr>
          <w:b/>
          <w:bCs/>
          <w:rtl/>
          <w:lang w:bidi="ar"/>
        </w:rPr>
        <w:lastRenderedPageBreak/>
        <w:t>ساغ، لأمكن كل أحد أن لا يؤمن بشيء مما جاء به الرسول، إذ العقول متفاوتة، والشبهات كثيرة والشيطان لا يزال يلقي الوساوس في النفوس، فيمكن حينئذ أن يلقي في قلب غير واحد من الأشخاص، ما يناقض عامة ما أخبر به الرسول وما أمر به.</w:t>
      </w:r>
      <w:r>
        <w:rPr>
          <w:b/>
          <w:bCs/>
          <w:rtl/>
          <w:lang w:bidi="ar"/>
        </w:rPr>
        <w:br/>
        <w:t>وقد ظهر ذلك في القرامطة الباطنية، الذين ردوا عامة الظاهر الذي جاء به من الأمر والخبر، وزعموا أن العقل ينافي هذا الظاهر الذي بينه الرسول.</w:t>
      </w:r>
      <w:r>
        <w:rPr>
          <w:b/>
          <w:bCs/>
          <w:rtl/>
          <w:lang w:bidi="ar"/>
        </w:rPr>
        <w:br/>
        <w:t>ثم قد يقولون: الظاهر خطاب للجمهور والعامة، حتى يصل الشخص إلى معرفة الحقيقة التي يزعمون أنها تناقض ما بينه الرسول، وحينئذ تسقط عنه طاعة أمره، ويسوغ له تكذيب خبره.</w:t>
      </w:r>
      <w:r>
        <w:rPr>
          <w:b/>
          <w:bCs/>
          <w:rtl/>
          <w:lang w:bidi="ar"/>
        </w:rPr>
        <w:br/>
        <w:t>ومن المعلوم لعامة المسلمين أن قول الباطنية، الذي يتضمن مخالفة الرسول، معلوم الفساد بالضرورة من دين الإسلام.</w:t>
      </w:r>
      <w:r>
        <w:rPr>
          <w:b/>
          <w:bCs/>
          <w:rtl/>
          <w:lang w:bidi="ar"/>
        </w:rPr>
        <w:br/>
        <w:t>وكذلك ما أخبر به في المعاد، قد قال متكلمة المسلمين: إن قول الفلاسفة المناقض لذلك معلوم الفساد بالضرورة من دين الإسلام.</w:t>
      </w:r>
      <w:r>
        <w:rPr>
          <w:b/>
          <w:bCs/>
          <w:rtl/>
          <w:lang w:bidi="ar"/>
        </w:rPr>
        <w:br/>
        <w:t>وهكذا ما اخبر به الرسول من أسماء الله وصفاته، يعلم أهل الإثبات أن قول النفاة فيه معلوم الفساد بالضرورة من دين الإسلام.</w:t>
      </w:r>
    </w:p>
    <w:p w14:paraId="2362818C" w14:textId="77777777" w:rsidR="008620FE" w:rsidRDefault="008620FE">
      <w:pPr>
        <w:pStyle w:val="a3"/>
        <w:bidi/>
        <w:ind w:left="720"/>
        <w:jc w:val="right"/>
        <w:rPr>
          <w:b/>
          <w:bCs/>
          <w:i/>
          <w:iCs/>
          <w:color w:val="0000FF"/>
          <w:rtl/>
          <w:lang w:bidi="ar"/>
        </w:rPr>
      </w:pPr>
      <w:r>
        <w:rPr>
          <w:b/>
          <w:bCs/>
          <w:i/>
          <w:iCs/>
          <w:color w:val="0000FF"/>
          <w:rtl/>
          <w:lang w:bidi="ar"/>
        </w:rPr>
        <w:t>(5/215)</w:t>
      </w:r>
    </w:p>
    <w:p w14:paraId="1510966D" w14:textId="77777777" w:rsidR="008620FE" w:rsidRDefault="008620FE">
      <w:pPr>
        <w:bidi/>
        <w:ind w:left="720"/>
        <w:rPr>
          <w:b/>
          <w:bCs/>
          <w:rtl/>
          <w:lang w:bidi="ar"/>
        </w:rPr>
      </w:pPr>
      <w:r>
        <w:rPr>
          <w:rFonts w:hint="cs"/>
          <w:b/>
          <w:bCs/>
          <w:lang w:bidi="ar"/>
        </w:rPr>
        <w:pict w14:anchorId="0B62A71B">
          <v:rect id="_x0000_i1220" style="width:394.55pt;height:1.5pt" o:hrpct="950" o:hralign="center" o:hrstd="t" o:hrnoshade="t" o:hr="t" fillcolor="navy" stroked="f"/>
        </w:pict>
      </w:r>
    </w:p>
    <w:p w14:paraId="3867A0C6" w14:textId="77777777" w:rsidR="008620FE" w:rsidRPr="001A427C" w:rsidRDefault="008620FE">
      <w:pPr>
        <w:pStyle w:val="a3"/>
        <w:bidi/>
        <w:ind w:left="720"/>
        <w:rPr>
          <w:rFonts w:hint="cs"/>
          <w:b/>
          <w:bCs/>
          <w:i/>
          <w:iCs/>
          <w:color w:val="0000FF"/>
          <w:rtl/>
          <w:lang w:bidi="ar"/>
        </w:rPr>
      </w:pPr>
      <w:r>
        <w:rPr>
          <w:b/>
          <w:bCs/>
          <w:rtl/>
          <w:lang w:bidi="ar"/>
        </w:rPr>
        <w:t>وأصل هذا الإلحاد معارضة ما جاءت به الأنبياء بالعقول والآراء.</w:t>
      </w:r>
      <w:r>
        <w:rPr>
          <w:b/>
          <w:bCs/>
          <w:rtl/>
          <w:lang w:bidi="ar"/>
        </w:rPr>
        <w:br/>
      </w:r>
      <w:r>
        <w:rPr>
          <w:b/>
          <w:bCs/>
          <w:rtl/>
          <w:lang w:bidi="ar"/>
        </w:rPr>
        <w:br/>
      </w:r>
      <w:r>
        <w:rPr>
          <w:b/>
          <w:bCs/>
          <w:color w:val="800000"/>
          <w:rtl/>
          <w:lang w:bidi="ar"/>
        </w:rPr>
        <w:t>الوجه الخامس والعشرون</w:t>
      </w:r>
      <w:r>
        <w:rPr>
          <w:b/>
          <w:bCs/>
          <w:rtl/>
          <w:lang w:bidi="ar"/>
        </w:rPr>
        <w:br/>
        <w:t>وهو أن الله سبحانه وتعالى قد بين في كتابه أن معارضة مثل هذا فعل الشياطين المعادين للأنبياء.</w:t>
      </w:r>
      <w:r>
        <w:rPr>
          <w:b/>
          <w:bCs/>
          <w:rtl/>
          <w:lang w:bidi="ar"/>
        </w:rPr>
        <w:br/>
        <w:t>قال تعالى: {اتبع ما أوحي إليك من ربك لا إله إلا هو وأعرض عن المشركين * ولو شاء الله ما أشركوا وما جعلناك عليهم حفيظا وما أنت عليهم بوكيل * ولا تسبوا الذين يدعون من دون الله فيسبوا الله عدوا بغير علم كذلك زينا لكل أمة عملهم ثم إلى ربهم مرجعهم فينبئهم بما كانوا يعملون * وأقسموا بالله جهد أيمانهم لئن جاءتهم آية ليؤمنن بها قل إنما الآيات عند الله وما يشعركم أنها إذا جاءت لا يؤمنون * ونقلب أفئدتهم وأبصارهم كما لم يؤمنوا به أول مرة ونذرهم في طغيانهم يعمهون} [الأنعام: 106-110] أي وما يشعركم أن الآيات إذا جاءت لا يؤمنون، وأنا نقلب أفئدتهم وأبصارهم كما لم يؤمنوا به أول مرة.</w:t>
      </w:r>
      <w:r>
        <w:rPr>
          <w:b/>
          <w:bCs/>
          <w:rtl/>
          <w:lang w:bidi="ar"/>
        </w:rPr>
        <w:br/>
        <w:t>فقوله: {نقلب أفئدتهم} معطوف على قوله {لا يؤمنون} ، وكلاهما داخل في معنى قوله: {وما</w:t>
      </w:r>
    </w:p>
    <w:p w14:paraId="7A8FA936" w14:textId="77777777" w:rsidR="008620FE" w:rsidRDefault="008620FE">
      <w:pPr>
        <w:pStyle w:val="a3"/>
        <w:bidi/>
        <w:ind w:left="720"/>
        <w:jc w:val="right"/>
        <w:rPr>
          <w:b/>
          <w:bCs/>
          <w:i/>
          <w:iCs/>
          <w:color w:val="0000FF"/>
          <w:rtl/>
          <w:lang w:bidi="ar"/>
        </w:rPr>
      </w:pPr>
      <w:r>
        <w:rPr>
          <w:b/>
          <w:bCs/>
          <w:i/>
          <w:iCs/>
          <w:color w:val="0000FF"/>
          <w:rtl/>
          <w:lang w:bidi="ar"/>
        </w:rPr>
        <w:t>(5/216)</w:t>
      </w:r>
    </w:p>
    <w:p w14:paraId="745B8249" w14:textId="77777777" w:rsidR="008620FE" w:rsidRDefault="008620FE">
      <w:pPr>
        <w:bidi/>
        <w:ind w:left="720"/>
        <w:rPr>
          <w:b/>
          <w:bCs/>
          <w:rtl/>
          <w:lang w:bidi="ar"/>
        </w:rPr>
      </w:pPr>
      <w:r>
        <w:rPr>
          <w:rFonts w:hint="cs"/>
          <w:b/>
          <w:bCs/>
          <w:lang w:bidi="ar"/>
        </w:rPr>
        <w:lastRenderedPageBreak/>
        <w:pict w14:anchorId="62B170CD">
          <v:rect id="_x0000_i1221" style="width:394.55pt;height:1.5pt" o:hrpct="950" o:hralign="center" o:hrstd="t" o:hrnoshade="t" o:hr="t" fillcolor="navy" stroked="f"/>
        </w:pict>
      </w:r>
    </w:p>
    <w:p w14:paraId="75A22C84" w14:textId="77777777" w:rsidR="008620FE" w:rsidRPr="001A427C" w:rsidRDefault="008620FE">
      <w:pPr>
        <w:pStyle w:val="a3"/>
        <w:bidi/>
        <w:ind w:left="720"/>
        <w:rPr>
          <w:rFonts w:hint="cs"/>
          <w:b/>
          <w:bCs/>
          <w:i/>
          <w:iCs/>
          <w:color w:val="0000FF"/>
          <w:rtl/>
          <w:lang w:bidi="ar"/>
        </w:rPr>
      </w:pPr>
      <w:r>
        <w:rPr>
          <w:b/>
          <w:bCs/>
          <w:rtl/>
          <w:lang w:bidi="ar"/>
        </w:rPr>
        <w:t>يشعركم} وبهذا تزول شبهة من لم يفهم الآية فظن أن (أن) بمعنى (لعل) لتوهمه أن قوله: {ونقلب} فعل مبتدأ، إلى قوله: {وكذلك جعلنا لكل نبي عدوا شياطين الإنس والجن يوحي بعضهم إلى بعض زخرف القول غرورا ولو شاء ربك ما فعلوه فذرهم وما يفترون * ولتصغى إليه أفئدة الذين لا يؤمنون بالآخرة وليرضوه وليقترفوا ما هم مقترفون * أفغير الله أبتغي حكما وهو الذي أنزل إليكم الكتاب مفصلا والذين آتيناهم الكتاب يعلمون أنه منزل من ربك بالحق فلا تكونن من الممترين * وتمت كلمة ربك صدقا وعدلا لا مبدل لكلماته وهو السميع العليم} [الأنعام: 112-115] .</w:t>
      </w:r>
      <w:r>
        <w:rPr>
          <w:b/>
          <w:bCs/>
          <w:rtl/>
          <w:lang w:bidi="ar"/>
        </w:rPr>
        <w:br/>
        <w:t>ومن تدبر هؤلاء الآيات علم أنها منطبقة على من يعارض كلام الأنبياء بكلام غيرهم بحسب حاله فإن هؤلاء هم أعداء ما جاءت به الأنبياء.</w:t>
      </w:r>
      <w:r>
        <w:rPr>
          <w:b/>
          <w:bCs/>
          <w:rtl/>
          <w:lang w:bidi="ar"/>
        </w:rPr>
        <w:br/>
        <w:t>وأصل العداوة والبغض، كما أن الولاية والحب.</w:t>
      </w:r>
      <w:r>
        <w:rPr>
          <w:b/>
          <w:bCs/>
          <w:rtl/>
          <w:lang w:bidi="ar"/>
        </w:rPr>
        <w:br/>
        <w:t>ومن المعلون أنك لا تجد أحداً ممن يرد نصوص الكتاب والسنة بقوله إلا وهو يبغض ما خالف قوله، ويود أن تلك الآية لم تكن نزلت، وأن ذلك الحديث لم يرد، ولو أمكنه كشط ذلك في المصحف لفعله.</w:t>
      </w:r>
      <w:r>
        <w:rPr>
          <w:b/>
          <w:bCs/>
          <w:rtl/>
          <w:lang w:bidi="ar"/>
        </w:rPr>
        <w:br/>
        <w:t>قال بعض السلف: لا ابتدع أحد بدعة إلا خرجت حلاوة الحديث من قلبه.</w:t>
      </w:r>
      <w:r>
        <w:rPr>
          <w:b/>
          <w:bCs/>
          <w:rtl/>
          <w:lang w:bidi="ar"/>
        </w:rPr>
        <w:br/>
        <w:t>وقيل عن بعض رؤوس الجهمية - إما بشر المريسي، أو غيره:</w:t>
      </w:r>
    </w:p>
    <w:p w14:paraId="6992C9D9" w14:textId="77777777" w:rsidR="008620FE" w:rsidRDefault="008620FE">
      <w:pPr>
        <w:pStyle w:val="a3"/>
        <w:bidi/>
        <w:ind w:left="720"/>
        <w:jc w:val="right"/>
        <w:rPr>
          <w:b/>
          <w:bCs/>
          <w:i/>
          <w:iCs/>
          <w:color w:val="0000FF"/>
          <w:rtl/>
          <w:lang w:bidi="ar"/>
        </w:rPr>
      </w:pPr>
      <w:r>
        <w:rPr>
          <w:b/>
          <w:bCs/>
          <w:i/>
          <w:iCs/>
          <w:color w:val="0000FF"/>
          <w:rtl/>
          <w:lang w:bidi="ar"/>
        </w:rPr>
        <w:t>(5/217)</w:t>
      </w:r>
    </w:p>
    <w:p w14:paraId="3F567A73" w14:textId="77777777" w:rsidR="008620FE" w:rsidRDefault="008620FE">
      <w:pPr>
        <w:bidi/>
        <w:ind w:left="720"/>
        <w:rPr>
          <w:b/>
          <w:bCs/>
          <w:rtl/>
          <w:lang w:bidi="ar"/>
        </w:rPr>
      </w:pPr>
      <w:r>
        <w:rPr>
          <w:rFonts w:hint="cs"/>
          <w:b/>
          <w:bCs/>
          <w:lang w:bidi="ar"/>
        </w:rPr>
        <w:pict w14:anchorId="4C4158F1">
          <v:rect id="_x0000_i1222" style="width:394.55pt;height:1.5pt" o:hrpct="950" o:hralign="center" o:hrstd="t" o:hrnoshade="t" o:hr="t" fillcolor="navy" stroked="f"/>
        </w:pict>
      </w:r>
    </w:p>
    <w:p w14:paraId="73A467D7" w14:textId="77777777" w:rsidR="008620FE" w:rsidRPr="001A427C" w:rsidRDefault="008620FE">
      <w:pPr>
        <w:pStyle w:val="a3"/>
        <w:bidi/>
        <w:ind w:left="720"/>
        <w:rPr>
          <w:rFonts w:hint="cs"/>
          <w:b/>
          <w:bCs/>
          <w:i/>
          <w:iCs/>
          <w:color w:val="0000FF"/>
          <w:rtl/>
          <w:lang w:bidi="ar"/>
        </w:rPr>
      </w:pPr>
      <w:r>
        <w:rPr>
          <w:b/>
          <w:bCs/>
          <w:rtl/>
          <w:lang w:bidi="ar"/>
        </w:rPr>
        <w:t>أنه قال: ليس شيء أنقض لقولنا من القرآن، فأقروا به في الظاهر، ثم صرفوه بالتأويل.</w:t>
      </w:r>
      <w:r>
        <w:rPr>
          <w:b/>
          <w:bCs/>
          <w:rtl/>
          <w:lang w:bidi="ar"/>
        </w:rPr>
        <w:br/>
        <w:t>ويقال أنه قال: إذا احتجوا عليكم بالحديث فغالطوهم بالتكذيب، وإذا احتجوا بالآيات فغالطوهم بالتأويل.</w:t>
      </w:r>
      <w:r>
        <w:rPr>
          <w:b/>
          <w:bCs/>
          <w:rtl/>
          <w:lang w:bidi="ar"/>
        </w:rPr>
        <w:br/>
        <w:t>ولهذا تجد الواحد من هؤلاء لا يحب تبليغ النصوص النبوية، بل قد يختار كتمان ذلك والنهي عن إشاعته وتبليغه خلافاً لما أمر الله به ورسوله من التبليغ عنه.</w:t>
      </w:r>
      <w:r>
        <w:rPr>
          <w:b/>
          <w:bCs/>
          <w:rtl/>
          <w:lang w:bidi="ar"/>
        </w:rPr>
        <w:br/>
        <w:t>كما قال: «ليبلغ الشاهد الغائب» .</w:t>
      </w:r>
      <w:r>
        <w:rPr>
          <w:b/>
          <w:bCs/>
          <w:rtl/>
          <w:lang w:bidi="ar"/>
        </w:rPr>
        <w:br/>
        <w:t>وقال: «بلغوا عني ولوا آية» .</w:t>
      </w:r>
      <w:r>
        <w:rPr>
          <w:b/>
          <w:bCs/>
          <w:rtl/>
          <w:lang w:bidi="ar"/>
        </w:rPr>
        <w:br/>
        <w:t>وقال: «نضر الله امرأ سمع منا حديثاً فبلغه إلى من لم يسمعه،</w:t>
      </w:r>
    </w:p>
    <w:p w14:paraId="053089B0" w14:textId="77777777" w:rsidR="008620FE" w:rsidRDefault="008620FE">
      <w:pPr>
        <w:pStyle w:val="a3"/>
        <w:bidi/>
        <w:ind w:left="720"/>
        <w:jc w:val="right"/>
        <w:rPr>
          <w:b/>
          <w:bCs/>
          <w:i/>
          <w:iCs/>
          <w:color w:val="0000FF"/>
          <w:rtl/>
          <w:lang w:bidi="ar"/>
        </w:rPr>
      </w:pPr>
      <w:r>
        <w:rPr>
          <w:b/>
          <w:bCs/>
          <w:i/>
          <w:iCs/>
          <w:color w:val="0000FF"/>
          <w:rtl/>
          <w:lang w:bidi="ar"/>
        </w:rPr>
        <w:t>(5/218)</w:t>
      </w:r>
    </w:p>
    <w:p w14:paraId="321ECBAD" w14:textId="77777777" w:rsidR="008620FE" w:rsidRDefault="008620FE">
      <w:pPr>
        <w:bidi/>
        <w:ind w:left="720"/>
        <w:rPr>
          <w:b/>
          <w:bCs/>
          <w:rtl/>
          <w:lang w:bidi="ar"/>
        </w:rPr>
      </w:pPr>
      <w:r>
        <w:rPr>
          <w:rFonts w:hint="cs"/>
          <w:b/>
          <w:bCs/>
          <w:lang w:bidi="ar"/>
        </w:rPr>
        <w:lastRenderedPageBreak/>
        <w:pict w14:anchorId="01FDE1AF">
          <v:rect id="_x0000_i1223" style="width:394.55pt;height:1.5pt" o:hrpct="950" o:hralign="center" o:hrstd="t" o:hrnoshade="t" o:hr="t" fillcolor="navy" stroked="f"/>
        </w:pict>
      </w:r>
    </w:p>
    <w:p w14:paraId="6278822A" w14:textId="77777777" w:rsidR="008620FE" w:rsidRPr="001A427C" w:rsidRDefault="008620FE">
      <w:pPr>
        <w:pStyle w:val="a3"/>
        <w:bidi/>
        <w:ind w:left="720"/>
        <w:rPr>
          <w:rFonts w:hint="cs"/>
          <w:b/>
          <w:bCs/>
          <w:i/>
          <w:iCs/>
          <w:color w:val="0000FF"/>
          <w:rtl/>
          <w:lang w:bidi="ar"/>
        </w:rPr>
      </w:pPr>
      <w:r>
        <w:rPr>
          <w:b/>
          <w:bCs/>
          <w:rtl/>
          <w:lang w:bidi="ar"/>
        </w:rPr>
        <w:t>فرب حامل فقه غير فقيه، ورب حامل فقه إلى من هو أفقه منه» .</w:t>
      </w:r>
      <w:r>
        <w:rPr>
          <w:b/>
          <w:bCs/>
          <w:rtl/>
          <w:lang w:bidi="ar"/>
        </w:rPr>
        <w:br/>
        <w:t>وقد ذم الله في كتابه الذين يكتمون ما أنزل الله من البينات والهدى، وهؤلاء يختارون كتمان ما أنزله الله، لأنه معارض لما يقولونه، وفيهم جاء الأثر المعروف عن عمر: قال: إياكم وأصحاب الرأي، فإنهم أعداء السنن، أعيتهم السنن أن يحفظوها، وتفلتت منهم أن يعوها، وسئلوا فقالوا في الدين برأيهم.</w:t>
      </w:r>
      <w:r>
        <w:rPr>
          <w:b/>
          <w:bCs/>
          <w:rtl/>
          <w:lang w:bidi="ar"/>
        </w:rPr>
        <w:br/>
        <w:t>فذكر أنهم أعداء السنن.</w:t>
      </w:r>
      <w:r>
        <w:rPr>
          <w:b/>
          <w:bCs/>
          <w:rtl/>
          <w:lang w:bidi="ar"/>
        </w:rPr>
        <w:br/>
        <w:t>وبالجملة، فكل من أبغض شيئاً من الكتاب والسنة ففيه من عداوة النبي بحسب ذلك، وكذلك من أحب ذلك ففيه من الولاية بحسب ذلك.</w:t>
      </w:r>
    </w:p>
    <w:p w14:paraId="442668B0" w14:textId="77777777" w:rsidR="008620FE" w:rsidRDefault="008620FE">
      <w:pPr>
        <w:pStyle w:val="a3"/>
        <w:bidi/>
        <w:ind w:left="720"/>
        <w:jc w:val="right"/>
        <w:rPr>
          <w:b/>
          <w:bCs/>
          <w:i/>
          <w:iCs/>
          <w:color w:val="0000FF"/>
          <w:rtl/>
          <w:lang w:bidi="ar"/>
        </w:rPr>
      </w:pPr>
      <w:r>
        <w:rPr>
          <w:b/>
          <w:bCs/>
          <w:i/>
          <w:iCs/>
          <w:color w:val="0000FF"/>
          <w:rtl/>
          <w:lang w:bidi="ar"/>
        </w:rPr>
        <w:t>(5/219)</w:t>
      </w:r>
    </w:p>
    <w:p w14:paraId="108B0334" w14:textId="77777777" w:rsidR="008620FE" w:rsidRDefault="008620FE">
      <w:pPr>
        <w:bidi/>
        <w:ind w:left="720"/>
        <w:rPr>
          <w:b/>
          <w:bCs/>
          <w:rtl/>
          <w:lang w:bidi="ar"/>
        </w:rPr>
      </w:pPr>
      <w:r>
        <w:rPr>
          <w:rFonts w:hint="cs"/>
          <w:b/>
          <w:bCs/>
          <w:lang w:bidi="ar"/>
        </w:rPr>
        <w:pict w14:anchorId="03C798AC">
          <v:rect id="_x0000_i1224" style="width:394.55pt;height:1.5pt" o:hrpct="950" o:hralign="center" o:hrstd="t" o:hrnoshade="t" o:hr="t" fillcolor="navy" stroked="f"/>
        </w:pict>
      </w:r>
    </w:p>
    <w:p w14:paraId="40069E82" w14:textId="77777777" w:rsidR="008620FE" w:rsidRPr="001A427C" w:rsidRDefault="008620FE">
      <w:pPr>
        <w:pStyle w:val="a3"/>
        <w:bidi/>
        <w:ind w:left="720"/>
        <w:rPr>
          <w:rFonts w:hint="cs"/>
          <w:b/>
          <w:bCs/>
          <w:i/>
          <w:iCs/>
          <w:color w:val="0000FF"/>
          <w:rtl/>
          <w:lang w:bidi="ar"/>
        </w:rPr>
      </w:pPr>
      <w:r>
        <w:rPr>
          <w:b/>
          <w:bCs/>
          <w:rtl/>
          <w:lang w:bidi="ar"/>
        </w:rPr>
        <w:t>قال عبد الله بن مسعود: لا يسأل أحدكم عن نفسه إلا القرآن، فإن كان يحب القرآن فهو يحب الله، وإن كان يبغض القرآن فهو يبغض الله.</w:t>
      </w:r>
      <w:r>
        <w:rPr>
          <w:b/>
          <w:bCs/>
          <w:rtl/>
          <w:lang w:bidi="ar"/>
        </w:rPr>
        <w:br/>
        <w:t>وعدو الأنبياء هم شياطين الإنس والجن.</w:t>
      </w:r>
      <w:r>
        <w:rPr>
          <w:b/>
          <w:bCs/>
          <w:rtl/>
          <w:lang w:bidi="ar"/>
        </w:rPr>
        <w:br/>
        <w:t>كما «قال النبي صلى الله عليه وسلم لأبي ذر: تعوذ بالله من شياطين الإنس والجن.</w:t>
      </w:r>
      <w:r>
        <w:rPr>
          <w:b/>
          <w:bCs/>
          <w:rtl/>
          <w:lang w:bidi="ar"/>
        </w:rPr>
        <w:br/>
        <w:t>فقال: أو للإنس شياطين؟ فقال: نعم شر من شياطين الجن، وهؤلاء يوحي بعضهم إلى بعض زخرف القول غروراً» .</w:t>
      </w:r>
      <w:r>
        <w:rPr>
          <w:b/>
          <w:bCs/>
          <w:rtl/>
          <w:lang w:bidi="ar"/>
        </w:rPr>
        <w:br/>
        <w:t>والزخرف هو الكلام المزين، كما يزين الشيء بالزخرف، وهو المذهب، وذلك غرور لأنه يغر المستمع، والشبهات المعارضة لما جاءت به الرسل هي كلام مزخرف يغر المستمع.</w:t>
      </w:r>
      <w:r>
        <w:rPr>
          <w:b/>
          <w:bCs/>
          <w:rtl/>
          <w:lang w:bidi="ar"/>
        </w:rPr>
        <w:br/>
        <w:t>ولتصغي إليه أفئدة الذين لا يؤمنون بالآخرة، فهؤلاء المعارضون لما جاءت به الرسل تصغي إليه أفئدة الذين لا يؤمنون بالآخرة، كما رأيناه وجربناه.</w:t>
      </w:r>
      <w:r>
        <w:rPr>
          <w:b/>
          <w:bCs/>
          <w:rtl/>
          <w:lang w:bidi="ar"/>
        </w:rPr>
        <w:br/>
        <w:t>ثم قال: {أفغير الله أبتغي حكما وهو الذي أنزل إليكم الكتاب مفصلا} [الأنعام: 114] وهذا يبين أن الحكم بين الناس هو الله تعالى بما أنزله من الكتاب المفصل.</w:t>
      </w:r>
    </w:p>
    <w:p w14:paraId="58FBB90B" w14:textId="77777777" w:rsidR="008620FE" w:rsidRDefault="008620FE">
      <w:pPr>
        <w:pStyle w:val="a3"/>
        <w:bidi/>
        <w:ind w:left="720"/>
        <w:jc w:val="right"/>
        <w:rPr>
          <w:b/>
          <w:bCs/>
          <w:i/>
          <w:iCs/>
          <w:color w:val="0000FF"/>
          <w:rtl/>
          <w:lang w:bidi="ar"/>
        </w:rPr>
      </w:pPr>
      <w:r>
        <w:rPr>
          <w:b/>
          <w:bCs/>
          <w:i/>
          <w:iCs/>
          <w:color w:val="0000FF"/>
          <w:rtl/>
          <w:lang w:bidi="ar"/>
        </w:rPr>
        <w:t>(5/220)</w:t>
      </w:r>
    </w:p>
    <w:p w14:paraId="4BF6B057" w14:textId="77777777" w:rsidR="008620FE" w:rsidRDefault="008620FE">
      <w:pPr>
        <w:bidi/>
        <w:ind w:left="720"/>
        <w:rPr>
          <w:b/>
          <w:bCs/>
          <w:rtl/>
          <w:lang w:bidi="ar"/>
        </w:rPr>
      </w:pPr>
      <w:r>
        <w:rPr>
          <w:rFonts w:hint="cs"/>
          <w:b/>
          <w:bCs/>
          <w:lang w:bidi="ar"/>
        </w:rPr>
        <w:pict w14:anchorId="1B38A467">
          <v:rect id="_x0000_i1225" style="width:394.55pt;height:1.5pt" o:hrpct="950" o:hralign="center" o:hrstd="t" o:hrnoshade="t" o:hr="t" fillcolor="navy" stroked="f"/>
        </w:pict>
      </w:r>
    </w:p>
    <w:p w14:paraId="51D7CF2C" w14:textId="77777777" w:rsidR="008620FE" w:rsidRPr="001A427C" w:rsidRDefault="008620FE">
      <w:pPr>
        <w:pStyle w:val="a3"/>
        <w:bidi/>
        <w:ind w:left="720"/>
        <w:rPr>
          <w:rFonts w:hint="cs"/>
          <w:b/>
          <w:bCs/>
          <w:i/>
          <w:iCs/>
          <w:color w:val="0000FF"/>
          <w:rtl/>
          <w:lang w:bidi="ar"/>
        </w:rPr>
      </w:pPr>
      <w:r>
        <w:rPr>
          <w:b/>
          <w:bCs/>
          <w:rtl/>
          <w:lang w:bidi="ar"/>
        </w:rPr>
        <w:t>كما قال تعالى في الآية الأخرى: {وما اختلفتم فيه من شيء فحكمه إلى الله} [الشورى: 10] .</w:t>
      </w:r>
      <w:r>
        <w:rPr>
          <w:b/>
          <w:bCs/>
          <w:rtl/>
          <w:lang w:bidi="ar"/>
        </w:rPr>
        <w:br/>
        <w:t xml:space="preserve">وقال تعالى: {كان الناس أمة واحدة فبعث الله النبيين مبشرين ومنذرين وأنزل معهم الكتاب </w:t>
      </w:r>
      <w:r>
        <w:rPr>
          <w:b/>
          <w:bCs/>
          <w:rtl/>
          <w:lang w:bidi="ar"/>
        </w:rPr>
        <w:lastRenderedPageBreak/>
        <w:t>بالحق ليحكم بين الناس فيما اختلفوا فيه} [البقرة: 213] .</w:t>
      </w:r>
      <w:r>
        <w:rPr>
          <w:b/>
          <w:bCs/>
          <w:rtl/>
          <w:lang w:bidi="ar"/>
        </w:rPr>
        <w:br/>
        <w:t>وقال تعالى: {وهو الذي أنزل إليكم الكتاب مفصلا} [الأنعام: 114] جملة في موضع الحال.</w:t>
      </w:r>
      <w:r>
        <w:rPr>
          <w:b/>
          <w:bCs/>
          <w:rtl/>
          <w:lang w:bidi="ar"/>
        </w:rPr>
        <w:br/>
        <w:t>وقوله: {أفغير الله أبتغي حكما} [الأنعام: 114] .</w:t>
      </w:r>
      <w:r>
        <w:rPr>
          <w:b/>
          <w:bCs/>
          <w:rtl/>
          <w:lang w:bidi="ar"/>
        </w:rPr>
        <w:br/>
        <w:t>استفهام استنكار، يقول كيف أطلب حكما غير الله، وقد أنزل الكتاب مفصلا يحكم بيننا.</w:t>
      </w:r>
      <w:r>
        <w:rPr>
          <w:b/>
          <w:bCs/>
          <w:rtl/>
          <w:lang w:bidi="ar"/>
        </w:rPr>
        <w:br/>
        <w:t>وقوله (مفصلا) يبين أن الكتاب الحاكم مفصل مبين، بخلاف ما يزعمه من يعارضه بآراء الرجال، ويقول إنه لا يفهم معناه، ولا يدل على مورد النزاع، فيجعله إما مجملاً لا ظاهر له، أو مؤولاً لا يعلم عين معناه، ولا يدل على عين المعنى المراد به.</w:t>
      </w:r>
      <w:r>
        <w:rPr>
          <w:b/>
          <w:bCs/>
          <w:rtl/>
          <w:lang w:bidi="ar"/>
        </w:rPr>
        <w:br/>
        <w:t>ولهذا كان المعرضون عن النصوص، المعارضون لها، كالمتفقين على أنه لا يعلم عين المراد به، وإنما غايتهم أن يذكروا احتمالات كثيرة، ويقولون: يجوز أن يكون المراد واحداً منها.</w:t>
      </w:r>
      <w:r>
        <w:rPr>
          <w:b/>
          <w:bCs/>
          <w:rtl/>
          <w:lang w:bidi="ar"/>
        </w:rPr>
        <w:br/>
        <w:t>ولهذا أمسك من امسك منهم عن التأويل، لعدم العلم بعين المراد.</w:t>
      </w:r>
    </w:p>
    <w:p w14:paraId="5F33B575" w14:textId="77777777" w:rsidR="008620FE" w:rsidRDefault="008620FE">
      <w:pPr>
        <w:pStyle w:val="a3"/>
        <w:bidi/>
        <w:ind w:left="720"/>
        <w:jc w:val="right"/>
        <w:rPr>
          <w:b/>
          <w:bCs/>
          <w:i/>
          <w:iCs/>
          <w:color w:val="0000FF"/>
          <w:rtl/>
          <w:lang w:bidi="ar"/>
        </w:rPr>
      </w:pPr>
      <w:r>
        <w:rPr>
          <w:b/>
          <w:bCs/>
          <w:i/>
          <w:iCs/>
          <w:color w:val="0000FF"/>
          <w:rtl/>
          <w:lang w:bidi="ar"/>
        </w:rPr>
        <w:t>(5/221)</w:t>
      </w:r>
    </w:p>
    <w:p w14:paraId="5DC5279D" w14:textId="77777777" w:rsidR="008620FE" w:rsidRDefault="008620FE">
      <w:pPr>
        <w:bidi/>
        <w:ind w:left="720"/>
        <w:rPr>
          <w:b/>
          <w:bCs/>
          <w:rtl/>
          <w:lang w:bidi="ar"/>
        </w:rPr>
      </w:pPr>
      <w:r>
        <w:rPr>
          <w:rFonts w:hint="cs"/>
          <w:b/>
          <w:bCs/>
          <w:lang w:bidi="ar"/>
        </w:rPr>
        <w:pict w14:anchorId="6707CA70">
          <v:rect id="_x0000_i1226" style="width:394.55pt;height:1.5pt" o:hrpct="950" o:hralign="center" o:hrstd="t" o:hrnoshade="t" o:hr="t" fillcolor="navy" stroked="f"/>
        </w:pict>
      </w:r>
    </w:p>
    <w:p w14:paraId="6F8D9144" w14:textId="77777777" w:rsidR="008620FE" w:rsidRPr="001A427C" w:rsidRDefault="008620FE">
      <w:pPr>
        <w:pStyle w:val="a3"/>
        <w:bidi/>
        <w:ind w:left="720"/>
        <w:rPr>
          <w:rFonts w:hint="cs"/>
          <w:b/>
          <w:bCs/>
          <w:i/>
          <w:iCs/>
          <w:color w:val="0000FF"/>
          <w:rtl/>
          <w:lang w:bidi="ar"/>
        </w:rPr>
      </w:pPr>
      <w:r>
        <w:rPr>
          <w:b/>
          <w:bCs/>
          <w:rtl/>
          <w:lang w:bidi="ar"/>
        </w:rPr>
        <w:t>فعلى التقديرين لا يكون عندهم الكتاب الحاكم مفصلا، بل مجملا ملتبساً أو مؤولا بتأويل لا دليل على إرادته.</w:t>
      </w:r>
      <w:r>
        <w:rPr>
          <w:b/>
          <w:bCs/>
          <w:rtl/>
          <w:lang w:bidi="ar"/>
        </w:rPr>
        <w:br/>
        <w:t>ثم قال: {والذين آتيناهم الكتاب يعلمون أنه منزل من ربك بالحق} [الأنعام: 114] ، وذلك أن الكتاب الأول مصدق للقرآن، فمن نظر فيما بأيدي أهل الكتاب من التوراة والإنجيل، علم علماً يقيناً لا يحتمل النقيض أن هذا وهذا جاءا من مشكاة واحدة، لا سيما في باب التوحيد والأسماء والصفات، فإن التوراة مطابقة للقرآن موافقة له موافقة لا ريب فيها.</w:t>
      </w:r>
      <w:r>
        <w:rPr>
          <w:b/>
          <w:bCs/>
          <w:rtl/>
          <w:lang w:bidi="ar"/>
        </w:rPr>
        <w:br/>
        <w:t>وهذا مما يبين أن ما في التوراة من ذلك، ليس هو من المبدل الذي أنكره عليهم القرآن، بل هو من الحق الذي صدقهم عليه.</w:t>
      </w:r>
      <w:r>
        <w:rPr>
          <w:b/>
          <w:bCs/>
          <w:rtl/>
          <w:lang w:bidi="ar"/>
        </w:rPr>
        <w:br/>
        <w:t>ولهذا لم يكن النبي صلى الله عليه وسلم وأصحابه ينكرون ما في التوراة من الصفات، ولا يجعلون ذلك مما يدله اليهود، ولا يعيبونهم بذلك ويقولون هذا تشبيه وتجسيم، كما يعيبهم بذلك كثير من النفاة، ويقولون: إن هذا مما حرفوه، بل كان الرسول إذا ذكروا شيئاً من ذلك صدقهم عليه، كما صدقهم في خبر الحبر، كما هو في الصحيحين عن عبد الله بن مسعود، وفي غير ذلك.</w:t>
      </w:r>
      <w:r>
        <w:rPr>
          <w:b/>
          <w:bCs/>
          <w:rtl/>
          <w:lang w:bidi="ar"/>
        </w:rPr>
        <w:br/>
        <w:t>ثم قال: {وتمت كلمة ربك صدقا وعدلا} [الأنعام: 115] ، فقرر أن ما أخبر الله به فهو صدق، وما أمر به فهو عدل.</w:t>
      </w:r>
      <w:r>
        <w:rPr>
          <w:b/>
          <w:bCs/>
          <w:rtl/>
          <w:lang w:bidi="ar"/>
        </w:rPr>
        <w:br/>
        <w:t>وهذا يقرر أن ما في النصوص من الخبر فهو صدق علينا أن نصدق</w:t>
      </w:r>
    </w:p>
    <w:p w14:paraId="250AD8BD" w14:textId="77777777" w:rsidR="008620FE" w:rsidRDefault="008620FE">
      <w:pPr>
        <w:pStyle w:val="a3"/>
        <w:bidi/>
        <w:ind w:left="720"/>
        <w:jc w:val="right"/>
        <w:rPr>
          <w:b/>
          <w:bCs/>
          <w:i/>
          <w:iCs/>
          <w:color w:val="0000FF"/>
          <w:rtl/>
          <w:lang w:bidi="ar"/>
        </w:rPr>
      </w:pPr>
      <w:r>
        <w:rPr>
          <w:b/>
          <w:bCs/>
          <w:i/>
          <w:iCs/>
          <w:color w:val="0000FF"/>
          <w:rtl/>
          <w:lang w:bidi="ar"/>
        </w:rPr>
        <w:t>(5/222)</w:t>
      </w:r>
    </w:p>
    <w:p w14:paraId="2C298807" w14:textId="77777777" w:rsidR="008620FE" w:rsidRDefault="008620FE">
      <w:pPr>
        <w:bidi/>
        <w:ind w:left="720"/>
        <w:rPr>
          <w:b/>
          <w:bCs/>
          <w:rtl/>
          <w:lang w:bidi="ar"/>
        </w:rPr>
      </w:pPr>
      <w:r>
        <w:rPr>
          <w:rFonts w:hint="cs"/>
          <w:b/>
          <w:bCs/>
          <w:lang w:bidi="ar"/>
        </w:rPr>
        <w:lastRenderedPageBreak/>
        <w:pict w14:anchorId="30EE2323">
          <v:rect id="_x0000_i1227" style="width:394.55pt;height:1.5pt" o:hrpct="950" o:hralign="center" o:hrstd="t" o:hrnoshade="t" o:hr="t" fillcolor="navy" stroked="f"/>
        </w:pict>
      </w:r>
    </w:p>
    <w:p w14:paraId="50544551" w14:textId="77777777" w:rsidR="008620FE" w:rsidRPr="001A427C" w:rsidRDefault="008620FE">
      <w:pPr>
        <w:pStyle w:val="a3"/>
        <w:bidi/>
        <w:ind w:left="720"/>
        <w:rPr>
          <w:rFonts w:hint="cs"/>
          <w:b/>
          <w:bCs/>
          <w:i/>
          <w:iCs/>
          <w:color w:val="0000FF"/>
          <w:rtl/>
          <w:lang w:bidi="ar"/>
        </w:rPr>
      </w:pPr>
      <w:r>
        <w:rPr>
          <w:b/>
          <w:bCs/>
          <w:rtl/>
          <w:lang w:bidi="ar"/>
        </w:rPr>
        <w:t>به، ولا نعرض عنه ولا نعارضه، ومن دفعه فإنه لم يصدق به، وإن قال: أنا أصدق الرسول تصديقاً مجملاً، فإن نفس الخبر الذي أخبر به الرسول، وعارضه هو بعقله ودفعه، لم يصدق به تصديقاً مفصلاً، ولو صدق الرجل الرسول تصديقاً مجملاً، ولم يصدقه تصديقاً مفصلاً، فيما علم أنه أخبر به، لم يكن مؤمناً له، ولو أقر بلفظه مع إعراضه عن معناه الذي بينه الرسول، أو صرفه إلى معان لا يدل عليها مجري الخطاب بفنون التحريف، بل لم يردها الرسول، فهذا ليس بتصديق في الحقيقة، بل هو إلى التكذيب أقرب.</w:t>
      </w:r>
      <w:r>
        <w:rPr>
          <w:b/>
          <w:bCs/>
          <w:rtl/>
          <w:lang w:bidi="ar"/>
        </w:rPr>
        <w:br/>
      </w:r>
      <w:r>
        <w:rPr>
          <w:b/>
          <w:bCs/>
          <w:rtl/>
          <w:lang w:bidi="ar"/>
        </w:rPr>
        <w:br/>
      </w:r>
      <w:r>
        <w:rPr>
          <w:b/>
          <w:bCs/>
          <w:color w:val="800000"/>
          <w:rtl/>
          <w:lang w:bidi="ar"/>
        </w:rPr>
        <w:t>الوجه السادس والعشرون</w:t>
      </w:r>
      <w:r>
        <w:rPr>
          <w:b/>
          <w:bCs/>
          <w:rtl/>
          <w:lang w:bidi="ar"/>
        </w:rPr>
        <w:br/>
        <w:t>وهو أن يقال: إن الله ذم أهل الكتاب على كتمان ما أنزل الله، وعلى الكذب فيه، وعلى تحريفه، وعلى عدم فهمه.</w:t>
      </w:r>
      <w:r>
        <w:rPr>
          <w:b/>
          <w:bCs/>
          <w:rtl/>
          <w:lang w:bidi="ar"/>
        </w:rPr>
        <w:br/>
        <w:t>قال تعالى: {أفتطمعون أن يؤمنوا لكم وقد كان فريق منهم يسمعون كلام الله ثم يحرفونه من بعد ما عقلوه وهم يعلمون * وإذا لقوا الذين آمنوا قالوا آمنا وإذا خلا بعضهم إلى بعض قالوا أتحدثونهم بما فتح الله عليكم ليحاجوكم به عند ربكم أفلا تعقلون * أو لا يعلمون أن الله يعلم ما يسرون وما يعلنون * ومنهم أميون لا يعلمون الكتاب إلا</w:t>
      </w:r>
    </w:p>
    <w:p w14:paraId="4BF406EC" w14:textId="77777777" w:rsidR="008620FE" w:rsidRDefault="008620FE">
      <w:pPr>
        <w:pStyle w:val="a3"/>
        <w:bidi/>
        <w:ind w:left="720"/>
        <w:jc w:val="right"/>
        <w:rPr>
          <w:b/>
          <w:bCs/>
          <w:i/>
          <w:iCs/>
          <w:color w:val="0000FF"/>
          <w:rtl/>
          <w:lang w:bidi="ar"/>
        </w:rPr>
      </w:pPr>
      <w:r>
        <w:rPr>
          <w:b/>
          <w:bCs/>
          <w:i/>
          <w:iCs/>
          <w:color w:val="0000FF"/>
          <w:rtl/>
          <w:lang w:bidi="ar"/>
        </w:rPr>
        <w:t>(5/223)</w:t>
      </w:r>
    </w:p>
    <w:p w14:paraId="6BBA650C" w14:textId="77777777" w:rsidR="008620FE" w:rsidRDefault="008620FE">
      <w:pPr>
        <w:bidi/>
        <w:ind w:left="720"/>
        <w:rPr>
          <w:b/>
          <w:bCs/>
          <w:rtl/>
          <w:lang w:bidi="ar"/>
        </w:rPr>
      </w:pPr>
      <w:r>
        <w:rPr>
          <w:rFonts w:hint="cs"/>
          <w:b/>
          <w:bCs/>
          <w:lang w:bidi="ar"/>
        </w:rPr>
        <w:pict w14:anchorId="3AC6BBD9">
          <v:rect id="_x0000_i1228" style="width:394.55pt;height:1.5pt" o:hrpct="950" o:hralign="center" o:hrstd="t" o:hrnoshade="t" o:hr="t" fillcolor="navy" stroked="f"/>
        </w:pict>
      </w:r>
    </w:p>
    <w:p w14:paraId="68C36AFA" w14:textId="77777777" w:rsidR="008620FE" w:rsidRPr="001A427C" w:rsidRDefault="008620FE">
      <w:pPr>
        <w:pStyle w:val="a3"/>
        <w:bidi/>
        <w:ind w:left="720"/>
        <w:rPr>
          <w:rFonts w:hint="cs"/>
          <w:b/>
          <w:bCs/>
          <w:i/>
          <w:iCs/>
          <w:color w:val="0000FF"/>
          <w:rtl/>
          <w:lang w:bidi="ar"/>
        </w:rPr>
      </w:pPr>
      <w:r>
        <w:rPr>
          <w:b/>
          <w:bCs/>
          <w:rtl/>
          <w:lang w:bidi="ar"/>
        </w:rPr>
        <w:t>أماني وإن هم إلا يظنون * فويل للذين يكتبون الكتاب بأيديهم ثم يقولون هذا من عند الله ليشتروا به ثمنا قليلا فويل لهم مما كتبت أيديهم وويل لهم مما يكسبون} .</w:t>
      </w:r>
      <w:r>
        <w:rPr>
          <w:b/>
          <w:bCs/>
          <w:rtl/>
          <w:lang w:bidi="ar"/>
        </w:rPr>
        <w:br/>
        <w:t>فذم المحرفين له، والأميين الذين لا يعلمونه إلا أماني، والذين يكذبون فيقولون لما يكتبونه هو من عند الله، وما هو من عند الله، كما ذم الذين يلوون ألسنتهم بالكتاب لتحسبوه من الكتاب وما هو من الكتاب، وقد ذم الذين يكتمون ما أنزل الله من الكتاب في غير هذا الموضع.</w:t>
      </w:r>
      <w:r>
        <w:rPr>
          <w:b/>
          <w:bCs/>
          <w:rtl/>
          <w:lang w:bidi="ar"/>
        </w:rPr>
        <w:br/>
        <w:t>وهذه الأنواع الأربعة موجودة في الذين يعرضون عن كتاب الله ويعارضونه بآرائهم وأهوائهم، فإنهم تارة يكتمون الأحاديث المخالفة لأقوالهم، ومنهم طوائف يضعون أحاديث نبوية توافق بدعهم، كالحديث التي تحتج به الفلاسفة: أول ما خلق الله العقل.</w:t>
      </w:r>
      <w:r>
        <w:rPr>
          <w:b/>
          <w:bCs/>
          <w:rtl/>
          <w:lang w:bidi="ar"/>
        </w:rPr>
        <w:br/>
        <w:t>والحديث الذي يحتج به الجهمية: كان الله ولا شيء معه وهو الآن على ما عليه كان.</w:t>
      </w:r>
    </w:p>
    <w:p w14:paraId="2BEBEF22" w14:textId="77777777" w:rsidR="008620FE" w:rsidRDefault="008620FE">
      <w:pPr>
        <w:pStyle w:val="a3"/>
        <w:bidi/>
        <w:ind w:left="720"/>
        <w:jc w:val="right"/>
        <w:rPr>
          <w:b/>
          <w:bCs/>
          <w:i/>
          <w:iCs/>
          <w:color w:val="0000FF"/>
          <w:rtl/>
          <w:lang w:bidi="ar"/>
        </w:rPr>
      </w:pPr>
      <w:r>
        <w:rPr>
          <w:b/>
          <w:bCs/>
          <w:i/>
          <w:iCs/>
          <w:color w:val="0000FF"/>
          <w:rtl/>
          <w:lang w:bidi="ar"/>
        </w:rPr>
        <w:t>(5/224)</w:t>
      </w:r>
    </w:p>
    <w:p w14:paraId="1541BDED" w14:textId="77777777" w:rsidR="008620FE" w:rsidRDefault="008620FE">
      <w:pPr>
        <w:bidi/>
        <w:ind w:left="720"/>
        <w:rPr>
          <w:b/>
          <w:bCs/>
          <w:rtl/>
          <w:lang w:bidi="ar"/>
        </w:rPr>
      </w:pPr>
      <w:r>
        <w:rPr>
          <w:rFonts w:hint="cs"/>
          <w:b/>
          <w:bCs/>
          <w:lang w:bidi="ar"/>
        </w:rPr>
        <w:lastRenderedPageBreak/>
        <w:pict w14:anchorId="75214E44">
          <v:rect id="_x0000_i1229" style="width:394.55pt;height:1.5pt" o:hrpct="950" o:hralign="center" o:hrstd="t" o:hrnoshade="t" o:hr="t" fillcolor="navy" stroked="f"/>
        </w:pict>
      </w:r>
    </w:p>
    <w:p w14:paraId="161FE705" w14:textId="77777777" w:rsidR="008620FE" w:rsidRPr="001A427C" w:rsidRDefault="008620FE">
      <w:pPr>
        <w:pStyle w:val="a3"/>
        <w:bidi/>
        <w:ind w:left="720"/>
        <w:rPr>
          <w:rFonts w:hint="cs"/>
          <w:b/>
          <w:bCs/>
          <w:i/>
          <w:iCs/>
          <w:color w:val="0000FF"/>
          <w:rtl/>
          <w:lang w:bidi="ar"/>
        </w:rPr>
      </w:pPr>
      <w:r>
        <w:rPr>
          <w:b/>
          <w:bCs/>
          <w:rtl/>
          <w:lang w:bidi="ar"/>
        </w:rPr>
        <w:t>والحديث الذي يحتجون به في نفي الرؤية: لا ينبغي لأحد أن يرى الله في الدنيا ولا في الآخرة.</w:t>
      </w:r>
      <w:r>
        <w:rPr>
          <w:b/>
          <w:bCs/>
          <w:rtl/>
          <w:lang w:bidi="ar"/>
        </w:rPr>
        <w:br/>
        <w:t>والحديث الذي يحتجون به في نفي العلو، كالحديث الذي رواه ابن عساكر فيما أملاه في نفي الجهة عن شيخه ابن عبد الله العوسجي عن النبي صلى الله عليه وسلم أنه قال: الذي أين الأين فلا يقال له: أين، وعرض به حديث ابن اسحق الذي رواه أبو داود وغيره، الذي قال فيه: يستشفع بك على الله ويستشفع بالله عليك وأكثر فيه في القدح في ابن اسحق مع احتجاجه بحديث أجمع العلماء على أنه من أكذب الحديث، وغاية ما قالوا فيه: إنه غريب.</w:t>
      </w:r>
      <w:r>
        <w:rPr>
          <w:b/>
          <w:bCs/>
          <w:rtl/>
          <w:lang w:bidi="ar"/>
        </w:rPr>
        <w:br/>
        <w:t>والأحاديث التي تحتج بها الاتحادية من هؤلاء وغيرهم، مثل قولهم عن النبي صلى الله عليه وسلم أنه قال: رب زدني فيك تحيراً.</w:t>
      </w:r>
      <w:r>
        <w:rPr>
          <w:b/>
          <w:bCs/>
          <w:rtl/>
          <w:lang w:bidi="ar"/>
        </w:rPr>
        <w:br/>
        <w:t>ومثل الأحاديث التي يحتج بها الواصفون بالنقائص، كحديث الجمل الأورق ونزوله عشية عرفه إلى الأرض يصافح الركبان ويعانق</w:t>
      </w:r>
    </w:p>
    <w:p w14:paraId="60EE6DF3" w14:textId="77777777" w:rsidR="008620FE" w:rsidRDefault="008620FE">
      <w:pPr>
        <w:pStyle w:val="a3"/>
        <w:bidi/>
        <w:ind w:left="720"/>
        <w:jc w:val="right"/>
        <w:rPr>
          <w:b/>
          <w:bCs/>
          <w:i/>
          <w:iCs/>
          <w:color w:val="0000FF"/>
          <w:rtl/>
          <w:lang w:bidi="ar"/>
        </w:rPr>
      </w:pPr>
      <w:r>
        <w:rPr>
          <w:b/>
          <w:bCs/>
          <w:i/>
          <w:iCs/>
          <w:color w:val="0000FF"/>
          <w:rtl/>
          <w:lang w:bidi="ar"/>
        </w:rPr>
        <w:t>(5/225)</w:t>
      </w:r>
    </w:p>
    <w:p w14:paraId="35FCF9E4" w14:textId="77777777" w:rsidR="008620FE" w:rsidRDefault="008620FE">
      <w:pPr>
        <w:bidi/>
        <w:ind w:left="720"/>
        <w:rPr>
          <w:b/>
          <w:bCs/>
          <w:rtl/>
          <w:lang w:bidi="ar"/>
        </w:rPr>
      </w:pPr>
      <w:r>
        <w:rPr>
          <w:rFonts w:hint="cs"/>
          <w:b/>
          <w:bCs/>
          <w:lang w:bidi="ar"/>
        </w:rPr>
        <w:pict w14:anchorId="19C49020">
          <v:rect id="_x0000_i1230" style="width:394.55pt;height:1.5pt" o:hrpct="950" o:hralign="center" o:hrstd="t" o:hrnoshade="t" o:hr="t" fillcolor="navy" stroked="f"/>
        </w:pict>
      </w:r>
    </w:p>
    <w:p w14:paraId="450B67E9" w14:textId="77777777" w:rsidR="008620FE" w:rsidRPr="001A427C" w:rsidRDefault="008620FE">
      <w:pPr>
        <w:pStyle w:val="a3"/>
        <w:bidi/>
        <w:ind w:left="720"/>
        <w:rPr>
          <w:rFonts w:hint="cs"/>
          <w:b/>
          <w:bCs/>
          <w:i/>
          <w:iCs/>
          <w:color w:val="0000FF"/>
          <w:rtl/>
          <w:lang w:bidi="ar"/>
        </w:rPr>
      </w:pPr>
      <w:r>
        <w:rPr>
          <w:b/>
          <w:bCs/>
          <w:rtl/>
          <w:lang w:bidi="ar"/>
        </w:rPr>
        <w:t>المشاة، ونزوله إلى بطحاء مكة، وقعوده على كرسي بين السماء والأرض، ونزوله على صخرة بيت المقدس، وأمثال ذلك.</w:t>
      </w:r>
      <w:r>
        <w:rPr>
          <w:b/>
          <w:bCs/>
          <w:rtl/>
          <w:lang w:bidi="ar"/>
        </w:rPr>
        <w:br/>
        <w:t>وكذلك ما يضعونه من الكتب بآرائهم وأذواقهم ويدعون أن هذا هو دين الله الذي يجب اتباعه.</w:t>
      </w:r>
      <w:r>
        <w:rPr>
          <w:b/>
          <w:bCs/>
          <w:rtl/>
          <w:lang w:bidi="ar"/>
        </w:rPr>
        <w:br/>
        <w:t>وأما تحريفهم للنصوص بأنواع التأويلات الفاسدة التي يحرفون بها الكلم عن مواضعه، فأكثر من أن يذكر، كتأويلات القرامطة الباطنية، والجهمية والقدرية، وغيرهم.</w:t>
      </w:r>
      <w:r>
        <w:rPr>
          <w:b/>
          <w:bCs/>
          <w:rtl/>
          <w:lang w:bidi="ar"/>
        </w:rPr>
        <w:br/>
        <w:t>وأما عدم الفهم فإن النصوص التي يخالفونها، تارة يحرفونها بالتأويل، وتارة يعرضون عن تدبرها وفهم معانيها، فيصيرون كالأميين</w:t>
      </w:r>
    </w:p>
    <w:p w14:paraId="619E2571" w14:textId="77777777" w:rsidR="008620FE" w:rsidRDefault="008620FE">
      <w:pPr>
        <w:pStyle w:val="a3"/>
        <w:bidi/>
        <w:ind w:left="720"/>
        <w:jc w:val="right"/>
        <w:rPr>
          <w:b/>
          <w:bCs/>
          <w:i/>
          <w:iCs/>
          <w:color w:val="0000FF"/>
          <w:rtl/>
          <w:lang w:bidi="ar"/>
        </w:rPr>
      </w:pPr>
      <w:r>
        <w:rPr>
          <w:b/>
          <w:bCs/>
          <w:i/>
          <w:iCs/>
          <w:color w:val="0000FF"/>
          <w:rtl/>
          <w:lang w:bidi="ar"/>
        </w:rPr>
        <w:t>(5/226)</w:t>
      </w:r>
    </w:p>
    <w:p w14:paraId="0B0F4B0D" w14:textId="77777777" w:rsidR="008620FE" w:rsidRDefault="008620FE">
      <w:pPr>
        <w:bidi/>
        <w:ind w:left="720"/>
        <w:rPr>
          <w:b/>
          <w:bCs/>
          <w:rtl/>
          <w:lang w:bidi="ar"/>
        </w:rPr>
      </w:pPr>
      <w:r>
        <w:rPr>
          <w:rFonts w:hint="cs"/>
          <w:b/>
          <w:bCs/>
          <w:lang w:bidi="ar"/>
        </w:rPr>
        <w:pict w14:anchorId="24D9D433">
          <v:rect id="_x0000_i1231" style="width:394.55pt;height:1.5pt" o:hrpct="950" o:hralign="center" o:hrstd="t" o:hrnoshade="t" o:hr="t" fillcolor="navy" stroked="f"/>
        </w:pict>
      </w:r>
    </w:p>
    <w:p w14:paraId="64BEF3E2" w14:textId="77777777" w:rsidR="008620FE" w:rsidRPr="001A427C" w:rsidRDefault="008620FE">
      <w:pPr>
        <w:pStyle w:val="a3"/>
        <w:bidi/>
        <w:ind w:left="720"/>
        <w:rPr>
          <w:rFonts w:hint="cs"/>
          <w:b/>
          <w:bCs/>
          <w:i/>
          <w:iCs/>
          <w:color w:val="0000FF"/>
          <w:rtl/>
          <w:lang w:bidi="ar"/>
        </w:rPr>
      </w:pPr>
      <w:r>
        <w:rPr>
          <w:b/>
          <w:bCs/>
          <w:rtl/>
          <w:lang w:bidi="ar"/>
        </w:rPr>
        <w:t>الذين لا يعلمون الكتاب إلا أماني، ولهذا تجد هؤلاء معرضين عن القرآن والحديث، فمنهم طوائف لا يقرون القرآن، مثل كثير من الرافضة والجهمية، لا تحفظ أئمتهم القرآن، وسواء حفظوه أم لم يحفظوه لا يطلبون الهدى منه، بل إما أن يعرضوا عن فهمه وتدبره، كالأميين الذين لا يعلمون الكتاب إلا أماني، وإما أن يحرفوه بالتأويلات الفاسدة.</w:t>
      </w:r>
      <w:r>
        <w:rPr>
          <w:b/>
          <w:bCs/>
          <w:rtl/>
          <w:lang w:bidi="ar"/>
        </w:rPr>
        <w:br/>
        <w:t xml:space="preserve">وأما الحديث: فمنهم من لا يعرفه ولم يسمعه، وكثير منهم لا يصدق به، ثم إذا صدقوا به كان </w:t>
      </w:r>
      <w:r>
        <w:rPr>
          <w:b/>
          <w:bCs/>
          <w:rtl/>
          <w:lang w:bidi="ar"/>
        </w:rPr>
        <w:lastRenderedPageBreak/>
        <w:t>تحريفهم له وإعراضهم عنه، أعظم من تحريف القرآن والإعراض عنه، حتى أن منهم طوائف يقرون بما أخبر به القرآن من الصفات، وأما الحديث إذا صدقوا به فهم لا يقرون بما أخبر به.</w:t>
      </w:r>
      <w:r>
        <w:rPr>
          <w:b/>
          <w:bCs/>
          <w:rtl/>
          <w:lang w:bidi="ar"/>
        </w:rPr>
        <w:br/>
        <w:t>وإذا تبين أن من أعرض عن الكتاب وعارضه بالمعقولات، لا بد له من كتمان أو كذب أو تحريف أو أمية، مع عدم علم، وهذه الأمور كلها مذمومة - دل ذلك على أن هؤلاء مذمومون في كتاب الله، كما ذم الله أشباههم من أهل الكتاب، وأن هؤلاء وأمثالهم دخلوا في قوله صلى الله عليه وسلم الذي ثبت عنه في الصحيح، الذي قال فيه: «لتتبعن سنن من كان قبلكم حذو القذة بالقذة، حتى لو دخلوا جحر ضب لدخلتموه.</w:t>
      </w:r>
      <w:r>
        <w:rPr>
          <w:b/>
          <w:bCs/>
          <w:rtl/>
          <w:lang w:bidi="ar"/>
        </w:rPr>
        <w:br/>
        <w:t>قالوا يا رسول الله: اليهود والنصارى؟ قال: فمن» .</w:t>
      </w:r>
    </w:p>
    <w:p w14:paraId="0C9F0DDB" w14:textId="77777777" w:rsidR="008620FE" w:rsidRDefault="008620FE">
      <w:pPr>
        <w:pStyle w:val="a3"/>
        <w:bidi/>
        <w:ind w:left="720"/>
        <w:jc w:val="right"/>
        <w:rPr>
          <w:b/>
          <w:bCs/>
          <w:i/>
          <w:iCs/>
          <w:color w:val="0000FF"/>
          <w:rtl/>
          <w:lang w:bidi="ar"/>
        </w:rPr>
      </w:pPr>
      <w:r>
        <w:rPr>
          <w:b/>
          <w:bCs/>
          <w:i/>
          <w:iCs/>
          <w:color w:val="0000FF"/>
          <w:rtl/>
          <w:lang w:bidi="ar"/>
        </w:rPr>
        <w:t>(5/227)</w:t>
      </w:r>
    </w:p>
    <w:p w14:paraId="4CE33B7C" w14:textId="77777777" w:rsidR="008620FE" w:rsidRDefault="008620FE">
      <w:pPr>
        <w:bidi/>
        <w:ind w:left="720"/>
        <w:rPr>
          <w:b/>
          <w:bCs/>
          <w:rtl/>
          <w:lang w:bidi="ar"/>
        </w:rPr>
      </w:pPr>
      <w:r>
        <w:rPr>
          <w:rFonts w:hint="cs"/>
          <w:b/>
          <w:bCs/>
          <w:lang w:bidi="ar"/>
        </w:rPr>
        <w:pict w14:anchorId="53AE6152">
          <v:rect id="_x0000_i1232" style="width:394.55pt;height:1.5pt" o:hrpct="950" o:hralign="center" o:hrstd="t" o:hrnoshade="t" o:hr="t" fillcolor="navy" stroked="f"/>
        </w:pict>
      </w:r>
    </w:p>
    <w:p w14:paraId="446DF557" w14:textId="77777777" w:rsidR="008620FE" w:rsidRPr="001A427C" w:rsidRDefault="008620FE">
      <w:pPr>
        <w:pStyle w:val="a3"/>
        <w:bidi/>
        <w:ind w:left="720"/>
        <w:rPr>
          <w:rFonts w:hint="cs"/>
          <w:b/>
          <w:bCs/>
          <w:i/>
          <w:iCs/>
          <w:color w:val="0000FF"/>
          <w:rtl/>
          <w:lang w:bidi="ar"/>
        </w:rPr>
      </w:pPr>
      <w:r>
        <w:rPr>
          <w:b/>
          <w:bCs/>
          <w:rtl/>
          <w:lang w:bidi="ar"/>
        </w:rPr>
        <w:t>فإن قيل: فما ذكرتموه قد يشعر بأنه ليس لأحد أن يعارض حديثا، ولا يستشكل معناه، وقد كان الصحابة يفعلون ذلك.</w:t>
      </w:r>
      <w:r>
        <w:rPr>
          <w:b/>
          <w:bCs/>
          <w:rtl/>
          <w:lang w:bidi="ar"/>
        </w:rPr>
        <w:br/>
        <w:t>حتى قد ثبت في الصحيح أن النبي صلى الله عليه وسلم لما قال: «من نوقش الحساب عذب.</w:t>
      </w:r>
      <w:r>
        <w:rPr>
          <w:b/>
          <w:bCs/>
          <w:rtl/>
          <w:lang w:bidi="ar"/>
        </w:rPr>
        <w:br/>
        <w:t>قالت عائشة: يا رسول الله أليس الله يقول: {فأما من أوتي كتابه بيمينه * فسوف يحاسب حسابا يسيرا} [الانشقاق: 7، 8] ؟ فقال: ذلك العرض، ومن نوقش الحساب عذب» .</w:t>
      </w:r>
      <w:r>
        <w:rPr>
          <w:b/>
          <w:bCs/>
          <w:rtl/>
          <w:lang w:bidi="ar"/>
        </w:rPr>
        <w:br/>
        <w:t>ولما قال: «لا يدخل النار أحد بايع تحت الشجرة.</w:t>
      </w:r>
      <w:r>
        <w:rPr>
          <w:b/>
          <w:bCs/>
          <w:rtl/>
          <w:lang w:bidi="ar"/>
        </w:rPr>
        <w:br/>
        <w:t>قالت له حفصة: أليس الله يقول: {وإن منكم إلا واردها} [مريم: 71] ؟ فقال: ألم تسمعي قوله: {ثم ننجي الذين اتقوا ونذر الظالمين فيها جثيا} [مريم: 72] » .</w:t>
      </w:r>
      <w:r>
        <w:rPr>
          <w:b/>
          <w:bCs/>
          <w:rtl/>
          <w:lang w:bidi="ar"/>
        </w:rPr>
        <w:br/>
        <w:t>«وقال له عمر عام الحديبية: ألم تكن تحدثنا أنا نأتي البيت ونطوف</w:t>
      </w:r>
    </w:p>
    <w:p w14:paraId="4969D6A8" w14:textId="77777777" w:rsidR="008620FE" w:rsidRDefault="008620FE">
      <w:pPr>
        <w:pStyle w:val="a3"/>
        <w:bidi/>
        <w:ind w:left="720"/>
        <w:jc w:val="right"/>
        <w:rPr>
          <w:b/>
          <w:bCs/>
          <w:i/>
          <w:iCs/>
          <w:color w:val="0000FF"/>
          <w:rtl/>
          <w:lang w:bidi="ar"/>
        </w:rPr>
      </w:pPr>
      <w:r>
        <w:rPr>
          <w:b/>
          <w:bCs/>
          <w:i/>
          <w:iCs/>
          <w:color w:val="0000FF"/>
          <w:rtl/>
          <w:lang w:bidi="ar"/>
        </w:rPr>
        <w:t>(5/228)</w:t>
      </w:r>
    </w:p>
    <w:p w14:paraId="7C5CD2E1" w14:textId="77777777" w:rsidR="008620FE" w:rsidRDefault="008620FE">
      <w:pPr>
        <w:bidi/>
        <w:ind w:left="720"/>
        <w:rPr>
          <w:b/>
          <w:bCs/>
          <w:rtl/>
          <w:lang w:bidi="ar"/>
        </w:rPr>
      </w:pPr>
      <w:r>
        <w:rPr>
          <w:rFonts w:hint="cs"/>
          <w:b/>
          <w:bCs/>
          <w:lang w:bidi="ar"/>
        </w:rPr>
        <w:pict w14:anchorId="63D87ADA">
          <v:rect id="_x0000_i1233" style="width:394.55pt;height:1.5pt" o:hrpct="950" o:hralign="center" o:hrstd="t" o:hrnoshade="t" o:hr="t" fillcolor="navy" stroked="f"/>
        </w:pict>
      </w:r>
    </w:p>
    <w:p w14:paraId="1012F881" w14:textId="77777777" w:rsidR="008620FE" w:rsidRPr="001A427C" w:rsidRDefault="008620FE">
      <w:pPr>
        <w:pStyle w:val="a3"/>
        <w:bidi/>
        <w:ind w:left="720"/>
        <w:rPr>
          <w:rFonts w:hint="cs"/>
          <w:b/>
          <w:bCs/>
          <w:i/>
          <w:iCs/>
          <w:color w:val="0000FF"/>
          <w:rtl/>
          <w:lang w:bidi="ar"/>
        </w:rPr>
      </w:pPr>
      <w:r>
        <w:rPr>
          <w:b/>
          <w:bCs/>
          <w:rtl/>
          <w:lang w:bidi="ar"/>
        </w:rPr>
        <w:t>به؟ فقال: هل قلت لك: إنك تدخله هذا العام؟ قال لا: قال فإنك آتيه ومطوف به» .</w:t>
      </w:r>
      <w:r>
        <w:rPr>
          <w:b/>
          <w:bCs/>
          <w:rtl/>
          <w:lang w:bidi="ar"/>
        </w:rPr>
        <w:br/>
        <w:t>قيل: لم يكن في الصحابة من يقول: إن عقله مقدم على نص الرسول، وإنما كان يشكل على أحدهم قوله فيسأل عما يزيل شبهته، فيتبين له أن النص لا شبهة فيه.</w:t>
      </w:r>
      <w:r>
        <w:rPr>
          <w:b/>
          <w:bCs/>
          <w:rtl/>
          <w:lang w:bidi="ar"/>
        </w:rPr>
        <w:br/>
        <w:t>فلما نفى النبي صلى الله عليه وسلم مناقشة الحساب عن الناجين، لم ينف كل ما يسمى حساباً، والحساب يراد به الموازنة بين الحسنات والسيئات، وهذا يتضمن المناقشة، ويراد به عرض الأعمال على العامل وتعريفه بها.</w:t>
      </w:r>
      <w:r>
        <w:rPr>
          <w:b/>
          <w:bCs/>
          <w:rtl/>
          <w:lang w:bidi="ar"/>
        </w:rPr>
        <w:br/>
      </w:r>
      <w:r>
        <w:rPr>
          <w:b/>
          <w:bCs/>
          <w:rtl/>
          <w:lang w:bidi="ar"/>
        </w:rPr>
        <w:lastRenderedPageBreak/>
        <w:t>ولهذا لما تنازع أهل السنة في الكفار: هل يحاسبون أم لا؟ كان فصل الخطاب إثبات الحساب، بمعنى عد الأعمال وإحصائها وعرضها عليهم، لا بمعنى إثبات حسنات نافعة لهم في ثواب يوم القيامة تقابل سيئاتهم.</w:t>
      </w:r>
      <w:r>
        <w:rPr>
          <w:b/>
          <w:bCs/>
          <w:rtl/>
          <w:lang w:bidi="ar"/>
        </w:rPr>
        <w:br/>
        <w:t>وكذلك لما قال النبي صلى الله عليه وسلم: «لا يدخل النار أحد بايع تحت الشجرة» لم يرد به المرور على الصراط، فإن ذاك لا يسمى دخولاً، ولكن سماه الله ورودا بقوله: {وإن منكم إلا واردها} .</w:t>
      </w:r>
    </w:p>
    <w:p w14:paraId="42D41C98" w14:textId="77777777" w:rsidR="008620FE" w:rsidRDefault="008620FE">
      <w:pPr>
        <w:pStyle w:val="a3"/>
        <w:bidi/>
        <w:ind w:left="720"/>
        <w:jc w:val="right"/>
        <w:rPr>
          <w:b/>
          <w:bCs/>
          <w:i/>
          <w:iCs/>
          <w:color w:val="0000FF"/>
          <w:rtl/>
          <w:lang w:bidi="ar"/>
        </w:rPr>
      </w:pPr>
      <w:r>
        <w:rPr>
          <w:b/>
          <w:bCs/>
          <w:i/>
          <w:iCs/>
          <w:color w:val="0000FF"/>
          <w:rtl/>
          <w:lang w:bidi="ar"/>
        </w:rPr>
        <w:t>(5/229)</w:t>
      </w:r>
    </w:p>
    <w:p w14:paraId="5E59C1BE" w14:textId="77777777" w:rsidR="008620FE" w:rsidRDefault="008620FE">
      <w:pPr>
        <w:bidi/>
        <w:ind w:left="720"/>
        <w:rPr>
          <w:b/>
          <w:bCs/>
          <w:rtl/>
          <w:lang w:bidi="ar"/>
        </w:rPr>
      </w:pPr>
      <w:r>
        <w:rPr>
          <w:rFonts w:hint="cs"/>
          <w:b/>
          <w:bCs/>
          <w:lang w:bidi="ar"/>
        </w:rPr>
        <w:pict w14:anchorId="02EDE4E6">
          <v:rect id="_x0000_i1234" style="width:394.55pt;height:1.5pt" o:hrpct="950" o:hralign="center" o:hrstd="t" o:hrnoshade="t" o:hr="t" fillcolor="navy" stroked="f"/>
        </w:pict>
      </w:r>
    </w:p>
    <w:p w14:paraId="346A7DA6" w14:textId="77777777" w:rsidR="008620FE" w:rsidRPr="001A427C" w:rsidRDefault="008620FE">
      <w:pPr>
        <w:pStyle w:val="a3"/>
        <w:bidi/>
        <w:ind w:left="720"/>
        <w:rPr>
          <w:rFonts w:hint="cs"/>
          <w:b/>
          <w:bCs/>
          <w:i/>
          <w:iCs/>
          <w:color w:val="0000FF"/>
          <w:rtl/>
          <w:lang w:bidi="ar"/>
        </w:rPr>
      </w:pPr>
      <w:r>
        <w:rPr>
          <w:b/>
          <w:bCs/>
          <w:rtl/>
          <w:lang w:bidi="ar"/>
        </w:rPr>
        <w:t>ولفظ (الورود) يحتمل العبور والدخول.</w:t>
      </w:r>
      <w:r>
        <w:rPr>
          <w:b/>
          <w:bCs/>
          <w:rtl/>
          <w:lang w:bidi="ar"/>
        </w:rPr>
        <w:br/>
        <w:t>وأيضا، فالورود والدخول قد يراد: ورود أعلاها.</w:t>
      </w:r>
      <w:r>
        <w:rPr>
          <w:b/>
          <w:bCs/>
          <w:rtl/>
          <w:lang w:bidi="ar"/>
        </w:rPr>
        <w:br/>
        <w:t>وقد ثبت في الصحيح: «أنهم إذا عبروا على الصراط: منهم من يمر كالطرف، ومنهم من يمر كالريح، ومنهم من يمر كأجاويد الخيل» .</w:t>
      </w:r>
      <w:r>
        <w:rPr>
          <w:b/>
          <w:bCs/>
          <w:rtl/>
          <w:lang w:bidi="ar"/>
        </w:rPr>
        <w:br/>
        <w:t>وفسر النبي صلى الله عليه وسلم الورود بهذا، وهذا عام لجميع الخلق، فلما قالت حفصة: أليس الله يقول: {وإن منكم إلا واردها} [مريم: 71] لم تكن هذه معارضة صحيحة لما أخبر به، فبين لها النبي صلى الله عليه وسلم -بعد أن زبرها - أن الله قال: {ثم ننجي الذين اتقوا} [مريم: 72] فتلك النجاة هي المعنى الذي أراده بقوله: لا يدخل النار أحد بايع تحت الشجرة.</w:t>
      </w:r>
      <w:r>
        <w:rPr>
          <w:b/>
          <w:bCs/>
          <w:rtl/>
          <w:lang w:bidi="ar"/>
        </w:rPr>
        <w:br/>
        <w:t>فإن قيل: فعائشة قد عارضت ما رواه عمر وغيره عن النبي صلى الله</w:t>
      </w:r>
    </w:p>
    <w:p w14:paraId="74632B28" w14:textId="77777777" w:rsidR="008620FE" w:rsidRDefault="008620FE">
      <w:pPr>
        <w:pStyle w:val="a3"/>
        <w:bidi/>
        <w:ind w:left="720"/>
        <w:jc w:val="right"/>
        <w:rPr>
          <w:b/>
          <w:bCs/>
          <w:i/>
          <w:iCs/>
          <w:color w:val="0000FF"/>
          <w:rtl/>
          <w:lang w:bidi="ar"/>
        </w:rPr>
      </w:pPr>
      <w:r>
        <w:rPr>
          <w:b/>
          <w:bCs/>
          <w:i/>
          <w:iCs/>
          <w:color w:val="0000FF"/>
          <w:rtl/>
          <w:lang w:bidi="ar"/>
        </w:rPr>
        <w:t>(5/230)</w:t>
      </w:r>
    </w:p>
    <w:p w14:paraId="1B7BA647" w14:textId="77777777" w:rsidR="008620FE" w:rsidRDefault="008620FE">
      <w:pPr>
        <w:bidi/>
        <w:ind w:left="720"/>
        <w:rPr>
          <w:b/>
          <w:bCs/>
          <w:rtl/>
          <w:lang w:bidi="ar"/>
        </w:rPr>
      </w:pPr>
      <w:r>
        <w:rPr>
          <w:rFonts w:hint="cs"/>
          <w:b/>
          <w:bCs/>
          <w:lang w:bidi="ar"/>
        </w:rPr>
        <w:pict w14:anchorId="7B730E03">
          <v:rect id="_x0000_i1235" style="width:394.55pt;height:1.5pt" o:hrpct="950" o:hralign="center" o:hrstd="t" o:hrnoshade="t" o:hr="t" fillcolor="navy" stroked="f"/>
        </w:pict>
      </w:r>
    </w:p>
    <w:p w14:paraId="71A6B84C" w14:textId="77777777" w:rsidR="008620FE" w:rsidRPr="001A427C" w:rsidRDefault="008620FE">
      <w:pPr>
        <w:pStyle w:val="a3"/>
        <w:bidi/>
        <w:ind w:left="720"/>
        <w:rPr>
          <w:rFonts w:hint="cs"/>
          <w:b/>
          <w:bCs/>
          <w:i/>
          <w:iCs/>
          <w:color w:val="0000FF"/>
          <w:rtl/>
          <w:lang w:bidi="ar"/>
        </w:rPr>
      </w:pPr>
      <w:r>
        <w:rPr>
          <w:b/>
          <w:bCs/>
          <w:rtl/>
          <w:lang w:bidi="ar"/>
        </w:rPr>
        <w:t>عليه وسلم: «إن الميت يعذب ببكاء أهله عليه» .</w:t>
      </w:r>
      <w:r>
        <w:rPr>
          <w:b/>
          <w:bCs/>
          <w:rtl/>
          <w:lang w:bidi="ar"/>
        </w:rPr>
        <w:br/>
        <w:t>بقول الله تعالى: {ولا تزر وازرة وزر أخرى} [الأنعام: 164] ، وعارضت ما رووه عن النبي صلى الله عليه وسلم «من مخاطبة أهل القليب يوم بدر بقوله: {إنك لا تسمع الموتى} [النمل: 80] » .</w:t>
      </w:r>
      <w:r>
        <w:rPr>
          <w:b/>
          <w:bCs/>
          <w:rtl/>
          <w:lang w:bidi="ar"/>
        </w:rPr>
        <w:br/>
        <w:t>قيل: الجواب من وجهين:</w:t>
      </w:r>
      <w:r>
        <w:rPr>
          <w:b/>
          <w:bCs/>
          <w:rtl/>
          <w:lang w:bidi="ar"/>
        </w:rPr>
        <w:br/>
        <w:t>أحدهما: أنا لم ننكر انهم كانوا يعارضون نصاً بنص آخر، وإنما أنكرنا معارضة النصوص بمجرد عقلهم، والنصوص لا تتعارض في نفس الأمر، إلا في الأمر والنهي، إذا كان أحدهما ناسخاً والآخر منسوخاً، وأما الأخبار فلا يجوز تعارضها.</w:t>
      </w:r>
      <w:r>
        <w:rPr>
          <w:b/>
          <w:bCs/>
          <w:rtl/>
          <w:lang w:bidi="ar"/>
        </w:rPr>
        <w:br/>
      </w:r>
      <w:r>
        <w:rPr>
          <w:b/>
          <w:bCs/>
          <w:rtl/>
          <w:lang w:bidi="ar"/>
        </w:rPr>
        <w:lastRenderedPageBreak/>
        <w:t>وأما إذا قدر أن الإنسان تعارض عنده خبران أو أمران: عام وخاص، وقدم الخاص على العام، فإنه يعلم أن ذلك ليس يتعارض في</w:t>
      </w:r>
    </w:p>
    <w:p w14:paraId="23F938E4" w14:textId="77777777" w:rsidR="008620FE" w:rsidRDefault="008620FE">
      <w:pPr>
        <w:pStyle w:val="a3"/>
        <w:bidi/>
        <w:ind w:left="720"/>
        <w:jc w:val="right"/>
        <w:rPr>
          <w:b/>
          <w:bCs/>
          <w:i/>
          <w:iCs/>
          <w:color w:val="0000FF"/>
          <w:rtl/>
          <w:lang w:bidi="ar"/>
        </w:rPr>
      </w:pPr>
      <w:r>
        <w:rPr>
          <w:b/>
          <w:bCs/>
          <w:i/>
          <w:iCs/>
          <w:color w:val="0000FF"/>
          <w:rtl/>
          <w:lang w:bidi="ar"/>
        </w:rPr>
        <w:t>(5/231)</w:t>
      </w:r>
    </w:p>
    <w:p w14:paraId="2B085148" w14:textId="77777777" w:rsidR="008620FE" w:rsidRDefault="008620FE">
      <w:pPr>
        <w:bidi/>
        <w:ind w:left="720"/>
        <w:rPr>
          <w:b/>
          <w:bCs/>
          <w:rtl/>
          <w:lang w:bidi="ar"/>
        </w:rPr>
      </w:pPr>
      <w:r>
        <w:rPr>
          <w:rFonts w:hint="cs"/>
          <w:b/>
          <w:bCs/>
          <w:lang w:bidi="ar"/>
        </w:rPr>
        <w:pict w14:anchorId="07ED8DB8">
          <v:rect id="_x0000_i1236" style="width:394.55pt;height:1.5pt" o:hrpct="950" o:hralign="center" o:hrstd="t" o:hrnoshade="t" o:hr="t" fillcolor="navy" stroked="f"/>
        </w:pict>
      </w:r>
    </w:p>
    <w:p w14:paraId="7922F173" w14:textId="77777777" w:rsidR="008620FE" w:rsidRPr="001A427C" w:rsidRDefault="008620FE">
      <w:pPr>
        <w:pStyle w:val="a3"/>
        <w:bidi/>
        <w:ind w:left="720"/>
        <w:rPr>
          <w:rFonts w:hint="cs"/>
          <w:b/>
          <w:bCs/>
          <w:i/>
          <w:iCs/>
          <w:color w:val="0000FF"/>
          <w:rtl/>
          <w:lang w:bidi="ar"/>
        </w:rPr>
      </w:pPr>
      <w:r>
        <w:rPr>
          <w:b/>
          <w:bCs/>
          <w:rtl/>
          <w:lang w:bidi="ar"/>
        </w:rPr>
        <w:t>نفس الأمر، وأن المعنى الخاص لم يدخل في إرادة المتكلم باللفظ العام، فالدليل الخاص يبين ما لم يرد باللفظ العام، كما في قوله: {يوصيكم الله في أولادكم} [النساء: 11] ، فالسنة بينت أن الكافر والعبد والقاتل لم يدخل في ذلك.</w:t>
      </w:r>
      <w:r>
        <w:rPr>
          <w:b/>
          <w:bCs/>
          <w:rtl/>
          <w:lang w:bidi="ar"/>
        </w:rPr>
        <w:br/>
        <w:t>هذا عند من يجعل اللفظ عاما لهؤلاء، وأما من قال: العام في الأشخاص مطلق في الأحوال، فإنه يقول: إن الآية تعم كل ولد، ولكن لم يبين فيها الحال الذي يرث فيها الولد، والحال التي لم يرث فيها، ولكن هذا مبين في نصوص أخرى.</w:t>
      </w:r>
      <w:r>
        <w:rPr>
          <w:b/>
          <w:bCs/>
          <w:rtl/>
          <w:lang w:bidi="ar"/>
        </w:rPr>
        <w:br/>
        <w:t>وهؤلاء يقولون: لفظ القرآن باق على عمومه، ولكن ما سكت عنه لفظ القرآن من الشروط والموانع بين في نصوص أخرى.</w:t>
      </w:r>
      <w:r>
        <w:rPr>
          <w:b/>
          <w:bCs/>
          <w:rtl/>
          <w:lang w:bidi="ar"/>
        </w:rPr>
        <w:br/>
        <w:t>وهكذا يقولون في قوله: {والسارق والسارقة} [المائدة: 38] وأمثال ذلك من عمومات القرآن وظواهره، لا يقولون: إن اللفظ متروك، ولكن يقولون: ما سكت عنه اللفظ بين في نصوص أخرى.</w:t>
      </w:r>
      <w:r>
        <w:rPr>
          <w:b/>
          <w:bCs/>
          <w:rtl/>
          <w:lang w:bidi="ar"/>
        </w:rPr>
        <w:br/>
        <w:t>ويقولون فرق بين ما يعمه اللفظ، وبين ما سكت عنه من أحوال: ما عمه فإن اللفظ مطلق في ذاك لا عام فيه.</w:t>
      </w:r>
      <w:r>
        <w:rPr>
          <w:b/>
          <w:bCs/>
          <w:rtl/>
          <w:lang w:bidi="ar"/>
        </w:rPr>
        <w:br/>
        <w:t>وإذا كان في كلام الله ورسوله كلام مجمل أو ظاهر قد فسر معناه وبينه كلام آخر متصل به أو منفصل عنه، لم يكن في هذا خروج عن كلام الله ورسوله، ولا عيب في ذلك ولا نقص، كما في الحديث</w:t>
      </w:r>
    </w:p>
    <w:p w14:paraId="4C95AEC1" w14:textId="77777777" w:rsidR="008620FE" w:rsidRDefault="008620FE">
      <w:pPr>
        <w:pStyle w:val="a3"/>
        <w:bidi/>
        <w:ind w:left="720"/>
        <w:jc w:val="right"/>
        <w:rPr>
          <w:b/>
          <w:bCs/>
          <w:i/>
          <w:iCs/>
          <w:color w:val="0000FF"/>
          <w:rtl/>
          <w:lang w:bidi="ar"/>
        </w:rPr>
      </w:pPr>
      <w:r>
        <w:rPr>
          <w:b/>
          <w:bCs/>
          <w:i/>
          <w:iCs/>
          <w:color w:val="0000FF"/>
          <w:rtl/>
          <w:lang w:bidi="ar"/>
        </w:rPr>
        <w:t>(5/232)</w:t>
      </w:r>
    </w:p>
    <w:p w14:paraId="255E0432" w14:textId="77777777" w:rsidR="008620FE" w:rsidRDefault="008620FE">
      <w:pPr>
        <w:bidi/>
        <w:ind w:left="720"/>
        <w:rPr>
          <w:b/>
          <w:bCs/>
          <w:rtl/>
          <w:lang w:bidi="ar"/>
        </w:rPr>
      </w:pPr>
      <w:r>
        <w:rPr>
          <w:rFonts w:hint="cs"/>
          <w:b/>
          <w:bCs/>
          <w:lang w:bidi="ar"/>
        </w:rPr>
        <w:pict w14:anchorId="3F62835E">
          <v:rect id="_x0000_i1237" style="width:394.55pt;height:1.5pt" o:hrpct="950" o:hralign="center" o:hrstd="t" o:hrnoshade="t" o:hr="t" fillcolor="navy" stroked="f"/>
        </w:pict>
      </w:r>
    </w:p>
    <w:p w14:paraId="22D3C317" w14:textId="77777777" w:rsidR="008620FE" w:rsidRPr="001A427C" w:rsidRDefault="008620FE">
      <w:pPr>
        <w:pStyle w:val="a3"/>
        <w:bidi/>
        <w:ind w:left="720"/>
        <w:rPr>
          <w:rFonts w:hint="cs"/>
          <w:b/>
          <w:bCs/>
          <w:i/>
          <w:iCs/>
          <w:color w:val="0000FF"/>
          <w:rtl/>
          <w:lang w:bidi="ar"/>
        </w:rPr>
      </w:pPr>
      <w:r>
        <w:rPr>
          <w:b/>
          <w:bCs/>
          <w:rtl/>
          <w:lang w:bidi="ar"/>
        </w:rPr>
        <w:t>الصحيح: «يقول الله: عبدي، جعت فلم تطعمني.</w:t>
      </w:r>
      <w:r>
        <w:rPr>
          <w:b/>
          <w:bCs/>
          <w:rtl/>
          <w:lang w:bidi="ar"/>
        </w:rPr>
        <w:br/>
        <w:t>فيقول: رب كيف أطعمك، وأنت رب العالمين؟ فيقول: أما علمت أن عبدي فلاناً جاع، فلو أطعمته لوجدت ذلك عندي.</w:t>
      </w:r>
      <w:r>
        <w:rPr>
          <w:b/>
          <w:bCs/>
          <w:rtl/>
          <w:lang w:bidi="ar"/>
        </w:rPr>
        <w:br/>
        <w:t>عبدي، عطشت فلم تسقني.</w:t>
      </w:r>
      <w:r>
        <w:rPr>
          <w:b/>
          <w:bCs/>
          <w:rtl/>
          <w:lang w:bidi="ar"/>
        </w:rPr>
        <w:br/>
        <w:t xml:space="preserve">فيقول: كيف أسقيك وأنت رب العالمين؟ فيقول: أما علمت أن عبدي فلانا عطش، فلو أسقيته </w:t>
      </w:r>
      <w:r>
        <w:rPr>
          <w:b/>
          <w:bCs/>
          <w:rtl/>
          <w:lang w:bidi="ar"/>
        </w:rPr>
        <w:lastRenderedPageBreak/>
        <w:t>لوجدت ذلك عندي.</w:t>
      </w:r>
      <w:r>
        <w:rPr>
          <w:b/>
          <w:bCs/>
          <w:rtl/>
          <w:lang w:bidi="ar"/>
        </w:rPr>
        <w:br/>
        <w:t>عبدي، مرضت فلم تعدني.</w:t>
      </w:r>
      <w:r>
        <w:rPr>
          <w:b/>
          <w:bCs/>
          <w:rtl/>
          <w:lang w:bidi="ar"/>
        </w:rPr>
        <w:br/>
        <w:t>فيقول: كيف أعودك وأنت رب العالمين؟ فيقول: أما علمت أن عبدي فلانا مرض، فلو عدته لوجدتني عنده» .</w:t>
      </w:r>
      <w:r>
        <w:rPr>
          <w:b/>
          <w:bCs/>
          <w:rtl/>
          <w:lang w:bidi="ar"/>
        </w:rPr>
        <w:br/>
        <w:t>فهذا الحديث قد قرن به الرسول بيانه، وفسر معناه، فلم يبقى في ظاهره ما يدل على باطل، ولا يحتاج إلى معارضة بعقل ولا تأويل يصرف فيه ظاهره إلى باطنه بغير دليل شرعي.</w:t>
      </w:r>
      <w:r>
        <w:rPr>
          <w:b/>
          <w:bCs/>
          <w:rtl/>
          <w:lang w:bidi="ar"/>
        </w:rPr>
        <w:br/>
        <w:t>فأما أن يقال: إن في كلام الله ورسوله ما ظاهره كفر وإلحاد، من غير بيان من الله ورسوله لما يزيل الفساد ويبين المراد، فهذا هو الذي تقول أعداء الرسل، الذين كفروا من المشركين وأهل الكتاب، وهو الذي لا يوجد في كلام الله أبداً.</w:t>
      </w:r>
      <w:r>
        <w:rPr>
          <w:b/>
          <w:bCs/>
          <w:rtl/>
          <w:lang w:bidi="ar"/>
        </w:rPr>
        <w:br/>
        <w:t>وإيضاح ذلك في:</w:t>
      </w:r>
    </w:p>
    <w:p w14:paraId="30F0036D" w14:textId="77777777" w:rsidR="008620FE" w:rsidRDefault="008620FE">
      <w:pPr>
        <w:pStyle w:val="a3"/>
        <w:bidi/>
        <w:ind w:left="720"/>
        <w:jc w:val="right"/>
        <w:rPr>
          <w:b/>
          <w:bCs/>
          <w:i/>
          <w:iCs/>
          <w:color w:val="0000FF"/>
          <w:rtl/>
          <w:lang w:bidi="ar"/>
        </w:rPr>
      </w:pPr>
      <w:r>
        <w:rPr>
          <w:b/>
          <w:bCs/>
          <w:i/>
          <w:iCs/>
          <w:color w:val="0000FF"/>
          <w:rtl/>
          <w:lang w:bidi="ar"/>
        </w:rPr>
        <w:t>(5/233)</w:t>
      </w:r>
    </w:p>
    <w:p w14:paraId="02C03DAD" w14:textId="77777777" w:rsidR="008620FE" w:rsidRDefault="008620FE">
      <w:pPr>
        <w:bidi/>
        <w:ind w:left="720"/>
        <w:rPr>
          <w:b/>
          <w:bCs/>
          <w:rtl/>
          <w:lang w:bidi="ar"/>
        </w:rPr>
      </w:pPr>
      <w:r>
        <w:rPr>
          <w:rFonts w:hint="cs"/>
          <w:b/>
          <w:bCs/>
          <w:lang w:bidi="ar"/>
        </w:rPr>
        <w:pict w14:anchorId="4156777A">
          <v:rect id="_x0000_i1238" style="width:394.55pt;height:1.5pt" o:hrpct="950" o:hralign="center" o:hrstd="t" o:hrnoshade="t" o:hr="t" fillcolor="navy" stroked="f"/>
        </w:pict>
      </w:r>
    </w:p>
    <w:p w14:paraId="240AB77E" w14:textId="77777777" w:rsidR="008620FE" w:rsidRPr="001A427C" w:rsidRDefault="008620FE">
      <w:pPr>
        <w:pStyle w:val="a3"/>
        <w:bidi/>
        <w:ind w:left="720"/>
        <w:rPr>
          <w:rFonts w:hint="cs"/>
          <w:b/>
          <w:bCs/>
          <w:i/>
          <w:iCs/>
          <w:color w:val="0000FF"/>
          <w:rtl/>
          <w:lang w:bidi="ar"/>
        </w:rPr>
      </w:pPr>
      <w:r>
        <w:rPr>
          <w:b/>
          <w:bCs/>
          <w:color w:val="800000"/>
          <w:rtl/>
          <w:lang w:bidi="ar"/>
        </w:rPr>
        <w:t>الوجه السابع والعشرون</w:t>
      </w:r>
      <w:r>
        <w:rPr>
          <w:b/>
          <w:bCs/>
          <w:rtl/>
          <w:lang w:bidi="ar"/>
        </w:rPr>
        <w:br/>
        <w:t>وهو أن نقول: الذين يعارضون كلام الله وكلام رسوله بعقولهم: إن كانوا من ملاحدة الفلاسفة والقرامطة.</w:t>
      </w:r>
      <w:r>
        <w:rPr>
          <w:b/>
          <w:bCs/>
          <w:rtl/>
          <w:lang w:bidi="ar"/>
        </w:rPr>
        <w:br/>
        <w:t>قالوا إن الرسل أبطنت خلاف ما أظهرت لأجل مصلحة الجمهور، حتى يؤول الأمر بهم إلى إسقاط الواجبات واستحلال المحرمات: إما للعامة.</w:t>
      </w:r>
      <w:r>
        <w:rPr>
          <w:b/>
          <w:bCs/>
          <w:rtl/>
          <w:lang w:bidi="ar"/>
        </w:rPr>
        <w:br/>
        <w:t>وإما للخاصة دون العامة، ونحو ذلك مما يعلم كل مؤمن أنه فاسد مخالف لما علم بالاضطرار من دين الإسلام، وإن كانوا من أهل الفقه والكلام والتصوف الذين لا يقولون ذلك، فلا بد لهم من التأويل الذي هو صرف اللفظ عن الاحتمال الراجح إلى الاحتمال المرجوح.</w:t>
      </w:r>
      <w:r>
        <w:rPr>
          <w:b/>
          <w:bCs/>
          <w:rtl/>
          <w:lang w:bidi="ar"/>
        </w:rPr>
        <w:br/>
        <w:t>ولفظ (التأويل) يراد به التفسير، كما يوجد في كلام المفسرين: ابن جرير وغيره.</w:t>
      </w:r>
      <w:r>
        <w:rPr>
          <w:b/>
          <w:bCs/>
          <w:rtl/>
          <w:lang w:bidi="ar"/>
        </w:rPr>
        <w:br/>
        <w:t>ويراد به حقيقة ما يؤول إليه الكلام، وهو المراد بلفظ التأويل في القرآن.</w:t>
      </w:r>
      <w:r>
        <w:rPr>
          <w:b/>
          <w:bCs/>
          <w:rtl/>
          <w:lang w:bidi="ar"/>
        </w:rPr>
        <w:br/>
        <w:t>وأما بالمعنى الثاني، فمنه ما لا يعلمه إلا الله.</w:t>
      </w:r>
      <w:r>
        <w:rPr>
          <w:b/>
          <w:bCs/>
          <w:rtl/>
          <w:lang w:bidi="ar"/>
        </w:rPr>
        <w:br/>
        <w:t>ولهذا كانوا يثبتون العلم بمعاني القرآن، وينفون العلم بالكيفية، كقول مالك وغيره: الاستواء معلوم، والكيف مجهول.</w:t>
      </w:r>
    </w:p>
    <w:p w14:paraId="4A2E259B" w14:textId="77777777" w:rsidR="008620FE" w:rsidRDefault="008620FE">
      <w:pPr>
        <w:pStyle w:val="a3"/>
        <w:bidi/>
        <w:ind w:left="720"/>
        <w:jc w:val="right"/>
        <w:rPr>
          <w:b/>
          <w:bCs/>
          <w:i/>
          <w:iCs/>
          <w:color w:val="0000FF"/>
          <w:rtl/>
          <w:lang w:bidi="ar"/>
        </w:rPr>
      </w:pPr>
      <w:r>
        <w:rPr>
          <w:b/>
          <w:bCs/>
          <w:i/>
          <w:iCs/>
          <w:color w:val="0000FF"/>
          <w:rtl/>
          <w:lang w:bidi="ar"/>
        </w:rPr>
        <w:t>(5/234)</w:t>
      </w:r>
    </w:p>
    <w:p w14:paraId="67658B11" w14:textId="77777777" w:rsidR="008620FE" w:rsidRDefault="008620FE">
      <w:pPr>
        <w:bidi/>
        <w:ind w:left="720"/>
        <w:rPr>
          <w:b/>
          <w:bCs/>
          <w:rtl/>
          <w:lang w:bidi="ar"/>
        </w:rPr>
      </w:pPr>
      <w:r>
        <w:rPr>
          <w:rFonts w:hint="cs"/>
          <w:b/>
          <w:bCs/>
          <w:lang w:bidi="ar"/>
        </w:rPr>
        <w:pict w14:anchorId="2D32645B">
          <v:rect id="_x0000_i1239" style="width:394.55pt;height:1.5pt" o:hrpct="950" o:hralign="center" o:hrstd="t" o:hrnoshade="t" o:hr="t" fillcolor="navy" stroked="f"/>
        </w:pict>
      </w:r>
    </w:p>
    <w:p w14:paraId="3D94EA43" w14:textId="77777777" w:rsidR="008620FE" w:rsidRPr="001A427C" w:rsidRDefault="008620FE">
      <w:pPr>
        <w:pStyle w:val="a3"/>
        <w:bidi/>
        <w:ind w:left="720"/>
        <w:rPr>
          <w:rFonts w:hint="cs"/>
          <w:b/>
          <w:bCs/>
          <w:i/>
          <w:iCs/>
          <w:color w:val="0000FF"/>
          <w:rtl/>
          <w:lang w:bidi="ar"/>
        </w:rPr>
      </w:pPr>
      <w:r>
        <w:rPr>
          <w:b/>
          <w:bCs/>
          <w:rtl/>
          <w:lang w:bidi="ar"/>
        </w:rPr>
        <w:lastRenderedPageBreak/>
        <w:t>فالعلم بالاستواء من باب التفسير، وهو التأويل الذي نعلمه.</w:t>
      </w:r>
      <w:r>
        <w:rPr>
          <w:b/>
          <w:bCs/>
          <w:rtl/>
          <w:lang w:bidi="ar"/>
        </w:rPr>
        <w:br/>
        <w:t>وأما الكيف فهو التأويل الذي لا يعلمه إلا الله، وهو المجهول لنا.</w:t>
      </w:r>
      <w:r>
        <w:rPr>
          <w:b/>
          <w:bCs/>
          <w:rtl/>
          <w:lang w:bidi="ar"/>
        </w:rPr>
        <w:br/>
        <w:t>ويراد بالتأويل في اصطلاح كثير من المتأخرين: صرف اللفظ عن الاحتمال الراجح إلى الاحتمال المرجوح، وهذا هو الذي تدعيه نفاة الصفاة والقدر ونحو ذلك من نصوص الكتاب والسنة.</w:t>
      </w:r>
      <w:r>
        <w:rPr>
          <w:b/>
          <w:bCs/>
          <w:rtl/>
          <w:lang w:bidi="ar"/>
        </w:rPr>
        <w:br/>
        <w:t>وهؤلاء قولهم متناقض، فإنهم بنوه على أصلين فاسدين: فإنهم يقولون لا بد من تأويل بعض الظواهر كما في قوله: «جعت فلم تطعمني» .</w:t>
      </w:r>
      <w:r>
        <w:rPr>
          <w:b/>
          <w:bCs/>
          <w:rtl/>
          <w:lang w:bidi="ar"/>
        </w:rPr>
        <w:br/>
        <w:t>وقوله: الحجر الأسود يمين الله في الأرض، ونحو ذلك.</w:t>
      </w:r>
      <w:r>
        <w:rPr>
          <w:b/>
          <w:bCs/>
          <w:rtl/>
          <w:lang w:bidi="ar"/>
        </w:rPr>
        <w:br/>
        <w:t>ثم أي نص خالف رأيهم جعلوه من هذا الباب، فيجعلون تارة المعنى الفاسد هو الظاهر، ليجعلوا في موضع آخر المعنى الظاهر فاسدا، وهم مخطئون في هذا وهذا.</w:t>
      </w:r>
      <w:r>
        <w:rPr>
          <w:b/>
          <w:bCs/>
          <w:rtl/>
          <w:lang w:bidi="ar"/>
        </w:rPr>
        <w:br/>
        <w:t>ومضمون كلامهم أن كلام الله ورسوله في ظاهره كفر وإلحاد، من غير بيان من الله ورسوله للمراد.</w:t>
      </w:r>
      <w:r>
        <w:rPr>
          <w:b/>
          <w:bCs/>
          <w:rtl/>
          <w:lang w:bidi="ar"/>
        </w:rPr>
        <w:br/>
        <w:t>وهذا قول ظاهر الفساد، وهو أصل قول أهل الكفر والإلحاد.</w:t>
      </w:r>
      <w:r>
        <w:rPr>
          <w:b/>
          <w:bCs/>
          <w:rtl/>
          <w:lang w:bidi="ar"/>
        </w:rPr>
        <w:br/>
        <w:t>أما النصوص التي يزعمون أن ظاهرها كفر، فإذا تدبرت النصوص وجدتها قد بينت المراد، وأزالت الشبهة، فإن الحديث الصحيح لفظه: «عبدي، مرضت فلم تعدني.</w:t>
      </w:r>
      <w:r>
        <w:rPr>
          <w:b/>
          <w:bCs/>
          <w:rtl/>
          <w:lang w:bidi="ar"/>
        </w:rPr>
        <w:br/>
        <w:t>فيقول: كيف أعودك وأنت رب العالمين؟ فيقول: أما علمت أن عبدي فلانا مرض، فلو عدته لوجدتني عنده» .</w:t>
      </w:r>
      <w:r>
        <w:rPr>
          <w:b/>
          <w:bCs/>
          <w:rtl/>
          <w:lang w:bidi="ar"/>
        </w:rPr>
        <w:br/>
        <w:t>فنفس ألفاظ الحديث نصوص في أن الله نفسه لا يمرض، وإنما الذي مرض عبده المؤمن.</w:t>
      </w:r>
    </w:p>
    <w:p w14:paraId="14EBD313" w14:textId="77777777" w:rsidR="008620FE" w:rsidRDefault="008620FE">
      <w:pPr>
        <w:pStyle w:val="a3"/>
        <w:bidi/>
        <w:ind w:left="720"/>
        <w:jc w:val="right"/>
        <w:rPr>
          <w:b/>
          <w:bCs/>
          <w:i/>
          <w:iCs/>
          <w:color w:val="0000FF"/>
          <w:rtl/>
          <w:lang w:bidi="ar"/>
        </w:rPr>
      </w:pPr>
      <w:r>
        <w:rPr>
          <w:b/>
          <w:bCs/>
          <w:i/>
          <w:iCs/>
          <w:color w:val="0000FF"/>
          <w:rtl/>
          <w:lang w:bidi="ar"/>
        </w:rPr>
        <w:t>(5/235)</w:t>
      </w:r>
    </w:p>
    <w:p w14:paraId="360D455D" w14:textId="77777777" w:rsidR="008620FE" w:rsidRDefault="008620FE">
      <w:pPr>
        <w:bidi/>
        <w:ind w:left="720"/>
        <w:rPr>
          <w:b/>
          <w:bCs/>
          <w:rtl/>
          <w:lang w:bidi="ar"/>
        </w:rPr>
      </w:pPr>
      <w:r>
        <w:rPr>
          <w:rFonts w:hint="cs"/>
          <w:b/>
          <w:bCs/>
          <w:lang w:bidi="ar"/>
        </w:rPr>
        <w:pict w14:anchorId="0140B328">
          <v:rect id="_x0000_i1240" style="width:394.55pt;height:1.5pt" o:hrpct="950" o:hralign="center" o:hrstd="t" o:hrnoshade="t" o:hr="t" fillcolor="navy" stroked="f"/>
        </w:pict>
      </w:r>
    </w:p>
    <w:p w14:paraId="362AC2DF" w14:textId="77777777" w:rsidR="008620FE" w:rsidRPr="001A427C" w:rsidRDefault="008620FE">
      <w:pPr>
        <w:pStyle w:val="a3"/>
        <w:bidi/>
        <w:ind w:left="720"/>
        <w:rPr>
          <w:rFonts w:hint="cs"/>
          <w:b/>
          <w:bCs/>
          <w:i/>
          <w:iCs/>
          <w:color w:val="0000FF"/>
          <w:rtl/>
          <w:lang w:bidi="ar"/>
        </w:rPr>
      </w:pPr>
      <w:r>
        <w:rPr>
          <w:b/>
          <w:bCs/>
          <w:rtl/>
          <w:lang w:bidi="ar"/>
        </w:rPr>
        <w:t>ومثل هذا لا يقال: ظاهره أن الله يمرض، فيحتاج إلى تأويل لأن اللفظ إذا قرن به ما يبين معناه، كان ذلك هو ظاهره كاللفظ العام، إذا قرن به استثناء أو غاية أو صفة، كقوله: {فلبث فيهم ألف سنة إلا خمسين عاما} [العنكبوت: 14] وقوله: {فصيام شهرين متتابعين} [النساء: 92] ، ونحو ذلك، فإن الناس متفقون على أنه حينئذ ليس ظاهره ألفاً كاملة ولا شهرين، سواء كانا متفرقين أو متتابعين.</w:t>
      </w:r>
      <w:r>
        <w:rPr>
          <w:b/>
          <w:bCs/>
          <w:rtl/>
          <w:lang w:bidi="ar"/>
        </w:rPr>
        <w:br/>
        <w:t>وأما قوله: الحجر الأسود يمين الله في الأرض، فهو أولا: ليس من الحديث الصحيح الثابت عن النبي صلى الله عليه وسلم، فلا نحتاج أن ندخل في هذا الباب.</w:t>
      </w:r>
      <w:r>
        <w:rPr>
          <w:b/>
          <w:bCs/>
          <w:rtl/>
          <w:lang w:bidi="ar"/>
        </w:rPr>
        <w:br/>
        <w:t>ولكن هؤلاء يقرنون بالأحاديث الصحيحة أحاديث كثيرة موضوعة، ويقولون بتأول الجميع، كما فعل بشر المريسي ومحمد بن شجاع الثلجي وأبو بكر بن فورك في كتاب مشكل الحديث حتى أنهم يتأولون حديث عرق الخيل وأمثاله من الموضوعات.</w:t>
      </w:r>
    </w:p>
    <w:p w14:paraId="2182C6CC" w14:textId="77777777" w:rsidR="008620FE" w:rsidRDefault="008620FE">
      <w:pPr>
        <w:pStyle w:val="a3"/>
        <w:bidi/>
        <w:ind w:left="720"/>
        <w:jc w:val="right"/>
        <w:rPr>
          <w:b/>
          <w:bCs/>
          <w:i/>
          <w:iCs/>
          <w:color w:val="0000FF"/>
          <w:rtl/>
          <w:lang w:bidi="ar"/>
        </w:rPr>
      </w:pPr>
      <w:r>
        <w:rPr>
          <w:b/>
          <w:bCs/>
          <w:i/>
          <w:iCs/>
          <w:color w:val="0000FF"/>
          <w:rtl/>
          <w:lang w:bidi="ar"/>
        </w:rPr>
        <w:lastRenderedPageBreak/>
        <w:t>(5/236)</w:t>
      </w:r>
    </w:p>
    <w:p w14:paraId="31113529" w14:textId="77777777" w:rsidR="008620FE" w:rsidRDefault="008620FE">
      <w:pPr>
        <w:bidi/>
        <w:ind w:left="720"/>
        <w:rPr>
          <w:b/>
          <w:bCs/>
          <w:rtl/>
          <w:lang w:bidi="ar"/>
        </w:rPr>
      </w:pPr>
      <w:r>
        <w:rPr>
          <w:rFonts w:hint="cs"/>
          <w:b/>
          <w:bCs/>
          <w:lang w:bidi="ar"/>
        </w:rPr>
        <w:pict w14:anchorId="2A25AC92">
          <v:rect id="_x0000_i1241" style="width:394.55pt;height:1.5pt" o:hrpct="950" o:hralign="center" o:hrstd="t" o:hrnoshade="t" o:hr="t" fillcolor="navy" stroked="f"/>
        </w:pict>
      </w:r>
    </w:p>
    <w:p w14:paraId="7C313072" w14:textId="77777777" w:rsidR="008620FE" w:rsidRPr="001A427C" w:rsidRDefault="008620FE">
      <w:pPr>
        <w:pStyle w:val="a3"/>
        <w:bidi/>
        <w:ind w:left="720"/>
        <w:rPr>
          <w:rFonts w:hint="cs"/>
          <w:b/>
          <w:bCs/>
          <w:i/>
          <w:iCs/>
          <w:color w:val="0000FF"/>
          <w:rtl/>
          <w:lang w:bidi="ar"/>
        </w:rPr>
      </w:pPr>
      <w:r>
        <w:rPr>
          <w:b/>
          <w:bCs/>
          <w:rtl/>
          <w:lang w:bidi="ar"/>
        </w:rPr>
        <w:t>هذا مع أن عامة ما فيه من تأويل الأحاديث الصحيحة هي تأويلات المريسي وأمثاله من الجهمية.</w:t>
      </w:r>
      <w:r>
        <w:rPr>
          <w:b/>
          <w:bCs/>
          <w:rtl/>
          <w:lang w:bidi="ar"/>
        </w:rPr>
        <w:br/>
        <w:t>وقد يكون الحديث مناماً كحديث رؤية ربه في أحسن صورة، فيجعلونه يقظة، ويجعلونه ليلة المعراج، ثم يتأولونه.</w:t>
      </w:r>
      <w:r>
        <w:rPr>
          <w:b/>
          <w:bCs/>
          <w:rtl/>
          <w:lang w:bidi="ar"/>
        </w:rPr>
        <w:br/>
        <w:t>وقد صنف القاضي أبو يعلى كتابه في إبطال التأويل رداً لكتاب ابن فورك، وهو وإن كان أسند الأحاديث التي ذكرها وذكر من رواها، ففيها عدة أحاديث موضوعة كحديث الرؤية عياناً ليلة المعراج ونحوه.</w:t>
      </w:r>
      <w:r>
        <w:rPr>
          <w:b/>
          <w:bCs/>
          <w:rtl/>
          <w:lang w:bidi="ar"/>
        </w:rPr>
        <w:br/>
        <w:t>وفيها أشياء عن بعض السلف رواها بعض الناس مرفوعة، كحديث قعود الرسول صلى الله عليه وسلم على العرش، رواه بعض الناس من طرق كثيرة مرفوعة، وهي كلها موضوعة، وإنما الثابت أنه عن مجاهد وغيره من السلف، وكان السلف والأئمة يروونه ولا ينكرونه، ويتلقونه بالقبول.</w:t>
      </w:r>
    </w:p>
    <w:p w14:paraId="061C7B5B" w14:textId="77777777" w:rsidR="008620FE" w:rsidRDefault="008620FE">
      <w:pPr>
        <w:pStyle w:val="a3"/>
        <w:bidi/>
        <w:ind w:left="720"/>
        <w:jc w:val="right"/>
        <w:rPr>
          <w:b/>
          <w:bCs/>
          <w:i/>
          <w:iCs/>
          <w:color w:val="0000FF"/>
          <w:rtl/>
          <w:lang w:bidi="ar"/>
        </w:rPr>
      </w:pPr>
      <w:r>
        <w:rPr>
          <w:b/>
          <w:bCs/>
          <w:i/>
          <w:iCs/>
          <w:color w:val="0000FF"/>
          <w:rtl/>
          <w:lang w:bidi="ar"/>
        </w:rPr>
        <w:t>(5/237)</w:t>
      </w:r>
    </w:p>
    <w:p w14:paraId="0DB501F1" w14:textId="77777777" w:rsidR="008620FE" w:rsidRDefault="008620FE">
      <w:pPr>
        <w:bidi/>
        <w:ind w:left="720"/>
        <w:rPr>
          <w:b/>
          <w:bCs/>
          <w:rtl/>
          <w:lang w:bidi="ar"/>
        </w:rPr>
      </w:pPr>
      <w:r>
        <w:rPr>
          <w:rFonts w:hint="cs"/>
          <w:b/>
          <w:bCs/>
          <w:lang w:bidi="ar"/>
        </w:rPr>
        <w:pict w14:anchorId="025A28DF">
          <v:rect id="_x0000_i1242" style="width:394.55pt;height:1.5pt" o:hrpct="950" o:hralign="center" o:hrstd="t" o:hrnoshade="t" o:hr="t" fillcolor="navy" stroked="f"/>
        </w:pict>
      </w:r>
    </w:p>
    <w:p w14:paraId="741830A5" w14:textId="77777777" w:rsidR="008620FE" w:rsidRPr="001A427C" w:rsidRDefault="008620FE">
      <w:pPr>
        <w:pStyle w:val="a3"/>
        <w:bidi/>
        <w:ind w:left="720"/>
        <w:rPr>
          <w:rFonts w:hint="cs"/>
          <w:b/>
          <w:bCs/>
          <w:i/>
          <w:iCs/>
          <w:color w:val="0000FF"/>
          <w:rtl/>
          <w:lang w:bidi="ar"/>
        </w:rPr>
      </w:pPr>
      <w:r>
        <w:rPr>
          <w:b/>
          <w:bCs/>
          <w:rtl/>
          <w:lang w:bidi="ar"/>
        </w:rPr>
        <w:t>وقد يقال: إن مثل هذا لا يقال إلا توفيقاً، لكن لا بد من الفرق بين ما ثبت من ألفاظ الرسول، وما ثبت من كلام غيره، سواء كان من المقبول أو المردود.</w:t>
      </w:r>
      <w:r>
        <w:rPr>
          <w:b/>
          <w:bCs/>
          <w:rtl/>
          <w:lang w:bidi="ar"/>
        </w:rPr>
        <w:br/>
        <w:t>ولهذا وغيره تكلم رزق الله التميمي وغيره مكن أصحاب أحمد في تصنيف القاضي أبي يعلى لها الكتاب بكلام غليظ وشنع عليه أعداؤه بأشياء هو منها بريء، كما ذكر هو ذلك في آخر الكتاب.</w:t>
      </w:r>
      <w:r>
        <w:rPr>
          <w:b/>
          <w:bCs/>
          <w:rtl/>
          <w:lang w:bidi="ar"/>
        </w:rPr>
        <w:br/>
        <w:t>وما نقله عنه أبو بكر بن العربي في العواصم كذب عليه عن مجهول لم يذكره أبو بكر، وهو من الكذب عليه، مع أن هؤلاء - وإن كانوا نقلوا عنه ما هو كذب عليه، ففي كلامه ما هو مردود نقلاً وتوجيهاً، وفي كلامه من التناقض من جنس ما يوجد في كلام الأشعري، والقاضي أبي بكر الباقلاني، وأبي المعالي، وأمثالهم ممن يوافق النفاة على نفيهم، ويشارك أهل الإثبات على وجه، يقول الجمهور: إنه جمع بين النقيضين.</w:t>
      </w:r>
      <w:r>
        <w:rPr>
          <w:b/>
          <w:bCs/>
          <w:rtl/>
          <w:lang w:bidi="ar"/>
        </w:rPr>
        <w:br/>
        <w:t>ويقال: إن أبا جعفر السمناني، شيخ أبي الوليد الباجي قاضي</w:t>
      </w:r>
    </w:p>
    <w:p w14:paraId="5F0F2FB0" w14:textId="77777777" w:rsidR="008620FE" w:rsidRDefault="008620FE">
      <w:pPr>
        <w:pStyle w:val="a3"/>
        <w:bidi/>
        <w:ind w:left="720"/>
        <w:jc w:val="right"/>
        <w:rPr>
          <w:b/>
          <w:bCs/>
          <w:i/>
          <w:iCs/>
          <w:color w:val="0000FF"/>
          <w:rtl/>
          <w:lang w:bidi="ar"/>
        </w:rPr>
      </w:pPr>
      <w:r>
        <w:rPr>
          <w:b/>
          <w:bCs/>
          <w:i/>
          <w:iCs/>
          <w:color w:val="0000FF"/>
          <w:rtl/>
          <w:lang w:bidi="ar"/>
        </w:rPr>
        <w:t>(5/238)</w:t>
      </w:r>
    </w:p>
    <w:p w14:paraId="64A5559E" w14:textId="77777777" w:rsidR="008620FE" w:rsidRDefault="008620FE">
      <w:pPr>
        <w:bidi/>
        <w:ind w:left="720"/>
        <w:rPr>
          <w:b/>
          <w:bCs/>
          <w:rtl/>
          <w:lang w:bidi="ar"/>
        </w:rPr>
      </w:pPr>
      <w:r>
        <w:rPr>
          <w:rFonts w:hint="cs"/>
          <w:b/>
          <w:bCs/>
          <w:lang w:bidi="ar"/>
        </w:rPr>
        <w:pict w14:anchorId="57DEAB18">
          <v:rect id="_x0000_i1243" style="width:394.55pt;height:1.5pt" o:hrpct="950" o:hralign="center" o:hrstd="t" o:hrnoshade="t" o:hr="t" fillcolor="navy" stroked="f"/>
        </w:pict>
      </w:r>
    </w:p>
    <w:p w14:paraId="35D270B5" w14:textId="77777777" w:rsidR="008620FE" w:rsidRPr="001A427C" w:rsidRDefault="008620FE">
      <w:pPr>
        <w:pStyle w:val="a3"/>
        <w:bidi/>
        <w:ind w:left="720"/>
        <w:rPr>
          <w:rFonts w:hint="cs"/>
          <w:b/>
          <w:bCs/>
          <w:i/>
          <w:iCs/>
          <w:color w:val="0000FF"/>
          <w:rtl/>
          <w:lang w:bidi="ar"/>
        </w:rPr>
      </w:pPr>
      <w:r>
        <w:rPr>
          <w:b/>
          <w:bCs/>
          <w:rtl/>
          <w:lang w:bidi="ar"/>
        </w:rPr>
        <w:lastRenderedPageBreak/>
        <w:t>الموصل، كان يقول عليه ما لم يقله: ويقال عن السمناني إنه كان مسمحا في حكمه وقوله.</w:t>
      </w:r>
      <w:r>
        <w:rPr>
          <w:b/>
          <w:bCs/>
          <w:rtl/>
          <w:lang w:bidi="ar"/>
        </w:rPr>
        <w:br/>
        <w:t>والمقصود هنا أن ما لم يكن ثابتاً عن الرسول، لا نحتاج أن ندخله في هذا الباب، سواء احتيج إلى تأويل أو لم يحتج.</w:t>
      </w:r>
      <w:r>
        <w:rPr>
          <w:b/>
          <w:bCs/>
          <w:rtl/>
          <w:lang w:bidi="ar"/>
        </w:rPr>
        <w:br/>
        <w:t>وحديث الحجر الأسود يمين الله في الأرض هو معروف من كلام ابن عباس، وروي مرفوعاً، وفي رفعه نظر.</w:t>
      </w:r>
      <w:r>
        <w:rPr>
          <w:b/>
          <w:bCs/>
          <w:rtl/>
          <w:lang w:bidi="ar"/>
        </w:rPr>
        <w:br/>
        <w:t>ولفظ الحديث: الحجر الأسود يمين الله في الأرض، فمن صافحه أو قبله فكأنما صافح الله وقبل يمينه.</w:t>
      </w:r>
      <w:r>
        <w:rPr>
          <w:b/>
          <w:bCs/>
          <w:rtl/>
          <w:lang w:bidi="ar"/>
        </w:rPr>
        <w:br/>
        <w:t>ففي لفظ هذا الحديث أنه يمين الله في الأرض، وأن المصافح له كأنما صافح الله وقبل يمينه.</w:t>
      </w:r>
      <w:r>
        <w:rPr>
          <w:b/>
          <w:bCs/>
          <w:rtl/>
          <w:lang w:bidi="ar"/>
        </w:rPr>
        <w:br/>
        <w:t>ومعلوم أن المشبه ليس هو المشبه به، فهذا صريح في أنه ليس هو نفس صفة الله، فلا يمكن أحد أن يأتي بنص صحيح صريح يدل على معنى فاسد، من غير بيان للنص أصلا، فالحمد لله الذي سلم كلامه وكلام رسوله من كل نقص وعيب، وسبحان ربك رب العزة عما يصفون، وسلام على المرسلين، لسلامة ما قالوه من النقص والعيب، والحمد لله رب العالمين.</w:t>
      </w:r>
      <w:r>
        <w:rPr>
          <w:b/>
          <w:bCs/>
          <w:rtl/>
          <w:lang w:bidi="ar"/>
        </w:rPr>
        <w:br/>
        <w:t>وأما الخطأ الثاني فيأتون إلى نصوص صحيحة دالة على معان دلالة بينة، بل صريحة قطعية، كأحاديث الرؤية ونحوها، مما فيه إثبات الصفات، فيقولون هذه تحتاج إلى التأويل كتلك، وقد تبين استغناء كل من الصنفين عن التحريف، وأن التفسير الذي به يعرف الصواب</w:t>
      </w:r>
    </w:p>
    <w:p w14:paraId="653A8F37" w14:textId="77777777" w:rsidR="008620FE" w:rsidRDefault="008620FE">
      <w:pPr>
        <w:pStyle w:val="a3"/>
        <w:bidi/>
        <w:ind w:left="720"/>
        <w:jc w:val="right"/>
        <w:rPr>
          <w:b/>
          <w:bCs/>
          <w:i/>
          <w:iCs/>
          <w:color w:val="0000FF"/>
          <w:rtl/>
          <w:lang w:bidi="ar"/>
        </w:rPr>
      </w:pPr>
      <w:r>
        <w:rPr>
          <w:b/>
          <w:bCs/>
          <w:i/>
          <w:iCs/>
          <w:color w:val="0000FF"/>
          <w:rtl/>
          <w:lang w:bidi="ar"/>
        </w:rPr>
        <w:t>(5/239)</w:t>
      </w:r>
    </w:p>
    <w:p w14:paraId="12952B6B" w14:textId="77777777" w:rsidR="008620FE" w:rsidRDefault="008620FE">
      <w:pPr>
        <w:bidi/>
        <w:ind w:left="720"/>
        <w:rPr>
          <w:b/>
          <w:bCs/>
          <w:rtl/>
          <w:lang w:bidi="ar"/>
        </w:rPr>
      </w:pPr>
      <w:r>
        <w:rPr>
          <w:rFonts w:hint="cs"/>
          <w:b/>
          <w:bCs/>
          <w:lang w:bidi="ar"/>
        </w:rPr>
        <w:pict w14:anchorId="1456A322">
          <v:rect id="_x0000_i1244" style="width:394.55pt;height:1.5pt" o:hrpct="950" o:hralign="center" o:hrstd="t" o:hrnoshade="t" o:hr="t" fillcolor="navy" stroked="f"/>
        </w:pict>
      </w:r>
    </w:p>
    <w:p w14:paraId="7FAF53B3" w14:textId="77777777" w:rsidR="008620FE" w:rsidRPr="001A427C" w:rsidRDefault="008620FE">
      <w:pPr>
        <w:pStyle w:val="a3"/>
        <w:bidi/>
        <w:ind w:left="720"/>
        <w:rPr>
          <w:rFonts w:hint="cs"/>
          <w:b/>
          <w:bCs/>
          <w:i/>
          <w:iCs/>
          <w:color w:val="0000FF"/>
          <w:rtl/>
          <w:lang w:bidi="ar"/>
        </w:rPr>
      </w:pPr>
      <w:r>
        <w:rPr>
          <w:b/>
          <w:bCs/>
          <w:rtl/>
          <w:lang w:bidi="ar"/>
        </w:rPr>
        <w:t>قد ذكر ما يدل عليه في نفس الخطاب: إما مقرونا به، وإما في نص آخر.</w:t>
      </w:r>
      <w:r>
        <w:rPr>
          <w:b/>
          <w:bCs/>
          <w:rtl/>
          <w:lang w:bidi="ar"/>
        </w:rPr>
        <w:br/>
        <w:t>ولهذا لما لم يكن لهم قانون قويم، وصراط مستقيم، في النصوص لم يوجد أحد منهم يمكنه التفريق بين النصوص التي تحتاج إلى تأويل والتي لا تحتاج إليه، إلا بما يرجع إلى نفس المتأول المستمع للخطاب، لا بما يرجع إلى نفس المتكلم بالخطاب، فنجد من ظهر له تتناقض أقوال أهل الكلام والفلاسفة، كأبي حامد وأمثاله، ممن يظنون أن في طريقة التصفية نيل مطلوبهم، يعولون في هذا الباب على ذوقهم وكشفهم، فيقولون: إن ما عرفته بنور بصيرتك فقرره، وما لم تعرفه فأوله.</w:t>
      </w:r>
      <w:r>
        <w:rPr>
          <w:b/>
          <w:bCs/>
          <w:rtl/>
          <w:lang w:bidi="ar"/>
        </w:rPr>
        <w:br/>
        <w:t>ومن ظن أن في كلام المتكلمين ما يهدي إلى الحق، يقول: ما ناقض دلالة العقل وجب تأويله، وإلا فلا.</w:t>
      </w:r>
      <w:r>
        <w:rPr>
          <w:b/>
          <w:bCs/>
          <w:rtl/>
          <w:lang w:bidi="ar"/>
        </w:rPr>
        <w:br/>
        <w:t>ثم المعتزلي - والمتفلسف الذي يوافقه - يقول: إن العقل يمنع إثبات الصفات وإمكان الرؤية.</w:t>
      </w:r>
      <w:r>
        <w:rPr>
          <w:b/>
          <w:bCs/>
          <w:rtl/>
          <w:lang w:bidi="ar"/>
        </w:rPr>
        <w:br/>
        <w:t xml:space="preserve">ويقول المتفلسف الدهري: إنه يمنع إثبات معاد الأبدان وإثبات أكل وشرب في الآخرة، ونحو </w:t>
      </w:r>
      <w:r>
        <w:rPr>
          <w:b/>
          <w:bCs/>
          <w:rtl/>
          <w:lang w:bidi="ar"/>
        </w:rPr>
        <w:lastRenderedPageBreak/>
        <w:t>ذلك.</w:t>
      </w:r>
      <w:r>
        <w:rPr>
          <w:b/>
          <w:bCs/>
          <w:rtl/>
          <w:lang w:bidi="ar"/>
        </w:rPr>
        <w:br/>
        <w:t>فهؤلاء مع تناقضهم لا يجعلون الرسول نفسه نصب في خطابه</w:t>
      </w:r>
    </w:p>
    <w:p w14:paraId="042B0433" w14:textId="77777777" w:rsidR="008620FE" w:rsidRDefault="008620FE">
      <w:pPr>
        <w:pStyle w:val="a3"/>
        <w:bidi/>
        <w:ind w:left="720"/>
        <w:jc w:val="right"/>
        <w:rPr>
          <w:b/>
          <w:bCs/>
          <w:i/>
          <w:iCs/>
          <w:color w:val="0000FF"/>
          <w:rtl/>
          <w:lang w:bidi="ar"/>
        </w:rPr>
      </w:pPr>
      <w:r>
        <w:rPr>
          <w:b/>
          <w:bCs/>
          <w:i/>
          <w:iCs/>
          <w:color w:val="0000FF"/>
          <w:rtl/>
          <w:lang w:bidi="ar"/>
        </w:rPr>
        <w:t>(5/240)</w:t>
      </w:r>
    </w:p>
    <w:p w14:paraId="014CC9E9" w14:textId="77777777" w:rsidR="008620FE" w:rsidRDefault="008620FE">
      <w:pPr>
        <w:bidi/>
        <w:ind w:left="720"/>
        <w:rPr>
          <w:b/>
          <w:bCs/>
          <w:rtl/>
          <w:lang w:bidi="ar"/>
        </w:rPr>
      </w:pPr>
      <w:r>
        <w:rPr>
          <w:rFonts w:hint="cs"/>
          <w:b/>
          <w:bCs/>
          <w:lang w:bidi="ar"/>
        </w:rPr>
        <w:pict w14:anchorId="5ABD1542">
          <v:rect id="_x0000_i1245" style="width:394.55pt;height:1.5pt" o:hrpct="950" o:hralign="center" o:hrstd="t" o:hrnoshade="t" o:hr="t" fillcolor="navy" stroked="f"/>
        </w:pict>
      </w:r>
    </w:p>
    <w:p w14:paraId="79EA97A7" w14:textId="77777777" w:rsidR="008620FE" w:rsidRPr="001A427C" w:rsidRDefault="008620FE">
      <w:pPr>
        <w:pStyle w:val="a3"/>
        <w:bidi/>
        <w:ind w:left="720"/>
        <w:rPr>
          <w:rFonts w:hint="cs"/>
          <w:b/>
          <w:bCs/>
          <w:i/>
          <w:iCs/>
          <w:color w:val="0000FF"/>
          <w:rtl/>
          <w:lang w:bidi="ar"/>
        </w:rPr>
      </w:pPr>
      <w:r>
        <w:rPr>
          <w:b/>
          <w:bCs/>
          <w:rtl/>
          <w:lang w:bidi="ar"/>
        </w:rPr>
        <w:t>دليلاً يفرق به بين الحق والباطل، والهدى والضلال، بل يجعلون الفارق هو ما يختلف باختلاف الناس من أذواقهم وعقولهم.</w:t>
      </w:r>
      <w:r>
        <w:rPr>
          <w:b/>
          <w:bCs/>
          <w:rtl/>
          <w:lang w:bidi="ar"/>
        </w:rPr>
        <w:br/>
        <w:t>ومعلوم أن هذا نسبة للرسول إلى التلبيس وعدم البيان، بل إلى كتمان الحق وإضلال الخلق، بل إلى التكلم بكلام لا يعرف حقه من باطله، ولهذا كان حقيقة أمرهم الإعراض عن الكتاب والرسول، فلا يستفيدون من كتاب الله وسنة رسوله شيئاً من معرفة صفات الله تعالى، بل الرسول معزول عندهم عن الإخبار بصفات الله تعالى نفياً وإثباتاً، وإنما ولايته عندهم في العمليات - أو بعضها - مع أنهم متفقون على أن مقصوده العدل بين الناس وإصلاح دنياهم.</w:t>
      </w:r>
      <w:r>
        <w:rPr>
          <w:b/>
          <w:bCs/>
          <w:rtl/>
          <w:lang w:bidi="ar"/>
        </w:rPr>
        <w:br/>
        <w:t>ثم يقولون مع ذلك: إنه أخبرهم بكلام عن الله وعن اليوم الآخر: صار ذلك الكلام سبباً للشر بينهم والفتن والعداوة والبغضاء، مع ما فيه عندهم من فساد العقل والدين، فحقيقة أمرهم أنه أفسد دينهم ودنياهم.</w:t>
      </w:r>
      <w:r>
        <w:rPr>
          <w:b/>
          <w:bCs/>
          <w:rtl/>
          <w:lang w:bidi="ar"/>
        </w:rPr>
        <w:br/>
        <w:t>وهذا مناقض لقولهم: إنه أعقل الخلق وأكملهم، أو من أعقلهم وأكملهم، وأنه قصد العدل ومصلحة دنياهم.</w:t>
      </w:r>
      <w:r>
        <w:rPr>
          <w:b/>
          <w:bCs/>
          <w:rtl/>
          <w:lang w:bidi="ar"/>
        </w:rPr>
        <w:br/>
        <w:t>فهم مع قولهم المتضمن للكفر والإلحاد، يقولون قولاً مختلفا، يؤفك عنه من أفك، متناقض غاية التناقض، فاسد غاية الفساد.</w:t>
      </w:r>
      <w:r>
        <w:rPr>
          <w:b/>
          <w:bCs/>
          <w:rtl/>
          <w:lang w:bidi="ar"/>
        </w:rPr>
        <w:br/>
        <w:t>وهذا ينكشف:</w:t>
      </w:r>
    </w:p>
    <w:p w14:paraId="37C8E1B9" w14:textId="77777777" w:rsidR="008620FE" w:rsidRDefault="008620FE">
      <w:pPr>
        <w:pStyle w:val="a3"/>
        <w:bidi/>
        <w:ind w:left="720"/>
        <w:jc w:val="right"/>
        <w:rPr>
          <w:b/>
          <w:bCs/>
          <w:i/>
          <w:iCs/>
          <w:color w:val="0000FF"/>
          <w:rtl/>
          <w:lang w:bidi="ar"/>
        </w:rPr>
      </w:pPr>
      <w:r>
        <w:rPr>
          <w:b/>
          <w:bCs/>
          <w:i/>
          <w:iCs/>
          <w:color w:val="0000FF"/>
          <w:rtl/>
          <w:lang w:bidi="ar"/>
        </w:rPr>
        <w:t>(5/241)</w:t>
      </w:r>
    </w:p>
    <w:p w14:paraId="3088458F" w14:textId="77777777" w:rsidR="008620FE" w:rsidRDefault="008620FE">
      <w:pPr>
        <w:bidi/>
        <w:ind w:left="720"/>
        <w:rPr>
          <w:b/>
          <w:bCs/>
          <w:rtl/>
          <w:lang w:bidi="ar"/>
        </w:rPr>
      </w:pPr>
      <w:r>
        <w:rPr>
          <w:rFonts w:hint="cs"/>
          <w:b/>
          <w:bCs/>
          <w:lang w:bidi="ar"/>
        </w:rPr>
        <w:pict w14:anchorId="22E570E0">
          <v:rect id="_x0000_i1246" style="width:394.55pt;height:1.5pt" o:hrpct="950" o:hralign="center" o:hrstd="t" o:hrnoshade="t" o:hr="t" fillcolor="navy" stroked="f"/>
        </w:pict>
      </w:r>
    </w:p>
    <w:p w14:paraId="76E14022" w14:textId="77777777" w:rsidR="008620FE" w:rsidRPr="001A427C" w:rsidRDefault="008620FE">
      <w:pPr>
        <w:pStyle w:val="a3"/>
        <w:bidi/>
        <w:ind w:left="720"/>
        <w:rPr>
          <w:rFonts w:hint="cs"/>
          <w:b/>
          <w:bCs/>
          <w:i/>
          <w:iCs/>
          <w:color w:val="0000FF"/>
          <w:rtl/>
          <w:lang w:bidi="ar"/>
        </w:rPr>
      </w:pPr>
      <w:r>
        <w:rPr>
          <w:b/>
          <w:bCs/>
          <w:color w:val="800000"/>
          <w:rtl/>
          <w:lang w:bidi="ar"/>
        </w:rPr>
        <w:t>الوجه الثامن والعشرون</w:t>
      </w:r>
      <w:r>
        <w:rPr>
          <w:b/>
          <w:bCs/>
          <w:rtl/>
          <w:lang w:bidi="ar"/>
        </w:rPr>
        <w:br/>
        <w:t xml:space="preserve">وهو أن يقال: حقيقة قول هؤلاء الذين يجوزون أن تعارض النصوص الإلهية النبوية بما يناقضها من آراء الرجال، وأن لا يحتج بالقرآن والحديث على شيء من المسائل العلمية، بل ولا يستفاد التصديق بشيء من أخبار الله ورسوله، فإنه إذا جاز أن يكون فيما أخبر الله به ورسوله في الكتاب والسنة أخبار يعارضها صريح العقل، ويجب تقديمه عليها من غير بيان من الله ورسوله للحق الذي يطابق مدلول العقل، ولا لمعاني تلك الأخبار المناقضة لصريح العقل، فالإنسان لا </w:t>
      </w:r>
      <w:r>
        <w:rPr>
          <w:b/>
          <w:bCs/>
          <w:rtl/>
          <w:lang w:bidi="ar"/>
        </w:rPr>
        <w:lastRenderedPageBreak/>
        <w:t>يخلو من حالين، وذلك لأن الإنسان إذا سمع خطاب الله ورسوله الذي يخبر فيه عن الغيب: فإما أن يقدر أن له رأياً مخالفاً للنص، أو ليس له رأي يخالفه، فإن كان عنده مما يسميه معقولاً ما يناقض خبر الله ورسوله، وكان معقوله هو المقدم، قدم معقوله وألغى خبر الله ورسوله، وكان حينئذ كل من اقتضى عقله مناقضة خير من أخبار الله ورسوله قدم عقله على خبر الله ورسوله، ولم يكن مستدلا بما أخبر الله به ورسوله على ثبوت مخبره، بل ولم يستفد من خبر الله ورسوله فائدة علمية، بل غايته أن يستفيد إتعاب قلبه فيما يحتمله ذلك اللفظ من المعاني التي لا يدل عليها الخطاب إلا دلالة بعيدة ليصرف إليها اللفظ.</w:t>
      </w:r>
    </w:p>
    <w:p w14:paraId="3A66599B" w14:textId="77777777" w:rsidR="008620FE" w:rsidRDefault="008620FE">
      <w:pPr>
        <w:pStyle w:val="a3"/>
        <w:bidi/>
        <w:ind w:left="720"/>
        <w:jc w:val="right"/>
        <w:rPr>
          <w:b/>
          <w:bCs/>
          <w:i/>
          <w:iCs/>
          <w:color w:val="0000FF"/>
          <w:rtl/>
          <w:lang w:bidi="ar"/>
        </w:rPr>
      </w:pPr>
      <w:r>
        <w:rPr>
          <w:b/>
          <w:bCs/>
          <w:i/>
          <w:iCs/>
          <w:color w:val="0000FF"/>
          <w:rtl/>
          <w:lang w:bidi="ar"/>
        </w:rPr>
        <w:t>(5/242)</w:t>
      </w:r>
    </w:p>
    <w:p w14:paraId="03884F87" w14:textId="77777777" w:rsidR="008620FE" w:rsidRDefault="008620FE">
      <w:pPr>
        <w:bidi/>
        <w:ind w:left="720"/>
        <w:rPr>
          <w:b/>
          <w:bCs/>
          <w:rtl/>
          <w:lang w:bidi="ar"/>
        </w:rPr>
      </w:pPr>
      <w:r>
        <w:rPr>
          <w:rFonts w:hint="cs"/>
          <w:b/>
          <w:bCs/>
          <w:lang w:bidi="ar"/>
        </w:rPr>
        <w:pict w14:anchorId="57280A6E">
          <v:rect id="_x0000_i1247" style="width:394.55pt;height:1.5pt" o:hrpct="950" o:hralign="center" o:hrstd="t" o:hrnoshade="t" o:hr="t" fillcolor="navy" stroked="f"/>
        </w:pict>
      </w:r>
    </w:p>
    <w:p w14:paraId="1F5F94B5" w14:textId="77777777" w:rsidR="008620FE" w:rsidRPr="001A427C" w:rsidRDefault="008620FE">
      <w:pPr>
        <w:pStyle w:val="a3"/>
        <w:bidi/>
        <w:ind w:left="720"/>
        <w:rPr>
          <w:rFonts w:hint="cs"/>
          <w:b/>
          <w:bCs/>
          <w:i/>
          <w:iCs/>
          <w:color w:val="0000FF"/>
          <w:rtl/>
          <w:lang w:bidi="ar"/>
        </w:rPr>
      </w:pPr>
      <w:r>
        <w:rPr>
          <w:b/>
          <w:bCs/>
          <w:rtl/>
          <w:lang w:bidi="ar"/>
        </w:rPr>
        <w:t>ومعلوم أن المقصود بالخطاب والإفهام، وهذا لم يستفد من الخطاب والإفهام، فإن الحق لم يستفده من الخطاب بل من عقله، والمعنى الذي دل عليه الخطاب الدلالة المعروفة لم يكن المقصود بالخطاب إفهامه، وذلك المعنى البعيد الذي صرف الخطاب إليه، قد كان عالما بثبوته بدون الخطاب، ولم يدل عليه الخطاب الدلالة المعروفة، بل تعب تعباً عظيما حتى أمكنه احتمال الخطاب له، مع أنه لا يعلم أن المخاطب أفاده بالخطاب، فلم يكن له خطاب الله ورسوله على قول هؤلاء، لا إفهام ولا بيان، بل قولهم يقتضي أن خطاب الله ورسوله إنما أفاد تضليل الإنسان، وإتعاب الأذهان، والتفريق بين أهل الإيمان، وحصول العداوة بينهم والشنآن، وتمكين أهل الإلحاد والطغيان، من الطعن في القرآن والإيمان.</w:t>
      </w:r>
      <w:r>
        <w:rPr>
          <w:b/>
          <w:bCs/>
          <w:rtl/>
          <w:lang w:bidi="ar"/>
        </w:rPr>
        <w:br/>
        <w:t>وأما إن لم يكن عنده ما يعارض النص، مما يسمى رأياً ومعقولا وبرهاناً ونحو ذلك، فإنه لا يجزم بأنه ليس في عقول جميع الناس ما يناقض ذلك الخبر الذي أخبر الله به رسوله، ومن المعلوم أن الدلالات التي تسمى عقليات، ليس لها ضابط، ولا هي منحصرة في نوع معين، بل ما من أمة إلا ولهم ما يسمونه معقولات.</w:t>
      </w:r>
      <w:r>
        <w:rPr>
          <w:b/>
          <w:bCs/>
          <w:rtl/>
          <w:lang w:bidi="ar"/>
        </w:rPr>
        <w:br/>
        <w:t>واعتبر ذلك بأمتنا، فإنه ما من مده إلا وقد يبتدع بعض الناس بدعاً، يزعم أنها معقولات.</w:t>
      </w:r>
    </w:p>
    <w:p w14:paraId="30D8B31B" w14:textId="77777777" w:rsidR="008620FE" w:rsidRDefault="008620FE">
      <w:pPr>
        <w:pStyle w:val="a3"/>
        <w:bidi/>
        <w:ind w:left="720"/>
        <w:jc w:val="right"/>
        <w:rPr>
          <w:b/>
          <w:bCs/>
          <w:i/>
          <w:iCs/>
          <w:color w:val="0000FF"/>
          <w:rtl/>
          <w:lang w:bidi="ar"/>
        </w:rPr>
      </w:pPr>
      <w:r>
        <w:rPr>
          <w:b/>
          <w:bCs/>
          <w:i/>
          <w:iCs/>
          <w:color w:val="0000FF"/>
          <w:rtl/>
          <w:lang w:bidi="ar"/>
        </w:rPr>
        <w:t>(5/243)</w:t>
      </w:r>
    </w:p>
    <w:p w14:paraId="045BD400" w14:textId="77777777" w:rsidR="008620FE" w:rsidRDefault="008620FE">
      <w:pPr>
        <w:bidi/>
        <w:ind w:left="720"/>
        <w:rPr>
          <w:b/>
          <w:bCs/>
          <w:rtl/>
          <w:lang w:bidi="ar"/>
        </w:rPr>
      </w:pPr>
      <w:r>
        <w:rPr>
          <w:rFonts w:hint="cs"/>
          <w:b/>
          <w:bCs/>
          <w:lang w:bidi="ar"/>
        </w:rPr>
        <w:pict w14:anchorId="3624FB9F">
          <v:rect id="_x0000_i1248" style="width:394.55pt;height:1.5pt" o:hrpct="950" o:hralign="center" o:hrstd="t" o:hrnoshade="t" o:hr="t" fillcolor="navy" stroked="f"/>
        </w:pict>
      </w:r>
    </w:p>
    <w:p w14:paraId="51E0B886" w14:textId="77777777" w:rsidR="008620FE" w:rsidRPr="001A427C" w:rsidRDefault="008620FE">
      <w:pPr>
        <w:pStyle w:val="a3"/>
        <w:bidi/>
        <w:ind w:left="720"/>
        <w:rPr>
          <w:rFonts w:hint="cs"/>
          <w:b/>
          <w:bCs/>
          <w:i/>
          <w:iCs/>
          <w:color w:val="0000FF"/>
          <w:rtl/>
          <w:lang w:bidi="ar"/>
        </w:rPr>
      </w:pPr>
      <w:r>
        <w:rPr>
          <w:b/>
          <w:bCs/>
          <w:rtl/>
          <w:lang w:bidi="ar"/>
        </w:rPr>
        <w:t xml:space="preserve">ومعلوم أن عصر الصحابة وكبار التابعين لم يكن فيه من يعارض النصوص بالعقليات، فإن الخوارج والشيعة حدثوا في آخر خلافة علي المرجئة والقدرية حدثوا في أواخر عصر الصحابة، وهؤلاء كانوا ينتحلون النصوص ويستدلون بها على قولهم، لا يدعون أنهم عندهم عقليات تعارض </w:t>
      </w:r>
      <w:r>
        <w:rPr>
          <w:b/>
          <w:bCs/>
          <w:rtl/>
          <w:lang w:bidi="ar"/>
        </w:rPr>
        <w:lastRenderedPageBreak/>
        <w:t>النصوص.</w:t>
      </w:r>
      <w:r>
        <w:rPr>
          <w:b/>
          <w:bCs/>
          <w:rtl/>
          <w:lang w:bidi="ar"/>
        </w:rPr>
        <w:br/>
        <w:t>ولكن لما حدثت الجهمية في أواخر عصر التابعين، كانوا هم المعارضين للنصوص برأيهم ومع هذا فكانوا قليلين مقموعين في الأمة.</w:t>
      </w:r>
      <w:r>
        <w:rPr>
          <w:b/>
          <w:bCs/>
          <w:rtl/>
          <w:lang w:bidi="ar"/>
        </w:rPr>
        <w:br/>
        <w:t>وأولهم الجعد بن درهم، ضحى به خالد بن عبد الله القسري يوم الأضحى بواسط، وقال: أيها الناس ضحوا تقبل الله ضحاياكم، فإني مضح بالجعد بن درهم، انه زعم أن الله لم يتخذ إبراهيم خليلاً، ولم يكلم موسى تكليماً، تعالى الله عما يقول الجعد علواً كبيراً ثم نزل فذبحه.</w:t>
      </w:r>
      <w:r>
        <w:rPr>
          <w:b/>
          <w:bCs/>
          <w:rtl/>
          <w:lang w:bidi="ar"/>
        </w:rPr>
        <w:br/>
        <w:t>وإنما صار لهم ظهور شوكة في أوائل المائة الثالثة، لما قواهم من</w:t>
      </w:r>
    </w:p>
    <w:p w14:paraId="3513D32F" w14:textId="77777777" w:rsidR="008620FE" w:rsidRDefault="008620FE">
      <w:pPr>
        <w:pStyle w:val="a3"/>
        <w:bidi/>
        <w:ind w:left="720"/>
        <w:jc w:val="right"/>
        <w:rPr>
          <w:b/>
          <w:bCs/>
          <w:i/>
          <w:iCs/>
          <w:color w:val="0000FF"/>
          <w:rtl/>
          <w:lang w:bidi="ar"/>
        </w:rPr>
      </w:pPr>
      <w:r>
        <w:rPr>
          <w:b/>
          <w:bCs/>
          <w:i/>
          <w:iCs/>
          <w:color w:val="0000FF"/>
          <w:rtl/>
          <w:lang w:bidi="ar"/>
        </w:rPr>
        <w:t>(5/244)</w:t>
      </w:r>
    </w:p>
    <w:p w14:paraId="54997822" w14:textId="77777777" w:rsidR="008620FE" w:rsidRDefault="008620FE">
      <w:pPr>
        <w:bidi/>
        <w:ind w:left="720"/>
        <w:rPr>
          <w:b/>
          <w:bCs/>
          <w:rtl/>
          <w:lang w:bidi="ar"/>
        </w:rPr>
      </w:pPr>
      <w:r>
        <w:rPr>
          <w:rFonts w:hint="cs"/>
          <w:b/>
          <w:bCs/>
          <w:lang w:bidi="ar"/>
        </w:rPr>
        <w:pict w14:anchorId="43D5DE8D">
          <v:rect id="_x0000_i1249" style="width:394.55pt;height:1.5pt" o:hrpct="950" o:hralign="center" o:hrstd="t" o:hrnoshade="t" o:hr="t" fillcolor="navy" stroked="f"/>
        </w:pict>
      </w:r>
    </w:p>
    <w:p w14:paraId="1EA283D3" w14:textId="77777777" w:rsidR="008620FE" w:rsidRPr="001A427C" w:rsidRDefault="008620FE">
      <w:pPr>
        <w:pStyle w:val="a3"/>
        <w:bidi/>
        <w:ind w:left="720"/>
        <w:rPr>
          <w:rFonts w:hint="cs"/>
          <w:b/>
          <w:bCs/>
          <w:i/>
          <w:iCs/>
          <w:color w:val="0000FF"/>
          <w:rtl/>
          <w:lang w:bidi="ar"/>
        </w:rPr>
      </w:pPr>
      <w:r>
        <w:rPr>
          <w:b/>
          <w:bCs/>
          <w:rtl/>
          <w:lang w:bidi="ar"/>
        </w:rPr>
        <w:t>قواهم من الخلفاء، فامتحن الناس ودعاهم إلى قولهم، ونصر الله الإيمان والسنة بمن أقامه من أئمة الهدى، الذي جعلهم الله أئمة في الدين بما آتاهم الله من الصبر واليقين كما قال الله تعالى: {وجعلنا منهم أئمة يهدون بأمرنا لما صبروا وكانوا بآياتنا يوقنون} [السجدة: 24] .</w:t>
      </w:r>
      <w:r>
        <w:rPr>
          <w:b/>
          <w:bCs/>
          <w:rtl/>
          <w:lang w:bidi="ar"/>
        </w:rPr>
        <w:br/>
        <w:t>والمقصود هنا أن ما تذكره الجهمية نفاة الصفات العقلية المناقضة للنصوص لم يكن معروفا فيها عند الأمة إذ ذاك، ولما ابتدعوه لم يسمعه أكثر الأمة.</w:t>
      </w:r>
      <w:r>
        <w:rPr>
          <w:b/>
          <w:bCs/>
          <w:rtl/>
          <w:lang w:bidi="ar"/>
        </w:rPr>
        <w:br/>
        <w:t>ثم قد وضعت الجهمية من المعتزلة وغيرهم من ذلك في الكتب ما شاء الله وأكثر المؤمنين لا يعلمون ذلك، وما من أحد من النفاة إلا وقد يذكر على النفي من حججه العقلية ما لا يذكره الآخر، ولا تجد طائفتين يتفقان على طريقة واحدة عقلية، بل المعتزلة عمدتهم في النفي، أما الصفات أعراض، والأعراض لا تقوم إلا بجسم، وعمدتهم في نفي الجسم كونه لا ينفك من الحوادث، أو كونه مركباً من الأجزاء المفردة، فهم يستدلون بالأكوان الأربعة التي للجسم - وهي الاجتماع، والافتراق، والحركة والسكون - على حدوثه.</w:t>
      </w:r>
      <w:r>
        <w:rPr>
          <w:b/>
          <w:bCs/>
          <w:rtl/>
          <w:lang w:bidi="ar"/>
        </w:rPr>
        <w:br/>
        <w:t>وأما ابن كلاب وأتباعه فينازعونهم في أن الصفات لا تقوم إلا بمحدث، ويسلمون لهم أن الأفعال ونحوها من الأمور الاختيارية لا</w:t>
      </w:r>
    </w:p>
    <w:p w14:paraId="5BA7F677" w14:textId="77777777" w:rsidR="008620FE" w:rsidRDefault="008620FE">
      <w:pPr>
        <w:pStyle w:val="a3"/>
        <w:bidi/>
        <w:ind w:left="720"/>
        <w:jc w:val="right"/>
        <w:rPr>
          <w:b/>
          <w:bCs/>
          <w:i/>
          <w:iCs/>
          <w:color w:val="0000FF"/>
          <w:rtl/>
          <w:lang w:bidi="ar"/>
        </w:rPr>
      </w:pPr>
      <w:r>
        <w:rPr>
          <w:b/>
          <w:bCs/>
          <w:i/>
          <w:iCs/>
          <w:color w:val="0000FF"/>
          <w:rtl/>
          <w:lang w:bidi="ar"/>
        </w:rPr>
        <w:t>(5/245)</w:t>
      </w:r>
    </w:p>
    <w:p w14:paraId="55A711A4" w14:textId="77777777" w:rsidR="008620FE" w:rsidRDefault="008620FE">
      <w:pPr>
        <w:bidi/>
        <w:ind w:left="720"/>
        <w:rPr>
          <w:b/>
          <w:bCs/>
          <w:rtl/>
          <w:lang w:bidi="ar"/>
        </w:rPr>
      </w:pPr>
      <w:r>
        <w:rPr>
          <w:rFonts w:hint="cs"/>
          <w:b/>
          <w:bCs/>
          <w:lang w:bidi="ar"/>
        </w:rPr>
        <w:pict w14:anchorId="7EC78E40">
          <v:rect id="_x0000_i1250" style="width:394.55pt;height:1.5pt" o:hrpct="950" o:hralign="center" o:hrstd="t" o:hrnoshade="t" o:hr="t" fillcolor="navy" stroked="f"/>
        </w:pict>
      </w:r>
    </w:p>
    <w:p w14:paraId="055C9553" w14:textId="77777777" w:rsidR="008620FE" w:rsidRPr="001A427C" w:rsidRDefault="008620FE">
      <w:pPr>
        <w:pStyle w:val="a3"/>
        <w:bidi/>
        <w:ind w:left="720"/>
        <w:rPr>
          <w:rFonts w:hint="cs"/>
          <w:b/>
          <w:bCs/>
          <w:i/>
          <w:iCs/>
          <w:color w:val="0000FF"/>
          <w:rtl/>
          <w:lang w:bidi="ar"/>
        </w:rPr>
      </w:pPr>
      <w:r>
        <w:rPr>
          <w:b/>
          <w:bCs/>
          <w:rtl/>
          <w:lang w:bidi="ar"/>
        </w:rPr>
        <w:t>تقوم إلا بمحدث.</w:t>
      </w:r>
      <w:r>
        <w:rPr>
          <w:b/>
          <w:bCs/>
          <w:rtl/>
          <w:lang w:bidi="ar"/>
        </w:rPr>
        <w:br/>
        <w:t>وكذلك الأشعري وأتباعه ينازعونهم في أن الصفات لا تقوم إلا بجسم، وتوافقهم على أن الأفعال لا تقوم إلا بجسم.</w:t>
      </w:r>
      <w:r>
        <w:rPr>
          <w:b/>
          <w:bCs/>
          <w:rtl/>
          <w:lang w:bidi="ar"/>
        </w:rPr>
        <w:br/>
      </w:r>
      <w:r>
        <w:rPr>
          <w:b/>
          <w:bCs/>
          <w:rtl/>
          <w:lang w:bidi="ar"/>
        </w:rPr>
        <w:lastRenderedPageBreak/>
        <w:t>ومن أتباعهم المتفلسفة من نازعهم في أن الأفعال لا تقوم إلا بجسم.</w:t>
      </w:r>
      <w:r>
        <w:rPr>
          <w:b/>
          <w:bCs/>
          <w:rtl/>
          <w:lang w:bidi="ar"/>
        </w:rPr>
        <w:br/>
        <w:t>وطوائف غير هؤلاء من الهاشمية والكرامية وغيرهم يسلمون لهم أن الصفات والأفعال لا تقوم إلا بجسم، وينازعونهم في كون الجسم لا يخلو من الحوادث، ويجوزون وجود جسم ينفك من قيام الحوادث به، ثم يحدث فتقوم به بعد ذلك.</w:t>
      </w:r>
      <w:r>
        <w:rPr>
          <w:b/>
          <w:bCs/>
          <w:rtl/>
          <w:lang w:bidi="ar"/>
        </w:rPr>
        <w:br/>
        <w:t>وقد ينازعونهم في كون كل جسم مركباً من الأجزاء المنفردة.</w:t>
      </w:r>
      <w:r>
        <w:rPr>
          <w:b/>
          <w:bCs/>
          <w:rtl/>
          <w:lang w:bidi="ar"/>
        </w:rPr>
        <w:br/>
        <w:t>وهذه الطوائف وأمثالها من طوائف أهل الكلام، من المسلمين واليهود والنصارى وغيرهم، كلهم متفقون على أن الممكن لا يكون إلا جسماً، أو قائماً بجسم، ومتنازعون في الواجب.</w:t>
      </w:r>
      <w:r>
        <w:rPr>
          <w:b/>
          <w:bCs/>
          <w:rtl/>
          <w:lang w:bidi="ar"/>
        </w:rPr>
        <w:br/>
        <w:t>والمتفلسفة المشاءون الذين يثبتون ممكناً ليس بجسم ولا قائم بجسم، يقولون: إن الجسم الممكن قد يكون قديماً أزلياً أبدياً تحله الحوادث والأعراض وأن الجسم الممكن لا ينفك من الحوادث، وليس هو عندهم بمحدث، وهو مركب كتركيب الأجسام، وهو عندهم قديم أزلي، فهذا عندهم لا ينافي القدم والأزلية، وإنما ينفون ذلك عن واجب الوجود بناءً على أن إثبات الصفات تركيب، وواجب الوجود ليس بمركب.</w:t>
      </w:r>
    </w:p>
    <w:p w14:paraId="4BD95556" w14:textId="77777777" w:rsidR="008620FE" w:rsidRDefault="008620FE">
      <w:pPr>
        <w:pStyle w:val="a3"/>
        <w:bidi/>
        <w:ind w:left="720"/>
        <w:jc w:val="right"/>
        <w:rPr>
          <w:b/>
          <w:bCs/>
          <w:i/>
          <w:iCs/>
          <w:color w:val="0000FF"/>
          <w:rtl/>
          <w:lang w:bidi="ar"/>
        </w:rPr>
      </w:pPr>
      <w:r>
        <w:rPr>
          <w:b/>
          <w:bCs/>
          <w:i/>
          <w:iCs/>
          <w:color w:val="0000FF"/>
          <w:rtl/>
          <w:lang w:bidi="ar"/>
        </w:rPr>
        <w:t>(5/246)</w:t>
      </w:r>
    </w:p>
    <w:p w14:paraId="6BABA951" w14:textId="77777777" w:rsidR="008620FE" w:rsidRDefault="008620FE">
      <w:pPr>
        <w:bidi/>
        <w:ind w:left="720"/>
        <w:rPr>
          <w:b/>
          <w:bCs/>
          <w:rtl/>
          <w:lang w:bidi="ar"/>
        </w:rPr>
      </w:pPr>
      <w:r>
        <w:rPr>
          <w:rFonts w:hint="cs"/>
          <w:b/>
          <w:bCs/>
          <w:lang w:bidi="ar"/>
        </w:rPr>
        <w:pict w14:anchorId="48A934F2">
          <v:rect id="_x0000_i1251" style="width:394.55pt;height:1.5pt" o:hrpct="950" o:hralign="center" o:hrstd="t" o:hrnoshade="t" o:hr="t" fillcolor="navy" stroked="f"/>
        </w:pict>
      </w:r>
    </w:p>
    <w:p w14:paraId="338B89E7" w14:textId="77777777" w:rsidR="008620FE" w:rsidRPr="001A427C" w:rsidRDefault="008620FE">
      <w:pPr>
        <w:pStyle w:val="a3"/>
        <w:bidi/>
        <w:ind w:left="720"/>
        <w:rPr>
          <w:rFonts w:hint="cs"/>
          <w:b/>
          <w:bCs/>
          <w:i/>
          <w:iCs/>
          <w:color w:val="0000FF"/>
          <w:rtl/>
          <w:lang w:bidi="ar"/>
        </w:rPr>
      </w:pPr>
      <w:r>
        <w:rPr>
          <w:b/>
          <w:bCs/>
          <w:rtl/>
          <w:lang w:bidi="ar"/>
        </w:rPr>
        <w:t>والتركيب الذي يعنيه هؤلاء أعم من التركيب الذي يعنيه أولئك، فإن هؤلاء يزعمون أن هنا خمسة أنواع من التركيب يجب نفيها عن الواجب، فيقولون ليس له حقيقة سوى الوجود المطلق، إذ لو كان له حقيقة سوى ذلك لكان مركباً من تلك الحقيقة.</w:t>
      </w:r>
      <w:r>
        <w:rPr>
          <w:b/>
          <w:bCs/>
          <w:rtl/>
          <w:lang w:bidi="ar"/>
        </w:rPr>
        <w:br/>
        <w:t>والوجود يثبتونه وجوداً مطلق بشرط الإطلاق، أو بشرط النفي، أو لا بشرط، مع علم كل عاقل أن هذا لا يكون إلا في الأذهان لا في الأعيان، ويقولون: ليس له صفة ثبوتية: لا علم، ولا قدرة، إذ لو كان كذلك لكان مركباً من ذات الصفات.</w:t>
      </w:r>
      <w:r>
        <w:rPr>
          <w:b/>
          <w:bCs/>
          <w:rtl/>
          <w:lang w:bidi="ar"/>
        </w:rPr>
        <w:br/>
        <w:t>ثم يقولون: هو عاقل ومعقول وعقل، وعاشق ومعشوق وعشق، وهو ملتذ ومبتهج، وملتذ به مبتهج به، وذلك كله شيء واحد، فيجعلون الصفة هي الموصوف، وهذه الصفة هي الأخرى.</w:t>
      </w:r>
      <w:r>
        <w:rPr>
          <w:b/>
          <w:bCs/>
          <w:rtl/>
          <w:lang w:bidi="ar"/>
        </w:rPr>
        <w:br/>
        <w:t>ومعلوم أن هذا أكثر تناقضاً من قول النصارى، ويقولون لا يدخل هو وغيره تحت عموم، لئلا يكون مركباً من صفة عامة وخاصة، كتركيب النوع من الجنس والفصل، أو من الخاصة والعرض العام، مع أنهم يقولون: الموجود ينقسم إلى واجب وممكن، والواجب يتميز عن الممكن بما يختص به، ويقولون ليس فوق العالم، لنه لو كان كذلك لكان له جانبان، فيكون جسماً مركباً من الأجزاء المفردة، أو المادة والصورة.</w:t>
      </w:r>
      <w:r>
        <w:rPr>
          <w:b/>
          <w:bCs/>
          <w:rtl/>
          <w:lang w:bidi="ar"/>
        </w:rPr>
        <w:br/>
        <w:t>ثم أتباع هذه الطوائف يحدثون من الحجج العقلية على قول متبوعهم</w:t>
      </w:r>
    </w:p>
    <w:p w14:paraId="0B3637F7" w14:textId="77777777" w:rsidR="008620FE" w:rsidRDefault="008620FE">
      <w:pPr>
        <w:pStyle w:val="a3"/>
        <w:bidi/>
        <w:ind w:left="720"/>
        <w:jc w:val="right"/>
        <w:rPr>
          <w:b/>
          <w:bCs/>
          <w:i/>
          <w:iCs/>
          <w:color w:val="0000FF"/>
          <w:rtl/>
          <w:lang w:bidi="ar"/>
        </w:rPr>
      </w:pPr>
      <w:r>
        <w:rPr>
          <w:b/>
          <w:bCs/>
          <w:i/>
          <w:iCs/>
          <w:color w:val="0000FF"/>
          <w:rtl/>
          <w:lang w:bidi="ar"/>
        </w:rPr>
        <w:lastRenderedPageBreak/>
        <w:t>(5/247)</w:t>
      </w:r>
    </w:p>
    <w:p w14:paraId="3A0DB86D" w14:textId="77777777" w:rsidR="008620FE" w:rsidRDefault="008620FE">
      <w:pPr>
        <w:bidi/>
        <w:ind w:left="720"/>
        <w:rPr>
          <w:b/>
          <w:bCs/>
          <w:rtl/>
          <w:lang w:bidi="ar"/>
        </w:rPr>
      </w:pPr>
      <w:r>
        <w:rPr>
          <w:rFonts w:hint="cs"/>
          <w:b/>
          <w:bCs/>
          <w:lang w:bidi="ar"/>
        </w:rPr>
        <w:pict w14:anchorId="1E60FFF5">
          <v:rect id="_x0000_i1252" style="width:394.55pt;height:1.5pt" o:hrpct="950" o:hralign="center" o:hrstd="t" o:hrnoshade="t" o:hr="t" fillcolor="navy" stroked="f"/>
        </w:pict>
      </w:r>
    </w:p>
    <w:p w14:paraId="3B690231" w14:textId="77777777" w:rsidR="008620FE" w:rsidRPr="001A427C" w:rsidRDefault="008620FE">
      <w:pPr>
        <w:pStyle w:val="a3"/>
        <w:bidi/>
        <w:ind w:left="720"/>
        <w:rPr>
          <w:rFonts w:hint="cs"/>
          <w:b/>
          <w:bCs/>
          <w:i/>
          <w:iCs/>
          <w:color w:val="0000FF"/>
          <w:rtl/>
          <w:lang w:bidi="ar"/>
        </w:rPr>
      </w:pPr>
      <w:r>
        <w:rPr>
          <w:b/>
          <w:bCs/>
          <w:rtl/>
          <w:lang w:bidi="ar"/>
        </w:rPr>
        <w:t>ما لم تكن عند متبوعهم، فيكونون - بزعمهم - قد تبين لهم من العقليات النافية ما لم يتبين لمتبوعهم.</w:t>
      </w:r>
      <w:r>
        <w:rPr>
          <w:b/>
          <w:bCs/>
          <w:rtl/>
          <w:lang w:bidi="ar"/>
        </w:rPr>
        <w:br/>
        <w:t>واعتبر ذلك بما تجده من الحجج لأبي الحسين البصري وأمثاله مما لم يسبقه إليها شيوخه، وما تجده لأبي هاشم، ولأبي على الجبائي، وعبد الجبار بن أحمد مما لم يسبقهم إليها شيوخهم.</w:t>
      </w:r>
      <w:r>
        <w:rPr>
          <w:b/>
          <w:bCs/>
          <w:rtl/>
          <w:lang w:bidi="ar"/>
        </w:rPr>
        <w:br/>
        <w:t>بل أبو المعالي الجويني، ونحوه ممن انتسب إلى الأشعري، ذكروا في كتبهم من الحجج العقليات النافية للصفات الخبرية ما لم يذكره ابن كلاب والأشعري وأئمة أصحابهما، كالقاضي أبي بكر بن الطيب وأمثاله، فإن هؤلاء متفقون على إثبات الصفات الخبرية، كالوجه واليد والاستواء.</w:t>
      </w:r>
      <w:r>
        <w:rPr>
          <w:b/>
          <w:bCs/>
          <w:rtl/>
          <w:lang w:bidi="ar"/>
        </w:rPr>
        <w:br/>
        <w:t>وليس للأشعري في ذلك قولان، بل لم يتنازع الناقلون لنذهبه نفسه في أنه يثبت الصفات الخبرية التي في القرآن، وليس في كتبه المعروفة إلا إثبات هذه الصفات، وإبطال قول من نفاها وتأول النصوص.</w:t>
      </w:r>
      <w:r>
        <w:rPr>
          <w:b/>
          <w:bCs/>
          <w:rtl/>
          <w:lang w:bidi="ar"/>
        </w:rPr>
        <w:br/>
        <w:t>وقد رد في كتبه على المعتزلة - الذين ينفون صفة اليد والوجه والاستواء، ويتأولون ذلك بالاستيلاء - ما هو معروف في كتبه لمن يتبعه، ولم ينقل عنه أحد نقيض ذلك، ولا نقل أحد عنه في تأويل هذه الصفات قولين.</w:t>
      </w:r>
      <w:r>
        <w:rPr>
          <w:b/>
          <w:bCs/>
          <w:rtl/>
          <w:lang w:bidi="ar"/>
        </w:rPr>
        <w:br/>
        <w:t>ولكن لأتباعه فيها قولان: فأما هو وأئمة أصحابه فمذهبهم إثبات هذه الصفات الخبرية، وإبطال ما ينفيها من الحجج العقلية، وإبطال تأويل نصوصها.</w:t>
      </w:r>
    </w:p>
    <w:p w14:paraId="4685EE69" w14:textId="77777777" w:rsidR="008620FE" w:rsidRDefault="008620FE">
      <w:pPr>
        <w:pStyle w:val="a3"/>
        <w:bidi/>
        <w:ind w:left="720"/>
        <w:jc w:val="right"/>
        <w:rPr>
          <w:b/>
          <w:bCs/>
          <w:i/>
          <w:iCs/>
          <w:color w:val="0000FF"/>
          <w:rtl/>
          <w:lang w:bidi="ar"/>
        </w:rPr>
      </w:pPr>
      <w:r>
        <w:rPr>
          <w:b/>
          <w:bCs/>
          <w:i/>
          <w:iCs/>
          <w:color w:val="0000FF"/>
          <w:rtl/>
          <w:lang w:bidi="ar"/>
        </w:rPr>
        <w:t>(5/248)</w:t>
      </w:r>
    </w:p>
    <w:p w14:paraId="1B181F78" w14:textId="77777777" w:rsidR="008620FE" w:rsidRDefault="008620FE">
      <w:pPr>
        <w:bidi/>
        <w:ind w:left="720"/>
        <w:rPr>
          <w:b/>
          <w:bCs/>
          <w:rtl/>
          <w:lang w:bidi="ar"/>
        </w:rPr>
      </w:pPr>
      <w:r>
        <w:rPr>
          <w:rFonts w:hint="cs"/>
          <w:b/>
          <w:bCs/>
          <w:lang w:bidi="ar"/>
        </w:rPr>
        <w:pict w14:anchorId="0A481DE4">
          <v:rect id="_x0000_i1253" style="width:394.55pt;height:1.5pt" o:hrpct="950" o:hralign="center" o:hrstd="t" o:hrnoshade="t" o:hr="t" fillcolor="navy" stroked="f"/>
        </w:pict>
      </w:r>
    </w:p>
    <w:p w14:paraId="077BF299" w14:textId="77777777" w:rsidR="008620FE" w:rsidRPr="001A427C" w:rsidRDefault="008620FE">
      <w:pPr>
        <w:pStyle w:val="a3"/>
        <w:bidi/>
        <w:ind w:left="720"/>
        <w:rPr>
          <w:rFonts w:hint="cs"/>
          <w:b/>
          <w:bCs/>
          <w:i/>
          <w:iCs/>
          <w:color w:val="0000FF"/>
          <w:rtl/>
          <w:lang w:bidi="ar"/>
        </w:rPr>
      </w:pPr>
      <w:r>
        <w:rPr>
          <w:b/>
          <w:bCs/>
          <w:rtl/>
          <w:lang w:bidi="ar"/>
        </w:rPr>
        <w:t>وأبو المعالي وأتباعه نفوا هذه الصفات موافقة للمعتزلة والجهمية.</w:t>
      </w:r>
      <w:r>
        <w:rPr>
          <w:b/>
          <w:bCs/>
          <w:rtl/>
          <w:lang w:bidi="ar"/>
        </w:rPr>
        <w:br/>
        <w:t>ثم لهم قولان: أحدهما تأويل نصوصها، وهو أول قولي أبي المعالي، كما ذكره في الإرشاد.</w:t>
      </w:r>
      <w:r>
        <w:rPr>
          <w:b/>
          <w:bCs/>
          <w:rtl/>
          <w:lang w:bidi="ar"/>
        </w:rPr>
        <w:br/>
        <w:t>والثاني تفويض معانيها إلى الرب، وهو آخر قولي أبي المعالي كما ذكره في الرسالة النظامية وذكر ما يدل على أن السلف كانوا مجمعين على أن التأويل ليس بسائغ ولا واجب.</w:t>
      </w:r>
      <w:r>
        <w:rPr>
          <w:b/>
          <w:bCs/>
          <w:rtl/>
          <w:lang w:bidi="ar"/>
        </w:rPr>
        <w:br/>
        <w:t>ثم هؤلاء منهم من ينفيها ويقول: إن العقل الصريح نفى هذه الصفات، ومنهم من يقف ويقول: ليس لنا دليل سمعي ولا عقلي لا على إثباتها ولا على نفيها، وهي طريقة الرازي والآمدي.</w:t>
      </w:r>
      <w:r>
        <w:rPr>
          <w:b/>
          <w:bCs/>
          <w:rtl/>
          <w:lang w:bidi="ar"/>
        </w:rPr>
        <w:br/>
        <w:t xml:space="preserve">وأبو حامد تارة يثبت الصفات العقلية، متابعة للأشعري وأصحابه، وتارة ينفيها أو يردها إلى العلم موافقة للمتفلسفة، وتارة يقف وهو آخر أحواله، ثم يعتصم بالسنة ويشتغل بالحديث، وعلى </w:t>
      </w:r>
      <w:r>
        <w:rPr>
          <w:b/>
          <w:bCs/>
          <w:rtl/>
          <w:lang w:bidi="ar"/>
        </w:rPr>
        <w:lastRenderedPageBreak/>
        <w:t>ذلك مات.</w:t>
      </w:r>
      <w:r>
        <w:rPr>
          <w:b/>
          <w:bCs/>
          <w:rtl/>
          <w:lang w:bidi="ar"/>
        </w:rPr>
        <w:br/>
        <w:t>وكذلك أبو محمد بن حزم، مع معرفته بالحديث، وانتصاره</w:t>
      </w:r>
    </w:p>
    <w:p w14:paraId="39168D4E" w14:textId="77777777" w:rsidR="008620FE" w:rsidRDefault="008620FE">
      <w:pPr>
        <w:pStyle w:val="a3"/>
        <w:bidi/>
        <w:ind w:left="720"/>
        <w:jc w:val="right"/>
        <w:rPr>
          <w:b/>
          <w:bCs/>
          <w:i/>
          <w:iCs/>
          <w:color w:val="0000FF"/>
          <w:rtl/>
          <w:lang w:bidi="ar"/>
        </w:rPr>
      </w:pPr>
      <w:r>
        <w:rPr>
          <w:b/>
          <w:bCs/>
          <w:i/>
          <w:iCs/>
          <w:color w:val="0000FF"/>
          <w:rtl/>
          <w:lang w:bidi="ar"/>
        </w:rPr>
        <w:t>(5/249)</w:t>
      </w:r>
    </w:p>
    <w:p w14:paraId="3137CC3E" w14:textId="77777777" w:rsidR="008620FE" w:rsidRDefault="008620FE">
      <w:pPr>
        <w:bidi/>
        <w:ind w:left="720"/>
        <w:rPr>
          <w:b/>
          <w:bCs/>
          <w:rtl/>
          <w:lang w:bidi="ar"/>
        </w:rPr>
      </w:pPr>
      <w:r>
        <w:rPr>
          <w:rFonts w:hint="cs"/>
          <w:b/>
          <w:bCs/>
          <w:lang w:bidi="ar"/>
        </w:rPr>
        <w:pict w14:anchorId="0BAF7D09">
          <v:rect id="_x0000_i1254" style="width:394.55pt;height:1.5pt" o:hrpct="950" o:hralign="center" o:hrstd="t" o:hrnoshade="t" o:hr="t" fillcolor="navy" stroked="f"/>
        </w:pict>
      </w:r>
    </w:p>
    <w:p w14:paraId="44A3375F" w14:textId="77777777" w:rsidR="008620FE" w:rsidRPr="001A427C" w:rsidRDefault="008620FE">
      <w:pPr>
        <w:pStyle w:val="a3"/>
        <w:bidi/>
        <w:ind w:left="720"/>
        <w:rPr>
          <w:rFonts w:hint="cs"/>
          <w:b/>
          <w:bCs/>
          <w:i/>
          <w:iCs/>
          <w:color w:val="0000FF"/>
          <w:rtl/>
          <w:lang w:bidi="ar"/>
        </w:rPr>
      </w:pPr>
      <w:r>
        <w:rPr>
          <w:b/>
          <w:bCs/>
          <w:rtl/>
          <w:lang w:bidi="ar"/>
        </w:rPr>
        <w:t>لطريقة داود وأمثاله من نفاة القياس أصحاب الظاهر، قد بالغ في نفي الصفات وردها إلى العلم، مع أنه لا يثبت علماً هو صفة، ويزعم أن أسماء الله، كالعليم والقدير ونحوهما، لا تدل على العلم والقدرة، وينتسب إلى الأمام أحمد وأمثاله من أئمة السنة، ويدعي أن قوله هو قول أهل السنة والحديث، ويذم الأشعري وأصحابه ذماً عظيما، ويدعي أنهم خرجوا عن مذهب السنة والحديث في الصفات.</w:t>
      </w:r>
      <w:r>
        <w:rPr>
          <w:b/>
          <w:bCs/>
          <w:rtl/>
          <w:lang w:bidi="ar"/>
        </w:rPr>
        <w:br/>
        <w:t>ومن المعلوم الذي لا يمكن مدافعته أن مذهب الأشعري وأصحابه في مسائل الصفات أقرب إلى مذهب أهل السنة والحديث من مذهب ابن حزم وأمثاله في ذلك.</w:t>
      </w:r>
      <w:r>
        <w:rPr>
          <w:b/>
          <w:bCs/>
          <w:rtl/>
          <w:lang w:bidi="ar"/>
        </w:rPr>
        <w:br/>
        <w:t>ثم المتفلسفة الدهرية، كالفارابي وابن سينا يزعمون أن العقل يحيل معاد الأبدان، فيجب تقديم العقليات على دلالة السمع، ويخاطبون من أقر بالمعاد من المعتزلة وموافقيهم في نفي ذلك، بما تخاطب به المعتزلة المثبتة الصفات، ويقولون لهم: قولنا في نصوص المعاد كقولكم في نصوص الصفات.</w:t>
      </w:r>
    </w:p>
    <w:p w14:paraId="449010FA" w14:textId="77777777" w:rsidR="008620FE" w:rsidRDefault="008620FE">
      <w:pPr>
        <w:pStyle w:val="a3"/>
        <w:bidi/>
        <w:ind w:left="720"/>
        <w:jc w:val="right"/>
        <w:rPr>
          <w:b/>
          <w:bCs/>
          <w:i/>
          <w:iCs/>
          <w:color w:val="0000FF"/>
          <w:rtl/>
          <w:lang w:bidi="ar"/>
        </w:rPr>
      </w:pPr>
      <w:r>
        <w:rPr>
          <w:b/>
          <w:bCs/>
          <w:i/>
          <w:iCs/>
          <w:color w:val="0000FF"/>
          <w:rtl/>
          <w:lang w:bidi="ar"/>
        </w:rPr>
        <w:t>(5/250)</w:t>
      </w:r>
    </w:p>
    <w:p w14:paraId="65E81C03" w14:textId="77777777" w:rsidR="008620FE" w:rsidRDefault="008620FE">
      <w:pPr>
        <w:bidi/>
        <w:ind w:left="720"/>
        <w:rPr>
          <w:b/>
          <w:bCs/>
          <w:rtl/>
          <w:lang w:bidi="ar"/>
        </w:rPr>
      </w:pPr>
      <w:r>
        <w:rPr>
          <w:rFonts w:hint="cs"/>
          <w:b/>
          <w:bCs/>
          <w:lang w:bidi="ar"/>
        </w:rPr>
        <w:pict w14:anchorId="665C8780">
          <v:rect id="_x0000_i1255" style="width:394.55pt;height:1.5pt" o:hrpct="950" o:hralign="center" o:hrstd="t" o:hrnoshade="t" o:hr="t" fillcolor="navy" stroked="f"/>
        </w:pict>
      </w:r>
    </w:p>
    <w:p w14:paraId="14878D16" w14:textId="77777777" w:rsidR="008620FE" w:rsidRPr="001A427C" w:rsidRDefault="008620FE">
      <w:pPr>
        <w:pStyle w:val="a3"/>
        <w:bidi/>
        <w:ind w:left="720"/>
        <w:rPr>
          <w:rFonts w:hint="cs"/>
          <w:b/>
          <w:bCs/>
          <w:i/>
          <w:iCs/>
          <w:color w:val="0000FF"/>
          <w:rtl/>
          <w:lang w:bidi="ar"/>
        </w:rPr>
      </w:pPr>
      <w:r>
        <w:rPr>
          <w:b/>
          <w:bCs/>
          <w:rtl/>
          <w:lang w:bidi="ar"/>
        </w:rPr>
        <w:t>وهكذا خاطبت القدرية من المعتزلة والشيعة وغيرهما لمتكلمة الإثبات في مسألة القدر، وقالت: القول في النصوص المثبتة للقدر، وأن الله خالق أفعال العباد، كالقول في نصوص الصفات.</w:t>
      </w:r>
      <w:r>
        <w:rPr>
          <w:b/>
          <w:bCs/>
          <w:rtl/>
          <w:lang w:bidi="ar"/>
        </w:rPr>
        <w:br/>
        <w:t>وبهذا أجاب من أجاب من المعتزلة والشيعة لهؤلاء فقالوا في الجواب عما يحتج به هؤلاء من الحجج السمعية، على أن الله خالق أفعال العباد، من جهة الجملة ومن جهة التفصيل.</w:t>
      </w:r>
      <w:r>
        <w:rPr>
          <w:b/>
          <w:bCs/>
          <w:rtl/>
          <w:lang w:bidi="ar"/>
        </w:rPr>
        <w:br/>
        <w:t>أما من جهة الجملة فمن وجوه:</w:t>
      </w:r>
      <w:r>
        <w:rPr>
          <w:b/>
          <w:bCs/>
          <w:rtl/>
          <w:lang w:bidi="ar"/>
        </w:rPr>
        <w:br/>
        <w:t>أحدها: أنه إذا ثبت كونه تعالى عادلاً، لا يفعل قبيحا، ولا يخل بواجب في حكمته، وجب أن يكون للآيات التي يتعلقون بها وجوه لا تنافي ما ثبت من الدلالة، وإن لم تعلم الوجوه على سبيل التفصيل.</w:t>
      </w:r>
      <w:r>
        <w:rPr>
          <w:b/>
          <w:bCs/>
          <w:rtl/>
          <w:lang w:bidi="ar"/>
        </w:rPr>
        <w:br/>
        <w:t xml:space="preserve">وقالوا: هذا كما نقول نحن وهم في الآيات التي تتعلق بها المشبهة في كون الله تعالى جسما، نحو قوله تعالى: {بل يداه مبسوطتان} [المائدة: 64] ، وما يجري مجرى ذلك من الآيات التي تفيد </w:t>
      </w:r>
      <w:r>
        <w:rPr>
          <w:b/>
          <w:bCs/>
          <w:rtl/>
          <w:lang w:bidi="ar"/>
        </w:rPr>
        <w:lastRenderedPageBreak/>
        <w:t>ظاهرها التشبيه، من أنه إذا ثبت أنه تعالى لا يشبه الأشياء وجب أن يكون لهذه الآيات وجوه تطابق أدلة العقول، وإن لم نعلمها على سبيل التفصيل.</w:t>
      </w:r>
      <w:r>
        <w:rPr>
          <w:b/>
          <w:bCs/>
          <w:rtl/>
          <w:lang w:bidi="ar"/>
        </w:rPr>
        <w:br/>
        <w:t>فهذه الطريق التي سلكها هؤلاء القدرية، هي الطريق التي سلكها من وافقهم على نفي الصفات أو بعضها، من الجهمية، كجهم بن</w:t>
      </w:r>
    </w:p>
    <w:p w14:paraId="2F3C5158" w14:textId="77777777" w:rsidR="008620FE" w:rsidRDefault="008620FE">
      <w:pPr>
        <w:pStyle w:val="a3"/>
        <w:bidi/>
        <w:ind w:left="720"/>
        <w:jc w:val="right"/>
        <w:rPr>
          <w:b/>
          <w:bCs/>
          <w:i/>
          <w:iCs/>
          <w:color w:val="0000FF"/>
          <w:rtl/>
          <w:lang w:bidi="ar"/>
        </w:rPr>
      </w:pPr>
      <w:r>
        <w:rPr>
          <w:b/>
          <w:bCs/>
          <w:i/>
          <w:iCs/>
          <w:color w:val="0000FF"/>
          <w:rtl/>
          <w:lang w:bidi="ar"/>
        </w:rPr>
        <w:t>(5/251)</w:t>
      </w:r>
    </w:p>
    <w:p w14:paraId="38097A55" w14:textId="77777777" w:rsidR="008620FE" w:rsidRDefault="008620FE">
      <w:pPr>
        <w:bidi/>
        <w:ind w:left="720"/>
        <w:rPr>
          <w:b/>
          <w:bCs/>
          <w:rtl/>
          <w:lang w:bidi="ar"/>
        </w:rPr>
      </w:pPr>
      <w:r>
        <w:rPr>
          <w:rFonts w:hint="cs"/>
          <w:b/>
          <w:bCs/>
          <w:lang w:bidi="ar"/>
        </w:rPr>
        <w:pict w14:anchorId="06C7336A">
          <v:rect id="_x0000_i1256" style="width:394.55pt;height:1.5pt" o:hrpct="950" o:hralign="center" o:hrstd="t" o:hrnoshade="t" o:hr="t" fillcolor="navy" stroked="f"/>
        </w:pict>
      </w:r>
    </w:p>
    <w:p w14:paraId="5EA6CECB" w14:textId="77777777" w:rsidR="008620FE" w:rsidRPr="001A427C" w:rsidRDefault="008620FE">
      <w:pPr>
        <w:pStyle w:val="a3"/>
        <w:bidi/>
        <w:ind w:left="720"/>
        <w:rPr>
          <w:rFonts w:hint="cs"/>
          <w:b/>
          <w:bCs/>
          <w:i/>
          <w:iCs/>
          <w:color w:val="0000FF"/>
          <w:rtl/>
          <w:lang w:bidi="ar"/>
        </w:rPr>
      </w:pPr>
      <w:r>
        <w:rPr>
          <w:b/>
          <w:bCs/>
          <w:rtl/>
          <w:lang w:bidi="ar"/>
        </w:rPr>
        <w:t>صفوان، وحسين النجار، وضرار بن عمرو، وغيرهم، فإن هؤلاء يثبتون القدر، ويوافقون المعتزلة على نفي الصفات.</w:t>
      </w:r>
      <w:r>
        <w:rPr>
          <w:b/>
          <w:bCs/>
          <w:rtl/>
          <w:lang w:bidi="ar"/>
        </w:rPr>
        <w:br/>
        <w:t>ومن المعلوم أن الحجج العقلية التي يحتج بها المعتزلة والشيعة ليس لها ضابط بل، قد سلك أبو الحسين البصري مسلكاً خالف فيه شيوخه، وادعى أن العلم بإحداثها ضروري.</w:t>
      </w:r>
      <w:r>
        <w:rPr>
          <w:b/>
          <w:bCs/>
          <w:rtl/>
          <w:lang w:bidi="ar"/>
        </w:rPr>
        <w:br/>
        <w:t>فهذه وأضعافه مما يبين أنه ليس لما يدعى من العقليات التي يقال إنها تناقض النصوص ضابط، بل ذلك من باب الوساوس والخطرات التي لا تزال تحدث في النفوس.</w:t>
      </w:r>
      <w:r>
        <w:rPr>
          <w:b/>
          <w:bCs/>
          <w:rtl/>
          <w:lang w:bidi="ar"/>
        </w:rPr>
        <w:br/>
        <w:t>فإذا جوز المجوز أن يكون لبعض ما أخبر الله به ورسوله معقول صريح يناقضه ويقدم عليه، لم يأمن أن يكون كل ما يسمعه من أخبار الله ورسوله من هذا الباب غايته أن يقول: ليس عندي من العقليات ما يناقض ذلك، أو لم أسمع، أو لم أجد، ونحو ذلك.</w:t>
      </w:r>
      <w:r>
        <w:rPr>
          <w:b/>
          <w:bCs/>
          <w:rtl/>
          <w:lang w:bidi="ar"/>
        </w:rPr>
        <w:br/>
        <w:t>وهذا القدر لا ينفي أن يكون في نفس الأمر قضايا عقلية لم تصل إليه بعد، وإذا قال: العقل لا ينفي ما أقر به.</w:t>
      </w:r>
      <w:r>
        <w:rPr>
          <w:b/>
          <w:bCs/>
          <w:rtl/>
          <w:lang w:bidi="ar"/>
        </w:rPr>
        <w:br/>
        <w:t>قيل له: أتريد بذلك أنك لم تعلم معقولاً ينافي ذلك، أو تعلم أنه ليس يمكن أن يكون في المعقول ما ينافي ذلك، إذا جوزت أن يقول في المعقول ما يناقض أخبار الرسول؟</w:t>
      </w:r>
      <w:r>
        <w:rPr>
          <w:b/>
          <w:bCs/>
          <w:rtl/>
          <w:lang w:bidi="ar"/>
        </w:rPr>
        <w:br/>
        <w:t>فإن قلت بالأول، لم ينفعك ذلك.</w:t>
      </w:r>
      <w:r>
        <w:rPr>
          <w:b/>
          <w:bCs/>
          <w:rtl/>
          <w:lang w:bidi="ar"/>
        </w:rPr>
        <w:br/>
        <w:t>وإن قلت بالثاني لم يكن كلامك صحيحا، لأنك جوزت أن يكون في المعقول ما يناقض أخبار الرسول.</w:t>
      </w:r>
    </w:p>
    <w:p w14:paraId="40581943" w14:textId="77777777" w:rsidR="008620FE" w:rsidRDefault="008620FE">
      <w:pPr>
        <w:pStyle w:val="a3"/>
        <w:bidi/>
        <w:ind w:left="720"/>
        <w:jc w:val="right"/>
        <w:rPr>
          <w:b/>
          <w:bCs/>
          <w:i/>
          <w:iCs/>
          <w:color w:val="0000FF"/>
          <w:rtl/>
          <w:lang w:bidi="ar"/>
        </w:rPr>
      </w:pPr>
      <w:r>
        <w:rPr>
          <w:b/>
          <w:bCs/>
          <w:i/>
          <w:iCs/>
          <w:color w:val="0000FF"/>
          <w:rtl/>
          <w:lang w:bidi="ar"/>
        </w:rPr>
        <w:t>(5/252)</w:t>
      </w:r>
    </w:p>
    <w:p w14:paraId="0ECDFF2D" w14:textId="77777777" w:rsidR="008620FE" w:rsidRDefault="008620FE">
      <w:pPr>
        <w:bidi/>
        <w:ind w:left="720"/>
        <w:rPr>
          <w:b/>
          <w:bCs/>
          <w:rtl/>
          <w:lang w:bidi="ar"/>
        </w:rPr>
      </w:pPr>
      <w:r>
        <w:rPr>
          <w:rFonts w:hint="cs"/>
          <w:b/>
          <w:bCs/>
          <w:lang w:bidi="ar"/>
        </w:rPr>
        <w:pict w14:anchorId="230C0AEE">
          <v:rect id="_x0000_i1257" style="width:394.55pt;height:1.5pt" o:hrpct="950" o:hralign="center" o:hrstd="t" o:hrnoshade="t" o:hr="t" fillcolor="navy" stroked="f"/>
        </w:pict>
      </w:r>
    </w:p>
    <w:p w14:paraId="0FC3210A" w14:textId="77777777" w:rsidR="008620FE" w:rsidRPr="001A427C" w:rsidRDefault="008620FE">
      <w:pPr>
        <w:pStyle w:val="a3"/>
        <w:bidi/>
        <w:ind w:left="720"/>
        <w:rPr>
          <w:rFonts w:hint="cs"/>
          <w:b/>
          <w:bCs/>
          <w:i/>
          <w:iCs/>
          <w:color w:val="0000FF"/>
          <w:rtl/>
          <w:lang w:bidi="ar"/>
        </w:rPr>
      </w:pPr>
      <w:r>
        <w:rPr>
          <w:b/>
          <w:bCs/>
          <w:rtl/>
          <w:lang w:bidi="ar"/>
        </w:rPr>
        <w:t>ومع هذا فالجزم ينفي كل معقول جزم بلا علم، بخلاف المؤمن بجميع ما أخبر الله به، الذي يجزم بأنه ليس في المعقول ما يناقض منصوص الرسول، فإن هذا قد علم ذلك علماً يقيناً عاماً مطلقاً.</w:t>
      </w:r>
      <w:r>
        <w:rPr>
          <w:b/>
          <w:bCs/>
          <w:rtl/>
          <w:lang w:bidi="ar"/>
        </w:rPr>
        <w:br/>
        <w:t xml:space="preserve">وإذا قال الذي يقر ببعض النصوص دون البعض، المضاهي لمن آمن ببعض الكتاب دون بعض: </w:t>
      </w:r>
      <w:r>
        <w:rPr>
          <w:b/>
          <w:bCs/>
          <w:rtl/>
          <w:lang w:bidi="ar"/>
        </w:rPr>
        <w:lastRenderedPageBreak/>
        <w:t>الذي نفيته يحيله العقل، والذي أقررته لا يحيله العقل، بل هو ممكن في العقل.</w:t>
      </w:r>
      <w:r>
        <w:rPr>
          <w:b/>
          <w:bCs/>
          <w:rtl/>
          <w:lang w:bidi="ar"/>
        </w:rPr>
        <w:br/>
        <w:t>قيل له: أتعني بقولك: لا يحيله العقل، وهو ممكن في العقل: الإمكان الذهني أو الخارجي؟</w:t>
      </w:r>
      <w:r>
        <w:rPr>
          <w:b/>
          <w:bCs/>
          <w:rtl/>
          <w:lang w:bidi="ar"/>
        </w:rPr>
        <w:br/>
        <w:t>فإن عنيت الإمكان الذهني: بمعنى أنه لم يقم دليل عقلي يحيله، فهذا لا ينفي أن يكون في نفس الأمر ما يحيله ولم تعلمه.</w:t>
      </w:r>
      <w:r>
        <w:rPr>
          <w:b/>
          <w:bCs/>
          <w:rtl/>
          <w:lang w:bidi="ar"/>
        </w:rPr>
        <w:br/>
        <w:t>وإن عنيت به الإمكان الخارجي، وهو أنك علمت بعقلك أنه يمكن ذلك في الخارج، فهذا لا يتأتى لك في كثير من الأخبار.</w:t>
      </w:r>
      <w:r>
        <w:rPr>
          <w:b/>
          <w:bCs/>
          <w:rtl/>
          <w:lang w:bidi="ar"/>
        </w:rPr>
        <w:br/>
        <w:t>وهؤلاء الذين يدعون أنهم يقررون إمكان ذلك بالعقل، يقول أحدهم: هذا لو فرضناه لم يلزم منه محال، كما يقول ذلك الآمدي ونحوه، أو يقول: هذا لا يفضي إلى قلب الأجناس، ولا تجوير الرب، ولا كذا ولا كذا، فيعددون أنواعاً محصورة من الممتنعات.</w:t>
      </w:r>
      <w:r>
        <w:rPr>
          <w:b/>
          <w:bCs/>
          <w:rtl/>
          <w:lang w:bidi="ar"/>
        </w:rPr>
        <w:br/>
        <w:t>ومعلوم أن نفي محالات معدودة لا يستلزم نفي كل محال.</w:t>
      </w:r>
      <w:r>
        <w:rPr>
          <w:b/>
          <w:bCs/>
          <w:rtl/>
          <w:lang w:bidi="ar"/>
        </w:rPr>
        <w:br/>
        <w:t>وقول القائل: لو فرضناه لم يلزم منه محال: إن أراد به: لا أعلم انه يلزم منه محال، لم ينفعه.</w:t>
      </w:r>
    </w:p>
    <w:p w14:paraId="4BD73F3E" w14:textId="77777777" w:rsidR="008620FE" w:rsidRDefault="008620FE">
      <w:pPr>
        <w:pStyle w:val="a3"/>
        <w:bidi/>
        <w:ind w:left="720"/>
        <w:jc w:val="right"/>
        <w:rPr>
          <w:b/>
          <w:bCs/>
          <w:i/>
          <w:iCs/>
          <w:color w:val="0000FF"/>
          <w:rtl/>
          <w:lang w:bidi="ar"/>
        </w:rPr>
      </w:pPr>
      <w:r>
        <w:rPr>
          <w:b/>
          <w:bCs/>
          <w:i/>
          <w:iCs/>
          <w:color w:val="0000FF"/>
          <w:rtl/>
          <w:lang w:bidi="ar"/>
        </w:rPr>
        <w:t>(5/253)</w:t>
      </w:r>
    </w:p>
    <w:p w14:paraId="1BA219B9" w14:textId="77777777" w:rsidR="008620FE" w:rsidRDefault="008620FE">
      <w:pPr>
        <w:bidi/>
        <w:ind w:left="720"/>
        <w:rPr>
          <w:b/>
          <w:bCs/>
          <w:rtl/>
          <w:lang w:bidi="ar"/>
        </w:rPr>
      </w:pPr>
      <w:r>
        <w:rPr>
          <w:rFonts w:hint="cs"/>
          <w:b/>
          <w:bCs/>
          <w:lang w:bidi="ar"/>
        </w:rPr>
        <w:pict w14:anchorId="200C0063">
          <v:rect id="_x0000_i1258" style="width:394.55pt;height:1.5pt" o:hrpct="950" o:hralign="center" o:hrstd="t" o:hrnoshade="t" o:hr="t" fillcolor="navy" stroked="f"/>
        </w:pict>
      </w:r>
    </w:p>
    <w:p w14:paraId="34C18CC6" w14:textId="77777777" w:rsidR="008620FE" w:rsidRPr="001A427C" w:rsidRDefault="008620FE">
      <w:pPr>
        <w:pStyle w:val="a3"/>
        <w:bidi/>
        <w:ind w:left="720"/>
        <w:rPr>
          <w:rFonts w:hint="cs"/>
          <w:b/>
          <w:bCs/>
          <w:i/>
          <w:iCs/>
          <w:color w:val="0000FF"/>
          <w:rtl/>
          <w:lang w:bidi="ar"/>
        </w:rPr>
      </w:pPr>
      <w:r>
        <w:rPr>
          <w:b/>
          <w:bCs/>
          <w:rtl/>
          <w:lang w:bidi="ar"/>
        </w:rPr>
        <w:t>وإن قال: أعلم أنه لا يلزم منه محال، فهو لم يذكر دليلا على هذا العلم، فما الدليل على انه علم أنه لا يلزم منه محال؟</w:t>
      </w:r>
      <w:r>
        <w:rPr>
          <w:b/>
          <w:bCs/>
          <w:rtl/>
          <w:lang w:bidi="ar"/>
        </w:rPr>
        <w:br/>
        <w:t>فتبين أن من جوز على خبر الله، أو خبر رسوله، أن يناقضه شيء من المعقول الصريح، لم يمكنه أن يصدق بعامة ما أخبر الله به ورسوله من الغيب، لا سيما والأمور الغائبة ليس للمخبرين بها خبرة يمكنهم أن يعلموا بعقولهم ثبوت ما أخبر به، أو انتفاء جميع ما تتخيله النفوس من المعارضات له.</w:t>
      </w:r>
      <w:r>
        <w:rPr>
          <w:b/>
          <w:bCs/>
          <w:rtl/>
          <w:lang w:bidi="ar"/>
        </w:rPr>
        <w:br/>
        <w:t>بل إذا كانت الأمور المشاهدة الحسية، وما يبنى عليها من المعلوم العقلية، قد وقع فيها شبهات كثيرة عقلية تعارض ما علم بالحس أو العقل، وكثير من هذه الشبه السوفسطائية يعسر على كثير من الناس - أو أكثرهم - حلها، وبيان وجه فسادها، وإنما يعتصمون في ردها بأن هذا قدح فيما فيما علم بالحس أو الضرورة فلا يستحق الجواب، فيكون جوابهم عنها أنها معارضة للأمر المعلوم الذي لا ريب فيه، فيعلم أنها باطلة من حيث الجملة، وإن لم يذكر بطلانها على وجه التفصيل.</w:t>
      </w:r>
      <w:r>
        <w:rPr>
          <w:b/>
          <w:bCs/>
          <w:rtl/>
          <w:lang w:bidi="ar"/>
        </w:rPr>
        <w:br/>
        <w:t>ولو قال قائل: هذه الأمور المعلومة لا تثبت إلا بالجواب عما يعارضها من الحجج السوفسطائية، لم يثبت لأحد علم بشيء من الأشياء، إذ لا نهاية لما يقوم بنفوس بعض الناس من الحجج السوفسطائية.</w:t>
      </w:r>
      <w:r>
        <w:rPr>
          <w:b/>
          <w:bCs/>
          <w:rtl/>
          <w:lang w:bidi="ar"/>
        </w:rPr>
        <w:br/>
        <w:t>فهكذا تصديق خبر الله ورسوله، قد علم علماً يقينياً أنه صدق</w:t>
      </w:r>
    </w:p>
    <w:p w14:paraId="0042551C" w14:textId="77777777" w:rsidR="008620FE" w:rsidRDefault="008620FE">
      <w:pPr>
        <w:pStyle w:val="a3"/>
        <w:bidi/>
        <w:ind w:left="720"/>
        <w:jc w:val="right"/>
        <w:rPr>
          <w:b/>
          <w:bCs/>
          <w:i/>
          <w:iCs/>
          <w:color w:val="0000FF"/>
          <w:rtl/>
          <w:lang w:bidi="ar"/>
        </w:rPr>
      </w:pPr>
      <w:r>
        <w:rPr>
          <w:b/>
          <w:bCs/>
          <w:i/>
          <w:iCs/>
          <w:color w:val="0000FF"/>
          <w:rtl/>
          <w:lang w:bidi="ar"/>
        </w:rPr>
        <w:lastRenderedPageBreak/>
        <w:t>(5/254)</w:t>
      </w:r>
    </w:p>
    <w:p w14:paraId="0BC7CA19" w14:textId="77777777" w:rsidR="008620FE" w:rsidRDefault="008620FE">
      <w:pPr>
        <w:bidi/>
        <w:ind w:left="720"/>
        <w:rPr>
          <w:b/>
          <w:bCs/>
          <w:rtl/>
          <w:lang w:bidi="ar"/>
        </w:rPr>
      </w:pPr>
      <w:r>
        <w:rPr>
          <w:rFonts w:hint="cs"/>
          <w:b/>
          <w:bCs/>
          <w:lang w:bidi="ar"/>
        </w:rPr>
        <w:pict w14:anchorId="0777AB16">
          <v:rect id="_x0000_i1259" style="width:394.55pt;height:1.5pt" o:hrpct="950" o:hralign="center" o:hrstd="t" o:hrnoshade="t" o:hr="t" fillcolor="navy" stroked="f"/>
        </w:pict>
      </w:r>
    </w:p>
    <w:p w14:paraId="0AA0DA08" w14:textId="77777777" w:rsidR="008620FE" w:rsidRPr="001A427C" w:rsidRDefault="008620FE">
      <w:pPr>
        <w:pStyle w:val="a3"/>
        <w:bidi/>
        <w:ind w:left="720"/>
        <w:rPr>
          <w:rFonts w:hint="cs"/>
          <w:b/>
          <w:bCs/>
          <w:i/>
          <w:iCs/>
          <w:color w:val="0000FF"/>
          <w:rtl/>
          <w:lang w:bidi="ar"/>
        </w:rPr>
      </w:pPr>
      <w:r>
        <w:rPr>
          <w:b/>
          <w:bCs/>
          <w:rtl/>
          <w:lang w:bidi="ar"/>
        </w:rPr>
        <w:t>مطابق لمخبره، وعلمنا بثبوت جميع ما أخبر به أعظم من علمنا بكل فرد من علومنا الحسية والعقلية، وإن كنا جازمين بجنس ذلك، فإن حسنا وعقلنا قد يعرض له من الغلط ما يقدح في بعض إدراكاته كالشبه السوفسطائية.</w:t>
      </w:r>
      <w:r>
        <w:rPr>
          <w:b/>
          <w:bCs/>
          <w:rtl/>
          <w:lang w:bidi="ar"/>
        </w:rPr>
        <w:br/>
        <w:t>وأما خبر الله ورسوله فهو صدق، موافق لما الأمر عليه في نفسه، لا يجوز أن يكون شيء من أخبار باطلاً، ولا مخالفاً لما هو الأمر عليه في نفسه، ويعلم من حيث الجملة أن كل ما عارض شيئاً من أخباره وناقضه، فإنه باطل من جنس حجج السوفسطائية، وإن كان العالم بذلك قد لا يعلم وجه بطلان تلك الحجج المعارضة لأخباره.</w:t>
      </w:r>
      <w:r>
        <w:rPr>
          <w:b/>
          <w:bCs/>
          <w:rtl/>
          <w:lang w:bidi="ar"/>
        </w:rPr>
        <w:br/>
        <w:t>وهذه حال المؤمنين للرسول، الذين علموا أنه رسول الله الصادق فيما يخبر به، يعلمون من حيث الجملة أن ما ناقض خبره فهو باطل، وأنه لا يجوز أن يعارض خبره دليل صحيح: لا عقلي ولا سمعي، وأن ما عارض أخباره من الأمور التي يحتج بها المعارضون ويسمونها عقليات، أو برهانيات، أو وجديات، أو ذوقيات، أو مخاطبات، أو مكاشفات، أو مشاهدات، أو نحو ذلك من الأمور الدهاشات، أو يسمون ذلك تحقيقاً، أو توحيداً، أو عرفاناً، أو حكمة حقيقية، أو فلسفة أو معارف يقينية، ونحو ذلك من الأسماء التي يسميها بها أصحابها، فنحن نعلم علماً يقينيا لا يحتمل النقيض أن تلك جهليات،</w:t>
      </w:r>
    </w:p>
    <w:p w14:paraId="57D9288E" w14:textId="77777777" w:rsidR="008620FE" w:rsidRDefault="008620FE">
      <w:pPr>
        <w:pStyle w:val="a3"/>
        <w:bidi/>
        <w:ind w:left="720"/>
        <w:jc w:val="right"/>
        <w:rPr>
          <w:b/>
          <w:bCs/>
          <w:i/>
          <w:iCs/>
          <w:color w:val="0000FF"/>
          <w:rtl/>
          <w:lang w:bidi="ar"/>
        </w:rPr>
      </w:pPr>
      <w:r>
        <w:rPr>
          <w:b/>
          <w:bCs/>
          <w:i/>
          <w:iCs/>
          <w:color w:val="0000FF"/>
          <w:rtl/>
          <w:lang w:bidi="ar"/>
        </w:rPr>
        <w:t>(5/255)</w:t>
      </w:r>
    </w:p>
    <w:p w14:paraId="40F5C15B" w14:textId="77777777" w:rsidR="008620FE" w:rsidRDefault="008620FE">
      <w:pPr>
        <w:bidi/>
        <w:ind w:left="720"/>
        <w:rPr>
          <w:b/>
          <w:bCs/>
          <w:rtl/>
          <w:lang w:bidi="ar"/>
        </w:rPr>
      </w:pPr>
      <w:r>
        <w:rPr>
          <w:rFonts w:hint="cs"/>
          <w:b/>
          <w:bCs/>
          <w:lang w:bidi="ar"/>
        </w:rPr>
        <w:pict w14:anchorId="14EB2BA9">
          <v:rect id="_x0000_i1260" style="width:394.55pt;height:1.5pt" o:hrpct="950" o:hralign="center" o:hrstd="t" o:hrnoshade="t" o:hr="t" fillcolor="navy" stroked="f"/>
        </w:pict>
      </w:r>
    </w:p>
    <w:p w14:paraId="2F0796FA" w14:textId="77777777" w:rsidR="008620FE" w:rsidRPr="001A427C" w:rsidRDefault="008620FE">
      <w:pPr>
        <w:pStyle w:val="a3"/>
        <w:bidi/>
        <w:ind w:left="720"/>
        <w:rPr>
          <w:rFonts w:hint="cs"/>
          <w:b/>
          <w:bCs/>
          <w:i/>
          <w:iCs/>
          <w:color w:val="0000FF"/>
          <w:rtl/>
          <w:lang w:bidi="ar"/>
        </w:rPr>
      </w:pPr>
      <w:r>
        <w:rPr>
          <w:b/>
          <w:bCs/>
          <w:rtl/>
          <w:lang w:bidi="ar"/>
        </w:rPr>
        <w:t>وضلالات، وخيالات وشبهات مكذوبات، وحجج سوفسطائية، وأوهام فاسدة، وأن تلك الأسماء ليست مطابقة لمسماها، بل هي من جنس تسمية الأوثان آلهة وأرباباً، وتسمية مسيلمة الكذاب وأمثاله أنبياء: {إن هي إلا أسماء سميتموها أنتم وآباؤكم ما أنزل الله بها من سلطان إن يتبعون إلا الظن وما تهوى الأنفس ولقد جاءهم من ربهم الهدى} [النجم: 23] .</w:t>
      </w:r>
      <w:r>
        <w:rPr>
          <w:b/>
          <w:bCs/>
          <w:rtl/>
          <w:lang w:bidi="ar"/>
        </w:rPr>
        <w:br/>
        <w:t>والمقصود أنه من جوز أن يكون فيما علمه بحسه وعقله حجج صحيحة تعارض ذلك، لم يثق بشيء من علمه، ولم يبقى له طريق إلى التصديق بشيء من ذلك.</w:t>
      </w:r>
      <w:r>
        <w:rPr>
          <w:b/>
          <w:bCs/>
          <w:rtl/>
          <w:lang w:bidi="ar"/>
        </w:rPr>
        <w:br/>
        <w:t>فهكذا من جوز أن يكون فيما أخبر الله به ورسوله حجج صحيحة تعارض ذلك لم يثق بشيء من خبر الله ورسوله ولم يبق له طريق إلى التصديق بشيء من أخبار الله ورسوله.</w:t>
      </w:r>
      <w:r>
        <w:rPr>
          <w:b/>
          <w:bCs/>
          <w:rtl/>
          <w:lang w:bidi="ar"/>
        </w:rPr>
        <w:br/>
        <w:t xml:space="preserve">ولهذا كان هؤلاء المعرضين عن الكتاب، المعارضين له، سوفسطائية منتهاهم السفسطة في العقليات، والقرمطة في السمعيات، يتأولون كلام الله وكلام رسوله بتأويلات يعلم بالاضطرار أن </w:t>
      </w:r>
      <w:r>
        <w:rPr>
          <w:b/>
          <w:bCs/>
          <w:rtl/>
          <w:lang w:bidi="ar"/>
        </w:rPr>
        <w:lastRenderedPageBreak/>
        <w:t>كلام الله ورسوله لم يردها بكلام، وينتهون في أدلتهم العقلية إلى ما يعلم فساده بالحس والضرورة العقلية.</w:t>
      </w:r>
      <w:r>
        <w:rPr>
          <w:b/>
          <w:bCs/>
          <w:rtl/>
          <w:lang w:bidi="ar"/>
        </w:rPr>
        <w:br/>
        <w:t>ثم إن فضلاءهم يتفطنون لما بهم من ذلك فيصيرون في الشك والحيرة والارتياب، وهذا منتهى كل من عارض نصوص الكتاب.</w:t>
      </w:r>
    </w:p>
    <w:p w14:paraId="5137C345" w14:textId="77777777" w:rsidR="008620FE" w:rsidRDefault="008620FE">
      <w:pPr>
        <w:pStyle w:val="a3"/>
        <w:bidi/>
        <w:ind w:left="720"/>
        <w:jc w:val="right"/>
        <w:rPr>
          <w:b/>
          <w:bCs/>
          <w:i/>
          <w:iCs/>
          <w:color w:val="0000FF"/>
          <w:rtl/>
          <w:lang w:bidi="ar"/>
        </w:rPr>
      </w:pPr>
      <w:r>
        <w:rPr>
          <w:b/>
          <w:bCs/>
          <w:i/>
          <w:iCs/>
          <w:color w:val="0000FF"/>
          <w:rtl/>
          <w:lang w:bidi="ar"/>
        </w:rPr>
        <w:t>(5/256)</w:t>
      </w:r>
    </w:p>
    <w:p w14:paraId="634B0EB9" w14:textId="77777777" w:rsidR="008620FE" w:rsidRDefault="008620FE">
      <w:pPr>
        <w:bidi/>
        <w:ind w:left="720"/>
        <w:rPr>
          <w:b/>
          <w:bCs/>
          <w:rtl/>
          <w:lang w:bidi="ar"/>
        </w:rPr>
      </w:pPr>
      <w:r>
        <w:rPr>
          <w:rFonts w:hint="cs"/>
          <w:b/>
          <w:bCs/>
          <w:lang w:bidi="ar"/>
        </w:rPr>
        <w:pict w14:anchorId="1CF69C82">
          <v:rect id="_x0000_i1261" style="width:394.55pt;height:1.5pt" o:hrpct="950" o:hralign="center" o:hrstd="t" o:hrnoshade="t" o:hr="t" fillcolor="navy" stroked="f"/>
        </w:pict>
      </w:r>
    </w:p>
    <w:p w14:paraId="5180B52F" w14:textId="77777777" w:rsidR="008620FE" w:rsidRPr="001A427C" w:rsidRDefault="008620FE">
      <w:pPr>
        <w:pStyle w:val="a3"/>
        <w:bidi/>
        <w:ind w:left="720"/>
        <w:rPr>
          <w:rFonts w:hint="cs"/>
          <w:b/>
          <w:bCs/>
          <w:i/>
          <w:iCs/>
          <w:color w:val="0000FF"/>
          <w:rtl/>
          <w:lang w:bidi="ar"/>
        </w:rPr>
      </w:pPr>
      <w:r>
        <w:rPr>
          <w:b/>
          <w:bCs/>
          <w:rtl/>
          <w:lang w:bidi="ar"/>
        </w:rPr>
        <w:t>وإذا كان قد علم بالاضطرار من دين الإسلام أن التصديق الجازم بما أخبر به الرسول حق واجب، وطريق هؤلاء تناقضه علم بالضرورة من دين الإسلام إن طريق هؤلاء فاسدة في دين الإسلام، وهذه هي طريقة أهل الإلحاد في أسماء الله وآياته.</w:t>
      </w:r>
      <w:r>
        <w:rPr>
          <w:b/>
          <w:bCs/>
          <w:rtl/>
          <w:lang w:bidi="ar"/>
        </w:rPr>
        <w:br/>
        <w:t>وإذا كان ما أوجب الشك والريب ليس بدليل صحيح، وإنما الدليل ما أفاد العلم واليقين، وطريق هؤلاء لا يفيد العلم واليقين، بل يفيد الشك والحيرة، علم أنها فاسدة في العقل، كما أنها إلحاد ونفاق في الشرع.</w:t>
      </w:r>
      <w:r>
        <w:rPr>
          <w:b/>
          <w:bCs/>
          <w:rtl/>
          <w:lang w:bidi="ar"/>
        </w:rPr>
        <w:br/>
        <w:t>وهذا كله بين لمن تدبره، والأمر فوق ما أصفه وأبينه، وهذا الموضع لا يحتمل البسط والإطناب، ولا ريب أن موجب الشرع أن من سلك هذه السبيل فإنه بعد قيام الحجة عليه كافر بما جاء به الرسول.</w:t>
      </w:r>
      <w:r>
        <w:rPr>
          <w:b/>
          <w:bCs/>
          <w:rtl/>
          <w:lang w:bidi="ar"/>
        </w:rPr>
        <w:br/>
        <w:t>ولهذا كان السلف والأئمة يتكلمون في تكفير الجهمية النفاة بما لا يتكلمون به في تكفير غيرهم من أهل الأهواء والبدع، وذلك لأن الإيمان إيمان بالله وإيمان للرسول، فإن الرسول أخبر عن الله بما أخبر به عن أسماء الله وصفاته، ففي الإيمان خبر ومخبر به فالإيمان للرسول تصديق خبره، والإيمان بما أخبر به والإقرار بذلك والتصديق به.</w:t>
      </w:r>
      <w:r>
        <w:rPr>
          <w:b/>
          <w:bCs/>
          <w:rtl/>
          <w:lang w:bidi="ar"/>
        </w:rPr>
        <w:br/>
        <w:t>ولهذا كان من الناس من يجعل الكفر بإزاء المخبر به كجحد الخالق وصفاته، ومنهم من يجعله بإزاء الخبر، وهو تكذيب الرسول.</w:t>
      </w:r>
      <w:r>
        <w:rPr>
          <w:b/>
          <w:bCs/>
          <w:rtl/>
          <w:lang w:bidi="ar"/>
        </w:rPr>
        <w:br/>
        <w:t>وكلا الأمرين حق، فإن الإيمان والكفر يتعلق بهذا وبهذا، وكلام</w:t>
      </w:r>
    </w:p>
    <w:p w14:paraId="51B3AE14" w14:textId="77777777" w:rsidR="008620FE" w:rsidRDefault="008620FE">
      <w:pPr>
        <w:pStyle w:val="a3"/>
        <w:bidi/>
        <w:ind w:left="720"/>
        <w:jc w:val="right"/>
        <w:rPr>
          <w:b/>
          <w:bCs/>
          <w:i/>
          <w:iCs/>
          <w:color w:val="0000FF"/>
          <w:rtl/>
          <w:lang w:bidi="ar"/>
        </w:rPr>
      </w:pPr>
      <w:r>
        <w:rPr>
          <w:b/>
          <w:bCs/>
          <w:i/>
          <w:iCs/>
          <w:color w:val="0000FF"/>
          <w:rtl/>
          <w:lang w:bidi="ar"/>
        </w:rPr>
        <w:t>(5/257)</w:t>
      </w:r>
    </w:p>
    <w:p w14:paraId="752A2595" w14:textId="77777777" w:rsidR="008620FE" w:rsidRDefault="008620FE">
      <w:pPr>
        <w:bidi/>
        <w:ind w:left="720"/>
        <w:rPr>
          <w:b/>
          <w:bCs/>
          <w:rtl/>
          <w:lang w:bidi="ar"/>
        </w:rPr>
      </w:pPr>
      <w:r>
        <w:rPr>
          <w:rFonts w:hint="cs"/>
          <w:b/>
          <w:bCs/>
          <w:lang w:bidi="ar"/>
        </w:rPr>
        <w:pict w14:anchorId="3BDEDDDA">
          <v:rect id="_x0000_i1262" style="width:394.55pt;height:1.5pt" o:hrpct="950" o:hralign="center" o:hrstd="t" o:hrnoshade="t" o:hr="t" fillcolor="navy" stroked="f"/>
        </w:pict>
      </w:r>
    </w:p>
    <w:p w14:paraId="6CF0A9AE" w14:textId="77777777" w:rsidR="008620FE" w:rsidRPr="001A427C" w:rsidRDefault="008620FE">
      <w:pPr>
        <w:pStyle w:val="a3"/>
        <w:bidi/>
        <w:ind w:left="720"/>
        <w:rPr>
          <w:rFonts w:hint="cs"/>
          <w:b/>
          <w:bCs/>
          <w:i/>
          <w:iCs/>
          <w:color w:val="0000FF"/>
          <w:rtl/>
          <w:lang w:bidi="ar"/>
        </w:rPr>
      </w:pPr>
      <w:r>
        <w:rPr>
          <w:b/>
          <w:bCs/>
          <w:rtl/>
          <w:lang w:bidi="ar"/>
        </w:rPr>
        <w:t>الجهمية نفاة الصفات مناقض لخبر الرسول الصادق، ونفي لما هو ثابت لله من صفات كماله.</w:t>
      </w:r>
      <w:r>
        <w:rPr>
          <w:b/>
          <w:bCs/>
          <w:rtl/>
          <w:lang w:bidi="ar"/>
        </w:rPr>
        <w:br/>
        <w:t xml:space="preserve">ومما يوضح الأمر في ذلك أنك لا تجد من سلك هذه السبيل وجوز على الأدلة السمعية أن يعارضها معقول صريح ينافيها إلا وعنده ريب في جنس خبر الله ورسوله، وليس لكلام الله </w:t>
      </w:r>
      <w:r>
        <w:rPr>
          <w:b/>
          <w:bCs/>
          <w:rtl/>
          <w:lang w:bidi="ar"/>
        </w:rPr>
        <w:lastRenderedPageBreak/>
        <w:t>ورسوله في قلبه من الحرمة ما يوجب تحقيق مضمون ذلك، فعلم أن هذا طريق إلحاد ونفاق، لا طريق علم وإيمان.</w:t>
      </w:r>
      <w:r>
        <w:rPr>
          <w:b/>
          <w:bCs/>
          <w:rtl/>
          <w:lang w:bidi="ar"/>
        </w:rPr>
        <w:br/>
        <w:t>ونحن نبين فساد طريق هؤلاء بالطرق الإيمانية والقرآنية تارة، وبالأدلة التي يمكن أن يعقلها من لا يستدل بالقرآن والإيمان.</w:t>
      </w:r>
      <w:r>
        <w:rPr>
          <w:b/>
          <w:bCs/>
          <w:rtl/>
          <w:lang w:bidi="ar"/>
        </w:rPr>
        <w:br/>
        <w:t>وذلك لأنا في مقام الخاطبة لمن يقر بأن ما أخبر به الرسول حق، ولكن قد يعارض ما جاء عنه عقليات يجب تقديمها عليه، وإذا كنا في مقام بيان فساد ما يعارضون به من العقليات على وجه التفصيل، فذلك- ولله الحمد- هو علينا من أيسر الأمور.</w:t>
      </w:r>
      <w:r>
        <w:rPr>
          <w:b/>
          <w:bCs/>
          <w:rtl/>
          <w:lang w:bidi="ar"/>
        </w:rPr>
        <w:br/>
        <w:t>ونحن-ولله الحمد- قد تبين لنا بياناً لا يحتمل النقيض، فساد الحجج المعروفة للفلاسفة والجهمية والقدرية ونحوهم، التي يعارضون بها كتاب الله، وعلمنا بالعقل الصريح فساد أعظم ما يعتمدون عليه من ذلك، وهذا- ولله الحمد - مما زادنا الله به هدى وإيمانا، فإن فساد المعارض مما يؤيد معرفة الحق ويقويه، وكل من كان أعرف بفساد الباطل كان أعرف بصحة الحق.</w:t>
      </w:r>
    </w:p>
    <w:p w14:paraId="67AA6F6B" w14:textId="77777777" w:rsidR="008620FE" w:rsidRDefault="008620FE">
      <w:pPr>
        <w:pStyle w:val="a3"/>
        <w:bidi/>
        <w:ind w:left="720"/>
        <w:jc w:val="right"/>
        <w:rPr>
          <w:b/>
          <w:bCs/>
          <w:i/>
          <w:iCs/>
          <w:color w:val="0000FF"/>
          <w:rtl/>
          <w:lang w:bidi="ar"/>
        </w:rPr>
      </w:pPr>
      <w:r>
        <w:rPr>
          <w:b/>
          <w:bCs/>
          <w:i/>
          <w:iCs/>
          <w:color w:val="0000FF"/>
          <w:rtl/>
          <w:lang w:bidi="ar"/>
        </w:rPr>
        <w:t>(5/258)</w:t>
      </w:r>
    </w:p>
    <w:p w14:paraId="10815BC7" w14:textId="77777777" w:rsidR="008620FE" w:rsidRDefault="008620FE">
      <w:pPr>
        <w:bidi/>
        <w:ind w:left="720"/>
        <w:rPr>
          <w:b/>
          <w:bCs/>
          <w:rtl/>
          <w:lang w:bidi="ar"/>
        </w:rPr>
      </w:pPr>
      <w:r>
        <w:rPr>
          <w:rFonts w:hint="cs"/>
          <w:b/>
          <w:bCs/>
          <w:lang w:bidi="ar"/>
        </w:rPr>
        <w:pict w14:anchorId="6FF1B7A1">
          <v:rect id="_x0000_i1263" style="width:394.55pt;height:1.5pt" o:hrpct="950" o:hralign="center" o:hrstd="t" o:hrnoshade="t" o:hr="t" fillcolor="navy" stroked="f"/>
        </w:pict>
      </w:r>
    </w:p>
    <w:p w14:paraId="4DAA9717" w14:textId="77777777" w:rsidR="008620FE" w:rsidRPr="001A427C" w:rsidRDefault="008620FE">
      <w:pPr>
        <w:pStyle w:val="a3"/>
        <w:bidi/>
        <w:ind w:left="720"/>
        <w:rPr>
          <w:rFonts w:hint="cs"/>
          <w:b/>
          <w:bCs/>
          <w:i/>
          <w:iCs/>
          <w:color w:val="0000FF"/>
          <w:rtl/>
          <w:lang w:bidi="ar"/>
        </w:rPr>
      </w:pPr>
      <w:r>
        <w:rPr>
          <w:b/>
          <w:bCs/>
          <w:rtl/>
          <w:lang w:bidi="ar"/>
        </w:rPr>
        <w:t>ويروي عن عمر بن الخطاب رضي الله عنه انه قال: إنما تنقض عرى الإسلام عروة عروة إذا نشأ في الإسلام من لا يعرف الجاهلية.</w:t>
      </w:r>
      <w:r>
        <w:rPr>
          <w:b/>
          <w:bCs/>
          <w:rtl/>
          <w:lang w:bidi="ar"/>
        </w:rPr>
        <w:br/>
        <w:t>وهذا حال كثير ممن نشأ في عافية الإسلام وما عرف ما يعارضه ليتبين له فساده، فإن لا يكون في قلبه من تعظيم الإسلام مثل ما في قلب من عرف الضدين.</w:t>
      </w:r>
      <w:r>
        <w:rPr>
          <w:b/>
          <w:bCs/>
          <w:rtl/>
          <w:lang w:bidi="ar"/>
        </w:rPr>
        <w:br/>
        <w:t>ومن الكلام السائر: (الضد يظهر حسنه الضد) ، (وبضدها تتبين الأشياء) .</w:t>
      </w:r>
      <w:r>
        <w:rPr>
          <w:b/>
          <w:bCs/>
          <w:rtl/>
          <w:lang w:bidi="ar"/>
        </w:rPr>
        <w:br/>
        <w:t>والاعتبار والقياس نوعان: قياس الطرد وقياس العكس.</w:t>
      </w:r>
      <w:r>
        <w:rPr>
          <w:b/>
          <w:bCs/>
          <w:rtl/>
          <w:lang w:bidi="ar"/>
        </w:rPr>
        <w:br/>
        <w:t>فقياس الطرد اعتبار الشيء بنظيره، حتى يجعل حكمه مثل حكمه.</w:t>
      </w:r>
      <w:r>
        <w:rPr>
          <w:b/>
          <w:bCs/>
          <w:rtl/>
          <w:lang w:bidi="ar"/>
        </w:rPr>
        <w:br/>
        <w:t>وقياس العكس اعتبار الشيء بنقيضه، حتى يعلم أن حكمه نقيض حكمه.</w:t>
      </w:r>
      <w:r>
        <w:rPr>
          <w:b/>
          <w:bCs/>
          <w:rtl/>
          <w:lang w:bidi="ar"/>
        </w:rPr>
        <w:br/>
        <w:t>وقوله تعالى: {فاعتبروا يا أولي الأبصار} [الحشر: 2] ، يتناول الأمرين، فيعتبر العاقل بتعذيب الله لمن كذب رسله، كما فعل ببني النضير، حتى يرغب في نقيض ذلك، ويرهب من نظير ذلك، فيستعمل قياس الطرد في الرهبة، وقياس العكس في الرغبة.</w:t>
      </w:r>
      <w:r>
        <w:rPr>
          <w:b/>
          <w:bCs/>
          <w:rtl/>
          <w:lang w:bidi="ar"/>
        </w:rPr>
        <w:br/>
        <w:t>ومن أمثلة قياس العكس: قياس من يحتج على أن الوتر ليس بواجب، «فإنه يفعل على الراحلة بسنة النبي صلى الله عليه وسلم» .</w:t>
      </w:r>
    </w:p>
    <w:p w14:paraId="2473373B" w14:textId="77777777" w:rsidR="008620FE" w:rsidRDefault="008620FE">
      <w:pPr>
        <w:pStyle w:val="a3"/>
        <w:bidi/>
        <w:ind w:left="720"/>
        <w:jc w:val="right"/>
        <w:rPr>
          <w:b/>
          <w:bCs/>
          <w:i/>
          <w:iCs/>
          <w:color w:val="0000FF"/>
          <w:rtl/>
          <w:lang w:bidi="ar"/>
        </w:rPr>
      </w:pPr>
      <w:r>
        <w:rPr>
          <w:b/>
          <w:bCs/>
          <w:i/>
          <w:iCs/>
          <w:color w:val="0000FF"/>
          <w:rtl/>
          <w:lang w:bidi="ar"/>
        </w:rPr>
        <w:t>(5/259)</w:t>
      </w:r>
    </w:p>
    <w:p w14:paraId="731A9F28" w14:textId="77777777" w:rsidR="008620FE" w:rsidRDefault="008620FE">
      <w:pPr>
        <w:bidi/>
        <w:ind w:left="720"/>
        <w:rPr>
          <w:b/>
          <w:bCs/>
          <w:rtl/>
          <w:lang w:bidi="ar"/>
        </w:rPr>
      </w:pPr>
      <w:r>
        <w:rPr>
          <w:rFonts w:hint="cs"/>
          <w:b/>
          <w:bCs/>
          <w:lang w:bidi="ar"/>
        </w:rPr>
        <w:pict w14:anchorId="271E879D">
          <v:rect id="_x0000_i1264" style="width:394.55pt;height:1.5pt" o:hrpct="950" o:hralign="center" o:hrstd="t" o:hrnoshade="t" o:hr="t" fillcolor="navy" stroked="f"/>
        </w:pict>
      </w:r>
    </w:p>
    <w:p w14:paraId="5F58C1BB" w14:textId="77777777" w:rsidR="008620FE" w:rsidRPr="001A427C" w:rsidRDefault="008620FE">
      <w:pPr>
        <w:pStyle w:val="a3"/>
        <w:bidi/>
        <w:ind w:left="720"/>
        <w:rPr>
          <w:rFonts w:hint="cs"/>
          <w:b/>
          <w:bCs/>
          <w:i/>
          <w:iCs/>
          <w:color w:val="0000FF"/>
          <w:rtl/>
          <w:lang w:bidi="ar"/>
        </w:rPr>
      </w:pPr>
      <w:r>
        <w:rPr>
          <w:b/>
          <w:bCs/>
          <w:rtl/>
          <w:lang w:bidi="ar"/>
        </w:rPr>
        <w:lastRenderedPageBreak/>
        <w:t>والواجبات لا تفعل على الراحلة، والنوافل تفعل على الراحلة، فلما كان مفعولاً على الراحلة، كان حكمه عكس حكم الفرائض، ونقيض حكم الفرائض، ومثل حكم النوافل، فيقاس بالواجبات قياس العكس، وبالنوافل قياس الطرد.</w:t>
      </w:r>
      <w:r>
        <w:rPr>
          <w:b/>
          <w:bCs/>
          <w:rtl/>
          <w:lang w:bidi="ar"/>
        </w:rPr>
        <w:br/>
        <w:t>وكذلك إذا قيل: دم السمك طاهر، لأنه لو كان نجساً لوجب سفحه بالتذكية، لأن الدماء النجسة يجب سفحها بالتذكية، فلما لم يجب سفحه، كان حكمه نقيض حكمها، وكان ملحقاً بالرطوبات الطاهرة التي لا تسفح.</w:t>
      </w:r>
      <w:r>
        <w:rPr>
          <w:b/>
          <w:bCs/>
          <w:rtl/>
          <w:lang w:bidi="ar"/>
        </w:rPr>
        <w:br/>
        <w:t>وفي الحقيقة فكل قياس يجتمع في قياس الطرد والعكس، فقياس الطرد هو الجمع والتسوية بينه وبين نظيره، وقياس العكس هو الفرق والمخالفة بينه وبين مخالفه.</w:t>
      </w:r>
      <w:r>
        <w:rPr>
          <w:b/>
          <w:bCs/>
          <w:rtl/>
          <w:lang w:bidi="ar"/>
        </w:rPr>
        <w:br/>
        <w:t>فالقايس المعتبر ينظر في الشيء فيلحقه بما يماثله لا بما يخالفه، ويبين له حكمه في اعتباره بهذا وهذا.</w:t>
      </w:r>
      <w:r>
        <w:rPr>
          <w:b/>
          <w:bCs/>
          <w:rtl/>
          <w:lang w:bidi="ar"/>
        </w:rPr>
        <w:br/>
        <w:t>والمقصود هنا أن معرفة ما يعارض الكتاب والمرسلين، كنبوة مسيلمة ونحوه من الكذابين، وأقاويل أهل الإلحاد الذين يعارضون بعقولهم وذوقهم ما جاء به الرسول، كلما ازداد العارف معرفة بها وبما جاء به الرسول، تبين له صدق ما جاء به الرسول وبيانه وبرهانه، وبطلان هذه وفسادها وكذبها، كما إذا قدر مفتيان أو قاضيان أو محدثان أحدهما يتكلم بعلم وعدل، والآخر بجهل وظلم، فإنه كلما اعتبرت أحدهما بالآخر ظهرت</w:t>
      </w:r>
    </w:p>
    <w:p w14:paraId="6B0D1B0B" w14:textId="77777777" w:rsidR="008620FE" w:rsidRDefault="008620FE">
      <w:pPr>
        <w:pStyle w:val="a3"/>
        <w:bidi/>
        <w:ind w:left="720"/>
        <w:jc w:val="right"/>
        <w:rPr>
          <w:b/>
          <w:bCs/>
          <w:i/>
          <w:iCs/>
          <w:color w:val="0000FF"/>
          <w:rtl/>
          <w:lang w:bidi="ar"/>
        </w:rPr>
      </w:pPr>
      <w:r>
        <w:rPr>
          <w:b/>
          <w:bCs/>
          <w:i/>
          <w:iCs/>
          <w:color w:val="0000FF"/>
          <w:rtl/>
          <w:lang w:bidi="ar"/>
        </w:rPr>
        <w:t>(5/260)</w:t>
      </w:r>
    </w:p>
    <w:p w14:paraId="70D3555A" w14:textId="77777777" w:rsidR="008620FE" w:rsidRDefault="008620FE">
      <w:pPr>
        <w:bidi/>
        <w:ind w:left="720"/>
        <w:rPr>
          <w:b/>
          <w:bCs/>
          <w:rtl/>
          <w:lang w:bidi="ar"/>
        </w:rPr>
      </w:pPr>
      <w:r>
        <w:rPr>
          <w:rFonts w:hint="cs"/>
          <w:b/>
          <w:bCs/>
          <w:lang w:bidi="ar"/>
        </w:rPr>
        <w:pict w14:anchorId="594549B5">
          <v:rect id="_x0000_i1265" style="width:394.55pt;height:1.5pt" o:hrpct="950" o:hralign="center" o:hrstd="t" o:hrnoshade="t" o:hr="t" fillcolor="navy" stroked="f"/>
        </w:pict>
      </w:r>
    </w:p>
    <w:p w14:paraId="767E4E4F" w14:textId="77777777" w:rsidR="008620FE" w:rsidRPr="001A427C" w:rsidRDefault="008620FE">
      <w:pPr>
        <w:pStyle w:val="a3"/>
        <w:bidi/>
        <w:ind w:left="720"/>
        <w:rPr>
          <w:rFonts w:hint="cs"/>
          <w:b/>
          <w:bCs/>
          <w:i/>
          <w:iCs/>
          <w:color w:val="0000FF"/>
          <w:rtl/>
          <w:lang w:bidi="ar"/>
        </w:rPr>
      </w:pPr>
      <w:r>
        <w:rPr>
          <w:b/>
          <w:bCs/>
          <w:rtl/>
          <w:lang w:bidi="ar"/>
        </w:rPr>
        <w:t>الحقيقة الفارقة بينهما، وكذلك الصانعان اللذان أحدهما قادر ناصح، والآخر عاجز غاش، وكذلك التاجران اللذان أحدهما صادق أمين، والآخر كاذب خؤون، وكذلك المتوليان اللذان أحدهما قوى أمين، والآخر عاجز خائن، وأمثاله ذلك.</w:t>
      </w:r>
      <w:r>
        <w:rPr>
          <w:b/>
          <w:bCs/>
          <w:rtl/>
          <w:lang w:bidi="ar"/>
        </w:rPr>
        <w:br/>
        <w:t>فنحن - ولله الحمد - قد تبين لنا من فساد الأقاويل المعارضة لقول الرسول ما ليس هذا المقام مقام تفصيله، فإنه يحتاج أن نتكلم في كل مسألة من مسائل الدين، ونستوفي حجج المبطلين فيها، ونتبين فسادها، وليس هذا الموضع استيفاء ذلك.</w:t>
      </w:r>
      <w:r>
        <w:rPr>
          <w:b/>
          <w:bCs/>
          <w:rtl/>
          <w:lang w:bidi="ar"/>
        </w:rPr>
        <w:br/>
        <w:t>وإنما المقصود بيان فساد القانون الزائغ الذي يقدمون به مذاهبهم المبتدعة على النصوص من كلام الله ورسوله، وهم قد وضعوا عبارات مجملة مشتبهة، لبسوا بها على كثير ممن عنده إيمان بالله ورسوله، من كبار أهل العلم والدين، وأولئك لم يعرفوا حقيقة ما في تلك الأقوال من الإلحاد، فقبلوها ممن ابتدعها من أهل النفاق.</w:t>
      </w:r>
      <w:r>
        <w:rPr>
          <w:b/>
          <w:bCs/>
          <w:rtl/>
          <w:lang w:bidi="ar"/>
        </w:rPr>
        <w:br/>
        <w:t xml:space="preserve">كما قاتل الله تعالى عن المنافقين: {لو خرجوا فيكم ما زادوكم إلا خبالا ولأوضعوا خلالكم </w:t>
      </w:r>
      <w:r>
        <w:rPr>
          <w:b/>
          <w:bCs/>
          <w:rtl/>
          <w:lang w:bidi="ar"/>
        </w:rPr>
        <w:lastRenderedPageBreak/>
        <w:t>يبغونكم الفتنة وفيكم سماعون لهم} [التوبة: 47] بين سبحانه أن المنافقين لو خرجوا في غزوة ما زادوا المؤمنين إلا خبالا، ولأوضعوا - أي أسرعوا- خلالهم، أي بينهم، يطلبون لهم الفتنة، وفي المؤمنين من يقبل منهم- وهم السماعون لهم - أي يستجيبون لهم، ليس المراد من ينقل الأخبار إليهم، كما يظنه بعض الناس.</w:t>
      </w:r>
      <w:r>
        <w:rPr>
          <w:b/>
          <w:bCs/>
          <w:rtl/>
          <w:lang w:bidi="ar"/>
        </w:rPr>
        <w:br/>
        <w:t>بل هذا نظير قوله: {سماعون للكذب سماعون لقوم آخرين لم</w:t>
      </w:r>
    </w:p>
    <w:p w14:paraId="668F2D33" w14:textId="77777777" w:rsidR="008620FE" w:rsidRDefault="008620FE">
      <w:pPr>
        <w:pStyle w:val="a3"/>
        <w:bidi/>
        <w:ind w:left="720"/>
        <w:jc w:val="right"/>
        <w:rPr>
          <w:b/>
          <w:bCs/>
          <w:i/>
          <w:iCs/>
          <w:color w:val="0000FF"/>
          <w:rtl/>
          <w:lang w:bidi="ar"/>
        </w:rPr>
      </w:pPr>
      <w:r>
        <w:rPr>
          <w:b/>
          <w:bCs/>
          <w:i/>
          <w:iCs/>
          <w:color w:val="0000FF"/>
          <w:rtl/>
          <w:lang w:bidi="ar"/>
        </w:rPr>
        <w:t>(5/261)</w:t>
      </w:r>
    </w:p>
    <w:p w14:paraId="1DC5EB26" w14:textId="77777777" w:rsidR="008620FE" w:rsidRDefault="008620FE">
      <w:pPr>
        <w:bidi/>
        <w:ind w:left="720"/>
        <w:rPr>
          <w:b/>
          <w:bCs/>
          <w:rtl/>
          <w:lang w:bidi="ar"/>
        </w:rPr>
      </w:pPr>
      <w:r>
        <w:rPr>
          <w:rFonts w:hint="cs"/>
          <w:b/>
          <w:bCs/>
          <w:lang w:bidi="ar"/>
        </w:rPr>
        <w:pict w14:anchorId="52297D05">
          <v:rect id="_x0000_i1266" style="width:394.55pt;height:1.5pt" o:hrpct="950" o:hralign="center" o:hrstd="t" o:hrnoshade="t" o:hr="t" fillcolor="navy" stroked="f"/>
        </w:pict>
      </w:r>
    </w:p>
    <w:p w14:paraId="4CDAE0AE" w14:textId="77777777" w:rsidR="008620FE" w:rsidRPr="001A427C" w:rsidRDefault="008620FE">
      <w:pPr>
        <w:pStyle w:val="a3"/>
        <w:bidi/>
        <w:ind w:left="720"/>
        <w:rPr>
          <w:rFonts w:hint="cs"/>
          <w:b/>
          <w:bCs/>
          <w:i/>
          <w:iCs/>
          <w:color w:val="0000FF"/>
          <w:rtl/>
          <w:lang w:bidi="ar"/>
        </w:rPr>
      </w:pPr>
      <w:r>
        <w:rPr>
          <w:b/>
          <w:bCs/>
          <w:rtl/>
          <w:lang w:bidi="ar"/>
        </w:rPr>
        <w:t>يأتوك} [المائدة: 41] ، أي يسمعون الكذب فيقبلونه ويصدقونه، ويسمعون لقوم آخرين لم يأتوك فيستجيبون لهم، فبين أنهم يصدقون الكذب، ويستجيبون لمن يخالف الرسول.</w:t>
      </w:r>
      <w:r>
        <w:rPr>
          <w:b/>
          <w:bCs/>
          <w:rtl/>
          <w:lang w:bidi="ar"/>
        </w:rPr>
        <w:br/>
        <w:t>وأما من ظن أن المراد بقوله: {سماعون لهم} أنهم جواسيس لمن غاب وأخذ حكم الجاسوس من هذه الآية، فقد غلط، فإن ما كان يظهره النبي صلى الله عليه وسلم حتى يسمعه المنافقون واليهود لم يكن مما يكتمه حتى يكون نقله جساً عليه، وإنما المراد انهم سماعون الكذب، أي يصدقون به، سماعون: أي مستجيبون لقوم آخرين مخالفين للرسول، وهذه حال كل من خرج عن الكتاب والسنة، فإن لا بد أن يصدق الكذب، فيكون من السماعين للكذب، ولا بد أي يستجيب لغير الله والرسول، فيكون سماعاً لقوم آخرين لم يتبعوا الرسول.</w:t>
      </w:r>
      <w:r>
        <w:rPr>
          <w:b/>
          <w:bCs/>
          <w:rtl/>
          <w:lang w:bidi="ar"/>
        </w:rPr>
        <w:br/>
        <w:t>وهؤلاء لهم نصيب من قوله تعالى: {ويوم يعض الظالم على يديه يقول يا ليتني اتخذت مع الرسول سبيلا * يا ويلتى ليتني لم أتخذ فلانا خليلا * لقد أضلني عن الذكر بعد إذ جاءني وكان الشيطان للإنسان خذولا} [الفرقان: 27-29] ، وقوله: {يوم تقلب وجوههم في النار يقولون يا ليتنا أطعنا الله وأطعنا الرسولا * وقالوا ربنا إنا أطعنا سادتنا وكبراءنا فأضلونا السبيلا * ربنا آتهم ضعفين من العذاب والعنهم لعنا كبيرا} [الأحزاب: 66-68] .</w:t>
      </w:r>
      <w:r>
        <w:rPr>
          <w:b/>
          <w:bCs/>
          <w:rtl/>
          <w:lang w:bidi="ar"/>
        </w:rPr>
        <w:br/>
        <w:t>فتبين أن أصل طريق من يعارض النصوص النبوية برأيه</w:t>
      </w:r>
    </w:p>
    <w:p w14:paraId="03EA3ED1" w14:textId="77777777" w:rsidR="008620FE" w:rsidRDefault="008620FE">
      <w:pPr>
        <w:pStyle w:val="a3"/>
        <w:bidi/>
        <w:ind w:left="720"/>
        <w:jc w:val="right"/>
        <w:rPr>
          <w:b/>
          <w:bCs/>
          <w:i/>
          <w:iCs/>
          <w:color w:val="0000FF"/>
          <w:rtl/>
          <w:lang w:bidi="ar"/>
        </w:rPr>
      </w:pPr>
      <w:r>
        <w:rPr>
          <w:b/>
          <w:bCs/>
          <w:i/>
          <w:iCs/>
          <w:color w:val="0000FF"/>
          <w:rtl/>
          <w:lang w:bidi="ar"/>
        </w:rPr>
        <w:t>(5/262)</w:t>
      </w:r>
    </w:p>
    <w:p w14:paraId="4C7895F7" w14:textId="77777777" w:rsidR="008620FE" w:rsidRDefault="008620FE">
      <w:pPr>
        <w:bidi/>
        <w:ind w:left="720"/>
        <w:rPr>
          <w:b/>
          <w:bCs/>
          <w:rtl/>
          <w:lang w:bidi="ar"/>
        </w:rPr>
      </w:pPr>
      <w:r>
        <w:rPr>
          <w:rFonts w:hint="cs"/>
          <w:b/>
          <w:bCs/>
          <w:lang w:bidi="ar"/>
        </w:rPr>
        <w:pict w14:anchorId="1CAE019C">
          <v:rect id="_x0000_i1267" style="width:394.55pt;height:1.5pt" o:hrpct="950" o:hralign="center" o:hrstd="t" o:hrnoshade="t" o:hr="t" fillcolor="navy" stroked="f"/>
        </w:pict>
      </w:r>
    </w:p>
    <w:p w14:paraId="491E0DDB" w14:textId="77777777" w:rsidR="008620FE" w:rsidRPr="001A427C" w:rsidRDefault="008620FE">
      <w:pPr>
        <w:pStyle w:val="a3"/>
        <w:bidi/>
        <w:ind w:left="720"/>
        <w:rPr>
          <w:rFonts w:hint="cs"/>
          <w:b/>
          <w:bCs/>
          <w:i/>
          <w:iCs/>
          <w:color w:val="0000FF"/>
          <w:rtl/>
          <w:lang w:bidi="ar"/>
        </w:rPr>
      </w:pPr>
      <w:r>
        <w:rPr>
          <w:b/>
          <w:bCs/>
          <w:rtl/>
          <w:lang w:bidi="ar"/>
        </w:rPr>
        <w:t>وعقله، هي طريق أهل النفاق والإلحاد وطريق أهل الجهل والارتياب، لا طريق ذي عقل ولا ذي دين.</w:t>
      </w:r>
      <w:r>
        <w:rPr>
          <w:b/>
          <w:bCs/>
          <w:rtl/>
          <w:lang w:bidi="ar"/>
        </w:rPr>
        <w:br/>
        <w:t>كما قال تعالى: {ومن الناس من يجادل في الله بغير علم ولا هدى ولا كتاب منير} [الحج: 8] .</w:t>
      </w:r>
      <w:r>
        <w:rPr>
          <w:b/>
          <w:bCs/>
          <w:rtl/>
          <w:lang w:bidi="ar"/>
        </w:rPr>
        <w:br/>
        <w:t xml:space="preserve">وقال تعالى: {ومن الناس من يجادل في الله بغير علم ويتبع كل شيطان مريد * كتب عليه أنه من </w:t>
      </w:r>
      <w:r>
        <w:rPr>
          <w:b/>
          <w:bCs/>
          <w:rtl/>
          <w:lang w:bidi="ar"/>
        </w:rPr>
        <w:lastRenderedPageBreak/>
        <w:t>تولاه فأنه يضله ويهديه إلى عذاب السعير} [الحج: 3-4] .</w:t>
      </w:r>
      <w:r>
        <w:rPr>
          <w:b/>
          <w:bCs/>
          <w:rtl/>
          <w:lang w:bidi="ar"/>
        </w:rPr>
        <w:br/>
        <w:t>فإنه قد يقال: هذه حال كل من عارض آيات الله بمعقوله، فإنه لا علم عنده، إذ ذلك المعارض، وإن سماه معقولا، فإنه جهل وضلال، فليس بعلم ولا عقل ولا هدى، إذ لا إيمان عنده ليكون مهتدياً، فإن المهتدين الذين على هدى من ربهم هم مؤمنون بما جاء به الرسول، ولا كتاب منير، فإن الكتاب المنير لا يناقض كتاب الله.</w:t>
      </w:r>
      <w:r>
        <w:rPr>
          <w:b/>
          <w:bCs/>
          <w:rtl/>
          <w:lang w:bidi="ar"/>
        </w:rPr>
        <w:br/>
        <w:t>وهؤلاء المعارضون ليس عندهم لا علم ولا إيمان ولا قرآن فهم يجادلون في آيات الله بغير علم ولا هدى ولا كتاب منير.</w:t>
      </w:r>
      <w:r>
        <w:rPr>
          <w:b/>
          <w:bCs/>
          <w:rtl/>
          <w:lang w:bidi="ar"/>
        </w:rPr>
        <w:br/>
        <w:t>واسم (العلم) يتناول هذا وهذا، ولكن هو من باب عطف الخاص على العام، ولهذا ذكر تارة وحذف أخرى.</w:t>
      </w:r>
      <w:r>
        <w:rPr>
          <w:b/>
          <w:bCs/>
          <w:rtl/>
          <w:lang w:bidi="ar"/>
        </w:rPr>
        <w:br/>
        <w:t>وذلك أنه قد يقال: إنه سبحانه ذكر ثلاثة أصناف: صنف يجادل</w:t>
      </w:r>
    </w:p>
    <w:p w14:paraId="21065E55" w14:textId="77777777" w:rsidR="008620FE" w:rsidRDefault="008620FE">
      <w:pPr>
        <w:pStyle w:val="a3"/>
        <w:bidi/>
        <w:ind w:left="720"/>
        <w:jc w:val="right"/>
        <w:rPr>
          <w:b/>
          <w:bCs/>
          <w:i/>
          <w:iCs/>
          <w:color w:val="0000FF"/>
          <w:rtl/>
          <w:lang w:bidi="ar"/>
        </w:rPr>
      </w:pPr>
      <w:r>
        <w:rPr>
          <w:b/>
          <w:bCs/>
          <w:i/>
          <w:iCs/>
          <w:color w:val="0000FF"/>
          <w:rtl/>
          <w:lang w:bidi="ar"/>
        </w:rPr>
        <w:t>(5/263)</w:t>
      </w:r>
    </w:p>
    <w:p w14:paraId="0C5D9935" w14:textId="77777777" w:rsidR="008620FE" w:rsidRDefault="008620FE">
      <w:pPr>
        <w:bidi/>
        <w:ind w:left="720"/>
        <w:rPr>
          <w:b/>
          <w:bCs/>
          <w:rtl/>
          <w:lang w:bidi="ar"/>
        </w:rPr>
      </w:pPr>
      <w:r>
        <w:rPr>
          <w:rFonts w:hint="cs"/>
          <w:b/>
          <w:bCs/>
          <w:lang w:bidi="ar"/>
        </w:rPr>
        <w:pict w14:anchorId="5A807A83">
          <v:rect id="_x0000_i1268" style="width:394.55pt;height:1.5pt" o:hrpct="950" o:hralign="center" o:hrstd="t" o:hrnoshade="t" o:hr="t" fillcolor="navy" stroked="f"/>
        </w:pict>
      </w:r>
    </w:p>
    <w:p w14:paraId="7DCB2DD0" w14:textId="77777777" w:rsidR="008620FE" w:rsidRPr="001A427C" w:rsidRDefault="008620FE">
      <w:pPr>
        <w:pStyle w:val="a3"/>
        <w:bidi/>
        <w:ind w:left="720"/>
        <w:rPr>
          <w:rFonts w:hint="cs"/>
          <w:b/>
          <w:bCs/>
          <w:i/>
          <w:iCs/>
          <w:color w:val="0000FF"/>
          <w:rtl/>
          <w:lang w:bidi="ar"/>
        </w:rPr>
      </w:pPr>
      <w:r>
        <w:rPr>
          <w:b/>
          <w:bCs/>
          <w:rtl/>
          <w:lang w:bidi="ar"/>
        </w:rPr>
        <w:t>في الله بغير علم ويتبع كل شيطان مريد، مكتوب عليه إضلال من تولاه.</w:t>
      </w:r>
      <w:r>
        <w:rPr>
          <w:b/>
          <w:bCs/>
          <w:rtl/>
          <w:lang w:bidi="ar"/>
        </w:rPr>
        <w:br/>
        <w:t>وهذه حال المتبع لمن يضله.</w:t>
      </w:r>
      <w:r>
        <w:rPr>
          <w:b/>
          <w:bCs/>
          <w:rtl/>
          <w:lang w:bidi="ar"/>
        </w:rPr>
        <w:br/>
        <w:t>وصنف يجادل في الله بغير علم ولا هدى ولا كتاب منير، ثاني عطفه ليضل عن سبيل الله، وهذه حال المتبوع المستكبر الضال عن سبيل الله.</w:t>
      </w:r>
      <w:r>
        <w:rPr>
          <w:b/>
          <w:bCs/>
          <w:rtl/>
          <w:lang w:bidi="ar"/>
        </w:rPr>
        <w:br/>
        <w:t>ثم ذكر حال من يعبد الله على حرف، وهذه حال المتبع لهواه، الذي إن حصل له ما يهواه من الدنيا عبد الله، وإن أصابه ما يمتحن به في دنياه ارتد عن دينه، فهذه حال من كان مريضاً في إرادته وقصده، وهي حال أهل الشهوات والأهواء.</w:t>
      </w:r>
      <w:r>
        <w:rPr>
          <w:b/>
          <w:bCs/>
          <w:rtl/>
          <w:lang w:bidi="ar"/>
        </w:rPr>
        <w:br/>
        <w:t>ولهذه ذكر الله ذلك في العبادة التي أصلها القصد والإرادة، وأما الأولان: فحال الضال والمضل، وذلك مرض في العلم والمعرفة، وهي حال أهل الشبهات والنظر الفاسد والجدال بالباطل.</w:t>
      </w:r>
      <w:r>
        <w:rPr>
          <w:b/>
          <w:bCs/>
          <w:rtl/>
          <w:lang w:bidi="ar"/>
        </w:rPr>
        <w:br/>
        <w:t>فإنه تعالى يحب البصر الناقد عند ورود الشبهات ويحب العقل الكامل عند حلول الشهوات، ولا بد للعبد من معرفة الحق وقصده.</w:t>
      </w:r>
      <w:r>
        <w:rPr>
          <w:b/>
          <w:bCs/>
          <w:rtl/>
          <w:lang w:bidi="ar"/>
        </w:rPr>
        <w:br/>
        <w:t>كما قال: {اهدنا الصراط المستقيم * صراط الذين أنعمت عليهم غير المغضوب عليهم ولا الضالين} [الفاتحة: 6-7] فمن لم يعرفه كان ضالاً، ومن علم ولم يتبعه كان مغضوباً عليه.</w:t>
      </w:r>
      <w:r>
        <w:rPr>
          <w:b/>
          <w:bCs/>
          <w:rtl/>
          <w:lang w:bidi="ar"/>
        </w:rPr>
        <w:br/>
        <w:t>كما أن أول الخير الهدى، ومنتهاه الرحمة والرضوان، فذكر سبحانه ما</w:t>
      </w:r>
    </w:p>
    <w:p w14:paraId="76A9812A" w14:textId="77777777" w:rsidR="008620FE" w:rsidRDefault="008620FE">
      <w:pPr>
        <w:pStyle w:val="a3"/>
        <w:bidi/>
        <w:ind w:left="720"/>
        <w:jc w:val="right"/>
        <w:rPr>
          <w:b/>
          <w:bCs/>
          <w:i/>
          <w:iCs/>
          <w:color w:val="0000FF"/>
          <w:rtl/>
          <w:lang w:bidi="ar"/>
        </w:rPr>
      </w:pPr>
      <w:r>
        <w:rPr>
          <w:b/>
          <w:bCs/>
          <w:i/>
          <w:iCs/>
          <w:color w:val="0000FF"/>
          <w:rtl/>
          <w:lang w:bidi="ar"/>
        </w:rPr>
        <w:t>(5/264)</w:t>
      </w:r>
    </w:p>
    <w:p w14:paraId="5FCD2B28" w14:textId="77777777" w:rsidR="008620FE" w:rsidRDefault="008620FE">
      <w:pPr>
        <w:bidi/>
        <w:ind w:left="720"/>
        <w:rPr>
          <w:b/>
          <w:bCs/>
          <w:rtl/>
          <w:lang w:bidi="ar"/>
        </w:rPr>
      </w:pPr>
      <w:r>
        <w:rPr>
          <w:rFonts w:hint="cs"/>
          <w:b/>
          <w:bCs/>
          <w:lang w:bidi="ar"/>
        </w:rPr>
        <w:pict w14:anchorId="0DE8E050">
          <v:rect id="_x0000_i1269" style="width:394.55pt;height:1.5pt" o:hrpct="950" o:hralign="center" o:hrstd="t" o:hrnoshade="t" o:hr="t" fillcolor="navy" stroked="f"/>
        </w:pict>
      </w:r>
    </w:p>
    <w:p w14:paraId="5CFD83F5" w14:textId="77777777" w:rsidR="008620FE" w:rsidRPr="001A427C" w:rsidRDefault="008620FE">
      <w:pPr>
        <w:pStyle w:val="a3"/>
        <w:bidi/>
        <w:ind w:left="720"/>
        <w:rPr>
          <w:rFonts w:hint="cs"/>
          <w:b/>
          <w:bCs/>
          <w:i/>
          <w:iCs/>
          <w:color w:val="0000FF"/>
          <w:rtl/>
          <w:lang w:bidi="ar"/>
        </w:rPr>
      </w:pPr>
      <w:r>
        <w:rPr>
          <w:b/>
          <w:bCs/>
          <w:rtl/>
          <w:lang w:bidi="ar"/>
        </w:rPr>
        <w:lastRenderedPageBreak/>
        <w:t>يعرض في العلم من الضلال والإضلال، وما يعرض في الإرادة من اتباع الشهوات، كما جمع بينهما في قوله: {إن يتبعون إلا الظن وما تهوى الأنفس ولقد جاءهم من ربهم الهدى} [النجم: 23] .</w:t>
      </w:r>
      <w:r>
        <w:rPr>
          <w:b/>
          <w:bCs/>
          <w:rtl/>
          <w:lang w:bidi="ar"/>
        </w:rPr>
        <w:br/>
        <w:t>فقال أولا: {ومن الناس من يجادل في الله بغير علم} [الحج: 3] ، وكل من جادل في الله بغير هدى ولا كتاب منير، فقد جادل بغير علم أيضا، فنفي العلم يقتضي نفي كل ما يكون علماً بأي طريق حصل، وذلك ينفي أن يكون مجادلاً بهدىً أو كتاب منير، ولكن هذه حال الضال المتبع لمن يضله، فلم يحتج إلى تفصيل، فبين أنه يجادل بغير علم ويتبع كل شيطان مريد، كتب على ذلك الشيطان أنه من تولاه فأنه يضله ويهديه إلى عذاب السعير.</w:t>
      </w:r>
      <w:r>
        <w:rPr>
          <w:b/>
          <w:bCs/>
          <w:rtl/>
          <w:lang w:bidi="ar"/>
        </w:rPr>
        <w:br/>
        <w:t>وهذه حال مقلد أئمة الضلال بين أهل الكتاب وأهل البدع، فإنهم يجادلون في الله بغير علم، ويتبعون من شياطين الجن والإنس من يضلهم.</w:t>
      </w:r>
      <w:r>
        <w:rPr>
          <w:b/>
          <w:bCs/>
          <w:rtl/>
          <w:lang w:bidi="ar"/>
        </w:rPr>
        <w:br/>
        <w:t>ثم ذكر حال المتبوع الذي يثنى عطفيه تكبراً كما قال: {وإذا تتلى عليه آياتنا ولى مستكبرا كأن لم يسمعها} [لقمان: 7] .</w:t>
      </w:r>
      <w:r>
        <w:rPr>
          <w:b/>
          <w:bCs/>
          <w:rtl/>
          <w:lang w:bidi="ar"/>
        </w:rPr>
        <w:br/>
        <w:t>وقال: {فلا صدق ولا صلى * ولكن كذب وتولى * ثم ذهب إلى أهله يتمطى} [القيامة: 31 -33] .</w:t>
      </w:r>
      <w:r>
        <w:rPr>
          <w:b/>
          <w:bCs/>
          <w:rtl/>
          <w:lang w:bidi="ar"/>
        </w:rPr>
        <w:br/>
        <w:t>وهذا النوع يجادل ليضل عن سبيل الله، وجداله بغير علم أيضا، ولكن فصل حاله، فبين أنه لا يجادل بهدىً كأيمان المؤمن، ولا بكتاب</w:t>
      </w:r>
    </w:p>
    <w:p w14:paraId="04BC3376" w14:textId="77777777" w:rsidR="008620FE" w:rsidRDefault="008620FE">
      <w:pPr>
        <w:pStyle w:val="a3"/>
        <w:bidi/>
        <w:ind w:left="720"/>
        <w:jc w:val="right"/>
        <w:rPr>
          <w:b/>
          <w:bCs/>
          <w:i/>
          <w:iCs/>
          <w:color w:val="0000FF"/>
          <w:rtl/>
          <w:lang w:bidi="ar"/>
        </w:rPr>
      </w:pPr>
      <w:r>
        <w:rPr>
          <w:b/>
          <w:bCs/>
          <w:i/>
          <w:iCs/>
          <w:color w:val="0000FF"/>
          <w:rtl/>
          <w:lang w:bidi="ar"/>
        </w:rPr>
        <w:t>(5/265)</w:t>
      </w:r>
    </w:p>
    <w:p w14:paraId="430EE718" w14:textId="77777777" w:rsidR="008620FE" w:rsidRDefault="008620FE">
      <w:pPr>
        <w:bidi/>
        <w:ind w:left="720"/>
        <w:rPr>
          <w:b/>
          <w:bCs/>
          <w:rtl/>
          <w:lang w:bidi="ar"/>
        </w:rPr>
      </w:pPr>
      <w:r>
        <w:rPr>
          <w:rFonts w:hint="cs"/>
          <w:b/>
          <w:bCs/>
          <w:lang w:bidi="ar"/>
        </w:rPr>
        <w:pict w14:anchorId="39F2260B">
          <v:rect id="_x0000_i1270" style="width:394.55pt;height:1.5pt" o:hrpct="950" o:hralign="center" o:hrstd="t" o:hrnoshade="t" o:hr="t" fillcolor="navy" stroked="f"/>
        </w:pict>
      </w:r>
    </w:p>
    <w:p w14:paraId="2DC46A86" w14:textId="77777777" w:rsidR="008620FE" w:rsidRPr="001A427C" w:rsidRDefault="008620FE">
      <w:pPr>
        <w:pStyle w:val="a3"/>
        <w:bidi/>
        <w:ind w:left="720"/>
        <w:rPr>
          <w:rFonts w:hint="cs"/>
          <w:b/>
          <w:bCs/>
          <w:i/>
          <w:iCs/>
          <w:color w:val="0000FF"/>
          <w:rtl/>
          <w:lang w:bidi="ar"/>
        </w:rPr>
      </w:pPr>
      <w:r>
        <w:rPr>
          <w:b/>
          <w:bCs/>
          <w:rtl/>
          <w:lang w:bidi="ar"/>
        </w:rPr>
        <w:t>منير كالجدال بكتاب منزل من السماء، فليس معه علم من هذا الطريق ولا من غيرها.</w:t>
      </w:r>
      <w:r>
        <w:rPr>
          <w:b/>
          <w:bCs/>
          <w:rtl/>
          <w:lang w:bidi="ar"/>
        </w:rPr>
        <w:br/>
        <w:t>كما قال تعالى: {فلا صدق ولا صلى} [القيامة: 31] وكل من لم يصدق لم يصل.</w:t>
      </w:r>
      <w:r>
        <w:rPr>
          <w:b/>
          <w:bCs/>
          <w:rtl/>
          <w:lang w:bidi="ar"/>
        </w:rPr>
        <w:br/>
        <w:t>وقال تعالى: {لم نك من المصلين * ولم نك نطعم المسكين * وكنا نخوض مع الخائضين * وكنا نكذب بيوم الدين} [المدثر: 43-46] .</w:t>
      </w:r>
      <w:r>
        <w:rPr>
          <w:b/>
          <w:bCs/>
          <w:rtl/>
          <w:lang w:bidi="ar"/>
        </w:rPr>
        <w:br/>
        <w:t>وقال تعالى: {إنه كان لا يؤمن بالله العظيم * ولا يحض على طعام المسكين} [الحاقة: 33-34] .</w:t>
      </w:r>
      <w:r>
        <w:rPr>
          <w:b/>
          <w:bCs/>
          <w:rtl/>
          <w:lang w:bidi="ar"/>
        </w:rPr>
        <w:br/>
        <w:t xml:space="preserve">ومثل هذا كثير، قد ينفي الشيء الذي نفيه يستلزم نفي غيره، لكن تذكر تلك اللوازم على سبيل التصريح للفرق بين دلالة اللوازم ودلالة المطابقة، كما قد ذكرنا نحو ذلك في قوله تعالى: {ولا تلبسوا الحق بالباطل وتكتموا الحق} [البقرة: 42] ، وأن كل من لبس بالباطل فلا بد أن يكتم بعض الحق، وبينا أن هذا ليس من باب النهي عن المجموع المقتضي لجواز أحدهما، ولا من باب </w:t>
      </w:r>
      <w:r>
        <w:rPr>
          <w:b/>
          <w:bCs/>
          <w:rtl/>
          <w:lang w:bidi="ar"/>
        </w:rPr>
        <w:lastRenderedPageBreak/>
        <w:t>النهي عن فعلين متباينين، حتى لا يعاد فيه حرف النفي، بل هو من باب النهي عن المتلازمات.</w:t>
      </w:r>
      <w:r>
        <w:rPr>
          <w:b/>
          <w:bCs/>
          <w:rtl/>
          <w:lang w:bidi="ar"/>
        </w:rPr>
        <w:br/>
        <w:t>كما يقال لا تكفر وتكذب بالرسول، ولا تجادل في الله بغير علم ولا هدىً ولا كتاب منير.</w:t>
      </w:r>
      <w:r>
        <w:rPr>
          <w:b/>
          <w:bCs/>
          <w:rtl/>
          <w:lang w:bidi="ar"/>
        </w:rPr>
        <w:br/>
        <w:t>والمقصود أن كل من عارض كتاب الله بمعقوله أو وجده، أو ذوقه،</w:t>
      </w:r>
    </w:p>
    <w:p w14:paraId="6337523F" w14:textId="77777777" w:rsidR="008620FE" w:rsidRDefault="008620FE">
      <w:pPr>
        <w:pStyle w:val="a3"/>
        <w:bidi/>
        <w:ind w:left="720"/>
        <w:jc w:val="right"/>
        <w:rPr>
          <w:b/>
          <w:bCs/>
          <w:i/>
          <w:iCs/>
          <w:color w:val="0000FF"/>
          <w:rtl/>
          <w:lang w:bidi="ar"/>
        </w:rPr>
      </w:pPr>
      <w:r>
        <w:rPr>
          <w:b/>
          <w:bCs/>
          <w:i/>
          <w:iCs/>
          <w:color w:val="0000FF"/>
          <w:rtl/>
          <w:lang w:bidi="ar"/>
        </w:rPr>
        <w:t>(5/266)</w:t>
      </w:r>
    </w:p>
    <w:p w14:paraId="5C5B243C" w14:textId="77777777" w:rsidR="008620FE" w:rsidRDefault="008620FE">
      <w:pPr>
        <w:bidi/>
        <w:ind w:left="720"/>
        <w:rPr>
          <w:b/>
          <w:bCs/>
          <w:rtl/>
          <w:lang w:bidi="ar"/>
        </w:rPr>
      </w:pPr>
      <w:r>
        <w:rPr>
          <w:rFonts w:hint="cs"/>
          <w:b/>
          <w:bCs/>
          <w:lang w:bidi="ar"/>
        </w:rPr>
        <w:pict w14:anchorId="19AA4AB1">
          <v:rect id="_x0000_i1271" style="width:394.55pt;height:1.5pt" o:hrpct="950" o:hralign="center" o:hrstd="t" o:hrnoshade="t" o:hr="t" fillcolor="navy" stroked="f"/>
        </w:pict>
      </w:r>
    </w:p>
    <w:p w14:paraId="2F89FA79" w14:textId="77777777" w:rsidR="008620FE" w:rsidRPr="001A427C" w:rsidRDefault="008620FE">
      <w:pPr>
        <w:pStyle w:val="a3"/>
        <w:bidi/>
        <w:ind w:left="720"/>
        <w:rPr>
          <w:rFonts w:hint="cs"/>
          <w:b/>
          <w:bCs/>
          <w:i/>
          <w:iCs/>
          <w:color w:val="0000FF"/>
          <w:rtl/>
          <w:lang w:bidi="ar"/>
        </w:rPr>
      </w:pPr>
      <w:r>
        <w:rPr>
          <w:b/>
          <w:bCs/>
          <w:rtl/>
          <w:lang w:bidi="ar"/>
        </w:rPr>
        <w:t>وناظر على ذلك، فقد جادل في الله بغير علم ولا هدى ولا كتاب منير، ليضل عن سبيل الله، فإن كتاب الله هو سبيل الله.</w:t>
      </w:r>
      <w:r>
        <w:rPr>
          <w:b/>
          <w:bCs/>
          <w:rtl/>
          <w:lang w:bidi="ar"/>
        </w:rPr>
        <w:br/>
        <w:t>ولهذا فسر النبي صلى الله عليه وسلم الصراط المستقيم بكتاب الله، وفسره بالإسلام، كلاهما مأثور عن النبي صلى الله عليه وسلم، ففي حديث النواس بن سمعان، النبي صلى الله عليه وسلم، قال: «ضرب الله مثلاً صراطا مستقيما، وعلى جنبتي الصراط سوران، وفي السورين أبواب مفتحة، وعلى الأبواب ستور مرخاة، وداع من فوق الصراط، وداع على رأس الصراط.</w:t>
      </w:r>
      <w:r>
        <w:rPr>
          <w:b/>
          <w:bCs/>
          <w:rtl/>
          <w:lang w:bidi="ar"/>
        </w:rPr>
        <w:br/>
        <w:t>فالصراط المستقيم هو الإسلام، والسوران حدود الله، والأبواب المفتحة محارم الله، والداعي على رأس الصراط كتاب الله، والداعي فوق الصراط واعظ الله في قلب كل مسلم، فإذا أراد العبد أن يفتح باباً من تلك الأبواب دعاه الداعي،: يا عبد الله لا تفتحه، فإنك إن تفتحه تلجه» رواه الإمام أحمد، والترمذي وصححه.</w:t>
      </w:r>
      <w:r>
        <w:rPr>
          <w:b/>
          <w:bCs/>
          <w:rtl/>
          <w:lang w:bidi="ar"/>
        </w:rPr>
        <w:br/>
        <w:t>ومن المعلوم أن من أعظم المحارم معارضة كتاب الله بما يناقضه ويقدم ذلك عليه.</w:t>
      </w:r>
      <w:r>
        <w:rPr>
          <w:b/>
          <w:bCs/>
          <w:rtl/>
          <w:lang w:bidi="ar"/>
        </w:rPr>
        <w:br/>
        <w:t>وفي حديث علي رضي الله عنه الذي رواه الترمذي، وأبو نعيم من عدة</w:t>
      </w:r>
    </w:p>
    <w:p w14:paraId="5B5AC447" w14:textId="77777777" w:rsidR="008620FE" w:rsidRDefault="008620FE">
      <w:pPr>
        <w:pStyle w:val="a3"/>
        <w:bidi/>
        <w:ind w:left="720"/>
        <w:jc w:val="right"/>
        <w:rPr>
          <w:b/>
          <w:bCs/>
          <w:i/>
          <w:iCs/>
          <w:color w:val="0000FF"/>
          <w:rtl/>
          <w:lang w:bidi="ar"/>
        </w:rPr>
      </w:pPr>
      <w:r>
        <w:rPr>
          <w:b/>
          <w:bCs/>
          <w:i/>
          <w:iCs/>
          <w:color w:val="0000FF"/>
          <w:rtl/>
          <w:lang w:bidi="ar"/>
        </w:rPr>
        <w:t>(5/267)</w:t>
      </w:r>
    </w:p>
    <w:p w14:paraId="4428CD35" w14:textId="77777777" w:rsidR="008620FE" w:rsidRDefault="008620FE">
      <w:pPr>
        <w:bidi/>
        <w:ind w:left="720"/>
        <w:rPr>
          <w:b/>
          <w:bCs/>
          <w:rtl/>
          <w:lang w:bidi="ar"/>
        </w:rPr>
      </w:pPr>
      <w:r>
        <w:rPr>
          <w:rFonts w:hint="cs"/>
          <w:b/>
          <w:bCs/>
          <w:lang w:bidi="ar"/>
        </w:rPr>
        <w:pict w14:anchorId="350021D9">
          <v:rect id="_x0000_i1272" style="width:394.55pt;height:1.5pt" o:hrpct="950" o:hralign="center" o:hrstd="t" o:hrnoshade="t" o:hr="t" fillcolor="navy" stroked="f"/>
        </w:pict>
      </w:r>
    </w:p>
    <w:p w14:paraId="6C5535EE" w14:textId="77777777" w:rsidR="008620FE" w:rsidRPr="001A427C" w:rsidRDefault="008620FE">
      <w:pPr>
        <w:pStyle w:val="a3"/>
        <w:bidi/>
        <w:ind w:left="720"/>
        <w:rPr>
          <w:rFonts w:hint="cs"/>
          <w:b/>
          <w:bCs/>
          <w:i/>
          <w:iCs/>
          <w:color w:val="0000FF"/>
          <w:rtl/>
          <w:lang w:bidi="ar"/>
        </w:rPr>
      </w:pPr>
      <w:r>
        <w:rPr>
          <w:b/>
          <w:bCs/>
          <w:rtl/>
          <w:lang w:bidi="ar"/>
        </w:rPr>
        <w:t>طرق: قال رسول الله صلى الله عليه وسلم: «إنها ستكون فتن.</w:t>
      </w:r>
      <w:r>
        <w:rPr>
          <w:b/>
          <w:bCs/>
          <w:rtl/>
          <w:lang w:bidi="ar"/>
        </w:rPr>
        <w:br/>
        <w:t>قلت فما المخرج منها يا رسول الله؟ فقال: كتاب الله: فيه نبأ من قبلكم، وخبر ما بعدكم، وحكم ما بينكم، هو الفصل ليس بالهزل، من تركه من جبار قصمه الله، ومن ابتغى الهدى في غيره أضله الله، وهو حبل الله المتين، وهو الذكر الحكيم، وهو الصراط المستقيم، وهو الذي لا تزيغ به الأهواء، ولا تختلف به الآراء، ولا تلتبس به الألسن، ولا يخلق عن كثرة الرد، ولا تنقضي عجائبه، ولا تشبع منه العلماء، من قال به صدق، ومن حكم به عدل، ومن عمل به أجر، ومن دعا إليه هدي إلى صراط مستقيم» .</w:t>
      </w:r>
      <w:r>
        <w:rPr>
          <w:b/>
          <w:bCs/>
          <w:rtl/>
          <w:lang w:bidi="ar"/>
        </w:rPr>
        <w:br/>
        <w:t>وبسط الكلام على مثل هذا يطول جدا، وإنما نبهنا هنا على أصله.</w:t>
      </w:r>
      <w:r>
        <w:rPr>
          <w:b/>
          <w:bCs/>
          <w:rtl/>
          <w:lang w:bidi="ar"/>
        </w:rPr>
        <w:br/>
      </w:r>
      <w:r>
        <w:rPr>
          <w:b/>
          <w:bCs/>
          <w:rtl/>
          <w:lang w:bidi="ar"/>
        </w:rPr>
        <w:lastRenderedPageBreak/>
        <w:br/>
      </w:r>
      <w:r>
        <w:rPr>
          <w:b/>
          <w:bCs/>
          <w:color w:val="800000"/>
          <w:rtl/>
          <w:lang w:bidi="ar"/>
        </w:rPr>
        <w:t>الوجه التاسع والعشرون</w:t>
      </w:r>
      <w:r>
        <w:rPr>
          <w:b/>
          <w:bCs/>
          <w:rtl/>
          <w:lang w:bidi="ar"/>
        </w:rPr>
        <w:br/>
        <w:t>أن يقال: العقل ملزوم لعلمنا بالشرع ولازم له.</w:t>
      </w:r>
      <w:r>
        <w:rPr>
          <w:b/>
          <w:bCs/>
          <w:rtl/>
          <w:lang w:bidi="ar"/>
        </w:rPr>
        <w:br/>
        <w:t>ومعلوم أنه إذا كان اللزوم من أحد الطرفين، لزم من وجود الملزوم وجود اللازم، ومن نفي اللازم نفي الملزوم، فكيف إذا كان التلازم من الجانبين؟</w:t>
      </w:r>
    </w:p>
    <w:p w14:paraId="1C02D6D6" w14:textId="77777777" w:rsidR="008620FE" w:rsidRDefault="008620FE">
      <w:pPr>
        <w:pStyle w:val="a3"/>
        <w:bidi/>
        <w:ind w:left="720"/>
        <w:jc w:val="right"/>
        <w:rPr>
          <w:b/>
          <w:bCs/>
          <w:i/>
          <w:iCs/>
          <w:color w:val="0000FF"/>
          <w:rtl/>
          <w:lang w:bidi="ar"/>
        </w:rPr>
      </w:pPr>
      <w:r>
        <w:rPr>
          <w:b/>
          <w:bCs/>
          <w:i/>
          <w:iCs/>
          <w:color w:val="0000FF"/>
          <w:rtl/>
          <w:lang w:bidi="ar"/>
        </w:rPr>
        <w:t>(5/268)</w:t>
      </w:r>
    </w:p>
    <w:p w14:paraId="33F88E75" w14:textId="77777777" w:rsidR="008620FE" w:rsidRDefault="008620FE">
      <w:pPr>
        <w:bidi/>
        <w:ind w:left="720"/>
        <w:rPr>
          <w:b/>
          <w:bCs/>
          <w:rtl/>
          <w:lang w:bidi="ar"/>
        </w:rPr>
      </w:pPr>
      <w:r>
        <w:rPr>
          <w:rFonts w:hint="cs"/>
          <w:b/>
          <w:bCs/>
          <w:lang w:bidi="ar"/>
        </w:rPr>
        <w:pict w14:anchorId="611F487D">
          <v:rect id="_x0000_i1273" style="width:394.55pt;height:1.5pt" o:hrpct="950" o:hralign="center" o:hrstd="t" o:hrnoshade="t" o:hr="t" fillcolor="navy" stroked="f"/>
        </w:pict>
      </w:r>
    </w:p>
    <w:p w14:paraId="617DF99D" w14:textId="77777777" w:rsidR="008620FE" w:rsidRPr="001A427C" w:rsidRDefault="008620FE">
      <w:pPr>
        <w:pStyle w:val="a3"/>
        <w:bidi/>
        <w:ind w:left="720"/>
        <w:rPr>
          <w:rFonts w:hint="cs"/>
          <w:b/>
          <w:bCs/>
          <w:i/>
          <w:iCs/>
          <w:color w:val="0000FF"/>
          <w:rtl/>
          <w:lang w:bidi="ar"/>
        </w:rPr>
      </w:pPr>
      <w:r>
        <w:rPr>
          <w:b/>
          <w:bCs/>
          <w:rtl/>
          <w:lang w:bidi="ar"/>
        </w:rPr>
        <w:t>فإن هذا التلازم يستلزم أربع نتائج: فيلزم من ثبوت هذا اللازم ثبوت هذا، ومن نفيه نفيه، ومن ثبوت الملازم الآخر ثبوت ذلك، ومن نفيه نفيه.</w:t>
      </w:r>
      <w:r>
        <w:rPr>
          <w:b/>
          <w:bCs/>
          <w:rtl/>
          <w:lang w:bidi="ar"/>
        </w:rPr>
        <w:br/>
        <w:t>وهذا هو الذي يسميه المنطقيون: الشرطي المتصل، ويقولون: استثناء عين المقدم ينتج عين التالي، واستثناء نقيض التالي ينتج نقيض المقدم، فإذا كان التلازم من الجانبين كان استثناء عين كل من المتلازمين ينتج عين الآخر، واستثناء نقيض كل منهما ينتج نقيض الآخر.</w:t>
      </w:r>
      <w:r>
        <w:rPr>
          <w:b/>
          <w:bCs/>
          <w:rtl/>
          <w:lang w:bidi="ar"/>
        </w:rPr>
        <w:br/>
        <w:t>وبيان ذلك ها هنا: أنه إذا كان العقل هو الأصل الذي به عرف صحة الشرع، كما قد ذكروا هم ذلك، وقد تقدم أنه ليس المراد بكونه أصلاً له أنه أصل في ثبوته في نفسه، وصدقه في ذاته، بل هو أصل في علمنا به، أي دليل لنا على صحته.</w:t>
      </w:r>
      <w:r>
        <w:rPr>
          <w:b/>
          <w:bCs/>
          <w:rtl/>
          <w:lang w:bidi="ar"/>
        </w:rPr>
        <w:br/>
        <w:t>فإذا كان كذلك فمن المعلوم أن الدليل يجب طرده، وهو ملزوم للمدلول عليه، فيلزم من ثبوت الدليل ثبوت المدلول عليه، ولا يجب عكسه، فلا يلزم من عدم الدليل عدم المدلول عليه.</w:t>
      </w:r>
      <w:r>
        <w:rPr>
          <w:b/>
          <w:bCs/>
          <w:rtl/>
          <w:lang w:bidi="ar"/>
        </w:rPr>
        <w:br/>
        <w:t>وهذا كالمخلوقات فإنها آيه للخالق، فيلزم من ثبوتها ثبوت الخالق، ولا يلزم من وجود الخالق وجودها.</w:t>
      </w:r>
    </w:p>
    <w:p w14:paraId="38DDF771" w14:textId="77777777" w:rsidR="008620FE" w:rsidRDefault="008620FE">
      <w:pPr>
        <w:pStyle w:val="a3"/>
        <w:bidi/>
        <w:ind w:left="720"/>
        <w:jc w:val="right"/>
        <w:rPr>
          <w:b/>
          <w:bCs/>
          <w:i/>
          <w:iCs/>
          <w:color w:val="0000FF"/>
          <w:rtl/>
          <w:lang w:bidi="ar"/>
        </w:rPr>
      </w:pPr>
      <w:r>
        <w:rPr>
          <w:b/>
          <w:bCs/>
          <w:i/>
          <w:iCs/>
          <w:color w:val="0000FF"/>
          <w:rtl/>
          <w:lang w:bidi="ar"/>
        </w:rPr>
        <w:t>(5/269)</w:t>
      </w:r>
    </w:p>
    <w:p w14:paraId="366A8A1C" w14:textId="77777777" w:rsidR="008620FE" w:rsidRDefault="008620FE">
      <w:pPr>
        <w:bidi/>
        <w:ind w:left="720"/>
        <w:rPr>
          <w:b/>
          <w:bCs/>
          <w:rtl/>
          <w:lang w:bidi="ar"/>
        </w:rPr>
      </w:pPr>
      <w:r>
        <w:rPr>
          <w:rFonts w:hint="cs"/>
          <w:b/>
          <w:bCs/>
          <w:lang w:bidi="ar"/>
        </w:rPr>
        <w:pict w14:anchorId="082CC844">
          <v:rect id="_x0000_i1274" style="width:394.55pt;height:1.5pt" o:hrpct="950" o:hralign="center" o:hrstd="t" o:hrnoshade="t" o:hr="t" fillcolor="navy" stroked="f"/>
        </w:pict>
      </w:r>
    </w:p>
    <w:p w14:paraId="304128C4" w14:textId="77777777" w:rsidR="008620FE" w:rsidRPr="001A427C" w:rsidRDefault="008620FE">
      <w:pPr>
        <w:pStyle w:val="a3"/>
        <w:bidi/>
        <w:ind w:left="720"/>
        <w:rPr>
          <w:rFonts w:hint="cs"/>
          <w:b/>
          <w:bCs/>
          <w:i/>
          <w:iCs/>
          <w:color w:val="0000FF"/>
          <w:rtl/>
          <w:lang w:bidi="ar"/>
        </w:rPr>
      </w:pPr>
      <w:r>
        <w:rPr>
          <w:b/>
          <w:bCs/>
          <w:rtl/>
          <w:lang w:bidi="ar"/>
        </w:rPr>
        <w:t>وكذلك الآيات الدالات على نبوة النبي، وكذلك كثير من الأخبار والأقيسة الدالة على بعض الأحكام: يلزم من ثبوتها ثبوت الحكم، ولا يلزم من عدمها عدمه، إذ قد يكون الحكم معلوماً بدليل آخر، اللهم إلا أن يكون الدليل لازماً للمدلول عليه، فيلزم من عدم اللازم عدم الملزوم، وإذا كان لازماً له أمكن أن يكون مدلولاً له، إذ المتلازمان يمكن أن يستدل بكل منهما على الآخر، مثل الحكم الشرعي الذي لا يثبت إلا بدليل شرعي، فإنه يلزم من عدم دليله عدمه.</w:t>
      </w:r>
      <w:r>
        <w:rPr>
          <w:b/>
          <w:bCs/>
          <w:rtl/>
          <w:lang w:bidi="ar"/>
        </w:rPr>
        <w:br/>
        <w:t xml:space="preserve">وكذلك ما تتوفر الهمم والدواعي على نقله، إذا لم ينقل لزم من عدم نقله عدمه، ونقله دليل </w:t>
      </w:r>
      <w:r>
        <w:rPr>
          <w:b/>
          <w:bCs/>
          <w:rtl/>
          <w:lang w:bidi="ar"/>
        </w:rPr>
        <w:lastRenderedPageBreak/>
        <w:t>عليه، وإذا كان من المعقول ما هو دليل على صحة الشرع، لزم من ثبوت ذلك المعقول ثبوت الشرع، ولم يلزم من ثبوت الشرع ثبوته في نفس الأمر.</w:t>
      </w:r>
      <w:r>
        <w:rPr>
          <w:b/>
          <w:bCs/>
          <w:rtl/>
          <w:lang w:bidi="ar"/>
        </w:rPr>
        <w:br/>
        <w:t>لكن نحن إذا لم يكن لنا طريق إلى العلم بصحة الشرع علمنا بدليله العقلي الدال عليه، ولزم من علمنا بذلك الدليل العقلي علمنا به، فإن العلم بالدليل يستلزم العلم بالمدلول عليه.</w:t>
      </w:r>
      <w:r>
        <w:rPr>
          <w:b/>
          <w:bCs/>
          <w:rtl/>
          <w:lang w:bidi="ar"/>
        </w:rPr>
        <w:br/>
        <w:t>وهذا هو معنى كون النظر يفيد العلم.</w:t>
      </w:r>
      <w:r>
        <w:rPr>
          <w:b/>
          <w:bCs/>
          <w:rtl/>
          <w:lang w:bidi="ar"/>
        </w:rPr>
        <w:br/>
        <w:t>وهذا التلازم فيه قولان: قيل: إنه بطريق العادة التي يمكن خرقها.</w:t>
      </w:r>
      <w:r>
        <w:rPr>
          <w:b/>
          <w:bCs/>
          <w:rtl/>
          <w:lang w:bidi="ar"/>
        </w:rPr>
        <w:br/>
        <w:t>وقيل: بطريق اللزوم الذاتي الذي لا يمكن انفصاله، كاستلزام العلم للحياة، والصفة لموصوف ما، وكاستلزام جنس العرض لجنس الجوهر، لامتناع ثبوت صفة وعرض، بدون موصوف وجوهر.</w:t>
      </w:r>
      <w:r>
        <w:rPr>
          <w:b/>
          <w:bCs/>
          <w:rtl/>
          <w:lang w:bidi="ar"/>
        </w:rPr>
        <w:br/>
        <w:t>والمقصود هنا أنه إذا كان صحة الشرع لا تعلم إلا بدليل عقلي، فإنه</w:t>
      </w:r>
    </w:p>
    <w:p w14:paraId="4EC5C3D0" w14:textId="77777777" w:rsidR="008620FE" w:rsidRDefault="008620FE">
      <w:pPr>
        <w:pStyle w:val="a3"/>
        <w:bidi/>
        <w:ind w:left="720"/>
        <w:jc w:val="right"/>
        <w:rPr>
          <w:b/>
          <w:bCs/>
          <w:i/>
          <w:iCs/>
          <w:color w:val="0000FF"/>
          <w:rtl/>
          <w:lang w:bidi="ar"/>
        </w:rPr>
      </w:pPr>
      <w:r>
        <w:rPr>
          <w:b/>
          <w:bCs/>
          <w:i/>
          <w:iCs/>
          <w:color w:val="0000FF"/>
          <w:rtl/>
          <w:lang w:bidi="ar"/>
        </w:rPr>
        <w:t>(5/270)</w:t>
      </w:r>
    </w:p>
    <w:p w14:paraId="13F5EFE3" w14:textId="77777777" w:rsidR="008620FE" w:rsidRDefault="008620FE">
      <w:pPr>
        <w:bidi/>
        <w:ind w:left="720"/>
        <w:rPr>
          <w:b/>
          <w:bCs/>
          <w:rtl/>
          <w:lang w:bidi="ar"/>
        </w:rPr>
      </w:pPr>
      <w:r>
        <w:rPr>
          <w:rFonts w:hint="cs"/>
          <w:b/>
          <w:bCs/>
          <w:lang w:bidi="ar"/>
        </w:rPr>
        <w:pict w14:anchorId="390B9EE9">
          <v:rect id="_x0000_i1275" style="width:394.55pt;height:1.5pt" o:hrpct="950" o:hralign="center" o:hrstd="t" o:hrnoshade="t" o:hr="t" fillcolor="navy" stroked="f"/>
        </w:pict>
      </w:r>
    </w:p>
    <w:p w14:paraId="5D008B77" w14:textId="77777777" w:rsidR="008620FE" w:rsidRPr="001A427C" w:rsidRDefault="008620FE">
      <w:pPr>
        <w:pStyle w:val="a3"/>
        <w:bidi/>
        <w:ind w:left="720"/>
        <w:rPr>
          <w:rFonts w:hint="cs"/>
          <w:b/>
          <w:bCs/>
          <w:i/>
          <w:iCs/>
          <w:color w:val="0000FF"/>
          <w:rtl/>
          <w:lang w:bidi="ar"/>
        </w:rPr>
      </w:pPr>
      <w:r>
        <w:rPr>
          <w:b/>
          <w:bCs/>
          <w:rtl/>
          <w:lang w:bidi="ar"/>
        </w:rPr>
        <w:t>يلزم من علمنا بصحة الشرع، علمنا بالدليل العقلي الدال عليه، ويلزم من علمنا بذلك الدليل العقلي، علمنا بصحة الشرع.</w:t>
      </w:r>
      <w:r>
        <w:rPr>
          <w:b/>
          <w:bCs/>
          <w:rtl/>
          <w:lang w:bidi="ar"/>
        </w:rPr>
        <w:br/>
        <w:t>وهكذا الأمر في كل ما لا يعلم إلا بالدليل، ويلزم أيضا من ثبوت ذلك الدليل المعقول في نفس الأمر ثبوت الشرع، ولا يلزم من ثبوت الشرع ثبوت ذلك الدليل.</w:t>
      </w:r>
      <w:r>
        <w:rPr>
          <w:b/>
          <w:bCs/>
          <w:rtl/>
          <w:lang w:bidi="ar"/>
        </w:rPr>
        <w:br/>
        <w:t>وإذا كان العلم بصحة الشرع لازماً للعلم بالمعقول الدال عليه، وملزوماً له، ولازما لثبوت ذلك المعقول في نفس الأمر، كما أن ثبوت ذلك المعقول في نفس الأمر، مستلزم لثبوت الشرع في نفس الأمر، فمن الممتنع تناقض اللازم والملزوم، فضلاً عن تعارض المتلازمين.</w:t>
      </w:r>
      <w:r>
        <w:rPr>
          <w:b/>
          <w:bCs/>
          <w:rtl/>
          <w:lang w:bidi="ar"/>
        </w:rPr>
        <w:br/>
        <w:t>فإن المتعارضين هما المتنافيان اللذان يلزم من ثبوت أحدهما انتفاء الآخر، كالضدين والنقيضين.</w:t>
      </w:r>
      <w:r>
        <w:rPr>
          <w:b/>
          <w:bCs/>
          <w:rtl/>
          <w:lang w:bidi="ar"/>
        </w:rPr>
        <w:br/>
        <w:t>والمتلازمان يلزم من ثبوت كل منهما ثبوت الآخر، ومن انتفائه انتفاؤه، فكيف يمكن أن يكون المتلازمان متعارضين متنافيين متناقضين، أو متضادين؟</w:t>
      </w:r>
      <w:r>
        <w:rPr>
          <w:b/>
          <w:bCs/>
          <w:rtl/>
          <w:lang w:bidi="ar"/>
        </w:rPr>
        <w:br/>
        <w:t>ولفظ التنافي والتضاد والتناقض والتعارض ألفاظ (متقاربة) في أصل اللغة، وإن كانت تختلف فيها الاصطلاحات، فكل مضاد فهو مستلزم للتناقض اللغوي.</w:t>
      </w:r>
      <w:r>
        <w:rPr>
          <w:b/>
          <w:bCs/>
          <w:rtl/>
          <w:lang w:bidi="ar"/>
        </w:rPr>
        <w:br/>
        <w:t>ولهذا يسمي أهل اللغة أحد الضدين نقيض الآخر، وكل تعارض فهو</w:t>
      </w:r>
    </w:p>
    <w:p w14:paraId="78F33050" w14:textId="77777777" w:rsidR="008620FE" w:rsidRDefault="008620FE">
      <w:pPr>
        <w:pStyle w:val="a3"/>
        <w:bidi/>
        <w:ind w:left="720"/>
        <w:jc w:val="right"/>
        <w:rPr>
          <w:b/>
          <w:bCs/>
          <w:i/>
          <w:iCs/>
          <w:color w:val="0000FF"/>
          <w:rtl/>
          <w:lang w:bidi="ar"/>
        </w:rPr>
      </w:pPr>
      <w:r>
        <w:rPr>
          <w:b/>
          <w:bCs/>
          <w:i/>
          <w:iCs/>
          <w:color w:val="0000FF"/>
          <w:rtl/>
          <w:lang w:bidi="ar"/>
        </w:rPr>
        <w:t>(5/271)</w:t>
      </w:r>
    </w:p>
    <w:p w14:paraId="24917655" w14:textId="77777777" w:rsidR="008620FE" w:rsidRDefault="008620FE">
      <w:pPr>
        <w:bidi/>
        <w:ind w:left="720"/>
        <w:rPr>
          <w:b/>
          <w:bCs/>
          <w:rtl/>
          <w:lang w:bidi="ar"/>
        </w:rPr>
      </w:pPr>
      <w:r>
        <w:rPr>
          <w:rFonts w:hint="cs"/>
          <w:b/>
          <w:bCs/>
          <w:lang w:bidi="ar"/>
        </w:rPr>
        <w:pict w14:anchorId="0DDC320E">
          <v:rect id="_x0000_i1276" style="width:394.55pt;height:1.5pt" o:hrpct="950" o:hralign="center" o:hrstd="t" o:hrnoshade="t" o:hr="t" fillcolor="navy" stroked="f"/>
        </w:pict>
      </w:r>
    </w:p>
    <w:p w14:paraId="7B756BB9" w14:textId="77777777" w:rsidR="008620FE" w:rsidRPr="001A427C" w:rsidRDefault="008620FE">
      <w:pPr>
        <w:pStyle w:val="a3"/>
        <w:bidi/>
        <w:ind w:left="720"/>
        <w:rPr>
          <w:rFonts w:hint="cs"/>
          <w:b/>
          <w:bCs/>
          <w:i/>
          <w:iCs/>
          <w:color w:val="0000FF"/>
          <w:rtl/>
          <w:lang w:bidi="ar"/>
        </w:rPr>
      </w:pPr>
      <w:r>
        <w:rPr>
          <w:b/>
          <w:bCs/>
          <w:rtl/>
          <w:lang w:bidi="ar"/>
        </w:rPr>
        <w:lastRenderedPageBreak/>
        <w:t>مستلزم للتناقض اللغوي، لأن أحد الضدين ينقض الآخر، أي يلزم من ثبوته عدم الآخر، كما يلزم من ثبوت السواد انتفاء البياض.</w:t>
      </w:r>
      <w:r>
        <w:rPr>
          <w:b/>
          <w:bCs/>
          <w:rtl/>
          <w:lang w:bidi="ar"/>
        </w:rPr>
        <w:br/>
        <w:t>والنقيضان في اصطلاح كثير من أهل النظر هما اللذان لا يجتمعان ولا يرتفعان والضدان لا يجتمعان لكن قد يرتفعان.</w:t>
      </w:r>
      <w:r>
        <w:rPr>
          <w:b/>
          <w:bCs/>
          <w:rtl/>
          <w:lang w:bidi="ar"/>
        </w:rPr>
        <w:br/>
        <w:t>وفي اصطلاح آخرين منهم هما: النفي والإثبات فقط، كقولك، إما أن يكون، وإما أن لا يكون.</w:t>
      </w:r>
      <w:r>
        <w:rPr>
          <w:b/>
          <w:bCs/>
          <w:rtl/>
          <w:lang w:bidi="ar"/>
        </w:rPr>
        <w:br/>
        <w:t>ولهذا يقولون: التناقض اختلاف قضيتين بالسلب والإيجاب، على وجه يلزم من صدق إحداهما كذب الأخرى، فالتناقض في عرف أولئك أعم منه في عرف هؤلاء، فإن ما لا يجتمعان ولا يرتفعان قد يكونان ثبوتيين، وقد يكونان عدميين، وقد يكونان ثبوتاً وانتفاءً، ولو كان أحدهما وجوداً والآخر عدماً، فقد يعبر عنهما بصيغة الإثبات التي لا تدل بنفسها على التناقض الخاص، كما إذا قيل للموجود: إما أن يكون قائماً بنفسه، وإما أن يكون قائماً بغيره، وإما أن يكون واجباً بنفسه، وإما أن يكون ممكناً بنفسه، وإما أن يكون قديماً، وإما أن يكون محدثاً، ونحو ذلك.</w:t>
      </w:r>
      <w:r>
        <w:rPr>
          <w:b/>
          <w:bCs/>
          <w:rtl/>
          <w:lang w:bidi="ar"/>
        </w:rPr>
        <w:br/>
        <w:t>فمن المعلوم أن تقسم الموجود إلى قائم بنفسه وغيره، وواجب وممكن، وقديم ومحدث، تقسيم حاصر كتقسيم المعلوم إلى الثابت والمنفي.</w:t>
      </w:r>
      <w:r>
        <w:rPr>
          <w:b/>
          <w:bCs/>
          <w:rtl/>
          <w:lang w:bidi="ar"/>
        </w:rPr>
        <w:br/>
        <w:t>وهذان القسمان لا يجتمعان ولا يرتفعان كما أن الوجود والعدم لا يجتمعان ولا يرتفعان.</w:t>
      </w:r>
    </w:p>
    <w:p w14:paraId="62B29808" w14:textId="77777777" w:rsidR="008620FE" w:rsidRDefault="008620FE">
      <w:pPr>
        <w:pStyle w:val="a3"/>
        <w:bidi/>
        <w:ind w:left="720"/>
        <w:jc w:val="right"/>
        <w:rPr>
          <w:b/>
          <w:bCs/>
          <w:i/>
          <w:iCs/>
          <w:color w:val="0000FF"/>
          <w:rtl/>
          <w:lang w:bidi="ar"/>
        </w:rPr>
      </w:pPr>
      <w:r>
        <w:rPr>
          <w:b/>
          <w:bCs/>
          <w:i/>
          <w:iCs/>
          <w:color w:val="0000FF"/>
          <w:rtl/>
          <w:lang w:bidi="ar"/>
        </w:rPr>
        <w:t>(5/272)</w:t>
      </w:r>
    </w:p>
    <w:p w14:paraId="787F669C" w14:textId="77777777" w:rsidR="008620FE" w:rsidRDefault="008620FE">
      <w:pPr>
        <w:bidi/>
        <w:ind w:left="720"/>
        <w:rPr>
          <w:b/>
          <w:bCs/>
          <w:rtl/>
          <w:lang w:bidi="ar"/>
        </w:rPr>
      </w:pPr>
      <w:r>
        <w:rPr>
          <w:rFonts w:hint="cs"/>
          <w:b/>
          <w:bCs/>
          <w:lang w:bidi="ar"/>
        </w:rPr>
        <w:pict w14:anchorId="5378FBA8">
          <v:rect id="_x0000_i1277" style="width:394.55pt;height:1.5pt" o:hrpct="950" o:hralign="center" o:hrstd="t" o:hrnoshade="t" o:hr="t" fillcolor="navy" stroked="f"/>
        </w:pict>
      </w:r>
    </w:p>
    <w:p w14:paraId="4A906A9A" w14:textId="77777777" w:rsidR="008620FE" w:rsidRPr="001A427C" w:rsidRDefault="008620FE">
      <w:pPr>
        <w:pStyle w:val="a3"/>
        <w:bidi/>
        <w:ind w:left="720"/>
        <w:rPr>
          <w:rFonts w:hint="cs"/>
          <w:b/>
          <w:bCs/>
          <w:i/>
          <w:iCs/>
          <w:color w:val="0000FF"/>
          <w:rtl/>
          <w:lang w:bidi="ar"/>
        </w:rPr>
      </w:pPr>
      <w:r>
        <w:rPr>
          <w:b/>
          <w:bCs/>
          <w:rtl/>
          <w:lang w:bidi="ar"/>
        </w:rPr>
        <w:t>وأما أهل اللغة فالنقيضان عندهم أعم من هذا كله، كالمتنافيين، فكل ما نفى أحدهما الآخر فقد نقضه وأزاله وأبطله، فيسمونه نقيضه.</w:t>
      </w:r>
      <w:r>
        <w:rPr>
          <w:b/>
          <w:bCs/>
          <w:rtl/>
          <w:lang w:bidi="ar"/>
        </w:rPr>
        <w:br/>
        <w:t>وللمتفلسفة المشائين اصطلاح آخر في المتقابلين بالسلب والإيجاب، يسمونه تقابل العدم والملكة، وهو نفي الشيء عما من شأنه أن يكون قابلاً له، كنفي السمع والبصر والكلام عن الحيوان، فإنه يسمى عمىً وصمماً وبكماً، لأن الحيوان يقبل هذا وهذا، بخلاف نفي ذلك عن الجماد كالجدار، فإنه لا يسمى في اصطلاحهم عمىً ولا صمماً ولا بكماً، لأن الجدار لا يقبل ذلك.</w:t>
      </w:r>
      <w:r>
        <w:rPr>
          <w:b/>
          <w:bCs/>
          <w:rtl/>
          <w:lang w:bidi="ar"/>
        </w:rPr>
        <w:br/>
        <w:t>ثم إنهم تذرعوا بذلك إلى سلب النقيضين عن الخالق تعالى، فاحتج السلف والأئمة وأهل الإثبات بأن الخالق سبحانه لو لم يوصف بالسمع والبصر والكلام، ونحو ذلك من صفات الكمال، لوجب أن يوصف بما يقابل ذلك من الصمم والعمى والبكم ونحو ذلك من صفات النقص.</w:t>
      </w:r>
      <w:r>
        <w:rPr>
          <w:b/>
          <w:bCs/>
          <w:rtl/>
          <w:lang w:bidi="ar"/>
        </w:rPr>
        <w:br/>
        <w:t xml:space="preserve">فقال لهم هؤلاء: العمى والبصر والبكم والكلام متقابلان تقابل العدم والملكه، وهو سلب الشيء عما من شأنه أن يكون قابلاً له كالحيوان، فأما ما لا يقبل ذلك كالجماد، فلا يوصف بعمى ولا </w:t>
      </w:r>
      <w:r>
        <w:rPr>
          <w:b/>
          <w:bCs/>
          <w:rtl/>
          <w:lang w:bidi="ar"/>
        </w:rPr>
        <w:lastRenderedPageBreak/>
        <w:t>بصر ولا كلام ولا بكم ولا سمع ولا صمم، ولا حياة ولا موت.</w:t>
      </w:r>
      <w:r>
        <w:rPr>
          <w:b/>
          <w:bCs/>
          <w:rtl/>
          <w:lang w:bidi="ar"/>
        </w:rPr>
        <w:br/>
        <w:t>والجواب عن هذا من وجوه:</w:t>
      </w:r>
    </w:p>
    <w:p w14:paraId="21568092" w14:textId="77777777" w:rsidR="008620FE" w:rsidRDefault="008620FE">
      <w:pPr>
        <w:pStyle w:val="a3"/>
        <w:bidi/>
        <w:ind w:left="720"/>
        <w:jc w:val="right"/>
        <w:rPr>
          <w:b/>
          <w:bCs/>
          <w:i/>
          <w:iCs/>
          <w:color w:val="0000FF"/>
          <w:rtl/>
          <w:lang w:bidi="ar"/>
        </w:rPr>
      </w:pPr>
      <w:r>
        <w:rPr>
          <w:b/>
          <w:bCs/>
          <w:i/>
          <w:iCs/>
          <w:color w:val="0000FF"/>
          <w:rtl/>
          <w:lang w:bidi="ar"/>
        </w:rPr>
        <w:t>(5/273)</w:t>
      </w:r>
    </w:p>
    <w:p w14:paraId="0E8F26BA" w14:textId="77777777" w:rsidR="008620FE" w:rsidRDefault="008620FE">
      <w:pPr>
        <w:bidi/>
        <w:ind w:left="720"/>
        <w:rPr>
          <w:b/>
          <w:bCs/>
          <w:rtl/>
          <w:lang w:bidi="ar"/>
        </w:rPr>
      </w:pPr>
      <w:r>
        <w:rPr>
          <w:rFonts w:hint="cs"/>
          <w:b/>
          <w:bCs/>
          <w:lang w:bidi="ar"/>
        </w:rPr>
        <w:pict w14:anchorId="635B3B30">
          <v:rect id="_x0000_i1278" style="width:394.55pt;height:1.5pt" o:hrpct="950" o:hralign="center" o:hrstd="t" o:hrnoshade="t" o:hr="t" fillcolor="navy" stroked="f"/>
        </w:pict>
      </w:r>
    </w:p>
    <w:p w14:paraId="24CD5E33" w14:textId="77777777" w:rsidR="008620FE" w:rsidRPr="001A427C" w:rsidRDefault="008620FE">
      <w:pPr>
        <w:pStyle w:val="a3"/>
        <w:bidi/>
        <w:ind w:left="720"/>
        <w:rPr>
          <w:rFonts w:hint="cs"/>
          <w:b/>
          <w:bCs/>
          <w:i/>
          <w:iCs/>
          <w:color w:val="0000FF"/>
          <w:rtl/>
          <w:lang w:bidi="ar"/>
        </w:rPr>
      </w:pPr>
      <w:r>
        <w:rPr>
          <w:b/>
          <w:bCs/>
          <w:rtl/>
          <w:lang w:bidi="ar"/>
        </w:rPr>
        <w:t>أحدها: أن يقال: هذا اصطلاح لكم، وإلا فما ليس بحي يسمى ميتا، كما قال تعالى: {والذين يدعون من دون الله لا يخلقون شيئا وهم يخلقون * أموات غير أحياء} [النحل: 20-21] ، وقال تعالى: {وآية لهم الأرض الميتة أحييناها} [يس: 33] ، وقال: {اعلموا أن الله يحيي الأرض بعد موتها} [الحديد: 17] .</w:t>
      </w:r>
      <w:r>
        <w:rPr>
          <w:b/>
          <w:bCs/>
          <w:rtl/>
          <w:lang w:bidi="ar"/>
        </w:rPr>
        <w:br/>
        <w:t>والثاني: أن ما لا يقبل صفات الكمال أنقص مما يقبلها ولم يتصف بها، فإن الجماد أنقص من الحيوان الأعمى والأصم والأبكم، فإذا كان اتصافه بصفات النقص، مع إمكان اتصافه بصفات الكمال، نقصاً وعيباً يجب تنزيهه عنه، فعدم قبوله لصفات الكمال أعظم نقصاً وعيباً.</w:t>
      </w:r>
      <w:r>
        <w:rPr>
          <w:b/>
          <w:bCs/>
          <w:rtl/>
          <w:lang w:bidi="ar"/>
        </w:rPr>
        <w:br/>
        <w:t>ولهذا كان منتهى أمر هؤلاء تشبيهه بالجمادات ثم بالمعدومات، ثم بالممتنعات.</w:t>
      </w:r>
      <w:r>
        <w:rPr>
          <w:b/>
          <w:bCs/>
          <w:rtl/>
          <w:lang w:bidi="ar"/>
        </w:rPr>
        <w:br/>
        <w:t>الثالث: أن نفس عدم الحياة والعلم والقدرة نقص لكل ما عدم عنه ذلك، سواء فرض قابلاً أو غير قابل، بل ما لا يقبل ذلك أنقص مما يقبله، كما أن نفس الحياة والعلم والقدرة صفات كمال.</w:t>
      </w:r>
      <w:r>
        <w:rPr>
          <w:b/>
          <w:bCs/>
          <w:rtl/>
          <w:lang w:bidi="ar"/>
        </w:rPr>
        <w:br/>
        <w:t>فنفس وجود هذه الصفات كمال، ونفس عدمها نقص، سواء سمي موتاً وجهلاً وعجزاً أو لم يسم، وكذلك السمع والبصر والكلام كمال، وعدم ذلك نقص.</w:t>
      </w:r>
      <w:r>
        <w:rPr>
          <w:b/>
          <w:bCs/>
          <w:rtl/>
          <w:lang w:bidi="ar"/>
        </w:rPr>
        <w:br/>
        <w:t>وقد بسط الكلام على ذلك في مواضع بسيطاً لا يليق بهذا الموضوع.</w:t>
      </w:r>
    </w:p>
    <w:p w14:paraId="75A39FF1" w14:textId="77777777" w:rsidR="008620FE" w:rsidRDefault="008620FE">
      <w:pPr>
        <w:pStyle w:val="a3"/>
        <w:bidi/>
        <w:ind w:left="720"/>
        <w:jc w:val="right"/>
        <w:rPr>
          <w:b/>
          <w:bCs/>
          <w:i/>
          <w:iCs/>
          <w:color w:val="0000FF"/>
          <w:rtl/>
          <w:lang w:bidi="ar"/>
        </w:rPr>
      </w:pPr>
      <w:r>
        <w:rPr>
          <w:b/>
          <w:bCs/>
          <w:i/>
          <w:iCs/>
          <w:color w:val="0000FF"/>
          <w:rtl/>
          <w:lang w:bidi="ar"/>
        </w:rPr>
        <w:t>(5/274)</w:t>
      </w:r>
    </w:p>
    <w:p w14:paraId="213BE374" w14:textId="77777777" w:rsidR="008620FE" w:rsidRDefault="008620FE">
      <w:pPr>
        <w:bidi/>
        <w:ind w:left="720"/>
        <w:rPr>
          <w:b/>
          <w:bCs/>
          <w:rtl/>
          <w:lang w:bidi="ar"/>
        </w:rPr>
      </w:pPr>
      <w:r>
        <w:rPr>
          <w:rFonts w:hint="cs"/>
          <w:b/>
          <w:bCs/>
          <w:lang w:bidi="ar"/>
        </w:rPr>
        <w:pict w14:anchorId="3DFA9480">
          <v:rect id="_x0000_i1279" style="width:394.55pt;height:1.5pt" o:hrpct="950" o:hralign="center" o:hrstd="t" o:hrnoshade="t" o:hr="t" fillcolor="navy" stroked="f"/>
        </w:pict>
      </w:r>
    </w:p>
    <w:p w14:paraId="11919935" w14:textId="77777777" w:rsidR="008620FE" w:rsidRPr="001A427C" w:rsidRDefault="008620FE">
      <w:pPr>
        <w:pStyle w:val="a3"/>
        <w:bidi/>
        <w:ind w:left="720"/>
        <w:rPr>
          <w:rFonts w:hint="cs"/>
          <w:b/>
          <w:bCs/>
          <w:i/>
          <w:iCs/>
          <w:color w:val="0000FF"/>
          <w:rtl/>
          <w:lang w:bidi="ar"/>
        </w:rPr>
      </w:pPr>
      <w:r>
        <w:rPr>
          <w:b/>
          <w:bCs/>
          <w:rtl/>
          <w:lang w:bidi="ar"/>
        </w:rPr>
        <w:t>وإذا تبين أن الدليل العقلي الذي به يعلم صحة الشرع مستلزم للعلم بصحة الشرع، ومستلزم لثبوت الشرع في نفس الأمر، وعلمنا بالشرع يستلزم العلم بالدليل العقلي الذي قيل: أنه أصل للشرع، وإن العلم بصحة الشرع موقوف عليه، وليس ثبوت الشرع في نفسه مستلزماً لثبوت ذلك الدليل العقلي في نفس الأمر - علم أن ثبوت الشرع في نفس الأمر أقوى من ثبوت دليله العقلي في نفس الأمر، وأن ثبوت الشرع علمنا أقوى من ثبوت دليله العقلي، إن قيل: إنه ممكن أن تعلم صحته بغير ذلك الدليل، إلا كان العلم بهذا والعلم بهذا متلازمين.</w:t>
      </w:r>
      <w:r>
        <w:rPr>
          <w:b/>
          <w:bCs/>
          <w:rtl/>
          <w:lang w:bidi="ar"/>
        </w:rPr>
        <w:br/>
        <w:t xml:space="preserve">وإذا كان كذلك، كان القدح في الشرع قدحاً في دليله العقلي الدال على صحته بخلاف العكس، فكان القدح في الشرع قدحاً في هذا العقل، وليس القدح في هذا العقل مستلزماً للقدح في </w:t>
      </w:r>
      <w:r>
        <w:rPr>
          <w:b/>
          <w:bCs/>
          <w:rtl/>
          <w:lang w:bidi="ar"/>
        </w:rPr>
        <w:lastRenderedPageBreak/>
        <w:t>الشرع مطلقاً.</w:t>
      </w:r>
      <w:r>
        <w:rPr>
          <w:b/>
          <w:bCs/>
          <w:rtl/>
          <w:lang w:bidi="ar"/>
        </w:rPr>
        <w:br/>
        <w:t>وأما ما سوى المعقول الدال على صحة الشرع، فكذلك لا يلزم من بطلانه بطلان الشرع، كما لا يلزم من صحته صحة الشرع.</w:t>
      </w:r>
      <w:r>
        <w:rPr>
          <w:b/>
          <w:bCs/>
          <w:rtl/>
          <w:lang w:bidi="ar"/>
        </w:rPr>
        <w:br/>
        <w:t>فتبين أنه ليس في المعقولات ما يجب تقديمه على الشرع لكونه أصلاً للشرع، لأن المقدم عليه إن لم يكن هو المعقول الدال عليه، فليس هو أصلاً له، فلا يجب تقديمه عليه بهذا الاعتبار، وغن كان هو المعقول الدال عليه، امتنع أن يكون صحيحاً مع بطلان الشرع، لأن صحته مستلزمة لصحة الشرع، وإلا لم يكن دليلاً عليه.</w:t>
      </w:r>
      <w:r>
        <w:rPr>
          <w:b/>
          <w:bCs/>
          <w:rtl/>
          <w:lang w:bidi="ar"/>
        </w:rPr>
        <w:br/>
        <w:t>وثبوت الملزوم بدون الإلزام محال، فمن قدم العقل على الشرع، فقد</w:t>
      </w:r>
    </w:p>
    <w:p w14:paraId="19AF4559" w14:textId="77777777" w:rsidR="008620FE" w:rsidRDefault="008620FE">
      <w:pPr>
        <w:pStyle w:val="a3"/>
        <w:bidi/>
        <w:ind w:left="720"/>
        <w:jc w:val="right"/>
        <w:rPr>
          <w:b/>
          <w:bCs/>
          <w:i/>
          <w:iCs/>
          <w:color w:val="0000FF"/>
          <w:rtl/>
          <w:lang w:bidi="ar"/>
        </w:rPr>
      </w:pPr>
      <w:r>
        <w:rPr>
          <w:b/>
          <w:bCs/>
          <w:i/>
          <w:iCs/>
          <w:color w:val="0000FF"/>
          <w:rtl/>
          <w:lang w:bidi="ar"/>
        </w:rPr>
        <w:t>(5/275)</w:t>
      </w:r>
    </w:p>
    <w:p w14:paraId="7404188F" w14:textId="77777777" w:rsidR="008620FE" w:rsidRDefault="008620FE">
      <w:pPr>
        <w:bidi/>
        <w:ind w:left="720"/>
        <w:rPr>
          <w:b/>
          <w:bCs/>
          <w:rtl/>
          <w:lang w:bidi="ar"/>
        </w:rPr>
      </w:pPr>
      <w:r>
        <w:rPr>
          <w:rFonts w:hint="cs"/>
          <w:b/>
          <w:bCs/>
          <w:lang w:bidi="ar"/>
        </w:rPr>
        <w:pict w14:anchorId="511FDA33">
          <v:rect id="_x0000_i1280" style="width:394.55pt;height:1.5pt" o:hrpct="950" o:hralign="center" o:hrstd="t" o:hrnoshade="t" o:hr="t" fillcolor="navy" stroked="f"/>
        </w:pict>
      </w:r>
    </w:p>
    <w:p w14:paraId="5C2F0CC0" w14:textId="77777777" w:rsidR="008620FE" w:rsidRPr="001A427C" w:rsidRDefault="008620FE">
      <w:pPr>
        <w:pStyle w:val="a3"/>
        <w:bidi/>
        <w:ind w:left="720"/>
        <w:rPr>
          <w:rFonts w:hint="cs"/>
          <w:b/>
          <w:bCs/>
          <w:i/>
          <w:iCs/>
          <w:color w:val="0000FF"/>
          <w:rtl/>
          <w:lang w:bidi="ar"/>
        </w:rPr>
      </w:pPr>
      <w:r>
        <w:rPr>
          <w:b/>
          <w:bCs/>
          <w:rtl/>
          <w:lang w:bidi="ar"/>
        </w:rPr>
        <w:t>قدح في العقل والشرع جميعاً، وهو حال الذين قالوا: {لو كنا نسمع أو نعقل ما كنا في أصحاب السعير} [الملك: 10] .</w:t>
      </w:r>
      <w:r>
        <w:rPr>
          <w:b/>
          <w:bCs/>
          <w:rtl/>
          <w:lang w:bidi="ar"/>
        </w:rPr>
        <w:br/>
        <w:t>وإذا قال القائل: نحن إنما قدحنا في القدر الذي خالف العقل من الشرع، لم نقدح في كل الشرع.</w:t>
      </w:r>
      <w:r>
        <w:rPr>
          <w:b/>
          <w:bCs/>
          <w:rtl/>
          <w:lang w:bidi="ar"/>
        </w:rPr>
        <w:br/>
        <w:t>قيل: ومن قدم الشرع إنما قدح في ذلك القدر مما يقال إنه عقل، لم يقدح في كل عقل، ولا في العقل الذي هو أصل يعلم به صحة الشرع.</w:t>
      </w:r>
      <w:r>
        <w:rPr>
          <w:b/>
          <w:bCs/>
          <w:rtl/>
          <w:lang w:bidi="ar"/>
        </w:rPr>
        <w:br/>
        <w:t>وإنما قلنا (مما يقال إنه عقل) لأنه ليس بمعقول صحيح، وإن سماه أصحابه معقولاً.</w:t>
      </w:r>
      <w:r>
        <w:rPr>
          <w:b/>
          <w:bCs/>
          <w:rtl/>
          <w:lang w:bidi="ar"/>
        </w:rPr>
        <w:br/>
        <w:t>فإن من خالف الرسل عليهم الصلاة والسلام، ليس معه لا عقل صريح ولا نقل صحيح، وإنما غايته أن يتمسك بشبهات عقلية أو نقليه، كما يتمسك المشركون والصابئون من الفلاسفة وغيرهم بشبهات عقلية فاسدة، وكما يتمسك أهل الكتاب المبدل المنسوخ بشبهات نقليه فاسدة.</w:t>
      </w:r>
      <w:r>
        <w:rPr>
          <w:b/>
          <w:bCs/>
          <w:rtl/>
          <w:lang w:bidi="ar"/>
        </w:rPr>
        <w:br/>
        <w:t>قال الله تعالى: {والذين كذبوا بآياتنا صم وبكم في الظلمات} [الأنعام: 39] ، وقال تعالى: {أم تحسب أن أكثرهم يسمعون أو يعقلون إن هم إلا كالأنعام بل هم أضل سبيلا} [الفرقان: 44] .</w:t>
      </w:r>
      <w:r>
        <w:rPr>
          <w:b/>
          <w:bCs/>
          <w:rtl/>
          <w:lang w:bidi="ar"/>
        </w:rPr>
        <w:br/>
        <w:t>ولهذا كان من قدم العقل على الشرع لزمه بطلان العقل والشرع، ومن قدم الشرع لم يلزمه بطلان الشرع بل سلم له الشرع.</w:t>
      </w:r>
    </w:p>
    <w:p w14:paraId="140903AF" w14:textId="77777777" w:rsidR="008620FE" w:rsidRDefault="008620FE">
      <w:pPr>
        <w:pStyle w:val="a3"/>
        <w:bidi/>
        <w:ind w:left="720"/>
        <w:jc w:val="right"/>
        <w:rPr>
          <w:b/>
          <w:bCs/>
          <w:i/>
          <w:iCs/>
          <w:color w:val="0000FF"/>
          <w:rtl/>
          <w:lang w:bidi="ar"/>
        </w:rPr>
      </w:pPr>
      <w:r>
        <w:rPr>
          <w:b/>
          <w:bCs/>
          <w:i/>
          <w:iCs/>
          <w:color w:val="0000FF"/>
          <w:rtl/>
          <w:lang w:bidi="ar"/>
        </w:rPr>
        <w:t>(5/276)</w:t>
      </w:r>
    </w:p>
    <w:p w14:paraId="38DF1390" w14:textId="77777777" w:rsidR="008620FE" w:rsidRDefault="008620FE">
      <w:pPr>
        <w:bidi/>
        <w:ind w:left="720"/>
        <w:rPr>
          <w:b/>
          <w:bCs/>
          <w:rtl/>
          <w:lang w:bidi="ar"/>
        </w:rPr>
      </w:pPr>
      <w:r>
        <w:rPr>
          <w:rFonts w:hint="cs"/>
          <w:b/>
          <w:bCs/>
          <w:lang w:bidi="ar"/>
        </w:rPr>
        <w:pict w14:anchorId="4E02BF5A">
          <v:rect id="_x0000_i1281" style="width:394.55pt;height:1.5pt" o:hrpct="950" o:hralign="center" o:hrstd="t" o:hrnoshade="t" o:hr="t" fillcolor="navy" stroked="f"/>
        </w:pict>
      </w:r>
    </w:p>
    <w:p w14:paraId="60FE3D9F" w14:textId="77777777" w:rsidR="008620FE" w:rsidRPr="001A427C" w:rsidRDefault="008620FE">
      <w:pPr>
        <w:pStyle w:val="a3"/>
        <w:bidi/>
        <w:ind w:left="720"/>
        <w:rPr>
          <w:rFonts w:hint="cs"/>
          <w:b/>
          <w:bCs/>
          <w:i/>
          <w:iCs/>
          <w:color w:val="0000FF"/>
          <w:rtl/>
          <w:lang w:bidi="ar"/>
        </w:rPr>
      </w:pPr>
      <w:r>
        <w:rPr>
          <w:b/>
          <w:bCs/>
          <w:rtl/>
          <w:lang w:bidi="ar"/>
        </w:rPr>
        <w:lastRenderedPageBreak/>
        <w:t>ومعلوم أن سلامة الشرع للإنسان، خير له من أن يبطل عليه العقل والشرع جميعا.</w:t>
      </w:r>
      <w:r>
        <w:rPr>
          <w:b/>
          <w:bCs/>
          <w:rtl/>
          <w:lang w:bidi="ar"/>
        </w:rPr>
        <w:br/>
        <w:t>وذلك لأن القائل الذي قال: العقل أصل الشرع، بل علمت صحته، فلولا قدمنا عليه الشرع للزم القدم في أصل الشرع.</w:t>
      </w:r>
      <w:r>
        <w:rPr>
          <w:b/>
          <w:bCs/>
          <w:rtl/>
          <w:lang w:bidi="ar"/>
        </w:rPr>
        <w:br/>
        <w:t>يقال له: ليس المراد بكونه أصلاً له: إنه أصل في ثبوته في نفس الأمر، بل هو أصل في علمنا به، لكونه دليلاً لنا على صحة الشرع.</w:t>
      </w:r>
      <w:r>
        <w:rPr>
          <w:b/>
          <w:bCs/>
          <w:rtl/>
          <w:lang w:bidi="ar"/>
        </w:rPr>
        <w:br/>
        <w:t>ومعلوم أن الدليل مستلزم لصحة المدلول عليه، فإذا قدر بطلان المدلول عليه لزم بطلان الدليل، فإذا قدر عند التعارض أن يكون العقل راجحاً والشرع مرجوحاً، بحيث لا يكون خبره مطابقاً لمخبره، لزم أن يكون الشرع باطلاً، فيكون العقل الذي دل عليه باطلاً، لأن الدليل مستلزم للمدلول عليه، فإذا انتفى المدلول اللازم وجب انتفاء الدليل الملزوم قطعاً.</w:t>
      </w:r>
      <w:r>
        <w:rPr>
          <w:b/>
          <w:bCs/>
          <w:rtl/>
          <w:lang w:bidi="ar"/>
        </w:rPr>
        <w:br/>
        <w:t>ولهذا يمتنع أن يقوم دليل صحيح على باطل، بل حيث كان المدلول باطلاً لم يكن الدليل عليه إلا باطلا.</w:t>
      </w:r>
      <w:r>
        <w:rPr>
          <w:b/>
          <w:bCs/>
          <w:rtl/>
          <w:lang w:bidi="ar"/>
        </w:rPr>
        <w:br/>
        <w:t>أما إذا قدم الشرع، كان المقدم له قد ظفر بالشرع، ولو قدر مع ذلك بطلان الدليل العقلي، لكان غايته أن يكون الإنسان قد صدق بالشرع بلا دليل عقلي، وهذا مما ينتفع به الإنسان، بخلاف من لم يبق عنده لا عقل ولا شرع، فإن هذا قد خسر الدنيا والآخرة.</w:t>
      </w:r>
      <w:r>
        <w:rPr>
          <w:b/>
          <w:bCs/>
          <w:rtl/>
          <w:lang w:bidi="ar"/>
        </w:rPr>
        <w:br/>
        <w:t>فكيف والشرع يمتنع أن يناقض العقل المستلزم لصحته؟ وإنما يناقض شيئاً آخر ليس هو دليل صحته بل، ولا يكون صحيحا في نفس الأمر.</w:t>
      </w:r>
    </w:p>
    <w:p w14:paraId="148EF373" w14:textId="77777777" w:rsidR="008620FE" w:rsidRDefault="008620FE">
      <w:pPr>
        <w:pStyle w:val="a3"/>
        <w:bidi/>
        <w:ind w:left="720"/>
        <w:jc w:val="right"/>
        <w:rPr>
          <w:b/>
          <w:bCs/>
          <w:i/>
          <w:iCs/>
          <w:color w:val="0000FF"/>
          <w:rtl/>
          <w:lang w:bidi="ar"/>
        </w:rPr>
      </w:pPr>
      <w:r>
        <w:rPr>
          <w:b/>
          <w:bCs/>
          <w:i/>
          <w:iCs/>
          <w:color w:val="0000FF"/>
          <w:rtl/>
          <w:lang w:bidi="ar"/>
        </w:rPr>
        <w:t>(5/277)</w:t>
      </w:r>
    </w:p>
    <w:p w14:paraId="4B1E51D4" w14:textId="77777777" w:rsidR="008620FE" w:rsidRDefault="008620FE">
      <w:pPr>
        <w:bidi/>
        <w:ind w:left="720"/>
        <w:rPr>
          <w:b/>
          <w:bCs/>
          <w:rtl/>
          <w:lang w:bidi="ar"/>
        </w:rPr>
      </w:pPr>
      <w:r>
        <w:rPr>
          <w:rFonts w:hint="cs"/>
          <w:b/>
          <w:bCs/>
          <w:lang w:bidi="ar"/>
        </w:rPr>
        <w:pict w14:anchorId="5A73BDF4">
          <v:rect id="_x0000_i1282" style="width:394.55pt;height:1.5pt" o:hrpct="950" o:hralign="center" o:hrstd="t" o:hrnoshade="t" o:hr="t" fillcolor="navy" stroked="f"/>
        </w:pict>
      </w:r>
    </w:p>
    <w:p w14:paraId="6535FDB1" w14:textId="77777777" w:rsidR="008620FE" w:rsidRPr="001A427C" w:rsidRDefault="008620FE">
      <w:pPr>
        <w:pStyle w:val="a3"/>
        <w:bidi/>
        <w:ind w:left="720"/>
        <w:rPr>
          <w:rFonts w:hint="cs"/>
          <w:b/>
          <w:bCs/>
          <w:i/>
          <w:iCs/>
          <w:color w:val="0000FF"/>
          <w:rtl/>
          <w:lang w:bidi="ar"/>
        </w:rPr>
      </w:pPr>
      <w:r>
        <w:rPr>
          <w:b/>
          <w:bCs/>
          <w:rtl/>
          <w:lang w:bidi="ar"/>
        </w:rPr>
        <w:t>وأيضاً فلو قدر أنه ناقض دليلاً خاصاً عقلياً يدل على صحته، فالأدلة العقلية الدالة على صحة الشرع متنوعة متعددة، فلا يلزم من بطلان واحد منها بطلان غيره، بخلاف الشرع المدلول عليه، فإن قد قدر بطلانه لزم بطلان جميع ما يدل عليه من المعقولات.</w:t>
      </w:r>
      <w:r>
        <w:rPr>
          <w:b/>
          <w:bCs/>
          <w:rtl/>
          <w:lang w:bidi="ar"/>
        </w:rPr>
        <w:br/>
        <w:t>وأيضاً فإن هؤلاء المعارضين للشرع بالعقل، يدعون في معقولات معينة أنه عرفوا بهذا الشرع كدعوى الجهمية والمعتزلة ومن وافقهم أن الشرع إنما تعلم صحته بالدليل الدال على حدوث الأجسام، المبني على أن الأجسام مستلزمة للأعراض، والأعراض حادثة لامتناع حوادث لا أول لها.</w:t>
      </w:r>
      <w:r>
        <w:rPr>
          <w:b/>
          <w:bCs/>
          <w:rtl/>
          <w:lang w:bidi="ar"/>
        </w:rPr>
        <w:br/>
        <w:t>وهذا الدليل يعلم بالاضطرار من دين الإسلام أن العلم بصدق الرسول ليس موقوفاً عليه، لأن الذين أمنوا بالله ورسوله، وشهد لهم القرآن بالإيمان من السابقين الأولين، من المهاجرين والأنصار والتابعين لهم بإحسان، لم يستدلوا على صدق الرسول بهذا الدليل.</w:t>
      </w:r>
      <w:r>
        <w:rPr>
          <w:b/>
          <w:bCs/>
          <w:rtl/>
          <w:lang w:bidi="ar"/>
        </w:rPr>
        <w:br/>
      </w:r>
      <w:r>
        <w:rPr>
          <w:b/>
          <w:bCs/>
          <w:rtl/>
          <w:lang w:bidi="ar"/>
        </w:rPr>
        <w:lastRenderedPageBreak/>
        <w:t>وحينئذ فلو قدر أن هذا الدليل صحيح، لم يلزم من عدم الاستدلال به بطلان الإيمان بالرسول، بل يمكن الاستدلال على صدق الرسول بالأدلة الأخرى، كالأدلة التي استدل بها السلف وجماهير الأمة.</w:t>
      </w:r>
      <w:r>
        <w:rPr>
          <w:b/>
          <w:bCs/>
          <w:rtl/>
          <w:lang w:bidi="ar"/>
        </w:rPr>
        <w:br/>
        <w:t>وحينئذ فإذا قدر أن هذا المعقول المعين مناقض لخبر الرسول، لم يلزم من تقديم خبر الرسول عليه، القدح في أصل السمع الذي لا يعلم إلا به، فكيف إذا كان هذا الدليل باطلا؟ .</w:t>
      </w:r>
    </w:p>
    <w:p w14:paraId="63525AAC" w14:textId="77777777" w:rsidR="008620FE" w:rsidRDefault="008620FE">
      <w:pPr>
        <w:pStyle w:val="a3"/>
        <w:bidi/>
        <w:ind w:left="720"/>
        <w:jc w:val="right"/>
        <w:rPr>
          <w:b/>
          <w:bCs/>
          <w:i/>
          <w:iCs/>
          <w:color w:val="0000FF"/>
          <w:rtl/>
          <w:lang w:bidi="ar"/>
        </w:rPr>
      </w:pPr>
      <w:r>
        <w:rPr>
          <w:b/>
          <w:bCs/>
          <w:i/>
          <w:iCs/>
          <w:color w:val="0000FF"/>
          <w:rtl/>
          <w:lang w:bidi="ar"/>
        </w:rPr>
        <w:t>(5/278)</w:t>
      </w:r>
    </w:p>
    <w:p w14:paraId="696D5D7C" w14:textId="77777777" w:rsidR="008620FE" w:rsidRDefault="008620FE">
      <w:pPr>
        <w:bidi/>
        <w:ind w:left="720"/>
        <w:rPr>
          <w:b/>
          <w:bCs/>
          <w:rtl/>
          <w:lang w:bidi="ar"/>
        </w:rPr>
      </w:pPr>
      <w:r>
        <w:rPr>
          <w:rFonts w:hint="cs"/>
          <w:b/>
          <w:bCs/>
          <w:lang w:bidi="ar"/>
        </w:rPr>
        <w:pict w14:anchorId="254B26D0">
          <v:rect id="_x0000_i1283" style="width:394.55pt;height:1.5pt" o:hrpct="950" o:hralign="center" o:hrstd="t" o:hrnoshade="t" o:hr="t" fillcolor="navy" stroked="f"/>
        </w:pict>
      </w:r>
    </w:p>
    <w:p w14:paraId="23A8588F" w14:textId="77777777" w:rsidR="008620FE" w:rsidRPr="001A427C" w:rsidRDefault="008620FE">
      <w:pPr>
        <w:pStyle w:val="a3"/>
        <w:bidi/>
        <w:ind w:left="720"/>
        <w:rPr>
          <w:rFonts w:hint="cs"/>
          <w:b/>
          <w:bCs/>
          <w:i/>
          <w:iCs/>
          <w:color w:val="0000FF"/>
          <w:rtl/>
          <w:lang w:bidi="ar"/>
        </w:rPr>
      </w:pPr>
      <w:r>
        <w:rPr>
          <w:b/>
          <w:bCs/>
          <w:rtl/>
          <w:lang w:bidi="ar"/>
        </w:rPr>
        <w:t>فإنه حينئذ لا يجوز أن يعتمد عليه في إثبات شيء ولا نفيه، فثبت أنه على كل تقدير لا يجب تقديمه على الشرع.</w:t>
      </w:r>
      <w:r>
        <w:rPr>
          <w:b/>
          <w:bCs/>
          <w:rtl/>
          <w:lang w:bidi="ar"/>
        </w:rPr>
        <w:br/>
        <w:t>ومن زعم من أهل الكلام أنه لا طريف إلى معرفة الصانع وصدق رسوله إلا هذا، فإن من اجهل الناس شرعاً وعقلاً.</w:t>
      </w:r>
      <w:r>
        <w:rPr>
          <w:b/>
          <w:bCs/>
          <w:rtl/>
          <w:lang w:bidi="ar"/>
        </w:rPr>
        <w:br/>
        <w:t>أما الشرع فقد علم أن السابقين الأولين لم يستدلوا به.</w:t>
      </w:r>
      <w:r>
        <w:rPr>
          <w:b/>
          <w:bCs/>
          <w:rtl/>
          <w:lang w:bidi="ar"/>
        </w:rPr>
        <w:br/>
        <w:t>وأما العقل، فإن قول القائل: إنه لا دليل إلا هذا، قضية كلية سالبة، وشهادة على النفي العام، وإنه ليس لأحد من بني آدم علم يعلم به صدق الرسول إلا هذا، وهذا مما لم يقيموا عليه دليلاً، بل لا يمكن أحد العلم بهذا النفي لو كان حقاً، فكيف إذا كان باطلاً.</w:t>
      </w:r>
      <w:r>
        <w:rPr>
          <w:b/>
          <w:bCs/>
          <w:rtl/>
          <w:lang w:bidi="ar"/>
        </w:rPr>
        <w:br/>
        <w:t>وكذلك جميع ما يعارضون به الشرع من العقليات، فإنه لا تخلو من أمرين: إن كانت صحيحة فلم تصح الدلالة في ذلك المسلك العقلي، ولا يلزم من بطلانه بطلان دليل الشرع، إذ كان للشرع أدلة عقلية تدل عليه غير ذلك المعين العقلي، وإن كانت باطلة فهي من العقليات الباطلة، وليست أصلاً للشرع، فيجب أن يعرف معنى كون العقل أصلاً للشرع: أن المراد به أنه دليل.</w:t>
      </w:r>
      <w:r>
        <w:rPr>
          <w:b/>
          <w:bCs/>
          <w:rtl/>
          <w:lang w:bidi="ar"/>
        </w:rPr>
        <w:br/>
        <w:t>ونحن قد بينا أن كل ما عارض الشرع من العقليات فليس هو دليلاً صحيحا، فضلا عن أن يكون هو الدليل على صحة الشرع، ولكن قبل أن نبين ذلك نقول: معلوم انه لا ينحصر الدال على صحة الشرع</w:t>
      </w:r>
    </w:p>
    <w:p w14:paraId="0C5A18C1" w14:textId="77777777" w:rsidR="008620FE" w:rsidRDefault="008620FE">
      <w:pPr>
        <w:pStyle w:val="a3"/>
        <w:bidi/>
        <w:ind w:left="720"/>
        <w:jc w:val="right"/>
        <w:rPr>
          <w:b/>
          <w:bCs/>
          <w:i/>
          <w:iCs/>
          <w:color w:val="0000FF"/>
          <w:rtl/>
          <w:lang w:bidi="ar"/>
        </w:rPr>
      </w:pPr>
      <w:r>
        <w:rPr>
          <w:b/>
          <w:bCs/>
          <w:i/>
          <w:iCs/>
          <w:color w:val="0000FF"/>
          <w:rtl/>
          <w:lang w:bidi="ar"/>
        </w:rPr>
        <w:t>(5/279)</w:t>
      </w:r>
    </w:p>
    <w:p w14:paraId="77745D6E" w14:textId="77777777" w:rsidR="008620FE" w:rsidRDefault="008620FE">
      <w:pPr>
        <w:bidi/>
        <w:ind w:left="720"/>
        <w:rPr>
          <w:b/>
          <w:bCs/>
          <w:rtl/>
          <w:lang w:bidi="ar"/>
        </w:rPr>
      </w:pPr>
      <w:r>
        <w:rPr>
          <w:rFonts w:hint="cs"/>
          <w:b/>
          <w:bCs/>
          <w:lang w:bidi="ar"/>
        </w:rPr>
        <w:pict w14:anchorId="4F1CC5FD">
          <v:rect id="_x0000_i1284" style="width:394.55pt;height:1.5pt" o:hrpct="950" o:hralign="center" o:hrstd="t" o:hrnoshade="t" o:hr="t" fillcolor="navy" stroked="f"/>
        </w:pict>
      </w:r>
    </w:p>
    <w:p w14:paraId="46314371" w14:textId="77777777" w:rsidR="008620FE" w:rsidRPr="001A427C" w:rsidRDefault="008620FE">
      <w:pPr>
        <w:pStyle w:val="a3"/>
        <w:bidi/>
        <w:ind w:left="720"/>
        <w:rPr>
          <w:rFonts w:hint="cs"/>
          <w:b/>
          <w:bCs/>
          <w:i/>
          <w:iCs/>
          <w:color w:val="0000FF"/>
          <w:rtl/>
          <w:lang w:bidi="ar"/>
        </w:rPr>
      </w:pPr>
      <w:r>
        <w:rPr>
          <w:b/>
          <w:bCs/>
          <w:rtl/>
          <w:lang w:bidi="ar"/>
        </w:rPr>
        <w:t>وفي دليل عقلي خاص، بل غيره من الأدلة العقلية يدل على الشرع، وحينئذ فلا يلزم من بطلان ذلك الدليل العقلي بطلان أصل الشرع، فكيف إذا كان ذلك الدليل باطلا؟ .</w:t>
      </w:r>
      <w:r>
        <w:rPr>
          <w:b/>
          <w:bCs/>
          <w:rtl/>
          <w:lang w:bidi="ar"/>
        </w:rPr>
        <w:br/>
      </w:r>
      <w:r>
        <w:rPr>
          <w:b/>
          <w:bCs/>
          <w:rtl/>
          <w:lang w:bidi="ar"/>
        </w:rPr>
        <w:lastRenderedPageBreak/>
        <w:t>فإن قيل: نحن إذا قدمنا العقل لم يبطل الشرع، بل نفوضه أو نتأوله.</w:t>
      </w:r>
      <w:r>
        <w:rPr>
          <w:b/>
          <w:bCs/>
          <w:rtl/>
          <w:lang w:bidi="ar"/>
        </w:rPr>
        <w:br/>
        <w:t>قيل: إن لم يكن الشرع دال على نقيض ما سميتموه معقولاً، فليس هو محال النزاع، وإن كان الشرع دالاً فتفويضه تعطيل لدلالة الشرع، وذلك إبطال له، وإذا دل الشرع على شيء، فالأعراض عن دلالته كالأعراض عن دلالة العقل.</w:t>
      </w:r>
      <w:r>
        <w:rPr>
          <w:b/>
          <w:bCs/>
          <w:rtl/>
          <w:lang w:bidi="ar"/>
        </w:rPr>
        <w:br/>
        <w:t>فلو قال القائل: أنا قد علمت مراد الشارع، وأما المعقول فأفوضه لأني لم أفهم صحته ولا بطلاته، فما أنا جازم بمخالفته لما دل عليه الشرع، وقد رأيت المدعين للمعقولات مختلفين، فما أنا واثق بهذا المعقول المناقض للشرع - كان هذا أقرب من قول من يقول: إن الله ورسوله لم يبين الحق، بل تكلم بباطل يدل على الكفر، ولم يبين مراده فإن المقدم للمعقول عند التعارض لا بد أن يقول: إن الشرع يدل على خلاف العقل: إما نصاً وإما ظاهرا.</w:t>
      </w:r>
      <w:r>
        <w:rPr>
          <w:b/>
          <w:bCs/>
          <w:rtl/>
          <w:lang w:bidi="ar"/>
        </w:rPr>
        <w:br/>
        <w:t>وإلا فإذا لم يكن له دلالة بحال تخالف العقل امتنعت المعارضة وحينئذ فحقيقة قوله: إن الله - ورسوله- أظهر ما هو باطل وضلال</w:t>
      </w:r>
    </w:p>
    <w:p w14:paraId="6AF510E7" w14:textId="77777777" w:rsidR="008620FE" w:rsidRDefault="008620FE">
      <w:pPr>
        <w:pStyle w:val="a3"/>
        <w:bidi/>
        <w:ind w:left="720"/>
        <w:jc w:val="right"/>
        <w:rPr>
          <w:b/>
          <w:bCs/>
          <w:i/>
          <w:iCs/>
          <w:color w:val="0000FF"/>
          <w:rtl/>
          <w:lang w:bidi="ar"/>
        </w:rPr>
      </w:pPr>
      <w:r>
        <w:rPr>
          <w:b/>
          <w:bCs/>
          <w:i/>
          <w:iCs/>
          <w:color w:val="0000FF"/>
          <w:rtl/>
          <w:lang w:bidi="ar"/>
        </w:rPr>
        <w:t>(5/280)</w:t>
      </w:r>
    </w:p>
    <w:p w14:paraId="5696595D" w14:textId="77777777" w:rsidR="008620FE" w:rsidRDefault="008620FE">
      <w:pPr>
        <w:bidi/>
        <w:ind w:left="720"/>
        <w:rPr>
          <w:b/>
          <w:bCs/>
          <w:rtl/>
          <w:lang w:bidi="ar"/>
        </w:rPr>
      </w:pPr>
      <w:r>
        <w:rPr>
          <w:rFonts w:hint="cs"/>
          <w:b/>
          <w:bCs/>
          <w:lang w:bidi="ar"/>
        </w:rPr>
        <w:pict w14:anchorId="1DE45F3E">
          <v:rect id="_x0000_i1285" style="width:394.55pt;height:1.5pt" o:hrpct="950" o:hralign="center" o:hrstd="t" o:hrnoshade="t" o:hr="t" fillcolor="navy" stroked="f"/>
        </w:pict>
      </w:r>
    </w:p>
    <w:p w14:paraId="60EF30E8" w14:textId="77777777" w:rsidR="008620FE" w:rsidRPr="001A427C" w:rsidRDefault="008620FE">
      <w:pPr>
        <w:pStyle w:val="a3"/>
        <w:bidi/>
        <w:ind w:left="720"/>
        <w:rPr>
          <w:rFonts w:hint="cs"/>
          <w:b/>
          <w:bCs/>
          <w:i/>
          <w:iCs/>
          <w:color w:val="0000FF"/>
          <w:rtl/>
          <w:lang w:bidi="ar"/>
        </w:rPr>
      </w:pPr>
      <w:r>
        <w:rPr>
          <w:b/>
          <w:bCs/>
          <w:rtl/>
          <w:lang w:bidi="ar"/>
        </w:rPr>
        <w:t>وكفر ومحال، ولم يبين الحق ولا هدى الخلق، وإنما الخلق عرفوا الحق بعقولهم.</w:t>
      </w:r>
      <w:r>
        <w:rPr>
          <w:b/>
          <w:bCs/>
          <w:rtl/>
          <w:lang w:bidi="ar"/>
        </w:rPr>
        <w:br/>
        <w:t>والمقدم للشرع يقول: إن الله - ورسوله- بين المراد، وهدى العباد، وأظهر سبيل الرشاد، ولكن هؤلاء المخالفون له ضلوا وأضلوا، وهم الذين قال الله فيهم: {وإن الذين اختلفوا في الكتاب لفي شقاق بعيد} [البقرة: 176] ، فأنا أطعن فيما خالفوا به الرسول، ونبذوا به كتاب الله وراء ظهورهم، وخالفوا به الكتاب والسنة والإجماع، لا اطعن في العقليات الصحيحة الصريحة، الدالة على أن الرسول صادق بلغ البلاغ المبين، فإن هذه المعقولات يمتنع معها أن يكون الرسول هو الرسول الذي وصفوه.</w:t>
      </w:r>
      <w:r>
        <w:rPr>
          <w:b/>
          <w:bCs/>
          <w:rtl/>
          <w:lang w:bidi="ar"/>
        </w:rPr>
        <w:br/>
        <w:t>فهذا القائل قد صدق بالمعقول الصريح والمنقول الصحيح وصدق بموجب الأدلة العقلية والنقلية.</w:t>
      </w:r>
      <w:r>
        <w:rPr>
          <w:b/>
          <w:bCs/>
          <w:rtl/>
          <w:lang w:bidi="ar"/>
        </w:rPr>
        <w:br/>
        <w:t>وأما ذاك القائل فإنه لم يتقبل بموجب الدليل العقلي الدال على صدق الرسول وتبليغه وبيانه وهداه للخلق، ولا قام بموجب الدليل الشرعي الذي دل عليه ما دل عليه نصاً أو ظاهراً، بل طعن في دلالة الشرع وفي دلالة العقل، الذي يدل على صحة الشرع.</w:t>
      </w:r>
      <w:r>
        <w:rPr>
          <w:b/>
          <w:bCs/>
          <w:rtl/>
          <w:lang w:bidi="ar"/>
        </w:rPr>
        <w:br/>
        <w:t>فتبين أن ذلك المقدم للشرع هو المتبع للشرع وللعقل الصحيح دون هذا الذي ليس معه لا سمع ولا عقل.</w:t>
      </w:r>
      <w:r>
        <w:rPr>
          <w:b/>
          <w:bCs/>
          <w:rtl/>
          <w:lang w:bidi="ar"/>
        </w:rPr>
        <w:br/>
      </w:r>
      <w:r>
        <w:rPr>
          <w:b/>
          <w:bCs/>
          <w:rtl/>
          <w:lang w:bidi="ar"/>
        </w:rPr>
        <w:lastRenderedPageBreak/>
        <w:t>ومما يوضح هذا: أن ما به عرف صدق الرسول صلى الله عليه وسلم فيما يبلغه عن الله تعالى، وأنه لا يكون فيه كذب ولا خطأ يدل على</w:t>
      </w:r>
    </w:p>
    <w:p w14:paraId="5334123E" w14:textId="77777777" w:rsidR="008620FE" w:rsidRDefault="008620FE">
      <w:pPr>
        <w:pStyle w:val="a3"/>
        <w:bidi/>
        <w:ind w:left="720"/>
        <w:jc w:val="right"/>
        <w:rPr>
          <w:b/>
          <w:bCs/>
          <w:i/>
          <w:iCs/>
          <w:color w:val="0000FF"/>
          <w:rtl/>
          <w:lang w:bidi="ar"/>
        </w:rPr>
      </w:pPr>
      <w:r>
        <w:rPr>
          <w:b/>
          <w:bCs/>
          <w:i/>
          <w:iCs/>
          <w:color w:val="0000FF"/>
          <w:rtl/>
          <w:lang w:bidi="ar"/>
        </w:rPr>
        <w:t>(5/281)</w:t>
      </w:r>
    </w:p>
    <w:p w14:paraId="0FACA5D3" w14:textId="77777777" w:rsidR="008620FE" w:rsidRDefault="008620FE">
      <w:pPr>
        <w:bidi/>
        <w:ind w:left="720"/>
        <w:rPr>
          <w:b/>
          <w:bCs/>
          <w:rtl/>
          <w:lang w:bidi="ar"/>
        </w:rPr>
      </w:pPr>
      <w:r>
        <w:rPr>
          <w:rFonts w:hint="cs"/>
          <w:b/>
          <w:bCs/>
          <w:lang w:bidi="ar"/>
        </w:rPr>
        <w:pict w14:anchorId="5D268951">
          <v:rect id="_x0000_i1286" style="width:394.55pt;height:1.5pt" o:hrpct="950" o:hralign="center" o:hrstd="t" o:hrnoshade="t" o:hr="t" fillcolor="navy" stroked="f"/>
        </w:pict>
      </w:r>
    </w:p>
    <w:p w14:paraId="6D624633" w14:textId="77777777" w:rsidR="008620FE" w:rsidRPr="001A427C" w:rsidRDefault="008620FE">
      <w:pPr>
        <w:pStyle w:val="a3"/>
        <w:bidi/>
        <w:ind w:left="720"/>
        <w:rPr>
          <w:rFonts w:hint="cs"/>
          <w:b/>
          <w:bCs/>
          <w:i/>
          <w:iCs/>
          <w:color w:val="0000FF"/>
          <w:rtl/>
          <w:lang w:bidi="ar"/>
        </w:rPr>
      </w:pPr>
      <w:r>
        <w:rPr>
          <w:b/>
          <w:bCs/>
          <w:rtl/>
          <w:lang w:bidi="ar"/>
        </w:rPr>
        <w:t>ثبوت ذلك كله، لا يميز بين خبر وخبر، بل الدليل الدال على صدقه يقتضي ثبوت جميع ما أخبر به.</w:t>
      </w:r>
      <w:r>
        <w:rPr>
          <w:b/>
          <w:bCs/>
          <w:rtl/>
          <w:lang w:bidi="ar"/>
        </w:rPr>
        <w:br/>
        <w:t>وإذا كان ذلك الدليل عقلياً، فهذا الدليل العقلي يمنع ثبوت بعض أخباره دون بعض، فمن أقر ببعض ما أخبر به الرسول دون بعض، فقد أبطل الدليل العقلي الدال على صدق الرسول وقد أبطل الشرع، فلم يبق معه لا عقل ولا شرع.</w:t>
      </w:r>
      <w:r>
        <w:rPr>
          <w:b/>
          <w:bCs/>
          <w:rtl/>
          <w:lang w:bidi="ar"/>
        </w:rPr>
        <w:br/>
        <w:t>وهذا الحال من آمن ببعض الكتاب دون بعض.</w:t>
      </w:r>
      <w:r>
        <w:rPr>
          <w:b/>
          <w:bCs/>
          <w:rtl/>
          <w:lang w:bidi="ar"/>
        </w:rPr>
        <w:br/>
        <w:t>قال تعالى: {إن الذين يكفرون بالله ورسله ويريدون أن يفرقوا بين الله ورسله ويقولون نؤمن ببعض ونكفر ببعض ويريدون أن يتخذوا بين ذلك سبيلا * أولئك هم الكافرون حقا وأعتدنا للكافرين عذابا مهينا} [النساء: 150-151] .</w:t>
      </w:r>
      <w:r>
        <w:rPr>
          <w:b/>
          <w:bCs/>
          <w:rtl/>
          <w:lang w:bidi="ar"/>
        </w:rPr>
        <w:br/>
        <w:t>ولا ريب من أن قدم على كلام الله ورسوله وما يعارضه من معقول أو غيره، وترك ما يلزمه من الإيمان به، كما آمن بما يناقضه، فقد آمن ببعض وكفر ببعض.</w:t>
      </w:r>
      <w:r>
        <w:rPr>
          <w:b/>
          <w:bCs/>
          <w:rtl/>
          <w:lang w:bidi="ar"/>
        </w:rPr>
        <w:br/>
        <w:t>وهذا حقيقة حال أهل البدع، كما في كتاب الرد على الزنادقة والجهمية، لأحمد بن حنبل وغيره من وصفهم بأنهم: (مختلفون في الكتاب، مخالفون للكتاب، متفقون على مخالفة الكتاب) .</w:t>
      </w:r>
      <w:r>
        <w:rPr>
          <w:b/>
          <w:bCs/>
          <w:rtl/>
          <w:lang w:bidi="ar"/>
        </w:rPr>
        <w:br/>
        <w:t>وقوله: (مختلفون في الكتاب) يتضمن الاختلاف المذموم</w:t>
      </w:r>
    </w:p>
    <w:p w14:paraId="6E2BF55B" w14:textId="77777777" w:rsidR="008620FE" w:rsidRDefault="008620FE">
      <w:pPr>
        <w:pStyle w:val="a3"/>
        <w:bidi/>
        <w:ind w:left="720"/>
        <w:jc w:val="right"/>
        <w:rPr>
          <w:b/>
          <w:bCs/>
          <w:i/>
          <w:iCs/>
          <w:color w:val="0000FF"/>
          <w:rtl/>
          <w:lang w:bidi="ar"/>
        </w:rPr>
      </w:pPr>
      <w:r>
        <w:rPr>
          <w:b/>
          <w:bCs/>
          <w:i/>
          <w:iCs/>
          <w:color w:val="0000FF"/>
          <w:rtl/>
          <w:lang w:bidi="ar"/>
        </w:rPr>
        <w:t>(5/282)</w:t>
      </w:r>
    </w:p>
    <w:p w14:paraId="27709461" w14:textId="77777777" w:rsidR="008620FE" w:rsidRDefault="008620FE">
      <w:pPr>
        <w:bidi/>
        <w:ind w:left="720"/>
        <w:rPr>
          <w:b/>
          <w:bCs/>
          <w:rtl/>
          <w:lang w:bidi="ar"/>
        </w:rPr>
      </w:pPr>
      <w:r>
        <w:rPr>
          <w:rFonts w:hint="cs"/>
          <w:b/>
          <w:bCs/>
          <w:lang w:bidi="ar"/>
        </w:rPr>
        <w:pict w14:anchorId="2A6EC051">
          <v:rect id="_x0000_i1287" style="width:394.55pt;height:1.5pt" o:hrpct="950" o:hralign="center" o:hrstd="t" o:hrnoshade="t" o:hr="t" fillcolor="navy" stroked="f"/>
        </w:pict>
      </w:r>
    </w:p>
    <w:p w14:paraId="24F90B81" w14:textId="77777777" w:rsidR="008620FE" w:rsidRPr="001A427C" w:rsidRDefault="008620FE">
      <w:pPr>
        <w:pStyle w:val="a3"/>
        <w:bidi/>
        <w:ind w:left="720"/>
        <w:rPr>
          <w:rFonts w:hint="cs"/>
          <w:b/>
          <w:bCs/>
          <w:i/>
          <w:iCs/>
          <w:color w:val="0000FF"/>
          <w:rtl/>
          <w:lang w:bidi="ar"/>
        </w:rPr>
      </w:pPr>
      <w:r>
        <w:rPr>
          <w:b/>
          <w:bCs/>
          <w:rtl/>
          <w:lang w:bidi="ar"/>
        </w:rPr>
        <w:t>المذكور في قوله تعالى: {إن الذين اختلفوا في الكتاب لفي شقاق بعيد} [البقرة 176] .</w:t>
      </w:r>
      <w:r>
        <w:rPr>
          <w:b/>
          <w:bCs/>
          <w:rtl/>
          <w:lang w:bidi="ar"/>
        </w:rPr>
        <w:br/>
        <w:t>وأما الاختلاف في قوله تعالى: {تلك الرسل فضلنا بعضهم على بعض منهم من كلم الله ورفع بعضهم درجات وآتينا عيسى ابن مريم البينات وأيدناه بروح القدس ولو شاء الله ما اقتتل الذين من بعدهم من بعد ما جاءتهم البينات ولكن اختلفوا فمنهم من آمن ومنهم من كفر ولو شاء الله ما اقتتلوا ولكن الله يفعل ما يريد} [البقرة: 253] ، فهذا الاختلاف يحمد فيه المؤمنون ويذم فيه الكافرون.</w:t>
      </w:r>
      <w:r>
        <w:rPr>
          <w:b/>
          <w:bCs/>
          <w:rtl/>
          <w:lang w:bidi="ar"/>
        </w:rPr>
        <w:br/>
        <w:t xml:space="preserve">وأما الاختلاف في الكتاب الذي يذم فيه المختلفون كلهم، فمثل أن يؤمن هؤلاء ببعض دون </w:t>
      </w:r>
      <w:r>
        <w:rPr>
          <w:b/>
          <w:bCs/>
          <w:rtl/>
          <w:lang w:bidi="ar"/>
        </w:rPr>
        <w:lastRenderedPageBreak/>
        <w:t>بعض، وهؤلاء ببعض دون بعض، كاختلاف اليهود والنصارى، كاختلاف الثنتين وسبعين فرقة.</w:t>
      </w:r>
      <w:r>
        <w:rPr>
          <w:b/>
          <w:bCs/>
          <w:rtl/>
          <w:lang w:bidi="ar"/>
        </w:rPr>
        <w:br/>
        <w:t>وهذا هو الاختلاف المذكور في قوله تعالى: {ولا يزالون مختلفين * إلا من رحم ربك} [هود: 118-119] ، وفي قوله تعالى: {ومن الذين قالوا إنا نصارى أخذنا ميثاقهم فنسوا حظا مما ذكروا به فأغرينا بينهم العداوة والبغضاء} [المائدة: 14] ، فأغرى بينهم العداوة والبغض، بسبب ما تركوه من الإيمان بما أنزل عليهم.</w:t>
      </w:r>
    </w:p>
    <w:p w14:paraId="013B2B89" w14:textId="77777777" w:rsidR="008620FE" w:rsidRDefault="008620FE">
      <w:pPr>
        <w:pStyle w:val="a3"/>
        <w:bidi/>
        <w:ind w:left="720"/>
        <w:jc w:val="right"/>
        <w:rPr>
          <w:b/>
          <w:bCs/>
          <w:i/>
          <w:iCs/>
          <w:color w:val="0000FF"/>
          <w:rtl/>
          <w:lang w:bidi="ar"/>
        </w:rPr>
      </w:pPr>
      <w:r>
        <w:rPr>
          <w:b/>
          <w:bCs/>
          <w:i/>
          <w:iCs/>
          <w:color w:val="0000FF"/>
          <w:rtl/>
          <w:lang w:bidi="ar"/>
        </w:rPr>
        <w:t>(5/283)</w:t>
      </w:r>
    </w:p>
    <w:p w14:paraId="5601C7D0" w14:textId="77777777" w:rsidR="008620FE" w:rsidRDefault="008620FE">
      <w:pPr>
        <w:bidi/>
        <w:ind w:left="720"/>
        <w:rPr>
          <w:b/>
          <w:bCs/>
          <w:rtl/>
          <w:lang w:bidi="ar"/>
        </w:rPr>
      </w:pPr>
      <w:r>
        <w:rPr>
          <w:rFonts w:hint="cs"/>
          <w:b/>
          <w:bCs/>
          <w:lang w:bidi="ar"/>
        </w:rPr>
        <w:pict w14:anchorId="75D4BFBC">
          <v:rect id="_x0000_i1288" style="width:394.55pt;height:1.5pt" o:hrpct="950" o:hralign="center" o:hrstd="t" o:hrnoshade="t" o:hr="t" fillcolor="navy" stroked="f"/>
        </w:pict>
      </w:r>
    </w:p>
    <w:p w14:paraId="1D5B5460" w14:textId="77777777" w:rsidR="008620FE" w:rsidRPr="001A427C" w:rsidRDefault="008620FE">
      <w:pPr>
        <w:pStyle w:val="a3"/>
        <w:bidi/>
        <w:ind w:left="720"/>
        <w:rPr>
          <w:rFonts w:hint="cs"/>
          <w:b/>
          <w:bCs/>
          <w:i/>
          <w:iCs/>
          <w:color w:val="0000FF"/>
          <w:rtl/>
          <w:lang w:bidi="ar"/>
        </w:rPr>
      </w:pPr>
      <w:r>
        <w:rPr>
          <w:b/>
          <w:bCs/>
          <w:rtl/>
          <w:lang w:bidi="ar"/>
        </w:rPr>
        <w:t>وهذا هو الوصف الثاني فيما تقدم من قول أحمد: (مخالفون للكتاب) فإن كلاً منهم يخالف الكتاب.</w:t>
      </w:r>
      <w:r>
        <w:rPr>
          <w:b/>
          <w:bCs/>
          <w:rtl/>
          <w:lang w:bidi="ar"/>
        </w:rPr>
        <w:br/>
        <w:t>وأما قوله بأنهم (متفقون على مخالفة الكتاب) فهذا إشارة إلى تقديم غير الكتاب على الكتاب، كتقديم معقولهم وأذواقهم وآرائهم ونحو ذلك على الكتاب، فإن هذا اتفاق منهم على مخالفة الكتاب.</w:t>
      </w:r>
      <w:r>
        <w:rPr>
          <w:b/>
          <w:bCs/>
          <w:rtl/>
          <w:lang w:bidi="ar"/>
        </w:rPr>
        <w:br/>
        <w:t>ومتى تركوا الإعتصام بالكتاب والسنة فلا بد أن يختلفوا، فإن الناس لا يفصل بينهم إلا كتاب منزل من السماء، كما قال تعالى: {كان الناس أمة واحدة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 [البقرة: 213] .</w:t>
      </w:r>
      <w:r>
        <w:rPr>
          <w:b/>
          <w:bCs/>
          <w:rtl/>
          <w:lang w:bidi="ar"/>
        </w:rPr>
        <w:br/>
        <w:t>وكما قال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 59] .</w:t>
      </w:r>
      <w:r>
        <w:rPr>
          <w:b/>
          <w:bCs/>
          <w:rtl/>
          <w:lang w:bidi="ar"/>
        </w:rPr>
        <w:br/>
        <w:t>وقال تعالى: {يا أيها الذين آمنوا اتقوا الله حق تقاته ولا تموتن إلا وأنتم مسلمون * واعتصموا بحبل الله جميعا ولا تفرقوا واذكروا نعمة الله عليكم إذ كنتم أعداء فألف بين قلوبكم فأصبحتم بنعمته إخوانا وكنتم على شفا حفرة من النار فأنقذكم منها} [آل عمران: 102، 103] .</w:t>
      </w:r>
    </w:p>
    <w:p w14:paraId="53C0B5B3" w14:textId="77777777" w:rsidR="008620FE" w:rsidRDefault="008620FE">
      <w:pPr>
        <w:pStyle w:val="a3"/>
        <w:bidi/>
        <w:ind w:left="720"/>
        <w:jc w:val="right"/>
        <w:rPr>
          <w:b/>
          <w:bCs/>
          <w:i/>
          <w:iCs/>
          <w:color w:val="0000FF"/>
          <w:rtl/>
          <w:lang w:bidi="ar"/>
        </w:rPr>
      </w:pPr>
      <w:r>
        <w:rPr>
          <w:b/>
          <w:bCs/>
          <w:i/>
          <w:iCs/>
          <w:color w:val="0000FF"/>
          <w:rtl/>
          <w:lang w:bidi="ar"/>
        </w:rPr>
        <w:t>(5/284)</w:t>
      </w:r>
    </w:p>
    <w:p w14:paraId="2307712A" w14:textId="77777777" w:rsidR="008620FE" w:rsidRDefault="008620FE">
      <w:pPr>
        <w:bidi/>
        <w:ind w:left="720"/>
        <w:rPr>
          <w:b/>
          <w:bCs/>
          <w:rtl/>
          <w:lang w:bidi="ar"/>
        </w:rPr>
      </w:pPr>
      <w:r>
        <w:rPr>
          <w:rFonts w:hint="cs"/>
          <w:b/>
          <w:bCs/>
          <w:lang w:bidi="ar"/>
        </w:rPr>
        <w:pict w14:anchorId="7DCC871B">
          <v:rect id="_x0000_i1289" style="width:394.55pt;height:1.5pt" o:hrpct="950" o:hralign="center" o:hrstd="t" o:hrnoshade="t" o:hr="t" fillcolor="navy" stroked="f"/>
        </w:pict>
      </w:r>
    </w:p>
    <w:p w14:paraId="6F8D29A1" w14:textId="77777777" w:rsidR="008620FE" w:rsidRPr="001A427C" w:rsidRDefault="008620FE">
      <w:pPr>
        <w:pStyle w:val="a3"/>
        <w:bidi/>
        <w:ind w:left="720"/>
        <w:rPr>
          <w:rFonts w:hint="cs"/>
          <w:b/>
          <w:bCs/>
          <w:i/>
          <w:iCs/>
          <w:color w:val="0000FF"/>
          <w:rtl/>
          <w:lang w:bidi="ar"/>
        </w:rPr>
      </w:pPr>
      <w:r>
        <w:rPr>
          <w:b/>
          <w:bCs/>
          <w:rtl/>
          <w:lang w:bidi="ar"/>
        </w:rPr>
        <w:t xml:space="preserve">ومن العجائب أنك تجد أكثر الغلاة في عصمة الرسول صلى الله عليه وسلم أبعد الطوائف عن تصديق خبره وطاعة أمره، ذلك مثل الرافضة والجهمية ونحوهم، ممن يغلون في عصمتهم، وهم مع </w:t>
      </w:r>
      <w:r>
        <w:rPr>
          <w:b/>
          <w:bCs/>
          <w:rtl/>
          <w:lang w:bidi="ar"/>
        </w:rPr>
        <w:lastRenderedPageBreak/>
        <w:t>ذلك يردون أخباره، وقد اجتمع كل من آمن بالرسول على أنه معصوم فيما يبلغه عن الله، فلا يستقر في خبره خطأ، كما لا يكون فيه كذب، فإن وجود هذا وهذا في خبره يناقض مقصود الرسالة، ويناقض الدليل الدال على أنه رسول.</w:t>
      </w:r>
      <w:r>
        <w:rPr>
          <w:b/>
          <w:bCs/>
          <w:rtl/>
          <w:lang w:bidi="ar"/>
        </w:rPr>
        <w:br/>
        <w:t>وأما ما لا يتعلق بالتبليغ عن الله من أفعاله، فللناس في العصمة منه نزاع وتفصيل، ليس هذا موضعه، ومتنازعون في أن العصمة من ذلك: هل تعلم بالعقل أو السمع؟ بخلاف العصمة في التبليغ، فإنه متفق عليه، معلوم بالسمع والعقل، ومقصود التبليغ تصديقه فيما أخبر وطاعته فيما أمر، فمن كان من أصله أن الدلالة السمعية لا تفيد اليقين، أو أنه يقدم رأيه وذوقه على خبر الرسول، لم ينتفع بإثبات عصمته المتفق عليها، فضلا عن موارد النزاع من العصمة، بل هم، معظمون للرسول في غير مقصود الرسالة، وأما مقصود الرسالة فلم يأخذوه عنه، وصاروا في ذلك كالنصارى مع المسيح عليه السلام الذي أرسل إليهم، فلم يتلقوا عنه الدين الذي بعث به، بل غلوا فيه غلواً صاروا مشركين به لا مؤمنين به.</w:t>
      </w:r>
      <w:r>
        <w:rPr>
          <w:b/>
          <w:bCs/>
          <w:rtl/>
          <w:lang w:bidi="ar"/>
        </w:rPr>
        <w:br/>
        <w:t>وكذلك الغالية في الأنبياء وأهل البيت والمشايخ، تجدهم مشركين بهم، لا متبعين لهم في خبرهم وأمرهم، فخرجوا عن حقيقة شهادة أن لا إله إلا الله وأن محمدا رسول الله.</w:t>
      </w:r>
    </w:p>
    <w:p w14:paraId="1582E95F" w14:textId="77777777" w:rsidR="008620FE" w:rsidRDefault="008620FE">
      <w:pPr>
        <w:pStyle w:val="a3"/>
        <w:bidi/>
        <w:ind w:left="720"/>
        <w:jc w:val="right"/>
        <w:rPr>
          <w:b/>
          <w:bCs/>
          <w:i/>
          <w:iCs/>
          <w:color w:val="0000FF"/>
          <w:rtl/>
          <w:lang w:bidi="ar"/>
        </w:rPr>
      </w:pPr>
      <w:r>
        <w:rPr>
          <w:b/>
          <w:bCs/>
          <w:i/>
          <w:iCs/>
          <w:color w:val="0000FF"/>
          <w:rtl/>
          <w:lang w:bidi="ar"/>
        </w:rPr>
        <w:t>(5/285)</w:t>
      </w:r>
    </w:p>
    <w:p w14:paraId="5A3F99EE" w14:textId="77777777" w:rsidR="008620FE" w:rsidRDefault="008620FE">
      <w:pPr>
        <w:bidi/>
        <w:ind w:left="720"/>
        <w:rPr>
          <w:b/>
          <w:bCs/>
          <w:rtl/>
          <w:lang w:bidi="ar"/>
        </w:rPr>
      </w:pPr>
      <w:r>
        <w:rPr>
          <w:rFonts w:hint="cs"/>
          <w:b/>
          <w:bCs/>
          <w:lang w:bidi="ar"/>
        </w:rPr>
        <w:pict w14:anchorId="2A6801BC">
          <v:rect id="_x0000_i1290" style="width:394.55pt;height:1.5pt" o:hrpct="950" o:hralign="center" o:hrstd="t" o:hrnoshade="t" o:hr="t" fillcolor="navy" stroked="f"/>
        </w:pict>
      </w:r>
    </w:p>
    <w:p w14:paraId="5501370C" w14:textId="77777777" w:rsidR="008620FE" w:rsidRPr="001A427C" w:rsidRDefault="008620FE">
      <w:pPr>
        <w:pStyle w:val="a3"/>
        <w:bidi/>
        <w:ind w:left="720"/>
        <w:rPr>
          <w:rFonts w:hint="cs"/>
          <w:b/>
          <w:bCs/>
          <w:i/>
          <w:iCs/>
          <w:color w:val="0000FF"/>
          <w:rtl/>
          <w:lang w:bidi="ar"/>
        </w:rPr>
      </w:pPr>
      <w:r>
        <w:rPr>
          <w:b/>
          <w:bCs/>
          <w:rtl/>
          <w:lang w:bidi="ar"/>
        </w:rPr>
        <w:t>وهؤلاء يعزلون الأنبياء والرسل في أنفسهم عن الولاية التي ولاهم الله إياها باتفاق المسلمين، ويعتقدون أنه ولاهم ولاية لو كانت حقاً لم ينفعهم ذلك، فكيف إذا كانوا كاذبين مشركين؟</w:t>
      </w:r>
      <w:r>
        <w:rPr>
          <w:b/>
          <w:bCs/>
          <w:rtl/>
          <w:lang w:bidi="ar"/>
        </w:rPr>
        <w:br/>
        <w:t>ولهذا تجد فيهم من تحريف نصوص الأنبياء التي أخبروا بها عن الله وملائكته وكتبه ورسله ما يناقض مقصود أخبارهم.</w:t>
      </w:r>
      <w:r>
        <w:rPr>
          <w:b/>
          <w:bCs/>
          <w:rtl/>
          <w:lang w:bidi="ar"/>
        </w:rPr>
        <w:br/>
      </w:r>
      <w:r>
        <w:rPr>
          <w:b/>
          <w:bCs/>
          <w:rtl/>
          <w:lang w:bidi="ar"/>
        </w:rPr>
        <w:br/>
      </w:r>
      <w:r>
        <w:rPr>
          <w:b/>
          <w:bCs/>
          <w:color w:val="800000"/>
          <w:rtl/>
          <w:lang w:bidi="ar"/>
        </w:rPr>
        <w:t>الوجه الثلاثون</w:t>
      </w:r>
      <w:r>
        <w:rPr>
          <w:b/>
          <w:bCs/>
          <w:rtl/>
          <w:lang w:bidi="ar"/>
        </w:rPr>
        <w:br/>
        <w:t xml:space="preserve">أن هذا الذي ذكرناه يفيد أن الشرع لا يمكن أن يخالفه العقل الدال على صحته، بل هما متلازمان في الصحة، وهذا القدر لا يمكن مؤمن بالله ورسوله أن ينازع فيه، بل لا ينازع مؤمن بالله ورسوله أن العقل لا يناقض في نفس الأمر، لكن الذي تقوله الجهمية والقدرية وغيرهم من أهل البدع أن تصديق الرسول صلى الله عليه وسلم مبنى على الأدلة النافية للصفات والقدر، كما يقولونه من أن صدق الرسول موقوف على قيام المعجزة الدالة على صدقه، وقيام المعجزة موقوف على أن الله لا يؤيد الكذاب بالمعجزة، وذلك موقوف على أن فعل الله قبيح، والله لا </w:t>
      </w:r>
      <w:r>
        <w:rPr>
          <w:b/>
          <w:bCs/>
          <w:rtl/>
          <w:lang w:bidi="ar"/>
        </w:rPr>
        <w:lastRenderedPageBreak/>
        <w:t>يفعل القبيح، وتنزيهه من فعل القبيح موقوف على أنه غني عنه العالم بقبحه، والغني عن القبيح العالم بقبحه لا يفعله،</w:t>
      </w:r>
    </w:p>
    <w:p w14:paraId="2AA99D4E" w14:textId="77777777" w:rsidR="008620FE" w:rsidRDefault="008620FE">
      <w:pPr>
        <w:pStyle w:val="a3"/>
        <w:bidi/>
        <w:ind w:left="720"/>
        <w:jc w:val="right"/>
        <w:rPr>
          <w:b/>
          <w:bCs/>
          <w:i/>
          <w:iCs/>
          <w:color w:val="0000FF"/>
          <w:rtl/>
          <w:lang w:bidi="ar"/>
        </w:rPr>
      </w:pPr>
      <w:r>
        <w:rPr>
          <w:b/>
          <w:bCs/>
          <w:i/>
          <w:iCs/>
          <w:color w:val="0000FF"/>
          <w:rtl/>
          <w:lang w:bidi="ar"/>
        </w:rPr>
        <w:t>(5/286)</w:t>
      </w:r>
    </w:p>
    <w:p w14:paraId="480479ED" w14:textId="77777777" w:rsidR="008620FE" w:rsidRDefault="008620FE">
      <w:pPr>
        <w:bidi/>
        <w:ind w:left="720"/>
        <w:rPr>
          <w:b/>
          <w:bCs/>
          <w:rtl/>
          <w:lang w:bidi="ar"/>
        </w:rPr>
      </w:pPr>
      <w:r>
        <w:rPr>
          <w:rFonts w:hint="cs"/>
          <w:b/>
          <w:bCs/>
          <w:lang w:bidi="ar"/>
        </w:rPr>
        <w:pict w14:anchorId="73174490">
          <v:rect id="_x0000_i1291" style="width:394.55pt;height:1.5pt" o:hrpct="950" o:hralign="center" o:hrstd="t" o:hrnoshade="t" o:hr="t" fillcolor="navy" stroked="f"/>
        </w:pict>
      </w:r>
    </w:p>
    <w:p w14:paraId="6EC6429A" w14:textId="77777777" w:rsidR="008620FE" w:rsidRPr="001A427C" w:rsidRDefault="008620FE">
      <w:pPr>
        <w:pStyle w:val="a3"/>
        <w:bidi/>
        <w:ind w:left="720"/>
        <w:rPr>
          <w:rFonts w:hint="cs"/>
          <w:b/>
          <w:bCs/>
          <w:i/>
          <w:iCs/>
          <w:color w:val="0000FF"/>
          <w:rtl/>
          <w:lang w:bidi="ar"/>
        </w:rPr>
      </w:pPr>
      <w:r>
        <w:rPr>
          <w:b/>
          <w:bCs/>
          <w:rtl/>
          <w:lang w:bidi="ar"/>
        </w:rPr>
        <w:t>وغناه عنه موقوف على أنه ليس بجسم، وكونه ليس بجسم موقوف على نفي صفاته وأفعاله، لأن الموصوف بالصفات والأفعال جسم، ونفي ذلك موقوف على ما دل عليه حدوث الجسم، فلو بطل الدال على حدوث الجسم بطل ما دل على صدق الرسول.</w:t>
      </w:r>
      <w:r>
        <w:rPr>
          <w:b/>
          <w:bCs/>
          <w:rtl/>
          <w:lang w:bidi="ar"/>
        </w:rPr>
        <w:br/>
        <w:t>وأيضا فالدال على حدوث الجسم هو الدال على حدوث العالم وإثبات الصانع تعالى، فإذا بطل ذلك بطل الدليل الدال على إثبات الصانع، فصار العلم بإثبات الصانع وتصديق الرسول موقوفاً على نفي الصفات والأفعال، فإذا جاء في الشرع ما يدل على إثبات الصفات والأفعال، لم يمكن القول بموجبه، لأن ذلك ينافي دليل الصدق، بل يعلم من حيث الجملة أن الرسول لم يرد به إثبات الصفات والأفعال، إما لكذب الناقل عنه أو لعدم دلالة اللفظ عن الإثبات، أو لعدم قصده الإثبات.</w:t>
      </w:r>
      <w:r>
        <w:rPr>
          <w:b/>
          <w:bCs/>
          <w:rtl/>
          <w:lang w:bidi="ar"/>
        </w:rPr>
        <w:br/>
        <w:t>ثم إما أن نقدر احتمالات يمكن حمل اللفظ عليها وإن لم يعين المراد، وإما أن نعرض عن هذا ونقول: لا نعلم المراد.</w:t>
      </w:r>
      <w:r>
        <w:rPr>
          <w:b/>
          <w:bCs/>
          <w:rtl/>
          <w:lang w:bidi="ar"/>
        </w:rPr>
        <w:br/>
        <w:t>فهذا أصل قولهم، ومن وافقهم في نفي بعض الصفات أو الأفعال قال بما يناسب مطلوبه من هذا الكلام فحقيقة قولهم إنه لا يمكن التصديق بكل ما في الشرع، بل لا يمكن تصديق البعض إلا بعدم تصديق البعض الآخر.</w:t>
      </w:r>
      <w:r>
        <w:rPr>
          <w:b/>
          <w:bCs/>
          <w:rtl/>
          <w:lang w:bidi="ar"/>
        </w:rPr>
        <w:br/>
        <w:t>وحينئذ فدليلهم العقلي ليس دالاً على صدق الرسول إلا على هذا الوجه، فلا يمكنهم قبول ما يناقضه من نصوص الكتاب والسنة.</w:t>
      </w:r>
    </w:p>
    <w:p w14:paraId="46F5EF0D" w14:textId="77777777" w:rsidR="008620FE" w:rsidRDefault="008620FE">
      <w:pPr>
        <w:pStyle w:val="a3"/>
        <w:bidi/>
        <w:ind w:left="720"/>
        <w:jc w:val="right"/>
        <w:rPr>
          <w:b/>
          <w:bCs/>
          <w:i/>
          <w:iCs/>
          <w:color w:val="0000FF"/>
          <w:rtl/>
          <w:lang w:bidi="ar"/>
        </w:rPr>
      </w:pPr>
      <w:r>
        <w:rPr>
          <w:b/>
          <w:bCs/>
          <w:i/>
          <w:iCs/>
          <w:color w:val="0000FF"/>
          <w:rtl/>
          <w:lang w:bidi="ar"/>
        </w:rPr>
        <w:t>(5/287)</w:t>
      </w:r>
    </w:p>
    <w:p w14:paraId="63E0AF25" w14:textId="77777777" w:rsidR="008620FE" w:rsidRDefault="008620FE">
      <w:pPr>
        <w:bidi/>
        <w:ind w:left="720"/>
        <w:rPr>
          <w:b/>
          <w:bCs/>
          <w:rtl/>
          <w:lang w:bidi="ar"/>
        </w:rPr>
      </w:pPr>
      <w:r>
        <w:rPr>
          <w:rFonts w:hint="cs"/>
          <w:b/>
          <w:bCs/>
          <w:lang w:bidi="ar"/>
        </w:rPr>
        <w:pict w14:anchorId="5EAE3C26">
          <v:rect id="_x0000_i1292" style="width:394.55pt;height:1.5pt" o:hrpct="950" o:hralign="center" o:hrstd="t" o:hrnoshade="t" o:hr="t" fillcolor="navy" stroked="f"/>
        </w:pict>
      </w:r>
    </w:p>
    <w:p w14:paraId="3DAC0E16" w14:textId="77777777" w:rsidR="008620FE" w:rsidRPr="001A427C" w:rsidRDefault="008620FE">
      <w:pPr>
        <w:pStyle w:val="a3"/>
        <w:bidi/>
        <w:ind w:left="720"/>
        <w:rPr>
          <w:rFonts w:hint="cs"/>
          <w:b/>
          <w:bCs/>
          <w:i/>
          <w:iCs/>
          <w:color w:val="0000FF"/>
          <w:rtl/>
          <w:lang w:bidi="ar"/>
        </w:rPr>
      </w:pPr>
      <w:r>
        <w:rPr>
          <w:b/>
          <w:bCs/>
          <w:rtl/>
          <w:lang w:bidi="ar"/>
        </w:rPr>
        <w:t>وحينئذ فيقال لهم: لا نسلم أن مثل هذا هو الأصل الذي به علم صدق الرسول صلى الله عليه وسلم، بل هذا معارضة لقول الرسول بما لا يدل على صدقه، فبطل قول من يقول: إنا إذا قدمنا الشرع كان ذلك طعنا في أصله.</w:t>
      </w:r>
      <w:r>
        <w:rPr>
          <w:b/>
          <w:bCs/>
          <w:rtl/>
          <w:lang w:bidi="ar"/>
        </w:rPr>
        <w:br/>
        <w:t>وهذه المقدمات التي ذكروها عامتها ممنوعه ويتبين فسادها بما هو مبسوط في موضع أخر.</w:t>
      </w:r>
      <w:r>
        <w:rPr>
          <w:b/>
          <w:bCs/>
          <w:rtl/>
          <w:lang w:bidi="ar"/>
        </w:rPr>
        <w:br/>
        <w:t xml:space="preserve">وإذا قال أحدهم: نحن لا نعلم صدق الرسول إلا بهذا، أو لا نعلم دليلا يدل على صدق الرسول </w:t>
      </w:r>
      <w:r>
        <w:rPr>
          <w:b/>
          <w:bCs/>
          <w:rtl/>
          <w:lang w:bidi="ar"/>
        </w:rPr>
        <w:lastRenderedPageBreak/>
        <w:t>إلا هذا.</w:t>
      </w:r>
      <w:r>
        <w:rPr>
          <w:b/>
          <w:bCs/>
          <w:rtl/>
          <w:lang w:bidi="ar"/>
        </w:rPr>
        <w:br/>
        <w:t>قيل: لا نسلم صحة هذا النفي، وعدم العلم ليس علماً بالمعدوم، وأنتم مكذبون لبعض ما جاء به الشرع، وتدعون أنه لا دليل على صدق الرسول سوى طريقكم، فقد جمعتم بين تكذيب ببعض الشرع، وبين نفي لا دليل عليه، فخالفتم الشرع بغير حجة عقلية أصلا.</w:t>
      </w:r>
      <w:r>
        <w:rPr>
          <w:b/>
          <w:bCs/>
          <w:rtl/>
          <w:lang w:bidi="ar"/>
        </w:rPr>
        <w:br/>
        <w:t>وإذا قال أحدهم: فما الدليل على صدق الرسول غير هذا؟ .</w:t>
      </w:r>
      <w:r>
        <w:rPr>
          <w:b/>
          <w:bCs/>
          <w:rtl/>
          <w:lang w:bidi="ar"/>
        </w:rPr>
        <w:br/>
        <w:t>قيل: في هذا المقام لا يجب بيانه، وإن كنا نبينه في موضع آخر، بل يكفينا رد المنع، ونحن نعلن بالاضطرار أن سلف الأمة وأئمتها كانوا مصدقين للرسول بدون هذا الطريق.</w:t>
      </w:r>
      <w:r>
        <w:rPr>
          <w:b/>
          <w:bCs/>
          <w:rtl/>
          <w:lang w:bidi="ar"/>
        </w:rPr>
        <w:br/>
        <w:t>يوضح هذا أن المعارضين الذين يقولون بتقديم العقل على الشرع، قد اعترف حذاقهم بما يبين أن الشرع ليس مبنياً على معقول يعارض شيئاً منه، وبيان ذلك في:</w:t>
      </w:r>
    </w:p>
    <w:p w14:paraId="0CA52E33" w14:textId="77777777" w:rsidR="008620FE" w:rsidRDefault="008620FE">
      <w:pPr>
        <w:pStyle w:val="a3"/>
        <w:bidi/>
        <w:ind w:left="720"/>
        <w:jc w:val="right"/>
        <w:rPr>
          <w:b/>
          <w:bCs/>
          <w:i/>
          <w:iCs/>
          <w:color w:val="0000FF"/>
          <w:rtl/>
          <w:lang w:bidi="ar"/>
        </w:rPr>
      </w:pPr>
      <w:r>
        <w:rPr>
          <w:b/>
          <w:bCs/>
          <w:i/>
          <w:iCs/>
          <w:color w:val="0000FF"/>
          <w:rtl/>
          <w:lang w:bidi="ar"/>
        </w:rPr>
        <w:t>(5/288)</w:t>
      </w:r>
    </w:p>
    <w:p w14:paraId="37EA0397" w14:textId="77777777" w:rsidR="008620FE" w:rsidRDefault="008620FE">
      <w:pPr>
        <w:bidi/>
        <w:ind w:left="720"/>
        <w:rPr>
          <w:b/>
          <w:bCs/>
          <w:rtl/>
          <w:lang w:bidi="ar"/>
        </w:rPr>
      </w:pPr>
      <w:r>
        <w:rPr>
          <w:rFonts w:hint="cs"/>
          <w:b/>
          <w:bCs/>
          <w:lang w:bidi="ar"/>
        </w:rPr>
        <w:pict w14:anchorId="5D46771D">
          <v:rect id="_x0000_i1293" style="width:394.55pt;height:1.5pt" o:hrpct="950" o:hralign="center" o:hrstd="t" o:hrnoshade="t" o:hr="t" fillcolor="navy" stroked="f"/>
        </w:pict>
      </w:r>
    </w:p>
    <w:p w14:paraId="27988003" w14:textId="77777777" w:rsidR="008620FE" w:rsidRPr="001A427C" w:rsidRDefault="008620FE">
      <w:pPr>
        <w:pStyle w:val="a3"/>
        <w:bidi/>
        <w:ind w:left="720"/>
        <w:rPr>
          <w:rFonts w:hint="cs"/>
          <w:b/>
          <w:bCs/>
          <w:i/>
          <w:iCs/>
          <w:color w:val="0000FF"/>
          <w:rtl/>
          <w:lang w:bidi="ar"/>
        </w:rPr>
      </w:pPr>
      <w:r>
        <w:rPr>
          <w:b/>
          <w:bCs/>
          <w:color w:val="800000"/>
          <w:rtl/>
          <w:lang w:bidi="ar"/>
        </w:rPr>
        <w:t>الوجه الواحد والثلاثون</w:t>
      </w:r>
      <w:r>
        <w:rPr>
          <w:b/>
          <w:bCs/>
          <w:rtl/>
          <w:lang w:bidi="ar"/>
        </w:rPr>
        <w:br/>
        <w:t>وهو أن نقول: قد ذكر أبو عبد الله الرازي في أجل كتبه نهاية المعقول ما ذكره غيره من أهل الكلام، فقال الرازي: (المطالب على ثلاثة أقسام: منها ما يستحيل العلم بها بواسطة السمع، ومنها ما يستحيل العلم بها إلا من السمع، ومنها ما يصح حصول العلم بها من السمع تارة ومن العقل أخرى.</w:t>
      </w:r>
      <w:r>
        <w:rPr>
          <w:b/>
          <w:bCs/>
          <w:rtl/>
          <w:lang w:bidi="ar"/>
        </w:rPr>
        <w:br/>
        <w:t>أما القسم الأول: فكل ما يتوقف العلم بصحة السمع على العلم بصحته استحال تصحيحه بالسمع، مثل العلم بوجود الصانع، وكونه مختاراً وعالماً بكل المعلومات وصدق الرسول.</w:t>
      </w:r>
    </w:p>
    <w:p w14:paraId="2073C9DC" w14:textId="77777777" w:rsidR="008620FE" w:rsidRDefault="008620FE">
      <w:pPr>
        <w:pStyle w:val="a3"/>
        <w:bidi/>
        <w:ind w:left="720"/>
        <w:jc w:val="right"/>
        <w:rPr>
          <w:b/>
          <w:bCs/>
          <w:i/>
          <w:iCs/>
          <w:color w:val="0000FF"/>
          <w:rtl/>
          <w:lang w:bidi="ar"/>
        </w:rPr>
      </w:pPr>
      <w:r>
        <w:rPr>
          <w:b/>
          <w:bCs/>
          <w:i/>
          <w:iCs/>
          <w:color w:val="0000FF"/>
          <w:rtl/>
          <w:lang w:bidi="ar"/>
        </w:rPr>
        <w:t>(5/289)</w:t>
      </w:r>
    </w:p>
    <w:p w14:paraId="1513BD70" w14:textId="77777777" w:rsidR="008620FE" w:rsidRDefault="008620FE">
      <w:pPr>
        <w:bidi/>
        <w:ind w:left="720"/>
        <w:rPr>
          <w:b/>
          <w:bCs/>
          <w:rtl/>
          <w:lang w:bidi="ar"/>
        </w:rPr>
      </w:pPr>
      <w:r>
        <w:rPr>
          <w:rFonts w:hint="cs"/>
          <w:b/>
          <w:bCs/>
          <w:lang w:bidi="ar"/>
        </w:rPr>
        <w:pict w14:anchorId="7354704B">
          <v:rect id="_x0000_i1294" style="width:394.55pt;height:1.5pt" o:hrpct="950" o:hralign="center" o:hrstd="t" o:hrnoshade="t" o:hr="t" fillcolor="navy" stroked="f"/>
        </w:pict>
      </w:r>
    </w:p>
    <w:p w14:paraId="3157343A" w14:textId="77777777" w:rsidR="008620FE" w:rsidRPr="001A427C" w:rsidRDefault="008620FE">
      <w:pPr>
        <w:pStyle w:val="a3"/>
        <w:bidi/>
        <w:ind w:left="720"/>
        <w:rPr>
          <w:rFonts w:hint="cs"/>
          <w:b/>
          <w:bCs/>
          <w:i/>
          <w:iCs/>
          <w:color w:val="0000FF"/>
          <w:rtl/>
          <w:lang w:bidi="ar"/>
        </w:rPr>
      </w:pPr>
      <w:r>
        <w:rPr>
          <w:b/>
          <w:bCs/>
          <w:rtl/>
          <w:lang w:bidi="ar"/>
        </w:rPr>
        <w:t>أما العلم بحدوث العالم فذلك ما لا يتوقف العلم بصحة السمع على العلم بصحته، لأنه يمكننا أن نثبت الصانع المختار بواسطة حدوث الأعراض، أو بواسطة إمكان الأعراض، على ما سيأتي تفصيل القول فيه، ثم نثبت كونه عاما بكل المعلومات ومرسلاً للرسل، ثم نثبت بأخبار الرسول حدوث العالم) .</w:t>
      </w:r>
      <w:r>
        <w:rPr>
          <w:b/>
          <w:bCs/>
          <w:rtl/>
          <w:lang w:bidi="ar"/>
        </w:rPr>
        <w:br/>
        <w:t>قال: (وبهذا يتبين خطأ قول من زعم أن أول الواجبات القصد إلى النظر الصحيح المفضى إلى العلم بحدوث العالم) .</w:t>
      </w:r>
      <w:r>
        <w:rPr>
          <w:b/>
          <w:bCs/>
          <w:rtl/>
          <w:lang w:bidi="ar"/>
        </w:rPr>
        <w:br/>
        <w:t xml:space="preserve">قلت: هذا القول الذي خطأه الرازي هو الذي ذكره أبو المعالي في أول الإرشاد كما ذكره طوائف </w:t>
      </w:r>
      <w:r>
        <w:rPr>
          <w:b/>
          <w:bCs/>
          <w:rtl/>
          <w:lang w:bidi="ar"/>
        </w:rPr>
        <w:lastRenderedPageBreak/>
        <w:t>من أهل الكلام: المعتزلة وغيرهم، وهو قول من وافقه على هذا من المنتسبين إلى الأشعري، وقالوا: إن العلم بحدوث العالم لا يمكن إلا بالعلم بحدوث الأجسام، ولا يمكن ذلك إلا بحدوث الأعراض، وليس هذا قول الأشعري وأئمة أصحابه، فإن</w:t>
      </w:r>
    </w:p>
    <w:p w14:paraId="797B53EF" w14:textId="77777777" w:rsidR="008620FE" w:rsidRDefault="008620FE">
      <w:pPr>
        <w:pStyle w:val="a3"/>
        <w:bidi/>
        <w:ind w:left="720"/>
        <w:jc w:val="right"/>
        <w:rPr>
          <w:b/>
          <w:bCs/>
          <w:i/>
          <w:iCs/>
          <w:color w:val="0000FF"/>
          <w:rtl/>
          <w:lang w:bidi="ar"/>
        </w:rPr>
      </w:pPr>
      <w:r>
        <w:rPr>
          <w:b/>
          <w:bCs/>
          <w:i/>
          <w:iCs/>
          <w:color w:val="0000FF"/>
          <w:rtl/>
          <w:lang w:bidi="ar"/>
        </w:rPr>
        <w:t>(5/290)</w:t>
      </w:r>
    </w:p>
    <w:p w14:paraId="0B4FE0E1" w14:textId="77777777" w:rsidR="008620FE" w:rsidRDefault="008620FE">
      <w:pPr>
        <w:bidi/>
        <w:ind w:left="720"/>
        <w:rPr>
          <w:b/>
          <w:bCs/>
          <w:rtl/>
          <w:lang w:bidi="ar"/>
        </w:rPr>
      </w:pPr>
      <w:r>
        <w:rPr>
          <w:rFonts w:hint="cs"/>
          <w:b/>
          <w:bCs/>
          <w:lang w:bidi="ar"/>
        </w:rPr>
        <w:pict w14:anchorId="0964E882">
          <v:rect id="_x0000_i1295" style="width:394.55pt;height:1.5pt" o:hrpct="950" o:hralign="center" o:hrstd="t" o:hrnoshade="t" o:hr="t" fillcolor="navy" stroked="f"/>
        </w:pict>
      </w:r>
    </w:p>
    <w:p w14:paraId="1272BE54" w14:textId="77777777" w:rsidR="008620FE" w:rsidRPr="001A427C" w:rsidRDefault="008620FE">
      <w:pPr>
        <w:pStyle w:val="a3"/>
        <w:bidi/>
        <w:ind w:left="720"/>
        <w:rPr>
          <w:rFonts w:hint="cs"/>
          <w:b/>
          <w:bCs/>
          <w:i/>
          <w:iCs/>
          <w:color w:val="0000FF"/>
          <w:rtl/>
          <w:lang w:bidi="ar"/>
        </w:rPr>
      </w:pPr>
      <w:r>
        <w:rPr>
          <w:b/>
          <w:bCs/>
          <w:rtl/>
          <w:lang w:bidi="ar"/>
        </w:rPr>
        <w:t>إثبات الصانع عندهم لا يتوقف على هذه الطريق، بل قد صرح الأشعري في رسالته إلى أهل الثغر هو وغيره، بأن هذا الطريق ليس هو طريق الأنبياء وأتباع الأنبياء، بل هي محرمة في دينهم، ولكن الأشعري لا يبطل هذه الطريق، بل يقول: هي مذمومة في الشرع، وإن كانت صحيحة في العقل، وسلك هو طريق مختصرة من هذا، وهو إثبات حدوث الإنسان بأنه مستلزم للحوادث، وما لا يخلو من الحوادث فهو حادث، ووافقهم على أن المعلوم حدوثه هو الأعراض: كالاجتماع والافتراق، وأن ما يخلق من الحيوان والنبات والمعادن إنما تحدث أعراضه لا جواهره.</w:t>
      </w:r>
      <w:r>
        <w:rPr>
          <w:b/>
          <w:bCs/>
          <w:rtl/>
          <w:lang w:bidi="ar"/>
        </w:rPr>
        <w:br/>
        <w:t>وكذلك الخطابي وطائفة معه، ممن يذم هذه الطريقة الكلامية التي ذمها الأشعري، يوافقون على صحتها مع ذمهم لها.</w:t>
      </w:r>
      <w:r>
        <w:rPr>
          <w:b/>
          <w:bCs/>
          <w:rtl/>
          <w:lang w:bidi="ar"/>
        </w:rPr>
        <w:br/>
        <w:t>وأما جمهور الأئمة والعقلاء، فهي عندهم باطلة، وهذا مما يعلم معناه كل من له نظر واستدلال، إذا تأمل حال سلف الأمة وأئمتها وجمهورها، فإنهم كلهم مؤمنون بالله ورسوله، ولم يكونوا يبنون الإيمان على إثبات حدوث الأجسام، بل كل من له أدنى علم بأحوال الرسول وأصحابه، يعلم انهم له يجعلوا العلم بتصديقه مبنيا على القول بحدوث الأجسام، بل ليس في الكتاب ولا السنة، ولا قول أحد من السلف والأئمة، ذكر القول بحدوث الأجسام ولا إمكانها، فضلاً عن أن يكون فيها أن الإيمان بالله ورسوله لا يحصل إلا بذلك، وقد بسط الكلام على هذا في مواضع.</w:t>
      </w:r>
      <w:r>
        <w:rPr>
          <w:b/>
          <w:bCs/>
          <w:rtl/>
          <w:lang w:bidi="ar"/>
        </w:rPr>
        <w:br/>
        <w:t>والمقصود هنا أن القول بأن أول الواجبات هو سلوك النظر في</w:t>
      </w:r>
    </w:p>
    <w:p w14:paraId="56FC64E5" w14:textId="77777777" w:rsidR="008620FE" w:rsidRDefault="008620FE">
      <w:pPr>
        <w:pStyle w:val="a3"/>
        <w:bidi/>
        <w:ind w:left="720"/>
        <w:jc w:val="right"/>
        <w:rPr>
          <w:b/>
          <w:bCs/>
          <w:i/>
          <w:iCs/>
          <w:color w:val="0000FF"/>
          <w:rtl/>
          <w:lang w:bidi="ar"/>
        </w:rPr>
      </w:pPr>
      <w:r>
        <w:rPr>
          <w:b/>
          <w:bCs/>
          <w:i/>
          <w:iCs/>
          <w:color w:val="0000FF"/>
          <w:rtl/>
          <w:lang w:bidi="ar"/>
        </w:rPr>
        <w:t>(5/291)</w:t>
      </w:r>
    </w:p>
    <w:p w14:paraId="2BB790DD" w14:textId="77777777" w:rsidR="008620FE" w:rsidRDefault="008620FE">
      <w:pPr>
        <w:bidi/>
        <w:ind w:left="720"/>
        <w:rPr>
          <w:b/>
          <w:bCs/>
          <w:rtl/>
          <w:lang w:bidi="ar"/>
        </w:rPr>
      </w:pPr>
      <w:r>
        <w:rPr>
          <w:rFonts w:hint="cs"/>
          <w:b/>
          <w:bCs/>
          <w:lang w:bidi="ar"/>
        </w:rPr>
        <w:pict w14:anchorId="7F386F0E">
          <v:rect id="_x0000_i1296" style="width:394.55pt;height:1.5pt" o:hrpct="950" o:hralign="center" o:hrstd="t" o:hrnoshade="t" o:hr="t" fillcolor="navy" stroked="f"/>
        </w:pict>
      </w:r>
    </w:p>
    <w:p w14:paraId="3C3D48CD" w14:textId="77777777" w:rsidR="008620FE" w:rsidRPr="001A427C" w:rsidRDefault="008620FE">
      <w:pPr>
        <w:pStyle w:val="a3"/>
        <w:bidi/>
        <w:ind w:left="720"/>
        <w:rPr>
          <w:rFonts w:hint="cs"/>
          <w:b/>
          <w:bCs/>
          <w:i/>
          <w:iCs/>
          <w:color w:val="0000FF"/>
          <w:rtl/>
          <w:lang w:bidi="ar"/>
        </w:rPr>
      </w:pPr>
      <w:r>
        <w:rPr>
          <w:b/>
          <w:bCs/>
          <w:rtl/>
          <w:lang w:bidi="ar"/>
        </w:rPr>
        <w:t>هذه الطريقة- هو في الأصل قول الجهمية والمعتزلة، وإن وافقهم عليه طائفة غيرهم.</w:t>
      </w:r>
      <w:r>
        <w:rPr>
          <w:b/>
          <w:bCs/>
          <w:rtl/>
          <w:lang w:bidi="ar"/>
        </w:rPr>
        <w:br/>
        <w:t>وهذه طريقة المعتزلة: كأبي علي، وأبي هاشم، وأبي الحسين البصيري، وأمثالهم.</w:t>
      </w:r>
      <w:r>
        <w:rPr>
          <w:b/>
          <w:bCs/>
          <w:rtl/>
          <w:lang w:bidi="ar"/>
        </w:rPr>
        <w:br/>
        <w:t>وهم متنازعون في أن أول الواجبات النظر المفضى إلى العلم بحدوث العالم، أو القصد إلى النظر، أو الشك السابق على القصد، على ثلاثة أقوال لهم معروفة.</w:t>
      </w:r>
      <w:r>
        <w:rPr>
          <w:b/>
          <w:bCs/>
          <w:rtl/>
          <w:lang w:bidi="ar"/>
        </w:rPr>
        <w:br/>
        <w:t xml:space="preserve">وقد اعترف الجمهور الذين خالفوا هؤلاء بأن إثبات الصانع لا يتوقف على هذه الطريق، بل ولا </w:t>
      </w:r>
      <w:r>
        <w:rPr>
          <w:b/>
          <w:bCs/>
          <w:rtl/>
          <w:lang w:bidi="ar"/>
        </w:rPr>
        <w:lastRenderedPageBreak/>
        <w:t>حدوث العالم.</w:t>
      </w:r>
      <w:r>
        <w:rPr>
          <w:b/>
          <w:bCs/>
          <w:rtl/>
          <w:lang w:bidi="ar"/>
        </w:rPr>
        <w:br/>
        <w:t>وقد ذكر الرازي أن الطرق التي بها يثبت العلم بالصانع خمس طرق: الأول: الاستدلال بحدوث الذوات، كالاستدلال بحدوث الأجسام، المبني على حدوث الأعراض، كالحركة والسكون وامتناع ما لا نهاية له.</w:t>
      </w:r>
      <w:r>
        <w:rPr>
          <w:b/>
          <w:bCs/>
          <w:rtl/>
          <w:lang w:bidi="ar"/>
        </w:rPr>
        <w:br/>
        <w:t>وهذا طريق أكثر المعتزلة، ومن وافقهم من الأشعرية كأبي المعالي وأمثاله.</w:t>
      </w:r>
      <w:r>
        <w:rPr>
          <w:b/>
          <w:bCs/>
          <w:rtl/>
          <w:lang w:bidi="ar"/>
        </w:rPr>
        <w:br/>
        <w:t>الثاني: الاستدلال بإمكان الأجسام، وهذه عمدة الفلاسفة، وهو مبني على أن الأجسام ممكنة لكونها مركبة.</w:t>
      </w:r>
    </w:p>
    <w:p w14:paraId="161EA423" w14:textId="77777777" w:rsidR="008620FE" w:rsidRDefault="008620FE">
      <w:pPr>
        <w:pStyle w:val="a3"/>
        <w:bidi/>
        <w:ind w:left="720"/>
        <w:jc w:val="right"/>
        <w:rPr>
          <w:b/>
          <w:bCs/>
          <w:i/>
          <w:iCs/>
          <w:color w:val="0000FF"/>
          <w:rtl/>
          <w:lang w:bidi="ar"/>
        </w:rPr>
      </w:pPr>
      <w:r>
        <w:rPr>
          <w:b/>
          <w:bCs/>
          <w:i/>
          <w:iCs/>
          <w:color w:val="0000FF"/>
          <w:rtl/>
          <w:lang w:bidi="ar"/>
        </w:rPr>
        <w:t>(5/292)</w:t>
      </w:r>
    </w:p>
    <w:p w14:paraId="308B8704" w14:textId="77777777" w:rsidR="008620FE" w:rsidRDefault="008620FE">
      <w:pPr>
        <w:bidi/>
        <w:ind w:left="720"/>
        <w:rPr>
          <w:b/>
          <w:bCs/>
          <w:rtl/>
          <w:lang w:bidi="ar"/>
        </w:rPr>
      </w:pPr>
      <w:r>
        <w:rPr>
          <w:rFonts w:hint="cs"/>
          <w:b/>
          <w:bCs/>
          <w:lang w:bidi="ar"/>
        </w:rPr>
        <w:pict w14:anchorId="33097641">
          <v:rect id="_x0000_i1297" style="width:394.55pt;height:1.5pt" o:hrpct="950" o:hralign="center" o:hrstd="t" o:hrnoshade="t" o:hr="t" fillcolor="navy" stroked="f"/>
        </w:pict>
      </w:r>
    </w:p>
    <w:p w14:paraId="73C7760C" w14:textId="77777777" w:rsidR="008620FE" w:rsidRPr="001A427C" w:rsidRDefault="008620FE">
      <w:pPr>
        <w:pStyle w:val="a3"/>
        <w:bidi/>
        <w:ind w:left="720"/>
        <w:rPr>
          <w:rFonts w:hint="cs"/>
          <w:b/>
          <w:bCs/>
          <w:i/>
          <w:iCs/>
          <w:color w:val="0000FF"/>
          <w:rtl/>
          <w:lang w:bidi="ar"/>
        </w:rPr>
      </w:pPr>
      <w:r>
        <w:rPr>
          <w:b/>
          <w:bCs/>
          <w:rtl/>
          <w:lang w:bidi="ar"/>
        </w:rPr>
        <w:t>قلت: وهذا مبني على توحيد ابن سينا ومن وافقه من الفلاسفة، المتضمن نفي الصفات.</w:t>
      </w:r>
      <w:r>
        <w:rPr>
          <w:b/>
          <w:bCs/>
          <w:rtl/>
          <w:lang w:bidi="ar"/>
        </w:rPr>
        <w:br/>
        <w:t>وجماهير العقلاء من المسلمين واليهود والنصارى، والفلاسفة القدماء والمتأخرين، يقدحون في موجب هذا الدليل.</w:t>
      </w:r>
      <w:r>
        <w:rPr>
          <w:b/>
          <w:bCs/>
          <w:rtl/>
          <w:lang w:bidi="ar"/>
        </w:rPr>
        <w:br/>
        <w:t>وليس هو طريق أرسطو وقدماء الفلاسفة، ولا طريقة ابن رشد وأمثاله من المتأخرين.</w:t>
      </w:r>
      <w:r>
        <w:rPr>
          <w:b/>
          <w:bCs/>
          <w:rtl/>
          <w:lang w:bidi="ar"/>
        </w:rPr>
        <w:br/>
        <w:t>بل هذا المسلك عند جمهور العالم من أعظم الأقوال فساداً في الشرع والعقل.</w:t>
      </w:r>
      <w:r>
        <w:rPr>
          <w:b/>
          <w:bCs/>
          <w:rtl/>
          <w:lang w:bidi="ar"/>
        </w:rPr>
        <w:br/>
        <w:t>وأما المسلك الأول فهو أيضاً عند جمهور أهل الملل وجمهور الفلاسفة باطل مخالف للشرع والعقل.</w:t>
      </w:r>
      <w:r>
        <w:rPr>
          <w:b/>
          <w:bCs/>
          <w:rtl/>
          <w:lang w:bidi="ar"/>
        </w:rPr>
        <w:br/>
        <w:t>والمسلك الثالث: الاستدلال بإمكان الصفات على وجود الصانع سواء كانت الأجسام واجبة أو قديمة أو ممكنة وحادثه، وهو مبني على تماثل الأجسام، وهو باطل عند أكثر العقلاء، وهو مبني على مقدمتين: إحداهما: أن اختصاص كل جسم بما له من الصفات لا يكون إلا لسبب منفصل.</w:t>
      </w:r>
      <w:r>
        <w:rPr>
          <w:b/>
          <w:bCs/>
          <w:rtl/>
          <w:lang w:bidi="ar"/>
        </w:rPr>
        <w:br/>
        <w:t>والثانية: أن ذلك السبب لا يكون إلا مخصصا ليس بجسم.</w:t>
      </w:r>
      <w:r>
        <w:rPr>
          <w:b/>
          <w:bCs/>
          <w:rtl/>
          <w:lang w:bidi="ar"/>
        </w:rPr>
        <w:br/>
        <w:t>قلت: وهاتان المقدمتان قد عرف نزاع العقلاء فيها، وما يرد عليهما من النقض والفساد، ومخالفة أكثر الناس لموجبهما.</w:t>
      </w:r>
    </w:p>
    <w:p w14:paraId="4608A325" w14:textId="77777777" w:rsidR="008620FE" w:rsidRDefault="008620FE">
      <w:pPr>
        <w:pStyle w:val="a3"/>
        <w:bidi/>
        <w:ind w:left="720"/>
        <w:jc w:val="right"/>
        <w:rPr>
          <w:b/>
          <w:bCs/>
          <w:i/>
          <w:iCs/>
          <w:color w:val="0000FF"/>
          <w:rtl/>
          <w:lang w:bidi="ar"/>
        </w:rPr>
      </w:pPr>
      <w:r>
        <w:rPr>
          <w:b/>
          <w:bCs/>
          <w:i/>
          <w:iCs/>
          <w:color w:val="0000FF"/>
          <w:rtl/>
          <w:lang w:bidi="ar"/>
        </w:rPr>
        <w:t>(5/293)</w:t>
      </w:r>
    </w:p>
    <w:p w14:paraId="546794C9" w14:textId="77777777" w:rsidR="008620FE" w:rsidRDefault="008620FE">
      <w:pPr>
        <w:bidi/>
        <w:ind w:left="720"/>
        <w:rPr>
          <w:b/>
          <w:bCs/>
          <w:rtl/>
          <w:lang w:bidi="ar"/>
        </w:rPr>
      </w:pPr>
      <w:r>
        <w:rPr>
          <w:rFonts w:hint="cs"/>
          <w:b/>
          <w:bCs/>
          <w:lang w:bidi="ar"/>
        </w:rPr>
        <w:pict w14:anchorId="0D0A735C">
          <v:rect id="_x0000_i1298" style="width:394.55pt;height:1.5pt" o:hrpct="950" o:hralign="center" o:hrstd="t" o:hrnoshade="t" o:hr="t" fillcolor="navy" stroked="f"/>
        </w:pict>
      </w:r>
    </w:p>
    <w:p w14:paraId="24C3D4C3" w14:textId="77777777" w:rsidR="008620FE" w:rsidRPr="001A427C" w:rsidRDefault="008620FE">
      <w:pPr>
        <w:pStyle w:val="a3"/>
        <w:bidi/>
        <w:ind w:left="720"/>
        <w:rPr>
          <w:rFonts w:hint="cs"/>
          <w:b/>
          <w:bCs/>
          <w:i/>
          <w:iCs/>
          <w:color w:val="0000FF"/>
          <w:rtl/>
          <w:lang w:bidi="ar"/>
        </w:rPr>
      </w:pPr>
      <w:r>
        <w:rPr>
          <w:b/>
          <w:bCs/>
          <w:rtl/>
          <w:lang w:bidi="ar"/>
        </w:rPr>
        <w:t xml:space="preserve">قال: (المسلك الرابع: الاستدلال بحدوث الصفات، والأعراض عن وجود الصانع، كصيرورة النطفة إنسانا، فهذا حادث، والعبد غير قادر عليه، فلا بد له من فاعل آخر لافتقار المحدث إلى المحدث: إما لأن ذلك معلوم بالضرورة، كما يقول جمهور لعقلاء، وإما لإثبات ذلك بالإمكان، </w:t>
      </w:r>
      <w:r>
        <w:rPr>
          <w:b/>
          <w:bCs/>
          <w:rtl/>
          <w:lang w:bidi="ar"/>
        </w:rPr>
        <w:lastRenderedPageBreak/>
        <w:t>وما لإثباته بالقياس على ما يحدثه العباد) .</w:t>
      </w:r>
      <w:r>
        <w:rPr>
          <w:b/>
          <w:bCs/>
          <w:rtl/>
          <w:lang w:bidi="ar"/>
        </w:rPr>
        <w:br/>
        <w:t>قال: (والفرق بين الاستدلال بإمكان الصفات وبين الاستدلال بحدوثها أن الأول يقتضي أن لا يكون الفاعل جسماً، والثاني لا يقتضي ذلك) .</w:t>
      </w:r>
      <w:r>
        <w:rPr>
          <w:b/>
          <w:bCs/>
          <w:rtl/>
          <w:lang w:bidi="ar"/>
        </w:rPr>
        <w:br/>
        <w:t>قال: (والطريق الخامسة: وهي عائدة إلى الأربعة: الاستدلال بما في العالم من الإحكام والإتقان على علم الفاعل، والذي يدل على علمه هو بالدلالة على ذاته أولى) .</w:t>
      </w:r>
      <w:r>
        <w:rPr>
          <w:b/>
          <w:bCs/>
          <w:rtl/>
          <w:lang w:bidi="ar"/>
        </w:rPr>
        <w:br/>
        <w:t>قلت: طريقة الاستدلال بما يشاهد حدوثه جاء بها القرآن، واتفق عليه السلف والأئمة، وقد اعترفوا بأن هذه الطريق تفضي إلى العلم</w:t>
      </w:r>
    </w:p>
    <w:p w14:paraId="07C60C58" w14:textId="77777777" w:rsidR="008620FE" w:rsidRDefault="008620FE">
      <w:pPr>
        <w:pStyle w:val="a3"/>
        <w:bidi/>
        <w:ind w:left="720"/>
        <w:jc w:val="right"/>
        <w:rPr>
          <w:b/>
          <w:bCs/>
          <w:i/>
          <w:iCs/>
          <w:color w:val="0000FF"/>
          <w:rtl/>
          <w:lang w:bidi="ar"/>
        </w:rPr>
      </w:pPr>
      <w:r>
        <w:rPr>
          <w:b/>
          <w:bCs/>
          <w:i/>
          <w:iCs/>
          <w:color w:val="0000FF"/>
          <w:rtl/>
          <w:lang w:bidi="ar"/>
        </w:rPr>
        <w:t>(5/294)</w:t>
      </w:r>
    </w:p>
    <w:p w14:paraId="53D434BB" w14:textId="77777777" w:rsidR="008620FE" w:rsidRDefault="008620FE">
      <w:pPr>
        <w:bidi/>
        <w:ind w:left="720"/>
        <w:rPr>
          <w:b/>
          <w:bCs/>
          <w:rtl/>
          <w:lang w:bidi="ar"/>
        </w:rPr>
      </w:pPr>
      <w:r>
        <w:rPr>
          <w:rFonts w:hint="cs"/>
          <w:b/>
          <w:bCs/>
          <w:lang w:bidi="ar"/>
        </w:rPr>
        <w:pict w14:anchorId="64F8386F">
          <v:rect id="_x0000_i1299" style="width:394.55pt;height:1.5pt" o:hrpct="950" o:hralign="center" o:hrstd="t" o:hrnoshade="t" o:hr="t" fillcolor="navy" stroked="f"/>
        </w:pict>
      </w:r>
    </w:p>
    <w:p w14:paraId="0EF7BC95" w14:textId="77777777" w:rsidR="008620FE" w:rsidRPr="001A427C" w:rsidRDefault="008620FE">
      <w:pPr>
        <w:pStyle w:val="a3"/>
        <w:bidi/>
        <w:ind w:left="720"/>
        <w:rPr>
          <w:rFonts w:hint="cs"/>
          <w:b/>
          <w:bCs/>
          <w:i/>
          <w:iCs/>
          <w:color w:val="0000FF"/>
          <w:rtl/>
          <w:lang w:bidi="ar"/>
        </w:rPr>
      </w:pPr>
      <w:r>
        <w:rPr>
          <w:b/>
          <w:bCs/>
          <w:rtl/>
          <w:lang w:bidi="ar"/>
        </w:rPr>
        <w:t>بإثبات الفاعل، ولا تقتضي كون الفاعل ليس بجسم، وكذلك طريقة العلم لا تقتضي ذلك، بخلاف الطرق الثلاثة المتقدمة.</w:t>
      </w:r>
      <w:r>
        <w:rPr>
          <w:b/>
          <w:bCs/>
          <w:rtl/>
          <w:lang w:bidi="ar"/>
        </w:rPr>
        <w:br/>
        <w:t>وإذا تبين ذلك فيقول القائل: إذا علمنا بإثبات الصانع بهذه الطريق التي اعترفتم بأنه يمكن العلم بإثبات الصانع وصدق رسله بها، وليس فيها ما يقتضي أن الفاعل ليس بجسم، لم يكن في الأدلة الشرعية المثبتة لصفات الله تعالى وأفعاله ما يناقض هذه الطريق، لأن غاية ما يقوله النفاة أن إثبات الأفعال والصفات، أو بعض ذلك، يقتضي كون الموصوف الفاعل جسماً، وإثبات الصانع مبني على الدليل النافي لكونه جسماً، فلو قلنا بموجب النصوص تقديماً لها على الدليل العقلي النافي للجسم، لكنا قد قدمنا الشرع على أصله العقلي.</w:t>
      </w:r>
      <w:r>
        <w:rPr>
          <w:b/>
          <w:bCs/>
          <w:rtl/>
          <w:lang w:bidi="ar"/>
        </w:rPr>
        <w:br/>
        <w:t>فإذا كان قد تبين أن إثبات الشرع المبني على إثبات الصانع وصدق الرسول لا يتوقف على نفي الجسم، علم بالضرورة أن الشرع المثبت للصفات والأفعال لا ينافي الدليل العقلي الذي به عرف إثبات ذلك، فبطل قول من يدعي أنه قد يتعارض الدليل الشرعي المثبت لذلك وأصله العقلي النافي لذلك، وهذا بين واضح ولله الحمد.</w:t>
      </w:r>
      <w:r>
        <w:rPr>
          <w:b/>
          <w:bCs/>
          <w:rtl/>
          <w:lang w:bidi="ar"/>
        </w:rPr>
        <w:br/>
      </w:r>
      <w:r>
        <w:rPr>
          <w:b/>
          <w:bCs/>
          <w:rtl/>
          <w:lang w:bidi="ar"/>
        </w:rPr>
        <w:br/>
      </w:r>
      <w:r>
        <w:rPr>
          <w:b/>
          <w:bCs/>
          <w:color w:val="800000"/>
          <w:rtl/>
          <w:lang w:bidi="ar"/>
        </w:rPr>
        <w:t>اعتراض: إن عارضت الدليل العقلي الذي يعرف صحة الشرع</w:t>
      </w:r>
      <w:r>
        <w:rPr>
          <w:b/>
          <w:bCs/>
          <w:rtl/>
          <w:lang w:bidi="ar"/>
        </w:rPr>
        <w:br/>
        <w:t>فإن قالوا: هب أن هذا الدليل العقلي الذي به يعرف صحة الشرع لا يعارضه الدليل الشرعي المثبت للصفات والأفعال، لكن غيره من الأدلة العقلية ينافي ذلك- كان الجواب عنه من وجوه:</w:t>
      </w:r>
    </w:p>
    <w:p w14:paraId="510A6104" w14:textId="77777777" w:rsidR="008620FE" w:rsidRDefault="008620FE">
      <w:pPr>
        <w:pStyle w:val="a3"/>
        <w:bidi/>
        <w:ind w:left="720"/>
        <w:jc w:val="right"/>
        <w:rPr>
          <w:b/>
          <w:bCs/>
          <w:i/>
          <w:iCs/>
          <w:color w:val="0000FF"/>
          <w:rtl/>
          <w:lang w:bidi="ar"/>
        </w:rPr>
      </w:pPr>
      <w:r>
        <w:rPr>
          <w:b/>
          <w:bCs/>
          <w:i/>
          <w:iCs/>
          <w:color w:val="0000FF"/>
          <w:rtl/>
          <w:lang w:bidi="ar"/>
        </w:rPr>
        <w:t>(5/295)</w:t>
      </w:r>
    </w:p>
    <w:p w14:paraId="1638BBD5" w14:textId="77777777" w:rsidR="008620FE" w:rsidRDefault="008620FE">
      <w:pPr>
        <w:bidi/>
        <w:ind w:left="720"/>
        <w:rPr>
          <w:b/>
          <w:bCs/>
          <w:rtl/>
          <w:lang w:bidi="ar"/>
        </w:rPr>
      </w:pPr>
      <w:r>
        <w:rPr>
          <w:rFonts w:hint="cs"/>
          <w:b/>
          <w:bCs/>
          <w:lang w:bidi="ar"/>
        </w:rPr>
        <w:pict w14:anchorId="2199D404">
          <v:rect id="_x0000_i1300" style="width:394.55pt;height:1.5pt" o:hrpct="950" o:hralign="center" o:hrstd="t" o:hrnoshade="t" o:hr="t" fillcolor="navy" stroked="f"/>
        </w:pict>
      </w:r>
    </w:p>
    <w:p w14:paraId="198AAB01" w14:textId="77777777" w:rsidR="008620FE" w:rsidRPr="001A427C" w:rsidRDefault="008620FE">
      <w:pPr>
        <w:pStyle w:val="a3"/>
        <w:bidi/>
        <w:ind w:left="720"/>
        <w:rPr>
          <w:rFonts w:hint="cs"/>
          <w:b/>
          <w:bCs/>
          <w:i/>
          <w:iCs/>
          <w:color w:val="0000FF"/>
          <w:rtl/>
          <w:lang w:bidi="ar"/>
        </w:rPr>
      </w:pPr>
      <w:r>
        <w:rPr>
          <w:b/>
          <w:bCs/>
          <w:color w:val="800000"/>
          <w:rtl/>
          <w:lang w:bidi="ar"/>
        </w:rPr>
        <w:lastRenderedPageBreak/>
        <w:t>الجواب عنه من وجوه: الوجه الأول</w:t>
      </w:r>
      <w:r>
        <w:rPr>
          <w:b/>
          <w:bCs/>
          <w:rtl/>
          <w:lang w:bidi="ar"/>
        </w:rPr>
        <w:br/>
        <w:t>أن المقصود بيان أن الشرع يمكن معرفة صدقه بدليل عقلي لا يعارض موجب الشرع، وأما ما سوى ذلك من الأدلة فليس على الرجل أن يستدل بها، والشيء إذا علمت صحته بدليل عقلي لم يجب أن تعلم صحته بكل دليل، فقد تبين أنه يمكن الرجل أن يصدق بما أخبر به الشارع من أسماء الله وصفاته وأفعاله، كإثبات العلو لله، والصفات الخبرية، من غير أن يعارض ذلك ما يكون أصلاً للعلم بصحة السمع من الأدلة العقلية، فتكون المعارضة بتلك الطريق التي يقال إنها عقلية معارضة بطرق لا يتوقف العلم بصحة السمع عليها، فلا يلزم من تقديم الشرع عليها القدح في الأصل الذي به عرفت صحة الشرع، وهذا هو المطلوب.</w:t>
      </w:r>
      <w:r>
        <w:rPr>
          <w:b/>
          <w:bCs/>
          <w:rtl/>
          <w:lang w:bidi="ar"/>
        </w:rPr>
        <w:br/>
      </w:r>
      <w:r>
        <w:rPr>
          <w:b/>
          <w:bCs/>
          <w:rtl/>
          <w:lang w:bidi="ar"/>
        </w:rPr>
        <w:br/>
      </w:r>
      <w:r>
        <w:rPr>
          <w:b/>
          <w:bCs/>
          <w:color w:val="800000"/>
          <w:rtl/>
          <w:lang w:bidi="ar"/>
        </w:rPr>
        <w:t>الوجه الثاني</w:t>
      </w:r>
      <w:r>
        <w:rPr>
          <w:b/>
          <w:bCs/>
          <w:rtl/>
          <w:lang w:bidi="ar"/>
        </w:rPr>
        <w:br/>
        <w:t>أن يقال: تلك الطرق التي لم تدل على صحة الشرع مطلقاً، وإنما دلت على صدق الشارع فيما يخبر عنه من غير الصفات والأفعال التي تنفيها تلك الطرق، وحينئذ فلا تكون دالةً على صدق الرسول مطلقا.</w:t>
      </w:r>
      <w:r>
        <w:rPr>
          <w:b/>
          <w:bCs/>
          <w:rtl/>
          <w:lang w:bidi="ar"/>
        </w:rPr>
        <w:br/>
        <w:t>ومعلوم أن دليل الإيمان لا بد أن يدل على أن الرسول صادق في كل ما يخبر به مطلقاً من غير تقييد بقيد، فمتى كان الدليل إنما دل على صدقه بشرط أن لا يعارضه موجب ذلك الدليل، صار مضمونه أن الرسول مصدق فيما لا يخالفني فيه، وليس مصدقاً فيما يخالفني فيه.</w:t>
      </w:r>
      <w:r>
        <w:rPr>
          <w:b/>
          <w:bCs/>
          <w:rtl/>
          <w:lang w:bidi="ar"/>
        </w:rPr>
        <w:br/>
        <w:t>ومعلوم أن هذا ليس إقراراً بصحة الرسالة، فإن الرسول لا يجوز عليه أن يخالف شيئا من الحق ولا يخبر بما تخيله العقول وتنفيه،</w:t>
      </w:r>
    </w:p>
    <w:p w14:paraId="77CF09EB" w14:textId="77777777" w:rsidR="008620FE" w:rsidRDefault="008620FE">
      <w:pPr>
        <w:pStyle w:val="a3"/>
        <w:bidi/>
        <w:ind w:left="720"/>
        <w:jc w:val="right"/>
        <w:rPr>
          <w:b/>
          <w:bCs/>
          <w:i/>
          <w:iCs/>
          <w:color w:val="0000FF"/>
          <w:rtl/>
          <w:lang w:bidi="ar"/>
        </w:rPr>
      </w:pPr>
      <w:r>
        <w:rPr>
          <w:b/>
          <w:bCs/>
          <w:i/>
          <w:iCs/>
          <w:color w:val="0000FF"/>
          <w:rtl/>
          <w:lang w:bidi="ar"/>
        </w:rPr>
        <w:t>(5/296)</w:t>
      </w:r>
    </w:p>
    <w:p w14:paraId="5CBC844A" w14:textId="77777777" w:rsidR="008620FE" w:rsidRDefault="008620FE">
      <w:pPr>
        <w:bidi/>
        <w:ind w:left="720"/>
        <w:rPr>
          <w:b/>
          <w:bCs/>
          <w:rtl/>
          <w:lang w:bidi="ar"/>
        </w:rPr>
      </w:pPr>
      <w:r>
        <w:rPr>
          <w:rFonts w:hint="cs"/>
          <w:b/>
          <w:bCs/>
          <w:lang w:bidi="ar"/>
        </w:rPr>
        <w:pict w14:anchorId="25676131">
          <v:rect id="_x0000_i1301" style="width:394.55pt;height:1.5pt" o:hrpct="950" o:hralign="center" o:hrstd="t" o:hrnoshade="t" o:hr="t" fillcolor="navy" stroked="f"/>
        </w:pict>
      </w:r>
    </w:p>
    <w:p w14:paraId="472BF7E7" w14:textId="77777777" w:rsidR="008620FE" w:rsidRPr="001A427C" w:rsidRDefault="008620FE">
      <w:pPr>
        <w:pStyle w:val="a3"/>
        <w:bidi/>
        <w:ind w:left="720"/>
        <w:rPr>
          <w:rFonts w:hint="cs"/>
          <w:b/>
          <w:bCs/>
          <w:i/>
          <w:iCs/>
          <w:color w:val="0000FF"/>
          <w:rtl/>
          <w:lang w:bidi="ar"/>
        </w:rPr>
      </w:pPr>
      <w:r>
        <w:rPr>
          <w:b/>
          <w:bCs/>
          <w:rtl/>
          <w:lang w:bidi="ar"/>
        </w:rPr>
        <w:t>ولكن يخبر بما تعجز العقول عن معرفته فيخبر بمحارات العقول لا بمحالات العقول.</w:t>
      </w:r>
      <w:r>
        <w:rPr>
          <w:b/>
          <w:bCs/>
          <w:rtl/>
          <w:lang w:bidi="ar"/>
        </w:rPr>
        <w:br/>
        <w:t>ولهذا قال الإمام أحمد في رسالته في السنة التي رواها عبدوس ابن مالك العطار قال: ليس في السنة قياس، ولا يضرب لها الأمثال، ولا تدرك بالعقول.</w:t>
      </w:r>
      <w:r>
        <w:rPr>
          <w:b/>
          <w:bCs/>
          <w:rtl/>
          <w:lang w:bidi="ar"/>
        </w:rPr>
        <w:br/>
        <w:t xml:space="preserve">هذا قوله وقول سائر أئمة المسلمين، فإنهم متفقون على أن ما جاء به الرسول صلى الله عليه وسلم لا تدركه كل الناس بعقولهم، ولو أدركوه بعقولهم لاستغنوا عن الرسول، ولا يجوز أن يعارض بالأمثال المضروبة له، فلا يجوز أن يعارضه الناس بعقولهم، ولا يدركونه بعقولهم، فمن قال للرسول: أنا أصدقك إذا لم تخالف عقلي، أو أنت صادق فيما لم تخالف فيه الدليل العقلي، فإن </w:t>
      </w:r>
      <w:r>
        <w:rPr>
          <w:b/>
          <w:bCs/>
          <w:rtl/>
          <w:lang w:bidi="ar"/>
        </w:rPr>
        <w:lastRenderedPageBreak/>
        <w:t>كان يجوز على الرسول أن يخالف دليلاً عقلياً صحيحاً لم يكن مؤمناً به وإن قدم على كلامه دليلاً عقلياً ليس</w:t>
      </w:r>
    </w:p>
    <w:p w14:paraId="7CD23DC5" w14:textId="77777777" w:rsidR="008620FE" w:rsidRDefault="008620FE">
      <w:pPr>
        <w:pStyle w:val="a3"/>
        <w:bidi/>
        <w:ind w:left="720"/>
        <w:jc w:val="right"/>
        <w:rPr>
          <w:b/>
          <w:bCs/>
          <w:i/>
          <w:iCs/>
          <w:color w:val="0000FF"/>
          <w:rtl/>
          <w:lang w:bidi="ar"/>
        </w:rPr>
      </w:pPr>
      <w:r>
        <w:rPr>
          <w:b/>
          <w:bCs/>
          <w:i/>
          <w:iCs/>
          <w:color w:val="0000FF"/>
          <w:rtl/>
          <w:lang w:bidi="ar"/>
        </w:rPr>
        <w:t>(5/297)</w:t>
      </w:r>
    </w:p>
    <w:p w14:paraId="28989B24" w14:textId="77777777" w:rsidR="008620FE" w:rsidRDefault="008620FE">
      <w:pPr>
        <w:bidi/>
        <w:ind w:left="720"/>
        <w:rPr>
          <w:b/>
          <w:bCs/>
          <w:rtl/>
          <w:lang w:bidi="ar"/>
        </w:rPr>
      </w:pPr>
      <w:r>
        <w:rPr>
          <w:rFonts w:hint="cs"/>
          <w:b/>
          <w:bCs/>
          <w:lang w:bidi="ar"/>
        </w:rPr>
        <w:pict w14:anchorId="0A085013">
          <v:rect id="_x0000_i1302" style="width:394.55pt;height:1.5pt" o:hrpct="950" o:hralign="center" o:hrstd="t" o:hrnoshade="t" o:hr="t" fillcolor="navy" stroked="f"/>
        </w:pict>
      </w:r>
    </w:p>
    <w:p w14:paraId="01846F33" w14:textId="77777777" w:rsidR="008620FE" w:rsidRPr="001A427C" w:rsidRDefault="008620FE">
      <w:pPr>
        <w:pStyle w:val="a3"/>
        <w:bidi/>
        <w:ind w:left="720"/>
        <w:rPr>
          <w:rFonts w:hint="cs"/>
          <w:b/>
          <w:bCs/>
          <w:i/>
          <w:iCs/>
          <w:color w:val="0000FF"/>
          <w:rtl/>
          <w:lang w:bidi="ar"/>
        </w:rPr>
      </w:pPr>
      <w:r>
        <w:rPr>
          <w:b/>
          <w:bCs/>
          <w:rtl/>
          <w:lang w:bidi="ar"/>
        </w:rPr>
        <w:t>بصحيح لم يكن مؤمناً به، فامتنع أن يصح الإيمان بالرسول صلى الله عليه وسلم مع هذا الشرط.</w:t>
      </w:r>
      <w:r>
        <w:rPr>
          <w:b/>
          <w:bCs/>
          <w:rtl/>
          <w:lang w:bidi="ar"/>
        </w:rPr>
        <w:br/>
      </w:r>
      <w:r>
        <w:rPr>
          <w:b/>
          <w:bCs/>
          <w:rtl/>
          <w:lang w:bidi="ar"/>
        </w:rPr>
        <w:br/>
      </w:r>
      <w:r>
        <w:rPr>
          <w:b/>
          <w:bCs/>
          <w:color w:val="800000"/>
          <w:rtl/>
          <w:lang w:bidi="ar"/>
        </w:rPr>
        <w:t>الوجه الثالث</w:t>
      </w:r>
      <w:r>
        <w:rPr>
          <w:b/>
          <w:bCs/>
          <w:rtl/>
          <w:lang w:bidi="ar"/>
        </w:rPr>
        <w:br/>
        <w:t>أن تلك الطرق إذا أمكن العلم بصدق الرسول بدونها، لم يكن العلم بالشرع محتاجاً إليها، وحينئذ فإذا عارضت الشرع كان المعارض له دليلاً أجنبياً، كما لو عارضه من كذبه واحتج على أنه كاذب.</w:t>
      </w:r>
      <w:r>
        <w:rPr>
          <w:b/>
          <w:bCs/>
          <w:rtl/>
          <w:lang w:bidi="ar"/>
        </w:rPr>
        <w:br/>
        <w:t>ولا ريب أن هذا من باب المعارضة للرسول فيما جاء به.</w:t>
      </w:r>
      <w:r>
        <w:rPr>
          <w:b/>
          <w:bCs/>
          <w:rtl/>
          <w:lang w:bidi="ar"/>
        </w:rPr>
        <w:br/>
        <w:t>كمعارضة المكذبين للرسل، وحينئذ فيكون جوابه بما يجاب به أمثاله من الكفار الملحدين الطاعنين فيما جاء به الرسول أو في بعضه، لا يكون جوابه ما يجاب به المؤمنون بالرسول الذي يقرون أنه لا يقول على الله إلا الحق.</w:t>
      </w:r>
      <w:r>
        <w:rPr>
          <w:b/>
          <w:bCs/>
          <w:rtl/>
          <w:lang w:bidi="ar"/>
        </w:rPr>
        <w:br/>
      </w:r>
      <w:r>
        <w:rPr>
          <w:b/>
          <w:bCs/>
          <w:rtl/>
          <w:lang w:bidi="ar"/>
        </w:rPr>
        <w:br/>
      </w:r>
      <w:r>
        <w:rPr>
          <w:b/>
          <w:bCs/>
          <w:color w:val="800000"/>
          <w:rtl/>
          <w:lang w:bidi="ar"/>
        </w:rPr>
        <w:t>الوجه الرابع</w:t>
      </w:r>
      <w:r>
        <w:rPr>
          <w:b/>
          <w:bCs/>
          <w:rtl/>
          <w:lang w:bidi="ar"/>
        </w:rPr>
        <w:br/>
        <w:t>أنا لا نسلم صحة شيء من تلك الطرق، حتى تكون دليلا يصلح أن يعارض به شيء من الأدلة: لا العلمية ولا الظنية ولا العقلية ولا غيرها، فضلا عن أن يعارض بها كلام المعصوم الذي لا يقول إلا حقاً، وبيان فساد تلك الوجوه العقلية النافية للصفات والأفعال، أو بعض ذلك، مذكور بتفصيله في غير هذا الموضع.</w:t>
      </w:r>
      <w:r>
        <w:rPr>
          <w:b/>
          <w:bCs/>
          <w:rtl/>
          <w:lang w:bidi="ar"/>
        </w:rPr>
        <w:br/>
      </w:r>
      <w:r>
        <w:rPr>
          <w:b/>
          <w:bCs/>
          <w:rtl/>
          <w:lang w:bidi="ar"/>
        </w:rPr>
        <w:br/>
      </w:r>
      <w:r>
        <w:rPr>
          <w:b/>
          <w:bCs/>
          <w:color w:val="800000"/>
          <w:rtl/>
          <w:lang w:bidi="ar"/>
        </w:rPr>
        <w:t>الوجه الخامس</w:t>
      </w:r>
      <w:r>
        <w:rPr>
          <w:b/>
          <w:bCs/>
          <w:rtl/>
          <w:lang w:bidi="ar"/>
        </w:rPr>
        <w:br/>
        <w:t>أن يقال: لا ريب أن النصوص دلت على إثبات الصفات والأفعال لله تعالى، ولم تتعرض للجسم بنفي ولا إثبات، والنفاة إنما ينفون ما ينفونه بناءً على أن الإثبات يستلزم كون الموصوف جسماً، والعقل ينفي أن يكون جسما، وأدلتهم على نفي الجسم إما دليل الإمكان، وإما دليل الحدوث، فليس لهم ما يخرج عن هذا.</w:t>
      </w:r>
    </w:p>
    <w:p w14:paraId="50AAB711" w14:textId="77777777" w:rsidR="008620FE" w:rsidRDefault="008620FE">
      <w:pPr>
        <w:pStyle w:val="a3"/>
        <w:bidi/>
        <w:ind w:left="720"/>
        <w:jc w:val="right"/>
        <w:rPr>
          <w:b/>
          <w:bCs/>
          <w:i/>
          <w:iCs/>
          <w:color w:val="0000FF"/>
          <w:rtl/>
          <w:lang w:bidi="ar"/>
        </w:rPr>
      </w:pPr>
      <w:r>
        <w:rPr>
          <w:b/>
          <w:bCs/>
          <w:i/>
          <w:iCs/>
          <w:color w:val="0000FF"/>
          <w:rtl/>
          <w:lang w:bidi="ar"/>
        </w:rPr>
        <w:t>(5/298)</w:t>
      </w:r>
    </w:p>
    <w:p w14:paraId="403DE237" w14:textId="77777777" w:rsidR="008620FE" w:rsidRDefault="008620FE">
      <w:pPr>
        <w:bidi/>
        <w:ind w:left="720"/>
        <w:rPr>
          <w:b/>
          <w:bCs/>
          <w:rtl/>
          <w:lang w:bidi="ar"/>
        </w:rPr>
      </w:pPr>
      <w:r>
        <w:rPr>
          <w:rFonts w:hint="cs"/>
          <w:b/>
          <w:bCs/>
          <w:lang w:bidi="ar"/>
        </w:rPr>
        <w:pict w14:anchorId="7BF49003">
          <v:rect id="_x0000_i1303" style="width:394.55pt;height:1.5pt" o:hrpct="950" o:hralign="center" o:hrstd="t" o:hrnoshade="t" o:hr="t" fillcolor="navy" stroked="f"/>
        </w:pict>
      </w:r>
    </w:p>
    <w:p w14:paraId="211C3186" w14:textId="77777777" w:rsidR="008620FE" w:rsidRPr="001A427C" w:rsidRDefault="008620FE">
      <w:pPr>
        <w:pStyle w:val="a3"/>
        <w:bidi/>
        <w:ind w:left="720"/>
        <w:rPr>
          <w:rFonts w:hint="cs"/>
          <w:b/>
          <w:bCs/>
          <w:i/>
          <w:iCs/>
          <w:color w:val="0000FF"/>
          <w:rtl/>
          <w:lang w:bidi="ar"/>
        </w:rPr>
      </w:pPr>
      <w:r>
        <w:rPr>
          <w:b/>
          <w:bCs/>
          <w:rtl/>
          <w:lang w:bidi="ar"/>
        </w:rPr>
        <w:lastRenderedPageBreak/>
        <w:t>وحينئذ فيقال: إما أن يقال: وهذا إثبات ما أثبته الدليل الشرعي من الصفات والأفعال، موجب لكون الموصوف بذلك ممكناً وحادثاً، وأن استلزم ذلك للحدوث أو الإمكان معلوم بالأدلة العقلية كما يقول النفاة - وإما أن لا يقال ذلك.</w:t>
      </w:r>
      <w:r>
        <w:rPr>
          <w:b/>
          <w:bCs/>
          <w:rtl/>
          <w:lang w:bidi="ar"/>
        </w:rPr>
        <w:br/>
        <w:t>فإن لم يقل ذاك، أو قيل: ليس في الأدلة العقلية ما يدل على ذلك، لم يكن معارضاً.</w:t>
      </w:r>
      <w:r>
        <w:rPr>
          <w:b/>
          <w:bCs/>
          <w:rtl/>
          <w:lang w:bidi="ar"/>
        </w:rPr>
        <w:br/>
        <w:t>وإن قيل: بل ذلك يدل في العقل على أن الموصوف ممكن أو حادث، فحينئذ إما أن نفسد ذلك الدليل المعارض على وجه التفصيل، وإما أن يقال: قد علم بالعقل صدق الرسول، وعلم أنه أثبت هذه الصفات والأفعال، فالنافي لها لا يجوز أن يكون دليلاً صحيحا، لأن تعارض الأدلة الصحيحة ممتنع، وحينئذ فكل من كان أعلم بدلالة الشرع على الإثبات وبضعف أدلة النفاة كان أعلم بهذا الكلام، فيكون العلم بفساد هذه المعارضات، تارة بطريق إجمالي، وتارة بطريق تفصيلي، كما يعلم فساد الحجج السوفسطائية، فإن من علم الشيء علماً يقينياً علم قطعاً فساد ما يناقضه، وإن لم يعلم تفصيل فساد تلك الحجج، فمن علم صدق الرسول وأنه أخبر بأمر، علم قطعاً أنه لا يقوم دليل قطعي على نفيه.</w:t>
      </w:r>
      <w:r>
        <w:rPr>
          <w:b/>
          <w:bCs/>
          <w:rtl/>
          <w:lang w:bidi="ar"/>
        </w:rPr>
        <w:br/>
      </w:r>
      <w:r>
        <w:rPr>
          <w:b/>
          <w:bCs/>
          <w:rtl/>
          <w:lang w:bidi="ar"/>
        </w:rPr>
        <w:br/>
      </w:r>
      <w:r>
        <w:rPr>
          <w:b/>
          <w:bCs/>
          <w:color w:val="800000"/>
          <w:rtl/>
          <w:lang w:bidi="ar"/>
        </w:rPr>
        <w:t>الوجه السادس</w:t>
      </w:r>
      <w:r>
        <w:rPr>
          <w:b/>
          <w:bCs/>
          <w:rtl/>
          <w:lang w:bidi="ar"/>
        </w:rPr>
        <w:br/>
        <w:t>أن هؤلاء الذين يرون تقديم عقولهم على كلام الله ورسوله، عادتهم يذكرون ذلك في مسائل العلو والصفات الخبرية ونحو ذلك مما جاء به الكتاب والسنة.</w:t>
      </w:r>
    </w:p>
    <w:p w14:paraId="51A4977A" w14:textId="77777777" w:rsidR="008620FE" w:rsidRDefault="008620FE">
      <w:pPr>
        <w:pStyle w:val="a3"/>
        <w:bidi/>
        <w:ind w:left="720"/>
        <w:jc w:val="right"/>
        <w:rPr>
          <w:b/>
          <w:bCs/>
          <w:i/>
          <w:iCs/>
          <w:color w:val="0000FF"/>
          <w:rtl/>
          <w:lang w:bidi="ar"/>
        </w:rPr>
      </w:pPr>
      <w:r>
        <w:rPr>
          <w:b/>
          <w:bCs/>
          <w:i/>
          <w:iCs/>
          <w:color w:val="0000FF"/>
          <w:rtl/>
          <w:lang w:bidi="ar"/>
        </w:rPr>
        <w:t>(5/299)</w:t>
      </w:r>
    </w:p>
    <w:p w14:paraId="32540D32" w14:textId="77777777" w:rsidR="008620FE" w:rsidRDefault="008620FE">
      <w:pPr>
        <w:bidi/>
        <w:ind w:left="720"/>
        <w:rPr>
          <w:b/>
          <w:bCs/>
          <w:rtl/>
          <w:lang w:bidi="ar"/>
        </w:rPr>
      </w:pPr>
      <w:r>
        <w:rPr>
          <w:rFonts w:hint="cs"/>
          <w:b/>
          <w:bCs/>
          <w:lang w:bidi="ar"/>
        </w:rPr>
        <w:pict w14:anchorId="7045BC3F">
          <v:rect id="_x0000_i1304" style="width:394.55pt;height:1.5pt" o:hrpct="950" o:hralign="center" o:hrstd="t" o:hrnoshade="t" o:hr="t" fillcolor="navy" stroked="f"/>
        </w:pict>
      </w:r>
    </w:p>
    <w:p w14:paraId="5D8B03E4" w14:textId="77777777" w:rsidR="008620FE" w:rsidRPr="001A427C" w:rsidRDefault="008620FE">
      <w:pPr>
        <w:pStyle w:val="a3"/>
        <w:bidi/>
        <w:ind w:left="720"/>
        <w:rPr>
          <w:rFonts w:hint="cs"/>
          <w:b/>
          <w:bCs/>
          <w:i/>
          <w:iCs/>
          <w:color w:val="0000FF"/>
          <w:rtl/>
          <w:lang w:bidi="ar"/>
        </w:rPr>
      </w:pPr>
      <w:r>
        <w:rPr>
          <w:b/>
          <w:bCs/>
          <w:rtl/>
          <w:lang w:bidi="ar"/>
        </w:rPr>
        <w:t>وهؤلاء يقولون: علمنا بأن الرسول أخبر بالعلو وبهذه الصفات علم ضروري من دينه، أبلغ من علمنا بثبوت اللعان والشفعة وحد القذف وسجود التلاوة والسهو ونحو ذلك.</w:t>
      </w:r>
      <w:r>
        <w:rPr>
          <w:b/>
          <w:bCs/>
          <w:rtl/>
          <w:lang w:bidi="ar"/>
        </w:rPr>
        <w:br/>
        <w:t>وإذا كان ذلك معلوماً بالاضطرار من دين الإسلام، لم يكن أن يقال: إن الرسول لم يخبر به، بل لا يمكن إلا أحد أمرين: إما تكذيب الرسول، وإما رد هذه المعارضات المبتدعة.</w:t>
      </w:r>
      <w:r>
        <w:rPr>
          <w:b/>
          <w:bCs/>
          <w:rtl/>
          <w:lang w:bidi="ar"/>
        </w:rPr>
        <w:br/>
        <w:t>قالوا وعلمنا بصدق الرسول علم يقيني لا ريب يتخلله، فالشبه القادحة في ذلك كالشبه القادحة في العلوم العقلية اليقينية، وهذه من جنس شبه السوفسطائية، فنحن نعلم فسادها من حيث الجملة من غير خوض في التفصيل.</w:t>
      </w:r>
      <w:r>
        <w:rPr>
          <w:b/>
          <w:bCs/>
          <w:rtl/>
          <w:lang w:bidi="ar"/>
        </w:rPr>
        <w:br/>
        <w:t xml:space="preserve">ولا ريب أن هذا الأصل مستقر في قلب كل مؤمن بالله ورسوله، فإن أهل الإلحاد قد يذكرون له شبهات ويقدحون بها فيما جاء به الرسول في مواضع كثيرة، وقد لا يكون للمؤمن خبرة بالمناظرة في ذلك، لعدم العلم بعباراتهم ومقاصدهم في كلامهم، كمن يتكلم بلفظ (الجسم) ، (والجوهر) ، </w:t>
      </w:r>
      <w:r>
        <w:rPr>
          <w:b/>
          <w:bCs/>
          <w:rtl/>
          <w:lang w:bidi="ar"/>
        </w:rPr>
        <w:lastRenderedPageBreak/>
        <w:t>(والحيز) ، (الهيولى) ، (المادة) ، (والصورة) ، (الكلي) ، (والجزئي) ، (الماهية) ، ونحو ذلك عند من ليس له خبره بهذه الأوضاع والاصطلاحات، ويؤلفها تأليفا يتضمن القدح فيما أخبر الله به ورسوله، فإن المؤمن يعلم فساد ذلك مجملاً، وإن لم يعرف وجه فسادها، لا سيما إذا لم يكن خبيراً بطرق</w:t>
      </w:r>
    </w:p>
    <w:p w14:paraId="39211BAB" w14:textId="77777777" w:rsidR="008620FE" w:rsidRDefault="008620FE">
      <w:pPr>
        <w:pStyle w:val="a3"/>
        <w:bidi/>
        <w:ind w:left="720"/>
        <w:jc w:val="right"/>
        <w:rPr>
          <w:b/>
          <w:bCs/>
          <w:i/>
          <w:iCs/>
          <w:color w:val="0000FF"/>
          <w:rtl/>
          <w:lang w:bidi="ar"/>
        </w:rPr>
      </w:pPr>
      <w:r>
        <w:rPr>
          <w:b/>
          <w:bCs/>
          <w:i/>
          <w:iCs/>
          <w:color w:val="0000FF"/>
          <w:rtl/>
          <w:lang w:bidi="ar"/>
        </w:rPr>
        <w:t>(5/300)</w:t>
      </w:r>
    </w:p>
    <w:p w14:paraId="462F40CB" w14:textId="77777777" w:rsidR="008620FE" w:rsidRDefault="008620FE">
      <w:pPr>
        <w:bidi/>
        <w:ind w:left="720"/>
        <w:rPr>
          <w:b/>
          <w:bCs/>
          <w:rtl/>
          <w:lang w:bidi="ar"/>
        </w:rPr>
      </w:pPr>
      <w:r>
        <w:rPr>
          <w:rFonts w:hint="cs"/>
          <w:b/>
          <w:bCs/>
          <w:lang w:bidi="ar"/>
        </w:rPr>
        <w:pict w14:anchorId="3E53B226">
          <v:rect id="_x0000_i1305" style="width:394.55pt;height:1.5pt" o:hrpct="950" o:hralign="center" o:hrstd="t" o:hrnoshade="t" o:hr="t" fillcolor="navy" stroked="f"/>
        </w:pict>
      </w:r>
    </w:p>
    <w:p w14:paraId="1DD58523" w14:textId="77777777" w:rsidR="008620FE" w:rsidRPr="001A427C" w:rsidRDefault="008620FE">
      <w:pPr>
        <w:pStyle w:val="a3"/>
        <w:bidi/>
        <w:ind w:left="720"/>
        <w:rPr>
          <w:rFonts w:hint="cs"/>
          <w:b/>
          <w:bCs/>
          <w:i/>
          <w:iCs/>
          <w:color w:val="0000FF"/>
          <w:rtl/>
          <w:lang w:bidi="ar"/>
        </w:rPr>
      </w:pPr>
      <w:r>
        <w:rPr>
          <w:b/>
          <w:bCs/>
          <w:rtl/>
          <w:lang w:bidi="ar"/>
        </w:rPr>
        <w:t>المناظرة وترتيب الأدلة، وكيف يفسد المتعارض بالممانعة في موضعها، ولمعارضة في موضعها، ونحو ذلك ما يبين به فساد الأقوال الباطلة المعارضة للحق.</w:t>
      </w:r>
      <w:r>
        <w:rPr>
          <w:b/>
          <w:bCs/>
          <w:rtl/>
          <w:lang w:bidi="ar"/>
        </w:rPr>
        <w:br/>
        <w:t>وقول هؤلاء لنفاة الصفات نظير قول كل من آمن باليوم الآخر للملاحدة النفاة، إذا قالوا: قد قام الدليل العقلي على نفي المعاد مطلقا، أو نفي الأكل والشرب والنكاح ونحو ذلك في الجنة، أو على نفي معاد البدن، والنصوص المعارضة لذلك إما أن تأول وأما أن تفوض، فإن المؤمنين بالآخرة من أهل الكلام وغيرهم قالوا لهم: نحن نعلم ثبوت المعاد بالاضطرار من دين الإسلام، فلا يمكن دفع العلوم الضرورية، فلو لم يكن المعاد حقاً لزم: إما جحد كون الرسول أخبر به، وإما جحد صدقه فيما أخبر، وكلاهما ممتنع، وإلا فمن علم أن الرسول أخبر به، وعلم أنه لا يخبر إلا بحق- علم بالضرورة أن المعاد حق.</w:t>
      </w:r>
      <w:r>
        <w:rPr>
          <w:b/>
          <w:bCs/>
          <w:rtl/>
          <w:lang w:bidi="ar"/>
        </w:rPr>
        <w:br/>
        <w:t>وهنا بعينه يقوله مثبتو الصفات والأفعال للنفاة حذو القذة بالقذة، فإن هؤلاء النفاة للصفات المثبتين للمعاد هم بين المؤمنين بالجميع كالسلف والأئمة، وبين الملاحدة المنكرين للصفات والمعاد، فالملاحدة تقول لهم: قولنا في نفي المعاد كقولكم في نفي الصفات، فلا يستل بالشرع على هذا ولا على هذا لمعارضة العقل له، والمؤمنون بالله ورسوله يقولون لهم: قولنا لكم في الصفات كقولكم للملاحدة في المعاد.</w:t>
      </w:r>
    </w:p>
    <w:p w14:paraId="23615DF1" w14:textId="77777777" w:rsidR="008620FE" w:rsidRDefault="008620FE">
      <w:pPr>
        <w:pStyle w:val="a3"/>
        <w:bidi/>
        <w:ind w:left="720"/>
        <w:jc w:val="right"/>
        <w:rPr>
          <w:b/>
          <w:bCs/>
          <w:i/>
          <w:iCs/>
          <w:color w:val="0000FF"/>
          <w:rtl/>
          <w:lang w:bidi="ar"/>
        </w:rPr>
      </w:pPr>
      <w:r>
        <w:rPr>
          <w:b/>
          <w:bCs/>
          <w:i/>
          <w:iCs/>
          <w:color w:val="0000FF"/>
          <w:rtl/>
          <w:lang w:bidi="ar"/>
        </w:rPr>
        <w:t>(5/301)</w:t>
      </w:r>
    </w:p>
    <w:p w14:paraId="695DB24D" w14:textId="77777777" w:rsidR="008620FE" w:rsidRDefault="008620FE">
      <w:pPr>
        <w:bidi/>
        <w:ind w:left="720"/>
        <w:rPr>
          <w:b/>
          <w:bCs/>
          <w:rtl/>
          <w:lang w:bidi="ar"/>
        </w:rPr>
      </w:pPr>
      <w:r>
        <w:rPr>
          <w:rFonts w:hint="cs"/>
          <w:b/>
          <w:bCs/>
          <w:lang w:bidi="ar"/>
        </w:rPr>
        <w:pict w14:anchorId="2BE63FFC">
          <v:rect id="_x0000_i1306" style="width:394.55pt;height:1.5pt" o:hrpct="950" o:hralign="center" o:hrstd="t" o:hrnoshade="t" o:hr="t" fillcolor="navy" stroked="f"/>
        </w:pict>
      </w:r>
    </w:p>
    <w:p w14:paraId="4A8E2650" w14:textId="77777777" w:rsidR="008620FE" w:rsidRPr="001A427C" w:rsidRDefault="008620FE">
      <w:pPr>
        <w:pStyle w:val="a3"/>
        <w:bidi/>
        <w:ind w:left="720"/>
        <w:rPr>
          <w:rFonts w:hint="cs"/>
          <w:b/>
          <w:bCs/>
          <w:i/>
          <w:iCs/>
          <w:color w:val="0000FF"/>
          <w:rtl/>
          <w:lang w:bidi="ar"/>
        </w:rPr>
      </w:pPr>
      <w:r>
        <w:rPr>
          <w:b/>
          <w:bCs/>
          <w:rtl/>
          <w:lang w:bidi="ar"/>
        </w:rPr>
        <w:t>فإذا قلتم للملاحدة: إثبات المعاد معلوم بالاضطرار من دين الرسول.</w:t>
      </w:r>
      <w:r>
        <w:rPr>
          <w:b/>
          <w:bCs/>
          <w:rtl/>
          <w:lang w:bidi="ar"/>
        </w:rPr>
        <w:br/>
        <w:t>قلنا لكم: وإثبات الصفات والعلو والأفعال معلوم بالاضطرار من دين الرسول.</w:t>
      </w:r>
      <w:r>
        <w:rPr>
          <w:b/>
          <w:bCs/>
          <w:rtl/>
          <w:lang w:bidi="ar"/>
        </w:rPr>
        <w:br/>
        <w:t>وقد تقدم من كلام الملاحدة، كابن سينا ونحوه، ما يبين ذلك، وكل من تدبر كلام السلف والأئمة في هذا الباب، علم أن الجهمية النفاة للصفات كانوا عند السلف والأئمة من جملة الملاحدة الزنادقة.</w:t>
      </w:r>
      <w:r>
        <w:rPr>
          <w:b/>
          <w:bCs/>
          <w:rtl/>
          <w:lang w:bidi="ar"/>
        </w:rPr>
        <w:br/>
      </w:r>
      <w:r>
        <w:rPr>
          <w:b/>
          <w:bCs/>
          <w:rtl/>
          <w:lang w:bidi="ar"/>
        </w:rPr>
        <w:lastRenderedPageBreak/>
        <w:t>ولهذا لما صنف الإمام أحمد ما صنفه في ذلك سماه الرد على الزنادقة والجهمية وكذلك ترجم البخاري آخر كتاب الصحيح بكتاب التوحيد والرد على الزنادقة والجهمية.</w:t>
      </w:r>
      <w:r>
        <w:rPr>
          <w:b/>
          <w:bCs/>
          <w:rtl/>
          <w:lang w:bidi="ar"/>
        </w:rPr>
        <w:br/>
        <w:t>وقال عبد الله بن المبارك: إنا لنحكي كلام اليهود والنصارى ولا نستطيع أن نحكي كلام الجهمية.</w:t>
      </w:r>
      <w:r>
        <w:rPr>
          <w:b/>
          <w:bCs/>
          <w:rtl/>
          <w:lang w:bidi="ar"/>
        </w:rPr>
        <w:br/>
        <w:t>وقال يوسف بن أسباط، وابن المبارك: أصول البدع أربعة: الشيعة والخوارج والمرجئة والقدرية.</w:t>
      </w:r>
      <w:r>
        <w:rPr>
          <w:b/>
          <w:bCs/>
          <w:rtl/>
          <w:lang w:bidi="ar"/>
        </w:rPr>
        <w:br/>
        <w:t>قيل: والجهمية فقالا: ليست الجهمية من أمة محمد.</w:t>
      </w:r>
      <w:r>
        <w:rPr>
          <w:b/>
          <w:bCs/>
          <w:rtl/>
          <w:lang w:bidi="ar"/>
        </w:rPr>
        <w:br/>
        <w:t>ونقل مثل ذلك عن الزهري أنه قال: ليس الجعدي من أمة محمد صلى الله عليه وسلم.</w:t>
      </w:r>
      <w:r>
        <w:rPr>
          <w:b/>
          <w:bCs/>
          <w:rtl/>
          <w:lang w:bidi="ar"/>
        </w:rPr>
        <w:br/>
      </w:r>
      <w:r>
        <w:rPr>
          <w:b/>
          <w:bCs/>
          <w:rtl/>
          <w:lang w:bidi="ar"/>
        </w:rPr>
        <w:br/>
      </w:r>
      <w:r>
        <w:rPr>
          <w:b/>
          <w:bCs/>
          <w:color w:val="800000"/>
          <w:rtl/>
          <w:lang w:bidi="ar"/>
        </w:rPr>
        <w:t>كلام الدارمي في كتاب الرد على الجهمية</w:t>
      </w:r>
      <w:r>
        <w:rPr>
          <w:b/>
          <w:bCs/>
          <w:rtl/>
          <w:lang w:bidi="ar"/>
        </w:rPr>
        <w:br/>
        <w:t>وقال عثمان بن سعيد الدارمي في كتاب الرد على الجهمية:</w:t>
      </w:r>
    </w:p>
    <w:p w14:paraId="4A60ABF2" w14:textId="77777777" w:rsidR="008620FE" w:rsidRDefault="008620FE">
      <w:pPr>
        <w:pStyle w:val="a3"/>
        <w:bidi/>
        <w:ind w:left="720"/>
        <w:jc w:val="right"/>
        <w:rPr>
          <w:b/>
          <w:bCs/>
          <w:i/>
          <w:iCs/>
          <w:color w:val="0000FF"/>
          <w:rtl/>
          <w:lang w:bidi="ar"/>
        </w:rPr>
      </w:pPr>
      <w:r>
        <w:rPr>
          <w:b/>
          <w:bCs/>
          <w:i/>
          <w:iCs/>
          <w:color w:val="0000FF"/>
          <w:rtl/>
          <w:lang w:bidi="ar"/>
        </w:rPr>
        <w:t>(5/302)</w:t>
      </w:r>
    </w:p>
    <w:p w14:paraId="79B1376E" w14:textId="77777777" w:rsidR="008620FE" w:rsidRDefault="008620FE">
      <w:pPr>
        <w:bidi/>
        <w:ind w:left="720"/>
        <w:rPr>
          <w:b/>
          <w:bCs/>
          <w:rtl/>
          <w:lang w:bidi="ar"/>
        </w:rPr>
      </w:pPr>
      <w:r>
        <w:rPr>
          <w:rFonts w:hint="cs"/>
          <w:b/>
          <w:bCs/>
          <w:lang w:bidi="ar"/>
        </w:rPr>
        <w:pict w14:anchorId="3B317AC4">
          <v:rect id="_x0000_i1307" style="width:394.55pt;height:1.5pt" o:hrpct="950" o:hralign="center" o:hrstd="t" o:hrnoshade="t" o:hr="t" fillcolor="navy" stroked="f"/>
        </w:pict>
      </w:r>
    </w:p>
    <w:p w14:paraId="1EA872F8" w14:textId="77777777" w:rsidR="008620FE" w:rsidRPr="001A427C" w:rsidRDefault="008620FE">
      <w:pPr>
        <w:pStyle w:val="a3"/>
        <w:bidi/>
        <w:ind w:left="720"/>
        <w:rPr>
          <w:rFonts w:hint="cs"/>
          <w:b/>
          <w:bCs/>
          <w:i/>
          <w:iCs/>
          <w:color w:val="0000FF"/>
          <w:rtl/>
          <w:lang w:bidi="ar"/>
        </w:rPr>
      </w:pPr>
      <w:r>
        <w:rPr>
          <w:b/>
          <w:bCs/>
          <w:rtl/>
          <w:lang w:bidi="ar"/>
        </w:rPr>
        <w:t>(ما الجهمية عندنا من أهل القبلة، بل هؤلاء الجهمية أفحش زندقة، وأظهر كفراً، وأقبح تأويلاً لكتاب الله ورد صفاته، من الزنادقة الذين قتلهم علي وحرقهم بالنار) .</w:t>
      </w:r>
      <w:r>
        <w:rPr>
          <w:b/>
          <w:bCs/>
          <w:rtl/>
          <w:lang w:bidi="ar"/>
        </w:rPr>
        <w:br/>
        <w:t>قال: (والزنادقة والجهمية أمرهما واحد، ويرجعان إلى معنى واحد، ومراد واحد، وليس قوم أشبه بقوم منهم بعضهم ببعض) .</w:t>
      </w:r>
      <w:r>
        <w:rPr>
          <w:b/>
          <w:bCs/>
          <w:rtl/>
          <w:lang w:bidi="ar"/>
        </w:rPr>
        <w:br/>
        <w:t>قال: (ولو كان جهم وأصحابه في زمن الرسول صلى الله عليه وسلم وكبار التابعين لقتلوهم، كما قتل علي الزنادقة التي ظهرت في عصره، ولقتلوا كما قتل أهل الردة.</w:t>
      </w:r>
      <w:r>
        <w:rPr>
          <w:b/>
          <w:bCs/>
          <w:rtl/>
          <w:lang w:bidi="ar"/>
        </w:rPr>
        <w:br/>
        <w:t>ألا ترى أن الجعد بن درهم أظهر بعض رأيه في زمن خالد بن عبد الله القسري، فزعم أن الله لم يكلم موسى تكليما، ولم يتخذ إبراهيم خليلا فذبحه خالد بواسط</w:t>
      </w:r>
    </w:p>
    <w:p w14:paraId="3F4F5F3F" w14:textId="77777777" w:rsidR="008620FE" w:rsidRDefault="008620FE">
      <w:pPr>
        <w:pStyle w:val="a3"/>
        <w:bidi/>
        <w:ind w:left="720"/>
        <w:jc w:val="right"/>
        <w:rPr>
          <w:b/>
          <w:bCs/>
          <w:i/>
          <w:iCs/>
          <w:color w:val="0000FF"/>
          <w:rtl/>
          <w:lang w:bidi="ar"/>
        </w:rPr>
      </w:pPr>
      <w:r>
        <w:rPr>
          <w:b/>
          <w:bCs/>
          <w:i/>
          <w:iCs/>
          <w:color w:val="0000FF"/>
          <w:rtl/>
          <w:lang w:bidi="ar"/>
        </w:rPr>
        <w:t>(5/303)</w:t>
      </w:r>
    </w:p>
    <w:p w14:paraId="6305D4D8" w14:textId="77777777" w:rsidR="008620FE" w:rsidRDefault="008620FE">
      <w:pPr>
        <w:bidi/>
        <w:ind w:left="720"/>
        <w:rPr>
          <w:b/>
          <w:bCs/>
          <w:rtl/>
          <w:lang w:bidi="ar"/>
        </w:rPr>
      </w:pPr>
      <w:r>
        <w:rPr>
          <w:rFonts w:hint="cs"/>
          <w:b/>
          <w:bCs/>
          <w:lang w:bidi="ar"/>
        </w:rPr>
        <w:pict w14:anchorId="743F9155">
          <v:rect id="_x0000_i1308" style="width:394.55pt;height:1.5pt" o:hrpct="950" o:hralign="center" o:hrstd="t" o:hrnoshade="t" o:hr="t" fillcolor="navy" stroked="f"/>
        </w:pict>
      </w:r>
    </w:p>
    <w:p w14:paraId="71C33DF4" w14:textId="77777777" w:rsidR="008620FE" w:rsidRPr="001A427C" w:rsidRDefault="008620FE">
      <w:pPr>
        <w:pStyle w:val="a3"/>
        <w:bidi/>
        <w:ind w:left="720"/>
        <w:rPr>
          <w:rFonts w:hint="cs"/>
          <w:b/>
          <w:bCs/>
          <w:i/>
          <w:iCs/>
          <w:color w:val="0000FF"/>
          <w:rtl/>
          <w:lang w:bidi="ar"/>
        </w:rPr>
      </w:pPr>
      <w:r>
        <w:rPr>
          <w:b/>
          <w:bCs/>
          <w:rtl/>
          <w:lang w:bidi="ar"/>
        </w:rPr>
        <w:t>يوم عيد الأضحى على رؤوس من حضره من المسلمين لم يعبه به عائب، ولم يطعن عليه طاعن، بل استحسنوا ذلك من فعله وصوبوه.</w:t>
      </w:r>
      <w:r>
        <w:rPr>
          <w:b/>
          <w:bCs/>
          <w:rtl/>
          <w:lang w:bidi="ar"/>
        </w:rPr>
        <w:br/>
        <w:t>وكذلك لو ظهر هؤلاء في زمن أصحاب الرسول صلى الله عليه وسلم ما كان سبيلهم عند القوم إلا القتل كسبيل أهل الردة، وكما قتل علي من ظهر منهم في عصره وأحرقه، وظهر بعضهم بالمدينة في عهد سعد بن إبراهيم بن عبد الرحمن بن عوف، فأشار على وإلى المدينة يومئذ بقتله) .</w:t>
      </w:r>
      <w:r>
        <w:rPr>
          <w:b/>
          <w:bCs/>
          <w:rtl/>
          <w:lang w:bidi="ar"/>
        </w:rPr>
        <w:br/>
      </w:r>
      <w:r>
        <w:rPr>
          <w:b/>
          <w:bCs/>
          <w:rtl/>
          <w:lang w:bidi="ar"/>
        </w:rPr>
        <w:lastRenderedPageBreak/>
        <w:t>قال: (ويكفي العاقل من الحجج في إكفارهم ما تأولنا فيه من كتاب الله، وروينا فيه عن علي وابن عباس، وما فسرنا من واضح كفرهم، وفاحش مذهبهم، وسنروي عن بعض من ظهر ذلك بين أظهرهم من العلماء.</w:t>
      </w:r>
      <w:r>
        <w:rPr>
          <w:b/>
          <w:bCs/>
          <w:rtl/>
          <w:lang w:bidi="ar"/>
        </w:rPr>
        <w:br/>
        <w:t>ثنا محمد بن المعتمر السجستاني، كان من أوثق أهل</w:t>
      </w:r>
    </w:p>
    <w:p w14:paraId="6A2CB186" w14:textId="77777777" w:rsidR="008620FE" w:rsidRDefault="008620FE">
      <w:pPr>
        <w:pStyle w:val="a3"/>
        <w:bidi/>
        <w:ind w:left="720"/>
        <w:jc w:val="right"/>
        <w:rPr>
          <w:b/>
          <w:bCs/>
          <w:i/>
          <w:iCs/>
          <w:color w:val="0000FF"/>
          <w:rtl/>
          <w:lang w:bidi="ar"/>
        </w:rPr>
      </w:pPr>
      <w:r>
        <w:rPr>
          <w:b/>
          <w:bCs/>
          <w:i/>
          <w:iCs/>
          <w:color w:val="0000FF"/>
          <w:rtl/>
          <w:lang w:bidi="ar"/>
        </w:rPr>
        <w:t>(5/304)</w:t>
      </w:r>
    </w:p>
    <w:p w14:paraId="4FA3537F" w14:textId="77777777" w:rsidR="008620FE" w:rsidRDefault="008620FE">
      <w:pPr>
        <w:bidi/>
        <w:ind w:left="720"/>
        <w:rPr>
          <w:b/>
          <w:bCs/>
          <w:rtl/>
          <w:lang w:bidi="ar"/>
        </w:rPr>
      </w:pPr>
      <w:r>
        <w:rPr>
          <w:rFonts w:hint="cs"/>
          <w:b/>
          <w:bCs/>
          <w:lang w:bidi="ar"/>
        </w:rPr>
        <w:pict w14:anchorId="45B76BCE">
          <v:rect id="_x0000_i1309" style="width:394.55pt;height:1.5pt" o:hrpct="950" o:hralign="center" o:hrstd="t" o:hrnoshade="t" o:hr="t" fillcolor="navy" stroked="f"/>
        </w:pict>
      </w:r>
    </w:p>
    <w:p w14:paraId="47C7059B" w14:textId="77777777" w:rsidR="008620FE" w:rsidRPr="001A427C" w:rsidRDefault="008620FE">
      <w:pPr>
        <w:pStyle w:val="a3"/>
        <w:bidi/>
        <w:ind w:left="720"/>
        <w:rPr>
          <w:rFonts w:hint="cs"/>
          <w:b/>
          <w:bCs/>
          <w:i/>
          <w:iCs/>
          <w:color w:val="0000FF"/>
          <w:rtl/>
          <w:lang w:bidi="ar"/>
        </w:rPr>
      </w:pPr>
      <w:r>
        <w:rPr>
          <w:b/>
          <w:bCs/>
          <w:rtl/>
          <w:lang w:bidi="ar"/>
        </w:rPr>
        <w:t>سجستان وأصدقهم، عن زهير بن نعيم البابي، أنه سمع سلام بن أبي مطيع يقول: الجهمية كفار.</w:t>
      </w:r>
      <w:r>
        <w:rPr>
          <w:b/>
          <w:bCs/>
          <w:rtl/>
          <w:lang w:bidi="ar"/>
        </w:rPr>
        <w:br/>
        <w:t>وسمعت محمد بن المعتمر يقول: سمعت زهير بن نعيم يقول: سئل حماد بن زيد - وأنا معه في سوق البصرة - عن بشر المريسي فقال: ذلك كافر.</w:t>
      </w:r>
      <w:r>
        <w:rPr>
          <w:b/>
          <w:bCs/>
          <w:rtl/>
          <w:lang w:bidi="ar"/>
        </w:rPr>
        <w:br/>
        <w:t>قال عثمان بن سعيد: وبلغني عن يزيد بن هارون أنه قال: الجهمية كفار، وقال: حرضت أهل بغداد غير مرة على قتل المريسي.</w:t>
      </w:r>
      <w:r>
        <w:rPr>
          <w:b/>
          <w:bCs/>
          <w:rtl/>
          <w:lang w:bidi="ar"/>
        </w:rPr>
        <w:br/>
        <w:t>ثنا يحيى الحماني: ثنا الحسن بن الربيع: سمعت ابن المبارك يقول: من زعم أن قوله: {إنني أنا الله لا إله إلا أنا} [طه: 14] مخلوق فهو كافر.</w:t>
      </w:r>
      <w:r>
        <w:rPr>
          <w:b/>
          <w:bCs/>
          <w:rtl/>
          <w:lang w:bidi="ar"/>
        </w:rPr>
        <w:br/>
        <w:t>سمعت محبوب بن موسى الأنطاكي، يذكر أنه سمع وكيعا يكفر الجهمية.</w:t>
      </w:r>
      <w:r>
        <w:rPr>
          <w:b/>
          <w:bCs/>
          <w:rtl/>
          <w:lang w:bidi="ar"/>
        </w:rPr>
        <w:br/>
        <w:t>قال: وحدث عن سفيان الثوري، عن حماد بن أبي سليمان أنه أكفر من زعم أن القرآن مخلوق، وسمعت الربيع بن نافع أبا توبة يكفر الجهمية.</w:t>
      </w:r>
    </w:p>
    <w:p w14:paraId="392ED650" w14:textId="77777777" w:rsidR="008620FE" w:rsidRDefault="008620FE">
      <w:pPr>
        <w:pStyle w:val="a3"/>
        <w:bidi/>
        <w:ind w:left="720"/>
        <w:jc w:val="right"/>
        <w:rPr>
          <w:b/>
          <w:bCs/>
          <w:i/>
          <w:iCs/>
          <w:color w:val="0000FF"/>
          <w:rtl/>
          <w:lang w:bidi="ar"/>
        </w:rPr>
      </w:pPr>
      <w:r>
        <w:rPr>
          <w:b/>
          <w:bCs/>
          <w:i/>
          <w:iCs/>
          <w:color w:val="0000FF"/>
          <w:rtl/>
          <w:lang w:bidi="ar"/>
        </w:rPr>
        <w:t>(5/305)</w:t>
      </w:r>
    </w:p>
    <w:p w14:paraId="54E08E15" w14:textId="77777777" w:rsidR="008620FE" w:rsidRDefault="008620FE">
      <w:pPr>
        <w:bidi/>
        <w:ind w:left="720"/>
        <w:rPr>
          <w:b/>
          <w:bCs/>
          <w:rtl/>
          <w:lang w:bidi="ar"/>
        </w:rPr>
      </w:pPr>
      <w:r>
        <w:rPr>
          <w:rFonts w:hint="cs"/>
          <w:b/>
          <w:bCs/>
          <w:lang w:bidi="ar"/>
        </w:rPr>
        <w:pict w14:anchorId="28AF967A">
          <v:rect id="_x0000_i1310" style="width:394.55pt;height:1.5pt" o:hrpct="950" o:hralign="center" o:hrstd="t" o:hrnoshade="t" o:hr="t" fillcolor="navy" stroked="f"/>
        </w:pict>
      </w:r>
    </w:p>
    <w:p w14:paraId="45B79F5C" w14:textId="77777777" w:rsidR="008620FE" w:rsidRPr="001A427C" w:rsidRDefault="008620FE">
      <w:pPr>
        <w:pStyle w:val="a3"/>
        <w:bidi/>
        <w:ind w:left="720"/>
        <w:rPr>
          <w:rFonts w:hint="cs"/>
          <w:b/>
          <w:bCs/>
          <w:i/>
          <w:iCs/>
          <w:color w:val="0000FF"/>
          <w:rtl/>
          <w:lang w:bidi="ar"/>
        </w:rPr>
      </w:pPr>
      <w:r>
        <w:rPr>
          <w:b/>
          <w:bCs/>
          <w:rtl/>
          <w:lang w:bidi="ar"/>
        </w:rPr>
        <w:t>وحدثنا الزهراني أبو الربيع قال: كان من هؤلاء الجهمية رجل، وكان الذي يظهر من حاله الترفض وانتحال حب علي بن أبي طالب رضي الله عنه، فقال رجل ممن خالطه ويعرف مذهبه: قد علمت أنكم لا ترجعون إلى دين الإسلام ولا تعتقدونه فما الذي حملكم على الترفض وانتحال حب علي؟ قال: إذاً أصدقك.</w:t>
      </w:r>
      <w:r>
        <w:rPr>
          <w:b/>
          <w:bCs/>
          <w:rtl/>
          <w:lang w:bidi="ar"/>
        </w:rPr>
        <w:br/>
        <w:t xml:space="preserve">إنا إن ظهرنا رأينا الذي نعتقده رميناه بالكفر والزندقة، وقد وجدنا أقواماً ينتحلون حب علي ويظهرونه، ثم يقعون بمن شاءوا ويعتقدون ما شاءوا فيقولون ما شاءوا، فنسبوا بذاك إلى الترفض والتشيع، فلم نر لمذهبنا أمراً ألطف من انتحال حب هذا الرجل، ثم نقول ما شئنا، ونعتقد ما شئنا، ونقع بمن شئنا، فلأن يقال: إنا رافضه وشيعة أحب إلينا من أن يقال: زنادقة وكفار، وما </w:t>
      </w:r>
      <w:r>
        <w:rPr>
          <w:b/>
          <w:bCs/>
          <w:rtl/>
          <w:lang w:bidi="ar"/>
        </w:rPr>
        <w:lastRenderedPageBreak/>
        <w:t>علي عندنا بأحسن حالاً من غيره ممن نقع بهم.</w:t>
      </w:r>
      <w:r>
        <w:rPr>
          <w:b/>
          <w:bCs/>
          <w:rtl/>
          <w:lang w:bidi="ar"/>
        </w:rPr>
        <w:br/>
        <w:t>قال أبو سعيد عثمان بن سعيد الدارمي: وصدق هذا الرجل فيما</w:t>
      </w:r>
    </w:p>
    <w:p w14:paraId="30695D32" w14:textId="77777777" w:rsidR="008620FE" w:rsidRDefault="008620FE">
      <w:pPr>
        <w:pStyle w:val="a3"/>
        <w:bidi/>
        <w:ind w:left="720"/>
        <w:jc w:val="right"/>
        <w:rPr>
          <w:b/>
          <w:bCs/>
          <w:i/>
          <w:iCs/>
          <w:color w:val="0000FF"/>
          <w:rtl/>
          <w:lang w:bidi="ar"/>
        </w:rPr>
      </w:pPr>
      <w:r>
        <w:rPr>
          <w:b/>
          <w:bCs/>
          <w:i/>
          <w:iCs/>
          <w:color w:val="0000FF"/>
          <w:rtl/>
          <w:lang w:bidi="ar"/>
        </w:rPr>
        <w:t>(5/306)</w:t>
      </w:r>
    </w:p>
    <w:p w14:paraId="552919A9" w14:textId="77777777" w:rsidR="008620FE" w:rsidRDefault="008620FE">
      <w:pPr>
        <w:bidi/>
        <w:ind w:left="720"/>
        <w:rPr>
          <w:b/>
          <w:bCs/>
          <w:rtl/>
          <w:lang w:bidi="ar"/>
        </w:rPr>
      </w:pPr>
      <w:r>
        <w:rPr>
          <w:rFonts w:hint="cs"/>
          <w:b/>
          <w:bCs/>
          <w:lang w:bidi="ar"/>
        </w:rPr>
        <w:pict w14:anchorId="732C9B96">
          <v:rect id="_x0000_i1311" style="width:394.55pt;height:1.5pt" o:hrpct="950" o:hralign="center" o:hrstd="t" o:hrnoshade="t" o:hr="t" fillcolor="navy" stroked="f"/>
        </w:pict>
      </w:r>
    </w:p>
    <w:p w14:paraId="24CA41B6" w14:textId="77777777" w:rsidR="008620FE" w:rsidRPr="001A427C" w:rsidRDefault="008620FE">
      <w:pPr>
        <w:pStyle w:val="a3"/>
        <w:bidi/>
        <w:ind w:left="720"/>
        <w:rPr>
          <w:rFonts w:hint="cs"/>
          <w:b/>
          <w:bCs/>
          <w:i/>
          <w:iCs/>
          <w:color w:val="0000FF"/>
          <w:rtl/>
          <w:lang w:bidi="ar"/>
        </w:rPr>
      </w:pPr>
      <w:r>
        <w:rPr>
          <w:b/>
          <w:bCs/>
          <w:rtl/>
          <w:lang w:bidi="ar"/>
        </w:rPr>
        <w:t>عبر عن نفسه ولم يراوغ، وقد استبان لي ذلك في بعض كبرائهم ونظرائهم أنهم يستترون بالتشيع: يجعلونه تسبيبا لكلامهم وخطائهم، وسلما وذريعة لاصطياد الضعفاء وأهل الغفلة، ثم يبذرون بين ظهراني خطئهم بذر كفرهم وزندقتهم، ليكون أنجع في قلوب الجهال وأبلغ فيهم، ولئن كان أهل الجهل في شك من أمرهم، إن أهل العلم منهم على يقين) .</w:t>
      </w:r>
      <w:r>
        <w:rPr>
          <w:b/>
          <w:bCs/>
          <w:rtl/>
          <w:lang w:bidi="ar"/>
        </w:rPr>
        <w:br/>
      </w:r>
      <w:r>
        <w:rPr>
          <w:b/>
          <w:bCs/>
          <w:rtl/>
          <w:lang w:bidi="ar"/>
        </w:rPr>
        <w:br/>
      </w:r>
      <w:r>
        <w:rPr>
          <w:b/>
          <w:bCs/>
          <w:color w:val="800000"/>
          <w:rtl/>
          <w:lang w:bidi="ar"/>
        </w:rPr>
        <w:t>تعليق ابن تيمية</w:t>
      </w:r>
      <w:r>
        <w:rPr>
          <w:b/>
          <w:bCs/>
          <w:rtl/>
          <w:lang w:bidi="ar"/>
        </w:rPr>
        <w:br/>
        <w:t>قلت: قد قال عبد الرحمن بن مهدي وغيره من أئمة السنة: هما صنفان فاحذروهما: الجهمية والرافضة.</w:t>
      </w:r>
      <w:r>
        <w:rPr>
          <w:b/>
          <w:bCs/>
          <w:rtl/>
          <w:lang w:bidi="ar"/>
        </w:rPr>
        <w:br/>
        <w:t>وهذا الذي حكاه عثمان بن سعيد عن هذا الرجل هو لسان حال أئمة الجهمية المتشيعة، كالقرامطة الباطنية، من الإسماعيلية والنصيرية ونحوهم، وهم رؤوس الملاحدة وأئمتهم، وقد دخل كثير من إلحادهم على كثير من الشيعة والمتكلمين، من المعتزلة، والنجارية، والضرارية، والأشعرية، والكرامية، ومن أهل التصوف والفقه والحديث والتفسير والعامة.</w:t>
      </w:r>
      <w:r>
        <w:rPr>
          <w:b/>
          <w:bCs/>
          <w:rtl/>
          <w:lang w:bidi="ar"/>
        </w:rPr>
        <w:br/>
        <w:t>لكن عامة هؤلاء لا يعتقدون الزندقة، بل يقرون بنبوة الرسول صلى الله</w:t>
      </w:r>
    </w:p>
    <w:p w14:paraId="7E47AA5F" w14:textId="77777777" w:rsidR="008620FE" w:rsidRDefault="008620FE">
      <w:pPr>
        <w:pStyle w:val="a3"/>
        <w:bidi/>
        <w:ind w:left="720"/>
        <w:jc w:val="right"/>
        <w:rPr>
          <w:b/>
          <w:bCs/>
          <w:i/>
          <w:iCs/>
          <w:color w:val="0000FF"/>
          <w:rtl/>
          <w:lang w:bidi="ar"/>
        </w:rPr>
      </w:pPr>
      <w:r>
        <w:rPr>
          <w:b/>
          <w:bCs/>
          <w:i/>
          <w:iCs/>
          <w:color w:val="0000FF"/>
          <w:rtl/>
          <w:lang w:bidi="ar"/>
        </w:rPr>
        <w:t>(5/307)</w:t>
      </w:r>
    </w:p>
    <w:p w14:paraId="1E5FF4C0" w14:textId="77777777" w:rsidR="008620FE" w:rsidRDefault="008620FE">
      <w:pPr>
        <w:bidi/>
        <w:ind w:left="720"/>
        <w:rPr>
          <w:b/>
          <w:bCs/>
          <w:rtl/>
          <w:lang w:bidi="ar"/>
        </w:rPr>
      </w:pPr>
      <w:r>
        <w:rPr>
          <w:rFonts w:hint="cs"/>
          <w:b/>
          <w:bCs/>
          <w:lang w:bidi="ar"/>
        </w:rPr>
        <w:pict w14:anchorId="1159BE75">
          <v:rect id="_x0000_i1312" style="width:394.55pt;height:1.5pt" o:hrpct="950" o:hralign="center" o:hrstd="t" o:hrnoshade="t" o:hr="t" fillcolor="navy" stroked="f"/>
        </w:pict>
      </w:r>
    </w:p>
    <w:p w14:paraId="623D3580" w14:textId="77777777" w:rsidR="008620FE" w:rsidRPr="001A427C" w:rsidRDefault="008620FE">
      <w:pPr>
        <w:pStyle w:val="a3"/>
        <w:bidi/>
        <w:ind w:left="720"/>
        <w:rPr>
          <w:rFonts w:hint="cs"/>
          <w:b/>
          <w:bCs/>
          <w:i/>
          <w:iCs/>
          <w:color w:val="0000FF"/>
          <w:rtl/>
          <w:lang w:bidi="ar"/>
        </w:rPr>
      </w:pPr>
      <w:r>
        <w:rPr>
          <w:b/>
          <w:bCs/>
          <w:rtl/>
          <w:lang w:bidi="ar"/>
        </w:rPr>
        <w:t>عليه وسلم، لكن دخل فيهم نوع من الإلحاد، وشعبة من شعب النفاق والزندقة أضعف إيمانهم، وحصل في قلوبهم نوع شك وشبهة في كثير مما جاء به الرسول، مع تصديقهم للرسول.</w:t>
      </w:r>
      <w:r>
        <w:rPr>
          <w:b/>
          <w:bCs/>
          <w:rtl/>
          <w:lang w:bidi="ar"/>
        </w:rPr>
        <w:br/>
        <w:t>وتجدهم في هذا الباب في حيرة واضطراب، وشك وارتياب، لم يحققوا ما ذكره الله تعالى في قوله: {إنما المؤمنون الذين آمنوا بالله ورسوله ثم لم يرتابوا وجاهدوا بأموالهم وأنفسهم في سبيل الله أولئك هم الصادقون} [الحجرات: 15] ، ولكن ليس كل من دخل عليه شعبة من شعب النفاق والزندقة، فقبلها جهلاً أو ظلماً، يكون كافر منافق في الباطن، بل قد يكون معه من الإيمان بالله ورسوله ما يجزيه الله عليه، ولا يظلم ربك أحداً.</w:t>
      </w:r>
      <w:r>
        <w:rPr>
          <w:b/>
          <w:bCs/>
          <w:rtl/>
          <w:lang w:bidi="ar"/>
        </w:rPr>
        <w:br/>
      </w:r>
      <w:r>
        <w:rPr>
          <w:b/>
          <w:bCs/>
          <w:rtl/>
          <w:lang w:bidi="ar"/>
        </w:rPr>
        <w:br/>
      </w:r>
      <w:r>
        <w:rPr>
          <w:b/>
          <w:bCs/>
          <w:color w:val="800000"/>
          <w:rtl/>
          <w:lang w:bidi="ar"/>
        </w:rPr>
        <w:lastRenderedPageBreak/>
        <w:t>تابع كلام الدارمي</w:t>
      </w:r>
      <w:r>
        <w:rPr>
          <w:b/>
          <w:bCs/>
          <w:rtl/>
          <w:lang w:bidi="ar"/>
        </w:rPr>
        <w:br/>
        <w:t>قال: أبو سعيد عثمان بن سعيد: (والزندقة أكبر في نفوس أهل العلم من الارتداد، ومن كفر اليهود والنصارى ولذلك قال ابن المبارك: لأن أحكي كلام اليهود والنصارى أحب ألي من أن أحكي كلام الجهمية.</w:t>
      </w:r>
      <w:r>
        <w:rPr>
          <w:b/>
          <w:bCs/>
          <w:rtl/>
          <w:lang w:bidi="ar"/>
        </w:rPr>
        <w:br/>
        <w:t>حدثناه الحسن بن الصباح البغدادي، عن علي بن شقيق، عن ابن المبارك قال أبو سعيد: وصدق ابن المبارك إن في كلامهم ما هو أوحش من كلام اليهود والنصارى) .</w:t>
      </w:r>
    </w:p>
    <w:p w14:paraId="613A61D7" w14:textId="77777777" w:rsidR="008620FE" w:rsidRDefault="008620FE">
      <w:pPr>
        <w:pStyle w:val="a3"/>
        <w:bidi/>
        <w:ind w:left="720"/>
        <w:jc w:val="right"/>
        <w:rPr>
          <w:b/>
          <w:bCs/>
          <w:i/>
          <w:iCs/>
          <w:color w:val="0000FF"/>
          <w:rtl/>
          <w:lang w:bidi="ar"/>
        </w:rPr>
      </w:pPr>
      <w:r>
        <w:rPr>
          <w:b/>
          <w:bCs/>
          <w:i/>
          <w:iCs/>
          <w:color w:val="0000FF"/>
          <w:rtl/>
          <w:lang w:bidi="ar"/>
        </w:rPr>
        <w:t>(5/308)</w:t>
      </w:r>
    </w:p>
    <w:p w14:paraId="17C855FE" w14:textId="77777777" w:rsidR="008620FE" w:rsidRDefault="008620FE">
      <w:pPr>
        <w:bidi/>
        <w:ind w:left="720"/>
        <w:rPr>
          <w:b/>
          <w:bCs/>
          <w:rtl/>
          <w:lang w:bidi="ar"/>
        </w:rPr>
      </w:pPr>
      <w:r>
        <w:rPr>
          <w:rFonts w:hint="cs"/>
          <w:b/>
          <w:bCs/>
          <w:lang w:bidi="ar"/>
        </w:rPr>
        <w:pict w14:anchorId="3AEC56CF">
          <v:rect id="_x0000_i1313" style="width:394.55pt;height:1.5pt" o:hrpct="950" o:hralign="center" o:hrstd="t" o:hrnoshade="t" o:hr="t" fillcolor="navy" stroked="f"/>
        </w:pict>
      </w:r>
    </w:p>
    <w:p w14:paraId="7B979F6D" w14:textId="77777777" w:rsidR="008620FE" w:rsidRPr="001A427C" w:rsidRDefault="008620FE">
      <w:pPr>
        <w:pStyle w:val="a3"/>
        <w:bidi/>
        <w:ind w:left="720"/>
        <w:rPr>
          <w:rFonts w:hint="cs"/>
          <w:b/>
          <w:bCs/>
          <w:i/>
          <w:iCs/>
          <w:color w:val="0000FF"/>
          <w:rtl/>
          <w:lang w:bidi="ar"/>
        </w:rPr>
      </w:pPr>
      <w:r>
        <w:rPr>
          <w:b/>
          <w:bCs/>
          <w:rtl/>
          <w:lang w:bidi="ar"/>
        </w:rPr>
        <w:t>(وقال أبو سعيد: وذهبت يوما أحكي ليحيى بن يحيى كلام الجهمية، لأستخرج منه نقضاً عليهم، وفي مجلسه يومئذ الحسين بن عيسى البسطامي، وأحمد بن حريش القاضي، ومحمد بن رافع، وأبو قدامه السرخسي- فيما أحسب - وغيرهم من المشايخ، فزبرني بغضب وقال، اسكت، وأنكر علي المشايخ الذين في مجلسه، استعظاماً أن أحكي كلام الجهمية، وتشنيعاً عليهم، فكيف بمن يحكى كلامهم ديانة! ثم قال يحيى: القرآن كلام الله، فمن شك فيه أو زعم انه مخلوق فهو كافر) .</w:t>
      </w:r>
      <w:r>
        <w:rPr>
          <w:b/>
          <w:bCs/>
          <w:rtl/>
          <w:lang w:bidi="ar"/>
        </w:rPr>
        <w:br/>
      </w:r>
      <w:r>
        <w:rPr>
          <w:b/>
          <w:bCs/>
          <w:rtl/>
          <w:lang w:bidi="ar"/>
        </w:rPr>
        <w:br/>
      </w:r>
      <w:r>
        <w:rPr>
          <w:b/>
          <w:bCs/>
          <w:color w:val="800000"/>
          <w:rtl/>
          <w:lang w:bidi="ar"/>
        </w:rPr>
        <w:t>تعليق ابن تيمية</w:t>
      </w:r>
      <w:r>
        <w:rPr>
          <w:b/>
          <w:bCs/>
          <w:rtl/>
          <w:lang w:bidi="ar"/>
        </w:rPr>
        <w:br/>
        <w:t>قلت: وكلام السلف والأئمة في تكفير الجهمية، وبيان أن قولهم يتضمن التعطيل والإلحاد كثير ليس هذا موضع بسطه.</w:t>
      </w:r>
      <w:r>
        <w:rPr>
          <w:b/>
          <w:bCs/>
          <w:rtl/>
          <w:lang w:bidi="ar"/>
        </w:rPr>
        <w:br/>
        <w:t>وقد سئل عبد الله ابن المبارك ويوسف بن أسباط فأجابا بما تقدم.</w:t>
      </w:r>
      <w:r>
        <w:rPr>
          <w:b/>
          <w:bCs/>
          <w:rtl/>
          <w:lang w:bidi="ar"/>
        </w:rPr>
        <w:br/>
        <w:t>وقد تبين أن الجهمية عندهم من نوع الملاحدة الذين يعلم بالاضطرار أن قولهم مخالف لما جاءت به الرسل، بل إنكار صفات الله أعظم إلحاداً في دين الرسل من إنكار معاد الأبدان، فإن إثبات الصفات لله أخبرت به الرسل أعظم مما أخبرت بمعاد الأبدان.</w:t>
      </w:r>
    </w:p>
    <w:p w14:paraId="02CC149C" w14:textId="77777777" w:rsidR="008620FE" w:rsidRDefault="008620FE">
      <w:pPr>
        <w:pStyle w:val="a3"/>
        <w:bidi/>
        <w:ind w:left="720"/>
        <w:jc w:val="right"/>
        <w:rPr>
          <w:b/>
          <w:bCs/>
          <w:i/>
          <w:iCs/>
          <w:color w:val="0000FF"/>
          <w:rtl/>
          <w:lang w:bidi="ar"/>
        </w:rPr>
      </w:pPr>
      <w:r>
        <w:rPr>
          <w:b/>
          <w:bCs/>
          <w:i/>
          <w:iCs/>
          <w:color w:val="0000FF"/>
          <w:rtl/>
          <w:lang w:bidi="ar"/>
        </w:rPr>
        <w:t>(5/309)</w:t>
      </w:r>
    </w:p>
    <w:p w14:paraId="6A3F4976" w14:textId="77777777" w:rsidR="008620FE" w:rsidRDefault="008620FE">
      <w:pPr>
        <w:bidi/>
        <w:ind w:left="720"/>
        <w:rPr>
          <w:b/>
          <w:bCs/>
          <w:rtl/>
          <w:lang w:bidi="ar"/>
        </w:rPr>
      </w:pPr>
      <w:r>
        <w:rPr>
          <w:rFonts w:hint="cs"/>
          <w:b/>
          <w:bCs/>
          <w:lang w:bidi="ar"/>
        </w:rPr>
        <w:pict w14:anchorId="17CB27E8">
          <v:rect id="_x0000_i1314" style="width:394.55pt;height:1.5pt" o:hrpct="950" o:hralign="center" o:hrstd="t" o:hrnoshade="t" o:hr="t" fillcolor="navy" stroked="f"/>
        </w:pict>
      </w:r>
    </w:p>
    <w:p w14:paraId="18F214D4" w14:textId="77777777" w:rsidR="008620FE" w:rsidRPr="001A427C" w:rsidRDefault="008620FE">
      <w:pPr>
        <w:pStyle w:val="a3"/>
        <w:bidi/>
        <w:ind w:left="720"/>
        <w:rPr>
          <w:rFonts w:hint="cs"/>
          <w:b/>
          <w:bCs/>
          <w:i/>
          <w:iCs/>
          <w:color w:val="0000FF"/>
          <w:rtl/>
          <w:lang w:bidi="ar"/>
        </w:rPr>
      </w:pPr>
      <w:r>
        <w:rPr>
          <w:b/>
          <w:bCs/>
          <w:rtl/>
          <w:lang w:bidi="ar"/>
        </w:rPr>
        <w:t>ولهذا كانت التوراة مملوءة من إثبات صفات الله، وأما ذكر المعاد فليس هو فيها كذلك، حتى قد قيل: إنه ليس فيها ذكر المعاد.</w:t>
      </w:r>
      <w:r>
        <w:rPr>
          <w:b/>
          <w:bCs/>
          <w:rtl/>
          <w:lang w:bidi="ar"/>
        </w:rPr>
        <w:br/>
        <w:t xml:space="preserve">والقرآن فيه من ذكر أسماء الله وصفاته وأفعاله أكثر مما فيه من ذكر الأكل والشرب والنكاح في الجنة، والآيات المتضمنة لذكر أسماء الله وصفاته، أعظم قدراً من آيات المعاد، فأعظم آية في </w:t>
      </w:r>
      <w:r>
        <w:rPr>
          <w:b/>
          <w:bCs/>
          <w:rtl/>
          <w:lang w:bidi="ar"/>
        </w:rPr>
        <w:lastRenderedPageBreak/>
        <w:t>القرآن آية الكرسي المتضمنة لذلك.</w:t>
      </w:r>
      <w:r>
        <w:rPr>
          <w:b/>
          <w:bCs/>
          <w:rtl/>
          <w:lang w:bidi="ar"/>
        </w:rPr>
        <w:br/>
        <w:t>كما ثبت ذلك في الحديث الصحيح الذي رواه مسلم «عن النبي صلى الله عليه وسلم أنه قال: لأبي بن كعب: أتدري أي آية في كتاب الله أعظم؟ قال: {الله لا إله إلا هو الحي القيوم} [البقرة: 255] ، فضرب بيده في صدره، وقال ليهنك العلم أبا المنذر» .</w:t>
      </w:r>
      <w:r>
        <w:rPr>
          <w:b/>
          <w:bCs/>
          <w:rtl/>
          <w:lang w:bidi="ar"/>
        </w:rPr>
        <w:br/>
        <w:t>وأفضل سورة سورة أم القرآن، كما ثبت ذلك في «حديث أبي سعيد بن المعلى في الصحيح، قال له النبي صلى الله عليه وسلم إنه لم ينزل في التوراة ولا الإنجيل ولا في الزبور ولا في القرآن مثلها،</w:t>
      </w:r>
    </w:p>
    <w:p w14:paraId="1A15D525" w14:textId="77777777" w:rsidR="008620FE" w:rsidRDefault="008620FE">
      <w:pPr>
        <w:pStyle w:val="a3"/>
        <w:bidi/>
        <w:ind w:left="720"/>
        <w:jc w:val="right"/>
        <w:rPr>
          <w:b/>
          <w:bCs/>
          <w:i/>
          <w:iCs/>
          <w:color w:val="0000FF"/>
          <w:rtl/>
          <w:lang w:bidi="ar"/>
        </w:rPr>
      </w:pPr>
      <w:r>
        <w:rPr>
          <w:b/>
          <w:bCs/>
          <w:i/>
          <w:iCs/>
          <w:color w:val="0000FF"/>
          <w:rtl/>
          <w:lang w:bidi="ar"/>
        </w:rPr>
        <w:t>(5/310)</w:t>
      </w:r>
    </w:p>
    <w:p w14:paraId="529EB4E5" w14:textId="77777777" w:rsidR="008620FE" w:rsidRDefault="008620FE">
      <w:pPr>
        <w:bidi/>
        <w:ind w:left="720"/>
        <w:rPr>
          <w:b/>
          <w:bCs/>
          <w:rtl/>
          <w:lang w:bidi="ar"/>
        </w:rPr>
      </w:pPr>
      <w:r>
        <w:rPr>
          <w:rFonts w:hint="cs"/>
          <w:b/>
          <w:bCs/>
          <w:lang w:bidi="ar"/>
        </w:rPr>
        <w:pict w14:anchorId="67C6A78D">
          <v:rect id="_x0000_i1315" style="width:394.55pt;height:1.5pt" o:hrpct="950" o:hralign="center" o:hrstd="t" o:hrnoshade="t" o:hr="t" fillcolor="navy" stroked="f"/>
        </w:pict>
      </w:r>
    </w:p>
    <w:p w14:paraId="2D8EA7D5" w14:textId="77777777" w:rsidR="008620FE" w:rsidRPr="001A427C" w:rsidRDefault="008620FE">
      <w:pPr>
        <w:pStyle w:val="a3"/>
        <w:bidi/>
        <w:ind w:left="720"/>
        <w:rPr>
          <w:rFonts w:hint="cs"/>
          <w:b/>
          <w:bCs/>
          <w:i/>
          <w:iCs/>
          <w:color w:val="0000FF"/>
          <w:rtl/>
          <w:lang w:bidi="ar"/>
        </w:rPr>
      </w:pPr>
      <w:r>
        <w:rPr>
          <w:b/>
          <w:bCs/>
          <w:rtl/>
          <w:lang w:bidi="ar"/>
        </w:rPr>
        <w:t>وهي السبع المثاني والقرآن العظيم الذي أوتيته» وفيها من ذكر أسماء الله وصفاته أعظم مما فيها من ذكر المعاد.</w:t>
      </w:r>
      <w:r>
        <w:rPr>
          <w:b/>
          <w:bCs/>
          <w:rtl/>
          <w:lang w:bidi="ar"/>
        </w:rPr>
        <w:br/>
        <w:t>وقد ثبت في الصحيح عنه صلى الله عليه وسلم من غير وجه أن «: {قل هو الله أحد} تعدل ثلثي القرآن» .</w:t>
      </w:r>
    </w:p>
    <w:p w14:paraId="54C96CC5" w14:textId="77777777" w:rsidR="008620FE" w:rsidRDefault="008620FE">
      <w:pPr>
        <w:pStyle w:val="a3"/>
        <w:bidi/>
        <w:ind w:left="720"/>
        <w:jc w:val="right"/>
        <w:rPr>
          <w:b/>
          <w:bCs/>
          <w:i/>
          <w:iCs/>
          <w:color w:val="0000FF"/>
          <w:rtl/>
          <w:lang w:bidi="ar"/>
        </w:rPr>
      </w:pPr>
      <w:r>
        <w:rPr>
          <w:b/>
          <w:bCs/>
          <w:i/>
          <w:iCs/>
          <w:color w:val="0000FF"/>
          <w:rtl/>
          <w:lang w:bidi="ar"/>
        </w:rPr>
        <w:t>(5/311)</w:t>
      </w:r>
    </w:p>
    <w:p w14:paraId="4E5EABF7" w14:textId="77777777" w:rsidR="008620FE" w:rsidRDefault="008620FE">
      <w:pPr>
        <w:bidi/>
        <w:ind w:left="720"/>
        <w:rPr>
          <w:b/>
          <w:bCs/>
          <w:rtl/>
          <w:lang w:bidi="ar"/>
        </w:rPr>
      </w:pPr>
      <w:r>
        <w:rPr>
          <w:rFonts w:hint="cs"/>
          <w:b/>
          <w:bCs/>
          <w:lang w:bidi="ar"/>
        </w:rPr>
        <w:pict w14:anchorId="4B16B5DF">
          <v:rect id="_x0000_i1316" style="width:394.55pt;height:1.5pt" o:hrpct="950" o:hralign="center" o:hrstd="t" o:hrnoshade="t" o:hr="t" fillcolor="navy" stroked="f"/>
        </w:pict>
      </w:r>
    </w:p>
    <w:p w14:paraId="20F7F9E0" w14:textId="77777777" w:rsidR="008620FE" w:rsidRPr="001A427C" w:rsidRDefault="008620FE">
      <w:pPr>
        <w:pStyle w:val="a3"/>
        <w:bidi/>
        <w:ind w:left="720"/>
        <w:rPr>
          <w:rFonts w:hint="cs"/>
          <w:b/>
          <w:bCs/>
          <w:i/>
          <w:iCs/>
          <w:color w:val="0000FF"/>
          <w:rtl/>
          <w:lang w:bidi="ar"/>
        </w:rPr>
      </w:pPr>
      <w:r>
        <w:rPr>
          <w:b/>
          <w:bCs/>
          <w:rtl/>
          <w:lang w:bidi="ar"/>
        </w:rPr>
        <w:t>وثبت في الصحيح «أنه بشر الذي كان يقرأها ويقول: إني لأحبها لأنها صفة الرحمن: بأن الله يحبه» فبين أن الله يحب من يحب ذكر صفاته سبحانه وتعالى، وهذا باب واسع.</w:t>
      </w:r>
      <w:r>
        <w:rPr>
          <w:b/>
          <w:bCs/>
          <w:rtl/>
          <w:lang w:bidi="ar"/>
        </w:rPr>
        <w:br/>
      </w:r>
      <w:r>
        <w:rPr>
          <w:b/>
          <w:bCs/>
          <w:rtl/>
          <w:lang w:bidi="ar"/>
        </w:rPr>
        <w:br/>
      </w:r>
      <w:r>
        <w:rPr>
          <w:b/>
          <w:bCs/>
          <w:color w:val="800000"/>
          <w:rtl/>
          <w:lang w:bidi="ar"/>
        </w:rPr>
        <w:t>الوجه السابع</w:t>
      </w:r>
      <w:r>
        <w:rPr>
          <w:b/>
          <w:bCs/>
          <w:rtl/>
          <w:lang w:bidi="ar"/>
        </w:rPr>
        <w:br/>
        <w:t>أن يبين أن الفطرة التي فطر الله عليها عباده، والعلوم الضرورية التي جعلها في قلوبهم، توافق ما أخبر به الرسول من علو الله على خلقه ونحو ذلك، فالمعقول الضروري الذي هو أصل العلوم النظرية، موافق للأدلة الشرعية مصدق لها، لا مناقض معارض لها.</w:t>
      </w:r>
      <w:r>
        <w:rPr>
          <w:b/>
          <w:bCs/>
          <w:rtl/>
          <w:lang w:bidi="ar"/>
        </w:rPr>
        <w:br/>
      </w:r>
      <w:r>
        <w:rPr>
          <w:b/>
          <w:bCs/>
          <w:rtl/>
          <w:lang w:bidi="ar"/>
        </w:rPr>
        <w:br/>
      </w:r>
      <w:r>
        <w:rPr>
          <w:b/>
          <w:bCs/>
          <w:color w:val="800000"/>
          <w:rtl/>
          <w:lang w:bidi="ar"/>
        </w:rPr>
        <w:t>الوجه الثامن</w:t>
      </w:r>
      <w:r>
        <w:rPr>
          <w:b/>
          <w:bCs/>
          <w:rtl/>
          <w:lang w:bidi="ar"/>
        </w:rPr>
        <w:br/>
        <w:t>أن يقال: الإرادات والقصود الضرورية التي تضطر العباد عندما يضطرون إلى أن يطلبوا من الله قضاء الحاجات وتفريج الكربات، موافقة لما أخبر به الرسول، لا معارضة لذلك.</w:t>
      </w:r>
      <w:r>
        <w:rPr>
          <w:b/>
          <w:bCs/>
          <w:rtl/>
          <w:lang w:bidi="ar"/>
        </w:rPr>
        <w:br/>
      </w:r>
      <w:r>
        <w:rPr>
          <w:b/>
          <w:bCs/>
          <w:rtl/>
          <w:lang w:bidi="ar"/>
        </w:rPr>
        <w:br/>
      </w:r>
      <w:r>
        <w:rPr>
          <w:b/>
          <w:bCs/>
          <w:color w:val="800000"/>
          <w:rtl/>
          <w:lang w:bidi="ar"/>
        </w:rPr>
        <w:t>الوجه التاسع</w:t>
      </w:r>
      <w:r>
        <w:rPr>
          <w:b/>
          <w:bCs/>
          <w:rtl/>
          <w:lang w:bidi="ar"/>
        </w:rPr>
        <w:br/>
      </w:r>
      <w:r>
        <w:rPr>
          <w:b/>
          <w:bCs/>
          <w:rtl/>
          <w:lang w:bidi="ar"/>
        </w:rPr>
        <w:lastRenderedPageBreak/>
        <w:t>أن يقال: الأدلة العقلية البرهانية المؤلفة من المقدمات اليقينية، هي موافقة لخبر الرسول لا معارضة له، ومن كان له خبرة بالأدلة العقلية وتأليفها، وتأمل أدلة المثبتة والنفاة، رأى بينهما من الفرق أعظم مما بين القدم والفرق، فإن أدلة الإثبات أدلة صحيحة، مبنية على مقدمات يقينية خالصة من الشبهة، وأما حجج</w:t>
      </w:r>
    </w:p>
    <w:p w14:paraId="6439C35D" w14:textId="77777777" w:rsidR="008620FE" w:rsidRDefault="008620FE">
      <w:pPr>
        <w:pStyle w:val="a3"/>
        <w:bidi/>
        <w:ind w:left="720"/>
        <w:jc w:val="right"/>
        <w:rPr>
          <w:b/>
          <w:bCs/>
          <w:i/>
          <w:iCs/>
          <w:color w:val="0000FF"/>
          <w:rtl/>
          <w:lang w:bidi="ar"/>
        </w:rPr>
      </w:pPr>
      <w:r>
        <w:rPr>
          <w:b/>
          <w:bCs/>
          <w:i/>
          <w:iCs/>
          <w:color w:val="0000FF"/>
          <w:rtl/>
          <w:lang w:bidi="ar"/>
        </w:rPr>
        <w:t>(5/312)</w:t>
      </w:r>
    </w:p>
    <w:p w14:paraId="1708C172" w14:textId="77777777" w:rsidR="008620FE" w:rsidRDefault="008620FE">
      <w:pPr>
        <w:bidi/>
        <w:ind w:left="720"/>
        <w:rPr>
          <w:b/>
          <w:bCs/>
          <w:rtl/>
          <w:lang w:bidi="ar"/>
        </w:rPr>
      </w:pPr>
      <w:r>
        <w:rPr>
          <w:rFonts w:hint="cs"/>
          <w:b/>
          <w:bCs/>
          <w:lang w:bidi="ar"/>
        </w:rPr>
        <w:pict w14:anchorId="414C0A32">
          <v:rect id="_x0000_i1317" style="width:394.55pt;height:1.5pt" o:hrpct="950" o:hralign="center" o:hrstd="t" o:hrnoshade="t" o:hr="t" fillcolor="navy" stroked="f"/>
        </w:pict>
      </w:r>
    </w:p>
    <w:p w14:paraId="45F1F327" w14:textId="77777777" w:rsidR="008620FE" w:rsidRPr="001A427C" w:rsidRDefault="008620FE">
      <w:pPr>
        <w:pStyle w:val="a3"/>
        <w:bidi/>
        <w:ind w:left="720"/>
        <w:rPr>
          <w:rFonts w:hint="cs"/>
          <w:b/>
          <w:bCs/>
          <w:i/>
          <w:iCs/>
          <w:color w:val="0000FF"/>
          <w:rtl/>
          <w:lang w:bidi="ar"/>
        </w:rPr>
      </w:pPr>
      <w:r>
        <w:rPr>
          <w:b/>
          <w:bCs/>
          <w:rtl/>
          <w:lang w:bidi="ar"/>
        </w:rPr>
        <w:t>النفاة فجميعها مبناها على ألفاظ مجملة متشابهة، ومعان متشابهة.</w:t>
      </w:r>
      <w:r>
        <w:rPr>
          <w:b/>
          <w:bCs/>
          <w:rtl/>
          <w:lang w:bidi="ar"/>
        </w:rPr>
        <w:br/>
        <w:t>ولهذا متى وقع الاستفسار والتفصيل لمجمل كلامهم، ووقع البيان والتفصيل لمشتبه معانيهم، تبين لكل عاقل فاهم أن النفاة جمعوا بين المختلفات، وفرقوا بين المتماثلات، وسووا بين الشيئين اللذين هما في غاية التباين، لاشتراكهما في بعض الصفات.</w:t>
      </w:r>
      <w:r>
        <w:rPr>
          <w:b/>
          <w:bCs/>
          <w:rtl/>
          <w:lang w:bidi="ar"/>
        </w:rPr>
        <w:br/>
        <w:t>ولهذا كان مآل أمرهم إلى أن جعلوا الوجود واحداً، فجعلوا وجود الخالق رب العالمين- الذي لا يماثله شيء من الموجودات بوجه من الوجوه، ومباينته لكل موجود أعظم من مباينة كل موجود لكل موجود - هو وجود أحقر المخلوقات وأصغر المخلوقات، أو مماثلا له لاتفاقهما في مسمى الوجود أو مسمى الذات أو الحقيقة، وصار أئمتهم النظار في هذه المسألة التي هي أول ما ينبغي لذي النظر أن يعرفه في حيرة عظيمة، فهذا يقول: الوجود واحد لاشتراك الموجودات في مسمى الوجود، ولا يميز بين الواحد بالعين، والواحد بالنوع أو الجنس اللغوي.</w:t>
      </w:r>
      <w:r>
        <w:rPr>
          <w:b/>
          <w:bCs/>
          <w:rtl/>
          <w:lang w:bidi="ar"/>
        </w:rPr>
        <w:br/>
        <w:t>وهذا يقول: وجوده وجود مطلق: إما بشرط الاطلاق، وإما مطلقاً لا بشرط، وإما بشرط سلب جميع الأمور الثبوتية عنه، وهذا يمتنع ثبوته عنه، وهذا يمتنع ثبوته في الموجودات، وإنما يكون مثل هذا فيما تقدره الأذهان، لا فيما يوجد في الأعيان.</w:t>
      </w:r>
      <w:r>
        <w:rPr>
          <w:b/>
          <w:bCs/>
          <w:rtl/>
          <w:lang w:bidi="ar"/>
        </w:rPr>
        <w:br/>
        <w:t>وغاية من يجعل ذلك ثابتاً في الخارج، أن يجعل وجود الخالق هو وجود المخلوقات، أو جزءاً منها، فيجعل افتقاره إلى المخلوقات كافتقار المخلوقات إليه، كما يقول من يفرق بين الوجود والثبوت.</w:t>
      </w:r>
    </w:p>
    <w:p w14:paraId="6E09F69B" w14:textId="77777777" w:rsidR="008620FE" w:rsidRDefault="008620FE">
      <w:pPr>
        <w:pStyle w:val="a3"/>
        <w:bidi/>
        <w:ind w:left="720"/>
        <w:jc w:val="right"/>
        <w:rPr>
          <w:b/>
          <w:bCs/>
          <w:i/>
          <w:iCs/>
          <w:color w:val="0000FF"/>
          <w:rtl/>
          <w:lang w:bidi="ar"/>
        </w:rPr>
      </w:pPr>
      <w:r>
        <w:rPr>
          <w:b/>
          <w:bCs/>
          <w:i/>
          <w:iCs/>
          <w:color w:val="0000FF"/>
          <w:rtl/>
          <w:lang w:bidi="ar"/>
        </w:rPr>
        <w:t>(5/313)</w:t>
      </w:r>
    </w:p>
    <w:p w14:paraId="0F46978A" w14:textId="77777777" w:rsidR="008620FE" w:rsidRDefault="008620FE">
      <w:pPr>
        <w:bidi/>
        <w:ind w:left="720"/>
        <w:rPr>
          <w:b/>
          <w:bCs/>
          <w:rtl/>
          <w:lang w:bidi="ar"/>
        </w:rPr>
      </w:pPr>
      <w:r>
        <w:rPr>
          <w:rFonts w:hint="cs"/>
          <w:b/>
          <w:bCs/>
          <w:lang w:bidi="ar"/>
        </w:rPr>
        <w:pict w14:anchorId="1D30065E">
          <v:rect id="_x0000_i1318" style="width:394.55pt;height:1.5pt" o:hrpct="950" o:hralign="center" o:hrstd="t" o:hrnoshade="t" o:hr="t" fillcolor="navy" stroked="f"/>
        </w:pict>
      </w:r>
    </w:p>
    <w:p w14:paraId="22304D18" w14:textId="77777777" w:rsidR="008620FE" w:rsidRPr="001A427C" w:rsidRDefault="008620FE">
      <w:pPr>
        <w:pStyle w:val="a3"/>
        <w:bidi/>
        <w:ind w:left="720"/>
        <w:rPr>
          <w:rFonts w:hint="cs"/>
          <w:b/>
          <w:bCs/>
          <w:i/>
          <w:iCs/>
          <w:color w:val="0000FF"/>
          <w:rtl/>
          <w:lang w:bidi="ar"/>
        </w:rPr>
      </w:pPr>
      <w:r>
        <w:rPr>
          <w:b/>
          <w:bCs/>
          <w:rtl/>
          <w:lang w:bidi="ar"/>
        </w:rPr>
        <w:t xml:space="preserve">وهذا يقول لفظ (الوجود) و (الذات) وغيرهما، مقول عليه وعلى الموجودات بالاشتراك اللفظي المجرد كاشتراك (المشتري) و (سهيل) فتخرج الأسماء العامة الكلية كاسم (الوجود) و (الذات) و (النفس) و (الحقيقة) و (الحي) و (العالم) و (القادر) ونحو ذلك من مسمياتها، وتسلبه العقول ما جعله الله فيها من المعاني والقضايا العامة الكلية، وهذه خاصة العقل التي تميز بها عن الحس، إلى </w:t>
      </w:r>
      <w:r>
        <w:rPr>
          <w:b/>
          <w:bCs/>
          <w:rtl/>
          <w:lang w:bidi="ar"/>
        </w:rPr>
        <w:lastRenderedPageBreak/>
        <w:t>أمثال هذه المقولات التي هي عند من فهمها وعرف حقيقة قول أصحابها، ضحكة للعاقل من وجه، وأعجوبة له من وجه، ومسخطة له من وجه.</w:t>
      </w:r>
      <w:r>
        <w:rPr>
          <w:b/>
          <w:bCs/>
          <w:rtl/>
          <w:lang w:bidi="ar"/>
        </w:rPr>
        <w:br/>
        <w:t>ومثل هذه المعقولات لو تصرف بها في تجارة أو صناعة من الصناعات لأفسدت التجارة والصناعة، فكيف يتصرف بها في الأمور الإلهية وفي صفات رب البرية، ثم يعارض بها كلام الله الذي بعث به رسله وأنزل بها كتبه؟ .</w:t>
      </w:r>
      <w:r>
        <w:rPr>
          <w:b/>
          <w:bCs/>
          <w:rtl/>
          <w:lang w:bidi="ar"/>
        </w:rPr>
        <w:br/>
        <w:t>فمن تبحر في المعقولات، وميز بين البينات والشبهات، تبين له أن العقل الصريح أعظم الأشياء موافقة لما جاء به الرسول، وكلما عظمت بمعرفة الرجل بذلك، عظمت موافقة الرسول.</w:t>
      </w:r>
      <w:r>
        <w:rPr>
          <w:b/>
          <w:bCs/>
          <w:rtl/>
          <w:lang w:bidi="ar"/>
        </w:rPr>
        <w:br/>
        <w:t>ولكن دخلت الشبهة في ذلك بأن قوماً كان لهم ذكاء تميزوا به في أنواع العلوم: إما طبيعية كالحساب والطب، وإما شرعية كالفقه مثلا.</w:t>
      </w:r>
      <w:r>
        <w:rPr>
          <w:b/>
          <w:bCs/>
          <w:rtl/>
          <w:lang w:bidi="ar"/>
        </w:rPr>
        <w:br/>
        <w:t>وأما الأمور الإلهية فلم يكن لهم بها خبرة كخبرتهم بذلك، وهي أعظم المطالب، وأجل المقاصد، فخاضوا فيها بحسب أحوالهم، وقالوا</w:t>
      </w:r>
    </w:p>
    <w:p w14:paraId="320A61E5" w14:textId="77777777" w:rsidR="008620FE" w:rsidRDefault="008620FE">
      <w:pPr>
        <w:pStyle w:val="a3"/>
        <w:bidi/>
        <w:ind w:left="720"/>
        <w:jc w:val="right"/>
        <w:rPr>
          <w:b/>
          <w:bCs/>
          <w:i/>
          <w:iCs/>
          <w:color w:val="0000FF"/>
          <w:rtl/>
          <w:lang w:bidi="ar"/>
        </w:rPr>
      </w:pPr>
      <w:r>
        <w:rPr>
          <w:b/>
          <w:bCs/>
          <w:i/>
          <w:iCs/>
          <w:color w:val="0000FF"/>
          <w:rtl/>
          <w:lang w:bidi="ar"/>
        </w:rPr>
        <w:t>(5/314)</w:t>
      </w:r>
    </w:p>
    <w:p w14:paraId="535A4F4E" w14:textId="77777777" w:rsidR="008620FE" w:rsidRDefault="008620FE">
      <w:pPr>
        <w:bidi/>
        <w:ind w:left="720"/>
        <w:rPr>
          <w:b/>
          <w:bCs/>
          <w:rtl/>
          <w:lang w:bidi="ar"/>
        </w:rPr>
      </w:pPr>
      <w:r>
        <w:rPr>
          <w:rFonts w:hint="cs"/>
          <w:b/>
          <w:bCs/>
          <w:lang w:bidi="ar"/>
        </w:rPr>
        <w:pict w14:anchorId="567114B2">
          <v:rect id="_x0000_i1319" style="width:394.55pt;height:1.5pt" o:hrpct="950" o:hralign="center" o:hrstd="t" o:hrnoshade="t" o:hr="t" fillcolor="navy" stroked="f"/>
        </w:pict>
      </w:r>
    </w:p>
    <w:p w14:paraId="4AA13741" w14:textId="77777777" w:rsidR="008620FE" w:rsidRPr="001A427C" w:rsidRDefault="008620FE">
      <w:pPr>
        <w:pStyle w:val="a3"/>
        <w:bidi/>
        <w:ind w:left="720"/>
        <w:rPr>
          <w:rFonts w:hint="cs"/>
          <w:b/>
          <w:bCs/>
          <w:i/>
          <w:iCs/>
          <w:color w:val="0000FF"/>
          <w:rtl/>
          <w:lang w:bidi="ar"/>
        </w:rPr>
      </w:pPr>
      <w:r>
        <w:rPr>
          <w:b/>
          <w:bCs/>
          <w:rtl/>
          <w:lang w:bidi="ar"/>
        </w:rPr>
        <w:t>فيها مقالات بعبارات طويلة مشتبهة، لعل كثيراً من أئمة المتكلمين بها لا يحصلون حقائق تلك الكلمات، ولو طالبتهم بتحقيقها لم يكن عندهم إلا الرجوع إلى تقليد أسلافهم.</w:t>
      </w:r>
      <w:r>
        <w:rPr>
          <w:b/>
          <w:bCs/>
          <w:rtl/>
          <w:lang w:bidi="ar"/>
        </w:rPr>
        <w:br/>
        <w:t>وهذا موجود في منطق اليونان وإلهياتهم، وكلام أهل الكلام من هذه الأمة وغيرهم، يتكلم رأس الطائفة كأرسطو مثلا بكلام، وأمثاله من اليونان بكلام، وأبي الهذيل والنظام وأمثالهما من متكلمة أهل الإسلام بكلام، ويبقى ذلك الكلام دائراً في الأتباع، يدرسونه كما يدرس المؤمنون كلام الله، وأكثر من يتكلم به لا يفهمه.</w:t>
      </w:r>
      <w:r>
        <w:rPr>
          <w:b/>
          <w:bCs/>
          <w:rtl/>
          <w:lang w:bidi="ar"/>
        </w:rPr>
        <w:br/>
        <w:t>وكلما كانت العبارة أبعد عن الفهم كانوا لها أشد تعظيماً، وهذا حال الأمم الضالة، كلما كان الشيء مجهولاً كانوا أشد له تعظيما، كما يعظم الرافضة المنتظر، الذي ليس لهم منه حس ولا خبر ولا وقعوا له على عين ولا أثر.</w:t>
      </w:r>
      <w:r>
        <w:rPr>
          <w:b/>
          <w:bCs/>
          <w:rtl/>
          <w:lang w:bidi="ar"/>
        </w:rPr>
        <w:br/>
        <w:t>وكذلك تعظيم الجهال من المتصوفة ونحوهم للغوث وخاتم الأولياء، ونحو ذلك مما لا يعرفون له حقيقة.</w:t>
      </w:r>
    </w:p>
    <w:p w14:paraId="25D1A33D" w14:textId="77777777" w:rsidR="008620FE" w:rsidRDefault="008620FE">
      <w:pPr>
        <w:pStyle w:val="a3"/>
        <w:bidi/>
        <w:ind w:left="720"/>
        <w:jc w:val="right"/>
        <w:rPr>
          <w:b/>
          <w:bCs/>
          <w:i/>
          <w:iCs/>
          <w:color w:val="0000FF"/>
          <w:rtl/>
          <w:lang w:bidi="ar"/>
        </w:rPr>
      </w:pPr>
      <w:r>
        <w:rPr>
          <w:b/>
          <w:bCs/>
          <w:i/>
          <w:iCs/>
          <w:color w:val="0000FF"/>
          <w:rtl/>
          <w:lang w:bidi="ar"/>
        </w:rPr>
        <w:t>(5/315)</w:t>
      </w:r>
    </w:p>
    <w:p w14:paraId="767020D7" w14:textId="77777777" w:rsidR="008620FE" w:rsidRDefault="008620FE">
      <w:pPr>
        <w:bidi/>
        <w:ind w:left="720"/>
        <w:rPr>
          <w:b/>
          <w:bCs/>
          <w:rtl/>
          <w:lang w:bidi="ar"/>
        </w:rPr>
      </w:pPr>
      <w:r>
        <w:rPr>
          <w:rFonts w:hint="cs"/>
          <w:b/>
          <w:bCs/>
          <w:lang w:bidi="ar"/>
        </w:rPr>
        <w:pict w14:anchorId="4B33D49E">
          <v:rect id="_x0000_i1320" style="width:394.55pt;height:1.5pt" o:hrpct="950" o:hralign="center" o:hrstd="t" o:hrnoshade="t" o:hr="t" fillcolor="navy" stroked="f"/>
        </w:pict>
      </w:r>
    </w:p>
    <w:p w14:paraId="46A8D576" w14:textId="77777777" w:rsidR="008620FE" w:rsidRPr="001A427C" w:rsidRDefault="008620FE">
      <w:pPr>
        <w:pStyle w:val="a3"/>
        <w:bidi/>
        <w:ind w:left="720"/>
        <w:rPr>
          <w:rFonts w:hint="cs"/>
          <w:b/>
          <w:bCs/>
          <w:i/>
          <w:iCs/>
          <w:color w:val="0000FF"/>
          <w:rtl/>
          <w:lang w:bidi="ar"/>
        </w:rPr>
      </w:pPr>
      <w:r>
        <w:rPr>
          <w:b/>
          <w:bCs/>
          <w:rtl/>
          <w:lang w:bidi="ar"/>
        </w:rPr>
        <w:lastRenderedPageBreak/>
        <w:t>وكذلك النصارى تعظم ما هو من هذا الباب وهكذا الفلاسفة تجد أحدهم إذا سمع أئمته يقولون: الصفات الذاتية والعرضية والمقوم والمقسم والمادة والهيولى، والتركيب من الكم والكيف، وأنواع ذلك من العبارات، عظمها قبل أن يتصور معانيها، ثم إذا طلب معرفتها لم يكن عنه في كثير منها إلا التقليد لهم.</w:t>
      </w:r>
      <w:r>
        <w:rPr>
          <w:b/>
          <w:bCs/>
          <w:rtl/>
          <w:lang w:bidi="ar"/>
        </w:rPr>
        <w:br/>
        <w:t>ولهذا كان فيها من الكلام الباطل المقرون بالحق ما شاء الله، ويسمونها عقليات، وإنما هي عندهم تقليديات، قلدوا فيها ناساً يعلمون أنهم ليسوا معصومين، إذا بين لأحدهم فسادها لم يكن عنده ما يدفع ذلك، بل ينفي تعظيمه المطلق لرؤوس تلك المقالة، ثم يعارض ما تبين لعقله فيقول: كيف يظن بأرسطو وابن سينا وأبي الهذيل، أو أبي علي الجبائي ونحو هؤلاء أن يخفي عليه مثل هذا؟ أو أن يقول مثل هذا؟ .</w:t>
      </w:r>
      <w:r>
        <w:rPr>
          <w:b/>
          <w:bCs/>
          <w:rtl/>
          <w:lang w:bidi="ar"/>
        </w:rPr>
        <w:br/>
        <w:t>وهو مع هذا يرى أن الذين قلدوا المعصوم الذي لا ينطق عن الهوى: {إن هو إلا وحي يوحى} [النجم: 4] ، قد بخسوا أنفسهم حظها من العقل والمعرفة والتمييز، ورضوا بقبول قول لا يعلمون</w:t>
      </w:r>
    </w:p>
    <w:p w14:paraId="5611E55C" w14:textId="77777777" w:rsidR="008620FE" w:rsidRDefault="008620FE">
      <w:pPr>
        <w:pStyle w:val="a3"/>
        <w:bidi/>
        <w:ind w:left="720"/>
        <w:jc w:val="right"/>
        <w:rPr>
          <w:b/>
          <w:bCs/>
          <w:i/>
          <w:iCs/>
          <w:color w:val="0000FF"/>
          <w:rtl/>
          <w:lang w:bidi="ar"/>
        </w:rPr>
      </w:pPr>
      <w:r>
        <w:rPr>
          <w:b/>
          <w:bCs/>
          <w:i/>
          <w:iCs/>
          <w:color w:val="0000FF"/>
          <w:rtl/>
          <w:lang w:bidi="ar"/>
        </w:rPr>
        <w:t>(5/316)</w:t>
      </w:r>
    </w:p>
    <w:p w14:paraId="0798DDEE" w14:textId="77777777" w:rsidR="008620FE" w:rsidRDefault="008620FE">
      <w:pPr>
        <w:bidi/>
        <w:ind w:left="720"/>
        <w:rPr>
          <w:b/>
          <w:bCs/>
          <w:rtl/>
          <w:lang w:bidi="ar"/>
        </w:rPr>
      </w:pPr>
      <w:r>
        <w:rPr>
          <w:rFonts w:hint="cs"/>
          <w:b/>
          <w:bCs/>
          <w:lang w:bidi="ar"/>
        </w:rPr>
        <w:pict w14:anchorId="1E709714">
          <v:rect id="_x0000_i1321" style="width:394.55pt;height:1.5pt" o:hrpct="950" o:hralign="center" o:hrstd="t" o:hrnoshade="t" o:hr="t" fillcolor="navy" stroked="f"/>
        </w:pict>
      </w:r>
    </w:p>
    <w:p w14:paraId="0E86AF55" w14:textId="77777777" w:rsidR="008620FE" w:rsidRPr="001A427C" w:rsidRDefault="008620FE">
      <w:pPr>
        <w:pStyle w:val="a3"/>
        <w:bidi/>
        <w:ind w:left="720"/>
        <w:rPr>
          <w:rFonts w:hint="cs"/>
          <w:b/>
          <w:bCs/>
          <w:i/>
          <w:iCs/>
          <w:color w:val="0000FF"/>
          <w:rtl/>
          <w:lang w:bidi="ar"/>
        </w:rPr>
      </w:pPr>
      <w:r>
        <w:rPr>
          <w:b/>
          <w:bCs/>
          <w:rtl/>
          <w:lang w:bidi="ar"/>
        </w:rPr>
        <w:t>حقيقته، وهو مع هذا يقبل أقوالاً لا يعلم حقيقتها، وقائلين يعلم أنهم يخطئون ويصيبون.</w:t>
      </w:r>
      <w:r>
        <w:rPr>
          <w:b/>
          <w:bCs/>
          <w:rtl/>
          <w:lang w:bidi="ar"/>
        </w:rPr>
        <w:br/>
        <w:t>وهذا القدر قد تبينته من الطوائف المخالفين للكتاب والسنة-ولو في أدنى شيء ممن رأيت كتبهم، وممن خاطبتهم، وممن بلغني أخبارهم -إذا أقيمت على أحدهم الحجة العقلية التي يجب على طريقته قبولها، ولم يجد له ما يدفعها به، فر إلى التقليد، ولجأ إلى قول شيوخه، وقد كان في أول الأمر يدعوا إلى النظر والمناظرة والاعتصام بالعقليات، والإعراض عن الشرعيات.</w:t>
      </w:r>
      <w:r>
        <w:rPr>
          <w:b/>
          <w:bCs/>
          <w:rtl/>
          <w:lang w:bidi="ar"/>
        </w:rPr>
        <w:br/>
        <w:t>ثم إنه في آخر الأمر لا حصل له علم من الشرعيات ولا من العقليات، بل هو كما قال الله تعالى: {ومن الناس من يجادل في الله بغير علم ويتبع كل شيطان مريد} [الحج: 3] .</w:t>
      </w:r>
      <w:r>
        <w:rPr>
          <w:b/>
          <w:bCs/>
          <w:rtl/>
          <w:lang w:bidi="ar"/>
        </w:rPr>
        <w:br/>
        <w:t>وكما قال تعالى: {ومن الناس من يجادل في الله بغير علم ولا هدى ولا كتاب منير} [الحج: 8] .</w:t>
      </w:r>
      <w:r>
        <w:rPr>
          <w:b/>
          <w:bCs/>
          <w:rtl/>
          <w:lang w:bidi="ar"/>
        </w:rPr>
        <w:br/>
        <w:t>وكما قال تعالى: {ونقلب أفئدتهم وأبصارهم كما لم يؤمنوا به أول مرة ونذرهم في طغيانهم يعمهون} [الأنعام: 110] .</w:t>
      </w:r>
      <w:r>
        <w:rPr>
          <w:b/>
          <w:bCs/>
          <w:rtl/>
          <w:lang w:bidi="ar"/>
        </w:rPr>
        <w:br/>
        <w:t>وكما قال: {أم تحسب أن أكثرهم يسمعون أو يعقلون إن هم إلا كالأنعام بل هم أضل سبيلا} [الفرقان: 44] .</w:t>
      </w:r>
      <w:r>
        <w:rPr>
          <w:b/>
          <w:bCs/>
          <w:rtl/>
          <w:lang w:bidi="ar"/>
        </w:rPr>
        <w:br/>
        <w:t>وكما قال تعالى: {ويوم يعض الظالم على يديه يقول يا ليتني</w:t>
      </w:r>
    </w:p>
    <w:p w14:paraId="60010860" w14:textId="77777777" w:rsidR="008620FE" w:rsidRDefault="008620FE">
      <w:pPr>
        <w:pStyle w:val="a3"/>
        <w:bidi/>
        <w:ind w:left="720"/>
        <w:jc w:val="right"/>
        <w:rPr>
          <w:b/>
          <w:bCs/>
          <w:i/>
          <w:iCs/>
          <w:color w:val="0000FF"/>
          <w:rtl/>
          <w:lang w:bidi="ar"/>
        </w:rPr>
      </w:pPr>
      <w:r>
        <w:rPr>
          <w:b/>
          <w:bCs/>
          <w:i/>
          <w:iCs/>
          <w:color w:val="0000FF"/>
          <w:rtl/>
          <w:lang w:bidi="ar"/>
        </w:rPr>
        <w:t>(5/317)</w:t>
      </w:r>
    </w:p>
    <w:p w14:paraId="22AB2311" w14:textId="77777777" w:rsidR="008620FE" w:rsidRDefault="008620FE">
      <w:pPr>
        <w:bidi/>
        <w:ind w:left="720"/>
        <w:rPr>
          <w:b/>
          <w:bCs/>
          <w:rtl/>
          <w:lang w:bidi="ar"/>
        </w:rPr>
      </w:pPr>
      <w:r>
        <w:rPr>
          <w:rFonts w:hint="cs"/>
          <w:b/>
          <w:bCs/>
          <w:lang w:bidi="ar"/>
        </w:rPr>
        <w:lastRenderedPageBreak/>
        <w:pict w14:anchorId="6060A066">
          <v:rect id="_x0000_i1322" style="width:394.55pt;height:1.5pt" o:hrpct="950" o:hralign="center" o:hrstd="t" o:hrnoshade="t" o:hr="t" fillcolor="navy" stroked="f"/>
        </w:pict>
      </w:r>
    </w:p>
    <w:p w14:paraId="1A6D1500" w14:textId="77777777" w:rsidR="008620FE" w:rsidRPr="001A427C" w:rsidRDefault="008620FE">
      <w:pPr>
        <w:pStyle w:val="a3"/>
        <w:bidi/>
        <w:ind w:left="720"/>
        <w:rPr>
          <w:rFonts w:hint="cs"/>
          <w:b/>
          <w:bCs/>
          <w:i/>
          <w:iCs/>
          <w:color w:val="0000FF"/>
          <w:rtl/>
          <w:lang w:bidi="ar"/>
        </w:rPr>
      </w:pPr>
      <w:r>
        <w:rPr>
          <w:b/>
          <w:bCs/>
          <w:rtl/>
          <w:lang w:bidi="ar"/>
        </w:rPr>
        <w:t>اتخذت مع الرسول سبيلا * يا ويلتى ليتني لم أتخذ فلانا خليلا * لقد أضلني عن الذكر بعد إذ جاءني وكان الشيطان للإنسان خذولا} [الفرقان: 27-29] .</w:t>
      </w:r>
      <w:r>
        <w:rPr>
          <w:b/>
          <w:bCs/>
          <w:rtl/>
          <w:lang w:bidi="ar"/>
        </w:rPr>
        <w:br/>
        <w:t>وكما قال: {يوم تقلب وجوههم في النار يقولون يا ليتنا أطعنا الله وأطعنا الرسولا * وقالوا ربنا إنا أطعنا سادتنا وكبراءنا فأضلونا السبيلا * ربنا آتهم ضعفين من العذاب والعنهم لعنا كبيرا} [الأحزاب: 66-68] .</w:t>
      </w:r>
      <w:r>
        <w:rPr>
          <w:b/>
          <w:bCs/>
          <w:rtl/>
          <w:lang w:bidi="ar"/>
        </w:rPr>
        <w:br/>
        <w:t>وهذه النصوص فيها نصيب لكل من اتبع أحداً من الرؤوس فيما يخالف الكتاب والسنة، سواء كانوا من رؤوس أهل النظر والكلام والمعقول والفلسفة، أو رؤوس أهل الفقه والكلام في الأحكام الشرعية، أو من رؤوس أهل العبادة والزهادة والتأله والتصوف، أو من رؤوس أهل الملك والإمارة والحكم والولاية والقضاء.</w:t>
      </w:r>
      <w:r>
        <w:rPr>
          <w:b/>
          <w:bCs/>
          <w:rtl/>
          <w:lang w:bidi="ar"/>
        </w:rPr>
        <w:br/>
        <w:t>ولست تجد أحداً من هؤلاء إلا متناقضاً، وهو نفسه يخالف قول ذلك المتبوع الذي عظمه في موضع آخر، إذ لا يصلح أمر دنياه ودينه، بموافقة ذلك المتبوع، لتناقض أوامره.</w:t>
      </w:r>
      <w:r>
        <w:rPr>
          <w:b/>
          <w:bCs/>
          <w:rtl/>
          <w:lang w:bidi="ar"/>
        </w:rPr>
        <w:br/>
        <w:t>بخلاف ما جاء من عند الله، فإنه متفق مؤتلف، فيه صلاح أحوال العباد، في المعاش والمعاد.</w:t>
      </w:r>
      <w:r>
        <w:rPr>
          <w:b/>
          <w:bCs/>
          <w:rtl/>
          <w:lang w:bidi="ar"/>
        </w:rPr>
        <w:br/>
        <w:t>قال تعالى: {ولو كان من عند غير الله لوجدوا فيه اختلافا كثيرا} [النساء: 82] ، وهذه الجمل مبسوطة في مواضع غير هذا.</w:t>
      </w:r>
    </w:p>
    <w:p w14:paraId="65CB61F6" w14:textId="77777777" w:rsidR="008620FE" w:rsidRDefault="008620FE">
      <w:pPr>
        <w:pStyle w:val="a3"/>
        <w:bidi/>
        <w:ind w:left="720"/>
        <w:jc w:val="right"/>
        <w:rPr>
          <w:b/>
          <w:bCs/>
          <w:i/>
          <w:iCs/>
          <w:color w:val="0000FF"/>
          <w:rtl/>
          <w:lang w:bidi="ar"/>
        </w:rPr>
      </w:pPr>
      <w:r>
        <w:rPr>
          <w:b/>
          <w:bCs/>
          <w:i/>
          <w:iCs/>
          <w:color w:val="0000FF"/>
          <w:rtl/>
          <w:lang w:bidi="ar"/>
        </w:rPr>
        <w:t>(5/318)</w:t>
      </w:r>
    </w:p>
    <w:p w14:paraId="467A06B7" w14:textId="77777777" w:rsidR="008620FE" w:rsidRDefault="008620FE">
      <w:pPr>
        <w:bidi/>
        <w:ind w:left="720"/>
        <w:rPr>
          <w:b/>
          <w:bCs/>
          <w:rtl/>
          <w:lang w:bidi="ar"/>
        </w:rPr>
      </w:pPr>
      <w:r>
        <w:rPr>
          <w:rFonts w:hint="cs"/>
          <w:b/>
          <w:bCs/>
          <w:lang w:bidi="ar"/>
        </w:rPr>
        <w:pict w14:anchorId="75F6437D">
          <v:rect id="_x0000_i1323" style="width:394.55pt;height:1.5pt" o:hrpct="950" o:hralign="center" o:hrstd="t" o:hrnoshade="t" o:hr="t" fillcolor="navy" stroked="f"/>
        </w:pict>
      </w:r>
    </w:p>
    <w:p w14:paraId="526066FB" w14:textId="77777777" w:rsidR="008620FE" w:rsidRPr="001A427C" w:rsidRDefault="008620FE">
      <w:pPr>
        <w:pStyle w:val="a3"/>
        <w:bidi/>
        <w:ind w:left="720"/>
        <w:rPr>
          <w:rFonts w:hint="cs"/>
          <w:b/>
          <w:bCs/>
          <w:i/>
          <w:iCs/>
          <w:color w:val="0000FF"/>
          <w:rtl/>
          <w:lang w:bidi="ar"/>
        </w:rPr>
      </w:pPr>
      <w:r>
        <w:rPr>
          <w:b/>
          <w:bCs/>
          <w:rtl/>
          <w:lang w:bidi="ar"/>
        </w:rPr>
        <w:t>والمقصود هنا أن ننبه المسلم على أن العقل الصريح كلما أمعن في تحقيقه لا يكون إلا موافقاً للشرع الذي جاءت به الرسل، حتى تتبين لك صحة ما جاء به بالأدلة العقلية، التي لا يحتاج فيها إلى خبر مخبر ولو كان معصوماً، لكن تتعاضد الأدلة السمعية والعقلية، الخبرية والنظرية.</w:t>
      </w:r>
      <w:r>
        <w:rPr>
          <w:b/>
          <w:bCs/>
          <w:rtl/>
          <w:lang w:bidi="ar"/>
        </w:rPr>
        <w:br/>
        <w:t>كما قال تعالى: {سنريهم آياتنا في الآفاق وفي أنفسهم حتى يتبين لهم أنه الحق أولم يكف بربك أنه على كل شيء شهيد} [فصلت: 53] .</w:t>
      </w:r>
      <w:r>
        <w:rPr>
          <w:b/>
          <w:bCs/>
          <w:rtl/>
          <w:lang w:bidi="ar"/>
        </w:rPr>
        <w:br/>
        <w:t>ولكن الناس متفاوتون في هذا بحسب ما يؤتيهم الله من العقل والمعرفة، والنظر والاستدلال والتمييز، فكل من كان أكمل في معرفة الصواب من هذا، كان أكمل في معرفة الموافقة والمطابقة.</w:t>
      </w:r>
      <w:r>
        <w:rPr>
          <w:b/>
          <w:bCs/>
          <w:rtl/>
          <w:lang w:bidi="ar"/>
        </w:rPr>
        <w:br/>
        <w:t xml:space="preserve">وهذا أمر يخبر به من خبره، فقد يكون الرجل قبل أن يستيقن ما جاءت به السنة عنده شبهة ووهم، لظنه أنه قد عارضها ما يعارضها به المعارض: إما من عقلياته، وإما من ذوقياته، وإما من سياساته، فإذا هداه الله وأرشده تبين له في آخر الأمر أن ما وافق الشرع هو المعقول الصريح، وهو الذوق الصحيح، وهو السياسة الكاملة، وأن ما خالف ذلك هو من أمور أهل الجهل </w:t>
      </w:r>
      <w:r>
        <w:rPr>
          <w:b/>
          <w:bCs/>
          <w:rtl/>
          <w:lang w:bidi="ar"/>
        </w:rPr>
        <w:lastRenderedPageBreak/>
        <w:t>والظلم.</w:t>
      </w:r>
      <w:r>
        <w:rPr>
          <w:b/>
          <w:bCs/>
          <w:rtl/>
          <w:lang w:bidi="ar"/>
        </w:rPr>
        <w:br/>
        <w:t>والله يقول الحق وهو يهدي السبيل: {ويهدي من يشاء إلى صراط مستقيم} [يونس: 25] .</w:t>
      </w:r>
      <w:r>
        <w:rPr>
          <w:b/>
          <w:bCs/>
          <w:rtl/>
          <w:lang w:bidi="ar"/>
        </w:rPr>
        <w:br/>
      </w:r>
      <w:r>
        <w:rPr>
          <w:b/>
          <w:bCs/>
          <w:rtl/>
          <w:lang w:bidi="ar"/>
        </w:rPr>
        <w:br/>
      </w:r>
      <w:r>
        <w:rPr>
          <w:b/>
          <w:bCs/>
          <w:color w:val="800000"/>
          <w:rtl/>
          <w:lang w:bidi="ar"/>
        </w:rPr>
        <w:t>الوجه العاشر</w:t>
      </w:r>
      <w:r>
        <w:rPr>
          <w:b/>
          <w:bCs/>
          <w:rtl/>
          <w:lang w:bidi="ar"/>
        </w:rPr>
        <w:br/>
        <w:t>أنه ما من قول موافق للسنة إلا وتجد العقلاء الذين يقرون به أكثر وأعظم من العقلاء الذين ينكرونه، بل تجد الموافقين له</w:t>
      </w:r>
    </w:p>
    <w:p w14:paraId="575B967B" w14:textId="77777777" w:rsidR="008620FE" w:rsidRDefault="008620FE">
      <w:pPr>
        <w:pStyle w:val="a3"/>
        <w:bidi/>
        <w:ind w:left="720"/>
        <w:jc w:val="right"/>
        <w:rPr>
          <w:b/>
          <w:bCs/>
          <w:i/>
          <w:iCs/>
          <w:color w:val="0000FF"/>
          <w:rtl/>
          <w:lang w:bidi="ar"/>
        </w:rPr>
      </w:pPr>
      <w:r>
        <w:rPr>
          <w:b/>
          <w:bCs/>
          <w:i/>
          <w:iCs/>
          <w:color w:val="0000FF"/>
          <w:rtl/>
          <w:lang w:bidi="ar"/>
        </w:rPr>
        <w:t>(5/319)</w:t>
      </w:r>
    </w:p>
    <w:p w14:paraId="6FA8CAB7" w14:textId="77777777" w:rsidR="008620FE" w:rsidRDefault="008620FE">
      <w:pPr>
        <w:bidi/>
        <w:ind w:left="720"/>
        <w:rPr>
          <w:b/>
          <w:bCs/>
          <w:rtl/>
          <w:lang w:bidi="ar"/>
        </w:rPr>
      </w:pPr>
      <w:r>
        <w:rPr>
          <w:rFonts w:hint="cs"/>
          <w:b/>
          <w:bCs/>
          <w:lang w:bidi="ar"/>
        </w:rPr>
        <w:pict w14:anchorId="03881BD5">
          <v:rect id="_x0000_i1324" style="width:394.55pt;height:1.5pt" o:hrpct="950" o:hralign="center" o:hrstd="t" o:hrnoshade="t" o:hr="t" fillcolor="navy" stroked="f"/>
        </w:pict>
      </w:r>
    </w:p>
    <w:p w14:paraId="3975CD1C" w14:textId="77777777" w:rsidR="008620FE" w:rsidRPr="001A427C" w:rsidRDefault="008620FE">
      <w:pPr>
        <w:pStyle w:val="a3"/>
        <w:bidi/>
        <w:ind w:left="720"/>
        <w:rPr>
          <w:rFonts w:hint="cs"/>
          <w:b/>
          <w:bCs/>
          <w:i/>
          <w:iCs/>
          <w:color w:val="0000FF"/>
          <w:rtl/>
          <w:lang w:bidi="ar"/>
        </w:rPr>
      </w:pPr>
      <w:r>
        <w:rPr>
          <w:b/>
          <w:bCs/>
          <w:rtl/>
          <w:lang w:bidi="ar"/>
        </w:rPr>
        <w:t>من العقلاء قد اتفقوا على ذلك بغير مواطأة من بعضهم البعض، وذلك يبين أنه موجب العقل الصريح، بخلاف الأقوال المخالفة، فإنك لا تجد من يقولها من طوائف العقلاء، إلا من تواطأ على تلك المقالة التي تلقاها بعضهم عن بعض، وما تواطأ عليه الناس يجوز فيه الغلط والكذب ما لا يجوز فيما اتفق عليه العقلاء، من غير مواطأة ولا تشاعر، والله أعلم.</w:t>
      </w:r>
      <w:r>
        <w:rPr>
          <w:b/>
          <w:bCs/>
          <w:rtl/>
          <w:lang w:bidi="ar"/>
        </w:rPr>
        <w:br/>
      </w:r>
      <w:r>
        <w:rPr>
          <w:b/>
          <w:bCs/>
          <w:rtl/>
          <w:lang w:bidi="ar"/>
        </w:rPr>
        <w:br/>
      </w:r>
      <w:r>
        <w:rPr>
          <w:b/>
          <w:bCs/>
          <w:color w:val="800000"/>
          <w:rtl/>
          <w:lang w:bidi="ar"/>
        </w:rPr>
        <w:t>الوجه الثاني والثلاثون</w:t>
      </w:r>
      <w:r>
        <w:rPr>
          <w:b/>
          <w:bCs/>
          <w:rtl/>
          <w:lang w:bidi="ar"/>
        </w:rPr>
        <w:br/>
        <w:t>أن يقال القول بتقديم غير النصوص النبوية عليها، من عقل أو كشف أو غير ذلك، يوجب أن لا يستدل بكلام الله ورسوله على شيء من المسائل العلمية، ولا يصدق بشيء من أخبار الرسول لكون الرسول أخبر به، ولا يستفاد من أخبار الله.</w:t>
      </w:r>
      <w:r>
        <w:rPr>
          <w:b/>
          <w:bCs/>
          <w:rtl/>
          <w:lang w:bidi="ar"/>
        </w:rPr>
        <w:br/>
        <w:t>ورسوله هدىً ولا معرفة بشيء من الحقائق، بل ذلك مستلزم لعدم الإيمان بالله ورسوله، وذلك متضمن للكفر والنفاق والزندقة والإلحاد، وهو معلوم الفساد بالضرورة من دين الإسلام، كما أنه في نفسه قول فاسد متناقض في صريح العقل.</w:t>
      </w:r>
      <w:r>
        <w:rPr>
          <w:b/>
          <w:bCs/>
          <w:rtl/>
          <w:lang w:bidi="ar"/>
        </w:rPr>
        <w:br/>
        <w:t>وهذا لازم لكل من سلك هذه الطريق، كما يجد ذلك أو اعتبره، وذلك لأنه إذا جوز أن يكون ما أخبر الله به ورسوله، وبلغه الرسول صلى الله عليه وسلم إلى أمته من القرآن والحديث، وما فيه من ذكر صفات الله تعالى، وصفات ملائكته وعرشه، والجنة والنار والأنبياء وأممهم، وغير ذلك مما قصه الله في كتابه، أو أمر به من التوحيد</w:t>
      </w:r>
    </w:p>
    <w:p w14:paraId="774A841C" w14:textId="77777777" w:rsidR="008620FE" w:rsidRDefault="008620FE">
      <w:pPr>
        <w:pStyle w:val="a3"/>
        <w:bidi/>
        <w:ind w:left="720"/>
        <w:jc w:val="right"/>
        <w:rPr>
          <w:b/>
          <w:bCs/>
          <w:i/>
          <w:iCs/>
          <w:color w:val="0000FF"/>
          <w:rtl/>
          <w:lang w:bidi="ar"/>
        </w:rPr>
      </w:pPr>
      <w:r>
        <w:rPr>
          <w:b/>
          <w:bCs/>
          <w:i/>
          <w:iCs/>
          <w:color w:val="0000FF"/>
          <w:rtl/>
          <w:lang w:bidi="ar"/>
        </w:rPr>
        <w:t>(5/320)</w:t>
      </w:r>
    </w:p>
    <w:p w14:paraId="00BB1751" w14:textId="77777777" w:rsidR="008620FE" w:rsidRDefault="008620FE">
      <w:pPr>
        <w:bidi/>
        <w:ind w:left="720"/>
        <w:rPr>
          <w:b/>
          <w:bCs/>
          <w:rtl/>
          <w:lang w:bidi="ar"/>
        </w:rPr>
      </w:pPr>
      <w:r>
        <w:rPr>
          <w:rFonts w:hint="cs"/>
          <w:b/>
          <w:bCs/>
          <w:lang w:bidi="ar"/>
        </w:rPr>
        <w:pict w14:anchorId="17A072F4">
          <v:rect id="_x0000_i1325" style="width:394.55pt;height:1.5pt" o:hrpct="950" o:hralign="center" o:hrstd="t" o:hrnoshade="t" o:hr="t" fillcolor="navy" stroked="f"/>
        </w:pict>
      </w:r>
    </w:p>
    <w:p w14:paraId="247A3CB1" w14:textId="77777777" w:rsidR="008620FE" w:rsidRPr="001A427C" w:rsidRDefault="008620FE">
      <w:pPr>
        <w:pStyle w:val="a3"/>
        <w:bidi/>
        <w:ind w:left="720"/>
        <w:rPr>
          <w:rFonts w:hint="cs"/>
          <w:b/>
          <w:bCs/>
          <w:i/>
          <w:iCs/>
          <w:color w:val="0000FF"/>
          <w:rtl/>
          <w:lang w:bidi="ar"/>
        </w:rPr>
      </w:pPr>
      <w:r>
        <w:rPr>
          <w:b/>
          <w:bCs/>
          <w:rtl/>
          <w:lang w:bidi="ar"/>
        </w:rPr>
        <w:lastRenderedPageBreak/>
        <w:t>والعبادات والأخلاق، ونهى عنه من الشرك والظلم والفواحش وغير ذلك، إذا جوز المجوز أن يكون في الأدلة العقلية القطعية، التي يجب اتباعها وتقديمها عليه عند التعارض، ما يناقض مدلول ذلك ومفهومه ومقتضاه، لم يمكنه أن يعرف ثبوت شيء مما أخبر به الرسول، إن لم يعلم انتفاء المعارض المذكور، وهو لا يمكنه العلم بانتفاء هذا المعارض إن لم يعلم بدليل آخر عقلي ثبوت ما أخبر به الرسول، وإلا فإذا لم يعلم بدليل عقلي ثبوته، وليس معه ما يدل على ثبوته إلا أخبار الله ورسوله- وهذا عنده مما يجوز أن يعارضه عقلي تقدم عليه- فلا طريق له إلى العلم بانتفاء المعارضات العقلية، إلا أن يحيط علماً بكل ما يخطر ببال بني آدم، مما يظن انه دليل عقلي.</w:t>
      </w:r>
      <w:r>
        <w:rPr>
          <w:b/>
          <w:bCs/>
          <w:rtl/>
          <w:lang w:bidi="ar"/>
        </w:rPr>
        <w:br/>
        <w:t>وهذا أمر لا ينضبط، وليس له حد، فإنه لا يزال يخطر لبني آدم من الخواطر، ويقع لهم من الآراء والاعتقادات، ما يظنونه دلائل عقلية، وهذه تتولد مع بني آدم كما يتولد الوسواس وحديث النفس، فإذا جوز أن يكون فيها ما هو قاطع عقلي معارض للنصوص مستحق للتقديم عليها، لم يمكنه الجزم بانتفاء هذا المعارض أبداً، فلا يمكنه الجزم بشيء مما أخبر به الرسول - بمجرد إخباره- أبداً، فلا يؤمن بشيء مما أخبر به الرسول، لكون الرسول أخبر به أبداً، ولا يستفيد من خبر الله ورسوله علماً ولا هدىً، بل ولا يؤمن بشيء من الغيب الذي أخبر به الرسول إذا لم يعلم ثبوته بعقله أبداً.</w:t>
      </w:r>
      <w:r>
        <w:rPr>
          <w:b/>
          <w:bCs/>
          <w:rtl/>
          <w:lang w:bidi="ar"/>
        </w:rPr>
        <w:br/>
        <w:t>وحقيقة هذا سلب الإيمان برسالة الرسول وعدم تصديقه.</w:t>
      </w:r>
      <w:r>
        <w:rPr>
          <w:b/>
          <w:bCs/>
          <w:rtl/>
          <w:lang w:bidi="ar"/>
        </w:rPr>
        <w:br/>
        <w:t>ثم إن لم يقم عنده المعارض المقدم بقي لا مصدقاً بما جاء به الرسول ولا مكذباً به</w:t>
      </w:r>
    </w:p>
    <w:p w14:paraId="007729F9" w14:textId="77777777" w:rsidR="008620FE" w:rsidRDefault="008620FE">
      <w:pPr>
        <w:pStyle w:val="a3"/>
        <w:bidi/>
        <w:ind w:left="720"/>
        <w:jc w:val="right"/>
        <w:rPr>
          <w:b/>
          <w:bCs/>
          <w:i/>
          <w:iCs/>
          <w:color w:val="0000FF"/>
          <w:rtl/>
          <w:lang w:bidi="ar"/>
        </w:rPr>
      </w:pPr>
      <w:r>
        <w:rPr>
          <w:b/>
          <w:bCs/>
          <w:i/>
          <w:iCs/>
          <w:color w:val="0000FF"/>
          <w:rtl/>
          <w:lang w:bidi="ar"/>
        </w:rPr>
        <w:t>(5/321)</w:t>
      </w:r>
    </w:p>
    <w:p w14:paraId="7691E200" w14:textId="77777777" w:rsidR="008620FE" w:rsidRDefault="008620FE">
      <w:pPr>
        <w:bidi/>
        <w:ind w:left="720"/>
        <w:rPr>
          <w:b/>
          <w:bCs/>
          <w:rtl/>
          <w:lang w:bidi="ar"/>
        </w:rPr>
      </w:pPr>
      <w:r>
        <w:rPr>
          <w:rFonts w:hint="cs"/>
          <w:b/>
          <w:bCs/>
          <w:lang w:bidi="ar"/>
        </w:rPr>
        <w:pict w14:anchorId="0166B371">
          <v:rect id="_x0000_i1326" style="width:394.55pt;height:1.5pt" o:hrpct="950" o:hralign="center" o:hrstd="t" o:hrnoshade="t" o:hr="t" fillcolor="navy" stroked="f"/>
        </w:pict>
      </w:r>
    </w:p>
    <w:p w14:paraId="55980675" w14:textId="77777777" w:rsidR="008620FE" w:rsidRPr="001A427C" w:rsidRDefault="008620FE">
      <w:pPr>
        <w:pStyle w:val="a3"/>
        <w:bidi/>
        <w:ind w:left="720"/>
        <w:rPr>
          <w:rFonts w:hint="cs"/>
          <w:b/>
          <w:bCs/>
          <w:i/>
          <w:iCs/>
          <w:color w:val="0000FF"/>
          <w:rtl/>
          <w:lang w:bidi="ar"/>
        </w:rPr>
      </w:pPr>
      <w:r>
        <w:rPr>
          <w:b/>
          <w:bCs/>
          <w:rtl/>
          <w:lang w:bidi="ar"/>
        </w:rPr>
        <w:t>وهذا كفر باتفاق أهل الملل، وبالاضطرار من دين الإسلام.</w:t>
      </w:r>
      <w:r>
        <w:rPr>
          <w:b/>
          <w:bCs/>
          <w:rtl/>
          <w:lang w:bidi="ar"/>
        </w:rPr>
        <w:br/>
        <w:t>وإن قام عنده المعارض المقدم كان مكذباً للرسول، فهذا في الكفر الذي هو جهل مركب، وذلك في الكفر الذي هو جهل بسيط.</w:t>
      </w:r>
      <w:r>
        <w:rPr>
          <w:b/>
          <w:bCs/>
          <w:rtl/>
          <w:lang w:bidi="ar"/>
        </w:rPr>
        <w:br/>
        <w:t>ويتناول كلاً منهما قوله تعالى: {ويوم يعض الظالم على يديه يقول يا ليتني اتخذت مع الرسول سبيلا * يا ويلتى ليتني لم أتخذ فلانا خليلا * لقد أضلني عن الذكر بعد إذ جاءني وكان الشيطان للإنسان خذولا * وقال الرسول يا رب إن قومي اتخذوا هذا القرآن مهجورا * وكذلك جعلنا لكل نبي عدوا من المجرمين وكفى بربك هاديا ونصيرا} [الفرقان: 27 31] .</w:t>
      </w:r>
      <w:r>
        <w:rPr>
          <w:b/>
          <w:bCs/>
          <w:rtl/>
          <w:lang w:bidi="ar"/>
        </w:rPr>
        <w:br/>
        <w:t>وقال تعالى: {وكذلك جعلنا لكل نبي عدوا شياطين الإنس والجن يوحي بعضهم إلى بعض زخرف القول غرورا ولو شاء ربك ما فعلوه فذرهم وما يفترون * ولتصغى إليه أفئدة الذين لا يؤمنون بالآخرة وليرضوه وليقترفوا ما هم مقترفون} [الأنعام: 112-113] وأمثال ذلك.</w:t>
      </w:r>
      <w:r>
        <w:rPr>
          <w:b/>
          <w:bCs/>
          <w:rtl/>
          <w:lang w:bidi="ar"/>
        </w:rPr>
        <w:br/>
      </w:r>
      <w:r>
        <w:rPr>
          <w:b/>
          <w:bCs/>
          <w:rtl/>
          <w:lang w:bidi="ar"/>
        </w:rPr>
        <w:lastRenderedPageBreak/>
        <w:t>ولهذا كان الأصل الفاسد مستلزماً للزندقة والإلحاد في آيات الله وأسمائه، فمن طرده أداه إلى الكفر والنفاق والإلحاد، ومن لم يطرده تناقض وفارق المعقول الصريح، وظهر ما في قوله من التناقض والفساد.</w:t>
      </w:r>
      <w:r>
        <w:rPr>
          <w:b/>
          <w:bCs/>
          <w:rtl/>
          <w:lang w:bidi="ar"/>
        </w:rPr>
        <w:br/>
        <w:t>ومن هذا الباب دخلت الملاحدة والقرامطة الباطنية على كل فرقة من</w:t>
      </w:r>
    </w:p>
    <w:p w14:paraId="443CAC37" w14:textId="77777777" w:rsidR="008620FE" w:rsidRDefault="008620FE">
      <w:pPr>
        <w:pStyle w:val="a3"/>
        <w:bidi/>
        <w:ind w:left="720"/>
        <w:jc w:val="right"/>
        <w:rPr>
          <w:b/>
          <w:bCs/>
          <w:i/>
          <w:iCs/>
          <w:color w:val="0000FF"/>
          <w:rtl/>
          <w:lang w:bidi="ar"/>
        </w:rPr>
      </w:pPr>
      <w:r>
        <w:rPr>
          <w:b/>
          <w:bCs/>
          <w:i/>
          <w:iCs/>
          <w:color w:val="0000FF"/>
          <w:rtl/>
          <w:lang w:bidi="ar"/>
        </w:rPr>
        <w:t>(5/322)</w:t>
      </w:r>
    </w:p>
    <w:p w14:paraId="66A7A188" w14:textId="77777777" w:rsidR="008620FE" w:rsidRDefault="008620FE">
      <w:pPr>
        <w:bidi/>
        <w:ind w:left="720"/>
        <w:rPr>
          <w:b/>
          <w:bCs/>
          <w:rtl/>
          <w:lang w:bidi="ar"/>
        </w:rPr>
      </w:pPr>
      <w:r>
        <w:rPr>
          <w:rFonts w:hint="cs"/>
          <w:b/>
          <w:bCs/>
          <w:lang w:bidi="ar"/>
        </w:rPr>
        <w:pict w14:anchorId="5BFE9D63">
          <v:rect id="_x0000_i1327" style="width:394.55pt;height:1.5pt" o:hrpct="950" o:hralign="center" o:hrstd="t" o:hrnoshade="t" o:hr="t" fillcolor="navy" stroked="f"/>
        </w:pict>
      </w:r>
    </w:p>
    <w:p w14:paraId="47ECB94B" w14:textId="77777777" w:rsidR="008620FE" w:rsidRPr="001A427C" w:rsidRDefault="008620FE">
      <w:pPr>
        <w:pStyle w:val="a3"/>
        <w:bidi/>
        <w:ind w:left="720"/>
        <w:rPr>
          <w:rFonts w:hint="cs"/>
          <w:b/>
          <w:bCs/>
          <w:i/>
          <w:iCs/>
          <w:color w:val="0000FF"/>
          <w:rtl/>
          <w:lang w:bidi="ar"/>
        </w:rPr>
      </w:pPr>
      <w:r>
        <w:rPr>
          <w:b/>
          <w:bCs/>
          <w:rtl/>
          <w:lang w:bidi="ar"/>
        </w:rPr>
        <w:t>الطوائف الذين وافقوهم على بعض هذا الأصل، حتى صار من استجاب لهم إلى بعضه دعوه إلى الباقي إن أمكنت الدعوة، وإلا رضوا منه بما أدخلوه فيه من الإلحاد، فإن هذا الأصل متناقض معارض لدين جميع الرسل صلوات الله عليهم وسلامه.</w:t>
      </w:r>
      <w:r>
        <w:rPr>
          <w:b/>
          <w:bCs/>
          <w:rtl/>
          <w:lang w:bidi="ar"/>
        </w:rPr>
        <w:br/>
        <w:t>وقد رأيت كتاباً لبعض أئمة الباطنية سماه الأقاليد الملكوتية سلك فيه هذا السبيل، وصار يناظر كل فريق بنحو من هذا الدليل، فإنهم وافقوه على تأويل السمعيات، ووافقوه على نفي ما يسمى تشبيهاً بوجه من الوجوه فصار من أثبت شيئاً من الأسماء والصفات، كاسم (الموجود) و (الحي) و (العليم) و (القدير) ونحو ذلك يقول له: هذا فيه تشبيه، لأن الحي ينقسم إلى: قديم ومحدث، والموجود ينقسم: إلى قديم ومحدث، ومورد التقسيم مشترك بين الأقسام، فيلزم التركيب وهو التجسيم ويلزم التشبيه، فإنه إذا كان هذا موجوداً وهذا موجوداً اشتبها واشتركا في مسمى الوجود، وهذا تشبيه، وإذا كان أحد الموجودين واجباً بنفسه، صار مشاركاً لغيره في مسمى الوجود ومتميزاً عنه بالوجوب، وما به الامتياز غير ما به الاشترك، فيكون الواجب بنفسه مركباً مما به الاشتراك وما به الامتياز، والمركب محدث أو ممكن لأنه مفتقر إلى جزئه، وجزؤه غيره، والمفتقر إلا غيره لا يكون واجباً بنفسه، فساق من سلم له الأصول الفاسدة إلى نفي الوجود الواجب الذي يعلم ثبوته بضرورة عقل كل عاقل، فأورد على</w:t>
      </w:r>
    </w:p>
    <w:p w14:paraId="5F8D58BF" w14:textId="77777777" w:rsidR="008620FE" w:rsidRDefault="008620FE">
      <w:pPr>
        <w:pStyle w:val="a3"/>
        <w:bidi/>
        <w:ind w:left="720"/>
        <w:jc w:val="right"/>
        <w:rPr>
          <w:b/>
          <w:bCs/>
          <w:i/>
          <w:iCs/>
          <w:color w:val="0000FF"/>
          <w:rtl/>
          <w:lang w:bidi="ar"/>
        </w:rPr>
      </w:pPr>
      <w:r>
        <w:rPr>
          <w:b/>
          <w:bCs/>
          <w:i/>
          <w:iCs/>
          <w:color w:val="0000FF"/>
          <w:rtl/>
          <w:lang w:bidi="ar"/>
        </w:rPr>
        <w:t>(5/323)</w:t>
      </w:r>
    </w:p>
    <w:p w14:paraId="4C9283CF" w14:textId="77777777" w:rsidR="008620FE" w:rsidRDefault="008620FE">
      <w:pPr>
        <w:bidi/>
        <w:ind w:left="720"/>
        <w:rPr>
          <w:b/>
          <w:bCs/>
          <w:rtl/>
          <w:lang w:bidi="ar"/>
        </w:rPr>
      </w:pPr>
      <w:r>
        <w:rPr>
          <w:rFonts w:hint="cs"/>
          <w:b/>
          <w:bCs/>
          <w:lang w:bidi="ar"/>
        </w:rPr>
        <w:pict w14:anchorId="51E8C6AA">
          <v:rect id="_x0000_i1328" style="width:394.55pt;height:1.5pt" o:hrpct="950" o:hralign="center" o:hrstd="t" o:hrnoshade="t" o:hr="t" fillcolor="navy" stroked="f"/>
        </w:pict>
      </w:r>
    </w:p>
    <w:p w14:paraId="2BD76FAC" w14:textId="77777777" w:rsidR="008620FE" w:rsidRPr="001A427C" w:rsidRDefault="008620FE">
      <w:pPr>
        <w:pStyle w:val="a3"/>
        <w:bidi/>
        <w:ind w:left="720"/>
        <w:rPr>
          <w:rFonts w:hint="cs"/>
          <w:b/>
          <w:bCs/>
          <w:i/>
          <w:iCs/>
          <w:color w:val="0000FF"/>
          <w:rtl/>
          <w:lang w:bidi="ar"/>
        </w:rPr>
      </w:pPr>
      <w:r>
        <w:rPr>
          <w:b/>
          <w:bCs/>
          <w:rtl/>
          <w:lang w:bidi="ar"/>
        </w:rPr>
        <w:t>نفسه أنك إذا قلت: ليس بموجود ولا حي ولا ميت كان هذا تشبيهاً بالمعدوم أيضاً، فقال: لا أقول لا هذا ولا هذا، فأورد على نفسه أنك قد قررت في المنطق أنه إذا اختلفت قضيتان بالسلب والإيجاب، لزم من صدق إحداهما كذب الأخرى، فإن صدق أنه موجود، كذب أنه ليس بموجود، وإن صدق أنه ليس بموجود، كذب أنه موجود، ولا بد لك بذلك من إحداهما، فأجاب بأني لا أقول لا هذا ولا هذا، فلا أقول: موجود ولا ليس بموجود، ولا معدوم ولا ليس بمعدوم.</w:t>
      </w:r>
      <w:r>
        <w:rPr>
          <w:b/>
          <w:bCs/>
          <w:rtl/>
          <w:lang w:bidi="ar"/>
        </w:rPr>
        <w:br/>
      </w:r>
      <w:r>
        <w:rPr>
          <w:b/>
          <w:bCs/>
          <w:rtl/>
          <w:lang w:bidi="ar"/>
        </w:rPr>
        <w:lastRenderedPageBreak/>
        <w:t>فهذا منتهى كلام الملاحدة، وقد حكوا مثل هذا عن الحلاج، وأشباهه من أهل الحلول والاتحاد، وأنهم لا يثبتونه ولا ينفونه، ولا يحبونه ولا يبغضونه.</w:t>
      </w:r>
      <w:r>
        <w:rPr>
          <w:b/>
          <w:bCs/>
          <w:rtl/>
          <w:lang w:bidi="ar"/>
        </w:rPr>
        <w:br/>
        <w:t>فيقال لهذا الضال: كما أن الجمع بين النقيضين ممتنع، فرفع النقيضين أيضاً ممتنع، فإذا امتنع أن يكون موجوداً ليس بموجود، امتنع أن لا يكون موجوداً ولا غير موجود فقد وقعت في شر مما فررت منه.</w:t>
      </w:r>
      <w:r>
        <w:rPr>
          <w:b/>
          <w:bCs/>
          <w:rtl/>
          <w:lang w:bidi="ar"/>
        </w:rPr>
        <w:br/>
        <w:t>وأما التشبيه فإنك فررت من تشبيه بموجود أو معدوم، فشبهته بالممتنع الذي لا حقيقة له، فإن ما ليس بموجود ولا معدوم لا حقيقة له أصلاً، وهذا شر مما يقال فيه: إنه موجود أو معدوم.</w:t>
      </w:r>
      <w:r>
        <w:rPr>
          <w:b/>
          <w:bCs/>
          <w:rtl/>
          <w:lang w:bidi="ar"/>
        </w:rPr>
        <w:br/>
        <w:t>وقد رام طائفة من المتأخرين، كالشهرستاني، والآمدي، والرازي- في بعض كلامه - ونحوهم، أن يجيبوا هؤلاء عن هذا بأن لفظ (الموجود) و (الحي) و (العليم) و (القدير) ونحوها من الأسماء تقال على الواجب والممكن بطريق الاشتراك اللفظي، كما يقال لفظ</w:t>
      </w:r>
    </w:p>
    <w:p w14:paraId="02E3DA4D" w14:textId="77777777" w:rsidR="008620FE" w:rsidRDefault="008620FE">
      <w:pPr>
        <w:pStyle w:val="a3"/>
        <w:bidi/>
        <w:ind w:left="720"/>
        <w:jc w:val="right"/>
        <w:rPr>
          <w:b/>
          <w:bCs/>
          <w:i/>
          <w:iCs/>
          <w:color w:val="0000FF"/>
          <w:rtl/>
          <w:lang w:bidi="ar"/>
        </w:rPr>
      </w:pPr>
      <w:r>
        <w:rPr>
          <w:b/>
          <w:bCs/>
          <w:i/>
          <w:iCs/>
          <w:color w:val="0000FF"/>
          <w:rtl/>
          <w:lang w:bidi="ar"/>
        </w:rPr>
        <w:t>(5/324)</w:t>
      </w:r>
    </w:p>
    <w:p w14:paraId="7A3A7404" w14:textId="77777777" w:rsidR="008620FE" w:rsidRDefault="008620FE">
      <w:pPr>
        <w:bidi/>
        <w:ind w:left="720"/>
        <w:rPr>
          <w:b/>
          <w:bCs/>
          <w:rtl/>
          <w:lang w:bidi="ar"/>
        </w:rPr>
      </w:pPr>
      <w:r>
        <w:rPr>
          <w:rFonts w:hint="cs"/>
          <w:b/>
          <w:bCs/>
          <w:lang w:bidi="ar"/>
        </w:rPr>
        <w:pict w14:anchorId="6A1A5C0B">
          <v:rect id="_x0000_i1329" style="width:394.55pt;height:1.5pt" o:hrpct="950" o:hralign="center" o:hrstd="t" o:hrnoshade="t" o:hr="t" fillcolor="navy" stroked="f"/>
        </w:pict>
      </w:r>
    </w:p>
    <w:p w14:paraId="2F81B890" w14:textId="77777777" w:rsidR="008620FE" w:rsidRPr="001A427C" w:rsidRDefault="008620FE">
      <w:pPr>
        <w:pStyle w:val="a3"/>
        <w:bidi/>
        <w:ind w:left="720"/>
        <w:rPr>
          <w:rFonts w:hint="cs"/>
          <w:b/>
          <w:bCs/>
          <w:i/>
          <w:iCs/>
          <w:color w:val="0000FF"/>
          <w:rtl/>
          <w:lang w:bidi="ar"/>
        </w:rPr>
      </w:pPr>
      <w:r>
        <w:rPr>
          <w:b/>
          <w:bCs/>
          <w:rtl/>
          <w:lang w:bidi="ar"/>
        </w:rPr>
        <w:t>(المشتري) على الكوكب والمبتاع، وكما يقال لفظ (سهيل) على الكوكب والرجل المسى بسهيل، وكذلك لفظ (الثريا) على النجم والمرأة المسمات بالثريا، ومن هنا قال الشاعر:</w:t>
      </w:r>
      <w:r>
        <w:rPr>
          <w:b/>
          <w:bCs/>
          <w:rtl/>
          <w:lang w:bidi="ar"/>
        </w:rPr>
        <w:br/>
        <w:t>أيها المنكح الثريا سهيلا ... عمرك الله كيف يلتقيان</w:t>
      </w:r>
      <w:r>
        <w:rPr>
          <w:b/>
          <w:bCs/>
          <w:rtl/>
          <w:lang w:bidi="ar"/>
        </w:rPr>
        <w:br/>
        <w:t>هي شامية إذا ما استقلت ... وسهيل إذا استقل يمان</w:t>
      </w:r>
      <w:r>
        <w:rPr>
          <w:b/>
          <w:bCs/>
          <w:rtl/>
          <w:lang w:bidi="ar"/>
        </w:rPr>
        <w:br/>
        <w:t>وهؤلاء متناقضون في هذا الجواب، فإنهم وسائر العقلاء يقسمون الوجود إلى واجب وممكن، وقديم ومحدث، وأمثال ذلك، مع علمهم بأن التقسيم لا يكون في الألفاظ المشتركة، إن لم يكن المعنى مشتركاً، سواء كان متماثلاً أو متفاضلاً، ومنهم من يخص المتفاضل بتسميته مشككاً فالتقسيم لا يكون إلا في الألفاظ المتواطئة التواطؤ العام الذي يدخل فيه المشككة أو في المتواطئة التواطؤ الخاص، وفي المشككة أيضاً.</w:t>
      </w:r>
      <w:r>
        <w:rPr>
          <w:b/>
          <w:bCs/>
          <w:rtl/>
          <w:lang w:bidi="ar"/>
        </w:rPr>
        <w:br/>
        <w:t>فأما مثل (سهيل) فلا يقال سهيل ينقسم إلى الكوكب والرجل، إلا أن يراد أن لفظ (سهيل) يطلق على هذا وهذا.</w:t>
      </w:r>
      <w:r>
        <w:rPr>
          <w:b/>
          <w:bCs/>
          <w:rtl/>
          <w:lang w:bidi="ar"/>
        </w:rPr>
        <w:br/>
        <w:t>ومعلوم أن مثل هذا التقسيم لا يراد به الإخبار عن الإطلاق في اللغة، وإنما يراد به تقسيم المعنى المدلول عليه باللفظ.</w:t>
      </w:r>
      <w:r>
        <w:rPr>
          <w:b/>
          <w:bCs/>
          <w:rtl/>
          <w:lang w:bidi="ar"/>
        </w:rPr>
        <w:br/>
        <w:t>ولهذا كان تقسيم المعاني العامة صحيحاً، ولو عبر عن تلك المعاني بعبارات متنوعة في اللغات، فإن المقسم هو المعنى الذي لا يختلف باختلاف اللغات.</w:t>
      </w:r>
    </w:p>
    <w:p w14:paraId="1E924781" w14:textId="77777777" w:rsidR="008620FE" w:rsidRDefault="008620FE">
      <w:pPr>
        <w:pStyle w:val="a3"/>
        <w:bidi/>
        <w:ind w:left="720"/>
        <w:jc w:val="right"/>
        <w:rPr>
          <w:b/>
          <w:bCs/>
          <w:i/>
          <w:iCs/>
          <w:color w:val="0000FF"/>
          <w:rtl/>
          <w:lang w:bidi="ar"/>
        </w:rPr>
      </w:pPr>
      <w:r>
        <w:rPr>
          <w:b/>
          <w:bCs/>
          <w:i/>
          <w:iCs/>
          <w:color w:val="0000FF"/>
          <w:rtl/>
          <w:lang w:bidi="ar"/>
        </w:rPr>
        <w:t>(5/325)</w:t>
      </w:r>
    </w:p>
    <w:p w14:paraId="6CCDD582" w14:textId="77777777" w:rsidR="008620FE" w:rsidRDefault="008620FE">
      <w:pPr>
        <w:bidi/>
        <w:ind w:left="720"/>
        <w:rPr>
          <w:b/>
          <w:bCs/>
          <w:rtl/>
          <w:lang w:bidi="ar"/>
        </w:rPr>
      </w:pPr>
      <w:r>
        <w:rPr>
          <w:rFonts w:hint="cs"/>
          <w:b/>
          <w:bCs/>
          <w:lang w:bidi="ar"/>
        </w:rPr>
        <w:lastRenderedPageBreak/>
        <w:pict w14:anchorId="104A0E9B">
          <v:rect id="_x0000_i1330" style="width:394.55pt;height:1.5pt" o:hrpct="950" o:hralign="center" o:hrstd="t" o:hrnoshade="t" o:hr="t" fillcolor="navy" stroked="f"/>
        </w:pict>
      </w:r>
    </w:p>
    <w:p w14:paraId="2F84DE87" w14:textId="77777777" w:rsidR="008620FE" w:rsidRPr="001A427C" w:rsidRDefault="008620FE">
      <w:pPr>
        <w:pStyle w:val="a3"/>
        <w:bidi/>
        <w:ind w:left="720"/>
        <w:rPr>
          <w:rFonts w:hint="cs"/>
          <w:b/>
          <w:bCs/>
          <w:i/>
          <w:iCs/>
          <w:color w:val="0000FF"/>
          <w:rtl/>
          <w:lang w:bidi="ar"/>
        </w:rPr>
      </w:pPr>
      <w:r>
        <w:rPr>
          <w:b/>
          <w:bCs/>
          <w:rtl/>
          <w:lang w:bidi="ar"/>
        </w:rPr>
        <w:t>وأيضاً فلو لم تكن هذه الأسماء متواطئة، لكان لا يفهم منها عند الإطلاق الثاني معنى، حتى يعرف معناها في ذلك الإطلاق الثاني، كما في الألفاظ المشتركة، فإنه إذا أطلقه في موضع ما يدل على معناه، ثم أطلقه مرة ثانية وأراد به المعنى الآخر، فإنه لا يفهم ذلك المعنى إلا بدليل يدل عليه.</w:t>
      </w:r>
      <w:r>
        <w:rPr>
          <w:b/>
          <w:bCs/>
          <w:rtl/>
          <w:lang w:bidi="ar"/>
        </w:rPr>
        <w:br/>
        <w:t>ثم هم مع هذا التناقض موافقون في المعنى للملاحدة، فإنهم إذا جعلوا أسماء الله تعالى كالحي والعليم والقدير والموجود ونحو ذلك مشتركة اشتراكاً لفظياً، لم يفهم منها شيء إذا سمي بها الله، إلا أن يعرف ما هو ذلك المعنى الذي يدل عليه إذا سمي بها الله، لا سيما إذا كان المعنى المفهوم منها عند الإطلاق ليس هو المراد إذا سمي بها الله.</w:t>
      </w:r>
      <w:r>
        <w:rPr>
          <w:b/>
          <w:bCs/>
          <w:rtl/>
          <w:lang w:bidi="ar"/>
        </w:rPr>
        <w:br/>
        <w:t>ومعلوم أن اللفظ المفرد إذا سمي به مسمىً لم يعرف معناه حتى يتصور المعنى أولاً، ثم يعلم أن اللفظ دال عليه، فإذا كان اللفظ مشتركاً، فالمعنى الذي وضع له في حق الله لم نعرفه بوجه من الوجوه، فلا يفهم من أسماء الله الحسنى معنى أصلاً، ولا يكون فرق بين قولنا: حي وبين قولنا ميت ولا بين قولنا موجود وبين قولنا معدوم، ولا بين قولنا عليم وبين قولنا جهول، أو (ديز) أو (كجز) بل يكون بمنزلة ألفاظ أعجمية سمعناها ولا نعلم مسماها، أو ألفاظ مهملة لا تدل على معنى، كديز وكجز ونحو ذلك.</w:t>
      </w:r>
      <w:r>
        <w:rPr>
          <w:b/>
          <w:bCs/>
          <w:rtl/>
          <w:lang w:bidi="ar"/>
        </w:rPr>
        <w:br/>
        <w:t>ومعلوم أن الملاحدة يكفيهم هذا، فإنهم لا يمنعون إطلاق اللفظ إذا تظاهروا بالشرع، وإنما يمنعون منه أن نفهم معنى.</w:t>
      </w:r>
    </w:p>
    <w:p w14:paraId="1759B617" w14:textId="77777777" w:rsidR="008620FE" w:rsidRDefault="008620FE">
      <w:pPr>
        <w:pStyle w:val="a3"/>
        <w:bidi/>
        <w:ind w:left="720"/>
        <w:jc w:val="right"/>
        <w:rPr>
          <w:b/>
          <w:bCs/>
          <w:i/>
          <w:iCs/>
          <w:color w:val="0000FF"/>
          <w:rtl/>
          <w:lang w:bidi="ar"/>
        </w:rPr>
      </w:pPr>
      <w:r>
        <w:rPr>
          <w:b/>
          <w:bCs/>
          <w:i/>
          <w:iCs/>
          <w:color w:val="0000FF"/>
          <w:rtl/>
          <w:lang w:bidi="ar"/>
        </w:rPr>
        <w:t>(5/326)</w:t>
      </w:r>
    </w:p>
    <w:p w14:paraId="67AB4A0C" w14:textId="77777777" w:rsidR="008620FE" w:rsidRDefault="008620FE">
      <w:pPr>
        <w:bidi/>
        <w:ind w:left="720"/>
        <w:rPr>
          <w:b/>
          <w:bCs/>
          <w:rtl/>
          <w:lang w:bidi="ar"/>
        </w:rPr>
      </w:pPr>
      <w:r>
        <w:rPr>
          <w:rFonts w:hint="cs"/>
          <w:b/>
          <w:bCs/>
          <w:lang w:bidi="ar"/>
        </w:rPr>
        <w:pict w14:anchorId="041F0669">
          <v:rect id="_x0000_i1331" style="width:394.55pt;height:1.5pt" o:hrpct="950" o:hralign="center" o:hrstd="t" o:hrnoshade="t" o:hr="t" fillcolor="navy" stroked="f"/>
        </w:pict>
      </w:r>
    </w:p>
    <w:p w14:paraId="3144A951" w14:textId="77777777" w:rsidR="008620FE" w:rsidRPr="001A427C" w:rsidRDefault="008620FE">
      <w:pPr>
        <w:pStyle w:val="a3"/>
        <w:bidi/>
        <w:ind w:left="720"/>
        <w:rPr>
          <w:rFonts w:hint="cs"/>
          <w:b/>
          <w:bCs/>
          <w:i/>
          <w:iCs/>
          <w:color w:val="0000FF"/>
          <w:rtl/>
          <w:lang w:bidi="ar"/>
        </w:rPr>
      </w:pPr>
      <w:r>
        <w:rPr>
          <w:b/>
          <w:bCs/>
          <w:rtl/>
          <w:lang w:bidi="ar"/>
        </w:rPr>
        <w:t>وسبب هذا الضلال أن لفظ (التشبيه) و (التركيب) لفظ فيه إجمال.</w:t>
      </w:r>
      <w:r>
        <w:rPr>
          <w:b/>
          <w:bCs/>
          <w:rtl/>
          <w:lang w:bidi="ar"/>
        </w:rPr>
        <w:br/>
        <w:t>وهؤلاء أنفسهم - هم وجماهير العقلاء - يعلمون أن ما من شيئين إلا وبينهما قدر مشترك، ونفي ذلك القدر المشترك ليس هو نفس التمثيل والتشبيه الذي قام الدليل العقلي والسمعي على نفيه، وإنما التشبيه الذي قام الدليل على نفيه ما يستلزم ثبوت شيء من خصائص المخلوقين لله سبحانه وتعالى، إذ هو سبحانه: {ليس كمثله شيء} [الشورى: 11] ، ولا في ذاته ولا في صفاته ولا في أفعاله.</w:t>
      </w:r>
      <w:r>
        <w:rPr>
          <w:b/>
          <w:bCs/>
          <w:rtl/>
          <w:lang w:bidi="ar"/>
        </w:rPr>
        <w:br/>
        <w:t>ولهذا اتفق جميع طوائف المسلمين وغيرهم على الرد على هؤلاء الملاحدة، وبيان أنه ليس كل ما اتفق شيئان في شيء من الأشياء، يجب أن يكون أحدهما مثلاً للآخر، ولا يجوز أن ينفي عن الخالق سبحانه كل ما يكون فيه موافقة لغيره في معنىً ما، فإنه يلزمه عدمه بالكلية، كما فعله هؤلاء الملاحدة، بل يلزم نفي وجوده ونفي عدمه، وهو غاية التناقض والإلحاد والكفر والجهل.</w:t>
      </w:r>
      <w:r>
        <w:rPr>
          <w:b/>
          <w:bCs/>
          <w:rtl/>
          <w:lang w:bidi="ar"/>
        </w:rPr>
        <w:br/>
      </w:r>
      <w:r>
        <w:rPr>
          <w:b/>
          <w:bCs/>
          <w:rtl/>
          <w:lang w:bidi="ar"/>
        </w:rPr>
        <w:lastRenderedPageBreak/>
        <w:t>وكذلك لفظ (التركيب) فإن ثبوت معاني لله تعالى ليس هو مما ينفيه الدليل، وكون تلك المعاني من لوازم ذاته، وأنه لا يكون إلا متصفاً بها، ليس هو تركيباً ينفيه عقل ولا شرع، بل مثل هذا لا بد منه، كما قد بسط ذلك في مواضع كثيرة.</w:t>
      </w:r>
      <w:r>
        <w:rPr>
          <w:b/>
          <w:bCs/>
          <w:rtl/>
          <w:lang w:bidi="ar"/>
        </w:rPr>
        <w:br/>
        <w:t>فهذا وأمثاله هي العقليات الفاسدة التي تطرق بها أهل الإلحاد، وكذلك ردهم للدلالة السمعية إذا عارضها عندهم ما هو عندهم</w:t>
      </w:r>
    </w:p>
    <w:p w14:paraId="3220650A" w14:textId="77777777" w:rsidR="008620FE" w:rsidRDefault="008620FE">
      <w:pPr>
        <w:pStyle w:val="a3"/>
        <w:bidi/>
        <w:ind w:left="720"/>
        <w:jc w:val="right"/>
        <w:rPr>
          <w:b/>
          <w:bCs/>
          <w:i/>
          <w:iCs/>
          <w:color w:val="0000FF"/>
          <w:rtl/>
          <w:lang w:bidi="ar"/>
        </w:rPr>
      </w:pPr>
      <w:r>
        <w:rPr>
          <w:b/>
          <w:bCs/>
          <w:i/>
          <w:iCs/>
          <w:color w:val="0000FF"/>
          <w:rtl/>
          <w:lang w:bidi="ar"/>
        </w:rPr>
        <w:t>(5/327)</w:t>
      </w:r>
    </w:p>
    <w:p w14:paraId="1FD0F798" w14:textId="77777777" w:rsidR="008620FE" w:rsidRDefault="008620FE">
      <w:pPr>
        <w:bidi/>
        <w:ind w:left="720"/>
        <w:rPr>
          <w:b/>
          <w:bCs/>
          <w:rtl/>
          <w:lang w:bidi="ar"/>
        </w:rPr>
      </w:pPr>
      <w:r>
        <w:rPr>
          <w:rFonts w:hint="cs"/>
          <w:b/>
          <w:bCs/>
          <w:lang w:bidi="ar"/>
        </w:rPr>
        <w:pict w14:anchorId="3545A32A">
          <v:rect id="_x0000_i1332" style="width:394.55pt;height:1.5pt" o:hrpct="950" o:hralign="center" o:hrstd="t" o:hrnoshade="t" o:hr="t" fillcolor="navy" stroked="f"/>
        </w:pict>
      </w:r>
    </w:p>
    <w:p w14:paraId="2EB73638" w14:textId="77777777" w:rsidR="008620FE" w:rsidRPr="001A427C" w:rsidRDefault="008620FE">
      <w:pPr>
        <w:pStyle w:val="a3"/>
        <w:bidi/>
        <w:ind w:left="720"/>
        <w:rPr>
          <w:rFonts w:hint="cs"/>
          <w:b/>
          <w:bCs/>
          <w:i/>
          <w:iCs/>
          <w:color w:val="0000FF"/>
          <w:rtl/>
          <w:lang w:bidi="ar"/>
        </w:rPr>
      </w:pPr>
      <w:r>
        <w:rPr>
          <w:b/>
          <w:bCs/>
          <w:rtl/>
          <w:lang w:bidi="ar"/>
        </w:rPr>
        <w:t>عقلي، يوجب أن لا يستدل بشيء من كلام الله ورسوله كما تقدم فلا يبقى عندهم لا عقل ولا سمع.</w:t>
      </w:r>
      <w:r>
        <w:rPr>
          <w:b/>
          <w:bCs/>
          <w:rtl/>
          <w:lang w:bidi="ar"/>
        </w:rPr>
        <w:br/>
        <w:t>وهذا الذي ذكرناه من أن هذا الأصل يوجب عدم الاستدلال بكلام الله ورسوله على المسائل العلمية، قد اعترف حذاقهم به، بل التزمه من التزمه من متأخري أهل الكلام كالرازي، كما التزمته الملاحدة الفلاسفة.</w:t>
      </w:r>
      <w:r>
        <w:rPr>
          <w:b/>
          <w:bCs/>
          <w:rtl/>
          <w:lang w:bidi="ar"/>
        </w:rPr>
        <w:br/>
        <w:t>وأما المعتزلة فلا يقولون: الأدلة السمعية لا تفيد اليقين، بل يقولون، لا يحتج بالسمع على مسائل التوحيد والعدل، لأن ذلك -بزعمهم- يتوقف العلم بصدق الرسول عليه.</w:t>
      </w:r>
      <w:r>
        <w:rPr>
          <w:b/>
          <w:bCs/>
          <w:rtl/>
          <w:lang w:bidi="ar"/>
        </w:rPr>
        <w:br/>
        <w:t>وكذلك متأخرو الأشعرية يجعلون القول في الصفات من الأصول العقلية.</w:t>
      </w:r>
      <w:r>
        <w:rPr>
          <w:b/>
          <w:bCs/>
          <w:rtl/>
          <w:lang w:bidi="ar"/>
        </w:rPr>
        <w:br/>
        <w:t>وأما الأشعري وأئمة أصحابه فيحتج عليهم عندهم بالسمع كما يحتج بالعقل.</w:t>
      </w:r>
      <w:r>
        <w:rPr>
          <w:b/>
          <w:bCs/>
          <w:rtl/>
          <w:lang w:bidi="ar"/>
        </w:rPr>
        <w:br/>
      </w:r>
      <w:r>
        <w:rPr>
          <w:b/>
          <w:bCs/>
          <w:rtl/>
          <w:lang w:bidi="ar"/>
        </w:rPr>
        <w:br/>
      </w:r>
      <w:r>
        <w:rPr>
          <w:b/>
          <w:bCs/>
          <w:color w:val="800000"/>
          <w:rtl/>
          <w:lang w:bidi="ar"/>
        </w:rPr>
        <w:t>كلام الرازي في نهاية المعقول عن الأدلة السمعية</w:t>
      </w:r>
      <w:r>
        <w:rPr>
          <w:b/>
          <w:bCs/>
          <w:rtl/>
          <w:lang w:bidi="ar"/>
        </w:rPr>
        <w:br/>
        <w:t>ولهذا لما ذكر أبو عبد الله الرازي أصول الأدلة التي يحتج بها في أصول الدين أصحابه وغيرهم، ذكر هذا الأصل واعترض عليه، فقال في نهاية المعقول: (الفصل السابع في تزييف الطرق الضعيفة وهي أربع) فذكر نفي الشيء لانتفاء دليله، وذكر القياس، وذكر الإلزامات.</w:t>
      </w:r>
      <w:r>
        <w:rPr>
          <w:b/>
          <w:bCs/>
          <w:rtl/>
          <w:lang w:bidi="ar"/>
        </w:rPr>
        <w:br/>
        <w:t>ثم قال: (والرابع هو التمسك بالسمعيات، فنقول: المطالب على أقسام ثلاثة: منها ما يستحيل حصول العلم بها بواسطة</w:t>
      </w:r>
    </w:p>
    <w:p w14:paraId="45A7DE6E" w14:textId="77777777" w:rsidR="008620FE" w:rsidRDefault="008620FE">
      <w:pPr>
        <w:pStyle w:val="a3"/>
        <w:bidi/>
        <w:ind w:left="720"/>
        <w:jc w:val="right"/>
        <w:rPr>
          <w:b/>
          <w:bCs/>
          <w:i/>
          <w:iCs/>
          <w:color w:val="0000FF"/>
          <w:rtl/>
          <w:lang w:bidi="ar"/>
        </w:rPr>
      </w:pPr>
      <w:r>
        <w:rPr>
          <w:b/>
          <w:bCs/>
          <w:i/>
          <w:iCs/>
          <w:color w:val="0000FF"/>
          <w:rtl/>
          <w:lang w:bidi="ar"/>
        </w:rPr>
        <w:t>(5/328)</w:t>
      </w:r>
    </w:p>
    <w:p w14:paraId="540D04DE" w14:textId="77777777" w:rsidR="008620FE" w:rsidRDefault="008620FE">
      <w:pPr>
        <w:bidi/>
        <w:ind w:left="720"/>
        <w:rPr>
          <w:b/>
          <w:bCs/>
          <w:rtl/>
          <w:lang w:bidi="ar"/>
        </w:rPr>
      </w:pPr>
      <w:r>
        <w:rPr>
          <w:rFonts w:hint="cs"/>
          <w:b/>
          <w:bCs/>
          <w:lang w:bidi="ar"/>
        </w:rPr>
        <w:pict w14:anchorId="4B9164DD">
          <v:rect id="_x0000_i1333" style="width:394.55pt;height:1.5pt" o:hrpct="950" o:hralign="center" o:hrstd="t" o:hrnoshade="t" o:hr="t" fillcolor="navy" stroked="f"/>
        </w:pict>
      </w:r>
    </w:p>
    <w:p w14:paraId="12808980" w14:textId="77777777" w:rsidR="008620FE" w:rsidRPr="001A427C" w:rsidRDefault="008620FE">
      <w:pPr>
        <w:pStyle w:val="a3"/>
        <w:bidi/>
        <w:ind w:left="720"/>
        <w:rPr>
          <w:rFonts w:hint="cs"/>
          <w:b/>
          <w:bCs/>
          <w:i/>
          <w:iCs/>
          <w:color w:val="0000FF"/>
          <w:rtl/>
          <w:lang w:bidi="ar"/>
        </w:rPr>
      </w:pPr>
      <w:r>
        <w:rPr>
          <w:b/>
          <w:bCs/>
          <w:rtl/>
          <w:lang w:bidi="ar"/>
        </w:rPr>
        <w:t>السمع، ومنها ما يستحيل العلم بها إلا من السمع، ومنها ما يصح حصول العلم بها من السمع تارة ومن العقل أخرى) .</w:t>
      </w:r>
      <w:r>
        <w:rPr>
          <w:b/>
          <w:bCs/>
          <w:rtl/>
          <w:lang w:bidi="ar"/>
        </w:rPr>
        <w:br/>
      </w:r>
      <w:r>
        <w:rPr>
          <w:b/>
          <w:bCs/>
          <w:rtl/>
          <w:lang w:bidi="ar"/>
        </w:rPr>
        <w:lastRenderedPageBreak/>
        <w:t>قال: (أما القسم الأول فكل ما يتوقف العلم بصحة السمع على العلم بصحته استحال تصحيحه بالسمع، مثل العلم بوجود الصانع، وكونه مختاراً وعالماً بكل المعلومات، وصدق الرسل) .</w:t>
      </w:r>
      <w:r>
        <w:rPr>
          <w:b/>
          <w:bCs/>
          <w:rtl/>
          <w:lang w:bidi="ar"/>
        </w:rPr>
        <w:br/>
        <w:t>قال: (وأما القسم الثاني، وهو ترجح أحد طرفي الممكن على الآخر، إذا لم يجده الإنسان من نفسه، ولا يدركه بشيء من حواسه، فإن حصول غراب على قلة جبل قاف إذا كان جائز الوجود والعدم مطلقاً، وليس هناك ما يقتضي وجوب أحد طرفيه أصلاً، وهو غائب عن النفس والحس، استحال العلم بوجوده إلا من قول الصادق.</w:t>
      </w:r>
      <w:r>
        <w:rPr>
          <w:b/>
          <w:bCs/>
          <w:rtl/>
          <w:lang w:bidi="ar"/>
        </w:rPr>
        <w:br/>
        <w:t>وأما القسم الثالث.</w:t>
      </w:r>
      <w:r>
        <w:rPr>
          <w:b/>
          <w:bCs/>
          <w:rtl/>
          <w:lang w:bidi="ar"/>
        </w:rPr>
        <w:br/>
        <w:t>وهو معرفة وجوب الواجبات، وإمكان الممكنات، واستحالة المستحيلات، التي لا يتوقف العلم بصحة السمع على العلم بوجوبها وإمكانها واستحالتها، مثل مسألة الرؤية والصفات والوحدانية وغيرها) .</w:t>
      </w:r>
    </w:p>
    <w:p w14:paraId="6827A699" w14:textId="77777777" w:rsidR="008620FE" w:rsidRDefault="008620FE">
      <w:pPr>
        <w:pStyle w:val="a3"/>
        <w:bidi/>
        <w:ind w:left="720"/>
        <w:jc w:val="right"/>
        <w:rPr>
          <w:b/>
          <w:bCs/>
          <w:i/>
          <w:iCs/>
          <w:color w:val="0000FF"/>
          <w:rtl/>
          <w:lang w:bidi="ar"/>
        </w:rPr>
      </w:pPr>
      <w:r>
        <w:rPr>
          <w:b/>
          <w:bCs/>
          <w:i/>
          <w:iCs/>
          <w:color w:val="0000FF"/>
          <w:rtl/>
          <w:lang w:bidi="ar"/>
        </w:rPr>
        <w:t>(5/329)</w:t>
      </w:r>
    </w:p>
    <w:p w14:paraId="542F3723" w14:textId="77777777" w:rsidR="008620FE" w:rsidRDefault="008620FE">
      <w:pPr>
        <w:bidi/>
        <w:ind w:left="720"/>
        <w:rPr>
          <w:b/>
          <w:bCs/>
          <w:rtl/>
          <w:lang w:bidi="ar"/>
        </w:rPr>
      </w:pPr>
      <w:r>
        <w:rPr>
          <w:rFonts w:hint="cs"/>
          <w:b/>
          <w:bCs/>
          <w:lang w:bidi="ar"/>
        </w:rPr>
        <w:pict w14:anchorId="23D74DA0">
          <v:rect id="_x0000_i1334" style="width:394.55pt;height:1.5pt" o:hrpct="950" o:hralign="center" o:hrstd="t" o:hrnoshade="t" o:hr="t" fillcolor="navy" stroked="f"/>
        </w:pict>
      </w:r>
    </w:p>
    <w:p w14:paraId="326327B6" w14:textId="77777777" w:rsidR="008620FE" w:rsidRPr="001A427C" w:rsidRDefault="008620FE">
      <w:pPr>
        <w:pStyle w:val="a3"/>
        <w:bidi/>
        <w:ind w:left="720"/>
        <w:rPr>
          <w:rFonts w:hint="cs"/>
          <w:b/>
          <w:bCs/>
          <w:i/>
          <w:iCs/>
          <w:color w:val="0000FF"/>
          <w:rtl/>
          <w:lang w:bidi="ar"/>
        </w:rPr>
      </w:pPr>
      <w:r>
        <w:rPr>
          <w:b/>
          <w:bCs/>
          <w:color w:val="800000"/>
          <w:rtl/>
          <w:lang w:bidi="ar"/>
        </w:rPr>
        <w:t>تعليق ابن تيمية</w:t>
      </w:r>
      <w:r>
        <w:rPr>
          <w:b/>
          <w:bCs/>
          <w:rtl/>
          <w:lang w:bidi="ar"/>
        </w:rPr>
        <w:br/>
        <w:t>قلت: ليس المقصود هنا استيفاء الكلام فيما ذكره من الأمثال، فإن فيما ذكر أنه لا يعلم إلا بالسمع ما يمكن علمه بدون السمع، إذ علم الإنسان بوجود بعض الممكنات له طرق متعددة غير إخبار الرسول، وكذلك ما ذكر أنه لا يعلم بالسمع، فيه كلام ليس هذا موضعه.</w:t>
      </w:r>
      <w:r>
        <w:rPr>
          <w:b/>
          <w:bCs/>
          <w:rtl/>
          <w:lang w:bidi="ar"/>
        </w:rPr>
        <w:br/>
        <w:t>ولكن المقصود ذكر قوله بعد ذلك، فإنه قال: (إذا عرفت ذلك فنقول: أما أن الأدلة السمعية لا يجوز استعمالها في الأصول في القسم الأول فهو ظاهر، وإلا لو وقع الدور، وأما أنه يجب استعمالها في القسم الثاني فهو ظاهر كما سلف، وأما القسم الثالث ففي جواز استعمال الأدلة السمعية فيه إشكال.</w:t>
      </w:r>
      <w:r>
        <w:rPr>
          <w:b/>
          <w:bCs/>
          <w:rtl/>
          <w:lang w:bidi="ar"/>
        </w:rPr>
        <w:br/>
        <w:t>وذلك لأنا لو قدرنا قيام الدليل القاطع العقلي على خلاف ما أشعر به ظاهر الدليل السمعي، فلا خلاف بين أهل التحقيق بأنه يجب تأويل الدليل السمعي، لأنه إذا لم يمكن الجمع بين ظاهر</w:t>
      </w:r>
    </w:p>
    <w:p w14:paraId="20F73D79" w14:textId="77777777" w:rsidR="008620FE" w:rsidRDefault="008620FE">
      <w:pPr>
        <w:pStyle w:val="a3"/>
        <w:bidi/>
        <w:ind w:left="720"/>
        <w:jc w:val="right"/>
        <w:rPr>
          <w:b/>
          <w:bCs/>
          <w:i/>
          <w:iCs/>
          <w:color w:val="0000FF"/>
          <w:rtl/>
          <w:lang w:bidi="ar"/>
        </w:rPr>
      </w:pPr>
      <w:r>
        <w:rPr>
          <w:b/>
          <w:bCs/>
          <w:i/>
          <w:iCs/>
          <w:color w:val="0000FF"/>
          <w:rtl/>
          <w:lang w:bidi="ar"/>
        </w:rPr>
        <w:t>(5/330)</w:t>
      </w:r>
    </w:p>
    <w:p w14:paraId="47FE01F4" w14:textId="77777777" w:rsidR="008620FE" w:rsidRDefault="008620FE">
      <w:pPr>
        <w:bidi/>
        <w:ind w:left="720"/>
        <w:rPr>
          <w:b/>
          <w:bCs/>
          <w:rtl/>
          <w:lang w:bidi="ar"/>
        </w:rPr>
      </w:pPr>
      <w:r>
        <w:rPr>
          <w:rFonts w:hint="cs"/>
          <w:b/>
          <w:bCs/>
          <w:lang w:bidi="ar"/>
        </w:rPr>
        <w:pict w14:anchorId="15C9B6B7">
          <v:rect id="_x0000_i1335" style="width:394.55pt;height:1.5pt" o:hrpct="950" o:hralign="center" o:hrstd="t" o:hrnoshade="t" o:hr="t" fillcolor="navy" stroked="f"/>
        </w:pict>
      </w:r>
    </w:p>
    <w:p w14:paraId="769DD3EA" w14:textId="77777777" w:rsidR="008620FE" w:rsidRPr="001A427C" w:rsidRDefault="008620FE">
      <w:pPr>
        <w:pStyle w:val="a3"/>
        <w:bidi/>
        <w:ind w:left="720"/>
        <w:rPr>
          <w:rFonts w:hint="cs"/>
          <w:b/>
          <w:bCs/>
          <w:i/>
          <w:iCs/>
          <w:color w:val="0000FF"/>
          <w:rtl/>
          <w:lang w:bidi="ar"/>
        </w:rPr>
      </w:pPr>
      <w:r>
        <w:rPr>
          <w:b/>
          <w:bCs/>
          <w:rtl/>
          <w:lang w:bidi="ar"/>
        </w:rPr>
        <w:t xml:space="preserve">النقل وبين مقتضى الدليل العقلي، فإما أن نكذب بالعقل وإما نأول النقل، فإن كذبنا العقل، مع أن النقل لا يمكن إثباته إلا بالعقل، فإن الطريق إلى إثبات الصانع ومعرفة النبوة ليس إلا العقل، </w:t>
      </w:r>
      <w:r>
        <w:rPr>
          <w:b/>
          <w:bCs/>
          <w:rtl/>
          <w:lang w:bidi="ar"/>
        </w:rPr>
        <w:lastRenderedPageBreak/>
        <w:t>فحينئذ تكون صحة النقل متفرعة على ما يجوز فساده وبطلانه، فإذن لا يكون النقل مقطوع الصحة، فإذن تصحيح النقل برد العقل يتضمن القدح في النقل، وما أدى ثبوته إلى انتفائه كان باطلاً، فتعين تأويل النقل.</w:t>
      </w:r>
      <w:r>
        <w:rPr>
          <w:b/>
          <w:bCs/>
          <w:rtl/>
          <w:lang w:bidi="ar"/>
        </w:rPr>
        <w:br/>
        <w:t>فإذن الدليل السمعي لا يفيد اليقين بوجود مدلوله، إلا بشرط أن لا يوجد دليل عقلي على خلاف ظاهره، فحينئذ لا يكون الدليل النقلي مفيداً للمطلوب، إلا إذا بينا أنه ليس في العقل ما يقتضي خلاف ظاهره، ولا طريق لنا إلى إثبات ذلك الأمر إلا من وجهين: إما</w:t>
      </w:r>
    </w:p>
    <w:p w14:paraId="1FD7B5E4" w14:textId="77777777" w:rsidR="008620FE" w:rsidRDefault="008620FE">
      <w:pPr>
        <w:pStyle w:val="a3"/>
        <w:bidi/>
        <w:ind w:left="720"/>
        <w:jc w:val="right"/>
        <w:rPr>
          <w:b/>
          <w:bCs/>
          <w:i/>
          <w:iCs/>
          <w:color w:val="0000FF"/>
          <w:rtl/>
          <w:lang w:bidi="ar"/>
        </w:rPr>
      </w:pPr>
      <w:r>
        <w:rPr>
          <w:b/>
          <w:bCs/>
          <w:i/>
          <w:iCs/>
          <w:color w:val="0000FF"/>
          <w:rtl/>
          <w:lang w:bidi="ar"/>
        </w:rPr>
        <w:t>(5/331)</w:t>
      </w:r>
    </w:p>
    <w:p w14:paraId="3169A54D" w14:textId="77777777" w:rsidR="008620FE" w:rsidRDefault="008620FE">
      <w:pPr>
        <w:bidi/>
        <w:ind w:left="720"/>
        <w:rPr>
          <w:b/>
          <w:bCs/>
          <w:rtl/>
          <w:lang w:bidi="ar"/>
        </w:rPr>
      </w:pPr>
      <w:r>
        <w:rPr>
          <w:rFonts w:hint="cs"/>
          <w:b/>
          <w:bCs/>
          <w:lang w:bidi="ar"/>
        </w:rPr>
        <w:pict w14:anchorId="767337CF">
          <v:rect id="_x0000_i1336" style="width:394.55pt;height:1.5pt" o:hrpct="950" o:hralign="center" o:hrstd="t" o:hrnoshade="t" o:hr="t" fillcolor="navy" stroked="f"/>
        </w:pict>
      </w:r>
    </w:p>
    <w:p w14:paraId="3CF73AAA" w14:textId="77777777" w:rsidR="008620FE" w:rsidRPr="001A427C" w:rsidRDefault="008620FE">
      <w:pPr>
        <w:pStyle w:val="a3"/>
        <w:bidi/>
        <w:ind w:left="720"/>
        <w:rPr>
          <w:rFonts w:hint="cs"/>
          <w:b/>
          <w:bCs/>
          <w:i/>
          <w:iCs/>
          <w:color w:val="0000FF"/>
          <w:rtl/>
          <w:lang w:bidi="ar"/>
        </w:rPr>
      </w:pPr>
      <w:r>
        <w:rPr>
          <w:b/>
          <w:bCs/>
          <w:rtl/>
          <w:lang w:bidi="ar"/>
        </w:rPr>
        <w:t>أن نقيم دلالة عقلية على صحة ما أشعر به ظاهر الدليل النقلي، وحينئذ يصير الاستدلال بالنقل فضلاً غير محتاج إليه، وإما بأن نزيف أدلة المنكرين لما دل عليه ظاهر النقل، وذلك ضعيف لما بينا من أنه لا يلزم من فساد ما ذكروه أن لا يكون هناك معارض أصلاً، اللهم إلا أن نقول: إنه لا دليل على هذه المعارضات فوجب نفيه، ولكنا زيفنا هذه الطريقة، أو نقيم دلالة قاطعة على أن المقدمة الفلانية غير معارضة لهذا النص، ولا المقدمة الفلانية الأخرى، وحينئذ يحتاج إلى إقامة الدلالة على أن كل واحدة من هذه المقدمات التي لا نهاية لها غير معارضة لهذا الظاهر، فثبت أنه لا يمكن حصول اليقين، بعدم ما يقتضي خلاف الدليل النقلي، وثبت أن الدليل النقلي يتوقف إفادته اليقين على ذلك، فإذاً الدليل النقلي تتوقف إفادته على مقدمة غير يقينية، وهي عدم دليل</w:t>
      </w:r>
    </w:p>
    <w:p w14:paraId="73924E5E" w14:textId="77777777" w:rsidR="008620FE" w:rsidRDefault="008620FE">
      <w:pPr>
        <w:pStyle w:val="a3"/>
        <w:bidi/>
        <w:ind w:left="720"/>
        <w:jc w:val="right"/>
        <w:rPr>
          <w:b/>
          <w:bCs/>
          <w:i/>
          <w:iCs/>
          <w:color w:val="0000FF"/>
          <w:rtl/>
          <w:lang w:bidi="ar"/>
        </w:rPr>
      </w:pPr>
      <w:r>
        <w:rPr>
          <w:b/>
          <w:bCs/>
          <w:i/>
          <w:iCs/>
          <w:color w:val="0000FF"/>
          <w:rtl/>
          <w:lang w:bidi="ar"/>
        </w:rPr>
        <w:t>(5/332)</w:t>
      </w:r>
    </w:p>
    <w:p w14:paraId="4ED55858" w14:textId="77777777" w:rsidR="008620FE" w:rsidRDefault="008620FE">
      <w:pPr>
        <w:bidi/>
        <w:ind w:left="720"/>
        <w:rPr>
          <w:b/>
          <w:bCs/>
          <w:rtl/>
          <w:lang w:bidi="ar"/>
        </w:rPr>
      </w:pPr>
      <w:r>
        <w:rPr>
          <w:rFonts w:hint="cs"/>
          <w:b/>
          <w:bCs/>
          <w:lang w:bidi="ar"/>
        </w:rPr>
        <w:pict w14:anchorId="3D30FC48">
          <v:rect id="_x0000_i1337" style="width:394.55pt;height:1.5pt" o:hrpct="950" o:hralign="center" o:hrstd="t" o:hrnoshade="t" o:hr="t" fillcolor="navy" stroked="f"/>
        </w:pict>
      </w:r>
    </w:p>
    <w:p w14:paraId="69AB0CE5" w14:textId="77777777" w:rsidR="008620FE" w:rsidRPr="001A427C" w:rsidRDefault="008620FE">
      <w:pPr>
        <w:pStyle w:val="a3"/>
        <w:bidi/>
        <w:ind w:left="720"/>
        <w:rPr>
          <w:rFonts w:hint="cs"/>
          <w:b/>
          <w:bCs/>
          <w:i/>
          <w:iCs/>
          <w:color w:val="0000FF"/>
          <w:rtl/>
          <w:lang w:bidi="ar"/>
        </w:rPr>
      </w:pPr>
      <w:r>
        <w:rPr>
          <w:b/>
          <w:bCs/>
          <w:rtl/>
          <w:lang w:bidi="ar"/>
        </w:rPr>
        <w:t>عقلي، فوجب تأول ذلك النقل، وكل ما تبنى صحته على ما لا يكون يقينياً، لا يكون هو أيضاً يقينياً، فثبت أن ذلك الدليل النقلي من هذا القسم لا يكون مفيداً لليقين) .</w:t>
      </w:r>
      <w:r>
        <w:rPr>
          <w:b/>
          <w:bCs/>
          <w:rtl/>
          <w:lang w:bidi="ar"/>
        </w:rPr>
        <w:br/>
        <w:t>قال: (وهذا بخلاف الأدلة العقلية، فإنها مركبة من مقدمات لا يكتفى منها بأن لا يعلم فسادها، بل لا بد وأن يعلم بالبديهية صحتها، ويعلم بالبديهية لزومها مما علم صحته بالبديهية ومتى كان كذلك استحال أن يوجد ما يعارضه لاستحال التعارض في العلوم البديهية) .</w:t>
      </w:r>
      <w:r>
        <w:rPr>
          <w:b/>
          <w:bCs/>
          <w:rtl/>
          <w:lang w:bidi="ar"/>
        </w:rPr>
        <w:br/>
        <w:t>قال: (فإن قيل: إن الله لما أسمع المكلف الكلام الذي يشعر ظاهره بشيء فلو كان في العقل ما يدل على بطلان ذلك الشيء، وجب عليه تعالى أن يخطر ببال المكلف ذلك الدليل، وإلا كان ذلك</w:t>
      </w:r>
    </w:p>
    <w:p w14:paraId="621AA0BB" w14:textId="77777777" w:rsidR="008620FE" w:rsidRDefault="008620FE">
      <w:pPr>
        <w:pStyle w:val="a3"/>
        <w:bidi/>
        <w:ind w:left="720"/>
        <w:jc w:val="right"/>
        <w:rPr>
          <w:b/>
          <w:bCs/>
          <w:i/>
          <w:iCs/>
          <w:color w:val="0000FF"/>
          <w:rtl/>
          <w:lang w:bidi="ar"/>
        </w:rPr>
      </w:pPr>
      <w:r>
        <w:rPr>
          <w:b/>
          <w:bCs/>
          <w:i/>
          <w:iCs/>
          <w:color w:val="0000FF"/>
          <w:rtl/>
          <w:lang w:bidi="ar"/>
        </w:rPr>
        <w:lastRenderedPageBreak/>
        <w:t>(5/333)</w:t>
      </w:r>
    </w:p>
    <w:p w14:paraId="32950338" w14:textId="77777777" w:rsidR="008620FE" w:rsidRDefault="008620FE">
      <w:pPr>
        <w:bidi/>
        <w:ind w:left="720"/>
        <w:rPr>
          <w:b/>
          <w:bCs/>
          <w:rtl/>
          <w:lang w:bidi="ar"/>
        </w:rPr>
      </w:pPr>
      <w:r>
        <w:rPr>
          <w:rFonts w:hint="cs"/>
          <w:b/>
          <w:bCs/>
          <w:lang w:bidi="ar"/>
        </w:rPr>
        <w:pict w14:anchorId="1B4B2835">
          <v:rect id="_x0000_i1338" style="width:394.55pt;height:1.5pt" o:hrpct="950" o:hralign="center" o:hrstd="t" o:hrnoshade="t" o:hr="t" fillcolor="navy" stroked="f"/>
        </w:pict>
      </w:r>
    </w:p>
    <w:p w14:paraId="19A95AA8" w14:textId="77777777" w:rsidR="008620FE" w:rsidRPr="001A427C" w:rsidRDefault="008620FE">
      <w:pPr>
        <w:pStyle w:val="a3"/>
        <w:bidi/>
        <w:ind w:left="720"/>
        <w:rPr>
          <w:rFonts w:hint="cs"/>
          <w:b/>
          <w:bCs/>
          <w:i/>
          <w:iCs/>
          <w:color w:val="0000FF"/>
          <w:rtl/>
          <w:lang w:bidi="ar"/>
        </w:rPr>
      </w:pPr>
      <w:r>
        <w:rPr>
          <w:b/>
          <w:bCs/>
          <w:rtl/>
          <w:lang w:bidi="ar"/>
        </w:rPr>
        <w:t>تلبيساً من الله تعالى، وأنه غير جائز.</w:t>
      </w:r>
      <w:r>
        <w:rPr>
          <w:b/>
          <w:bCs/>
          <w:rtl/>
          <w:lang w:bidi="ar"/>
        </w:rPr>
        <w:br/>
        <w:t>قلنا: هذا بناءً على قاعدة الحسن والقبح، وأنه يجب على الله شيء، ونحن لا نقول بذلك.</w:t>
      </w:r>
      <w:r>
        <w:rPr>
          <w:b/>
          <w:bCs/>
          <w:rtl/>
          <w:lang w:bidi="ar"/>
        </w:rPr>
        <w:br/>
        <w:t>سلمنا ذلك، فلم قلتم: إنه يجب على الله أن يخطر ببال المكلف ذلك الدليل العقلي، وبيانه أن الله تعالى إنما يكون ملبساً على المكلف، لو أسمعه كلاماً يمتنع عقلاً أن يريد به إلا ما أشعر به ظاهره، وليس الأمر كذلك، لأن المكلف إذا سمع ذلك الظاهر، ثم إنه يجوز أن يكون هناك دليل على خلاف ذلك الظاهر، فبتقدير أن يكون الأمر كذلك، لم يكن مراد الله من ذلك الكلام ما أشعر به الظاهر، فعلى هذا إذا أسمع الله المكلف ذلك الكلام، فلو قطع المكلف بحمله على ظاهره، مع قيام الاحتمال الذي ذكرنا، كان ذلك التقصير واقعاً من المكلف لا من قبل الله تعالى، حيث قطع لا في موضع القطع، فثبت إنه لا يلزم من عدم إخطار الله تعالى ببال المكلف</w:t>
      </w:r>
    </w:p>
    <w:p w14:paraId="1107944F" w14:textId="77777777" w:rsidR="008620FE" w:rsidRDefault="008620FE">
      <w:pPr>
        <w:pStyle w:val="a3"/>
        <w:bidi/>
        <w:ind w:left="720"/>
        <w:jc w:val="right"/>
        <w:rPr>
          <w:b/>
          <w:bCs/>
          <w:i/>
          <w:iCs/>
          <w:color w:val="0000FF"/>
          <w:rtl/>
          <w:lang w:bidi="ar"/>
        </w:rPr>
      </w:pPr>
      <w:r>
        <w:rPr>
          <w:b/>
          <w:bCs/>
          <w:i/>
          <w:iCs/>
          <w:color w:val="0000FF"/>
          <w:rtl/>
          <w:lang w:bidi="ar"/>
        </w:rPr>
        <w:t>(5/334)</w:t>
      </w:r>
    </w:p>
    <w:p w14:paraId="6AD153CB" w14:textId="77777777" w:rsidR="008620FE" w:rsidRDefault="008620FE">
      <w:pPr>
        <w:bidi/>
        <w:ind w:left="720"/>
        <w:rPr>
          <w:b/>
          <w:bCs/>
          <w:rtl/>
          <w:lang w:bidi="ar"/>
        </w:rPr>
      </w:pPr>
      <w:r>
        <w:rPr>
          <w:rFonts w:hint="cs"/>
          <w:b/>
          <w:bCs/>
          <w:lang w:bidi="ar"/>
        </w:rPr>
        <w:pict w14:anchorId="2D5228C3">
          <v:rect id="_x0000_i1339" style="width:394.55pt;height:1.5pt" o:hrpct="950" o:hralign="center" o:hrstd="t" o:hrnoshade="t" o:hr="t" fillcolor="navy" stroked="f"/>
        </w:pict>
      </w:r>
    </w:p>
    <w:p w14:paraId="7B887C51" w14:textId="77777777" w:rsidR="008620FE" w:rsidRPr="001A427C" w:rsidRDefault="008620FE">
      <w:pPr>
        <w:pStyle w:val="a3"/>
        <w:bidi/>
        <w:ind w:left="720"/>
        <w:rPr>
          <w:rFonts w:hint="cs"/>
          <w:b/>
          <w:bCs/>
          <w:i/>
          <w:iCs/>
          <w:color w:val="0000FF"/>
          <w:rtl/>
          <w:lang w:bidi="ar"/>
        </w:rPr>
      </w:pPr>
      <w:r>
        <w:rPr>
          <w:b/>
          <w:bCs/>
          <w:rtl/>
          <w:lang w:bidi="ar"/>
        </w:rPr>
        <w:t>ذلك الدليل العقلي المعارض للدليل السمعي أن يكون ملبساً) .</w:t>
      </w:r>
      <w:r>
        <w:rPr>
          <w:b/>
          <w:bCs/>
          <w:rtl/>
          <w:lang w:bidi="ar"/>
        </w:rPr>
        <w:br/>
        <w:t>قال: (فخرج مما ذكرناه أن الأدلة النقلية لا يجوز التمسك بها في المسائل العلمية، ولعله يمكن أن يجاب عن هذا السؤال بما به يجاب عن تجويز ظهور المعجزات على الكاذبين، نعم يجوز التمسك بها في المسائل النقلية تارة لإفادة اليقين، كما في مسألة الإجماع وخبر الواحد، وتارة لإفادة الظن، كما في الأحكام الشرعية) .</w:t>
      </w:r>
      <w:r>
        <w:rPr>
          <w:b/>
          <w:bCs/>
          <w:rtl/>
          <w:lang w:bidi="ar"/>
        </w:rPr>
        <w:br/>
        <w:t>قلت فليتدبر المؤمن العاقل على هذا الكلام، مع أنه قد ينزل فيه درجة، ولم يجعل عدم إفادته اليقين إلا لتجويز المعارض العقلي، لكونه موقوفاً على مقدمات ظنية، كنقل اللغة والنحو، والتصريف وعدم المجاز، والاشتراك والنقل والإضمار، والتخصيص وعدم المعارض السمعي أيضاً مع العقلي.</w:t>
      </w:r>
      <w:r>
        <w:rPr>
          <w:b/>
          <w:bCs/>
          <w:rtl/>
          <w:lang w:bidi="ar"/>
        </w:rPr>
        <w:br/>
        <w:t>وبهذا دفع الآمدي وغيره الاستدلال بالأدلة السمعية في هذا الباب، ونحن قد بسطنا الكلام على هذا في غير هذا الموضع، وبينا إمكان دلالة الأدلة السمعية على اليقين، وبينا فساد ما ذكره هؤلاء الذين أسسوا قواعد الإلحاد.</w:t>
      </w:r>
    </w:p>
    <w:p w14:paraId="3E162D15" w14:textId="77777777" w:rsidR="008620FE" w:rsidRDefault="008620FE">
      <w:pPr>
        <w:pStyle w:val="a3"/>
        <w:bidi/>
        <w:ind w:left="720"/>
        <w:jc w:val="right"/>
        <w:rPr>
          <w:b/>
          <w:bCs/>
          <w:i/>
          <w:iCs/>
          <w:color w:val="0000FF"/>
          <w:rtl/>
          <w:lang w:bidi="ar"/>
        </w:rPr>
      </w:pPr>
      <w:r>
        <w:rPr>
          <w:b/>
          <w:bCs/>
          <w:i/>
          <w:iCs/>
          <w:color w:val="0000FF"/>
          <w:rtl/>
          <w:lang w:bidi="ar"/>
        </w:rPr>
        <w:t>(5/335)</w:t>
      </w:r>
    </w:p>
    <w:p w14:paraId="73CC49A1" w14:textId="77777777" w:rsidR="008620FE" w:rsidRDefault="008620FE">
      <w:pPr>
        <w:bidi/>
        <w:ind w:left="720"/>
        <w:rPr>
          <w:b/>
          <w:bCs/>
          <w:rtl/>
          <w:lang w:bidi="ar"/>
        </w:rPr>
      </w:pPr>
      <w:r>
        <w:rPr>
          <w:rFonts w:hint="cs"/>
          <w:b/>
          <w:bCs/>
          <w:lang w:bidi="ar"/>
        </w:rPr>
        <w:pict w14:anchorId="43F27A76">
          <v:rect id="_x0000_i1340" style="width:394.55pt;height:1.5pt" o:hrpct="950" o:hralign="center" o:hrstd="t" o:hrnoshade="t" o:hr="t" fillcolor="navy" stroked="f"/>
        </w:pict>
      </w:r>
    </w:p>
    <w:p w14:paraId="7F319EDE" w14:textId="77777777" w:rsidR="008620FE" w:rsidRPr="001A427C" w:rsidRDefault="008620FE">
      <w:pPr>
        <w:pStyle w:val="a3"/>
        <w:bidi/>
        <w:ind w:left="720"/>
        <w:rPr>
          <w:rFonts w:hint="cs"/>
          <w:b/>
          <w:bCs/>
          <w:i/>
          <w:iCs/>
          <w:color w:val="0000FF"/>
          <w:rtl/>
          <w:lang w:bidi="ar"/>
        </w:rPr>
      </w:pPr>
      <w:r>
        <w:rPr>
          <w:b/>
          <w:bCs/>
          <w:rtl/>
          <w:lang w:bidi="ar"/>
        </w:rPr>
        <w:lastRenderedPageBreak/>
        <w:t>والمقصود هنا أن نبين اعترافهم بما ألزمناهم به.</w:t>
      </w:r>
      <w:r>
        <w:rPr>
          <w:b/>
          <w:bCs/>
          <w:rtl/>
          <w:lang w:bidi="ar"/>
        </w:rPr>
        <w:br/>
        <w:t>وإذا كان كذلك فيقال: نحن نعلم بالاضطرار من دين الرسول أن النبي صلى الله عليه وسلم إذا اخبر أمته بما أخبرهم به من الغيب من أسماء الله وصفاته وغير ذلك، فإنه لم يرد منهم إلا يقروا بثبوت شيء مما أخبر به إلا بدليل منفصل غير خبره، فإذا كان القول مستلزماً لكون الرسول أراد أن لا يثبت شيء بمجرد خبره، وهذا مما يعلم بالاضطرار أنه كذب على الرسول، علم أن هذا القول معلوم الفساد بالاضطرار من دين الإسلام.</w:t>
      </w:r>
      <w:r>
        <w:rPr>
          <w:b/>
          <w:bCs/>
          <w:rtl/>
          <w:lang w:bidi="ar"/>
        </w:rPr>
        <w:br/>
        <w:t>وهؤلاء الذين سماهم أهل التحقيق هم أهل التحقيق عنده، سماهم كذلك بناءً على ظنه، كما يسمي الاتحادية والحلولية أنفسهم أهل التحقيق، ويسمي كل شخص طائفته أهل الحق بناء على ظنه واعتقاده.</w:t>
      </w:r>
      <w:r>
        <w:rPr>
          <w:b/>
          <w:bCs/>
          <w:rtl/>
          <w:lang w:bidi="ar"/>
        </w:rPr>
        <w:br/>
        <w:t>ومثل هذا لا يكون مدحهم زيناً، ولا ذمهم شيئاً، إلا إذا كان قولاً بحق.</w:t>
      </w:r>
      <w:r>
        <w:rPr>
          <w:b/>
          <w:bCs/>
          <w:rtl/>
          <w:lang w:bidi="ar"/>
        </w:rPr>
        <w:br/>
        <w:t>والذي مدحه زين وذمه شين هو الله ورسوله، والذين جعلهم أهل الحق هم المذكورون في قوله تعالى: {إنما المؤمنون الذين إذا ذكر الله وجلت قلوبهم وإذا تليت عليهم آياته زادتهم إيمانا وعلى ربهم يتوكلون * الذين يقيمون الصلاة ومما رزقناهم ينفقون * أولئك هم المؤمنون حقا} [الأنفال: 2-4] ، فوصف المؤمنين حقاً بأنهم إذا تليت عليهم آياته زادتهم إيمانا.</w:t>
      </w:r>
      <w:r>
        <w:rPr>
          <w:b/>
          <w:bCs/>
          <w:rtl/>
          <w:lang w:bidi="ar"/>
        </w:rPr>
        <w:br/>
        <w:t>وهؤلاء المعارضون لآياته إذا تليت عليهم آياته لم تزدهم إيماناً، بل ريباً ونفاقاً.</w:t>
      </w:r>
    </w:p>
    <w:p w14:paraId="2DA8B4BE" w14:textId="77777777" w:rsidR="008620FE" w:rsidRDefault="008620FE">
      <w:pPr>
        <w:pStyle w:val="a3"/>
        <w:bidi/>
        <w:ind w:left="720"/>
        <w:jc w:val="right"/>
        <w:rPr>
          <w:b/>
          <w:bCs/>
          <w:i/>
          <w:iCs/>
          <w:color w:val="0000FF"/>
          <w:rtl/>
          <w:lang w:bidi="ar"/>
        </w:rPr>
      </w:pPr>
      <w:r>
        <w:rPr>
          <w:b/>
          <w:bCs/>
          <w:i/>
          <w:iCs/>
          <w:color w:val="0000FF"/>
          <w:rtl/>
          <w:lang w:bidi="ar"/>
        </w:rPr>
        <w:t>(5/336)</w:t>
      </w:r>
    </w:p>
    <w:p w14:paraId="3C2AADDF" w14:textId="77777777" w:rsidR="008620FE" w:rsidRDefault="008620FE">
      <w:pPr>
        <w:bidi/>
        <w:ind w:left="720"/>
        <w:rPr>
          <w:b/>
          <w:bCs/>
          <w:rtl/>
          <w:lang w:bidi="ar"/>
        </w:rPr>
      </w:pPr>
      <w:r>
        <w:rPr>
          <w:rFonts w:hint="cs"/>
          <w:b/>
          <w:bCs/>
          <w:lang w:bidi="ar"/>
        </w:rPr>
        <w:pict w14:anchorId="4850CE7E">
          <v:rect id="_x0000_i1341" style="width:394.55pt;height:1.5pt" o:hrpct="950" o:hralign="center" o:hrstd="t" o:hrnoshade="t" o:hr="t" fillcolor="navy" stroked="f"/>
        </w:pict>
      </w:r>
    </w:p>
    <w:p w14:paraId="4C5D1D7A" w14:textId="77777777" w:rsidR="008620FE" w:rsidRPr="001A427C" w:rsidRDefault="008620FE">
      <w:pPr>
        <w:pStyle w:val="a3"/>
        <w:bidi/>
        <w:ind w:left="720"/>
        <w:rPr>
          <w:rFonts w:hint="cs"/>
          <w:b/>
          <w:bCs/>
          <w:i/>
          <w:iCs/>
          <w:color w:val="0000FF"/>
          <w:rtl/>
          <w:lang w:bidi="ar"/>
        </w:rPr>
      </w:pPr>
      <w:r>
        <w:rPr>
          <w:b/>
          <w:bCs/>
          <w:rtl/>
          <w:lang w:bidi="ar"/>
        </w:rPr>
        <w:t>وقال تعالى: {ذلك بأن الذين كفروا اتبعوا الباطل وأن الذين آمنوا اتبعوا الحق من ربهم} [محمد: 3] ، فوصف المؤمنين بأنهم اتبعوا الحق من ربهم، ومن اتبع الحق كان محقاً.</w:t>
      </w:r>
      <w:r>
        <w:rPr>
          <w:b/>
          <w:bCs/>
          <w:rtl/>
          <w:lang w:bidi="ar"/>
        </w:rPr>
        <w:br/>
        <w:t>والمؤمنون اتبعوا الحق من ربهم، فهم أحق الناس بالتحقيق، وإذا كان المؤمنون هم المحققين، ومن نعتهم أنهم إذا تليت عليهم آياته زادتهم إيماناً، كان الموصوفون بنقيض ذلك ليسوا من المحققين عند الله وعند رسوله، بل من المحققين عند إخوانهم، كما أن اليهود والنصارى والمشركين، وكل طائفة من المحققين عند من وافقهم على أن ما يقولونه بحق.</w:t>
      </w:r>
      <w:r>
        <w:rPr>
          <w:b/>
          <w:bCs/>
          <w:rtl/>
          <w:lang w:bidi="ar"/>
        </w:rPr>
        <w:br/>
        <w:t>وقد وصف المؤمنين بما ذكره في قوله تعالى: {وإذا ما أنزلت سورة فمنهم من يقول أيكم زادته هذه إيمانا فأما الذين آمنوا فزادتهم إيمانا وهم يستبشرون * وأما الذين في قلوبهم مرض فزادتهم رجسا إلى رجسهم وماتوا وهم كافرون} [التوبة: 124-125] .</w:t>
      </w:r>
      <w:r>
        <w:rPr>
          <w:b/>
          <w:bCs/>
          <w:rtl/>
          <w:lang w:bidi="ar"/>
        </w:rPr>
        <w:br/>
        <w:t>ومن المعلوم أن من ناقض الآيات المنزلة باعتقاده وهواه لم تزده إيماناً، ولم يستبشر بنزولها، بل تزيده رجساً إلى رجسه.</w:t>
      </w:r>
      <w:r>
        <w:rPr>
          <w:b/>
          <w:bCs/>
          <w:rtl/>
          <w:lang w:bidi="ar"/>
        </w:rPr>
        <w:br/>
      </w:r>
      <w:r>
        <w:rPr>
          <w:b/>
          <w:bCs/>
          <w:rtl/>
          <w:lang w:bidi="ar"/>
        </w:rPr>
        <w:lastRenderedPageBreak/>
        <w:t>وقال تعالى: {إنما المؤمنون الذين آمنوا بالله ورسوله ثم لم يرتابوا وجاهدوا بأموالهم وأنفسهم في سبيل الله أولئك هم الصادقون} [الحجرات: 15] فالصادق في قوله: آمنوا هو الذي لم</w:t>
      </w:r>
    </w:p>
    <w:p w14:paraId="2B40A684" w14:textId="77777777" w:rsidR="008620FE" w:rsidRDefault="008620FE">
      <w:pPr>
        <w:pStyle w:val="a3"/>
        <w:bidi/>
        <w:ind w:left="720"/>
        <w:jc w:val="right"/>
        <w:rPr>
          <w:b/>
          <w:bCs/>
          <w:i/>
          <w:iCs/>
          <w:color w:val="0000FF"/>
          <w:rtl/>
          <w:lang w:bidi="ar"/>
        </w:rPr>
      </w:pPr>
      <w:r>
        <w:rPr>
          <w:b/>
          <w:bCs/>
          <w:i/>
          <w:iCs/>
          <w:color w:val="0000FF"/>
          <w:rtl/>
          <w:lang w:bidi="ar"/>
        </w:rPr>
        <w:t>(5/337)</w:t>
      </w:r>
    </w:p>
    <w:p w14:paraId="6A40DD95" w14:textId="77777777" w:rsidR="008620FE" w:rsidRDefault="008620FE">
      <w:pPr>
        <w:bidi/>
        <w:ind w:left="720"/>
        <w:rPr>
          <w:b/>
          <w:bCs/>
          <w:rtl/>
          <w:lang w:bidi="ar"/>
        </w:rPr>
      </w:pPr>
      <w:r>
        <w:rPr>
          <w:rFonts w:hint="cs"/>
          <w:b/>
          <w:bCs/>
          <w:lang w:bidi="ar"/>
        </w:rPr>
        <w:pict w14:anchorId="5F0E9881">
          <v:rect id="_x0000_i1342" style="width:394.55pt;height:1.5pt" o:hrpct="950" o:hralign="center" o:hrstd="t" o:hrnoshade="t" o:hr="t" fillcolor="navy" stroked="f"/>
        </w:pict>
      </w:r>
    </w:p>
    <w:p w14:paraId="55818FD8" w14:textId="77777777" w:rsidR="008620FE" w:rsidRPr="001A427C" w:rsidRDefault="008620FE">
      <w:pPr>
        <w:pStyle w:val="a3"/>
        <w:bidi/>
        <w:ind w:left="720"/>
        <w:rPr>
          <w:rFonts w:hint="cs"/>
          <w:b/>
          <w:bCs/>
          <w:i/>
          <w:iCs/>
          <w:color w:val="0000FF"/>
          <w:rtl/>
          <w:lang w:bidi="ar"/>
        </w:rPr>
      </w:pPr>
      <w:r>
        <w:rPr>
          <w:b/>
          <w:bCs/>
          <w:rtl/>
          <w:lang w:bidi="ar"/>
        </w:rPr>
        <w:t>يحصل له ريب فيما جاء به الرسول، ومن جوز أن يكون فيما أخبر به ما يعارضه صريح المعقول لم يزل في ريب من ثبوت ما أخبر به، ولكن غايته أن يعلم أن الرسول صادق فيما أخبر به على طريق الجملة، فإذا نظر فيما أخبر به لم يعلم ثبوت شيء مما أخبر به.</w:t>
      </w:r>
      <w:r>
        <w:rPr>
          <w:b/>
          <w:bCs/>
          <w:rtl/>
          <w:lang w:bidi="ar"/>
        </w:rPr>
        <w:br/>
        <w:t>ومن المعلوم أن العلم بأنه صادق، مقصوده تصديق أخباره، والمقصود بتصديق الأخبار التصديق بمضمونها، فإذا كان لم يصدق بمضمون أخبار الرسول صلى الله عليه وسلم، كان بمنزلة من آمن بالوسيلة، ولم يحصل له المقصود.</w:t>
      </w:r>
      <w:r>
        <w:rPr>
          <w:b/>
          <w:bCs/>
          <w:rtl/>
          <w:lang w:bidi="ar"/>
        </w:rPr>
        <w:br/>
        <w:t>ولو قال الحاكم: إن هؤلاء الشهود صادقون في كل ما يشهدون به، وهو لا يثبت بشهادة أحد منهم حقاً، لم يكن في تعديلهم فائدة، ومن تدبر هذا الباب علم حقيقته، والله أعلم.</w:t>
      </w:r>
      <w:r>
        <w:rPr>
          <w:b/>
          <w:bCs/>
          <w:rtl/>
          <w:lang w:bidi="ar"/>
        </w:rPr>
        <w:br/>
      </w:r>
      <w:r>
        <w:rPr>
          <w:b/>
          <w:bCs/>
          <w:rtl/>
          <w:lang w:bidi="ar"/>
        </w:rPr>
        <w:br/>
      </w:r>
      <w:r>
        <w:rPr>
          <w:b/>
          <w:bCs/>
          <w:color w:val="800000"/>
          <w:rtl/>
          <w:lang w:bidi="ar"/>
        </w:rPr>
        <w:t>الوجه الثالث والثلاثون</w:t>
      </w:r>
      <w:r>
        <w:rPr>
          <w:b/>
          <w:bCs/>
          <w:rtl/>
          <w:lang w:bidi="ar"/>
        </w:rPr>
        <w:br/>
        <w:t>أن يقال: نحن نعلم بالاضطرار من دين الرسول أنه أوجب على الخلق تصديقه فيما أخبر به، وقطعهم بثبوت ما أخبرهم به، وأنه من لم يكن كذلك لم يكن مؤمناً به، بل إذا أقر أنه رسول الله، وأنه صادق فيما أخبر، ولم يقر بما أخبر به من أنباء الغيب-لجواز أن يكون ذلك متيقناً في نفس الأمر بدليل لم يعلمه المستمع، ولا يمكن إثبات ما أثبته الرسول بخبره إلا بعد العلم بذلك-فإن هذا ليس مؤمناً بالرسول.</w:t>
      </w:r>
    </w:p>
    <w:p w14:paraId="66782ED4" w14:textId="77777777" w:rsidR="008620FE" w:rsidRDefault="008620FE">
      <w:pPr>
        <w:pStyle w:val="a3"/>
        <w:bidi/>
        <w:ind w:left="720"/>
        <w:jc w:val="right"/>
        <w:rPr>
          <w:b/>
          <w:bCs/>
          <w:i/>
          <w:iCs/>
          <w:color w:val="0000FF"/>
          <w:rtl/>
          <w:lang w:bidi="ar"/>
        </w:rPr>
      </w:pPr>
      <w:r>
        <w:rPr>
          <w:b/>
          <w:bCs/>
          <w:i/>
          <w:iCs/>
          <w:color w:val="0000FF"/>
          <w:rtl/>
          <w:lang w:bidi="ar"/>
        </w:rPr>
        <w:t>(5/338)</w:t>
      </w:r>
    </w:p>
    <w:p w14:paraId="2BA9614B" w14:textId="77777777" w:rsidR="008620FE" w:rsidRDefault="008620FE">
      <w:pPr>
        <w:bidi/>
        <w:ind w:left="720"/>
        <w:rPr>
          <w:b/>
          <w:bCs/>
          <w:rtl/>
          <w:lang w:bidi="ar"/>
        </w:rPr>
      </w:pPr>
      <w:r>
        <w:rPr>
          <w:rFonts w:hint="cs"/>
          <w:b/>
          <w:bCs/>
          <w:lang w:bidi="ar"/>
        </w:rPr>
        <w:pict w14:anchorId="4DFD79CF">
          <v:rect id="_x0000_i1343" style="width:394.55pt;height:1.5pt" o:hrpct="950" o:hralign="center" o:hrstd="t" o:hrnoshade="t" o:hr="t" fillcolor="navy" stroked="f"/>
        </w:pict>
      </w:r>
    </w:p>
    <w:p w14:paraId="1C0651C4" w14:textId="77777777" w:rsidR="008620FE" w:rsidRPr="001A427C" w:rsidRDefault="008620FE">
      <w:pPr>
        <w:pStyle w:val="a3"/>
        <w:bidi/>
        <w:ind w:left="720"/>
        <w:rPr>
          <w:rFonts w:hint="cs"/>
          <w:b/>
          <w:bCs/>
          <w:i/>
          <w:iCs/>
          <w:color w:val="0000FF"/>
          <w:rtl/>
          <w:lang w:bidi="ar"/>
        </w:rPr>
      </w:pPr>
      <w:r>
        <w:rPr>
          <w:b/>
          <w:bCs/>
          <w:rtl/>
          <w:lang w:bidi="ar"/>
        </w:rPr>
        <w:t>وإذا كان هذا معلوم بالاضطرار، كان قول هؤلاء المعارضين لخبره بآرائهم معلوم الفساد بالضرورة من دينه.</w:t>
      </w:r>
      <w:r>
        <w:rPr>
          <w:b/>
          <w:bCs/>
          <w:rtl/>
          <w:lang w:bidi="ar"/>
        </w:rPr>
        <w:br/>
        <w:t xml:space="preserve">وحينئذ فإما أن يكون الرجل مؤمناً بالله ورسوله فيصدقه في كل ما أخبر به، ويعلم أنه يمتنع أن يكون ذلك منتفياً في نفس الأمر، وأنه لا دليل يدل على انتفائه، وإما أن يكون الرجل غير مصدق للرسول في شيء مما أخبر به، إلا أن يعلم ذلك بدليل منفصل غير خبر الرسول، ومن لم يقر بما أخبر به الرسول إلا بدليل منفصل لم يكن مؤمناً به، بل كان مع الرسول كالفقهاء بعضهم </w:t>
      </w:r>
      <w:r>
        <w:rPr>
          <w:b/>
          <w:bCs/>
          <w:rtl/>
          <w:lang w:bidi="ar"/>
        </w:rPr>
        <w:lastRenderedPageBreak/>
        <w:t>مع بعض: إن قام دليل على قوله وافقه، وإلا لم يوافقه.</w:t>
      </w:r>
      <w:r>
        <w:rPr>
          <w:b/>
          <w:bCs/>
          <w:rtl/>
          <w:lang w:bidi="ar"/>
        </w:rPr>
        <w:br/>
        <w:t>ومعلوم أن هذا حال الكفار بالرسل، لا المؤمنين بهم، ورؤوس هؤلاء الذين قال الله فيهم: {وإذا جاءتهم آية قالوا لن نؤمن حتى نؤتى مثل ما أوتي رسل الله الله أعلم حيث يجعل رسالته} [الأنعام: 124] .</w:t>
      </w:r>
      <w:r>
        <w:rPr>
          <w:b/>
          <w:bCs/>
          <w:rtl/>
          <w:lang w:bidi="ar"/>
        </w:rPr>
        <w:br/>
        <w:t>وهذا الذي ذكره هذا في العقل ذكره طائفة أخرى في الكشف، كما ذكره أبو حامد في كتابه الإحياء في الفرق بين ما يتأول وما لا يتأول، وذكر أنه لا يستدل بالسمع على شيء من العلم الخبري، وإنما الإنسان يعرف الحق بنور إلهي يقذف في قلبه، ثم يعرض الوارد في</w:t>
      </w:r>
    </w:p>
    <w:p w14:paraId="397B85AD" w14:textId="77777777" w:rsidR="008620FE" w:rsidRDefault="008620FE">
      <w:pPr>
        <w:pStyle w:val="a3"/>
        <w:bidi/>
        <w:ind w:left="720"/>
        <w:jc w:val="right"/>
        <w:rPr>
          <w:b/>
          <w:bCs/>
          <w:i/>
          <w:iCs/>
          <w:color w:val="0000FF"/>
          <w:rtl/>
          <w:lang w:bidi="ar"/>
        </w:rPr>
      </w:pPr>
      <w:r>
        <w:rPr>
          <w:b/>
          <w:bCs/>
          <w:i/>
          <w:iCs/>
          <w:color w:val="0000FF"/>
          <w:rtl/>
          <w:lang w:bidi="ar"/>
        </w:rPr>
        <w:t>(5/339)</w:t>
      </w:r>
    </w:p>
    <w:p w14:paraId="52C3FD89" w14:textId="77777777" w:rsidR="008620FE" w:rsidRDefault="008620FE">
      <w:pPr>
        <w:bidi/>
        <w:ind w:left="720"/>
        <w:rPr>
          <w:b/>
          <w:bCs/>
          <w:rtl/>
          <w:lang w:bidi="ar"/>
        </w:rPr>
      </w:pPr>
      <w:r>
        <w:rPr>
          <w:rFonts w:hint="cs"/>
          <w:b/>
          <w:bCs/>
          <w:lang w:bidi="ar"/>
        </w:rPr>
        <w:pict w14:anchorId="1036D816">
          <v:rect id="_x0000_i1344" style="width:394.55pt;height:1.5pt" o:hrpct="950" o:hralign="center" o:hrstd="t" o:hrnoshade="t" o:hr="t" fillcolor="navy" stroked="f"/>
        </w:pict>
      </w:r>
    </w:p>
    <w:p w14:paraId="43E259BF" w14:textId="77777777" w:rsidR="008620FE" w:rsidRPr="001A427C" w:rsidRDefault="008620FE">
      <w:pPr>
        <w:pStyle w:val="a3"/>
        <w:bidi/>
        <w:ind w:left="720"/>
        <w:rPr>
          <w:rFonts w:hint="cs"/>
          <w:b/>
          <w:bCs/>
          <w:i/>
          <w:iCs/>
          <w:color w:val="0000FF"/>
          <w:rtl/>
          <w:lang w:bidi="ar"/>
        </w:rPr>
      </w:pPr>
      <w:r>
        <w:rPr>
          <w:b/>
          <w:bCs/>
          <w:rtl/>
          <w:lang w:bidi="ar"/>
        </w:rPr>
        <w:t>السمع عليه، فما وافق ما شاهدوه بنور اليقين قرروه، وما خالف أولوه) .</w:t>
      </w:r>
      <w:r>
        <w:rPr>
          <w:b/>
          <w:bCs/>
          <w:rtl/>
          <w:lang w:bidi="ar"/>
        </w:rPr>
        <w:br/>
        <w:t>ومن هنا زادت طائفة أخرى على ذلك، فادعوا أنهم يعلمون -إما بالكشف وإما بالعقل - الحقائق التي أخبر بها الرسول أكمل من علمه بها، بل ادعى بعضهم أن الأنبياء والرسل يستفيدون معرفة تلك الحقائق من مشكاة أحدهم، كما ادعاه صاحب الفصوص أن الأنبياء والرسل يستفيدون العلم بالله من مشكاة المسمى عنده بخاتم الأولياء، وادعى انه يأخذ من المعدن الذي يأخذ منه الملك الموحي به إلى الرسول.</w:t>
      </w:r>
      <w:r>
        <w:rPr>
          <w:b/>
          <w:bCs/>
          <w:rtl/>
          <w:lang w:bidi="ar"/>
        </w:rPr>
        <w:br/>
        <w:t>ومعلوم أن هذه الأقوال من شر أقوال الكافرين بالرسول، لا المؤمنين به.</w:t>
      </w:r>
      <w:r>
        <w:rPr>
          <w:b/>
          <w:bCs/>
          <w:rtl/>
          <w:lang w:bidi="ar"/>
        </w:rPr>
        <w:br/>
      </w:r>
      <w:r>
        <w:rPr>
          <w:b/>
          <w:bCs/>
          <w:rtl/>
          <w:lang w:bidi="ar"/>
        </w:rPr>
        <w:br/>
      </w:r>
      <w:r>
        <w:rPr>
          <w:b/>
          <w:bCs/>
          <w:color w:val="800000"/>
          <w:rtl/>
          <w:lang w:bidi="ar"/>
        </w:rPr>
        <w:t>الوجه الرابع والثلاثون</w:t>
      </w:r>
      <w:r>
        <w:rPr>
          <w:b/>
          <w:bCs/>
          <w:rtl/>
          <w:lang w:bidi="ar"/>
        </w:rPr>
        <w:br/>
        <w:t>أن الذين يعارضون الشرع بالعقل، ويقدمون رأيهم على ما أخبر به الرسول، ويقولون: إن العقل أصل للشرع، فلو قدمناه عليه للزم</w:t>
      </w:r>
    </w:p>
    <w:p w14:paraId="5D99BA38" w14:textId="77777777" w:rsidR="008620FE" w:rsidRDefault="008620FE">
      <w:pPr>
        <w:pStyle w:val="a3"/>
        <w:bidi/>
        <w:ind w:left="720"/>
        <w:jc w:val="right"/>
        <w:rPr>
          <w:b/>
          <w:bCs/>
          <w:i/>
          <w:iCs/>
          <w:color w:val="0000FF"/>
          <w:rtl/>
          <w:lang w:bidi="ar"/>
        </w:rPr>
      </w:pPr>
      <w:r>
        <w:rPr>
          <w:b/>
          <w:bCs/>
          <w:i/>
          <w:iCs/>
          <w:color w:val="0000FF"/>
          <w:rtl/>
          <w:lang w:bidi="ar"/>
        </w:rPr>
        <w:t>(5/340)</w:t>
      </w:r>
    </w:p>
    <w:p w14:paraId="6D89DB45" w14:textId="77777777" w:rsidR="008620FE" w:rsidRDefault="008620FE">
      <w:pPr>
        <w:bidi/>
        <w:ind w:left="720"/>
        <w:rPr>
          <w:b/>
          <w:bCs/>
          <w:rtl/>
          <w:lang w:bidi="ar"/>
        </w:rPr>
      </w:pPr>
      <w:r>
        <w:rPr>
          <w:rFonts w:hint="cs"/>
          <w:b/>
          <w:bCs/>
          <w:lang w:bidi="ar"/>
        </w:rPr>
        <w:pict w14:anchorId="230C8E53">
          <v:rect id="_x0000_i1345" style="width:394.55pt;height:1.5pt" o:hrpct="950" o:hralign="center" o:hrstd="t" o:hrnoshade="t" o:hr="t" fillcolor="navy" stroked="f"/>
        </w:pict>
      </w:r>
    </w:p>
    <w:p w14:paraId="5CADD99B" w14:textId="77777777" w:rsidR="008620FE" w:rsidRPr="001A427C" w:rsidRDefault="008620FE">
      <w:pPr>
        <w:pStyle w:val="a3"/>
        <w:bidi/>
        <w:ind w:left="720"/>
        <w:rPr>
          <w:rFonts w:hint="cs"/>
          <w:b/>
          <w:bCs/>
          <w:i/>
          <w:iCs/>
          <w:color w:val="0000FF"/>
          <w:rtl/>
          <w:lang w:bidi="ar"/>
        </w:rPr>
      </w:pPr>
      <w:r>
        <w:rPr>
          <w:b/>
          <w:bCs/>
          <w:rtl/>
          <w:lang w:bidi="ar"/>
        </w:rPr>
        <w:t xml:space="preserve">القدح في أصل الشرع - إنما يصح منهم هذا الكلام إذا أقروا بصحة الشرع بدون المعارض، وذلك بأن يقروا بنبوة الرسول، وبأنه قال هذا الكلام، وبأنه أراد به كذا، وإلا فمع الشك في واحدة من هذه المقدمات، لا يكون معهم عن الرسول من الخبر ما يعلمون به تلك القضية المتنازع فيها بدون معارضة العقل، فكيف مع معارضة العقل، أما النبوة: فمن لم يعلم أن الرسول عالم بهذه القضية التي أخبر بها، وأنه معصوم أن يقول فيها غير الحق، لم يمكن أن يعلم حكمها </w:t>
      </w:r>
      <w:r>
        <w:rPr>
          <w:b/>
          <w:bCs/>
          <w:rtl/>
          <w:lang w:bidi="ar"/>
        </w:rPr>
        <w:lastRenderedPageBreak/>
        <w:t>بخبره، فمتى جوز أن يكون غير عالم مع خبره بها، يجوز عليه أن يخطئ فيما يخبر به عن الله واليوم الآخر أو أن يكذب، لم يستفد بخبره علماً، ومن كانت النبوة عنده مكتسبة، من جني نبي الفلاسفة، وأن خاصة النبي قوة ينال بها العلم، وقوة بتصرف بها في العلم، وقوة تجعل من المعقولات في نفسه خيالات ترى وتسمع، فتكون تلك الخيالات ملائكة الله وكلامه، كما يقول ابن سينا وأتباعه من المتفلسفة - لم يمكنه أن يجزم بأن الرسول عالم بما يقوله، معصوم أن يقول غير الحق، فكيف إذا كان يقول: إن الرسول قد يقول ما يعلم خلاف.</w:t>
      </w:r>
      <w:r>
        <w:rPr>
          <w:b/>
          <w:bCs/>
          <w:rtl/>
          <w:lang w:bidi="ar"/>
        </w:rPr>
        <w:br/>
        <w:t>فهؤلاء يمتنع أن يستفيدوا بخبر الرسول علماً، فكيف يتكلمون في المعارضة؟</w:t>
      </w:r>
      <w:r>
        <w:rPr>
          <w:b/>
          <w:bCs/>
          <w:rtl/>
          <w:lang w:bidi="ar"/>
        </w:rPr>
        <w:br/>
        <w:t>وكذلك من لم يعلم ثبوت الأخبار لم يتكلم في حصول العلم بموجبها،</w:t>
      </w:r>
    </w:p>
    <w:p w14:paraId="1481ECBF" w14:textId="77777777" w:rsidR="008620FE" w:rsidRDefault="008620FE">
      <w:pPr>
        <w:pStyle w:val="a3"/>
        <w:bidi/>
        <w:ind w:left="720"/>
        <w:jc w:val="right"/>
        <w:rPr>
          <w:b/>
          <w:bCs/>
          <w:i/>
          <w:iCs/>
          <w:color w:val="0000FF"/>
          <w:rtl/>
          <w:lang w:bidi="ar"/>
        </w:rPr>
      </w:pPr>
      <w:r>
        <w:rPr>
          <w:b/>
          <w:bCs/>
          <w:i/>
          <w:iCs/>
          <w:color w:val="0000FF"/>
          <w:rtl/>
          <w:lang w:bidi="ar"/>
        </w:rPr>
        <w:t>(5/341)</w:t>
      </w:r>
    </w:p>
    <w:p w14:paraId="57642245" w14:textId="77777777" w:rsidR="008620FE" w:rsidRDefault="008620FE">
      <w:pPr>
        <w:bidi/>
        <w:ind w:left="720"/>
        <w:rPr>
          <w:b/>
          <w:bCs/>
          <w:rtl/>
          <w:lang w:bidi="ar"/>
        </w:rPr>
      </w:pPr>
      <w:r>
        <w:rPr>
          <w:rFonts w:hint="cs"/>
          <w:b/>
          <w:bCs/>
          <w:lang w:bidi="ar"/>
        </w:rPr>
        <w:pict w14:anchorId="33BCC0D3">
          <v:rect id="_x0000_i1346" style="width:394.55pt;height:1.5pt" o:hrpct="950" o:hralign="center" o:hrstd="t" o:hrnoshade="t" o:hr="t" fillcolor="navy" stroked="f"/>
        </w:pict>
      </w:r>
    </w:p>
    <w:p w14:paraId="37838476" w14:textId="77777777" w:rsidR="008620FE" w:rsidRPr="001A427C" w:rsidRDefault="008620FE">
      <w:pPr>
        <w:pStyle w:val="a3"/>
        <w:bidi/>
        <w:ind w:left="720"/>
        <w:rPr>
          <w:rFonts w:hint="cs"/>
          <w:b/>
          <w:bCs/>
          <w:i/>
          <w:iCs/>
          <w:color w:val="0000FF"/>
          <w:rtl/>
          <w:lang w:bidi="ar"/>
        </w:rPr>
      </w:pPr>
      <w:r>
        <w:rPr>
          <w:b/>
          <w:bCs/>
          <w:rtl/>
          <w:lang w:bidi="ar"/>
        </w:rPr>
        <w:t>وكذلك من قال: إن الدليل السمعي لا يعلم به مراد المتكلم، كما يقول الرازي ومتبعوه الذين يزعمون أن الأدلة السمعية لا تفيد اليقين بمراد المتكلم، فهؤلاء ليس عندهم دليل شرعي يفيد العلم بما أخبر به الرسول، فكيف يعارضون ذلك المعقول.</w:t>
      </w:r>
      <w:r>
        <w:rPr>
          <w:b/>
          <w:bCs/>
          <w:rtl/>
          <w:lang w:bidi="ar"/>
        </w:rPr>
        <w:br/>
        <w:t>وكذلك أيضا من عرف أن معقولاتهم التي يعارضون بها الشرع باطلة، امتنع أن يعارض بها دليلاً ظنياً عنده، فضلاً عن أن يعارض بها دليلا يقينياً عنده، ولهذا كان الذين صرحوا بتقديم الأدلة العقلية على الشرعية مطلقاً، كأبي حامد والرازي ومن تبعهم، ليس فيهم من يستفيد من الأنبياء علماً بما أخبروا به، إذا لم يكونوا مقرين بأن الرسول بلغ البلاغ المبين المعصوم، بل إيمانهم بالنبوة فيه ريب: إما لتجويز أن يقول خلاف ما يعلم، كما يقول ابن سينا وأمثاله، وإما لتجويز أن يكون لا عالماً بذلك، كما تقوله طائفة أخرى، وإما لأنه جائز في النبوة - لم يجزم بعد بأن النبي معصوم فيما يقوله، وأنه بلغ البلاغ المبين، فلا تجد أحداً ممن يقدم المعقول مطلقاً على خبر الرسول إلا وفي قلبه مرض في إيمانه بالرسول، فهذا محتاج أولاً إلى أن يعلم أن محمداً رسول الله الصادق المصدوق، الذي لا يقول على الله إلا الحق، وأنه بلغ البلاغ المبين، وأنه معصوم عن أن يقره الله على خطأ فيما بلغه وأخبر</w:t>
      </w:r>
    </w:p>
    <w:p w14:paraId="4B7D8313" w14:textId="77777777" w:rsidR="008620FE" w:rsidRDefault="008620FE">
      <w:pPr>
        <w:pStyle w:val="a3"/>
        <w:bidi/>
        <w:ind w:left="720"/>
        <w:jc w:val="right"/>
        <w:rPr>
          <w:b/>
          <w:bCs/>
          <w:i/>
          <w:iCs/>
          <w:color w:val="0000FF"/>
          <w:rtl/>
          <w:lang w:bidi="ar"/>
        </w:rPr>
      </w:pPr>
      <w:r>
        <w:rPr>
          <w:b/>
          <w:bCs/>
          <w:i/>
          <w:iCs/>
          <w:color w:val="0000FF"/>
          <w:rtl/>
          <w:lang w:bidi="ar"/>
        </w:rPr>
        <w:t>(5/342)</w:t>
      </w:r>
    </w:p>
    <w:p w14:paraId="291A526F" w14:textId="77777777" w:rsidR="008620FE" w:rsidRDefault="008620FE">
      <w:pPr>
        <w:bidi/>
        <w:ind w:left="720"/>
        <w:rPr>
          <w:b/>
          <w:bCs/>
          <w:rtl/>
          <w:lang w:bidi="ar"/>
        </w:rPr>
      </w:pPr>
      <w:r>
        <w:rPr>
          <w:rFonts w:hint="cs"/>
          <w:b/>
          <w:bCs/>
          <w:lang w:bidi="ar"/>
        </w:rPr>
        <w:pict w14:anchorId="6B3E1ABE">
          <v:rect id="_x0000_i1347" style="width:394.55pt;height:1.5pt" o:hrpct="950" o:hralign="center" o:hrstd="t" o:hrnoshade="t" o:hr="t" fillcolor="navy" stroked="f"/>
        </w:pict>
      </w:r>
    </w:p>
    <w:p w14:paraId="71D940B1" w14:textId="77777777" w:rsidR="008620FE" w:rsidRPr="001A427C" w:rsidRDefault="008620FE">
      <w:pPr>
        <w:pStyle w:val="a3"/>
        <w:bidi/>
        <w:ind w:left="720"/>
        <w:rPr>
          <w:rFonts w:hint="cs"/>
          <w:b/>
          <w:bCs/>
          <w:i/>
          <w:iCs/>
          <w:color w:val="0000FF"/>
          <w:rtl/>
          <w:lang w:bidi="ar"/>
        </w:rPr>
      </w:pPr>
      <w:r>
        <w:rPr>
          <w:b/>
          <w:bCs/>
          <w:rtl/>
          <w:lang w:bidi="ar"/>
        </w:rPr>
        <w:t>به عنه، ومن ثبت هذا الإيمان في قلبه امتنع مع هذا أن يجعل ما يناقض خبر الرسول مقدماً عليه.</w:t>
      </w:r>
      <w:r>
        <w:rPr>
          <w:b/>
          <w:bCs/>
          <w:rtl/>
          <w:lang w:bidi="ar"/>
        </w:rPr>
        <w:br/>
      </w:r>
      <w:r>
        <w:rPr>
          <w:b/>
          <w:bCs/>
          <w:rtl/>
          <w:lang w:bidi="ar"/>
        </w:rPr>
        <w:br/>
      </w:r>
      <w:r>
        <w:rPr>
          <w:b/>
          <w:bCs/>
          <w:color w:val="800000"/>
          <w:rtl/>
          <w:lang w:bidi="ar"/>
        </w:rPr>
        <w:lastRenderedPageBreak/>
        <w:t>الوجه الخامس والثلاثون</w:t>
      </w:r>
      <w:r>
        <w:rPr>
          <w:b/>
          <w:bCs/>
          <w:rtl/>
          <w:lang w:bidi="ar"/>
        </w:rPr>
        <w:br/>
        <w:t>أن يقال: قول هؤلاء متناقض، والقول المتناقض فاسد.</w:t>
      </w:r>
      <w:r>
        <w:rPr>
          <w:b/>
          <w:bCs/>
          <w:rtl/>
          <w:lang w:bidi="ar"/>
        </w:rPr>
        <w:br/>
        <w:t>وذلك أن هؤلاء يوجبون التأويل في بعض السمعيات دون البعض، وليس في المنتسبين إلى القبلة، بل ولا في غيرهم، من يمكنه تأويل جميع السمعيات.</w:t>
      </w:r>
      <w:r>
        <w:rPr>
          <w:b/>
          <w:bCs/>
          <w:rtl/>
          <w:lang w:bidi="ar"/>
        </w:rPr>
        <w:br/>
        <w:t>وإذا كان كذلك قيل لهم: ما الفرق بين ما جوزتم تأويله، فصرفتموه عن مفهومه الظاهر ومعناه البين وبين ما أقررتموه؟ .</w:t>
      </w:r>
      <w:r>
        <w:rPr>
          <w:b/>
          <w:bCs/>
          <w:rtl/>
          <w:lang w:bidi="ar"/>
        </w:rPr>
        <w:br/>
        <w:t>فهم بين أمرين: إما أن يقولوا ما يقوله جمهورهم: إن ما عارضه عقلي قاطع تأولناه، وما لم يعارضه عقلي قاطع أقررناه.</w:t>
      </w:r>
      <w:r>
        <w:rPr>
          <w:b/>
          <w:bCs/>
          <w:rtl/>
          <w:lang w:bidi="ar"/>
        </w:rPr>
        <w:br/>
        <w:t>فيقال لهم: فحينئذ لا يمكنكم نفي التأويل عن شيء، فإن لا يمكنكم نفي جميع المعارضات العقلية، كما تقدم بيانه.</w:t>
      </w:r>
      <w:r>
        <w:rPr>
          <w:b/>
          <w:bCs/>
          <w:rtl/>
          <w:lang w:bidi="ar"/>
        </w:rPr>
        <w:br/>
        <w:t>وأيضا فعدم المعارض العقلي القاطع لا يوجب الجزم بمدلول الدليل السمعي، فإنه -على قولكم-: إذا جوزتم على الشارع أن يقول قولاً لا معنى مفهوم، وهو لا يريد ذلك، لأن في العقليات الدقيقة التي لا تخطر ببال أكثر الناس، أو لا تخطر للخلق في قرون كثيرة ما يخالف ذلك- جاز أن يريد بكلامه ما يخالف مقتضاه بدون ذلك، لجواز أن يظهر في الآخرة ما يخلف ذلك، أو لكون ذلك ليس معلوماً بدليل</w:t>
      </w:r>
    </w:p>
    <w:p w14:paraId="3693B45F" w14:textId="77777777" w:rsidR="008620FE" w:rsidRDefault="008620FE">
      <w:pPr>
        <w:pStyle w:val="a3"/>
        <w:bidi/>
        <w:ind w:left="720"/>
        <w:jc w:val="right"/>
        <w:rPr>
          <w:b/>
          <w:bCs/>
          <w:i/>
          <w:iCs/>
          <w:color w:val="0000FF"/>
          <w:rtl/>
          <w:lang w:bidi="ar"/>
        </w:rPr>
      </w:pPr>
      <w:r>
        <w:rPr>
          <w:b/>
          <w:bCs/>
          <w:i/>
          <w:iCs/>
          <w:color w:val="0000FF"/>
          <w:rtl/>
          <w:lang w:bidi="ar"/>
        </w:rPr>
        <w:t>(5/343)</w:t>
      </w:r>
    </w:p>
    <w:p w14:paraId="5B7B73E8" w14:textId="77777777" w:rsidR="008620FE" w:rsidRDefault="008620FE">
      <w:pPr>
        <w:bidi/>
        <w:ind w:left="720"/>
        <w:rPr>
          <w:b/>
          <w:bCs/>
          <w:rtl/>
          <w:lang w:bidi="ar"/>
        </w:rPr>
      </w:pPr>
      <w:r>
        <w:rPr>
          <w:rFonts w:hint="cs"/>
          <w:b/>
          <w:bCs/>
          <w:lang w:bidi="ar"/>
        </w:rPr>
        <w:pict w14:anchorId="4894DECA">
          <v:rect id="_x0000_i1348" style="width:394.55pt;height:1.5pt" o:hrpct="950" o:hralign="center" o:hrstd="t" o:hrnoshade="t" o:hr="t" fillcolor="navy" stroked="f"/>
        </w:pict>
      </w:r>
    </w:p>
    <w:p w14:paraId="2A1A6B7E" w14:textId="77777777" w:rsidR="008620FE" w:rsidRPr="001A427C" w:rsidRDefault="008620FE">
      <w:pPr>
        <w:pStyle w:val="a3"/>
        <w:bidi/>
        <w:ind w:left="720"/>
        <w:rPr>
          <w:rFonts w:hint="cs"/>
          <w:b/>
          <w:bCs/>
          <w:i/>
          <w:iCs/>
          <w:color w:val="0000FF"/>
          <w:rtl/>
          <w:lang w:bidi="ar"/>
        </w:rPr>
      </w:pPr>
      <w:r>
        <w:rPr>
          <w:b/>
          <w:bCs/>
          <w:rtl/>
          <w:lang w:bidi="ar"/>
        </w:rPr>
        <w:t>عقلي ونحو ذلك، فإنه إذا جاز أن يكون تصديق الناس له فيما أخبر به موقوفاً على مثل ذلك الشرط، جاز أن يكون موقوفاً على أمثاله من الشروط، إذ الجميع يشترك في أن الوقف على مثل هذا الشرط، يوجب أن لا يستدل بشيء من أخباره على العلم بما أخبر به.</w:t>
      </w:r>
      <w:r>
        <w:rPr>
          <w:b/>
          <w:bCs/>
          <w:rtl/>
          <w:lang w:bidi="ar"/>
        </w:rPr>
        <w:br/>
        <w:t>وإن قالوا بتأول كل شيء إلا ما علم بالاضطرار أنه أراده، كان ذلك أبلغ فإنه ما من نص وارد إلا ويمكن الدافع له أن يقول: ما يعلم بالاضطرار أنه أراد هذا.</w:t>
      </w:r>
      <w:r>
        <w:rPr>
          <w:b/>
          <w:bCs/>
          <w:rtl/>
          <w:lang w:bidi="ar"/>
        </w:rPr>
        <w:br/>
        <w:t>فإن كان للمثبت أن يقول: أنا أعلم بالاضطرار أنه أراده.</w:t>
      </w:r>
      <w:r>
        <w:rPr>
          <w:b/>
          <w:bCs/>
          <w:rtl/>
          <w:lang w:bidi="ar"/>
        </w:rPr>
        <w:br/>
        <w:t>كان لمن أثبت ما ينازعه فيه هذا المثبت إن يقول أيضا مثل ذلك.</w:t>
      </w:r>
      <w:r>
        <w:rPr>
          <w:b/>
          <w:bCs/>
          <w:rtl/>
          <w:lang w:bidi="ar"/>
        </w:rPr>
        <w:br/>
        <w:t>ولا ريب أن المثبتين للعلو والصفات عندهم أن هذا معلوم بالاضطرار من دين الرسول صلى الله عليه وسلم، فهم لا يتناقضون، ومن نازعهم يتناقض، فإنه لا يمكنه أن يقول لغيره من النفاة شيئاً، إلا أمكن أهل الإثبات للعلو أن يقولوا له: فإما أن تقبل مثل هذا، وإلا كان متناقضاً لا يستقيم له قول عند واحد من الطوائف، وهذا يبين فساد قوله وهو المطلوب.</w:t>
      </w:r>
      <w:r>
        <w:rPr>
          <w:b/>
          <w:bCs/>
          <w:rtl/>
          <w:lang w:bidi="ar"/>
        </w:rPr>
        <w:br/>
      </w:r>
      <w:r>
        <w:rPr>
          <w:b/>
          <w:bCs/>
          <w:rtl/>
          <w:lang w:bidi="ar"/>
        </w:rPr>
        <w:lastRenderedPageBreak/>
        <w:t>وهذا الذي ذكرناه بين في كلام كل طائفة، حتى في كلام المثبتين لبعض الصفات دون البعض، فإنك إذا تأملت كلامهم لم تجد لهم قانوناً فيما يتأول وما لا يتأول، بل لازم قولهم إمكان تأويل الجميع، فلا يقرون إلا بما يعلم ثبوته بدليل منفصل عن السمع، وهم لا يجوزون مثل ذلك، ولا يمكنهم أن يقولوا مثل ذلك.</w:t>
      </w:r>
    </w:p>
    <w:p w14:paraId="529A7CF1" w14:textId="77777777" w:rsidR="008620FE" w:rsidRDefault="008620FE">
      <w:pPr>
        <w:pStyle w:val="a3"/>
        <w:bidi/>
        <w:ind w:left="720"/>
        <w:jc w:val="right"/>
        <w:rPr>
          <w:b/>
          <w:bCs/>
          <w:i/>
          <w:iCs/>
          <w:color w:val="0000FF"/>
          <w:rtl/>
          <w:lang w:bidi="ar"/>
        </w:rPr>
      </w:pPr>
      <w:r>
        <w:rPr>
          <w:b/>
          <w:bCs/>
          <w:i/>
          <w:iCs/>
          <w:color w:val="0000FF"/>
          <w:rtl/>
          <w:lang w:bidi="ar"/>
        </w:rPr>
        <w:t>(5/344)</w:t>
      </w:r>
    </w:p>
    <w:p w14:paraId="0BB7FDEC" w14:textId="77777777" w:rsidR="008620FE" w:rsidRDefault="008620FE">
      <w:pPr>
        <w:bidi/>
        <w:ind w:left="720"/>
        <w:rPr>
          <w:b/>
          <w:bCs/>
          <w:rtl/>
          <w:lang w:bidi="ar"/>
        </w:rPr>
      </w:pPr>
      <w:r>
        <w:rPr>
          <w:rFonts w:hint="cs"/>
          <w:b/>
          <w:bCs/>
          <w:lang w:bidi="ar"/>
        </w:rPr>
        <w:pict w14:anchorId="1233B74A">
          <v:rect id="_x0000_i1349" style="width:394.55pt;height:1.5pt" o:hrpct="950" o:hralign="center" o:hrstd="t" o:hrnoshade="t" o:hr="t" fillcolor="navy" stroked="f"/>
        </w:pict>
      </w:r>
    </w:p>
    <w:p w14:paraId="2C950E71" w14:textId="77777777" w:rsidR="008620FE" w:rsidRPr="001A427C" w:rsidRDefault="008620FE">
      <w:pPr>
        <w:pStyle w:val="a3"/>
        <w:bidi/>
        <w:ind w:left="720"/>
        <w:rPr>
          <w:rFonts w:hint="cs"/>
          <w:b/>
          <w:bCs/>
          <w:i/>
          <w:iCs/>
          <w:color w:val="0000FF"/>
          <w:rtl/>
          <w:lang w:bidi="ar"/>
        </w:rPr>
      </w:pPr>
      <w:r>
        <w:rPr>
          <w:b/>
          <w:bCs/>
          <w:rtl/>
          <w:lang w:bidi="ar"/>
        </w:rPr>
        <w:t>فعلم أن قولهم باطل، وأن قولهم: لا نتأول إلا ما عارضه القطعي - قول باطل، ومع بطلان قولهم قد يصرحون بلازمه، وأنه لا يستفاد من السمعيات علم، كما ذكره الرازي وغيره، مع انهم يستفيدون منها علماً، فيتناقضون، ومن لم يتناقض منهم فعليه أن يقول: أخبار الرسول ثلاثة أقسام: ما علم ثبوته بدليل منفصل صدق به، وما علم أنه عارضه العقل القاطع كان مأولا، وما لا يعلم بدليل منفصل لا يمكن ثبوته ولا انتفاؤه، وكان مشكوكاً فيه موقوفاً.</w:t>
      </w:r>
      <w:r>
        <w:rPr>
          <w:b/>
          <w:bCs/>
          <w:rtl/>
          <w:lang w:bidi="ar"/>
        </w:rPr>
        <w:br/>
        <w:t>وهذه حقيقة قولهم الذي ذكرناه أولا، وهو ما يعلم بالاضطرار من دين الإسلام أنه مناقض لما أوجبه الرسول من الإيمان بأخباره، وانه في الحقيقة عزل للرسول عن موجب رسالته، وجعل له كأبي حنيفة مع الشافعي، وأحمد بن حنبل مع مالك، ونحو ذلك.</w:t>
      </w:r>
      <w:r>
        <w:rPr>
          <w:b/>
          <w:bCs/>
          <w:rtl/>
          <w:lang w:bidi="ar"/>
        </w:rPr>
        <w:br/>
      </w:r>
      <w:r>
        <w:rPr>
          <w:b/>
          <w:bCs/>
          <w:rtl/>
          <w:lang w:bidi="ar"/>
        </w:rPr>
        <w:br/>
      </w:r>
      <w:r>
        <w:rPr>
          <w:b/>
          <w:bCs/>
          <w:color w:val="800000"/>
          <w:rtl/>
          <w:lang w:bidi="ar"/>
        </w:rPr>
        <w:t>الوجه السادس والثلاثون</w:t>
      </w:r>
      <w:r>
        <w:rPr>
          <w:b/>
          <w:bCs/>
          <w:rtl/>
          <w:lang w:bidi="ar"/>
        </w:rPr>
        <w:br/>
        <w:t>أن يقال: هم إذا أعرضوا عن الأدلة الشرعية لم يبقى معهم إلا طريقان: إما طريق النظار: وهي الأدلة القياسية العقلية، وإما طريق الصوفية: وهي الطريقة العبادية الكشفية، وكل من جرب هاتين</w:t>
      </w:r>
    </w:p>
    <w:p w14:paraId="6D57D85E" w14:textId="77777777" w:rsidR="008620FE" w:rsidRDefault="008620FE">
      <w:pPr>
        <w:pStyle w:val="a3"/>
        <w:bidi/>
        <w:ind w:left="720"/>
        <w:jc w:val="right"/>
        <w:rPr>
          <w:b/>
          <w:bCs/>
          <w:i/>
          <w:iCs/>
          <w:color w:val="0000FF"/>
          <w:rtl/>
          <w:lang w:bidi="ar"/>
        </w:rPr>
      </w:pPr>
      <w:r>
        <w:rPr>
          <w:b/>
          <w:bCs/>
          <w:i/>
          <w:iCs/>
          <w:color w:val="0000FF"/>
          <w:rtl/>
          <w:lang w:bidi="ar"/>
        </w:rPr>
        <w:t>(5/345)</w:t>
      </w:r>
    </w:p>
    <w:p w14:paraId="5E148DC0" w14:textId="77777777" w:rsidR="008620FE" w:rsidRDefault="008620FE">
      <w:pPr>
        <w:bidi/>
        <w:ind w:left="720"/>
        <w:rPr>
          <w:b/>
          <w:bCs/>
          <w:rtl/>
          <w:lang w:bidi="ar"/>
        </w:rPr>
      </w:pPr>
      <w:r>
        <w:rPr>
          <w:rFonts w:hint="cs"/>
          <w:b/>
          <w:bCs/>
          <w:lang w:bidi="ar"/>
        </w:rPr>
        <w:pict w14:anchorId="650B456E">
          <v:rect id="_x0000_i1350" style="width:394.55pt;height:1.5pt" o:hrpct="950" o:hralign="center" o:hrstd="t" o:hrnoshade="t" o:hr="t" fillcolor="navy" stroked="f"/>
        </w:pict>
      </w:r>
    </w:p>
    <w:p w14:paraId="558EE57A" w14:textId="77777777" w:rsidR="008620FE" w:rsidRPr="001A427C" w:rsidRDefault="008620FE">
      <w:pPr>
        <w:pStyle w:val="a3"/>
        <w:bidi/>
        <w:ind w:left="720"/>
        <w:rPr>
          <w:rFonts w:hint="cs"/>
          <w:b/>
          <w:bCs/>
          <w:i/>
          <w:iCs/>
          <w:color w:val="0000FF"/>
          <w:rtl/>
          <w:lang w:bidi="ar"/>
        </w:rPr>
      </w:pPr>
      <w:r>
        <w:rPr>
          <w:b/>
          <w:bCs/>
          <w:rtl/>
          <w:lang w:bidi="ar"/>
        </w:rPr>
        <w:t>الطريقتين علم أن مالا يوافق الكتاب والسنة منهما فيه من التناقض والفساد ما لا يحصيه إلا رب العباد، ولهذا كان من سلك إحداهما إنما يؤول به الأمر إلى الحيرة والشك، إن كان له نوع عقل وتمييز، وإن كان جاهلاً دخل في الشطح والطامات التي لا يصدق بها إلا أجهل الخلق.</w:t>
      </w:r>
      <w:r>
        <w:rPr>
          <w:b/>
          <w:bCs/>
          <w:rtl/>
          <w:lang w:bidi="ar"/>
        </w:rPr>
        <w:br/>
        <w:t xml:space="preserve">فغاية هؤلاء الشك، وهو عدم التصديق بالحق، وغاية هؤلاء الشطح وهو التصديق بالباطل، والأول يشبه حال اليهود، والثاني يشبه حال النصارى، فحذاق أهل الكلام والنظر يعترفون بالحيرة والشك كما هو معروف عن غير واحد منهم، كالذي كان يتكلم على المنبر فأخذ ينكر </w:t>
      </w:r>
      <w:r>
        <w:rPr>
          <w:b/>
          <w:bCs/>
          <w:rtl/>
          <w:lang w:bidi="ar"/>
        </w:rPr>
        <w:lastRenderedPageBreak/>
        <w:t>العلو على العرش، ويقول: كان الله ولا عرش، وهو لم يتحول عما كان عليه: فقام إليه الشيخ أبو الفضل جعفر الهمذاني وقال: دعنا يا أستاذ من ذكر العرش واستواء الله عليه، يعني أن هذا يعلم بالسمع، وأخبرنا عن هذه الضرورة التي نجدها في قلوبنا، ما قال: عارف قط: يا الله، إلا ويجد قبل أن يتحرك لسانه في نفسه معنى يطلب العلو، لا يلتفت يمنة ولا يسرة، فهل عندك من جواب على هذا.</w:t>
      </w:r>
    </w:p>
    <w:p w14:paraId="66065448" w14:textId="77777777" w:rsidR="008620FE" w:rsidRDefault="008620FE">
      <w:pPr>
        <w:pStyle w:val="a3"/>
        <w:bidi/>
        <w:ind w:left="720"/>
        <w:jc w:val="right"/>
        <w:rPr>
          <w:b/>
          <w:bCs/>
          <w:i/>
          <w:iCs/>
          <w:color w:val="0000FF"/>
          <w:rtl/>
          <w:lang w:bidi="ar"/>
        </w:rPr>
      </w:pPr>
      <w:r>
        <w:rPr>
          <w:b/>
          <w:bCs/>
          <w:i/>
          <w:iCs/>
          <w:color w:val="0000FF"/>
          <w:rtl/>
          <w:lang w:bidi="ar"/>
        </w:rPr>
        <w:t>(5/346)</w:t>
      </w:r>
    </w:p>
    <w:p w14:paraId="1BDC3BA1" w14:textId="77777777" w:rsidR="008620FE" w:rsidRDefault="008620FE">
      <w:pPr>
        <w:bidi/>
        <w:ind w:left="720"/>
        <w:rPr>
          <w:b/>
          <w:bCs/>
          <w:rtl/>
          <w:lang w:bidi="ar"/>
        </w:rPr>
      </w:pPr>
      <w:r>
        <w:rPr>
          <w:rFonts w:hint="cs"/>
          <w:b/>
          <w:bCs/>
          <w:lang w:bidi="ar"/>
        </w:rPr>
        <w:pict w14:anchorId="7C738BF6">
          <v:rect id="_x0000_i1351" style="width:394.55pt;height:1.5pt" o:hrpct="950" o:hralign="center" o:hrstd="t" o:hrnoshade="t" o:hr="t" fillcolor="navy" stroked="f"/>
        </w:pict>
      </w:r>
    </w:p>
    <w:p w14:paraId="6AE8516C" w14:textId="77777777" w:rsidR="008620FE" w:rsidRPr="001A427C" w:rsidRDefault="008620FE">
      <w:pPr>
        <w:pStyle w:val="a3"/>
        <w:bidi/>
        <w:ind w:left="720"/>
        <w:rPr>
          <w:rFonts w:hint="cs"/>
          <w:b/>
          <w:bCs/>
          <w:i/>
          <w:iCs/>
          <w:color w:val="0000FF"/>
          <w:rtl/>
          <w:lang w:bidi="ar"/>
        </w:rPr>
      </w:pPr>
      <w:r>
        <w:rPr>
          <w:b/>
          <w:bCs/>
          <w:color w:val="800000"/>
          <w:rtl/>
          <w:lang w:bidi="ar"/>
        </w:rPr>
        <w:t>فصل: كلام الغزالي عن التأويل وتعليق ابن تيمية عليه</w:t>
      </w:r>
      <w:r>
        <w:rPr>
          <w:b/>
          <w:bCs/>
          <w:rtl/>
          <w:lang w:bidi="ar"/>
        </w:rPr>
        <w:br/>
        <w:t>ذكر أبو حامد في كتاب الإحياء كلاماً طويلا في علم الظاهر والباطن، قال: (وذهبت طائفة إلى التأويل فيما يتعلق بصفات الله تعالى، وتركوا ما يتعلق بالآخرة على ظواهره، ومنعوا التأويل وهم الأشعرية) - أي متأخروهم الموافقون لصاحب الإرشاد، قال: (وزاد المعتزلة عليهم حتى أولوا كونه سميعاً بصيراً، والرؤية والمعراج وإن لم يكن بالجسد، وأولوا عذاب القبر والميزان، والسراط، وجملة من أحكام الآخرة، ولكن أقروا بحشر الأجساد وبالجنة واشتمالها على المأكولات) .</w:t>
      </w:r>
    </w:p>
    <w:p w14:paraId="6D889671" w14:textId="77777777" w:rsidR="008620FE" w:rsidRDefault="008620FE">
      <w:pPr>
        <w:pStyle w:val="a3"/>
        <w:bidi/>
        <w:ind w:left="720"/>
        <w:jc w:val="right"/>
        <w:rPr>
          <w:b/>
          <w:bCs/>
          <w:i/>
          <w:iCs/>
          <w:color w:val="0000FF"/>
          <w:rtl/>
          <w:lang w:bidi="ar"/>
        </w:rPr>
      </w:pPr>
      <w:r>
        <w:rPr>
          <w:b/>
          <w:bCs/>
          <w:i/>
          <w:iCs/>
          <w:color w:val="0000FF"/>
          <w:rtl/>
          <w:lang w:bidi="ar"/>
        </w:rPr>
        <w:t>(5/347)</w:t>
      </w:r>
    </w:p>
    <w:p w14:paraId="2C0050C8" w14:textId="77777777" w:rsidR="008620FE" w:rsidRDefault="008620FE">
      <w:pPr>
        <w:bidi/>
        <w:ind w:left="720"/>
        <w:rPr>
          <w:b/>
          <w:bCs/>
          <w:rtl/>
          <w:lang w:bidi="ar"/>
        </w:rPr>
      </w:pPr>
      <w:r>
        <w:rPr>
          <w:rFonts w:hint="cs"/>
          <w:b/>
          <w:bCs/>
          <w:lang w:bidi="ar"/>
        </w:rPr>
        <w:pict w14:anchorId="77CD57FF">
          <v:rect id="_x0000_i1352" style="width:394.55pt;height:1.5pt" o:hrpct="950" o:hralign="center" o:hrstd="t" o:hrnoshade="t" o:hr="t" fillcolor="navy" stroked="f"/>
        </w:pict>
      </w:r>
    </w:p>
    <w:p w14:paraId="2327D982" w14:textId="77777777" w:rsidR="008620FE" w:rsidRPr="001A427C" w:rsidRDefault="008620FE">
      <w:pPr>
        <w:pStyle w:val="a3"/>
        <w:bidi/>
        <w:ind w:left="720"/>
        <w:rPr>
          <w:rFonts w:hint="cs"/>
          <w:b/>
          <w:bCs/>
          <w:i/>
          <w:iCs/>
          <w:color w:val="0000FF"/>
          <w:rtl/>
          <w:lang w:bidi="ar"/>
        </w:rPr>
      </w:pPr>
      <w:r>
        <w:rPr>
          <w:b/>
          <w:bCs/>
          <w:rtl/>
          <w:lang w:bidi="ar"/>
        </w:rPr>
        <w:t>قلت: تأويل الميزان، والصراط وعذاب القبر، والسمع والبصر، إنما هو قول البغداديين من المعتزلة دون البصرية.</w:t>
      </w:r>
      <w:r>
        <w:rPr>
          <w:b/>
          <w:bCs/>
          <w:rtl/>
          <w:lang w:bidi="ar"/>
        </w:rPr>
        <w:br/>
        <w:t>قال أبو حامد: (وبترقيهم إلى هذا الحد زاد الفلاسفة فأولوا كل ما ورد في الآخرة إلى أمور عقلية روحانية ولذات عقلية) .</w:t>
      </w:r>
      <w:r>
        <w:rPr>
          <w:b/>
          <w:bCs/>
          <w:rtl/>
          <w:lang w:bidi="ar"/>
        </w:rPr>
        <w:br/>
        <w:t>إلى أن قال: (وهؤلاء هم المسرفون في التأويل.</w:t>
      </w:r>
      <w:r>
        <w:rPr>
          <w:b/>
          <w:bCs/>
          <w:rtl/>
          <w:lang w:bidi="ar"/>
        </w:rPr>
        <w:br/>
        <w:t>وحد الاقتصاد بين هذا وهذا دقيق غامض لا يطلع عليه إلا الموفقون الذين يدركون الأمور بنور إلهي، لا بالسماع.</w:t>
      </w:r>
      <w:r>
        <w:rPr>
          <w:b/>
          <w:bCs/>
          <w:rtl/>
          <w:lang w:bidi="ar"/>
        </w:rPr>
        <w:br/>
        <w:t>ثم إن انكشفت لهم أسرار الأمور على ما هم عليه، ونظروا إلى السمع والألفاظ الواردة فيه، فما وافق ما شاهدوه بنور اليقين قرروه، وما خالف أولوه.</w:t>
      </w:r>
      <w:r>
        <w:rPr>
          <w:b/>
          <w:bCs/>
          <w:rtl/>
          <w:lang w:bidi="ar"/>
        </w:rPr>
        <w:br/>
        <w:t>فأما من يأخذ هذه الأمور كلها من السمع فلا يستقر له قدم) .</w:t>
      </w:r>
      <w:r>
        <w:rPr>
          <w:b/>
          <w:bCs/>
          <w:rtl/>
          <w:lang w:bidi="ar"/>
        </w:rPr>
        <w:br/>
        <w:t>قلت: هذا الكلام مضمونه أنه لا يستفاد من خبر الرسول صلى الله عليه وسلم شيء من الأمور العلمية، بل إنما يدرك ذلك كل إنسان بما حصل له من المشاهدة والنور والمكاشفة.</w:t>
      </w:r>
      <w:r>
        <w:rPr>
          <w:b/>
          <w:bCs/>
          <w:rtl/>
          <w:lang w:bidi="ar"/>
        </w:rPr>
        <w:br/>
      </w:r>
      <w:r>
        <w:rPr>
          <w:b/>
          <w:bCs/>
          <w:rtl/>
          <w:lang w:bidi="ar"/>
        </w:rPr>
        <w:lastRenderedPageBreak/>
        <w:t>وهذان أصلان للإلحاد، فإن كل ذي مكاشفة إن لم يزنها بالكتاب والسنة، وإلا دخل في الضلالات.</w:t>
      </w:r>
    </w:p>
    <w:p w14:paraId="4AD00354" w14:textId="77777777" w:rsidR="008620FE" w:rsidRDefault="008620FE">
      <w:pPr>
        <w:pStyle w:val="a3"/>
        <w:bidi/>
        <w:ind w:left="720"/>
        <w:jc w:val="right"/>
        <w:rPr>
          <w:b/>
          <w:bCs/>
          <w:i/>
          <w:iCs/>
          <w:color w:val="0000FF"/>
          <w:rtl/>
          <w:lang w:bidi="ar"/>
        </w:rPr>
      </w:pPr>
      <w:r>
        <w:rPr>
          <w:b/>
          <w:bCs/>
          <w:i/>
          <w:iCs/>
          <w:color w:val="0000FF"/>
          <w:rtl/>
          <w:lang w:bidi="ar"/>
        </w:rPr>
        <w:t>(5/348)</w:t>
      </w:r>
    </w:p>
    <w:p w14:paraId="291C82B6" w14:textId="77777777" w:rsidR="008620FE" w:rsidRDefault="008620FE">
      <w:pPr>
        <w:bidi/>
        <w:ind w:left="720"/>
        <w:rPr>
          <w:b/>
          <w:bCs/>
          <w:rtl/>
          <w:lang w:bidi="ar"/>
        </w:rPr>
      </w:pPr>
      <w:r>
        <w:rPr>
          <w:rFonts w:hint="cs"/>
          <w:b/>
          <w:bCs/>
          <w:lang w:bidi="ar"/>
        </w:rPr>
        <w:pict w14:anchorId="1BB5C6C1">
          <v:rect id="_x0000_i1353" style="width:394.55pt;height:1.5pt" o:hrpct="950" o:hralign="center" o:hrstd="t" o:hrnoshade="t" o:hr="t" fillcolor="navy" stroked="f"/>
        </w:pict>
      </w:r>
    </w:p>
    <w:p w14:paraId="45CF47C0" w14:textId="77777777" w:rsidR="008620FE" w:rsidRPr="001A427C" w:rsidRDefault="008620FE">
      <w:pPr>
        <w:pStyle w:val="a3"/>
        <w:bidi/>
        <w:ind w:left="720"/>
        <w:rPr>
          <w:rFonts w:hint="cs"/>
          <w:b/>
          <w:bCs/>
          <w:i/>
          <w:iCs/>
          <w:color w:val="0000FF"/>
          <w:rtl/>
          <w:lang w:bidi="ar"/>
        </w:rPr>
      </w:pPr>
      <w:r>
        <w:rPr>
          <w:b/>
          <w:bCs/>
          <w:rtl/>
          <w:lang w:bidi="ar"/>
        </w:rPr>
        <w:t>وأفضل أولياء الله من هذه الأمة أبو بكر وعمر رضي الله عنهما، وأفضل من كان محدثاً من هذه الأمة عمر، للحديث وللحديث الآخر: «إن الله ضرب الحق على لسان عمر وقلبه» ، ومع هذا فالصديق أفضل منه، لأن الصديق إنما يأخذ من مشكاة الرسالة لا من مكاشفته ومخاطبته، وما جاء به الرسول معصوم لا يستقر فيه الخطأ، وأما ما يقع لأهل القلوب من جنس المخاطبة والمشاهدة ففيه صواب وخطأ، وإنما يفرق بين صوابه وخطائه بنور النبوة، كما كان عمر يزن ما يرد عليه بالرسالة، فما وافق ذلك قبله، وما خالفه رده.</w:t>
      </w:r>
      <w:r>
        <w:rPr>
          <w:b/>
          <w:bCs/>
          <w:rtl/>
          <w:lang w:bidi="ar"/>
        </w:rPr>
        <w:br/>
        <w:t>قال بعض الشيوخ ما معناه: قد ضمنت لنا العصمة فيما جاء به الكتاب والسنة، ولم تضمن لنا العصمة في الكشوف.</w:t>
      </w:r>
      <w:r>
        <w:rPr>
          <w:b/>
          <w:bCs/>
          <w:rtl/>
          <w:lang w:bidi="ar"/>
        </w:rPr>
        <w:br/>
        <w:t>وقال أبو سليمان الداراني: إنه لتمر بقلبي النكتة من نكت القوم فلا أقبلها إلا بشاهدين اثنين: الكتاب والسنة.</w:t>
      </w:r>
      <w:r>
        <w:rPr>
          <w:b/>
          <w:bCs/>
          <w:rtl/>
          <w:lang w:bidi="ar"/>
        </w:rPr>
        <w:br/>
        <w:t>وقال أبو عمرو إسماعيل بن نجيد: كل ذواق أوكل وجد لا يشهد له الكتاب والسنة فهو باطل.</w:t>
      </w:r>
      <w:r>
        <w:rPr>
          <w:b/>
          <w:bCs/>
          <w:rtl/>
          <w:lang w:bidi="ar"/>
        </w:rPr>
        <w:br/>
        <w:t>وقال الجنيد بن محمد: علمنا هذا مقيد بالكتاب والسنة، فمن لم يقرأ القرآن وبكتب الحديث لا يصلح له أن يتكلم في علمنا.</w:t>
      </w:r>
      <w:r>
        <w:rPr>
          <w:b/>
          <w:bCs/>
          <w:rtl/>
          <w:lang w:bidi="ar"/>
        </w:rPr>
        <w:br/>
        <w:t>وقال سهل أيضاً: يا معشر المريدين لا تفارقوا السواد على البياض، فما فارق أحد السواد على البياض إلا تزندق.</w:t>
      </w:r>
    </w:p>
    <w:p w14:paraId="3C005D1A" w14:textId="77777777" w:rsidR="008620FE" w:rsidRDefault="008620FE">
      <w:pPr>
        <w:pStyle w:val="a3"/>
        <w:bidi/>
        <w:ind w:left="720"/>
        <w:jc w:val="right"/>
        <w:rPr>
          <w:b/>
          <w:bCs/>
          <w:i/>
          <w:iCs/>
          <w:color w:val="0000FF"/>
          <w:rtl/>
          <w:lang w:bidi="ar"/>
        </w:rPr>
      </w:pPr>
      <w:r>
        <w:rPr>
          <w:b/>
          <w:bCs/>
          <w:i/>
          <w:iCs/>
          <w:color w:val="0000FF"/>
          <w:rtl/>
          <w:lang w:bidi="ar"/>
        </w:rPr>
        <w:t>(5/349)</w:t>
      </w:r>
    </w:p>
    <w:p w14:paraId="75008BCE" w14:textId="77777777" w:rsidR="008620FE" w:rsidRDefault="008620FE">
      <w:pPr>
        <w:bidi/>
        <w:ind w:left="720"/>
        <w:rPr>
          <w:b/>
          <w:bCs/>
          <w:rtl/>
          <w:lang w:bidi="ar"/>
        </w:rPr>
      </w:pPr>
      <w:r>
        <w:rPr>
          <w:rFonts w:hint="cs"/>
          <w:b/>
          <w:bCs/>
          <w:lang w:bidi="ar"/>
        </w:rPr>
        <w:pict w14:anchorId="279689FF">
          <v:rect id="_x0000_i1354" style="width:394.55pt;height:1.5pt" o:hrpct="950" o:hralign="center" o:hrstd="t" o:hrnoshade="t" o:hr="t" fillcolor="navy" stroked="f"/>
        </w:pict>
      </w:r>
    </w:p>
    <w:p w14:paraId="3100441D" w14:textId="77777777" w:rsidR="008620FE" w:rsidRPr="001A427C" w:rsidRDefault="008620FE">
      <w:pPr>
        <w:pStyle w:val="a3"/>
        <w:bidi/>
        <w:ind w:left="720"/>
        <w:rPr>
          <w:rFonts w:hint="cs"/>
          <w:b/>
          <w:bCs/>
          <w:i/>
          <w:iCs/>
          <w:color w:val="0000FF"/>
          <w:rtl/>
          <w:lang w:bidi="ar"/>
        </w:rPr>
      </w:pPr>
      <w:r>
        <w:rPr>
          <w:b/>
          <w:bCs/>
          <w:rtl/>
          <w:lang w:bidi="ar"/>
        </w:rPr>
        <w:t>وهذا وأمثاله كثير في كلام الشيوخ العارفين، يعلمون أنه لا تحصل لهم حقيقة التوحيد والمعرفة واليقين، إلا بمتابعة المرسلين، وقد يحصل لهم من الدلائل العقلية القياسية البرهانية، ومن المخاطبات والمكاشفات العيانية، ما يصدق ما أخبر به الرسول صلى الله عليه وسلم.</w:t>
      </w:r>
      <w:r>
        <w:rPr>
          <w:b/>
          <w:bCs/>
          <w:rtl/>
          <w:lang w:bidi="ar"/>
        </w:rPr>
        <w:br/>
        <w:t>كما قال تعالى: {سنريهم آياتنا في الآفاق وفي أنفسهم حتى يتبين لهم أنه الحق أولم يكف بربك أنه على كل شيء شهيد} [فصلت: 53] .</w:t>
      </w:r>
      <w:r>
        <w:rPr>
          <w:b/>
          <w:bCs/>
          <w:rtl/>
          <w:lang w:bidi="ar"/>
        </w:rPr>
        <w:br/>
        <w:t xml:space="preserve">وقال تعالى: {ويرى الذين أوتوا العلم الذي أنزل إليك من ربك هو الحق ويهدي إلى صراط} </w:t>
      </w:r>
      <w:r>
        <w:rPr>
          <w:b/>
          <w:bCs/>
          <w:rtl/>
          <w:lang w:bidi="ar"/>
        </w:rPr>
        <w:lastRenderedPageBreak/>
        <w:t>[سبأ: 6] .</w:t>
      </w:r>
      <w:r>
        <w:rPr>
          <w:b/>
          <w:bCs/>
          <w:rtl/>
          <w:lang w:bidi="ar"/>
        </w:rPr>
        <w:br/>
        <w:t>وقال تعالى: {أفمن يعلم أنما أنزل إليك من ربك الحق كمن هو أعمى} [الرعد: 19] .</w:t>
      </w:r>
      <w:r>
        <w:rPr>
          <w:b/>
          <w:bCs/>
          <w:rtl/>
          <w:lang w:bidi="ar"/>
        </w:rPr>
        <w:br/>
        <w:t>وتجد كثيراً من السالكين طريق العلم والنظر والاستدلال، الذين اشتبهت عليهم الأمور، وتعارضت عندهم الأدلة والأقيسة، يحسنون الظن بطريق أهل الإرادة والعبادة والمجاهدة، ظانين أنه ينكشف بها الحقائق.</w:t>
      </w:r>
      <w:r>
        <w:rPr>
          <w:b/>
          <w:bCs/>
          <w:rtl/>
          <w:lang w:bidi="ar"/>
        </w:rPr>
        <w:br/>
        <w:t>وكثير من السالكين طريق العبادة والإرادة والزهد والرياضة،</w:t>
      </w:r>
    </w:p>
    <w:p w14:paraId="7241E420" w14:textId="77777777" w:rsidR="008620FE" w:rsidRDefault="008620FE">
      <w:pPr>
        <w:pStyle w:val="a3"/>
        <w:bidi/>
        <w:ind w:left="720"/>
        <w:jc w:val="right"/>
        <w:rPr>
          <w:b/>
          <w:bCs/>
          <w:i/>
          <w:iCs/>
          <w:color w:val="0000FF"/>
          <w:rtl/>
          <w:lang w:bidi="ar"/>
        </w:rPr>
      </w:pPr>
      <w:r>
        <w:rPr>
          <w:b/>
          <w:bCs/>
          <w:i/>
          <w:iCs/>
          <w:color w:val="0000FF"/>
          <w:rtl/>
          <w:lang w:bidi="ar"/>
        </w:rPr>
        <w:t>(5/350)</w:t>
      </w:r>
    </w:p>
    <w:p w14:paraId="64D9866D" w14:textId="77777777" w:rsidR="008620FE" w:rsidRDefault="008620FE">
      <w:pPr>
        <w:bidi/>
        <w:ind w:left="720"/>
        <w:rPr>
          <w:b/>
          <w:bCs/>
          <w:rtl/>
          <w:lang w:bidi="ar"/>
        </w:rPr>
      </w:pPr>
      <w:r>
        <w:rPr>
          <w:rFonts w:hint="cs"/>
          <w:b/>
          <w:bCs/>
          <w:lang w:bidi="ar"/>
        </w:rPr>
        <w:pict w14:anchorId="5538B1BC">
          <v:rect id="_x0000_i1355" style="width:394.55pt;height:1.5pt" o:hrpct="950" o:hralign="center" o:hrstd="t" o:hrnoshade="t" o:hr="t" fillcolor="navy" stroked="f"/>
        </w:pict>
      </w:r>
    </w:p>
    <w:p w14:paraId="0806E588" w14:textId="77777777" w:rsidR="008620FE" w:rsidRPr="001A427C" w:rsidRDefault="008620FE">
      <w:pPr>
        <w:pStyle w:val="a3"/>
        <w:bidi/>
        <w:ind w:left="720"/>
        <w:rPr>
          <w:rFonts w:hint="cs"/>
          <w:b/>
          <w:bCs/>
          <w:i/>
          <w:iCs/>
          <w:color w:val="0000FF"/>
          <w:rtl/>
          <w:lang w:bidi="ar"/>
        </w:rPr>
      </w:pPr>
      <w:r>
        <w:rPr>
          <w:b/>
          <w:bCs/>
          <w:rtl/>
          <w:lang w:bidi="ar"/>
        </w:rPr>
        <w:t>الذين اشتبهت عليهم الأمور، وتعارضت عندهم الأذواق والمواجيد، يحسنون الظن بطريق أهل العلم والنظر والاستدلال، ظانين أنه ينكشف به لهم الحقائق.</w:t>
      </w:r>
      <w:r>
        <w:rPr>
          <w:b/>
          <w:bCs/>
          <w:rtl/>
          <w:lang w:bidi="ar"/>
        </w:rPr>
        <w:br/>
        <w:t>وحقيقة الأمر أنه لا بد من الأمرين، فلا بد من العلم والقصد، ولا بد من العلم والعمل به، ومن علم بما يعلم ورثه الله علم ما لم يعلم.</w:t>
      </w:r>
      <w:r>
        <w:rPr>
          <w:b/>
          <w:bCs/>
          <w:rtl/>
          <w:lang w:bidi="ar"/>
        </w:rPr>
        <w:br/>
        <w:t>والعبد عليه واجبات في هذا وهذا، فلا بد من أداء الواجبات، ولا بد أن يكون كل منهما موافقاً لما جاء به الرسول، فمن أقبل على طريقة النظر والعلم، من غير متابعة للسنة، ولا عمل بالعلم، كان ضالاً غاوياً في عمله، ومن سلك طريق الإرادة والعبادة، والزهد والرياضة من غير متابعة للسنة، ولا علم ينبني العمل عليه، كان ضالاً غاوياً، ومن كان معه علم صحيح مطابق لما جاء الرسول صلى الله عليه وسلم بلا عمل به كان غاوياً، ومن كان معه عمل موافق للسنة بدون العلم المأمور به كان ضالاً، فمن خرج عن موجب الكتاب والسنة من هؤلاء وهؤلاء كان ضالاً، وإذا لم يعلم بعلمه، أو عمل بغير علم، كان ذلك فساداً ثانياً، والذين لم يعتصموا بالكتاب والسنة من أهل الأحوال والعبادات والرياضات، والمجاهدات، ضلالهم أعظم من ضلال من لم يعتصم بالكتاب والسنة من أهل الأقوال والعلم، وإن كان قد يكون في هؤلاء من الغي ما ليس فيهم، فإنهم يدخلون في أنواع من الخيالات الفاسدة، والأحوال الشيطانية المناسبة لطريقهم.</w:t>
      </w:r>
      <w:r>
        <w:rPr>
          <w:b/>
          <w:bCs/>
          <w:rtl/>
          <w:lang w:bidi="ar"/>
        </w:rPr>
        <w:br/>
        <w:t>كما قال تعالى: {هل أنبئكم على من تنزل الشياطين * تنزل على كل أفاك أثيم} [الشعراء: 221-222] .</w:t>
      </w:r>
    </w:p>
    <w:p w14:paraId="0BA05565" w14:textId="77777777" w:rsidR="008620FE" w:rsidRDefault="008620FE">
      <w:pPr>
        <w:pStyle w:val="a3"/>
        <w:bidi/>
        <w:ind w:left="720"/>
        <w:jc w:val="right"/>
        <w:rPr>
          <w:b/>
          <w:bCs/>
          <w:i/>
          <w:iCs/>
          <w:color w:val="0000FF"/>
          <w:rtl/>
          <w:lang w:bidi="ar"/>
        </w:rPr>
      </w:pPr>
      <w:r>
        <w:rPr>
          <w:b/>
          <w:bCs/>
          <w:i/>
          <w:iCs/>
          <w:color w:val="0000FF"/>
          <w:rtl/>
          <w:lang w:bidi="ar"/>
        </w:rPr>
        <w:t>(5/351)</w:t>
      </w:r>
    </w:p>
    <w:p w14:paraId="20F8C601" w14:textId="77777777" w:rsidR="008620FE" w:rsidRDefault="008620FE">
      <w:pPr>
        <w:bidi/>
        <w:ind w:left="720"/>
        <w:rPr>
          <w:b/>
          <w:bCs/>
          <w:rtl/>
          <w:lang w:bidi="ar"/>
        </w:rPr>
      </w:pPr>
      <w:r>
        <w:rPr>
          <w:rFonts w:hint="cs"/>
          <w:b/>
          <w:bCs/>
          <w:lang w:bidi="ar"/>
        </w:rPr>
        <w:pict w14:anchorId="7B0758AD">
          <v:rect id="_x0000_i1356" style="width:394.55pt;height:1.5pt" o:hrpct="950" o:hralign="center" o:hrstd="t" o:hrnoshade="t" o:hr="t" fillcolor="navy" stroked="f"/>
        </w:pict>
      </w:r>
    </w:p>
    <w:p w14:paraId="02D0E4B1" w14:textId="77777777" w:rsidR="008620FE" w:rsidRPr="001A427C" w:rsidRDefault="008620FE">
      <w:pPr>
        <w:pStyle w:val="a3"/>
        <w:bidi/>
        <w:ind w:left="720"/>
        <w:rPr>
          <w:rFonts w:hint="cs"/>
          <w:b/>
          <w:bCs/>
          <w:i/>
          <w:iCs/>
          <w:color w:val="0000FF"/>
          <w:rtl/>
          <w:lang w:bidi="ar"/>
        </w:rPr>
      </w:pPr>
      <w:r>
        <w:rPr>
          <w:b/>
          <w:bCs/>
          <w:rtl/>
          <w:lang w:bidi="ar"/>
        </w:rPr>
        <w:lastRenderedPageBreak/>
        <w:t>والإنسان همام حارث، فمن لم يكن همه وعمله ما يحبه الله ورسوله صلى الله عليه وسلم، كان همه وعمله مما لا يحبه الله ورسوله صلى الله عليه وسلم.</w:t>
      </w:r>
      <w:r>
        <w:rPr>
          <w:b/>
          <w:bCs/>
          <w:rtl/>
          <w:lang w:bidi="ar"/>
        </w:rPr>
        <w:br/>
        <w:t>والأحوال نتائج الأعمال، فيكون ما يحصل لهم بحسب ذلك العمل، وكثيراً ما تتخيل له أمور يظنها موجودة في الخارج ولا تكون إلا وفي نفسه، فيسمع خطاباً يكون من الشيطان أو من نفسه، يظنه من الله تعالى، حتى أن أحدهم يظن أنه يرى الله بعينه، وأنه يسمع كلامه بأذنه من خارج، كما سمعه موسى بن عمران، ومنهم من يكون ما يراه شياطين وما يسمعه كلامهم وهو يظنه من كرامات الأولياء، وهذا باب واسع بسطه موضع آخر.</w:t>
      </w:r>
      <w:r>
        <w:rPr>
          <w:b/>
          <w:bCs/>
          <w:rtl/>
          <w:lang w:bidi="ar"/>
        </w:rPr>
        <w:br/>
        <w:t>ولهذا قال النبي صلى الله عليه وسلم في الحديث الصحيح: «الرؤيا ثلاثة: رؤيا من الله، ورؤيا تحزين من الشيطان، ورؤيا مما يحدث به المرء نفسه في اليقظة فيراه في المنام» .</w:t>
      </w:r>
    </w:p>
    <w:p w14:paraId="22E202FD" w14:textId="77777777" w:rsidR="008620FE" w:rsidRDefault="008620FE">
      <w:pPr>
        <w:pStyle w:val="a3"/>
        <w:bidi/>
        <w:ind w:left="720"/>
        <w:jc w:val="right"/>
        <w:rPr>
          <w:b/>
          <w:bCs/>
          <w:i/>
          <w:iCs/>
          <w:color w:val="0000FF"/>
          <w:rtl/>
          <w:lang w:bidi="ar"/>
        </w:rPr>
      </w:pPr>
      <w:r>
        <w:rPr>
          <w:b/>
          <w:bCs/>
          <w:i/>
          <w:iCs/>
          <w:color w:val="0000FF"/>
          <w:rtl/>
          <w:lang w:bidi="ar"/>
        </w:rPr>
        <w:t>(5/352)</w:t>
      </w:r>
    </w:p>
    <w:p w14:paraId="53996F97" w14:textId="77777777" w:rsidR="008620FE" w:rsidRDefault="008620FE">
      <w:pPr>
        <w:bidi/>
        <w:ind w:left="720"/>
        <w:rPr>
          <w:b/>
          <w:bCs/>
          <w:rtl/>
          <w:lang w:bidi="ar"/>
        </w:rPr>
      </w:pPr>
      <w:r>
        <w:rPr>
          <w:rFonts w:hint="cs"/>
          <w:b/>
          <w:bCs/>
          <w:lang w:bidi="ar"/>
        </w:rPr>
        <w:pict w14:anchorId="63E1EDD1">
          <v:rect id="_x0000_i1357" style="width:394.55pt;height:1.5pt" o:hrpct="950" o:hralign="center" o:hrstd="t" o:hrnoshade="t" o:hr="t" fillcolor="navy" stroked="f"/>
        </w:pict>
      </w:r>
    </w:p>
    <w:p w14:paraId="405ACFDE" w14:textId="77777777" w:rsidR="008620FE" w:rsidRPr="001A427C" w:rsidRDefault="008620FE">
      <w:pPr>
        <w:pStyle w:val="a3"/>
        <w:bidi/>
        <w:ind w:left="720"/>
        <w:rPr>
          <w:rFonts w:hint="cs"/>
          <w:b/>
          <w:bCs/>
          <w:i/>
          <w:iCs/>
          <w:color w:val="0000FF"/>
          <w:rtl/>
          <w:lang w:bidi="ar"/>
        </w:rPr>
      </w:pPr>
      <w:r>
        <w:rPr>
          <w:b/>
          <w:bCs/>
          <w:rtl/>
          <w:lang w:bidi="ar"/>
        </w:rPr>
        <w:t>وكثيراً ما يرى الإنسان صورة اعتقاده، فيكون ما يحصل له بمكاشفته ومشاهدته هو ما اعتقده من الضلال، حتى أن النصراني يرى في كشفه التثليث الذي اعتقده، وليس أحد من الخلق معصوماً أن يقر على خطأ إلا الأنبياء، فمن أين يحصل لغير الأنبياء نور إلهي تدرك به حقائق الغيب وينكشف له أسرار هذه الأمور على ما هي عليه، بحيث يصير بنفسه مدركاً لصفات الرب وملائكته، وما أعده الله في الجنة والنار لأوليائه وأعدائه؟ .</w:t>
      </w:r>
      <w:r>
        <w:rPr>
          <w:b/>
          <w:bCs/>
          <w:rtl/>
          <w:lang w:bidi="ar"/>
        </w:rPr>
        <w:br/>
        <w:t>وهذا الكلام أصله من مادة المتفلسفة والقرامطة الباطنية، الذين يجعلون النبوة فيضاً من العقل الفعال على نفس النبي، ويجعلون ما يقع في نفسه من الصور هي ملائكة الله، وما يسمعه في نفسه من الأصوات هو كلام الله، ولهذا يجعلون النبوة مكتسبة، فإذا استعد الإنسان بالرياضة والتصفية فاض عليه ما فاض على نفوس الأنبياء، وعندهم هذا الكلام باطل باتفاق المسلمين واليهود والنصارى.</w:t>
      </w:r>
      <w:r>
        <w:rPr>
          <w:b/>
          <w:bCs/>
          <w:rtl/>
          <w:lang w:bidi="ar"/>
        </w:rPr>
        <w:br/>
        <w:t>ومع هذا فإن هؤلاء لا يقولون: إن كل أحد يمكنه أن يدرك بالرياضة ما أدركه من هو أكمل منه، فلا يتصور على هذا الأصل أن يدرك عامة الخلق ما أدركه النبي صلى الله عليه وسلم، ولو فعلوا ما فعلوا، فإن كان العلم بما أخبر به لا يعلم إلا بهذا الطريق، لم يمكنه معرفته بحال.</w:t>
      </w:r>
      <w:r>
        <w:rPr>
          <w:b/>
          <w:bCs/>
          <w:rtl/>
          <w:lang w:bidi="ar"/>
        </w:rPr>
        <w:br/>
        <w:t>ثم من المعلوم أن هذا لو كان ممكناً، لكان السابقون الأولون أحق</w:t>
      </w:r>
    </w:p>
    <w:p w14:paraId="76E55395" w14:textId="77777777" w:rsidR="008620FE" w:rsidRDefault="008620FE">
      <w:pPr>
        <w:pStyle w:val="a3"/>
        <w:bidi/>
        <w:ind w:left="720"/>
        <w:jc w:val="right"/>
        <w:rPr>
          <w:b/>
          <w:bCs/>
          <w:i/>
          <w:iCs/>
          <w:color w:val="0000FF"/>
          <w:rtl/>
          <w:lang w:bidi="ar"/>
        </w:rPr>
      </w:pPr>
      <w:r>
        <w:rPr>
          <w:b/>
          <w:bCs/>
          <w:i/>
          <w:iCs/>
          <w:color w:val="0000FF"/>
          <w:rtl/>
          <w:lang w:bidi="ar"/>
        </w:rPr>
        <w:t>(5/353)</w:t>
      </w:r>
    </w:p>
    <w:p w14:paraId="56C47676" w14:textId="77777777" w:rsidR="008620FE" w:rsidRDefault="008620FE">
      <w:pPr>
        <w:bidi/>
        <w:ind w:left="720"/>
        <w:rPr>
          <w:b/>
          <w:bCs/>
          <w:rtl/>
          <w:lang w:bidi="ar"/>
        </w:rPr>
      </w:pPr>
      <w:r>
        <w:rPr>
          <w:rFonts w:hint="cs"/>
          <w:b/>
          <w:bCs/>
          <w:lang w:bidi="ar"/>
        </w:rPr>
        <w:pict w14:anchorId="6D6D4643">
          <v:rect id="_x0000_i1358" style="width:394.55pt;height:1.5pt" o:hrpct="950" o:hralign="center" o:hrstd="t" o:hrnoshade="t" o:hr="t" fillcolor="navy" stroked="f"/>
        </w:pict>
      </w:r>
    </w:p>
    <w:p w14:paraId="4A01661B" w14:textId="77777777" w:rsidR="008620FE" w:rsidRPr="001A427C" w:rsidRDefault="008620FE">
      <w:pPr>
        <w:pStyle w:val="a3"/>
        <w:bidi/>
        <w:ind w:left="720"/>
        <w:rPr>
          <w:rFonts w:hint="cs"/>
          <w:b/>
          <w:bCs/>
          <w:i/>
          <w:iCs/>
          <w:color w:val="0000FF"/>
          <w:rtl/>
          <w:lang w:bidi="ar"/>
        </w:rPr>
      </w:pPr>
      <w:r>
        <w:rPr>
          <w:b/>
          <w:bCs/>
          <w:rtl/>
          <w:lang w:bidi="ar"/>
        </w:rPr>
        <w:lastRenderedPageBreak/>
        <w:t>الناس بهذا، ومع هذا فما منهم من ادعى أنه أدرك بنفسه ما أخبر به الرسول صلى الله عليه وسلم.</w:t>
      </w:r>
      <w:r>
        <w:rPr>
          <w:b/>
          <w:bCs/>
          <w:rtl/>
          <w:lang w:bidi="ar"/>
        </w:rPr>
        <w:br/>
        <w:t>ومن المعلوم أن الله فضل بعض الرسل على بعض، وفضل بعض النبيين على بعض.</w:t>
      </w:r>
      <w:r>
        <w:rPr>
          <w:b/>
          <w:bCs/>
          <w:rtl/>
          <w:lang w:bidi="ar"/>
        </w:rPr>
        <w:br/>
        <w:t>كما قال تعالى: {تلك الرسل فضلنا بعضهم على بعض} [البقرة: 253] .</w:t>
      </w:r>
      <w:r>
        <w:rPr>
          <w:b/>
          <w:bCs/>
          <w:rtl/>
          <w:lang w:bidi="ar"/>
        </w:rPr>
        <w:br/>
        <w:t>وقال: {ولقد فضلنا بعض النبيين على بعض} [الإسراء: 55] .</w:t>
      </w:r>
      <w:r>
        <w:rPr>
          <w:b/>
          <w:bCs/>
          <w:rtl/>
          <w:lang w:bidi="ar"/>
        </w:rPr>
        <w:br/>
        <w:t>كما خص موسى بالتكليم، فلا يمكن عامة الأنبياء والرسل أن يسمع كلام الله كما سمعه موسى، ولا يمكن غير محمد أن يدرك بنفسه ما أراه الله محمداً صلى الله عليه وسلم ليلة المعراج وغير ليلة المعراج.</w:t>
      </w:r>
      <w:r>
        <w:rPr>
          <w:b/>
          <w:bCs/>
          <w:rtl/>
          <w:lang w:bidi="ar"/>
        </w:rPr>
        <w:br/>
        <w:t>فإذا كان إدراك مثل ذلك لا يحصل للرسل والأنبياء، فكيف يحصل لغيرهم.</w:t>
      </w:r>
      <w:r>
        <w:rPr>
          <w:b/>
          <w:bCs/>
          <w:rtl/>
          <w:lang w:bidi="ar"/>
        </w:rPr>
        <w:br/>
        <w:t>ولكن الذي قال هذا يظن أن تكلم الله لموسى من جنس الإلهامات التي تقع لآحاد الناس، ولهذا ادعوا أن الواحد من هؤلاء قد يسمع كلام الله كما سمعه موسى بن عمران، وله في كتاب مشكاة الأنوار من الكلام المبني على أصول هؤلاء المتفلسفة ما لا يرضاه لا اليهود ولا النصارى، ومن هناك مرق صاحب (خلع النعلين) وأمثاله من</w:t>
      </w:r>
    </w:p>
    <w:p w14:paraId="32B70076" w14:textId="77777777" w:rsidR="008620FE" w:rsidRDefault="008620FE">
      <w:pPr>
        <w:pStyle w:val="a3"/>
        <w:bidi/>
        <w:ind w:left="720"/>
        <w:jc w:val="right"/>
        <w:rPr>
          <w:b/>
          <w:bCs/>
          <w:i/>
          <w:iCs/>
          <w:color w:val="0000FF"/>
          <w:rtl/>
          <w:lang w:bidi="ar"/>
        </w:rPr>
      </w:pPr>
      <w:r>
        <w:rPr>
          <w:b/>
          <w:bCs/>
          <w:i/>
          <w:iCs/>
          <w:color w:val="0000FF"/>
          <w:rtl/>
          <w:lang w:bidi="ar"/>
        </w:rPr>
        <w:t>(5/354)</w:t>
      </w:r>
    </w:p>
    <w:p w14:paraId="319982DD" w14:textId="77777777" w:rsidR="008620FE" w:rsidRDefault="008620FE">
      <w:pPr>
        <w:bidi/>
        <w:ind w:left="720"/>
        <w:rPr>
          <w:b/>
          <w:bCs/>
          <w:rtl/>
          <w:lang w:bidi="ar"/>
        </w:rPr>
      </w:pPr>
      <w:r>
        <w:rPr>
          <w:rFonts w:hint="cs"/>
          <w:b/>
          <w:bCs/>
          <w:lang w:bidi="ar"/>
        </w:rPr>
        <w:pict w14:anchorId="142D624B">
          <v:rect id="_x0000_i1359" style="width:394.55pt;height:1.5pt" o:hrpct="950" o:hralign="center" o:hrstd="t" o:hrnoshade="t" o:hr="t" fillcolor="navy" stroked="f"/>
        </w:pict>
      </w:r>
    </w:p>
    <w:p w14:paraId="693E2383" w14:textId="77777777" w:rsidR="008620FE" w:rsidRPr="001A427C" w:rsidRDefault="008620FE">
      <w:pPr>
        <w:pStyle w:val="a3"/>
        <w:bidi/>
        <w:ind w:left="720"/>
        <w:rPr>
          <w:rFonts w:hint="cs"/>
          <w:b/>
          <w:bCs/>
          <w:i/>
          <w:iCs/>
          <w:color w:val="0000FF"/>
          <w:rtl/>
          <w:lang w:bidi="ar"/>
        </w:rPr>
      </w:pPr>
      <w:r>
        <w:rPr>
          <w:b/>
          <w:bCs/>
          <w:rtl/>
          <w:lang w:bidi="ar"/>
        </w:rPr>
        <w:t>أهل الإلحاد، كصاحب الفصوص ابن عربي الذي ادعى أن خاتم الأولياء أفضل من خاتم الأنبياء، وأن الأنبياء جميعهم إنما يستفيدون معرفة الله من مشكاة خاتم الأولياء.</w:t>
      </w:r>
      <w:r>
        <w:rPr>
          <w:b/>
          <w:bCs/>
          <w:rtl/>
          <w:lang w:bidi="ar"/>
        </w:rPr>
        <w:br/>
        <w:t>وتلك المعرفة عندهم هي كون الوجود واحداً، لا يتميز فيه وجود الخالق عن وجود المخلوق، وادعى أن خاتم الأولياء يأخذ من المعدن الذي يأخذ منه الملك الذي يوحي به إلى الرسول، وخاتم الأولياء، وإن كان قد تكلم به أبو عبد الله الترمذي وغيره، وتكلموا فيه بكلام باطل ا، كره عليهم العلم والإسمان، فلم يصلوا به إلى هذا الحد.</w:t>
      </w:r>
      <w:r>
        <w:rPr>
          <w:b/>
          <w:bCs/>
          <w:rtl/>
          <w:lang w:bidi="ar"/>
        </w:rPr>
        <w:br/>
        <w:t>ولكن هذا بناه ابن العربي وأمثاله من الملاحدة على أصول الفلاسفة الصائبة، وهؤلاء أخذوا كلام الفلاسفة: أخرجوه في قالب المكاشفة والمشاهدة.</w:t>
      </w:r>
      <w:r>
        <w:rPr>
          <w:b/>
          <w:bCs/>
          <w:rtl/>
          <w:lang w:bidi="ar"/>
        </w:rPr>
        <w:br/>
        <w:t>والملك عند هؤلاء ما يتخيل في نفس النبي من الصورة الخيالية، وهم يقولون إن للنبي ثلاثة خصاص: إحداها أن يكون له قوة</w:t>
      </w:r>
    </w:p>
    <w:p w14:paraId="0FE54085" w14:textId="77777777" w:rsidR="008620FE" w:rsidRDefault="008620FE">
      <w:pPr>
        <w:pStyle w:val="a3"/>
        <w:bidi/>
        <w:ind w:left="720"/>
        <w:jc w:val="right"/>
        <w:rPr>
          <w:b/>
          <w:bCs/>
          <w:i/>
          <w:iCs/>
          <w:color w:val="0000FF"/>
          <w:rtl/>
          <w:lang w:bidi="ar"/>
        </w:rPr>
      </w:pPr>
      <w:r>
        <w:rPr>
          <w:b/>
          <w:bCs/>
          <w:i/>
          <w:iCs/>
          <w:color w:val="0000FF"/>
          <w:rtl/>
          <w:lang w:bidi="ar"/>
        </w:rPr>
        <w:t>(5/355)</w:t>
      </w:r>
    </w:p>
    <w:p w14:paraId="68E8DF51" w14:textId="77777777" w:rsidR="008620FE" w:rsidRDefault="008620FE">
      <w:pPr>
        <w:bidi/>
        <w:ind w:left="720"/>
        <w:rPr>
          <w:b/>
          <w:bCs/>
          <w:rtl/>
          <w:lang w:bidi="ar"/>
        </w:rPr>
      </w:pPr>
      <w:r>
        <w:rPr>
          <w:rFonts w:hint="cs"/>
          <w:b/>
          <w:bCs/>
          <w:lang w:bidi="ar"/>
        </w:rPr>
        <w:pict w14:anchorId="2C2084BB">
          <v:rect id="_x0000_i1360" style="width:394.55pt;height:1.5pt" o:hrpct="950" o:hralign="center" o:hrstd="t" o:hrnoshade="t" o:hr="t" fillcolor="navy" stroked="f"/>
        </w:pict>
      </w:r>
    </w:p>
    <w:p w14:paraId="48CC1EAF" w14:textId="77777777" w:rsidR="008620FE" w:rsidRPr="001A427C" w:rsidRDefault="008620FE">
      <w:pPr>
        <w:pStyle w:val="a3"/>
        <w:bidi/>
        <w:ind w:left="720"/>
        <w:rPr>
          <w:rFonts w:hint="cs"/>
          <w:b/>
          <w:bCs/>
          <w:i/>
          <w:iCs/>
          <w:color w:val="0000FF"/>
          <w:rtl/>
          <w:lang w:bidi="ar"/>
        </w:rPr>
      </w:pPr>
      <w:r>
        <w:rPr>
          <w:b/>
          <w:bCs/>
          <w:rtl/>
          <w:lang w:bidi="ar"/>
        </w:rPr>
        <w:lastRenderedPageBreak/>
        <w:t>قدسية ينال بها العلم بلا تعلم.</w:t>
      </w:r>
      <w:r>
        <w:rPr>
          <w:b/>
          <w:bCs/>
          <w:rtl/>
          <w:lang w:bidi="ar"/>
        </w:rPr>
        <w:br/>
        <w:t>والثانية: أن تكون له قوة نفسانية يؤثر بها في هيولى العالم.</w:t>
      </w:r>
      <w:r>
        <w:rPr>
          <w:b/>
          <w:bCs/>
          <w:rtl/>
          <w:lang w:bidi="ar"/>
        </w:rPr>
        <w:br/>
        <w:t>الثالثة: أن يرى ويسمع في نفسه بطريق التخيل ما يتمثل له من الحقائق، فيجعلون ما يراه الأنبياء من الملائكة ويسمعونه منهم إنما وجوده في أنفسهم لا في الخارج.</w:t>
      </w:r>
      <w:r>
        <w:rPr>
          <w:b/>
          <w:bCs/>
          <w:rtl/>
          <w:lang w:bidi="ar"/>
        </w:rPr>
        <w:br/>
        <w:t>وخاتم الأولياء عندهم يأخذ المعقولات الصريحة التي لا تفتقر إلى تخيل، ومن كان هذا قوله قال: إنه يأخذ من المعدن الذي يأخذ منه الملك الذي يوحي إلى خاتم الأنبياء، فإن الملك عنده الخيال الذي في نفس النبي، وهو يأخذ من المعدن، الذي يأخذ منه الخيال.</w:t>
      </w:r>
      <w:r>
        <w:rPr>
          <w:b/>
          <w:bCs/>
          <w:rtl/>
          <w:lang w:bidi="ar"/>
        </w:rPr>
        <w:br/>
        <w:t>هذا وأمثاله هو المكاشفة التي يرجع إليها من استغنى عن تلقي الأمور من جهة السمع، وهؤلاء هم الذين سلكوا ما أشار إليه صاحب الإحياء وأمثاله، ممن جرى في بعض الأمور على قانون الفلاسفة.</w:t>
      </w:r>
      <w:r>
        <w:rPr>
          <w:b/>
          <w:bCs/>
          <w:rtl/>
          <w:lang w:bidi="ar"/>
        </w:rPr>
        <w:br/>
        <w:t>وطريق هؤلاء المتفلسفة شر من طريق اليهود والنصارى، وقد بسط الكلام على طريقهم في غير هذا الموضع.</w:t>
      </w:r>
      <w:r>
        <w:rPr>
          <w:b/>
          <w:bCs/>
          <w:rtl/>
          <w:lang w:bidi="ar"/>
        </w:rPr>
        <w:br/>
        <w:t>والمقصود هنا أن هؤلاء مع إلحادهم، وإعراضهم عن الرسول وتلقي الهدى من طريقه، وعزله في المعنى، هم متناقضون، في قول مختلف، أؤفك عنه من أفك، فكل من أعرض عن الطريقة السلفية الشرعية الإلهية، فإنه لا بد أن يضل ويتناقض، ويبقى في الجهل المركب أو البسيط.</w:t>
      </w:r>
    </w:p>
    <w:p w14:paraId="59C20DDE" w14:textId="77777777" w:rsidR="008620FE" w:rsidRDefault="008620FE">
      <w:pPr>
        <w:pStyle w:val="a3"/>
        <w:bidi/>
        <w:ind w:left="720"/>
        <w:jc w:val="right"/>
        <w:rPr>
          <w:b/>
          <w:bCs/>
          <w:i/>
          <w:iCs/>
          <w:color w:val="0000FF"/>
          <w:rtl/>
          <w:lang w:bidi="ar"/>
        </w:rPr>
      </w:pPr>
      <w:r>
        <w:rPr>
          <w:b/>
          <w:bCs/>
          <w:i/>
          <w:iCs/>
          <w:color w:val="0000FF"/>
          <w:rtl/>
          <w:lang w:bidi="ar"/>
        </w:rPr>
        <w:t>(5/356)</w:t>
      </w:r>
    </w:p>
    <w:p w14:paraId="049AE5E1" w14:textId="77777777" w:rsidR="008620FE" w:rsidRDefault="008620FE">
      <w:pPr>
        <w:bidi/>
        <w:ind w:left="720"/>
        <w:rPr>
          <w:b/>
          <w:bCs/>
          <w:rtl/>
          <w:lang w:bidi="ar"/>
        </w:rPr>
      </w:pPr>
      <w:r>
        <w:rPr>
          <w:rFonts w:hint="cs"/>
          <w:b/>
          <w:bCs/>
          <w:lang w:bidi="ar"/>
        </w:rPr>
        <w:pict w14:anchorId="7690B739">
          <v:rect id="_x0000_i1361" style="width:394.55pt;height:1.5pt" o:hrpct="950" o:hralign="center" o:hrstd="t" o:hrnoshade="t" o:hr="t" fillcolor="navy" stroked="f"/>
        </w:pict>
      </w:r>
    </w:p>
    <w:p w14:paraId="45718F40" w14:textId="77777777" w:rsidR="008620FE" w:rsidRPr="001A427C" w:rsidRDefault="008620FE">
      <w:pPr>
        <w:pStyle w:val="a3"/>
        <w:bidi/>
        <w:ind w:left="720"/>
        <w:rPr>
          <w:rFonts w:hint="cs"/>
          <w:b/>
          <w:bCs/>
          <w:i/>
          <w:iCs/>
          <w:color w:val="0000FF"/>
          <w:rtl/>
          <w:lang w:bidi="ar"/>
        </w:rPr>
      </w:pPr>
      <w:r>
        <w:rPr>
          <w:b/>
          <w:bCs/>
          <w:rtl/>
          <w:lang w:bidi="ar"/>
        </w:rPr>
        <w:t>وكان المقصود أولاً بيان تناقض من أعرض عن الأدلة السمعية الشرعية في الأصول الخبرية، كالصفات والنبوات والمعاد، وأنه من سلك طريقاً يتناول به علم هذه الأمور، غير الطريقة الشرعية النبوية، فإن قوله متناقض فاسد، وليس له قانون مستقيم يعتمد عليه، فكيف بمن عارضها بطريق تناقضها، يعتمد فيه على آراء متناقضة، يحسبها براهين عقلية ومشاهدات ومخاطبات ربانية؟ وهي خيالات فاسدة، وأوهام باطلة كما قال السهيلي: أعوذ بالله من قياس فلسفي، وخيال صوفي.</w:t>
      </w:r>
      <w:r>
        <w:rPr>
          <w:b/>
          <w:bCs/>
          <w:rtl/>
          <w:lang w:bidi="ar"/>
        </w:rPr>
        <w:br/>
        <w:t>وأما بيان فساد ذلك من جهة الرسل والإيمان بهم فنقول:</w:t>
      </w:r>
      <w:r>
        <w:rPr>
          <w:b/>
          <w:bCs/>
          <w:rtl/>
          <w:lang w:bidi="ar"/>
        </w:rPr>
        <w:br/>
      </w:r>
      <w:r>
        <w:rPr>
          <w:b/>
          <w:bCs/>
          <w:rtl/>
          <w:lang w:bidi="ar"/>
        </w:rPr>
        <w:br/>
      </w:r>
      <w:r>
        <w:rPr>
          <w:b/>
          <w:bCs/>
          <w:color w:val="800000"/>
          <w:rtl/>
          <w:lang w:bidi="ar"/>
        </w:rPr>
        <w:t>الوجه السابع والثلاثون</w:t>
      </w:r>
      <w:r>
        <w:rPr>
          <w:b/>
          <w:bCs/>
          <w:rtl/>
          <w:lang w:bidi="ar"/>
        </w:rPr>
        <w:br/>
        <w:t xml:space="preserve">أنا نعلم بالاضطرار من دين النبي صلى الله عليه وسلم، ودين أمته المؤمنين به، بطلان لوازم هذا القول، وبطلان اللازم يدل على بطلان الملزوم، بل نعلم الاضطرار أن من دينه أن لوازم هذا </w:t>
      </w:r>
      <w:r>
        <w:rPr>
          <w:b/>
          <w:bCs/>
          <w:rtl/>
          <w:lang w:bidi="ar"/>
        </w:rPr>
        <w:lastRenderedPageBreak/>
        <w:t>القول من أعظم الكفر والإلحاد، وذلك لأن لازم هذه المقالة وحقيقتها ومضمونها: أن الرسول صلى الله عليه وسلم لا يكون فيما أخبر به عن الله تعالى وملائكته وكتبه ورسله واليوم الآخر: لا علم ولا هدى ولا كتاب منير، فلا يستفاد منه علم بذلك، ولا هدى يعرف به الحق من الباطل، ولا يكون الرسول قد هدى الناس ولا بلغهم بلاغاً بيناً ولا أخرجهم من الظلمات إلى النور، ولا هداهم إلى صراط العزيز الحميد.</w:t>
      </w:r>
    </w:p>
    <w:p w14:paraId="30917207" w14:textId="77777777" w:rsidR="008620FE" w:rsidRDefault="008620FE">
      <w:pPr>
        <w:pStyle w:val="a3"/>
        <w:bidi/>
        <w:ind w:left="720"/>
        <w:jc w:val="right"/>
        <w:rPr>
          <w:b/>
          <w:bCs/>
          <w:i/>
          <w:iCs/>
          <w:color w:val="0000FF"/>
          <w:rtl/>
          <w:lang w:bidi="ar"/>
        </w:rPr>
      </w:pPr>
      <w:r>
        <w:rPr>
          <w:b/>
          <w:bCs/>
          <w:i/>
          <w:iCs/>
          <w:color w:val="0000FF"/>
          <w:rtl/>
          <w:lang w:bidi="ar"/>
        </w:rPr>
        <w:t>(5/357)</w:t>
      </w:r>
    </w:p>
    <w:p w14:paraId="56D03FF9" w14:textId="77777777" w:rsidR="008620FE" w:rsidRDefault="008620FE">
      <w:pPr>
        <w:bidi/>
        <w:ind w:left="720"/>
        <w:rPr>
          <w:b/>
          <w:bCs/>
          <w:rtl/>
          <w:lang w:bidi="ar"/>
        </w:rPr>
      </w:pPr>
      <w:r>
        <w:rPr>
          <w:rFonts w:hint="cs"/>
          <w:b/>
          <w:bCs/>
          <w:lang w:bidi="ar"/>
        </w:rPr>
        <w:pict w14:anchorId="28D1F5E0">
          <v:rect id="_x0000_i1362" style="width:394.55pt;height:1.5pt" o:hrpct="950" o:hralign="center" o:hrstd="t" o:hrnoshade="t" o:hr="t" fillcolor="navy" stroked="f"/>
        </w:pict>
      </w:r>
    </w:p>
    <w:p w14:paraId="0E330D99" w14:textId="77777777" w:rsidR="008620FE" w:rsidRPr="001A427C" w:rsidRDefault="008620FE">
      <w:pPr>
        <w:pStyle w:val="a3"/>
        <w:bidi/>
        <w:ind w:left="720"/>
        <w:rPr>
          <w:rFonts w:hint="cs"/>
          <w:b/>
          <w:bCs/>
          <w:i/>
          <w:iCs/>
          <w:color w:val="0000FF"/>
          <w:rtl/>
          <w:lang w:bidi="ar"/>
        </w:rPr>
      </w:pPr>
      <w:r>
        <w:rPr>
          <w:b/>
          <w:bCs/>
          <w:rtl/>
          <w:lang w:bidi="ar"/>
        </w:rPr>
        <w:t>ومعلوم أن كثيراً من خطاب القرآن، بل أكثره متعلق بهذه الباب، فإن الخطاب العلمي في القرآن أشرف من الخطاب العملي قدراً وصفة.</w:t>
      </w:r>
      <w:r>
        <w:rPr>
          <w:b/>
          <w:bCs/>
          <w:rtl/>
          <w:lang w:bidi="ar"/>
        </w:rPr>
        <w:br/>
        <w:t>فإذا كان هذا الخطاب لا يستفيدون منه معرفةً، ولم يبين لهم الرسول مراده ومقصوده بهذا الخطاب، بل إنما يرجع أحدهم في معرفة الأمور التي ذكرها ووصفها وأخبرهم عنها إلى مجرد رأيه وذوقه، فإن وافق خبر الرسول ما عنده صدق بمفهوم ذلك ومقتضاه، وإلا أعرض عنه، كما يعرض المسلم عن الإسرائيليات المنقولة عن أهل الكتاب - كان هذا مما يعلم فساده بالاضطرار من دين الرسول.</w:t>
      </w:r>
      <w:r>
        <w:rPr>
          <w:b/>
          <w:bCs/>
          <w:rtl/>
          <w:lang w:bidi="ar"/>
        </w:rPr>
        <w:br/>
        <w:t>وهذا يعلمه كل من علم ما دعا إليه الرسول صلى الله عليه وسلم، سواء كان مؤمناً أو كافراً، فإن كل من بلغته دعوة الرسول، وعرف ما كان يدعوا إليه، علم أنه لم يكن يدعو الناس إلى أن يعتقدوا فيه هذه العقيدة.</w:t>
      </w:r>
      <w:r>
        <w:rPr>
          <w:b/>
          <w:bCs/>
          <w:rtl/>
          <w:lang w:bidi="ar"/>
        </w:rPr>
        <w:br/>
        <w:t>فالمقصود أنه يعلم بالاضطرار أن هؤلاء مناقضون لدعوة الرسول، وأن هذا يعرفه كل من عرف حال الرسول من مؤمن وكافر، ولوازم هذا القول أنواع كثيرة من الكفر والإلحاد، كما سننبه عليه إن شاء الله.</w:t>
      </w:r>
    </w:p>
    <w:p w14:paraId="579D6DC3" w14:textId="77777777" w:rsidR="008620FE" w:rsidRDefault="008620FE">
      <w:pPr>
        <w:pStyle w:val="a3"/>
        <w:bidi/>
        <w:ind w:left="720"/>
        <w:jc w:val="right"/>
        <w:rPr>
          <w:b/>
          <w:bCs/>
          <w:i/>
          <w:iCs/>
          <w:color w:val="0000FF"/>
          <w:rtl/>
          <w:lang w:bidi="ar"/>
        </w:rPr>
      </w:pPr>
      <w:r>
        <w:rPr>
          <w:b/>
          <w:bCs/>
          <w:i/>
          <w:iCs/>
          <w:color w:val="0000FF"/>
          <w:rtl/>
          <w:lang w:bidi="ar"/>
        </w:rPr>
        <w:t>(5/358)</w:t>
      </w:r>
    </w:p>
    <w:p w14:paraId="4D88C11C" w14:textId="77777777" w:rsidR="008620FE" w:rsidRDefault="008620FE">
      <w:pPr>
        <w:bidi/>
        <w:ind w:left="720"/>
        <w:rPr>
          <w:b/>
          <w:bCs/>
          <w:rtl/>
          <w:lang w:bidi="ar"/>
        </w:rPr>
      </w:pPr>
      <w:r>
        <w:rPr>
          <w:rFonts w:hint="cs"/>
          <w:b/>
          <w:bCs/>
          <w:lang w:bidi="ar"/>
        </w:rPr>
        <w:pict w14:anchorId="19D26912">
          <v:rect id="_x0000_i1363" style="width:394.55pt;height:1.5pt" o:hrpct="950" o:hralign="center" o:hrstd="t" o:hrnoshade="t" o:hr="t" fillcolor="navy" stroked="f"/>
        </w:pict>
      </w:r>
    </w:p>
    <w:p w14:paraId="12651EE6" w14:textId="77777777" w:rsidR="008620FE" w:rsidRPr="001A427C" w:rsidRDefault="008620FE">
      <w:pPr>
        <w:pStyle w:val="a3"/>
        <w:bidi/>
        <w:ind w:left="720"/>
        <w:rPr>
          <w:rFonts w:hint="cs"/>
          <w:b/>
          <w:bCs/>
          <w:i/>
          <w:iCs/>
          <w:color w:val="0000FF"/>
          <w:rtl/>
          <w:lang w:bidi="ar"/>
        </w:rPr>
      </w:pPr>
      <w:r>
        <w:rPr>
          <w:b/>
          <w:bCs/>
          <w:color w:val="800000"/>
          <w:rtl/>
          <w:lang w:bidi="ar"/>
        </w:rPr>
        <w:t>الوجه الثامن والثلاثون</w:t>
      </w:r>
      <w:r>
        <w:rPr>
          <w:b/>
          <w:bCs/>
          <w:rtl/>
          <w:lang w:bidi="ar"/>
        </w:rPr>
        <w:br/>
        <w:t xml:space="preserve">قال: إذا كان الرسول صلى الله عليه وسلم ما بين للناس أصول إيمانهم، ولا عرفهم علماً يهتدون به، في أعظم أمور الدين، وأجل مقاصد الدعوة النبوية، وأجل ما خلق الخلق له، وأفضل ما أدركه الخلق وحصلوه وانتهوا إليه، بل إنما بين لهم الأمور العملية، فإذا كان كذلك فمن المعلوم أن من علمهم وبين لهم أشرف القسمين، وأعظم النوعين، كان ما أتاهم به أفضل مما أتاهم به من </w:t>
      </w:r>
      <w:r>
        <w:rPr>
          <w:b/>
          <w:bCs/>
          <w:rtl/>
          <w:lang w:bidi="ar"/>
        </w:rPr>
        <w:lastRenderedPageBreak/>
        <w:t>لم يبين إلا القسم المفضول والنوع المرجوح.</w:t>
      </w:r>
      <w:r>
        <w:rPr>
          <w:b/>
          <w:bCs/>
          <w:rtl/>
          <w:lang w:bidi="ar"/>
        </w:rPr>
        <w:br/>
        <w:t>وحينئذ فمذهب النفاة للصفات ليس من أئمته أحد من خيار هذه الأمة وسابقيها، وإنما أئمتهم الكبار: القرامطة الباطنية من الإسماعيلية والنصيرية ونحوهم، ومن يوافق هؤلاء من ملاحدة الفلاسفة، وملاحدة المتصوفة القائلين بالوحدة والحلول والاتحاد، كابن سينا، والفارابي، وابن عربي، وابن سبعين، وأمثال هؤلاء.</w:t>
      </w:r>
      <w:r>
        <w:rPr>
          <w:b/>
          <w:bCs/>
          <w:rtl/>
          <w:lang w:bidi="ar"/>
        </w:rPr>
        <w:br/>
        <w:t>ثم من امثل هؤلاء كأئمة الجهمية: مثل الجهم بن صفوان، والجعد بن درهم، وأبي الهذيل العلاف، وأبي إسحاق النظام،</w:t>
      </w:r>
    </w:p>
    <w:p w14:paraId="4C5F1B38" w14:textId="77777777" w:rsidR="008620FE" w:rsidRDefault="008620FE">
      <w:pPr>
        <w:pStyle w:val="a3"/>
        <w:bidi/>
        <w:ind w:left="720"/>
        <w:jc w:val="right"/>
        <w:rPr>
          <w:b/>
          <w:bCs/>
          <w:i/>
          <w:iCs/>
          <w:color w:val="0000FF"/>
          <w:rtl/>
          <w:lang w:bidi="ar"/>
        </w:rPr>
      </w:pPr>
      <w:r>
        <w:rPr>
          <w:b/>
          <w:bCs/>
          <w:i/>
          <w:iCs/>
          <w:color w:val="0000FF"/>
          <w:rtl/>
          <w:lang w:bidi="ar"/>
        </w:rPr>
        <w:t>(5/359)</w:t>
      </w:r>
    </w:p>
    <w:p w14:paraId="77A41FFD" w14:textId="77777777" w:rsidR="008620FE" w:rsidRDefault="008620FE">
      <w:pPr>
        <w:bidi/>
        <w:ind w:left="720"/>
        <w:rPr>
          <w:b/>
          <w:bCs/>
          <w:rtl/>
          <w:lang w:bidi="ar"/>
        </w:rPr>
      </w:pPr>
      <w:r>
        <w:rPr>
          <w:rFonts w:hint="cs"/>
          <w:b/>
          <w:bCs/>
          <w:lang w:bidi="ar"/>
        </w:rPr>
        <w:pict w14:anchorId="38159116">
          <v:rect id="_x0000_i1364" style="width:394.55pt;height:1.5pt" o:hrpct="950" o:hralign="center" o:hrstd="t" o:hrnoshade="t" o:hr="t" fillcolor="navy" stroked="f"/>
        </w:pict>
      </w:r>
    </w:p>
    <w:p w14:paraId="6E6C1548" w14:textId="77777777" w:rsidR="008620FE" w:rsidRPr="001A427C" w:rsidRDefault="008620FE">
      <w:pPr>
        <w:pStyle w:val="a3"/>
        <w:bidi/>
        <w:ind w:left="720"/>
        <w:rPr>
          <w:rFonts w:hint="cs"/>
          <w:b/>
          <w:bCs/>
          <w:i/>
          <w:iCs/>
          <w:color w:val="0000FF"/>
          <w:rtl/>
          <w:lang w:bidi="ar"/>
        </w:rPr>
      </w:pPr>
      <w:r>
        <w:rPr>
          <w:b/>
          <w:bCs/>
          <w:rtl/>
          <w:lang w:bidi="ar"/>
        </w:rPr>
        <w:t>وبشر المريسي، وثمامة بن أشرس، وأمثال هؤلاء، فيكون ما أتى به هؤلاء من العلم والهدى والمعرفة، أفضل وأشرف مما أتى به موسى ابن عمران، ومحمد بن عبد الله سيد ولد آدم، وأمثالهما من الرسل صلوات الله عليهم وسلامه، لأن هؤلاء عند النفاة الجهمية لم يبينوا أفضل العلم وأشرف المعرفة، وإنما بينها أولئك على قول النفاة.</w:t>
      </w:r>
      <w:r>
        <w:rPr>
          <w:b/>
          <w:bCs/>
          <w:rtl/>
          <w:lang w:bidi="ar"/>
        </w:rPr>
        <w:br/>
        <w:t>ولازم هذا القول أن يكون عند النفاة الجهمية أولئك أفضل من الأنبياء والرسل في العلم بالله وبيان العلم بالله، وقد صرح أئمة هؤلاء بهذا، فابن عربي وأمثاله يقولون: إن الأنبياء والرسل يستفيدون العلم بالله من مشكاة خاتم الأولياء، وأن هذا الخاتم يأخذ العلم من المعدن الذي يأخذ منه الملك، الذي يوحي به إلى الرسول.</w:t>
      </w:r>
      <w:r>
        <w:rPr>
          <w:b/>
          <w:bCs/>
          <w:rtl/>
          <w:lang w:bidi="ar"/>
        </w:rPr>
        <w:br/>
        <w:t>وابن سبعين يقول: إنه بين العلم الذي رمز إليه هرامس الدهور الأولية، ورامت إفادته الهداية النبوية.</w:t>
      </w:r>
      <w:r>
        <w:rPr>
          <w:b/>
          <w:bCs/>
          <w:rtl/>
          <w:lang w:bidi="ar"/>
        </w:rPr>
        <w:br/>
        <w:t>فعلى قوله: إن الأنبياء راموا إفادته وما أفادوه.</w:t>
      </w:r>
    </w:p>
    <w:p w14:paraId="43796C68" w14:textId="77777777" w:rsidR="008620FE" w:rsidRDefault="008620FE">
      <w:pPr>
        <w:pStyle w:val="a3"/>
        <w:bidi/>
        <w:ind w:left="720"/>
        <w:jc w:val="right"/>
        <w:rPr>
          <w:b/>
          <w:bCs/>
          <w:i/>
          <w:iCs/>
          <w:color w:val="0000FF"/>
          <w:rtl/>
          <w:lang w:bidi="ar"/>
        </w:rPr>
      </w:pPr>
      <w:r>
        <w:rPr>
          <w:b/>
          <w:bCs/>
          <w:i/>
          <w:iCs/>
          <w:color w:val="0000FF"/>
          <w:rtl/>
          <w:lang w:bidi="ar"/>
        </w:rPr>
        <w:t>(5/360)</w:t>
      </w:r>
    </w:p>
    <w:p w14:paraId="2440B85C" w14:textId="77777777" w:rsidR="008620FE" w:rsidRDefault="008620FE">
      <w:pPr>
        <w:bidi/>
        <w:ind w:left="720"/>
        <w:rPr>
          <w:b/>
          <w:bCs/>
          <w:rtl/>
          <w:lang w:bidi="ar"/>
        </w:rPr>
      </w:pPr>
      <w:r>
        <w:rPr>
          <w:rFonts w:hint="cs"/>
          <w:b/>
          <w:bCs/>
          <w:lang w:bidi="ar"/>
        </w:rPr>
        <w:pict w14:anchorId="2E6BBFA7">
          <v:rect id="_x0000_i1365" style="width:394.55pt;height:1.5pt" o:hrpct="950" o:hralign="center" o:hrstd="t" o:hrnoshade="t" o:hr="t" fillcolor="navy" stroked="f"/>
        </w:pict>
      </w:r>
    </w:p>
    <w:p w14:paraId="61ED6E72" w14:textId="77777777" w:rsidR="008620FE" w:rsidRPr="001A427C" w:rsidRDefault="008620FE">
      <w:pPr>
        <w:pStyle w:val="a3"/>
        <w:bidi/>
        <w:ind w:left="720"/>
        <w:rPr>
          <w:rFonts w:hint="cs"/>
          <w:b/>
          <w:bCs/>
          <w:i/>
          <w:iCs/>
          <w:color w:val="0000FF"/>
          <w:rtl/>
          <w:lang w:bidi="ar"/>
        </w:rPr>
      </w:pPr>
      <w:r>
        <w:rPr>
          <w:b/>
          <w:bCs/>
          <w:rtl/>
          <w:lang w:bidi="ar"/>
        </w:rPr>
        <w:t>وطائفة من المتفلسفة يقولون: إن الفيلسوف أفضل من النبي وأكمل منه، وهكذا ملاحدة الشيعة من الإسماعيلية ونحوهم، يقولون: إن أئمتهم كمحمد بن إسماعيل بن جعفر ونحوه، أفضل من موسى وعيسى ومحمد صلى الله عليهم أجمعين.</w:t>
      </w:r>
      <w:r>
        <w:rPr>
          <w:b/>
          <w:bCs/>
          <w:rtl/>
          <w:lang w:bidi="ar"/>
        </w:rPr>
        <w:br/>
        <w:t>ثم إن هذا كثر في طوائف من جهال البربر والأكراد، والفرس والعرب، يعتقدون في شيخهم أنه أفضل من النبي صلى الله عليه وسلم، ومن شيوخه هؤلاء من يكون منافقاً زنديقاً.</w:t>
      </w:r>
      <w:r>
        <w:rPr>
          <w:b/>
          <w:bCs/>
          <w:rtl/>
          <w:lang w:bidi="ar"/>
        </w:rPr>
        <w:br/>
      </w:r>
      <w:r>
        <w:rPr>
          <w:b/>
          <w:bCs/>
          <w:rtl/>
          <w:lang w:bidi="ar"/>
        </w:rPr>
        <w:lastRenderedPageBreak/>
        <w:t>ومن قال في أئمة الإسماعيلية وأمثالهم من الشيوخ المنافقين والفاسقين: إنه أفضل من الرسل، فإن هؤلاء شر من النصارى، فإن النصارى يزعمون أن الحواريين وأمثالهم أفضل من إبراهيم الخليل وموسى وداود، وغيرهم من الأنبياء والحواريون كانوا مؤمنين، فإذا كان من قال هذا من النصارى من أجهل الناس وأكفرهم، فمن فضل ملحداً من الملاحدة على أنبياء الله ورسله، كان كفره أعظم من كفر النصارى من هذا الوجه.</w:t>
      </w:r>
    </w:p>
    <w:p w14:paraId="6CB30120" w14:textId="77777777" w:rsidR="008620FE" w:rsidRDefault="008620FE">
      <w:pPr>
        <w:pStyle w:val="a3"/>
        <w:bidi/>
        <w:ind w:left="720"/>
        <w:jc w:val="right"/>
        <w:rPr>
          <w:b/>
          <w:bCs/>
          <w:i/>
          <w:iCs/>
          <w:color w:val="0000FF"/>
          <w:rtl/>
          <w:lang w:bidi="ar"/>
        </w:rPr>
      </w:pPr>
      <w:r>
        <w:rPr>
          <w:b/>
          <w:bCs/>
          <w:i/>
          <w:iCs/>
          <w:color w:val="0000FF"/>
          <w:rtl/>
          <w:lang w:bidi="ar"/>
        </w:rPr>
        <w:t>(5/361)</w:t>
      </w:r>
    </w:p>
    <w:p w14:paraId="2A3F102D" w14:textId="77777777" w:rsidR="008620FE" w:rsidRDefault="008620FE">
      <w:pPr>
        <w:bidi/>
        <w:ind w:left="720"/>
        <w:rPr>
          <w:b/>
          <w:bCs/>
          <w:rtl/>
          <w:lang w:bidi="ar"/>
        </w:rPr>
      </w:pPr>
      <w:r>
        <w:rPr>
          <w:rFonts w:hint="cs"/>
          <w:b/>
          <w:bCs/>
          <w:lang w:bidi="ar"/>
        </w:rPr>
        <w:pict w14:anchorId="76A42828">
          <v:rect id="_x0000_i1366" style="width:394.55pt;height:1.5pt" o:hrpct="950" o:hralign="center" o:hrstd="t" o:hrnoshade="t" o:hr="t" fillcolor="navy" stroked="f"/>
        </w:pict>
      </w:r>
    </w:p>
    <w:p w14:paraId="505C6963" w14:textId="77777777" w:rsidR="008620FE" w:rsidRPr="001A427C" w:rsidRDefault="008620FE">
      <w:pPr>
        <w:pStyle w:val="a3"/>
        <w:bidi/>
        <w:ind w:left="720"/>
        <w:rPr>
          <w:rFonts w:hint="cs"/>
          <w:b/>
          <w:bCs/>
          <w:i/>
          <w:iCs/>
          <w:color w:val="0000FF"/>
          <w:rtl/>
          <w:lang w:bidi="ar"/>
        </w:rPr>
      </w:pPr>
      <w:r>
        <w:rPr>
          <w:b/>
          <w:bCs/>
          <w:rtl/>
          <w:lang w:bidi="ar"/>
        </w:rPr>
        <w:t>بل هؤلاء قد يكونون شراً ممن يفضل من النصارى على إبراهيم وموسى وداود وسليمان وغيرهم، كبولص وأمثاله، الذين يقال: إنهم ابتدعوا للنصارى ما ابتدعوه من الضلالات وأضلوهم، وأدخلوا في دين المسيح من دين المشركين والصائبين، ومن الروم وأمثالهم، ما أفسدوا به دين المسيح صلى الله عليه وسلم، وجعلوا النصارى على الضلالات التي فارقوا بها دين المسيح، حتى قال من قال من العلماء: إن النصارى صاروا على مذهب الروم المشركين، لا أن الروم صاروا على دين النصارى، فإن أولئك غيروا شريعة دين المسيح، مستبدلين بها ما استبدلوه من شرائع المشركين، وغايتهم أنهم ركبوا ديناً من دين الفلاسفة والصائبين والمشركين ودين النصارى، كما صانع ماني لما ركب ديناً من دين المجوس ودين النصارى.</w:t>
      </w:r>
    </w:p>
    <w:p w14:paraId="0443C90B" w14:textId="77777777" w:rsidR="008620FE" w:rsidRDefault="008620FE">
      <w:pPr>
        <w:pStyle w:val="a3"/>
        <w:bidi/>
        <w:ind w:left="720"/>
        <w:jc w:val="right"/>
        <w:rPr>
          <w:b/>
          <w:bCs/>
          <w:i/>
          <w:iCs/>
          <w:color w:val="0000FF"/>
          <w:rtl/>
          <w:lang w:bidi="ar"/>
        </w:rPr>
      </w:pPr>
      <w:r>
        <w:rPr>
          <w:b/>
          <w:bCs/>
          <w:i/>
          <w:iCs/>
          <w:color w:val="0000FF"/>
          <w:rtl/>
          <w:lang w:bidi="ar"/>
        </w:rPr>
        <w:t>(5/362)</w:t>
      </w:r>
    </w:p>
    <w:p w14:paraId="378468D0" w14:textId="77777777" w:rsidR="008620FE" w:rsidRDefault="008620FE">
      <w:pPr>
        <w:bidi/>
        <w:ind w:left="720"/>
        <w:rPr>
          <w:b/>
          <w:bCs/>
          <w:rtl/>
          <w:lang w:bidi="ar"/>
        </w:rPr>
      </w:pPr>
      <w:r>
        <w:rPr>
          <w:rFonts w:hint="cs"/>
          <w:b/>
          <w:bCs/>
          <w:lang w:bidi="ar"/>
        </w:rPr>
        <w:pict w14:anchorId="12A5731B">
          <v:rect id="_x0000_i1367" style="width:394.55pt;height:1.5pt" o:hrpct="950" o:hralign="center" o:hrstd="t" o:hrnoshade="t" o:hr="t" fillcolor="navy" stroked="f"/>
        </w:pict>
      </w:r>
    </w:p>
    <w:p w14:paraId="6DB5C7C8" w14:textId="77777777" w:rsidR="008620FE" w:rsidRPr="001A427C" w:rsidRDefault="008620FE">
      <w:pPr>
        <w:pStyle w:val="a3"/>
        <w:bidi/>
        <w:ind w:left="720"/>
        <w:rPr>
          <w:rFonts w:hint="cs"/>
          <w:b/>
          <w:bCs/>
          <w:i/>
          <w:iCs/>
          <w:color w:val="0000FF"/>
          <w:rtl/>
          <w:lang w:bidi="ar"/>
        </w:rPr>
      </w:pPr>
      <w:r>
        <w:rPr>
          <w:b/>
          <w:bCs/>
          <w:rtl/>
          <w:lang w:bidi="ar"/>
        </w:rPr>
        <w:t>فإذا كان هؤلاء من أجهل الناس وأكفرهم، فمن جعل أئمة الملاحدة الباطنية أفضل من محمد وإبراهيم وموسى وعيسى، كان أكثر من هؤلاء.</w:t>
      </w:r>
      <w:r>
        <w:rPr>
          <w:b/>
          <w:bCs/>
          <w:rtl/>
          <w:lang w:bidi="ar"/>
        </w:rPr>
        <w:br/>
        <w:t>وهؤلاء الملاحدة ركبوا مذهباً من دين المجوس ودين الصابئين ودين رافضة هذه الأمة، فطافوا على أبواب المذاهب، وفازوا بأخس المطالب، فإنهم يبطنون من مناقضة الرسل وإبطال ما جاءوا به، ما لم يبطنه أتباع بولص وأمثاله من النصارى.</w:t>
      </w:r>
      <w:r>
        <w:rPr>
          <w:b/>
          <w:bCs/>
          <w:rtl/>
          <w:lang w:bidi="ar"/>
        </w:rPr>
        <w:br/>
        <w:t>ومن لم يصل إلى هذا الحد من ملاحدة المتكلمين والمتعبدين ونحوهم، فقد شاركهم في الأصل وهو تفضيل أئمته وشيوخه على الأنبياء، ومن لم يقر منهم بتفضيل أئمته وشيوخه على الأنبياء لزمه ذلك لزماً لا محيد عنه، كما تقدم إذا جعل العلم بالله وملائكته وكتبه ورسله والمعاد لا يستفاد من خطاب الأنبياء وكلامهم، وبيانهم وطريقهم التي بينوها.</w:t>
      </w:r>
      <w:r>
        <w:rPr>
          <w:b/>
          <w:bCs/>
          <w:rtl/>
          <w:lang w:bidi="ar"/>
        </w:rPr>
        <w:br/>
        <w:t>وإنما يستفاد من كلام شيوخه وأئمته.</w:t>
      </w:r>
      <w:r>
        <w:rPr>
          <w:b/>
          <w:bCs/>
          <w:rtl/>
          <w:lang w:bidi="ar"/>
        </w:rPr>
        <w:br/>
      </w:r>
      <w:r>
        <w:rPr>
          <w:b/>
          <w:bCs/>
          <w:rtl/>
          <w:lang w:bidi="ar"/>
        </w:rPr>
        <w:lastRenderedPageBreak/>
        <w:br/>
      </w:r>
      <w:r>
        <w:rPr>
          <w:b/>
          <w:bCs/>
          <w:color w:val="800000"/>
          <w:rtl/>
          <w:lang w:bidi="ar"/>
        </w:rPr>
        <w:t>الوجه التاسع والثلاثون</w:t>
      </w:r>
      <w:r>
        <w:rPr>
          <w:b/>
          <w:bCs/>
          <w:rtl/>
          <w:lang w:bidi="ar"/>
        </w:rPr>
        <w:br/>
        <w:t>أن يقال: إن الرسل لم يسكتوا عن الكلام في هذا الباب، ولو سكتوا عنه للزم تفضيل شيوخ النفاة وأئمتهم على الأنبياء كما تقدم، فكيف إذا تكلموا فيه بما يفهم منه الخلق نقيض الحق على قول النفاة،</w:t>
      </w:r>
    </w:p>
    <w:p w14:paraId="71BE23C9" w14:textId="77777777" w:rsidR="008620FE" w:rsidRDefault="008620FE">
      <w:pPr>
        <w:pStyle w:val="a3"/>
        <w:bidi/>
        <w:ind w:left="720"/>
        <w:jc w:val="right"/>
        <w:rPr>
          <w:b/>
          <w:bCs/>
          <w:i/>
          <w:iCs/>
          <w:color w:val="0000FF"/>
          <w:rtl/>
          <w:lang w:bidi="ar"/>
        </w:rPr>
      </w:pPr>
      <w:r>
        <w:rPr>
          <w:b/>
          <w:bCs/>
          <w:i/>
          <w:iCs/>
          <w:color w:val="0000FF"/>
          <w:rtl/>
          <w:lang w:bidi="ar"/>
        </w:rPr>
        <w:t>(5/363)</w:t>
      </w:r>
    </w:p>
    <w:p w14:paraId="266FD806" w14:textId="77777777" w:rsidR="008620FE" w:rsidRDefault="008620FE">
      <w:pPr>
        <w:bidi/>
        <w:ind w:left="720"/>
        <w:rPr>
          <w:b/>
          <w:bCs/>
          <w:rtl/>
          <w:lang w:bidi="ar"/>
        </w:rPr>
      </w:pPr>
      <w:r>
        <w:rPr>
          <w:rFonts w:hint="cs"/>
          <w:b/>
          <w:bCs/>
          <w:lang w:bidi="ar"/>
        </w:rPr>
        <w:pict w14:anchorId="703D8DED">
          <v:rect id="_x0000_i1368" style="width:394.55pt;height:1.5pt" o:hrpct="950" o:hralign="center" o:hrstd="t" o:hrnoshade="t" o:hr="t" fillcolor="navy" stroked="f"/>
        </w:pict>
      </w:r>
    </w:p>
    <w:p w14:paraId="2BBF175A" w14:textId="77777777" w:rsidR="008620FE" w:rsidRPr="001A427C" w:rsidRDefault="008620FE">
      <w:pPr>
        <w:pStyle w:val="a3"/>
        <w:bidi/>
        <w:ind w:left="720"/>
        <w:rPr>
          <w:rFonts w:hint="cs"/>
          <w:b/>
          <w:bCs/>
          <w:i/>
          <w:iCs/>
          <w:color w:val="0000FF"/>
          <w:rtl/>
          <w:lang w:bidi="ar"/>
        </w:rPr>
      </w:pPr>
      <w:r>
        <w:rPr>
          <w:b/>
          <w:bCs/>
          <w:rtl/>
          <w:lang w:bidi="ar"/>
        </w:rPr>
        <w:t>فإذا كان الحق هو قول النفاة، ولم يتكلموا إلا بما يدل على نقيضه، كانوا - مع أنهم لم يهدوا الخلق ويعلموهم الحق عند النفاة، - قد لبسوا عليهم ودلسوا، بل أضلوهم وجهلوهم وأخرجوهم إلى الجهل المركب، وظلمات بعضها فوق بعض: إما من علم كانوا عليه وإما من جهل بسيط، أو حيروهم وشككوهم وجعلوهم مذبذين لا يعرفون الحق من الباطل، ولا الهدى من الضلال، إذ كانوا ما تكلموا به عارضوا به طرق العلم العقلية والكشفية.</w:t>
      </w:r>
      <w:r>
        <w:rPr>
          <w:b/>
          <w:bCs/>
          <w:rtl/>
          <w:lang w:bidi="ar"/>
        </w:rPr>
        <w:br/>
        <w:t>فعند هؤلاء كلام الأنبياء وخطابهم في أشرف المعارف وأعظم العلوم يمرض ولا يشفي، ويضل ولا يهدي، ويضر ولا ينفع، ويفسد ولا يصلح، ولا يزكي النفوس ويعلمها الكتاب والحكمة، بل يدسي النفوس ويوقعها في الضلال والشبهة، بل يكون كلام من يسفسط تارة ويبين أخرى، كما يوجد ف كلام كثير من أهل الكلام والفلسفة، كابن الخطيب، وابن سينا، وابن عربي، وأمثالهم خيراً من كلام الله وكلام رسله، فلا يكون خير الكلام كلام الله، ولا أصدق الحديث حديثه، بل يكون بعض قرآن مسيلمة الكذاب، الذي ليس فيه كذب في نفسه، وإن كانت نسبته إلى الله كذب، ولكنه مما لا يفيد كقوله: الفيل وما أدراك ما الفيل، له زلوم طويل، إن ذلك من خلق ربنا</w:t>
      </w:r>
    </w:p>
    <w:p w14:paraId="5CEFA1DF" w14:textId="77777777" w:rsidR="008620FE" w:rsidRDefault="008620FE">
      <w:pPr>
        <w:pStyle w:val="a3"/>
        <w:bidi/>
        <w:ind w:left="720"/>
        <w:jc w:val="right"/>
        <w:rPr>
          <w:b/>
          <w:bCs/>
          <w:i/>
          <w:iCs/>
          <w:color w:val="0000FF"/>
          <w:rtl/>
          <w:lang w:bidi="ar"/>
        </w:rPr>
      </w:pPr>
      <w:r>
        <w:rPr>
          <w:b/>
          <w:bCs/>
          <w:i/>
          <w:iCs/>
          <w:color w:val="0000FF"/>
          <w:rtl/>
          <w:lang w:bidi="ar"/>
        </w:rPr>
        <w:t>(5/364)</w:t>
      </w:r>
    </w:p>
    <w:p w14:paraId="7021E178" w14:textId="77777777" w:rsidR="008620FE" w:rsidRDefault="008620FE">
      <w:pPr>
        <w:bidi/>
        <w:ind w:left="720"/>
        <w:rPr>
          <w:b/>
          <w:bCs/>
          <w:rtl/>
          <w:lang w:bidi="ar"/>
        </w:rPr>
      </w:pPr>
      <w:r>
        <w:rPr>
          <w:rFonts w:hint="cs"/>
          <w:b/>
          <w:bCs/>
          <w:lang w:bidi="ar"/>
        </w:rPr>
        <w:pict w14:anchorId="047AA301">
          <v:rect id="_x0000_i1369" style="width:394.55pt;height:1.5pt" o:hrpct="950" o:hralign="center" o:hrstd="t" o:hrnoshade="t" o:hr="t" fillcolor="navy" stroked="f"/>
        </w:pict>
      </w:r>
    </w:p>
    <w:p w14:paraId="5ED3A34A" w14:textId="77777777" w:rsidR="008620FE" w:rsidRPr="001A427C" w:rsidRDefault="008620FE">
      <w:pPr>
        <w:pStyle w:val="a3"/>
        <w:bidi/>
        <w:ind w:left="720"/>
        <w:rPr>
          <w:rFonts w:hint="cs"/>
          <w:b/>
          <w:bCs/>
          <w:i/>
          <w:iCs/>
          <w:color w:val="0000FF"/>
          <w:rtl/>
          <w:lang w:bidi="ar"/>
        </w:rPr>
      </w:pPr>
      <w:r>
        <w:rPr>
          <w:b/>
          <w:bCs/>
          <w:rtl/>
          <w:lang w:bidi="ar"/>
        </w:rPr>
        <w:t>لجليل - عند هؤلاء الملاحدة خيراً من كلام الله، الذي وصف به نفسه، ووصف به ملائكته، واليوم الآخر، وخيراً من كلام رسوله، لأن قرآن مسيلمة، وإن لم تكن فيه فائدة ولا منفعة، فلا مضرة فيه، ولا فساد، بل يضحك المستمع-كما يضحك الناس- من أمثاله.</w:t>
      </w:r>
      <w:r>
        <w:rPr>
          <w:b/>
          <w:bCs/>
          <w:rtl/>
          <w:lang w:bidi="ar"/>
        </w:rPr>
        <w:br/>
        <w:t xml:space="preserve">وكلام الله ورسوله عند هؤلاء أضل الخلق وأفسد عقولهم، وأديانهم، وأوجب أن يعتقدوا نقيض الحق في الإيمان بالله ورسله، أو يشكوا ويرتابوا في الحق، أو يكونوا- إذا عرفوا بعقلهم- تعبوا تعباً عظيماً في صرف الكلام عن مدلوله ومقتضاه، وصرف الخلق عن اعتقاد مضمونه وفحواه، </w:t>
      </w:r>
      <w:r>
        <w:rPr>
          <w:b/>
          <w:bCs/>
          <w:rtl/>
          <w:lang w:bidi="ar"/>
        </w:rPr>
        <w:lastRenderedPageBreak/>
        <w:t>ومعاداة من يقر بذلك، وهم السواد الأعظم من أتباع الرسل.</w:t>
      </w:r>
      <w:r>
        <w:rPr>
          <w:b/>
          <w:bCs/>
          <w:rtl/>
          <w:lang w:bidi="ar"/>
        </w:rPr>
        <w:br/>
        <w:t>وإنما ذكرنا هذا لأن كثيراً من الجهمية النفاة يقولون: فائدة إنزال هذه النصوص المثبتة للصفات، وأمثالها من الأمور الخيرية التي يسمونها هم المشكل والمتشابه، فائدتها عندهم اجتهاد أهل العلم في صرفها عن مقتضاها بالأدلة المعارضة لها حتى تنال النفوس كد الاجتهاد، وحتى تنهض إلى التفكر والاستدلال بالأدلة العقلية المعارضة لها الموصلة إلى الحق، فحقيقة الأمر عندهم أن الرسل خاطبوا الخلق بما لا يبين الحق، ولا يدل على العلم، ولا يفهم منه الهدى، بل يدل على الباطل، ويفهم منه الضلال، ليكون انتفاع الخلق بخطاب الرسول اجتهادهم في رد ما أظهرته الرسل وأفهمته الخلق، وأنهم بسبب ذلك ينظرون نظراً</w:t>
      </w:r>
    </w:p>
    <w:p w14:paraId="782C40E5" w14:textId="77777777" w:rsidR="008620FE" w:rsidRDefault="008620FE">
      <w:pPr>
        <w:pStyle w:val="a3"/>
        <w:bidi/>
        <w:ind w:left="720"/>
        <w:jc w:val="right"/>
        <w:rPr>
          <w:b/>
          <w:bCs/>
          <w:i/>
          <w:iCs/>
          <w:color w:val="0000FF"/>
          <w:rtl/>
          <w:lang w:bidi="ar"/>
        </w:rPr>
      </w:pPr>
      <w:r>
        <w:rPr>
          <w:b/>
          <w:bCs/>
          <w:i/>
          <w:iCs/>
          <w:color w:val="0000FF"/>
          <w:rtl/>
          <w:lang w:bidi="ar"/>
        </w:rPr>
        <w:t>(5/365)</w:t>
      </w:r>
    </w:p>
    <w:p w14:paraId="54C28A6D" w14:textId="77777777" w:rsidR="008620FE" w:rsidRDefault="008620FE">
      <w:pPr>
        <w:bidi/>
        <w:ind w:left="720"/>
        <w:rPr>
          <w:b/>
          <w:bCs/>
          <w:rtl/>
          <w:lang w:bidi="ar"/>
        </w:rPr>
      </w:pPr>
      <w:r>
        <w:rPr>
          <w:rFonts w:hint="cs"/>
          <w:b/>
          <w:bCs/>
          <w:lang w:bidi="ar"/>
        </w:rPr>
        <w:pict w14:anchorId="6FCC1209">
          <v:rect id="_x0000_i1370" style="width:394.55pt;height:1.5pt" o:hrpct="950" o:hralign="center" o:hrstd="t" o:hrnoshade="t" o:hr="t" fillcolor="navy" stroked="f"/>
        </w:pict>
      </w:r>
    </w:p>
    <w:p w14:paraId="46454D8A" w14:textId="77777777" w:rsidR="008620FE" w:rsidRPr="001A427C" w:rsidRDefault="008620FE">
      <w:pPr>
        <w:pStyle w:val="a3"/>
        <w:bidi/>
        <w:ind w:left="720"/>
        <w:rPr>
          <w:rFonts w:hint="cs"/>
          <w:b/>
          <w:bCs/>
          <w:i/>
          <w:iCs/>
          <w:color w:val="0000FF"/>
          <w:rtl/>
          <w:lang w:bidi="ar"/>
        </w:rPr>
      </w:pPr>
      <w:r>
        <w:rPr>
          <w:b/>
          <w:bCs/>
          <w:rtl/>
          <w:lang w:bidi="ar"/>
        </w:rPr>
        <w:t>يؤديهم إلى معرفة الحق، من غير أن ينصب الرسول لهم على الحق دلالة، ولا يبينه لهم بخطابه أصلاً، فمثال ذلك عندهم مثل من أرسل مع الحجاج أدلة يدلونها على طريق مكة، وأوصى الأدلاء بأن يخاطبوهم بخطاب يدلهم على غير طريق مكة، ليكون ذلك الخطاب سبباً لنظرهم واستدلالهم حتى يعرفوا طريق مكة بنظرهم، لا بأولئك الأدلاء، وحينئذ يردون ما فهم من كلام الأدلاء، ويجتهدون في نفي دلالته، وإبطال مفهومه ومقتضاه.</w:t>
      </w:r>
      <w:r>
        <w:rPr>
          <w:b/>
          <w:bCs/>
          <w:rtl/>
          <w:lang w:bidi="ar"/>
        </w:rPr>
        <w:br/>
        <w:t>وإذا كان لأمر كذلك، فمن المعلوم أن خلقاً كثيراً لا يتبعون إلا الأدلاء الذين يدعون انهم أعلم بالطريق منهم، وأن ولاة الأمور قد قلدوهم دلالة الحاج، أو تعريفهم الطريق، وإن درك ذلك عليهم فيتبعون الأدلاء.</w:t>
      </w:r>
      <w:r>
        <w:rPr>
          <w:b/>
          <w:bCs/>
          <w:rtl/>
          <w:lang w:bidi="ar"/>
        </w:rPr>
        <w:br/>
        <w:t>والطائفة التي ظنت أن الأدلاء لم يقصدوا بكلامهم الدلالة والإفهام والإرشاد إلى سبيل الرشاد، صار كل منهم يستدل بنظره واجتهاده، فاختلفوا في الطرق وتشتتوا فمنهم من سلك طرقاً أخرى غير طريق مكة، فأفضت بهم إلى أودية مهلكة، ومفاوز متلفة، وأرض متشعبة -فأهلكتهم.</w:t>
      </w:r>
      <w:r>
        <w:rPr>
          <w:b/>
          <w:bCs/>
          <w:rtl/>
          <w:lang w:bidi="ar"/>
        </w:rPr>
        <w:br/>
        <w:t>وطائفة أخرى شكوا وحاروا، فلا مع الأدلاء سلكوا فأدركوا المقصود، ولا لطرق المخالفين للأدلاء ركبوا وسلكوا، بل وقفوا مواقف التائهين الحائرين، حتى هلكوا أيضاً في أمكنتهم جوعاً وعطشاً، كما هلك</w:t>
      </w:r>
    </w:p>
    <w:p w14:paraId="6BBC8E15" w14:textId="77777777" w:rsidR="008620FE" w:rsidRDefault="008620FE">
      <w:pPr>
        <w:pStyle w:val="a3"/>
        <w:bidi/>
        <w:ind w:left="720"/>
        <w:jc w:val="right"/>
        <w:rPr>
          <w:b/>
          <w:bCs/>
          <w:i/>
          <w:iCs/>
          <w:color w:val="0000FF"/>
          <w:rtl/>
          <w:lang w:bidi="ar"/>
        </w:rPr>
      </w:pPr>
      <w:r>
        <w:rPr>
          <w:b/>
          <w:bCs/>
          <w:i/>
          <w:iCs/>
          <w:color w:val="0000FF"/>
          <w:rtl/>
          <w:lang w:bidi="ar"/>
        </w:rPr>
        <w:t>(5/366)</w:t>
      </w:r>
    </w:p>
    <w:p w14:paraId="3BA3AB7F" w14:textId="77777777" w:rsidR="008620FE" w:rsidRDefault="008620FE">
      <w:pPr>
        <w:bidi/>
        <w:ind w:left="720"/>
        <w:rPr>
          <w:b/>
          <w:bCs/>
          <w:rtl/>
          <w:lang w:bidi="ar"/>
        </w:rPr>
      </w:pPr>
      <w:r>
        <w:rPr>
          <w:rFonts w:hint="cs"/>
          <w:b/>
          <w:bCs/>
          <w:lang w:bidi="ar"/>
        </w:rPr>
        <w:pict w14:anchorId="02DCD7B6">
          <v:rect id="_x0000_i1371" style="width:394.55pt;height:1.5pt" o:hrpct="950" o:hralign="center" o:hrstd="t" o:hrnoshade="t" o:hr="t" fillcolor="navy" stroked="f"/>
        </w:pict>
      </w:r>
    </w:p>
    <w:p w14:paraId="10F70852" w14:textId="77777777" w:rsidR="008620FE" w:rsidRPr="001A427C" w:rsidRDefault="008620FE">
      <w:pPr>
        <w:pStyle w:val="a3"/>
        <w:bidi/>
        <w:ind w:left="720"/>
        <w:rPr>
          <w:rFonts w:hint="cs"/>
          <w:b/>
          <w:bCs/>
          <w:i/>
          <w:iCs/>
          <w:color w:val="0000FF"/>
          <w:rtl/>
          <w:lang w:bidi="ar"/>
        </w:rPr>
      </w:pPr>
      <w:r>
        <w:rPr>
          <w:b/>
          <w:bCs/>
          <w:rtl/>
          <w:lang w:bidi="ar"/>
        </w:rPr>
        <w:lastRenderedPageBreak/>
        <w:t>أرباب الطرق المتشعبة فلم يظفروا بالمطلوب، ولا نالوا المحبوب، بل هلكوا هلاك الخاسر الحائر.</w:t>
      </w:r>
      <w:r>
        <w:rPr>
          <w:b/>
          <w:bCs/>
          <w:rtl/>
          <w:lang w:bidi="ar"/>
        </w:rPr>
        <w:br/>
        <w:t>وآخرون اختصموا فيما بينهم فصار هؤلاء يقولون: الصواب فيما ذكره الأدلاء، ونطق به هؤلاء الخبراء، وآخرون يقولون: بل الصواب مع هؤلاء الذين يقولون: إنهم أخبر وأحذق، وكلامهم في الدلالة أبين وأصدق، وآخرون حاروا مع من الصواب، ووقفوا موقف الارتياب، فاقتتل هؤلاء وهؤلاء، وخذل الواقفون الحائرون لهؤلاء وهؤلاء، ولكن فاتت باختلاف أولئك مصالح دينهم ودنياهم، فهلك الحجيج وكثر الضجيج، وعظم النشيج، واضطربت السيوف، وعظمت الحتوف، وتزاحف الصفوف، وحصل من الفتنة والشر والفساد، ما لا يحصيه إلا رب العباد.</w:t>
      </w:r>
      <w:r>
        <w:rPr>
          <w:b/>
          <w:bCs/>
          <w:rtl/>
          <w:lang w:bidi="ar"/>
        </w:rPr>
        <w:br/>
        <w:t>فهل من فعل هذا بالحجيج يكون قد هداهم السبيل، وأرشدهم إلى اتباع الدليل؟ أم يكون مفسداً عليهم دينهم ودنياهم، فاعلاً بهم ما لا يفعله إلا أشد عداهم؟ وإذا قال: إنما قصدت بذلك أن يجتهد الحجاج في أن يعرفوا الطريق بعقولهم وكشوفهم، ولا يستدلوا بكلام الأدلاء الذين أرسلتهم لتعريفهم، لينالوا بذلك أجر المجالدين، وتنبعث هممهم إلى طريق المجالدين-هل يصدقه في ذلك عاقل؟ أو يقبل عذره من عنده حاصل؟ .</w:t>
      </w:r>
      <w:r>
        <w:rPr>
          <w:b/>
          <w:bCs/>
          <w:rtl/>
          <w:lang w:bidi="ar"/>
        </w:rPr>
        <w:br/>
        <w:t>فهذا مثال ما يقوله النفاة في رسل الله، الذين أرسلهم الله تعالى إلى الخلق ليعلموهم ويهدوهم سبيل الله، ويدعوهم إليه كما قال تعالى:</w:t>
      </w:r>
    </w:p>
    <w:p w14:paraId="7006FBD1" w14:textId="77777777" w:rsidR="008620FE" w:rsidRDefault="008620FE">
      <w:pPr>
        <w:pStyle w:val="a3"/>
        <w:bidi/>
        <w:ind w:left="720"/>
        <w:jc w:val="right"/>
        <w:rPr>
          <w:b/>
          <w:bCs/>
          <w:i/>
          <w:iCs/>
          <w:color w:val="0000FF"/>
          <w:rtl/>
          <w:lang w:bidi="ar"/>
        </w:rPr>
      </w:pPr>
      <w:r>
        <w:rPr>
          <w:b/>
          <w:bCs/>
          <w:i/>
          <w:iCs/>
          <w:color w:val="0000FF"/>
          <w:rtl/>
          <w:lang w:bidi="ar"/>
        </w:rPr>
        <w:t>(5/367)</w:t>
      </w:r>
    </w:p>
    <w:p w14:paraId="56F76C72" w14:textId="77777777" w:rsidR="008620FE" w:rsidRDefault="008620FE">
      <w:pPr>
        <w:bidi/>
        <w:ind w:left="720"/>
        <w:rPr>
          <w:b/>
          <w:bCs/>
          <w:rtl/>
          <w:lang w:bidi="ar"/>
        </w:rPr>
      </w:pPr>
      <w:r>
        <w:rPr>
          <w:rFonts w:hint="cs"/>
          <w:b/>
          <w:bCs/>
          <w:lang w:bidi="ar"/>
        </w:rPr>
        <w:pict w14:anchorId="6D4C1F15">
          <v:rect id="_x0000_i1372" style="width:394.55pt;height:1.5pt" o:hrpct="950" o:hralign="center" o:hrstd="t" o:hrnoshade="t" o:hr="t" fillcolor="navy" stroked="f"/>
        </w:pict>
      </w:r>
    </w:p>
    <w:p w14:paraId="6D08446D" w14:textId="77777777" w:rsidR="008620FE" w:rsidRPr="001A427C" w:rsidRDefault="008620FE">
      <w:pPr>
        <w:pStyle w:val="a3"/>
        <w:bidi/>
        <w:ind w:left="720"/>
        <w:rPr>
          <w:rFonts w:hint="cs"/>
          <w:b/>
          <w:bCs/>
          <w:i/>
          <w:iCs/>
          <w:color w:val="0000FF"/>
          <w:rtl/>
          <w:lang w:bidi="ar"/>
        </w:rPr>
      </w:pPr>
      <w:r>
        <w:rPr>
          <w:b/>
          <w:bCs/>
          <w:rtl/>
          <w:lang w:bidi="ar"/>
        </w:rPr>
        <w:t>{كتاب أنزلناه إليك لتخرج الناس من الظلمات إلى النور بإذن ربهم إلى صراط العزيز الحميد} [إبراهيم: 1] .</w:t>
      </w:r>
      <w:r>
        <w:rPr>
          <w:b/>
          <w:bCs/>
          <w:rtl/>
          <w:lang w:bidi="ar"/>
        </w:rPr>
        <w:br/>
        <w:t>وقال تعالى: {إنا أرسلناك شاهدا ومبشرا ونذيرا * وداعيا إلى الله بإذنه وسراجا منيرا} [الأحزاب: 45-46] .</w:t>
      </w:r>
      <w:r>
        <w:rPr>
          <w:b/>
          <w:bCs/>
          <w:rtl/>
          <w:lang w:bidi="ar"/>
        </w:rPr>
        <w:br/>
        <w:t>وقال تعالى: {وإنك لتهدي إلى صراط مستقيم * صراط الله الذي له ما في السماوات وما في الأرض ألا إلى الله تصير الأمور} [الشورى: 52-53] .</w:t>
      </w:r>
      <w:r>
        <w:rPr>
          <w:b/>
          <w:bCs/>
          <w:rtl/>
          <w:lang w:bidi="ar"/>
        </w:rPr>
        <w:br/>
        <w:t>فجعل هؤلاء الجهاد في إفساد سبيل الله جهاداً في سبيل الله، والاجتهاد في تكذيب رسل الله اجتهاداً في تصديق رسل الله، والسعي في إطفاء نور الله سعياً في إظهار نور الله، والحرص على أن لا تصدق كلمته، ولا تقبل شهادته، أو لا تفيد دلالته، سعياً في أن تكون كلمة الله هي العليا، والمبالغة في طريق أهل الإشراك بالله والتعطيل مبالغة في طريق أهل التوحيد، السالكين سواء السبيل، فقلبوا الحقائق، وأفسدوا الطرائق، وأضلوا الخلائق.</w:t>
      </w:r>
      <w:r>
        <w:rPr>
          <w:b/>
          <w:bCs/>
          <w:rtl/>
          <w:lang w:bidi="ar"/>
        </w:rPr>
        <w:br/>
        <w:t xml:space="preserve">وهذه المعاني وأمثالها - وأعظم منها - يعرفها كل من فهم لوازم أقوال هؤلاء المبدلين المعطلين، </w:t>
      </w:r>
      <w:r>
        <w:rPr>
          <w:b/>
          <w:bCs/>
          <w:rtl/>
          <w:lang w:bidi="ar"/>
        </w:rPr>
        <w:lastRenderedPageBreak/>
        <w:t>وإن كان قد التبس كثير من كلامهم على من لا يعرف لا الحق ولا نقيضه، بل صار حائرا، حتى أنك تجد كثيراً ممن عنده علم وفقه، وعبادة وزهد، وحسن قصد، وقد ضرب في العلم والدين بسهم وافر، وهو لا يختار أن ينحاز عن المؤمنين بالله واليوم الآخر، فيسمع كلام الله وكلام رسوله، وأهل العلم والإيمان،</w:t>
      </w:r>
    </w:p>
    <w:p w14:paraId="713602D4" w14:textId="77777777" w:rsidR="008620FE" w:rsidRDefault="008620FE">
      <w:pPr>
        <w:pStyle w:val="a3"/>
        <w:bidi/>
        <w:ind w:left="720"/>
        <w:jc w:val="right"/>
        <w:rPr>
          <w:b/>
          <w:bCs/>
          <w:i/>
          <w:iCs/>
          <w:color w:val="0000FF"/>
          <w:rtl/>
          <w:lang w:bidi="ar"/>
        </w:rPr>
      </w:pPr>
      <w:r>
        <w:rPr>
          <w:b/>
          <w:bCs/>
          <w:i/>
          <w:iCs/>
          <w:color w:val="0000FF"/>
          <w:rtl/>
          <w:lang w:bidi="ar"/>
        </w:rPr>
        <w:t>(5/368)</w:t>
      </w:r>
    </w:p>
    <w:p w14:paraId="40177B52" w14:textId="77777777" w:rsidR="008620FE" w:rsidRDefault="008620FE">
      <w:pPr>
        <w:bidi/>
        <w:ind w:left="720"/>
        <w:rPr>
          <w:b/>
          <w:bCs/>
          <w:rtl/>
          <w:lang w:bidi="ar"/>
        </w:rPr>
      </w:pPr>
      <w:r>
        <w:rPr>
          <w:rFonts w:hint="cs"/>
          <w:b/>
          <w:bCs/>
          <w:lang w:bidi="ar"/>
        </w:rPr>
        <w:pict w14:anchorId="1C514ACA">
          <v:rect id="_x0000_i1373" style="width:394.55pt;height:1.5pt" o:hrpct="950" o:hralign="center" o:hrstd="t" o:hrnoshade="t" o:hr="t" fillcolor="navy" stroked="f"/>
        </w:pict>
      </w:r>
    </w:p>
    <w:p w14:paraId="5FE2DFD0" w14:textId="77777777" w:rsidR="008620FE" w:rsidRPr="001A427C" w:rsidRDefault="008620FE">
      <w:pPr>
        <w:pStyle w:val="a3"/>
        <w:bidi/>
        <w:ind w:left="720"/>
        <w:rPr>
          <w:rFonts w:hint="cs"/>
          <w:b/>
          <w:bCs/>
          <w:i/>
          <w:iCs/>
          <w:color w:val="0000FF"/>
          <w:rtl/>
          <w:lang w:bidi="ar"/>
        </w:rPr>
      </w:pPr>
      <w:r>
        <w:rPr>
          <w:b/>
          <w:bCs/>
          <w:rtl/>
          <w:lang w:bidi="ar"/>
        </w:rPr>
        <w:t>وكلام أهل الزندقة والإلحاد، الذين سعوا في الأرض بالفساد، فيؤمن بهذا وهذا إيماناً مجملا، ويصدق الطائفتين، أو يعرض عنهما، فلا يدخل في تحقيق طريق هؤلاء ولا هؤلاء بمنزلة من سمع كلام محمد بن عبد الله الصادق الأمين صلى الله عليه وسلم، وكلام مسيلمة الكاذب الكافر، ولم يفهم ما بينهما من التناقض والاختلاف، فصار يصدق هذا وهذا، ويقر كلا منهما، على ما قاله، ويسلم إليه حاله، ويقول: هذا رسول الله، وهذا رسوله.</w:t>
      </w:r>
      <w:r>
        <w:rPr>
          <w:b/>
          <w:bCs/>
          <w:rtl/>
          <w:lang w:bidi="ar"/>
        </w:rPr>
        <w:br/>
        <w:t>لكن هؤلاء لا يمكنهم التظاهر بين المسلمين بإظهار رسالة غير محمد صلى الله عليه وسلم، ولكن يقولون ما هو بمعنى الرسالة أو أبلغ منها، فيقولون: هذا كلام رسول الله، وهذا كلام أولياء الله، بل كلام خاتم الأولياء، وهذا كلام العارفين المحققين، وكلام العقلاء وأهل البراهين، وكلام النظار المحققين، ونحن نسلم هذا وهذا، ففضلاؤهم الذين يفهمون التناقض، هم في الباطن مع أعداء الرسول، وإليهم أميل.</w:t>
      </w:r>
      <w:r>
        <w:rPr>
          <w:b/>
          <w:bCs/>
          <w:rtl/>
          <w:lang w:bidi="ar"/>
        </w:rPr>
        <w:br/>
        <w:t>وهم عندهم أهل التحقيق والتبيين بحقيقة الطريق.</w:t>
      </w:r>
      <w:r>
        <w:rPr>
          <w:b/>
          <w:bCs/>
          <w:rtl/>
          <w:lang w:bidi="ar"/>
        </w:rPr>
        <w:br/>
        <w:t>وأما من لم يفهم التناقض، فقد يكون الطائفتان عنده على السواء، وقد يكون إلى أهل مسيلمة أميل لمعنى من المعاني، وإلى أبي بكر الصديق وأمثاله أميل من وجه ثان.</w:t>
      </w:r>
      <w:r>
        <w:rPr>
          <w:b/>
          <w:bCs/>
          <w:rtl/>
          <w:lang w:bidi="ar"/>
        </w:rPr>
        <w:br/>
        <w:t>وربما رجح هؤلاء من وجه، وهؤلاء من وجه آخر.</w:t>
      </w:r>
      <w:r>
        <w:rPr>
          <w:b/>
          <w:bCs/>
          <w:rtl/>
          <w:lang w:bidi="ar"/>
        </w:rPr>
        <w:br/>
        <w:t>فهذا وأمثاله من الأمور الواقعة، بسبب هذه الواقعة، التي أصلها</w:t>
      </w:r>
    </w:p>
    <w:p w14:paraId="1DB12567" w14:textId="77777777" w:rsidR="008620FE" w:rsidRDefault="008620FE">
      <w:pPr>
        <w:pStyle w:val="a3"/>
        <w:bidi/>
        <w:ind w:left="720"/>
        <w:jc w:val="right"/>
        <w:rPr>
          <w:b/>
          <w:bCs/>
          <w:i/>
          <w:iCs/>
          <w:color w:val="0000FF"/>
          <w:rtl/>
          <w:lang w:bidi="ar"/>
        </w:rPr>
      </w:pPr>
      <w:r>
        <w:rPr>
          <w:b/>
          <w:bCs/>
          <w:i/>
          <w:iCs/>
          <w:color w:val="0000FF"/>
          <w:rtl/>
          <w:lang w:bidi="ar"/>
        </w:rPr>
        <w:t>(5/369)</w:t>
      </w:r>
    </w:p>
    <w:p w14:paraId="2FF4970B" w14:textId="77777777" w:rsidR="008620FE" w:rsidRDefault="008620FE">
      <w:pPr>
        <w:bidi/>
        <w:ind w:left="720"/>
        <w:rPr>
          <w:b/>
          <w:bCs/>
          <w:rtl/>
          <w:lang w:bidi="ar"/>
        </w:rPr>
      </w:pPr>
      <w:r>
        <w:rPr>
          <w:rFonts w:hint="cs"/>
          <w:b/>
          <w:bCs/>
          <w:lang w:bidi="ar"/>
        </w:rPr>
        <w:pict w14:anchorId="75AEEFFC">
          <v:rect id="_x0000_i1374" style="width:394.55pt;height:1.5pt" o:hrpct="950" o:hralign="center" o:hrstd="t" o:hrnoshade="t" o:hr="t" fillcolor="navy" stroked="f"/>
        </w:pict>
      </w:r>
    </w:p>
    <w:p w14:paraId="5553446E" w14:textId="77777777" w:rsidR="008620FE" w:rsidRPr="001A427C" w:rsidRDefault="008620FE">
      <w:pPr>
        <w:pStyle w:val="a3"/>
        <w:bidi/>
        <w:ind w:left="720"/>
        <w:rPr>
          <w:rFonts w:hint="cs"/>
          <w:b/>
          <w:bCs/>
          <w:i/>
          <w:iCs/>
          <w:color w:val="0000FF"/>
          <w:rtl/>
          <w:lang w:bidi="ar"/>
        </w:rPr>
      </w:pPr>
      <w:r>
        <w:rPr>
          <w:b/>
          <w:bCs/>
          <w:rtl/>
          <w:lang w:bidi="ar"/>
        </w:rPr>
        <w:t>ترك الاستدلال بكلام الله ورسوله على الأمور العلمية، والمطالب الخيرية، والمعارف الإلهية.</w:t>
      </w:r>
      <w:r>
        <w:rPr>
          <w:b/>
          <w:bCs/>
          <w:rtl/>
          <w:lang w:bidi="ar"/>
        </w:rPr>
        <w:br/>
      </w:r>
      <w:r>
        <w:rPr>
          <w:b/>
          <w:bCs/>
          <w:rtl/>
          <w:lang w:bidi="ar"/>
        </w:rPr>
        <w:br/>
      </w:r>
      <w:r>
        <w:rPr>
          <w:b/>
          <w:bCs/>
          <w:color w:val="800000"/>
          <w:rtl/>
          <w:lang w:bidi="ar"/>
        </w:rPr>
        <w:t>الوجه الأربعون</w:t>
      </w:r>
      <w:r>
        <w:rPr>
          <w:b/>
          <w:bCs/>
          <w:rtl/>
          <w:lang w:bidi="ar"/>
        </w:rPr>
        <w:br/>
        <w:t xml:space="preserve">أن يقال: كل عاقل يعلم بالضرورة أن من خاطب الناس في الطب أو الحساب أو النحو أو </w:t>
      </w:r>
      <w:r>
        <w:rPr>
          <w:b/>
          <w:bCs/>
          <w:rtl/>
          <w:lang w:bidi="ar"/>
        </w:rPr>
        <w:lastRenderedPageBreak/>
        <w:t>السياسة والأخلاق أو الهيئة أو غير ذلك من الأمور، بكلام عظم قدره وكبر أمره، وذكر انه بين لهم به وعلم، وهدى به وأفهم، ولم يكن في ذلك الكلام بيان تلك المعلومات، ولا معرفة لتلك المطلوبات، بل كانت دلالة الكلام على نقيض الحق أكمل، وهي على غير العلم أدل- كان هذا: إما مفرطا في الجهل والضلالة أو الكذب والشيطنة والنذالة، فكيف إذا كان قد تكلم في الأمر الإلهية، والحقائق الربانية، التي هي أجل المطالب العالية، وأعظم المقاصد السامية، بكلام فضله على كل كلام، ونسبه إلى خالق الأنام، وجعل من خالفه شبيهاً بالأنعام، وجعلهم من شر الجهلة الضلال الكفار الطغام، وذلك الكلام لم يدل على الحق في الأمور الإلهية، ولا أفاد علماً في مثل هذه القضية، بل دلالته ظاهرة في نقيض الحق والعلم والعرفان، مفهمة لضد التوحيد والتحقيق الذي يرجح إليه ذوو الإيقان، فهل يكون مثل هذا المتكلم إلا في غاية الجهل والضلال، أو في غاية الإفك والبهتان والإضلال.</w:t>
      </w:r>
    </w:p>
    <w:p w14:paraId="76751C14" w14:textId="77777777" w:rsidR="008620FE" w:rsidRDefault="008620FE">
      <w:pPr>
        <w:pStyle w:val="a3"/>
        <w:bidi/>
        <w:ind w:left="720"/>
        <w:jc w:val="right"/>
        <w:rPr>
          <w:b/>
          <w:bCs/>
          <w:i/>
          <w:iCs/>
          <w:color w:val="0000FF"/>
          <w:rtl/>
          <w:lang w:bidi="ar"/>
        </w:rPr>
      </w:pPr>
      <w:r>
        <w:rPr>
          <w:b/>
          <w:bCs/>
          <w:i/>
          <w:iCs/>
          <w:color w:val="0000FF"/>
          <w:rtl/>
          <w:lang w:bidi="ar"/>
        </w:rPr>
        <w:t>(5/370)</w:t>
      </w:r>
    </w:p>
    <w:p w14:paraId="05C32F98" w14:textId="77777777" w:rsidR="008620FE" w:rsidRDefault="008620FE">
      <w:pPr>
        <w:bidi/>
        <w:ind w:left="720"/>
        <w:rPr>
          <w:b/>
          <w:bCs/>
          <w:rtl/>
          <w:lang w:bidi="ar"/>
        </w:rPr>
      </w:pPr>
      <w:r>
        <w:rPr>
          <w:rFonts w:hint="cs"/>
          <w:b/>
          <w:bCs/>
          <w:lang w:bidi="ar"/>
        </w:rPr>
        <w:pict w14:anchorId="5339971F">
          <v:rect id="_x0000_i1375" style="width:394.55pt;height:1.5pt" o:hrpct="950" o:hralign="center" o:hrstd="t" o:hrnoshade="t" o:hr="t" fillcolor="navy" stroked="f"/>
        </w:pict>
      </w:r>
    </w:p>
    <w:p w14:paraId="2C05854E" w14:textId="77777777" w:rsidR="008620FE" w:rsidRPr="001A427C" w:rsidRDefault="008620FE">
      <w:pPr>
        <w:pStyle w:val="a3"/>
        <w:bidi/>
        <w:ind w:left="720"/>
        <w:rPr>
          <w:rFonts w:hint="cs"/>
          <w:b/>
          <w:bCs/>
          <w:i/>
          <w:iCs/>
          <w:color w:val="0000FF"/>
          <w:rtl/>
          <w:lang w:bidi="ar"/>
        </w:rPr>
      </w:pPr>
      <w:r>
        <w:rPr>
          <w:b/>
          <w:bCs/>
          <w:rtl/>
          <w:lang w:bidi="ar"/>
        </w:rPr>
        <w:t>فهذا حقيقة قول هؤلاء الملاحدة في رسل الله، الذين هم أفضل الخلق وأعلمهم بالله، وأعظمهم هدى لخلق الله، لا سيما خاتم الأنبياء وسيد ولد آدم، الذي هو اعلم الخلق بالله، وأنصح الخلق لعباد الله، وأفصح الخلق في بيان هدى الله، صلوات الله وسلامه عليه وعليهم أجمعين.</w:t>
      </w:r>
      <w:r>
        <w:rPr>
          <w:b/>
          <w:bCs/>
          <w:rtl/>
          <w:lang w:bidi="ar"/>
        </w:rPr>
        <w:br/>
        <w:t>ومن المعلوم أن من وصف الأمر على خلاف ما هو عليه، فإما أن يكون قد أتي من علمه أو قصده أو عجزه، فإنه قد يكون جاهلاً، بالحق، وقد لا يكون جاهلاً به، بل ليس مراده تعليم المخاطبين وهداهم وبيان الأمر لهم، كما يقصده أهل الكيد والخداع والنفاق وأمثالهم، وإما أن يكون علمه تاماً وقصده البيان، لكنه عجز عن البيان والإفصاح، لقصور عبادته، وعجزه عن كمال البيان والإيضاح.</w:t>
      </w:r>
      <w:r>
        <w:rPr>
          <w:b/>
          <w:bCs/>
          <w:rtl/>
          <w:lang w:bidi="ar"/>
        </w:rPr>
        <w:br/>
        <w:t>فإن الفعل يتعذر لعدم العلم، أو لعدم القدرة، أو لعدم الإرادة، فأما إذا كان الفاعل له مريداً له، وهو قادر عليه وعالم بما يريده، لزم حصول مطلوبه.</w:t>
      </w:r>
      <w:r>
        <w:rPr>
          <w:b/>
          <w:bCs/>
          <w:rtl/>
          <w:lang w:bidi="ar"/>
        </w:rPr>
        <w:br/>
        <w:t>ومن المعلوم أن محمداً صلى الله عليه وسلم أعلم الخلق بالله وتوحيده وأسمائه وصفاته وملائكته ومعاده، وأمثال ذلك من الغيب،، وهو أحرص الخلق على تعليم الناس وهدايتهم.</w:t>
      </w:r>
      <w:r>
        <w:rPr>
          <w:b/>
          <w:bCs/>
          <w:rtl/>
          <w:lang w:bidi="ar"/>
        </w:rPr>
        <w:br/>
        <w:t>كما قال تعالى: {لقد جاءكم رسول من أنفسكم عزيز عليه ما عنتم حريص عليكم بالمؤمنين رؤوف رحيم} [التوبة: 128] .</w:t>
      </w:r>
      <w:r>
        <w:rPr>
          <w:b/>
          <w:bCs/>
          <w:rtl/>
          <w:lang w:bidi="ar"/>
        </w:rPr>
        <w:br/>
        <w:t>ولهذا كان من شدة حرصه على هداهم يحصل له ألم عظيم إذا لم</w:t>
      </w:r>
    </w:p>
    <w:p w14:paraId="6AD7C5D1" w14:textId="77777777" w:rsidR="008620FE" w:rsidRDefault="008620FE">
      <w:pPr>
        <w:pStyle w:val="a3"/>
        <w:bidi/>
        <w:ind w:left="720"/>
        <w:jc w:val="right"/>
        <w:rPr>
          <w:b/>
          <w:bCs/>
          <w:i/>
          <w:iCs/>
          <w:color w:val="0000FF"/>
          <w:rtl/>
          <w:lang w:bidi="ar"/>
        </w:rPr>
      </w:pPr>
      <w:r>
        <w:rPr>
          <w:b/>
          <w:bCs/>
          <w:i/>
          <w:iCs/>
          <w:color w:val="0000FF"/>
          <w:rtl/>
          <w:lang w:bidi="ar"/>
        </w:rPr>
        <w:t>(5/371)</w:t>
      </w:r>
    </w:p>
    <w:p w14:paraId="72CCE3E0" w14:textId="77777777" w:rsidR="008620FE" w:rsidRDefault="008620FE">
      <w:pPr>
        <w:bidi/>
        <w:ind w:left="720"/>
        <w:rPr>
          <w:b/>
          <w:bCs/>
          <w:rtl/>
          <w:lang w:bidi="ar"/>
        </w:rPr>
      </w:pPr>
      <w:r>
        <w:rPr>
          <w:rFonts w:hint="cs"/>
          <w:b/>
          <w:bCs/>
          <w:lang w:bidi="ar"/>
        </w:rPr>
        <w:lastRenderedPageBreak/>
        <w:pict w14:anchorId="636774C6">
          <v:rect id="_x0000_i1376" style="width:394.55pt;height:1.5pt" o:hrpct="950" o:hralign="center" o:hrstd="t" o:hrnoshade="t" o:hr="t" fillcolor="navy" stroked="f"/>
        </w:pict>
      </w:r>
    </w:p>
    <w:p w14:paraId="394EF971" w14:textId="77777777" w:rsidR="008620FE" w:rsidRPr="001A427C" w:rsidRDefault="008620FE">
      <w:pPr>
        <w:pStyle w:val="a3"/>
        <w:bidi/>
        <w:ind w:left="720"/>
        <w:rPr>
          <w:rFonts w:hint="cs"/>
          <w:b/>
          <w:bCs/>
          <w:i/>
          <w:iCs/>
          <w:color w:val="0000FF"/>
          <w:rtl/>
          <w:lang w:bidi="ar"/>
        </w:rPr>
      </w:pPr>
      <w:r>
        <w:rPr>
          <w:b/>
          <w:bCs/>
          <w:rtl/>
          <w:lang w:bidi="ar"/>
        </w:rPr>
        <w:t>يهتدوا، حتى يسليه ربه ويعزيه، كقوله تعالى: {إن تحرص على هداهم فإن الله لا يهدي من يضل} [النحل: 37] .</w:t>
      </w:r>
      <w:r>
        <w:rPr>
          <w:b/>
          <w:bCs/>
          <w:rtl/>
          <w:lang w:bidi="ar"/>
        </w:rPr>
        <w:br/>
        <w:t>وقال تعالى: {إنك لا تهدي من أحببت ولكن الله يهدي من يشاء} [القصص: 56] .</w:t>
      </w:r>
      <w:r>
        <w:rPr>
          <w:b/>
          <w:bCs/>
          <w:rtl/>
          <w:lang w:bidi="ar"/>
        </w:rPr>
        <w:br/>
        <w:t>وقال تعالى: {لعلك باخع نفسك أن لا يكونوا مؤمنين} [الشعراء: 3] .</w:t>
      </w:r>
      <w:r>
        <w:rPr>
          <w:b/>
          <w:bCs/>
          <w:rtl/>
          <w:lang w:bidi="ar"/>
        </w:rPr>
        <w:br/>
        <w:t>وقال تعالى: {وإن كان كبر عليك إعراضهم فإن استطعت أن تبتغي نفقاً في الأرض أو سلماً في السماء فتأتيهم بآية ولو شاء الله لجمعهم على الهدى فلا تكونن من الجاهلين} [الأنعام: 35] .</w:t>
      </w:r>
      <w:r>
        <w:rPr>
          <w:b/>
          <w:bCs/>
          <w:rtl/>
          <w:lang w:bidi="ar"/>
        </w:rPr>
        <w:br/>
        <w:t>ثم إنه سبحانه وتعالى أمره بالبلاغ المبين، فقال تعالى: {قل أطيعوا الله وأطيعوا الرسول فإن تولوا فإنما عليه ما حمل وعليكم ما حملتم وإن تطيعوه تهتدوا وما على الرسول إلا البلاغ المبين} [النور: 54] .</w:t>
      </w:r>
      <w:r>
        <w:rPr>
          <w:b/>
          <w:bCs/>
          <w:rtl/>
          <w:lang w:bidi="ar"/>
        </w:rPr>
        <w:br/>
        <w:t>وقال تعالى: {وأطيعوا الله وأطيعوا الرسول واحذروا فإن توليتم فاعلموا أنما على رسولنا البلاغ المبين} [المائدة: 92] .</w:t>
      </w:r>
      <w:r>
        <w:rPr>
          <w:b/>
          <w:bCs/>
          <w:rtl/>
          <w:lang w:bidi="ar"/>
        </w:rPr>
        <w:br/>
        <w:t>وقال تعالى: {وقال الذين أشركوا لو شاء الله ما عبدنا من دونه من شيء نحن ولا آباؤنا ولا حرمنا من دونه من شيء كذلك فعل الذين من قبلهم فهل على الرسل إلا البلاغ المبين} [النحل: 35] .</w:t>
      </w:r>
    </w:p>
    <w:p w14:paraId="25C441A3" w14:textId="77777777" w:rsidR="008620FE" w:rsidRDefault="008620FE">
      <w:pPr>
        <w:pStyle w:val="a3"/>
        <w:bidi/>
        <w:ind w:left="720"/>
        <w:jc w:val="right"/>
        <w:rPr>
          <w:b/>
          <w:bCs/>
          <w:i/>
          <w:iCs/>
          <w:color w:val="0000FF"/>
          <w:rtl/>
          <w:lang w:bidi="ar"/>
        </w:rPr>
      </w:pPr>
      <w:r>
        <w:rPr>
          <w:b/>
          <w:bCs/>
          <w:i/>
          <w:iCs/>
          <w:color w:val="0000FF"/>
          <w:rtl/>
          <w:lang w:bidi="ar"/>
        </w:rPr>
        <w:t>(5/372)</w:t>
      </w:r>
    </w:p>
    <w:p w14:paraId="7516DF08" w14:textId="77777777" w:rsidR="008620FE" w:rsidRDefault="008620FE">
      <w:pPr>
        <w:bidi/>
        <w:ind w:left="720"/>
        <w:rPr>
          <w:b/>
          <w:bCs/>
          <w:rtl/>
          <w:lang w:bidi="ar"/>
        </w:rPr>
      </w:pPr>
      <w:r>
        <w:rPr>
          <w:rFonts w:hint="cs"/>
          <w:b/>
          <w:bCs/>
          <w:lang w:bidi="ar"/>
        </w:rPr>
        <w:pict w14:anchorId="12F7BB15">
          <v:rect id="_x0000_i1377" style="width:394.55pt;height:1.5pt" o:hrpct="950" o:hralign="center" o:hrstd="t" o:hrnoshade="t" o:hr="t" fillcolor="navy" stroked="f"/>
        </w:pict>
      </w:r>
    </w:p>
    <w:p w14:paraId="0977276D" w14:textId="77777777" w:rsidR="008620FE" w:rsidRPr="001A427C" w:rsidRDefault="008620FE">
      <w:pPr>
        <w:pStyle w:val="a3"/>
        <w:bidi/>
        <w:ind w:left="720"/>
        <w:rPr>
          <w:rFonts w:hint="cs"/>
          <w:b/>
          <w:bCs/>
          <w:i/>
          <w:iCs/>
          <w:color w:val="0000FF"/>
          <w:rtl/>
          <w:lang w:bidi="ar"/>
        </w:rPr>
      </w:pPr>
      <w:r>
        <w:rPr>
          <w:b/>
          <w:bCs/>
          <w:rtl/>
          <w:lang w:bidi="ar"/>
        </w:rPr>
        <w:t>ومعلوم انه كان من افصح الناس وأحسنهم بياناً، واللغة التي خاطب بها أتم اللغات وأكملها بيانا، وقد امتن الله عليهم بذلك، كما في قوله تعالى: {الر تلك آيات الكتاب المبين * إنا أنزلناه قرآنا عربيا لعلكم تعقلون} [يوسف: 1-2] .</w:t>
      </w:r>
      <w:r>
        <w:rPr>
          <w:b/>
          <w:bCs/>
          <w:rtl/>
          <w:lang w:bidi="ar"/>
        </w:rPr>
        <w:br/>
        <w:t>وقال تعالى: {إنا جعلناه قرآنا عربيا لعلكم تعقلون} [الزخرف: 3] .</w:t>
      </w:r>
      <w:r>
        <w:rPr>
          <w:b/>
          <w:bCs/>
          <w:rtl/>
          <w:lang w:bidi="ar"/>
        </w:rPr>
        <w:br/>
        <w:t>وقال تعالى: {وما أرسلنا من رسول إلا بلسان قومه ليبين لهم} [إبراهيم: 4] .</w:t>
      </w:r>
      <w:r>
        <w:rPr>
          <w:b/>
          <w:bCs/>
          <w:rtl/>
          <w:lang w:bidi="ar"/>
        </w:rPr>
        <w:br/>
        <w:t>وقال تعالى: {نزل به الروح الأمين * على قلبك لتكون من المنذرين * بلسان عربي مبين} [الشعراء: 193 - 195] .</w:t>
      </w:r>
      <w:r>
        <w:rPr>
          <w:b/>
          <w:bCs/>
          <w:rtl/>
          <w:lang w:bidi="ar"/>
        </w:rPr>
        <w:br/>
        <w:t>وقال تعالى: {لسان الذي يلحدون إليه أعجمي وهذا لسان عربي مبين} [النحل: 103] ، وأمثال ذلك.</w:t>
      </w:r>
      <w:r>
        <w:rPr>
          <w:b/>
          <w:bCs/>
          <w:rtl/>
          <w:lang w:bidi="ar"/>
        </w:rPr>
        <w:br/>
        <w:t xml:space="preserve">فإذا كان المخاطب أعلم الخلق بما يخبر به عنه، ويصفه ويخبر به، وأحرص الخلق على تفهيم المخاطبين وتعريفهم، وتعليمهم وهداهم، وأقدر الخلق على البيان والتعريف لما يقصده ويريده، </w:t>
      </w:r>
      <w:r>
        <w:rPr>
          <w:b/>
          <w:bCs/>
          <w:rtl/>
          <w:lang w:bidi="ar"/>
        </w:rPr>
        <w:lastRenderedPageBreak/>
        <w:t>كان من الممتنع بالضرورة أن لا يكون كلامه مبنياً للعلم والهدى والحق، فيما خاطب به، وأخبر عنه، وبينه ووصفه، بل وجب أن يكون كلامه أحق الكلام بأن يكون دالاً على العلم والحق والهدى، وأن يكون ما ناقض كلامه من الكلام، أحق الكلام بأن يكون جهلاً وكذباً وباطلاً.</w:t>
      </w:r>
    </w:p>
    <w:p w14:paraId="3B303B44" w14:textId="77777777" w:rsidR="008620FE" w:rsidRDefault="008620FE">
      <w:pPr>
        <w:pStyle w:val="a3"/>
        <w:bidi/>
        <w:ind w:left="720"/>
        <w:jc w:val="right"/>
        <w:rPr>
          <w:b/>
          <w:bCs/>
          <w:i/>
          <w:iCs/>
          <w:color w:val="0000FF"/>
          <w:rtl/>
          <w:lang w:bidi="ar"/>
        </w:rPr>
      </w:pPr>
      <w:r>
        <w:rPr>
          <w:b/>
          <w:bCs/>
          <w:i/>
          <w:iCs/>
          <w:color w:val="0000FF"/>
          <w:rtl/>
          <w:lang w:bidi="ar"/>
        </w:rPr>
        <w:t>(5/373)</w:t>
      </w:r>
    </w:p>
    <w:p w14:paraId="445E8229" w14:textId="77777777" w:rsidR="008620FE" w:rsidRDefault="008620FE">
      <w:pPr>
        <w:bidi/>
        <w:ind w:left="720"/>
        <w:rPr>
          <w:b/>
          <w:bCs/>
          <w:rtl/>
          <w:lang w:bidi="ar"/>
        </w:rPr>
      </w:pPr>
      <w:r>
        <w:rPr>
          <w:rFonts w:hint="cs"/>
          <w:b/>
          <w:bCs/>
          <w:lang w:bidi="ar"/>
        </w:rPr>
        <w:pict w14:anchorId="44D0BE5D">
          <v:rect id="_x0000_i1378" style="width:394.55pt;height:1.5pt" o:hrpct="950" o:hralign="center" o:hrstd="t" o:hrnoshade="t" o:hr="t" fillcolor="navy" stroked="f"/>
        </w:pict>
      </w:r>
    </w:p>
    <w:p w14:paraId="78B42C4B" w14:textId="77777777" w:rsidR="008620FE" w:rsidRPr="001A427C" w:rsidRDefault="008620FE">
      <w:pPr>
        <w:pStyle w:val="a3"/>
        <w:bidi/>
        <w:ind w:left="720"/>
        <w:rPr>
          <w:rFonts w:hint="cs"/>
          <w:b/>
          <w:bCs/>
          <w:i/>
          <w:iCs/>
          <w:color w:val="0000FF"/>
          <w:rtl/>
          <w:lang w:bidi="ar"/>
        </w:rPr>
      </w:pPr>
      <w:r>
        <w:rPr>
          <w:b/>
          <w:bCs/>
          <w:rtl/>
          <w:lang w:bidi="ar"/>
        </w:rPr>
        <w:t>وهذا قول جميع من آمن بالله ورسوله، فتبين أن قول الذين يعرضون عن طلب الهدى والعلم في كلام الله ورسوله، ويطلبونه في كلام غيره، من أصناف أهل الكلام والفلسفة والتصوف وغيرهم، هم من أجهل الناس وأضلهم بطريق العلم، فكيف بمن يعارض كلامه بكلام الذين عارضوه، وناقضوه، ويقول أن الحق الصريح والعلم والهدى إنما هو في كلام هؤلاء المناقضين، المعارضين لكلام رسول رب العالمين، دون ما أنزله الله من الكتاب والحكمة، وبعث هـ رسوله من العلم والرحمة.</w:t>
      </w:r>
      <w:r>
        <w:rPr>
          <w:b/>
          <w:bCs/>
          <w:rtl/>
          <w:lang w:bidi="ar"/>
        </w:rPr>
        <w:br/>
      </w:r>
      <w:r>
        <w:rPr>
          <w:b/>
          <w:bCs/>
          <w:rtl/>
          <w:lang w:bidi="ar"/>
        </w:rPr>
        <w:br/>
      </w:r>
      <w:r>
        <w:rPr>
          <w:b/>
          <w:bCs/>
          <w:color w:val="800000"/>
          <w:rtl/>
          <w:lang w:bidi="ar"/>
        </w:rPr>
        <w:t>الوجه الحادي والأربعون</w:t>
      </w:r>
      <w:r>
        <w:rPr>
          <w:b/>
          <w:bCs/>
          <w:rtl/>
          <w:lang w:bidi="ar"/>
        </w:rPr>
        <w:br/>
        <w:t>أن يقال: كل من سمع القرآن من مسلم وكافر، علم بالضرورة أنه قد ضمن الهدى والفلاح لمن اتبعه، دون من خالفه، كما قال تعالى: {الم * ذلك الكتاب لا ريب فيه هدى للمتقين} [البقرة: 1-2] .</w:t>
      </w:r>
      <w:r>
        <w:rPr>
          <w:b/>
          <w:bCs/>
          <w:rtl/>
          <w:lang w:bidi="ar"/>
        </w:rPr>
        <w:br/>
        <w:t>وقال تعالى: {المص * كتاب أنزل إليك فلا يكن في صدرك حرج منه لتنذر به وذكرى للمؤمنين * اتبعوا ما أنزل إليكم من ربكم ولا تتبعوا من دونه أولياء} [الأعراف: 1-2] .</w:t>
      </w:r>
      <w:r>
        <w:rPr>
          <w:b/>
          <w:bCs/>
          <w:rtl/>
          <w:lang w:bidi="ar"/>
        </w:rPr>
        <w:br/>
        <w:t>وقال: {فإما يأتينكم مني هدى فمن اتبع هداي فلا يضل ولا يشقى * ومن أعرض عن ذكري فإن له معيشة ضنكا ونحشره يوم القيامة أعمى * قال رب لم حشرتني أعمى وقد كنت بصيرا * قال</w:t>
      </w:r>
    </w:p>
    <w:p w14:paraId="33142B70" w14:textId="77777777" w:rsidR="008620FE" w:rsidRDefault="008620FE">
      <w:pPr>
        <w:pStyle w:val="a3"/>
        <w:bidi/>
        <w:ind w:left="720"/>
        <w:jc w:val="right"/>
        <w:rPr>
          <w:b/>
          <w:bCs/>
          <w:i/>
          <w:iCs/>
          <w:color w:val="0000FF"/>
          <w:rtl/>
          <w:lang w:bidi="ar"/>
        </w:rPr>
      </w:pPr>
      <w:r>
        <w:rPr>
          <w:b/>
          <w:bCs/>
          <w:i/>
          <w:iCs/>
          <w:color w:val="0000FF"/>
          <w:rtl/>
          <w:lang w:bidi="ar"/>
        </w:rPr>
        <w:t>(5/374)</w:t>
      </w:r>
    </w:p>
    <w:p w14:paraId="27D33AA3" w14:textId="77777777" w:rsidR="008620FE" w:rsidRDefault="008620FE">
      <w:pPr>
        <w:bidi/>
        <w:ind w:left="720"/>
        <w:rPr>
          <w:b/>
          <w:bCs/>
          <w:rtl/>
          <w:lang w:bidi="ar"/>
        </w:rPr>
      </w:pPr>
      <w:r>
        <w:rPr>
          <w:rFonts w:hint="cs"/>
          <w:b/>
          <w:bCs/>
          <w:lang w:bidi="ar"/>
        </w:rPr>
        <w:pict w14:anchorId="1723D64C">
          <v:rect id="_x0000_i1379" style="width:394.55pt;height:1.5pt" o:hrpct="950" o:hralign="center" o:hrstd="t" o:hrnoshade="t" o:hr="t" fillcolor="navy" stroked="f"/>
        </w:pict>
      </w:r>
    </w:p>
    <w:p w14:paraId="6D7D359C" w14:textId="77777777" w:rsidR="008620FE" w:rsidRPr="001A427C" w:rsidRDefault="008620FE">
      <w:pPr>
        <w:pStyle w:val="a3"/>
        <w:bidi/>
        <w:ind w:left="720"/>
        <w:rPr>
          <w:rFonts w:hint="cs"/>
          <w:b/>
          <w:bCs/>
          <w:i/>
          <w:iCs/>
          <w:color w:val="0000FF"/>
          <w:rtl/>
          <w:lang w:bidi="ar"/>
        </w:rPr>
      </w:pPr>
      <w:r>
        <w:rPr>
          <w:b/>
          <w:bCs/>
          <w:rtl/>
          <w:lang w:bidi="ar"/>
        </w:rPr>
        <w:t>كذلك أتتك آياتنا فنسيتها وكذلك اليوم تنسى * وكذلك نجزي من أسرف ولم يؤمن بآيات ربه ولعذاب الآخرة أشد وأبقى} [طه: 123-127] .</w:t>
      </w:r>
      <w:r>
        <w:rPr>
          <w:b/>
          <w:bCs/>
          <w:rtl/>
          <w:lang w:bidi="ar"/>
        </w:rPr>
        <w:br/>
        <w:t>وقال تعالى: {وهذا كتاب أنزلناه مبارك فاتبعوه واتقوا لعلكم ترحمون} [الأنعام: 155] .</w:t>
      </w:r>
      <w:r>
        <w:rPr>
          <w:b/>
          <w:bCs/>
          <w:rtl/>
          <w:lang w:bidi="ar"/>
        </w:rPr>
        <w:br/>
        <w:t>وقال تعالى: {وإنك لتهدي إلى صراط مستقيم} [الشورى: 52] .</w:t>
      </w:r>
      <w:r>
        <w:rPr>
          <w:b/>
          <w:bCs/>
          <w:rtl/>
          <w:lang w:bidi="ar"/>
        </w:rPr>
        <w:br/>
      </w:r>
      <w:r>
        <w:rPr>
          <w:b/>
          <w:bCs/>
          <w:rtl/>
          <w:lang w:bidi="ar"/>
        </w:rPr>
        <w:lastRenderedPageBreak/>
        <w:t>وقال تعالى: {كتاب أنزلناه إليك لتخرج الناس من الظلمات إلى النور بإذن ربهم إلى صراط العزيز الحميد * الله الذي له ما في السماوات وما في الأرض} [إبراهيم: [1-2] .</w:t>
      </w:r>
      <w:r>
        <w:rPr>
          <w:b/>
          <w:bCs/>
          <w:rtl/>
          <w:lang w:bidi="ar"/>
        </w:rPr>
        <w:br/>
        <w:t>وكذلك نعلم انه ذم من عارضه وخالفه، وجادل بما يناقضه، كقوله تعالى: {ما يجادل في آيات الله إلا الذين كفروا} [غافر: 4] .</w:t>
      </w:r>
      <w:r>
        <w:rPr>
          <w:b/>
          <w:bCs/>
          <w:rtl/>
          <w:lang w:bidi="ar"/>
        </w:rPr>
        <w:br/>
        <w:t>وقال تعالى: {إن الذين يجادلون في آيات الله بغير سلطان أتاهم إن في صدورهم إلا كبر ما هم ببالغيه} [غافر: 56] ، وأمثال ذلك.</w:t>
      </w:r>
      <w:r>
        <w:rPr>
          <w:b/>
          <w:bCs/>
          <w:rtl/>
          <w:lang w:bidi="ar"/>
        </w:rPr>
        <w:br/>
        <w:t>وإذا كان كذلك، فقد علم بالاضطرار أن من جاء بالقرآن، أخبر أن من صدق بمضمون أخباره فقد علم الحق واهتدى، ومن أعرض عن ذلك كان جاهلاً ضالاً، فكيف بمن عارض ذلك وناقضه.</w:t>
      </w:r>
    </w:p>
    <w:p w14:paraId="777E9CED" w14:textId="77777777" w:rsidR="008620FE" w:rsidRDefault="008620FE">
      <w:pPr>
        <w:pStyle w:val="a3"/>
        <w:bidi/>
        <w:ind w:left="720"/>
        <w:jc w:val="right"/>
        <w:rPr>
          <w:b/>
          <w:bCs/>
          <w:i/>
          <w:iCs/>
          <w:color w:val="0000FF"/>
          <w:rtl/>
          <w:lang w:bidi="ar"/>
        </w:rPr>
      </w:pPr>
      <w:r>
        <w:rPr>
          <w:b/>
          <w:bCs/>
          <w:i/>
          <w:iCs/>
          <w:color w:val="0000FF"/>
          <w:rtl/>
          <w:lang w:bidi="ar"/>
        </w:rPr>
        <w:t>(5/375)</w:t>
      </w:r>
    </w:p>
    <w:p w14:paraId="4F5728A8" w14:textId="77777777" w:rsidR="008620FE" w:rsidRDefault="008620FE">
      <w:pPr>
        <w:bidi/>
        <w:ind w:left="720"/>
        <w:rPr>
          <w:b/>
          <w:bCs/>
          <w:rtl/>
          <w:lang w:bidi="ar"/>
        </w:rPr>
      </w:pPr>
      <w:r>
        <w:rPr>
          <w:rFonts w:hint="cs"/>
          <w:b/>
          <w:bCs/>
          <w:lang w:bidi="ar"/>
        </w:rPr>
        <w:pict w14:anchorId="54E0D349">
          <v:rect id="_x0000_i1380" style="width:394.55pt;height:1.5pt" o:hrpct="950" o:hralign="center" o:hrstd="t" o:hrnoshade="t" o:hr="t" fillcolor="navy" stroked="f"/>
        </w:pict>
      </w:r>
    </w:p>
    <w:p w14:paraId="5DBF98E9" w14:textId="77777777" w:rsidR="008620FE" w:rsidRPr="001A427C" w:rsidRDefault="008620FE">
      <w:pPr>
        <w:pStyle w:val="a3"/>
        <w:bidi/>
        <w:ind w:left="720"/>
        <w:rPr>
          <w:rFonts w:hint="cs"/>
          <w:b/>
          <w:bCs/>
          <w:i/>
          <w:iCs/>
          <w:color w:val="0000FF"/>
          <w:rtl/>
          <w:lang w:bidi="ar"/>
        </w:rPr>
      </w:pPr>
      <w:r>
        <w:rPr>
          <w:b/>
          <w:bCs/>
          <w:rtl/>
          <w:lang w:bidi="ar"/>
        </w:rPr>
        <w:t>وحينئذ فكل من لم يقل بما أخبر به القرآن عن صفات الله واليوم الآخر، كان عند من جاء بالقرآن جاهلاً، ضالاً، فكيف بمن قال بنقيض ذلك؟.</w:t>
      </w:r>
      <w:r>
        <w:rPr>
          <w:b/>
          <w:bCs/>
          <w:rtl/>
          <w:lang w:bidi="ar"/>
        </w:rPr>
        <w:br/>
        <w:t>فلأول عند من جاء بالقرآن في الجهل البسيط، وهؤلاء في الجهل المركب.</w:t>
      </w:r>
      <w:r>
        <w:rPr>
          <w:b/>
          <w:bCs/>
          <w:rtl/>
          <w:lang w:bidi="ar"/>
        </w:rPr>
        <w:br/>
        <w:t>ولهذا ضرب الله تعالى مثلاً لهؤلاء، ومثلا لهؤلاء، فقال: {والذين كفروا أعمالهم كسراب بقيعة يحسبه الظمآن ماء حتى إذا جاءه لم يجده شيئا ووجد الله عنده فوفاه حسابه والله سريع الحساب} [النور: 39] ، فهذا مثل أهل الجهل المركب.</w:t>
      </w:r>
      <w:r>
        <w:rPr>
          <w:b/>
          <w:bCs/>
          <w:rtl/>
          <w:lang w:bidi="ar"/>
        </w:rPr>
        <w:br/>
        <w:t>وقال تعالى: {أو كظلمات في بحر لجي يغشاه موج من فوقه موج من فوقه سحاب ظلمات بعضها فوق بعض إذا أخرج يده لم يكد يراها ومن لم يجعل الله له نورا فما له من نور} [النور: 40] ، فهذا مثل أهل الجهل البسيط.</w:t>
      </w:r>
      <w:r>
        <w:rPr>
          <w:b/>
          <w:bCs/>
          <w:rtl/>
          <w:lang w:bidi="ar"/>
        </w:rPr>
        <w:br/>
        <w:t>ومن تمام ذلك أن يعرف أن للضلال تشابهاً في شيئين،: أحدهما الإعراض عما جاء به الرسول صلى الله عليه وسلم، والثاني معارضته بما يناقضه، فمن الثاني الاعتقادات المخالفة للكتاب والسنة.</w:t>
      </w:r>
      <w:r>
        <w:rPr>
          <w:b/>
          <w:bCs/>
          <w:rtl/>
          <w:lang w:bidi="ar"/>
        </w:rPr>
        <w:br/>
        <w:t>فكل من أخبر بخلاف ما أخبر به الرسول عن شيء من أمر الإيمان بالله</w:t>
      </w:r>
    </w:p>
    <w:p w14:paraId="1A5A015B" w14:textId="77777777" w:rsidR="008620FE" w:rsidRDefault="008620FE">
      <w:pPr>
        <w:pStyle w:val="a3"/>
        <w:bidi/>
        <w:ind w:left="720"/>
        <w:jc w:val="right"/>
        <w:rPr>
          <w:b/>
          <w:bCs/>
          <w:i/>
          <w:iCs/>
          <w:color w:val="0000FF"/>
          <w:rtl/>
          <w:lang w:bidi="ar"/>
        </w:rPr>
      </w:pPr>
      <w:r>
        <w:rPr>
          <w:b/>
          <w:bCs/>
          <w:i/>
          <w:iCs/>
          <w:color w:val="0000FF"/>
          <w:rtl/>
          <w:lang w:bidi="ar"/>
        </w:rPr>
        <w:t>(5/376)</w:t>
      </w:r>
    </w:p>
    <w:p w14:paraId="09F2CA51" w14:textId="77777777" w:rsidR="008620FE" w:rsidRDefault="008620FE">
      <w:pPr>
        <w:bidi/>
        <w:ind w:left="720"/>
        <w:rPr>
          <w:b/>
          <w:bCs/>
          <w:rtl/>
          <w:lang w:bidi="ar"/>
        </w:rPr>
      </w:pPr>
      <w:r>
        <w:rPr>
          <w:rFonts w:hint="cs"/>
          <w:b/>
          <w:bCs/>
          <w:lang w:bidi="ar"/>
        </w:rPr>
        <w:pict w14:anchorId="501681C4">
          <v:rect id="_x0000_i1381" style="width:394.55pt;height:1.5pt" o:hrpct="950" o:hralign="center" o:hrstd="t" o:hrnoshade="t" o:hr="t" fillcolor="navy" stroked="f"/>
        </w:pict>
      </w:r>
    </w:p>
    <w:p w14:paraId="42483920" w14:textId="77777777" w:rsidR="008620FE" w:rsidRPr="001A427C" w:rsidRDefault="008620FE">
      <w:pPr>
        <w:pStyle w:val="a3"/>
        <w:bidi/>
        <w:ind w:left="720"/>
        <w:rPr>
          <w:rFonts w:hint="cs"/>
          <w:b/>
          <w:bCs/>
          <w:i/>
          <w:iCs/>
          <w:color w:val="0000FF"/>
          <w:rtl/>
          <w:lang w:bidi="ar"/>
        </w:rPr>
      </w:pPr>
      <w:r>
        <w:rPr>
          <w:b/>
          <w:bCs/>
          <w:rtl/>
          <w:lang w:bidi="ar"/>
        </w:rPr>
        <w:lastRenderedPageBreak/>
        <w:t>واليوم الآخر أن غير ذلك فقد ناقضه وعارضه، سواء اعتقد ذلك بقلبه، أو قال بلسانه.</w:t>
      </w:r>
      <w:r>
        <w:rPr>
          <w:b/>
          <w:bCs/>
          <w:rtl/>
          <w:lang w:bidi="ar"/>
        </w:rPr>
        <w:br/>
        <w:t>وهذا حال كل بدعة تخالف الكتاب والسنة، وهؤلاء من أهل الجهل المركب، الذين أعمالهم كسراب بقيعة.</w:t>
      </w:r>
      <w:r>
        <w:rPr>
          <w:b/>
          <w:bCs/>
          <w:rtl/>
          <w:lang w:bidi="ar"/>
        </w:rPr>
        <w:br/>
        <w:t>ومن لم يفهم خبر الرسول ويعرفه بقلبه، فهو من أهل الجهل البسيط، وهؤلاء من أهل الظلمات.</w:t>
      </w:r>
      <w:r>
        <w:rPr>
          <w:b/>
          <w:bCs/>
          <w:rtl/>
          <w:lang w:bidi="ar"/>
        </w:rPr>
        <w:br/>
        <w:t>وأصل الجهل المركب هو الجهل البسيط، فإن القلب إذا كان خالياً من معرفة الحق، واعتقاده والتصديق به، كان معرضاً لأن يعتقد نقيضه ويصدق به، لا سيما في الأمور الإلهية، التي هي غاية مطالب البرية، وهي أفضل العلوم وأعلاها، وأشرفها وأسماها، والناس الأكابر لهم إليه غاية التشوف والاشتياق، وإلى جهته تمتد الأعناق، فالمهتدون فيه أئمة الهدى، كإبراهيم الخليل وأهل بيته، وأهل الكذب فيه أئمة الضلال، كفرعون وقومه.</w:t>
      </w:r>
      <w:r>
        <w:rPr>
          <w:b/>
          <w:bCs/>
          <w:rtl/>
          <w:lang w:bidi="ar"/>
        </w:rPr>
        <w:br/>
        <w:t>وقال تعالى في أولئك: {وجعلناهم أئمة يهدون بأمرنا وأوحينا إليهم فعل الخيرات وإقام الصلاة وإيتاء الزكاة وكانوا لنا عابدين} [الأنبياء: 73] .</w:t>
      </w:r>
      <w:r>
        <w:rPr>
          <w:b/>
          <w:bCs/>
          <w:rtl/>
          <w:lang w:bidi="ar"/>
        </w:rPr>
        <w:br/>
        <w:t>وقال تعالى في الآخرين: {وجعلناهم أئمة يدعون إلى النار ويوم القيامة لا ينصرون} [القصص: 41] .</w:t>
      </w:r>
    </w:p>
    <w:p w14:paraId="67C46733" w14:textId="77777777" w:rsidR="008620FE" w:rsidRDefault="008620FE">
      <w:pPr>
        <w:pStyle w:val="a3"/>
        <w:bidi/>
        <w:ind w:left="720"/>
        <w:jc w:val="right"/>
        <w:rPr>
          <w:b/>
          <w:bCs/>
          <w:i/>
          <w:iCs/>
          <w:color w:val="0000FF"/>
          <w:rtl/>
          <w:lang w:bidi="ar"/>
        </w:rPr>
      </w:pPr>
      <w:r>
        <w:rPr>
          <w:b/>
          <w:bCs/>
          <w:i/>
          <w:iCs/>
          <w:color w:val="0000FF"/>
          <w:rtl/>
          <w:lang w:bidi="ar"/>
        </w:rPr>
        <w:t>(5/377)</w:t>
      </w:r>
    </w:p>
    <w:p w14:paraId="74B802EA" w14:textId="77777777" w:rsidR="008620FE" w:rsidRDefault="008620FE">
      <w:pPr>
        <w:bidi/>
        <w:ind w:left="720"/>
        <w:rPr>
          <w:b/>
          <w:bCs/>
          <w:rtl/>
          <w:lang w:bidi="ar"/>
        </w:rPr>
      </w:pPr>
      <w:r>
        <w:rPr>
          <w:rFonts w:hint="cs"/>
          <w:b/>
          <w:bCs/>
          <w:lang w:bidi="ar"/>
        </w:rPr>
        <w:pict w14:anchorId="0A7D2BC6">
          <v:rect id="_x0000_i1382" style="width:394.55pt;height:1.5pt" o:hrpct="950" o:hralign="center" o:hrstd="t" o:hrnoshade="t" o:hr="t" fillcolor="navy" stroked="f"/>
        </w:pict>
      </w:r>
    </w:p>
    <w:p w14:paraId="5254C0B8" w14:textId="77777777" w:rsidR="008620FE" w:rsidRPr="001A427C" w:rsidRDefault="008620FE">
      <w:pPr>
        <w:pStyle w:val="a3"/>
        <w:bidi/>
        <w:ind w:left="720"/>
        <w:rPr>
          <w:rFonts w:hint="cs"/>
          <w:b/>
          <w:bCs/>
          <w:i/>
          <w:iCs/>
          <w:color w:val="0000FF"/>
          <w:rtl/>
          <w:lang w:bidi="ar"/>
        </w:rPr>
      </w:pPr>
      <w:r>
        <w:rPr>
          <w:b/>
          <w:bCs/>
          <w:rtl/>
          <w:lang w:bidi="ar"/>
        </w:rPr>
        <w:t>فمن لم يكن فيه على طريق أئمة الهدى، كان ثغر قلبه مفتوحاً لأئمة الضلال.</w:t>
      </w:r>
      <w:r>
        <w:rPr>
          <w:b/>
          <w:bCs/>
          <w:rtl/>
          <w:lang w:bidi="ar"/>
        </w:rPr>
        <w:br/>
        <w:t>ومصداق هذا أن ما وقع في هذه الأمة من البدع والضلال، كان من أسبابه تقصير من قصر في إظهار السنة والهدى، مثل ما وقع في هذا الباب، فإن الجهل المركب الذي وقع فيه أهل التكذيب والجحود في توحيد الله تعالى وصفاته، كان من أسبابه التقصير في إثبات ما جاء به الرسول عن الله، وفي معرفة معاني أسمائه وآياته، حتى أن كثيراً من المنتسبين إلى الكتاب والسنة يريدون أن طريقة السلف والأئمة إنما هو الإيمان بألفاظ النصوص، والإعراض عن تدبر معانيها وفقهها وعقلها.</w:t>
      </w:r>
      <w:r>
        <w:rPr>
          <w:b/>
          <w:bCs/>
          <w:rtl/>
          <w:lang w:bidi="ar"/>
        </w:rPr>
        <w:br/>
        <w:t>ومن هنا قال من قال من النفاة: (إن طريقة الخلف أعلم وأحكم، وطريقة السلف أسلم) لأنه ظن أن طريقة الخلف فيها معرفة النفي، الذي هو عنده الحق، وفيها طلب التأويل لمعاني نصوص الإثبات، فكان في هذه عندهم علم بمعقول، وتأويل لمنقول، ليس في الطريقة التي ظنها طريقة السلف، وكان فيه أيضاً رد على من يتمسك بمدلول النصوص، وهذا عنده من إحكام تلك الطريق.</w:t>
      </w:r>
      <w:r>
        <w:rPr>
          <w:b/>
          <w:bCs/>
          <w:rtl/>
          <w:lang w:bidi="ar"/>
        </w:rPr>
        <w:br/>
        <w:t xml:space="preserve">ومذهب السلف عنده عدم النظر في فهم النصوص، لتعارض الاحتمالات، وهذا عنده أسلم، </w:t>
      </w:r>
      <w:r>
        <w:rPr>
          <w:b/>
          <w:bCs/>
          <w:rtl/>
          <w:lang w:bidi="ar"/>
        </w:rPr>
        <w:lastRenderedPageBreak/>
        <w:t>لأنه إذا كان اللفظ يحتمل عدة معان، فتفسيره ببعضها دون بعض فيه مخاطرة، وفي الإعراض عن ذلك سلامة من هذه المخاطرة.</w:t>
      </w:r>
      <w:r>
        <w:rPr>
          <w:b/>
          <w:bCs/>
          <w:rtl/>
          <w:lang w:bidi="ar"/>
        </w:rPr>
        <w:br/>
        <w:t>فلو كان قد بين وتبين لهذا وأمثاله أن طريقة السلف إنما هي إثبات</w:t>
      </w:r>
    </w:p>
    <w:p w14:paraId="18723A79" w14:textId="77777777" w:rsidR="008620FE" w:rsidRDefault="008620FE">
      <w:pPr>
        <w:pStyle w:val="a3"/>
        <w:bidi/>
        <w:ind w:left="720"/>
        <w:jc w:val="right"/>
        <w:rPr>
          <w:b/>
          <w:bCs/>
          <w:i/>
          <w:iCs/>
          <w:color w:val="0000FF"/>
          <w:rtl/>
          <w:lang w:bidi="ar"/>
        </w:rPr>
      </w:pPr>
      <w:r>
        <w:rPr>
          <w:b/>
          <w:bCs/>
          <w:i/>
          <w:iCs/>
          <w:color w:val="0000FF"/>
          <w:rtl/>
          <w:lang w:bidi="ar"/>
        </w:rPr>
        <w:t>(5/378)</w:t>
      </w:r>
    </w:p>
    <w:p w14:paraId="7139EF73" w14:textId="77777777" w:rsidR="008620FE" w:rsidRDefault="008620FE">
      <w:pPr>
        <w:bidi/>
        <w:ind w:left="720"/>
        <w:rPr>
          <w:b/>
          <w:bCs/>
          <w:rtl/>
          <w:lang w:bidi="ar"/>
        </w:rPr>
      </w:pPr>
      <w:r>
        <w:rPr>
          <w:rFonts w:hint="cs"/>
          <w:b/>
          <w:bCs/>
          <w:lang w:bidi="ar"/>
        </w:rPr>
        <w:pict w14:anchorId="7F051029">
          <v:rect id="_x0000_i1383" style="width:394.55pt;height:1.5pt" o:hrpct="950" o:hralign="center" o:hrstd="t" o:hrnoshade="t" o:hr="t" fillcolor="navy" stroked="f"/>
        </w:pict>
      </w:r>
    </w:p>
    <w:p w14:paraId="56A3F128" w14:textId="77777777" w:rsidR="008620FE" w:rsidRPr="001A427C" w:rsidRDefault="008620FE">
      <w:pPr>
        <w:pStyle w:val="a3"/>
        <w:bidi/>
        <w:ind w:left="720"/>
        <w:rPr>
          <w:rFonts w:hint="cs"/>
          <w:b/>
          <w:bCs/>
          <w:i/>
          <w:iCs/>
          <w:color w:val="0000FF"/>
          <w:rtl/>
          <w:lang w:bidi="ar"/>
        </w:rPr>
      </w:pPr>
      <w:r>
        <w:rPr>
          <w:b/>
          <w:bCs/>
          <w:rtl/>
          <w:lang w:bidi="ar"/>
        </w:rPr>
        <w:t>ما دلت عليه النصوص من الصفات، وفهم ما دلت عليه، وتدبره وعقله، وإبطال طريقة النفاة، وبيان مخالفتها لصريح المعقول وصحيح المنقول- علم أن طريقة السلف أعلم وأحكم وأسلم، وأهدى إلى الطريق الأقوام، وأنها تتضمن تصديق الرسول فيما أخبر به، وفهم ذلك ومعرفته، وأن ذلك هو الذي يدل عليه صريح المعقول، ولا يناقض ذلك إلا ما هو باطل وكذب، وأن طريقة النفاة المنافية لما أخبر به الرسول طريقة باطلة شرعاً وعقلاً، وأن من جعل طريقة السلف عدم العلم بمعاني الآيات، وعدم إثبات ما تضمنته من الصفات، فقد قال غير الحق: إما عمداً وإما خطأً، كما أن من قال على الرسول: إنه لم يبعث بإثبات الصفات، بل بعث بقول النفاة، كان مفترياً عليه.</w:t>
      </w:r>
      <w:r>
        <w:rPr>
          <w:b/>
          <w:bCs/>
          <w:rtl/>
          <w:lang w:bidi="ar"/>
        </w:rPr>
        <w:br/>
        <w:t>وهؤلاء النفاة هم كذابون: إما عمداً وإما خطأً: على الله وعلى رسوله، وعلى سلف الأمة وأئمتها، كما أنهم كذابون: إما عمداً وإما خطأً: على عقول الناس، وعلى ما نصبه الله تعالى من الأدلة العقلية، والبراهين اليقينية.</w:t>
      </w:r>
      <w:r>
        <w:rPr>
          <w:b/>
          <w:bCs/>
          <w:rtl/>
          <w:lang w:bidi="ar"/>
        </w:rPr>
        <w:br/>
        <w:t>والكذب قرين الشرك، كما قرن بينهما في غير موضع، كقوله تعالى: {فاجتنبوا الرجس من الأوثان واجتنبوا قول الزور * حنفاء لله غير مشركين} [الحج: 30-31] .</w:t>
      </w:r>
      <w:r>
        <w:rPr>
          <w:b/>
          <w:bCs/>
          <w:rtl/>
          <w:lang w:bidi="ar"/>
        </w:rPr>
        <w:br/>
        <w:t>وقال تعالى: {إن الذين اتخذوا العجل سينالهم غضب من ربهم وذلة في الحياة الدنيا وكذلك نجزي المفترين} [الأعراف: 152] .</w:t>
      </w:r>
    </w:p>
    <w:p w14:paraId="6A677866" w14:textId="77777777" w:rsidR="008620FE" w:rsidRDefault="008620FE">
      <w:pPr>
        <w:pStyle w:val="a3"/>
        <w:bidi/>
        <w:ind w:left="720"/>
        <w:jc w:val="right"/>
        <w:rPr>
          <w:b/>
          <w:bCs/>
          <w:i/>
          <w:iCs/>
          <w:color w:val="0000FF"/>
          <w:rtl/>
          <w:lang w:bidi="ar"/>
        </w:rPr>
      </w:pPr>
      <w:r>
        <w:rPr>
          <w:b/>
          <w:bCs/>
          <w:i/>
          <w:iCs/>
          <w:color w:val="0000FF"/>
          <w:rtl/>
          <w:lang w:bidi="ar"/>
        </w:rPr>
        <w:t>(5/379)</w:t>
      </w:r>
    </w:p>
    <w:p w14:paraId="1E82DE56" w14:textId="77777777" w:rsidR="008620FE" w:rsidRDefault="008620FE">
      <w:pPr>
        <w:bidi/>
        <w:ind w:left="720"/>
        <w:rPr>
          <w:b/>
          <w:bCs/>
          <w:rtl/>
          <w:lang w:bidi="ar"/>
        </w:rPr>
      </w:pPr>
      <w:r>
        <w:rPr>
          <w:rFonts w:hint="cs"/>
          <w:b/>
          <w:bCs/>
          <w:lang w:bidi="ar"/>
        </w:rPr>
        <w:pict w14:anchorId="0049EECF">
          <v:rect id="_x0000_i1384" style="width:394.55pt;height:1.5pt" o:hrpct="950" o:hralign="center" o:hrstd="t" o:hrnoshade="t" o:hr="t" fillcolor="navy" stroked="f"/>
        </w:pict>
      </w:r>
    </w:p>
    <w:p w14:paraId="1D9857B2" w14:textId="77777777" w:rsidR="008620FE" w:rsidRPr="001A427C" w:rsidRDefault="008620FE">
      <w:pPr>
        <w:pStyle w:val="a3"/>
        <w:bidi/>
        <w:ind w:left="720"/>
        <w:rPr>
          <w:rFonts w:hint="cs"/>
          <w:b/>
          <w:bCs/>
          <w:i/>
          <w:iCs/>
          <w:color w:val="0000FF"/>
          <w:rtl/>
          <w:lang w:bidi="ar"/>
        </w:rPr>
      </w:pPr>
      <w:r>
        <w:rPr>
          <w:b/>
          <w:bCs/>
          <w:rtl/>
          <w:lang w:bidi="ar"/>
        </w:rPr>
        <w:t>وقال تعالى: {ويوم يناديهم فيقول أين شركائي الذين كنتم تزعمون * ونزعنا من كل أمة شهيدا فقلنا هاتوا برهانكم فعلموا أن الحق لله وضل عنهم ما كانوا يفترون} [القصص: 74-75] .</w:t>
      </w:r>
      <w:r>
        <w:rPr>
          <w:b/>
          <w:bCs/>
          <w:rtl/>
          <w:lang w:bidi="ar"/>
        </w:rPr>
        <w:br/>
        <w:t>وتجد هؤلاء حائرين في مثل قوله تعالى: {وما يعلم تأويله إلا الله والراسخون في العلم يقولون آمنا به كل من عند ربنا وما يذكر إلا أولو الألباب} [آل عمران: 7] ، حيث ظنوا أن المراد بالتأويل: صرف النصوص عن مقتضاها.</w:t>
      </w:r>
      <w:r>
        <w:rPr>
          <w:b/>
          <w:bCs/>
          <w:rtl/>
          <w:lang w:bidi="ar"/>
        </w:rPr>
        <w:br/>
      </w:r>
      <w:r>
        <w:rPr>
          <w:b/>
          <w:bCs/>
          <w:rtl/>
          <w:lang w:bidi="ar"/>
        </w:rPr>
        <w:lastRenderedPageBreak/>
        <w:t>وطائفة تقول إن الراسخين في العلم يعلمون هذا التأويل، وهؤلاء يجوزون مثل هذه التأويلات، التي هي تأويلات الجهمية النفاة.</w:t>
      </w:r>
      <w:r>
        <w:rPr>
          <w:b/>
          <w:bCs/>
          <w:rtl/>
          <w:lang w:bidi="ar"/>
        </w:rPr>
        <w:br/>
        <w:t>ومنهم من يوجبها تارة، ويجوزها تارة، وقد يحرمونها على بعض الناس، أو في بعض الأحوال لعارض، حتى أن الملاحدة من المتفلسفة والمتصوفة وأمثالهم قد يحرمون التأويلات، لا لأجل الإيمان والتصديق بمضمونها، بل لعلمهم بأنه ليس لها قانون مستقيم، وفي إظهارها إفساد الخلق، فيرون الإمساك عن ذلك لمصلحة، وإن كان حقاً في نفسه.</w:t>
      </w:r>
      <w:r>
        <w:rPr>
          <w:b/>
          <w:bCs/>
          <w:rtl/>
          <w:lang w:bidi="ar"/>
        </w:rPr>
        <w:br/>
        <w:t>وهؤلاء قد يقولون: الرسل خاطبوا الخلق بما لا يدل على الحق، لأن مصلحة الخلق لا تتم إلا بذلك، بل لا تتم إلا بأن تخيلوا لهم في أنفسهم ما ليس موجوداً في الخارج لنوع من المصلحة، كما يخيل للنائم والصبي والقليل العقل ما لا وجود له، لنوع من المناسبة، لما له في ذلك من المصلحة.</w:t>
      </w:r>
    </w:p>
    <w:p w14:paraId="786901F5" w14:textId="77777777" w:rsidR="008620FE" w:rsidRDefault="008620FE">
      <w:pPr>
        <w:pStyle w:val="a3"/>
        <w:bidi/>
        <w:ind w:left="720"/>
        <w:jc w:val="right"/>
        <w:rPr>
          <w:b/>
          <w:bCs/>
          <w:i/>
          <w:iCs/>
          <w:color w:val="0000FF"/>
          <w:rtl/>
          <w:lang w:bidi="ar"/>
        </w:rPr>
      </w:pPr>
      <w:r>
        <w:rPr>
          <w:b/>
          <w:bCs/>
          <w:i/>
          <w:iCs/>
          <w:color w:val="0000FF"/>
          <w:rtl/>
          <w:lang w:bidi="ar"/>
        </w:rPr>
        <w:t>(5/380)</w:t>
      </w:r>
    </w:p>
    <w:p w14:paraId="6F7CF9FB" w14:textId="77777777" w:rsidR="008620FE" w:rsidRDefault="008620FE">
      <w:pPr>
        <w:bidi/>
        <w:ind w:left="720"/>
        <w:rPr>
          <w:b/>
          <w:bCs/>
          <w:rtl/>
          <w:lang w:bidi="ar"/>
        </w:rPr>
      </w:pPr>
      <w:r>
        <w:rPr>
          <w:rFonts w:hint="cs"/>
          <w:b/>
          <w:bCs/>
          <w:lang w:bidi="ar"/>
        </w:rPr>
        <w:pict w14:anchorId="2F5B1CB2">
          <v:rect id="_x0000_i1385" style="width:394.55pt;height:1.5pt" o:hrpct="950" o:hralign="center" o:hrstd="t" o:hrnoshade="t" o:hr="t" fillcolor="navy" stroked="f"/>
        </w:pict>
      </w:r>
    </w:p>
    <w:p w14:paraId="288EF444" w14:textId="77777777" w:rsidR="008620FE" w:rsidRPr="001A427C" w:rsidRDefault="008620FE">
      <w:pPr>
        <w:pStyle w:val="a3"/>
        <w:bidi/>
        <w:ind w:left="720"/>
        <w:rPr>
          <w:rFonts w:hint="cs"/>
          <w:b/>
          <w:bCs/>
          <w:i/>
          <w:iCs/>
          <w:color w:val="0000FF"/>
          <w:rtl/>
          <w:lang w:bidi="ar"/>
        </w:rPr>
      </w:pPr>
      <w:r>
        <w:rPr>
          <w:b/>
          <w:bCs/>
          <w:rtl/>
          <w:lang w:bidi="ar"/>
        </w:rPr>
        <w:t>وطائفة يقولون: هذا التأويل لا يعلمه إلا الله.</w:t>
      </w:r>
      <w:r>
        <w:rPr>
          <w:b/>
          <w:bCs/>
          <w:rtl/>
          <w:lang w:bidi="ar"/>
        </w:rPr>
        <w:br/>
        <w:t>ثم من هؤلاء من يقول: تجرى على ظواهرها، ويتكلم في إبطال التأويلات بكل طريق.</w:t>
      </w:r>
      <w:r>
        <w:rPr>
          <w:b/>
          <w:bCs/>
          <w:rtl/>
          <w:lang w:bidi="ar"/>
        </w:rPr>
        <w:br/>
        <w:t>ومن المعلوم أنه إذا كان لها تأويل يخالف ظاهرها، لم يحمل على ظاهره، وما حمل على ظاهره لم يكن له تأويل يخالف ذلك، فضلاً عن أن يقال: يعلمه الله أو غيره.</w:t>
      </w:r>
      <w:r>
        <w:rPr>
          <w:b/>
          <w:bCs/>
          <w:rtl/>
          <w:lang w:bidi="ar"/>
        </w:rPr>
        <w:br/>
        <w:t>بل مثل هذا التأويل يقال فيه: كما قال تعال: {قل أتنبئون الله بما لا يعلم في السماوات ولا في الأرض} [يونس: 18] ، فإن كان منتفيا لا وجود له، لا يعلمه الله إلا منتفياً لا وجود له، لا يعلمه ثابتاً موجوداً.</w:t>
      </w:r>
      <w:r>
        <w:rPr>
          <w:b/>
          <w:bCs/>
          <w:rtl/>
          <w:lang w:bidi="ar"/>
        </w:rPr>
        <w:br/>
        <w:t>وسبب هذا الاضطراب أن لفظ (التأويل) في عرف هؤلاء المتنازعين، ليس معناه معنى التأويل في التنزيل، بل ولا في عرف المتقدمين من مفسري القرآن فإن أولئك كان لفظ (التأويل) عندهم بمعنى التفسير، ومثل هذا التأويل يعلمه من يعلم تفسير القرآن.</w:t>
      </w:r>
      <w:r>
        <w:rPr>
          <w:b/>
          <w:bCs/>
          <w:rtl/>
          <w:lang w:bidi="ar"/>
        </w:rPr>
        <w:br/>
        <w:t>ولهذا لما كان مجاهد إمام أهل التفسير، وكان قد سأل ابن عباس رضي الله عنهما عن تفسير القرآن كله، وفسره له، كان يقول: إن الراسخين في العلم يعلمون التأويل، أي التفسير المذكور.</w:t>
      </w:r>
      <w:r>
        <w:rPr>
          <w:b/>
          <w:bCs/>
          <w:rtl/>
          <w:lang w:bidi="ar"/>
        </w:rPr>
        <w:br/>
        <w:t>وهذا هو الذي قصده ابن قتيبة وأمثاله، ممن يقولون: إن</w:t>
      </w:r>
    </w:p>
    <w:p w14:paraId="0F3DA5B4" w14:textId="77777777" w:rsidR="008620FE" w:rsidRDefault="008620FE">
      <w:pPr>
        <w:pStyle w:val="a3"/>
        <w:bidi/>
        <w:ind w:left="720"/>
        <w:jc w:val="right"/>
        <w:rPr>
          <w:b/>
          <w:bCs/>
          <w:i/>
          <w:iCs/>
          <w:color w:val="0000FF"/>
          <w:rtl/>
          <w:lang w:bidi="ar"/>
        </w:rPr>
      </w:pPr>
      <w:r>
        <w:rPr>
          <w:b/>
          <w:bCs/>
          <w:i/>
          <w:iCs/>
          <w:color w:val="0000FF"/>
          <w:rtl/>
          <w:lang w:bidi="ar"/>
        </w:rPr>
        <w:t>(5/381)</w:t>
      </w:r>
    </w:p>
    <w:p w14:paraId="4B0AAB6E" w14:textId="77777777" w:rsidR="008620FE" w:rsidRDefault="008620FE">
      <w:pPr>
        <w:bidi/>
        <w:ind w:left="720"/>
        <w:rPr>
          <w:b/>
          <w:bCs/>
          <w:rtl/>
          <w:lang w:bidi="ar"/>
        </w:rPr>
      </w:pPr>
      <w:r>
        <w:rPr>
          <w:rFonts w:hint="cs"/>
          <w:b/>
          <w:bCs/>
          <w:lang w:bidi="ar"/>
        </w:rPr>
        <w:pict w14:anchorId="5568938F">
          <v:rect id="_x0000_i1386" style="width:394.55pt;height:1.5pt" o:hrpct="950" o:hralign="center" o:hrstd="t" o:hrnoshade="t" o:hr="t" fillcolor="navy" stroked="f"/>
        </w:pict>
      </w:r>
    </w:p>
    <w:p w14:paraId="735F67E9" w14:textId="77777777" w:rsidR="008620FE" w:rsidRPr="001A427C" w:rsidRDefault="008620FE">
      <w:pPr>
        <w:pStyle w:val="a3"/>
        <w:bidi/>
        <w:ind w:left="720"/>
        <w:rPr>
          <w:rFonts w:hint="cs"/>
          <w:b/>
          <w:bCs/>
          <w:i/>
          <w:iCs/>
          <w:color w:val="0000FF"/>
          <w:rtl/>
          <w:lang w:bidi="ar"/>
        </w:rPr>
      </w:pPr>
      <w:r>
        <w:rPr>
          <w:b/>
          <w:bCs/>
          <w:rtl/>
          <w:lang w:bidi="ar"/>
        </w:rPr>
        <w:lastRenderedPageBreak/>
        <w:t>الراسخين في العلم يعلمون التأويل، ومرادهم به التفسير، وهم يثبتون الصفات، لا يقولون بتأويل الجهمية النفاة، التي هي صرف النصوص عن مقتضاها ومدلولها ومعناها.</w:t>
      </w:r>
      <w:r>
        <w:rPr>
          <w:b/>
          <w:bCs/>
          <w:rtl/>
          <w:lang w:bidi="ar"/>
        </w:rPr>
        <w:br/>
        <w:t>وأما لفظ (التأويل) في التنزيل فمعناه: الحقيقة التي يؤول إليها الخطاب، وهي نفس الحقائق التي أخبر الله عنها، فتأويل ما أخبر به عن اليوم الآخر هو نفس ما يكون في اليوم الآخر، وتأويل ما أخبر به عن نفسه هو نفسه المقدسة الموصوفة بصفاته العلية.</w:t>
      </w:r>
      <w:r>
        <w:rPr>
          <w:b/>
          <w:bCs/>
          <w:rtl/>
          <w:lang w:bidi="ar"/>
        </w:rPr>
        <w:br/>
        <w:t>وهذا التأويل هو الذي لا يعلمه إلا الله، ولهذا كان السلف يقولون: الاستواء معلوم والكيف مجهول، فيثبتون العلم بالاستواء وهو التأويل الذي بمعنى التفسير، وهو معرفة المراد بالكلام حتى يتدبر ويعقل ويفقه، ويقولون: الكيف مجهول، وهو التأويل الذي انفرد الله بعلمه، وهو الحقيقة التي لا يعلمها إلا هو.</w:t>
      </w:r>
      <w:r>
        <w:rPr>
          <w:b/>
          <w:bCs/>
          <w:rtl/>
          <w:lang w:bidi="ar"/>
        </w:rPr>
        <w:br/>
        <w:t>وأما التأويل بمعنى: صرف اللفظ عن الاحتمال الراجح إلى الاحتمال المرجوح، كتأويل من تأول: استوى، بمعنى استولى، ونحوه، فهذا عند السلف والأئمة- باطل لا حقيقة له، بل هو من باب تحريف الكلم عن مواضعه، والإلحاد في أسماء الله وآياته.</w:t>
      </w:r>
    </w:p>
    <w:p w14:paraId="2E224464" w14:textId="77777777" w:rsidR="008620FE" w:rsidRDefault="008620FE">
      <w:pPr>
        <w:pStyle w:val="a3"/>
        <w:bidi/>
        <w:ind w:left="720"/>
        <w:jc w:val="right"/>
        <w:rPr>
          <w:b/>
          <w:bCs/>
          <w:i/>
          <w:iCs/>
          <w:color w:val="0000FF"/>
          <w:rtl/>
          <w:lang w:bidi="ar"/>
        </w:rPr>
      </w:pPr>
      <w:r>
        <w:rPr>
          <w:b/>
          <w:bCs/>
          <w:i/>
          <w:iCs/>
          <w:color w:val="0000FF"/>
          <w:rtl/>
          <w:lang w:bidi="ar"/>
        </w:rPr>
        <w:t>(5/382)</w:t>
      </w:r>
    </w:p>
    <w:p w14:paraId="73A675C9" w14:textId="77777777" w:rsidR="008620FE" w:rsidRDefault="008620FE">
      <w:pPr>
        <w:bidi/>
        <w:ind w:left="720"/>
        <w:rPr>
          <w:b/>
          <w:bCs/>
          <w:rtl/>
          <w:lang w:bidi="ar"/>
        </w:rPr>
      </w:pPr>
      <w:r>
        <w:rPr>
          <w:rFonts w:hint="cs"/>
          <w:b/>
          <w:bCs/>
          <w:lang w:bidi="ar"/>
        </w:rPr>
        <w:pict w14:anchorId="27F1B456">
          <v:rect id="_x0000_i1387" style="width:394.55pt;height:1.5pt" o:hrpct="950" o:hralign="center" o:hrstd="t" o:hrnoshade="t" o:hr="t" fillcolor="navy" stroked="f"/>
        </w:pict>
      </w:r>
    </w:p>
    <w:p w14:paraId="54018878" w14:textId="77777777" w:rsidR="008620FE" w:rsidRPr="001A427C" w:rsidRDefault="008620FE">
      <w:pPr>
        <w:pStyle w:val="a3"/>
        <w:bidi/>
        <w:ind w:left="720"/>
        <w:rPr>
          <w:rFonts w:hint="cs"/>
          <w:b/>
          <w:bCs/>
          <w:i/>
          <w:iCs/>
          <w:color w:val="0000FF"/>
          <w:rtl/>
          <w:lang w:bidi="ar"/>
        </w:rPr>
      </w:pPr>
      <w:r>
        <w:rPr>
          <w:b/>
          <w:bCs/>
          <w:rtl/>
          <w:lang w:bidi="ar"/>
        </w:rPr>
        <w:t>فلا يقال في مثل هذا التأويل: لا يعلمه إلا الله والراسخون في العلم، بل يقال فيه: {قل أتنبئون الله بما لا يعلم في السماوات ولا في الأرض} [يونس: 18] ، كتأويلات الجهمية والقرامطة الباطنية، كتأويل من تأول الصلوات الخمس: بمعرفة أسرارهم، والصيام، بكتمان أسرارهم، والحج: بزيارة شيوخهم، والإمام المبين: بعلي بن أبي طالب، وأئمة الكفر: بطلحة والزبير، والشجرة الملعونة في القرآن: ببني أمية، واللؤلؤ والمرجان: بالحسن والحسين، والتين والزيتون وطور سنين وهذا البلد الأمين: بأبي بكر وعمر وعثمان وعلي، والبقرة: بعائشة، وفرعون: بالقلب، والنجم والقمر والشمس: بالنفس والعقل، ونحو ذلك.</w:t>
      </w:r>
      <w:r>
        <w:rPr>
          <w:b/>
          <w:bCs/>
          <w:rtl/>
          <w:lang w:bidi="ar"/>
        </w:rPr>
        <w:br/>
        <w:t>فهذه التأويلات من باب التحريف الكلم عن مواضعه، والإلحاد في آيات الله، وهي من باب الكذب على الله وعلى رسوله وكتابه، ومثل هذه لا تجعل حقاً حتى يقال إن الله استأثر بعلمها، بل هي باطل، مثل شهادة الزور، وكفر الكفار يعلم الله أنها باطل، والله يعلم عباده بطلانها بالأسباب التي بها يعرف عباده: من نصب الأدلة وغيرها.</w:t>
      </w:r>
      <w:r>
        <w:rPr>
          <w:b/>
          <w:bCs/>
          <w:rtl/>
          <w:lang w:bidi="ar"/>
        </w:rPr>
        <w:br/>
        <w:t>وأصل وقوع أهل الضلال في مثل هذا التحريف، الإعراض عن فهم كتاب الله تعالى، كما فهمه الصحابة والتابعون، ومعارضة ما دل عليه بما يناقضه، وهذا هو من أعظم المحادة لله ولرسول، لكن على وجه النفاق والخداع.</w:t>
      </w:r>
    </w:p>
    <w:p w14:paraId="59DD4586" w14:textId="77777777" w:rsidR="008620FE" w:rsidRDefault="008620FE">
      <w:pPr>
        <w:pStyle w:val="a3"/>
        <w:bidi/>
        <w:ind w:left="720"/>
        <w:jc w:val="right"/>
        <w:rPr>
          <w:b/>
          <w:bCs/>
          <w:i/>
          <w:iCs/>
          <w:color w:val="0000FF"/>
          <w:rtl/>
          <w:lang w:bidi="ar"/>
        </w:rPr>
      </w:pPr>
      <w:r>
        <w:rPr>
          <w:b/>
          <w:bCs/>
          <w:i/>
          <w:iCs/>
          <w:color w:val="0000FF"/>
          <w:rtl/>
          <w:lang w:bidi="ar"/>
        </w:rPr>
        <w:lastRenderedPageBreak/>
        <w:t>(5/383)</w:t>
      </w:r>
    </w:p>
    <w:p w14:paraId="18C10F08" w14:textId="77777777" w:rsidR="008620FE" w:rsidRDefault="008620FE">
      <w:pPr>
        <w:bidi/>
        <w:ind w:left="720"/>
        <w:rPr>
          <w:b/>
          <w:bCs/>
          <w:rtl/>
          <w:lang w:bidi="ar"/>
        </w:rPr>
      </w:pPr>
      <w:r>
        <w:rPr>
          <w:rFonts w:hint="cs"/>
          <w:b/>
          <w:bCs/>
          <w:lang w:bidi="ar"/>
        </w:rPr>
        <w:pict w14:anchorId="7EA0037B">
          <v:rect id="_x0000_i1388" style="width:394.55pt;height:1.5pt" o:hrpct="950" o:hralign="center" o:hrstd="t" o:hrnoshade="t" o:hr="t" fillcolor="navy" stroked="f"/>
        </w:pict>
      </w:r>
    </w:p>
    <w:p w14:paraId="416A6838" w14:textId="77777777" w:rsidR="008620FE" w:rsidRPr="001A427C" w:rsidRDefault="008620FE">
      <w:pPr>
        <w:pStyle w:val="a3"/>
        <w:bidi/>
        <w:ind w:left="720"/>
        <w:rPr>
          <w:rFonts w:hint="cs"/>
          <w:b/>
          <w:bCs/>
          <w:i/>
          <w:iCs/>
          <w:color w:val="0000FF"/>
          <w:rtl/>
          <w:lang w:bidi="ar"/>
        </w:rPr>
      </w:pPr>
      <w:r>
        <w:rPr>
          <w:b/>
          <w:bCs/>
          <w:rtl/>
          <w:lang w:bidi="ar"/>
        </w:rPr>
        <w:t>وهو حال الباطنية وأشباههم، ممن يتظاهر بالإسلام واتباع القرآن والرسالة، بل بموالاة أولياء الله تعالى من أهل بيت النبوة وغيرهم من الصالحين، وهو في الباطن من أعظم الناس مناقضة للرسول فيما أخبر به وما أمر به، لكنه يتكلم بألفاظ القرآن والحديث، ويضم إلى ذلك من المكذوبات ما لا يحصيه إلا الله، ثم يتأول ذلك من التأويلات بما يناسب ما أبطنه من الأمور المناقضة لخبر الله ورسوله، وأمر الله ورسوله، ويظهر تلك التأويلات لمستجيبيه بحسب ما يراه من قبولهم وموافقتهم له.</w:t>
      </w:r>
      <w:r>
        <w:rPr>
          <w:b/>
          <w:bCs/>
          <w:rtl/>
          <w:lang w:bidi="ar"/>
        </w:rPr>
        <w:br/>
        <w:t>مثل أن يروا أن العالم كله مفعول ومصنوع لشيء يسميه العقل الأول، فجعله هو رب الكائنات، ومبدع الأرض والسموات، ولكنه لازم للواجب بنفسه، ومعلول له، وأنه يلزمه عقل ونفس وفلك، ثم يلزم ذلك العقل عقل ونفس وفلك، حتى ينتهي الأمر إلى العقل العاشر، الذي أبدع بزعمه جميع ما تحت السماء من العناصر والحيوان والمعادن وغير ذلك، وهو الذي يفيض عنه العلم والنبوة والرسالة وغير ذلك في أنفس العباد، وعنه صدر القرآن والتوراة وغير ذلك.</w:t>
      </w:r>
      <w:r>
        <w:rPr>
          <w:b/>
          <w:bCs/>
          <w:rtl/>
          <w:lang w:bidi="ar"/>
        </w:rPr>
        <w:br/>
        <w:t>ثم يريد أن يوفق بين هذا وبين ما أخبرت به الرسل فيقول: هذه العقول هي الملائكة التي أخبرت بها الأنبياء، وقد يقول عن هذا العقل الفعال: إنه جبريل، الذي ما هو على الغيب بضنين أي ببخيل، لأنه دائم الفيض بزعمه، لكن يحصل الفيض بحسب استعداد القوابل.</w:t>
      </w:r>
    </w:p>
    <w:p w14:paraId="2A2CFCAB" w14:textId="77777777" w:rsidR="008620FE" w:rsidRDefault="008620FE">
      <w:pPr>
        <w:pStyle w:val="a3"/>
        <w:bidi/>
        <w:ind w:left="720"/>
        <w:jc w:val="right"/>
        <w:rPr>
          <w:b/>
          <w:bCs/>
          <w:i/>
          <w:iCs/>
          <w:color w:val="0000FF"/>
          <w:rtl/>
          <w:lang w:bidi="ar"/>
        </w:rPr>
      </w:pPr>
      <w:r>
        <w:rPr>
          <w:b/>
          <w:bCs/>
          <w:i/>
          <w:iCs/>
          <w:color w:val="0000FF"/>
          <w:rtl/>
          <w:lang w:bidi="ar"/>
        </w:rPr>
        <w:t>(5/384)</w:t>
      </w:r>
    </w:p>
    <w:p w14:paraId="1AE5FB2C" w14:textId="77777777" w:rsidR="008620FE" w:rsidRDefault="008620FE">
      <w:pPr>
        <w:bidi/>
        <w:ind w:left="720"/>
        <w:rPr>
          <w:b/>
          <w:bCs/>
          <w:rtl/>
          <w:lang w:bidi="ar"/>
        </w:rPr>
      </w:pPr>
      <w:r>
        <w:rPr>
          <w:rFonts w:hint="cs"/>
          <w:b/>
          <w:bCs/>
          <w:lang w:bidi="ar"/>
        </w:rPr>
        <w:pict w14:anchorId="5BB28762">
          <v:rect id="_x0000_i1389" style="width:394.55pt;height:1.5pt" o:hrpct="950" o:hralign="center" o:hrstd="t" o:hrnoshade="t" o:hr="t" fillcolor="navy" stroked="f"/>
        </w:pict>
      </w:r>
    </w:p>
    <w:p w14:paraId="03E192AA" w14:textId="77777777" w:rsidR="008620FE" w:rsidRPr="001A427C" w:rsidRDefault="008620FE">
      <w:pPr>
        <w:pStyle w:val="a3"/>
        <w:bidi/>
        <w:ind w:left="720"/>
        <w:rPr>
          <w:rFonts w:hint="cs"/>
          <w:b/>
          <w:bCs/>
          <w:i/>
          <w:iCs/>
          <w:color w:val="0000FF"/>
          <w:rtl/>
          <w:lang w:bidi="ar"/>
        </w:rPr>
      </w:pPr>
      <w:r>
        <w:rPr>
          <w:b/>
          <w:bCs/>
          <w:rtl/>
          <w:lang w:bidi="ar"/>
        </w:rPr>
        <w:t>ومن المعلوم بالاضطرار لكل من تدبر ما أخبرت به الرسل من صفات الملائكة أن هذه العقول التي وصفها هؤلاء الفلاسفة الصابئة المشركون، ليست هي الملائكة فإنا نعلم بالاضطرار أنهم لم يجعلوا ملكاً واحداً أبدع جميع ما سوى الله تعالى، ولا ملكا أبدع جميع ما تحت السماء، ولا جعلوا الملائكة أرباباً ولا آلهة.</w:t>
      </w:r>
      <w:r>
        <w:rPr>
          <w:b/>
          <w:bCs/>
          <w:rtl/>
          <w:lang w:bidi="ar"/>
        </w:rPr>
        <w:br/>
        <w:t>بل قد قال تعالى: {ولا يأمركم أن تتخذوا الملائكة والنبيين أرباباً أيأمركم بالكفر بعد إذ أنتم مسلمون} [آل عمران: 80] .</w:t>
      </w:r>
      <w:r>
        <w:rPr>
          <w:b/>
          <w:bCs/>
          <w:rtl/>
          <w:lang w:bidi="ar"/>
        </w:rPr>
        <w:br/>
        <w:t>وقال تعالى: {وقالوا اتخذ الرحمن ولدا سبحانه بل عباد مكرمون} [الأنبياء: 26] ، إلى: {ومن يقل منهم إني إله من دونه فذلك نجزيه جهنم} [الأنبياء: 29] ، ونحو ذلك من الآيات.</w:t>
      </w:r>
      <w:r>
        <w:rPr>
          <w:b/>
          <w:bCs/>
          <w:rtl/>
          <w:lang w:bidi="ar"/>
        </w:rPr>
        <w:br/>
        <w:t>فغاية الملك أن يكون شافعاً عند الله، ولا يشفع إلا من بعد إذنه.</w:t>
      </w:r>
      <w:r>
        <w:rPr>
          <w:b/>
          <w:bCs/>
          <w:rtl/>
          <w:lang w:bidi="ar"/>
        </w:rPr>
        <w:br/>
        <w:t xml:space="preserve">ومن المعلوم أن كفر هؤلاء أعظم من كفر النصارى، فإن النصارى يقرون بإله خلق جميع </w:t>
      </w:r>
      <w:r>
        <w:rPr>
          <w:b/>
          <w:bCs/>
          <w:rtl/>
          <w:lang w:bidi="ar"/>
        </w:rPr>
        <w:lastRenderedPageBreak/>
        <w:t>المخلوقات، لا يجعلون له معلولا خلق المخلوقات، لكن يقولون: إنه اتحد بالمسيح.</w:t>
      </w:r>
      <w:r>
        <w:rPr>
          <w:b/>
          <w:bCs/>
          <w:rtl/>
          <w:lang w:bidi="ar"/>
        </w:rPr>
        <w:br/>
        <w:t>وأما هؤلاء فيثبتون عقولاً لا حقيقة لها، ثم يقولون إن كلاً منها أبدع الآخر وسائر العالم.</w:t>
      </w:r>
    </w:p>
    <w:p w14:paraId="7FC448C3" w14:textId="77777777" w:rsidR="008620FE" w:rsidRDefault="008620FE">
      <w:pPr>
        <w:pStyle w:val="a3"/>
        <w:bidi/>
        <w:ind w:left="720"/>
        <w:jc w:val="right"/>
        <w:rPr>
          <w:b/>
          <w:bCs/>
          <w:i/>
          <w:iCs/>
          <w:color w:val="0000FF"/>
          <w:rtl/>
          <w:lang w:bidi="ar"/>
        </w:rPr>
      </w:pPr>
      <w:r>
        <w:rPr>
          <w:b/>
          <w:bCs/>
          <w:i/>
          <w:iCs/>
          <w:color w:val="0000FF"/>
          <w:rtl/>
          <w:lang w:bidi="ar"/>
        </w:rPr>
        <w:t>(5/385)</w:t>
      </w:r>
    </w:p>
    <w:p w14:paraId="28286C35" w14:textId="77777777" w:rsidR="008620FE" w:rsidRDefault="008620FE">
      <w:pPr>
        <w:bidi/>
        <w:ind w:left="720"/>
        <w:rPr>
          <w:b/>
          <w:bCs/>
          <w:rtl/>
          <w:lang w:bidi="ar"/>
        </w:rPr>
      </w:pPr>
      <w:r>
        <w:rPr>
          <w:rFonts w:hint="cs"/>
          <w:b/>
          <w:bCs/>
          <w:lang w:bidi="ar"/>
        </w:rPr>
        <w:pict w14:anchorId="6B00A49F">
          <v:rect id="_x0000_i1390" style="width:394.55pt;height:1.5pt" o:hrpct="950" o:hralign="center" o:hrstd="t" o:hrnoshade="t" o:hr="t" fillcolor="navy" stroked="f"/>
        </w:pict>
      </w:r>
    </w:p>
    <w:p w14:paraId="31CC0166" w14:textId="77777777" w:rsidR="008620FE" w:rsidRPr="001A427C" w:rsidRDefault="008620FE">
      <w:pPr>
        <w:pStyle w:val="a3"/>
        <w:bidi/>
        <w:ind w:left="720"/>
        <w:rPr>
          <w:rFonts w:hint="cs"/>
          <w:b/>
          <w:bCs/>
          <w:i/>
          <w:iCs/>
          <w:color w:val="0000FF"/>
          <w:rtl/>
          <w:lang w:bidi="ar"/>
        </w:rPr>
      </w:pPr>
      <w:r>
        <w:rPr>
          <w:b/>
          <w:bCs/>
          <w:rtl/>
          <w:lang w:bidi="ar"/>
        </w:rPr>
        <w:t>وتسميتهم للعقول بالملائكة باطل، ثم يستدل من يجمع بين كلامهم، وكلام الأنبياء، بحديث موضوع، نبه على وضعه أبو حاتم البستي، والعقيلي، والدارقطني، والخطيب، وابن الجوزي.</w:t>
      </w:r>
      <w:r>
        <w:rPr>
          <w:b/>
          <w:bCs/>
          <w:rtl/>
          <w:lang w:bidi="ar"/>
        </w:rPr>
        <w:br/>
        <w:t>وهو ما روي عن النبي صلى الله عليه وسلم انه قال: «أول ما خلق الله العقل، فقال له: أقبل فأقبل، ثم قال له: أدبر فأدبر، فقال: وعزتي وجلالي، ما خلقت خلقاً أكرم علي منك، فبك آخذ وبك أعطي، وبك الثواب وعليك العقاب» .</w:t>
      </w:r>
      <w:r>
        <w:rPr>
          <w:b/>
          <w:bCs/>
          <w:rtl/>
          <w:lang w:bidi="ar"/>
        </w:rPr>
        <w:br/>
        <w:t>ومع هذا فهو لفظه: لما خلق الله العقل، فهذا اللفظ يقتضي أنه خاطبه في أول أوقات خلقه، لا يقتضي أنه أول المخلوقات، بل هذا اللفظ يقتضي أنه خلق قبله غيره، فإنه قال له: «ما خلقت خلقاً أكرم علي منك» .</w:t>
      </w:r>
      <w:r>
        <w:rPr>
          <w:b/>
          <w:bCs/>
          <w:rtl/>
          <w:lang w:bidi="ar"/>
        </w:rPr>
        <w:br/>
        <w:t>وإيضا فإنه وصف بالإقبال والإدبار، والعقل عندهم لا يقبل ولا يدبر.</w:t>
      </w:r>
      <w:r>
        <w:rPr>
          <w:b/>
          <w:bCs/>
          <w:rtl/>
          <w:lang w:bidi="ar"/>
        </w:rPr>
        <w:br/>
        <w:t>وإيضا فإنه قال: بك آخذ وبك أعطي، وبك الثواب وعليك العقاب، وهؤلاء عندهم جميع الموجودات صادرة عنه: من العقول، والأفلاك، والأرض، والحيوان، والنبات، ونحو ذلك.</w:t>
      </w:r>
      <w:r>
        <w:rPr>
          <w:b/>
          <w:bCs/>
          <w:rtl/>
          <w:lang w:bidi="ar"/>
        </w:rPr>
        <w:br/>
        <w:t>والأعراض من العلوم والإرادات، فقول القائل: بك آخذ وبك أعطي ...</w:t>
      </w:r>
      <w:r>
        <w:rPr>
          <w:b/>
          <w:bCs/>
          <w:rtl/>
          <w:lang w:bidi="ar"/>
        </w:rPr>
        <w:br/>
        <w:t>إلى آخره، يقتضي أن به هذه الأعراض الأربعة، وعندهم</w:t>
      </w:r>
    </w:p>
    <w:p w14:paraId="7A5E7F37" w14:textId="77777777" w:rsidR="008620FE" w:rsidRDefault="008620FE">
      <w:pPr>
        <w:pStyle w:val="a3"/>
        <w:bidi/>
        <w:ind w:left="720"/>
        <w:jc w:val="right"/>
        <w:rPr>
          <w:b/>
          <w:bCs/>
          <w:i/>
          <w:iCs/>
          <w:color w:val="0000FF"/>
          <w:rtl/>
          <w:lang w:bidi="ar"/>
        </w:rPr>
      </w:pPr>
      <w:r>
        <w:rPr>
          <w:b/>
          <w:bCs/>
          <w:i/>
          <w:iCs/>
          <w:color w:val="0000FF"/>
          <w:rtl/>
          <w:lang w:bidi="ar"/>
        </w:rPr>
        <w:t>(5/386)</w:t>
      </w:r>
    </w:p>
    <w:p w14:paraId="16436708" w14:textId="77777777" w:rsidR="008620FE" w:rsidRDefault="008620FE">
      <w:pPr>
        <w:bidi/>
        <w:ind w:left="720"/>
        <w:rPr>
          <w:b/>
          <w:bCs/>
          <w:rtl/>
          <w:lang w:bidi="ar"/>
        </w:rPr>
      </w:pPr>
      <w:r>
        <w:rPr>
          <w:rFonts w:hint="cs"/>
          <w:b/>
          <w:bCs/>
          <w:lang w:bidi="ar"/>
        </w:rPr>
        <w:pict w14:anchorId="12B868CB">
          <v:rect id="_x0000_i1391" style="width:394.55pt;height:1.5pt" o:hrpct="950" o:hralign="center" o:hrstd="t" o:hrnoshade="t" o:hr="t" fillcolor="navy" stroked="f"/>
        </w:pict>
      </w:r>
    </w:p>
    <w:p w14:paraId="32D44FBC" w14:textId="77777777" w:rsidR="008620FE" w:rsidRPr="001A427C" w:rsidRDefault="008620FE">
      <w:pPr>
        <w:pStyle w:val="a3"/>
        <w:bidi/>
        <w:ind w:left="720"/>
        <w:rPr>
          <w:rFonts w:hint="cs"/>
          <w:b/>
          <w:bCs/>
          <w:i/>
          <w:iCs/>
          <w:color w:val="0000FF"/>
          <w:rtl/>
          <w:lang w:bidi="ar"/>
        </w:rPr>
      </w:pPr>
      <w:r>
        <w:rPr>
          <w:b/>
          <w:bCs/>
          <w:rtl/>
          <w:lang w:bidi="ar"/>
        </w:rPr>
        <w:t>جميع الكائنات هو مبدعها، وهو ربهم الأعلى، فمرتبته عندهم أجل مما وصف في هذا الحديث.</w:t>
      </w:r>
      <w:r>
        <w:rPr>
          <w:b/>
          <w:bCs/>
          <w:rtl/>
          <w:lang w:bidi="ar"/>
        </w:rPr>
        <w:br/>
        <w:t>فهؤلاء يتمسكون من السمعيات بمثل هذا الحديث المكذوب، وهو لا يدل إلا على نقيض المطلوب: لا إسناد ولا متن، ثم يفسرون هذه الأحاديث مقلوباً، ويعبرون بتلك الألفاظ عن معان غير ما عناه الرسول صلى الله عليه وسلم كما يعبرون بلفظ (الملك) و (الملكوت) و (الجبروت) عن: الجسم والنفس والعقل.</w:t>
      </w:r>
      <w:r>
        <w:rPr>
          <w:b/>
          <w:bCs/>
          <w:rtl/>
          <w:lang w:bidi="ar"/>
        </w:rPr>
        <w:br/>
        <w:t>ولفظ الملك والملكوت والجبروت في كلام الله سبحانه وتعالى ورسوله صلى الاله عليه وسلم لا يراد به ذلك.</w:t>
      </w:r>
      <w:r>
        <w:rPr>
          <w:b/>
          <w:bCs/>
          <w:rtl/>
          <w:lang w:bidi="ar"/>
        </w:rPr>
        <w:br/>
        <w:t>وكذلك يعبرون بلفظ (الملائكة، والشياطين) عن: قوى النفس المحمودة والمذمومة.</w:t>
      </w:r>
      <w:r>
        <w:rPr>
          <w:b/>
          <w:bCs/>
          <w:rtl/>
          <w:lang w:bidi="ar"/>
        </w:rPr>
        <w:br/>
      </w:r>
      <w:r>
        <w:rPr>
          <w:b/>
          <w:bCs/>
          <w:rtl/>
          <w:lang w:bidi="ar"/>
        </w:rPr>
        <w:lastRenderedPageBreak/>
        <w:t>وبالضرورة من الدين أن الرسل أرادوا بالملائكة والشياطين أعياناً قائمة بأنفسها متميزين لا مجرد أعراض قائمة بنفس الإنسان، كالقوة الجاذبة والماسكة والدافعة والهاضمة، وقوة الشهوة والغضب، وإن كان قد يسمى بعض الإعراض باسم صاحبه.</w:t>
      </w:r>
      <w:r>
        <w:rPr>
          <w:b/>
          <w:bCs/>
          <w:rtl/>
          <w:lang w:bidi="ar"/>
        </w:rPr>
        <w:br/>
      </w:r>
      <w:r>
        <w:rPr>
          <w:b/>
          <w:bCs/>
          <w:rtl/>
          <w:lang w:bidi="ar"/>
        </w:rPr>
        <w:br/>
      </w:r>
      <w:r>
        <w:rPr>
          <w:b/>
          <w:bCs/>
          <w:color w:val="800000"/>
          <w:rtl/>
          <w:lang w:bidi="ar"/>
        </w:rPr>
        <w:t>الوجه الثاني والأربعون</w:t>
      </w:r>
      <w:r>
        <w:rPr>
          <w:b/>
          <w:bCs/>
          <w:rtl/>
          <w:lang w:bidi="ar"/>
        </w:rPr>
        <w:br/>
        <w:t>أن يقال إن هؤلاء متناقضون تناقضاً بيناً، فإنهم جعلوا</w:t>
      </w:r>
    </w:p>
    <w:p w14:paraId="1603B11F" w14:textId="77777777" w:rsidR="008620FE" w:rsidRDefault="008620FE">
      <w:pPr>
        <w:pStyle w:val="a3"/>
        <w:bidi/>
        <w:ind w:left="720"/>
        <w:jc w:val="right"/>
        <w:rPr>
          <w:b/>
          <w:bCs/>
          <w:i/>
          <w:iCs/>
          <w:color w:val="0000FF"/>
          <w:rtl/>
          <w:lang w:bidi="ar"/>
        </w:rPr>
      </w:pPr>
      <w:r>
        <w:rPr>
          <w:b/>
          <w:bCs/>
          <w:i/>
          <w:iCs/>
          <w:color w:val="0000FF"/>
          <w:rtl/>
          <w:lang w:bidi="ar"/>
        </w:rPr>
        <w:t>(5/387)</w:t>
      </w:r>
    </w:p>
    <w:p w14:paraId="26AEB33A" w14:textId="77777777" w:rsidR="008620FE" w:rsidRDefault="008620FE">
      <w:pPr>
        <w:bidi/>
        <w:ind w:left="720"/>
        <w:rPr>
          <w:b/>
          <w:bCs/>
          <w:rtl/>
          <w:lang w:bidi="ar"/>
        </w:rPr>
      </w:pPr>
      <w:r>
        <w:rPr>
          <w:rFonts w:hint="cs"/>
          <w:b/>
          <w:bCs/>
          <w:lang w:bidi="ar"/>
        </w:rPr>
        <w:pict w14:anchorId="4798DF21">
          <v:rect id="_x0000_i1392" style="width:394.55pt;height:1.5pt" o:hrpct="950" o:hralign="center" o:hrstd="t" o:hrnoshade="t" o:hr="t" fillcolor="navy" stroked="f"/>
        </w:pict>
      </w:r>
    </w:p>
    <w:p w14:paraId="171E7E0E" w14:textId="77777777" w:rsidR="008620FE" w:rsidRPr="001A427C" w:rsidRDefault="008620FE">
      <w:pPr>
        <w:pStyle w:val="a3"/>
        <w:bidi/>
        <w:ind w:left="720"/>
        <w:rPr>
          <w:rFonts w:hint="cs"/>
          <w:b/>
          <w:bCs/>
          <w:i/>
          <w:iCs/>
          <w:color w:val="0000FF"/>
          <w:rtl/>
          <w:lang w:bidi="ar"/>
        </w:rPr>
      </w:pPr>
      <w:r>
        <w:rPr>
          <w:b/>
          <w:bCs/>
          <w:rtl/>
          <w:lang w:bidi="ar"/>
        </w:rPr>
        <w:t>المعلومات ثلاثة أقسام: ما لا يعلم إلا بالعقل، وما لا يعلم إلا بالسمع، وما يعلم بكل منهما.</w:t>
      </w:r>
      <w:r>
        <w:rPr>
          <w:b/>
          <w:bCs/>
          <w:rtl/>
          <w:lang w:bidi="ar"/>
        </w:rPr>
        <w:br/>
        <w:t>وجعلوا من المعلومات التي لا تعلم إلا بالسمع الإخبار عما يمكن وجوده وعدمه.</w:t>
      </w:r>
      <w:r>
        <w:rPr>
          <w:b/>
          <w:bCs/>
          <w:rtl/>
          <w:lang w:bidi="ar"/>
        </w:rPr>
        <w:br/>
        <w:t>ومعلوم أن ما ذكروه ينفي أن يكون الدليل السمعي حجة في هذا القسم أيضا، وذلك لأن الشيء الذي يمكن وجوده وعدمه، إذ دل الدليل السمعي على أحد طرفيه، وجوزنا أن لا يكون مدلول الدليل السمعي ثابتاً، أمكن هنا أيضا أن لا يكون ذلك المدلول المخبر به ثابتاً في نفس الأمر، وأن يكون الشارع لم يرد ما دل عليه قوله، ولا يحتاج ذلك إلى تجويز قيام دليل عقلي يعارض ذلك، فإن المعارض الدال على أن مدلول الدليل السمعي غير ثابت، أو أن الشارع لم يرد بكلامه ما دل عليه إذا قدر عدمه، لم يلزم انتفاء مدلوله، فإن الدليل لا ينعكس، فلا يلزم من عدم الدليل العقلي النافي لموجب الدليل السمعي عدم مدلوله، إذا جوزنا أن يكون مدلوله ثابتاً في نفس الأمر فإن كما لا يلزم من عدم علمنا عدم الدليل، لا يلزم من عدم الدليل عدم المدلول عليه.</w:t>
      </w:r>
      <w:r>
        <w:rPr>
          <w:b/>
          <w:bCs/>
          <w:rtl/>
          <w:lang w:bidi="ar"/>
        </w:rPr>
        <w:br/>
        <w:t>وحينئذ فلا يستدل بالسمع على ما لا مجال للعقل فيه من الأمور الأخروية، وهذا نهاية الإلحاد.</w:t>
      </w:r>
      <w:r>
        <w:rPr>
          <w:b/>
          <w:bCs/>
          <w:rtl/>
          <w:lang w:bidi="ar"/>
        </w:rPr>
        <w:br/>
        <w:t>فإن اعتذروا من ذلك بأن الشارع لا يجوز أن يريد بكلامه ما يخالف ظاهره، إلا أن يكون في العقل ما يدل على ذلك.</w:t>
      </w:r>
      <w:r>
        <w:rPr>
          <w:b/>
          <w:bCs/>
          <w:rtl/>
          <w:lang w:bidi="ar"/>
        </w:rPr>
        <w:br/>
        <w:t>قيل: جوابكم عن هذا كجوابكم للمعتزلة لما قالوا: لا يجوز أن</w:t>
      </w:r>
    </w:p>
    <w:p w14:paraId="07D6AB97" w14:textId="77777777" w:rsidR="008620FE" w:rsidRDefault="008620FE">
      <w:pPr>
        <w:pStyle w:val="a3"/>
        <w:bidi/>
        <w:ind w:left="720"/>
        <w:jc w:val="right"/>
        <w:rPr>
          <w:b/>
          <w:bCs/>
          <w:i/>
          <w:iCs/>
          <w:color w:val="0000FF"/>
          <w:rtl/>
          <w:lang w:bidi="ar"/>
        </w:rPr>
      </w:pPr>
      <w:r>
        <w:rPr>
          <w:b/>
          <w:bCs/>
          <w:i/>
          <w:iCs/>
          <w:color w:val="0000FF"/>
          <w:rtl/>
          <w:lang w:bidi="ar"/>
        </w:rPr>
        <w:t>(5/388)</w:t>
      </w:r>
    </w:p>
    <w:p w14:paraId="518184CA" w14:textId="77777777" w:rsidR="008620FE" w:rsidRDefault="008620FE">
      <w:pPr>
        <w:bidi/>
        <w:ind w:left="720"/>
        <w:rPr>
          <w:b/>
          <w:bCs/>
          <w:rtl/>
          <w:lang w:bidi="ar"/>
        </w:rPr>
      </w:pPr>
      <w:r>
        <w:rPr>
          <w:rFonts w:hint="cs"/>
          <w:b/>
          <w:bCs/>
          <w:lang w:bidi="ar"/>
        </w:rPr>
        <w:pict w14:anchorId="4EB4D558">
          <v:rect id="_x0000_i1393" style="width:394.55pt;height:1.5pt" o:hrpct="950" o:hralign="center" o:hrstd="t" o:hrnoshade="t" o:hr="t" fillcolor="navy" stroked="f"/>
        </w:pict>
      </w:r>
    </w:p>
    <w:p w14:paraId="70D0176A" w14:textId="77777777" w:rsidR="008620FE" w:rsidRPr="001A427C" w:rsidRDefault="008620FE">
      <w:pPr>
        <w:pStyle w:val="a3"/>
        <w:bidi/>
        <w:ind w:left="720"/>
        <w:rPr>
          <w:rFonts w:hint="cs"/>
          <w:b/>
          <w:bCs/>
          <w:i/>
          <w:iCs/>
          <w:color w:val="0000FF"/>
          <w:rtl/>
          <w:lang w:bidi="ar"/>
        </w:rPr>
      </w:pPr>
      <w:r>
        <w:rPr>
          <w:b/>
          <w:bCs/>
          <w:rtl/>
          <w:lang w:bidi="ar"/>
        </w:rPr>
        <w:t>يسمعه الخطاب الذي أراد به خلاف ظاهره، إلا إذا أخطر بباله العقلي المعارض.</w:t>
      </w:r>
      <w:r>
        <w:rPr>
          <w:b/>
          <w:bCs/>
          <w:rtl/>
          <w:lang w:bidi="ar"/>
        </w:rPr>
        <w:br/>
        <w:t xml:space="preserve">فلما قلتم له: هذا مبني على قاعدة الحسن والقبح، وأيضاً فالتفريط من المكلف، كما تقدم </w:t>
      </w:r>
      <w:r>
        <w:rPr>
          <w:b/>
          <w:bCs/>
          <w:rtl/>
          <w:lang w:bidi="ar"/>
        </w:rPr>
        <w:lastRenderedPageBreak/>
        <w:t>إيراده.</w:t>
      </w:r>
      <w:r>
        <w:rPr>
          <w:b/>
          <w:bCs/>
          <w:rtl/>
          <w:lang w:bidi="ar"/>
        </w:rPr>
        <w:br/>
        <w:t>فيقال لكم هنا كذلك: هذا مبني على قاعدة الحسن والقبح، وأيضا فالتفريط من المكلف، لأنه لما اعتقد في الأدلة السمعية أنها تفيد اليقين، وهي لا تفيد اليقين، كان مفرطا، فكان جزمه بمدلول خبر الشارع مطلقاً تفريط منه، مع تجويزه أن يريد بخطابه خلاف ظاهره.</w:t>
      </w:r>
      <w:r>
        <w:rPr>
          <w:b/>
          <w:bCs/>
          <w:rtl/>
          <w:lang w:bidi="ar"/>
        </w:rPr>
        <w:br/>
        <w:t>فإن سلكوا طريقة أخرى: وهو أنه لا يحتج بالسمع على شيء من المسائل العلمية، وقالوا: المعاد ونحوه معلوم بالضرورة من دين الرسول صلى الله عليه وسلم، كما علم وجوب الصلاة، وأجابوا به ابن سينا، وكان هذا أيضاً جواباً لأهل الإثبات، فإن إثبات الأسماء والصفات، والأفعال معلوم بالضرورة، بل وإثبات لعلو أيضاً.</w:t>
      </w:r>
      <w:r>
        <w:rPr>
          <w:b/>
          <w:bCs/>
          <w:rtl/>
          <w:lang w:bidi="ar"/>
        </w:rPr>
        <w:br/>
        <w:t>ومنشأ الضلال قوله: (لو قدرنا قيام الدليل القاطع العقلي على خلاف ما دل عليه الدليل السمعي) وإثبات هذا التقدير هو الذي أوقعكم في هذه المحاذير، فكان ينبغي لكم أن تعلموا أن هذا التقدير يجب نفيه قطعاً، وأنه يمتنع أن يقوم دليل قاطع عقلي مخالف للدليل السمعي.</w:t>
      </w:r>
    </w:p>
    <w:p w14:paraId="7A1F3C22" w14:textId="77777777" w:rsidR="008620FE" w:rsidRDefault="008620FE">
      <w:pPr>
        <w:pStyle w:val="a3"/>
        <w:bidi/>
        <w:ind w:left="720"/>
        <w:jc w:val="right"/>
        <w:rPr>
          <w:b/>
          <w:bCs/>
          <w:i/>
          <w:iCs/>
          <w:color w:val="0000FF"/>
          <w:rtl/>
          <w:lang w:bidi="ar"/>
        </w:rPr>
      </w:pPr>
      <w:r>
        <w:rPr>
          <w:b/>
          <w:bCs/>
          <w:i/>
          <w:iCs/>
          <w:color w:val="0000FF"/>
          <w:rtl/>
          <w:lang w:bidi="ar"/>
        </w:rPr>
        <w:t>(5/389)</w:t>
      </w:r>
    </w:p>
    <w:p w14:paraId="1B52E3A8" w14:textId="77777777" w:rsidR="008620FE" w:rsidRDefault="008620FE">
      <w:pPr>
        <w:bidi/>
        <w:ind w:left="720"/>
        <w:rPr>
          <w:b/>
          <w:bCs/>
          <w:rtl/>
          <w:lang w:bidi="ar"/>
        </w:rPr>
      </w:pPr>
      <w:r>
        <w:rPr>
          <w:rFonts w:hint="cs"/>
          <w:b/>
          <w:bCs/>
          <w:lang w:bidi="ar"/>
        </w:rPr>
        <w:pict w14:anchorId="0A698171">
          <v:rect id="_x0000_i1394" style="width:394.55pt;height:1.5pt" o:hrpct="950" o:hralign="center" o:hrstd="t" o:hrnoshade="t" o:hr="t" fillcolor="navy" stroked="f"/>
        </w:pict>
      </w:r>
    </w:p>
    <w:p w14:paraId="55F46EE2" w14:textId="77777777" w:rsidR="008620FE" w:rsidRPr="001A427C" w:rsidRDefault="008620FE">
      <w:pPr>
        <w:pStyle w:val="a3"/>
        <w:bidi/>
        <w:ind w:left="720"/>
        <w:rPr>
          <w:rFonts w:hint="cs"/>
          <w:b/>
          <w:bCs/>
          <w:i/>
          <w:iCs/>
          <w:color w:val="0000FF"/>
          <w:rtl/>
          <w:lang w:bidi="ar"/>
        </w:rPr>
      </w:pPr>
      <w:r>
        <w:rPr>
          <w:b/>
          <w:bCs/>
          <w:rtl/>
          <w:lang w:bidi="ar"/>
        </w:rPr>
        <w:t>ثم هؤلاء يحكمون إجماعات يجعلونها من أصول علمهم، ولا يمكنهم نقلها عن واحد من أئمة الإسلام، وإنما ذلك بحسب ما يقوم في أنفسهم من الظن، فيحكون ذلك عن الأئمة: كأبي حنيفة ومالك والشافعي وأحمد في المحافل.</w:t>
      </w:r>
      <w:r>
        <w:rPr>
          <w:b/>
          <w:bCs/>
          <w:rtl/>
          <w:lang w:bidi="ar"/>
        </w:rPr>
        <w:br/>
        <w:t>فإذا قيل لأحدهم في الخلوة: أنت حكيت أن هذا قول هؤلاء الأئمة: فمن نقل ذلك عنهم؟ قال هذا: العقلاء.</w:t>
      </w:r>
      <w:r>
        <w:rPr>
          <w:b/>
          <w:bCs/>
          <w:rtl/>
          <w:lang w:bidi="ar"/>
        </w:rPr>
        <w:br/>
        <w:t>والأئمة لا يخالفون العقلاء، فيحكون أقوال السلف والأئمة، لاعتقادهم أن العقل دل على ذلك.</w:t>
      </w:r>
      <w:r>
        <w:rPr>
          <w:b/>
          <w:bCs/>
          <w:rtl/>
          <w:lang w:bidi="ar"/>
        </w:rPr>
        <w:br/>
        <w:t>ومن المعلوم أنه لو كان العقل يدل على ذلك باتفاق العقلاء، لم يجز أن يحكى عن الإنسان قول لم ينقله عنه أحد، ولهذا كان أهل الحديث يتحرون الصدق، حتى أن كثيراً من الكلام، الذي هو في نفسه صدق وحق موافق للكتاب والسنة، يروى عن النبي صلى الله عليه وسلم فيضعفونه أو يقولون: هو كذب عليه، لكونه لم يقله، أو لم يثبت عنه، وإن كان معناه حقاً.</w:t>
      </w:r>
      <w:r>
        <w:rPr>
          <w:b/>
          <w:bCs/>
          <w:rtl/>
          <w:lang w:bidi="ar"/>
        </w:rPr>
        <w:br/>
        <w:t>ولكن أهل البدع أصل كلامهم الكذب: إما عمداً وإما بطريق الابتداع، ولهذا يقرن الله بين الكذب والشرك في غير موضع من كتابه، كقوله تعالى: {إن الذين اتخذوا العجل سينالهم غضب من ربهم وذلة في الحياة الدنيا وكذلك نجزي المفترين} [الأعراف: 152] ، وقوله تعالى: {واجتنبوا قول الزور * حنفاء لله غير مشركين به} [الحج: 30-31] .</w:t>
      </w:r>
    </w:p>
    <w:p w14:paraId="1D4EBF8D" w14:textId="77777777" w:rsidR="008620FE" w:rsidRDefault="008620FE">
      <w:pPr>
        <w:pStyle w:val="a3"/>
        <w:bidi/>
        <w:ind w:left="720"/>
        <w:jc w:val="right"/>
        <w:rPr>
          <w:b/>
          <w:bCs/>
          <w:i/>
          <w:iCs/>
          <w:color w:val="0000FF"/>
          <w:rtl/>
          <w:lang w:bidi="ar"/>
        </w:rPr>
      </w:pPr>
      <w:r>
        <w:rPr>
          <w:b/>
          <w:bCs/>
          <w:i/>
          <w:iCs/>
          <w:color w:val="0000FF"/>
          <w:rtl/>
          <w:lang w:bidi="ar"/>
        </w:rPr>
        <w:lastRenderedPageBreak/>
        <w:t>(5/390)</w:t>
      </w:r>
    </w:p>
    <w:p w14:paraId="711749D4" w14:textId="77777777" w:rsidR="008620FE" w:rsidRDefault="008620FE">
      <w:pPr>
        <w:bidi/>
        <w:ind w:left="720"/>
        <w:rPr>
          <w:b/>
          <w:bCs/>
          <w:rtl/>
          <w:lang w:bidi="ar"/>
        </w:rPr>
      </w:pPr>
      <w:r>
        <w:rPr>
          <w:rFonts w:hint="cs"/>
          <w:b/>
          <w:bCs/>
          <w:lang w:bidi="ar"/>
        </w:rPr>
        <w:pict w14:anchorId="0C9771D1">
          <v:rect id="_x0000_i1395" style="width:394.55pt;height:1.5pt" o:hrpct="950" o:hralign="center" o:hrstd="t" o:hrnoshade="t" o:hr="t" fillcolor="navy" stroked="f"/>
        </w:pict>
      </w:r>
    </w:p>
    <w:p w14:paraId="25784067" w14:textId="77777777" w:rsidR="008620FE" w:rsidRPr="001A427C" w:rsidRDefault="008620FE">
      <w:pPr>
        <w:pStyle w:val="a3"/>
        <w:bidi/>
        <w:ind w:left="720"/>
        <w:rPr>
          <w:rFonts w:hint="cs"/>
          <w:b/>
          <w:bCs/>
          <w:i/>
          <w:iCs/>
          <w:color w:val="0000FF"/>
          <w:rtl/>
          <w:lang w:bidi="ar"/>
        </w:rPr>
      </w:pPr>
      <w:r>
        <w:rPr>
          <w:b/>
          <w:bCs/>
          <w:rtl/>
          <w:lang w:bidi="ar"/>
        </w:rPr>
        <w:t>ولهذا قال النبي صلى الله عليه وسلم: «عدلت شهادة الزور والإشراك، مرتين أو ثلاثاً» .</w:t>
      </w:r>
      <w:r>
        <w:rPr>
          <w:b/>
          <w:bCs/>
          <w:rtl/>
          <w:lang w:bidi="ar"/>
        </w:rPr>
        <w:br/>
        <w:t>وقال تعالى: {ويوم يناديهم فيقول أين شركائي الذين كنتم تزعمون * ونزعنا من كل أمة شهيدا فقلنا هاتوا برهانكم فعلموا أن الحق لله وضل عنهم ما كانوا يفترون} [القصص: 74-75] .</w:t>
      </w:r>
      <w:r>
        <w:rPr>
          <w:b/>
          <w:bCs/>
          <w:rtl/>
          <w:lang w:bidi="ar"/>
        </w:rPr>
        <w:br/>
        <w:t>وهذا كحكاية الرازي.</w:t>
      </w:r>
      <w:r>
        <w:rPr>
          <w:b/>
          <w:bCs/>
          <w:rtl/>
          <w:lang w:bidi="ar"/>
        </w:rPr>
        <w:br/>
        <w:t>وإجماع المعتبرين على إمكان وجود موجود لا داخل العالم ولا خارجه، ولا يمكن أحد أن ينقل عن نبي من أنبياء الله تعالى، ولا من الصحابة، ولا التابعين، ولا سلف الأمة، ولا أعيان أئمتها وشيوخها، إلا ما يناقض هذا القول، ولا يمكنه أن يحكي هذا عمن له في الأمة لسان صدق أصلاً.</w:t>
      </w:r>
      <w:r>
        <w:rPr>
          <w:b/>
          <w:bCs/>
          <w:rtl/>
          <w:lang w:bidi="ar"/>
        </w:rPr>
        <w:br/>
        <w:t>وكما تقول طائفة - كأبي المعالي وغيره: اتفق المسلمون على أن الاجسام تتناهى في تجزئها وانقسامها حتى تصير أفراداً، فكل جزء لا يتجزأ، وليس له طرف واحد.</w:t>
      </w:r>
    </w:p>
    <w:p w14:paraId="114B88F6" w14:textId="77777777" w:rsidR="008620FE" w:rsidRDefault="008620FE">
      <w:pPr>
        <w:pStyle w:val="a3"/>
        <w:bidi/>
        <w:ind w:left="720"/>
        <w:jc w:val="right"/>
        <w:rPr>
          <w:b/>
          <w:bCs/>
          <w:i/>
          <w:iCs/>
          <w:color w:val="0000FF"/>
          <w:rtl/>
          <w:lang w:bidi="ar"/>
        </w:rPr>
      </w:pPr>
      <w:r>
        <w:rPr>
          <w:b/>
          <w:bCs/>
          <w:i/>
          <w:iCs/>
          <w:color w:val="0000FF"/>
          <w:rtl/>
          <w:lang w:bidi="ar"/>
        </w:rPr>
        <w:t>(5/391)</w:t>
      </w:r>
    </w:p>
    <w:p w14:paraId="19D1FB2B" w14:textId="77777777" w:rsidR="008620FE" w:rsidRDefault="008620FE">
      <w:pPr>
        <w:bidi/>
        <w:ind w:left="720"/>
        <w:rPr>
          <w:b/>
          <w:bCs/>
          <w:rtl/>
          <w:lang w:bidi="ar"/>
        </w:rPr>
      </w:pPr>
      <w:r>
        <w:rPr>
          <w:rFonts w:hint="cs"/>
          <w:b/>
          <w:bCs/>
          <w:lang w:bidi="ar"/>
        </w:rPr>
        <w:pict w14:anchorId="28F62762">
          <v:rect id="_x0000_i1396" style="width:394.55pt;height:1.5pt" o:hrpct="950" o:hralign="center" o:hrstd="t" o:hrnoshade="t" o:hr="t" fillcolor="navy" stroked="f"/>
        </w:pict>
      </w:r>
    </w:p>
    <w:p w14:paraId="279D6422" w14:textId="77777777" w:rsidR="008620FE" w:rsidRPr="001A427C" w:rsidRDefault="008620FE">
      <w:pPr>
        <w:pStyle w:val="a3"/>
        <w:bidi/>
        <w:ind w:left="720"/>
        <w:rPr>
          <w:rFonts w:hint="cs"/>
          <w:b/>
          <w:bCs/>
          <w:i/>
          <w:iCs/>
          <w:color w:val="0000FF"/>
          <w:rtl/>
          <w:lang w:bidi="ar"/>
        </w:rPr>
      </w:pPr>
      <w:r>
        <w:rPr>
          <w:b/>
          <w:bCs/>
          <w:rtl/>
          <w:lang w:bidi="ar"/>
        </w:rPr>
        <w:t>ومعلوم أن هذا القول لم يقله إلا طائفة من أهل الكلام، لم يقله أحد من السلف والأئمة، وأكثر طوائف أهل الكلام من الهشامية والضرارية والنجارية والكلابية وكثير من الكرامية على خلاف ذلك.</w:t>
      </w:r>
    </w:p>
    <w:p w14:paraId="5C173914" w14:textId="77777777" w:rsidR="008620FE" w:rsidRDefault="008620FE">
      <w:pPr>
        <w:pStyle w:val="a3"/>
        <w:bidi/>
        <w:ind w:left="720"/>
        <w:jc w:val="right"/>
        <w:rPr>
          <w:b/>
          <w:bCs/>
          <w:i/>
          <w:iCs/>
          <w:color w:val="0000FF"/>
          <w:rtl/>
          <w:lang w:bidi="ar"/>
        </w:rPr>
      </w:pPr>
      <w:r>
        <w:rPr>
          <w:b/>
          <w:bCs/>
          <w:i/>
          <w:iCs/>
          <w:color w:val="0000FF"/>
          <w:rtl/>
          <w:lang w:bidi="ar"/>
        </w:rPr>
        <w:t>(5/392)</w:t>
      </w:r>
    </w:p>
    <w:p w14:paraId="01F58E1C" w14:textId="77777777" w:rsidR="008620FE" w:rsidRDefault="008620FE">
      <w:pPr>
        <w:bidi/>
        <w:ind w:left="720"/>
        <w:rPr>
          <w:b/>
          <w:bCs/>
          <w:rtl/>
          <w:lang w:bidi="ar"/>
        </w:rPr>
      </w:pPr>
      <w:r>
        <w:rPr>
          <w:rFonts w:hint="cs"/>
          <w:b/>
          <w:bCs/>
          <w:lang w:bidi="ar"/>
        </w:rPr>
        <w:pict w14:anchorId="0651A6E2">
          <v:rect id="_x0000_i1397" style="width:394.55pt;height:1.5pt" o:hrpct="950" o:hralign="center" o:hrstd="t" o:hrnoshade="t" o:hr="t" fillcolor="navy" stroked="f"/>
        </w:pict>
      </w:r>
    </w:p>
    <w:p w14:paraId="4459737B" w14:textId="77777777" w:rsidR="008620FE" w:rsidRPr="001A427C" w:rsidRDefault="008620FE">
      <w:pPr>
        <w:pStyle w:val="a3"/>
        <w:bidi/>
        <w:ind w:left="720"/>
        <w:rPr>
          <w:rFonts w:hint="cs"/>
          <w:b/>
          <w:bCs/>
          <w:i/>
          <w:iCs/>
          <w:color w:val="0000FF"/>
          <w:rtl/>
          <w:lang w:bidi="ar"/>
        </w:rPr>
      </w:pPr>
      <w:r>
        <w:rPr>
          <w:b/>
          <w:bCs/>
          <w:color w:val="800000"/>
          <w:rtl/>
          <w:lang w:bidi="ar"/>
        </w:rPr>
        <w:t>الوجه الثالث والأربعون</w:t>
      </w:r>
      <w:r>
        <w:rPr>
          <w:b/>
          <w:bCs/>
          <w:rtl/>
          <w:lang w:bidi="ar"/>
        </w:rPr>
        <w:br/>
        <w:t>أن يقال: المعارضون للكتاب والسنة بآرائهم لا يمكنهم أن يقولوا: إن كل واحد من الدليلين المتعارضين هو يقيني، وقد تناقضا على وجه لا يمكن الجمع بينهما، فإن هذا لا يقوله عاقل يفهم ما يقوله، ولكن نهاية ما يقولونه: إن الأدلة الشرعية لا تفيد اليقين، وإن ما ناقضها من الأدلة السمعية الشرعية ويثبتونه لما ناقضها من أدلتهم المبتدعة، التي يدعون أنها براهين قطعية.</w:t>
      </w:r>
      <w:r>
        <w:rPr>
          <w:b/>
          <w:bCs/>
          <w:rtl/>
          <w:lang w:bidi="ar"/>
        </w:rPr>
        <w:br/>
        <w:t xml:space="preserve">ولهذا كان لازم قولهم والإلحاد والنفاق، والإعراض عما جاء به الرسول، والإقبال على ما يناقض </w:t>
      </w:r>
      <w:r>
        <w:rPr>
          <w:b/>
          <w:bCs/>
          <w:rtl/>
          <w:lang w:bidi="ar"/>
        </w:rPr>
        <w:lastRenderedPageBreak/>
        <w:t>ذلك، كالذين ذكرهم الله تعالى في كتابه من مجادلي الرسل كما قال: {وهمت كل أمة برسولهم ليأخذوه وجادلوا بالباطل ليدحضوا به الحق فأخذتهم فكيف كان عقاب} [غافر: 5] .</w:t>
      </w:r>
    </w:p>
    <w:p w14:paraId="36B00F14" w14:textId="77777777" w:rsidR="008620FE" w:rsidRDefault="008620FE">
      <w:pPr>
        <w:pStyle w:val="a3"/>
        <w:bidi/>
        <w:ind w:left="720"/>
        <w:jc w:val="right"/>
        <w:rPr>
          <w:b/>
          <w:bCs/>
          <w:i/>
          <w:iCs/>
          <w:color w:val="0000FF"/>
          <w:rtl/>
          <w:lang w:bidi="ar"/>
        </w:rPr>
      </w:pPr>
      <w:r>
        <w:rPr>
          <w:b/>
          <w:bCs/>
          <w:i/>
          <w:iCs/>
          <w:color w:val="0000FF"/>
          <w:rtl/>
          <w:lang w:bidi="ar"/>
        </w:rPr>
        <w:t>(6/3)</w:t>
      </w:r>
    </w:p>
    <w:p w14:paraId="1B3F3122" w14:textId="77777777" w:rsidR="008620FE" w:rsidRDefault="008620FE">
      <w:pPr>
        <w:bidi/>
        <w:ind w:left="720"/>
        <w:rPr>
          <w:b/>
          <w:bCs/>
          <w:rtl/>
          <w:lang w:bidi="ar"/>
        </w:rPr>
      </w:pPr>
      <w:r>
        <w:rPr>
          <w:rFonts w:hint="cs"/>
          <w:b/>
          <w:bCs/>
          <w:lang w:bidi="ar"/>
        </w:rPr>
        <w:pict w14:anchorId="057BDC22">
          <v:rect id="_x0000_i1398" style="width:394.55pt;height:1.5pt" o:hrpct="950" o:hralign="center" o:hrstd="t" o:hrnoshade="t" o:hr="t" fillcolor="navy" stroked="f"/>
        </w:pict>
      </w:r>
    </w:p>
    <w:p w14:paraId="624CA809" w14:textId="77777777" w:rsidR="008620FE" w:rsidRPr="001A427C" w:rsidRDefault="008620FE">
      <w:pPr>
        <w:pStyle w:val="a3"/>
        <w:bidi/>
        <w:ind w:left="720"/>
        <w:rPr>
          <w:rFonts w:hint="cs"/>
          <w:b/>
          <w:bCs/>
          <w:i/>
          <w:iCs/>
          <w:color w:val="0000FF"/>
          <w:rtl/>
          <w:lang w:bidi="ar"/>
        </w:rPr>
      </w:pPr>
      <w:r>
        <w:rPr>
          <w:b/>
          <w:bCs/>
          <w:rtl/>
          <w:lang w:bidi="ar"/>
        </w:rPr>
        <w:t>وقوله تعالى: {ما يجادل في آيات الله إلا الذين كفروا فلا يغررك تقلبهم في البلاد} [غافر: 4] .</w:t>
      </w:r>
      <w:r>
        <w:rPr>
          <w:b/>
          <w:bCs/>
          <w:rtl/>
          <w:lang w:bidi="ar"/>
        </w:rPr>
        <w:br/>
        <w:t>وقوله تعالى: {وكذلك جعلنا لكل نبي عدوا شياطين الإنس والجن يوحي بعضهم إلى بعض زخرف القول غرورا ولو شاء ربك ما فعلوه فذرهم وما يفترون * ولتصغى إليه أفئدة الذين لا يؤمنون بالآخرة وليرضوه وليقترفوا ما هم مقترفون} [الأنعام: 112-113] .</w:t>
      </w:r>
      <w:r>
        <w:rPr>
          <w:b/>
          <w:bCs/>
          <w:rtl/>
          <w:lang w:bidi="ar"/>
        </w:rPr>
        <w:br/>
        <w:t>، وأمثال ذلك، وهذا باب واسع في كتاب الله.</w:t>
      </w:r>
      <w:r>
        <w:rPr>
          <w:b/>
          <w:bCs/>
          <w:rtl/>
          <w:lang w:bidi="ar"/>
        </w:rPr>
        <w:br/>
        <w:t>ومقصودنا تنبيه المؤمنين على حال مثل هؤلاء الكفار في كتاب الله، وإلا فالمقصود هنا دفعهم عن الرسل.</w:t>
      </w:r>
      <w:r>
        <w:rPr>
          <w:b/>
          <w:bCs/>
          <w:rtl/>
          <w:lang w:bidi="ar"/>
        </w:rPr>
        <w:br/>
        <w:t>ومن جاهد الكفار والمنافقين لم يحتج عليهم بأقوال من كذبوه من المرسلين، ولكن المؤمن بالرسل يستفيد بهذا: أن جنس هؤلاء هم المكذبون للرسل.</w:t>
      </w:r>
      <w:r>
        <w:rPr>
          <w:b/>
          <w:bCs/>
          <w:rtl/>
          <w:lang w:bidi="ar"/>
        </w:rPr>
        <w:br/>
        <w:t>وأما طريق الرد عليهم فلنا فيه مسالك:</w:t>
      </w:r>
      <w:r>
        <w:rPr>
          <w:b/>
          <w:bCs/>
          <w:rtl/>
          <w:lang w:bidi="ar"/>
        </w:rPr>
        <w:br/>
        <w:t>الأول: أن نبين فساد ما ادعوه معارضاً للرسول صلى الله عليه وسلم من عقلياتهم.</w:t>
      </w:r>
      <w:r>
        <w:rPr>
          <w:b/>
          <w:bCs/>
          <w:rtl/>
          <w:lang w:bidi="ar"/>
        </w:rPr>
        <w:br/>
        <w:t>الثاني: أن نبين أن ما جاء به الرسول معلوم بالضرورة من دينه، أو معلوم بالأدلة اليقينية وحينئذ فلا يمكن مع تصديق الرسول أن نخالف ذلك، وهذا ينتفع به كل من آمن بالرسول.</w:t>
      </w:r>
    </w:p>
    <w:p w14:paraId="31D7546F" w14:textId="77777777" w:rsidR="008620FE" w:rsidRDefault="008620FE">
      <w:pPr>
        <w:pStyle w:val="a3"/>
        <w:bidi/>
        <w:ind w:left="720"/>
        <w:jc w:val="right"/>
        <w:rPr>
          <w:b/>
          <w:bCs/>
          <w:i/>
          <w:iCs/>
          <w:color w:val="0000FF"/>
          <w:rtl/>
          <w:lang w:bidi="ar"/>
        </w:rPr>
      </w:pPr>
      <w:r>
        <w:rPr>
          <w:b/>
          <w:bCs/>
          <w:i/>
          <w:iCs/>
          <w:color w:val="0000FF"/>
          <w:rtl/>
          <w:lang w:bidi="ar"/>
        </w:rPr>
        <w:t>(6/4)</w:t>
      </w:r>
    </w:p>
    <w:p w14:paraId="2CCF0722" w14:textId="77777777" w:rsidR="008620FE" w:rsidRDefault="008620FE">
      <w:pPr>
        <w:bidi/>
        <w:ind w:left="720"/>
        <w:rPr>
          <w:b/>
          <w:bCs/>
          <w:rtl/>
          <w:lang w:bidi="ar"/>
        </w:rPr>
      </w:pPr>
      <w:r>
        <w:rPr>
          <w:rFonts w:hint="cs"/>
          <w:b/>
          <w:bCs/>
          <w:lang w:bidi="ar"/>
        </w:rPr>
        <w:pict w14:anchorId="7BB8C862">
          <v:rect id="_x0000_i1399" style="width:394.55pt;height:1.5pt" o:hrpct="950" o:hralign="center" o:hrstd="t" o:hrnoshade="t" o:hr="t" fillcolor="navy" stroked="f"/>
        </w:pict>
      </w:r>
    </w:p>
    <w:p w14:paraId="1D5170E8" w14:textId="77777777" w:rsidR="008620FE" w:rsidRPr="001A427C" w:rsidRDefault="008620FE">
      <w:pPr>
        <w:pStyle w:val="a3"/>
        <w:bidi/>
        <w:ind w:left="720"/>
        <w:rPr>
          <w:rFonts w:hint="cs"/>
          <w:b/>
          <w:bCs/>
          <w:i/>
          <w:iCs/>
          <w:color w:val="0000FF"/>
          <w:rtl/>
          <w:lang w:bidi="ar"/>
        </w:rPr>
      </w:pPr>
      <w:r>
        <w:rPr>
          <w:b/>
          <w:bCs/>
          <w:rtl/>
          <w:lang w:bidi="ar"/>
        </w:rPr>
        <w:t>الثالث: أن نبين أن المعقول الصريح يوافق ما جاءت به الرسل لا يناقضه، إما بأن ذلك معلوم بضرورة العقل، وإما بأنه معلوم بنظره، وهذا أقطع لحجة المنازع مطلقاً، سواء كان في ريب من الإيمان بالرسول، وبأنه أخبر بذلك، أو لم يكن كذلك، فإن هؤلاء المعارضين منهم خلق كثير في قلوبهم ريب في نفس الإيمان بالرسالة، وفيهم من في قلبه ريب في كون الرسول أخبر بهذا.</w:t>
      </w:r>
      <w:r>
        <w:rPr>
          <w:b/>
          <w:bCs/>
          <w:rtl/>
          <w:lang w:bidi="ar"/>
        </w:rPr>
        <w:br/>
        <w:t xml:space="preserve">وهؤلاء الذين تكلمنا على قانونهم والذين قدموا فيه عقلياتهم على كلام الله ورسوله، عادتهم يذكرون ذلك في مسائل العلو لله ونحوها، فإن النصوص التي في الكتاب والسنة بإثبات علو الله على خلقه كثيرة منتشرة، قد بهرتهم بكثرتها وقوتها، ولي سمعهم في نفي ذلك لا آية من كتاب الله، ولا حديث عن رسول الله صلى الله عليه وسلم، ولا قول أحد من سلف الأمة، إلا أن يرووا في </w:t>
      </w:r>
      <w:r>
        <w:rPr>
          <w:b/>
          <w:bCs/>
          <w:rtl/>
          <w:lang w:bidi="ar"/>
        </w:rPr>
        <w:lastRenderedPageBreak/>
        <w:t>ذلك ما يعلم أنه كذب، كحديث عوسجة وأمثاله، وإما أن يحتجوا بما يعلم أنه لا دلالة له على مطلوبهم، كاستدلالهم بأنه أحد، والأحد لا يكون فوق العرش،</w:t>
      </w:r>
    </w:p>
    <w:p w14:paraId="586527AE" w14:textId="77777777" w:rsidR="008620FE" w:rsidRDefault="008620FE">
      <w:pPr>
        <w:pStyle w:val="a3"/>
        <w:bidi/>
        <w:ind w:left="720"/>
        <w:jc w:val="right"/>
        <w:rPr>
          <w:b/>
          <w:bCs/>
          <w:i/>
          <w:iCs/>
          <w:color w:val="0000FF"/>
          <w:rtl/>
          <w:lang w:bidi="ar"/>
        </w:rPr>
      </w:pPr>
      <w:r>
        <w:rPr>
          <w:b/>
          <w:bCs/>
          <w:i/>
          <w:iCs/>
          <w:color w:val="0000FF"/>
          <w:rtl/>
          <w:lang w:bidi="ar"/>
        </w:rPr>
        <w:t>(6/5)</w:t>
      </w:r>
    </w:p>
    <w:p w14:paraId="3BB02F47" w14:textId="77777777" w:rsidR="008620FE" w:rsidRDefault="008620FE">
      <w:pPr>
        <w:bidi/>
        <w:ind w:left="720"/>
        <w:rPr>
          <w:b/>
          <w:bCs/>
          <w:rtl/>
          <w:lang w:bidi="ar"/>
        </w:rPr>
      </w:pPr>
      <w:r>
        <w:rPr>
          <w:rFonts w:hint="cs"/>
          <w:b/>
          <w:bCs/>
          <w:lang w:bidi="ar"/>
        </w:rPr>
        <w:pict w14:anchorId="7AEC551A">
          <v:rect id="_x0000_i1400" style="width:394.55pt;height:1.5pt" o:hrpct="950" o:hralign="center" o:hrstd="t" o:hrnoshade="t" o:hr="t" fillcolor="navy" stroked="f"/>
        </w:pict>
      </w:r>
    </w:p>
    <w:p w14:paraId="7112944D" w14:textId="77777777" w:rsidR="008620FE" w:rsidRPr="001A427C" w:rsidRDefault="008620FE">
      <w:pPr>
        <w:pStyle w:val="a3"/>
        <w:bidi/>
        <w:ind w:left="720"/>
        <w:rPr>
          <w:rFonts w:hint="cs"/>
          <w:b/>
          <w:bCs/>
          <w:i/>
          <w:iCs/>
          <w:color w:val="0000FF"/>
          <w:rtl/>
          <w:lang w:bidi="ar"/>
        </w:rPr>
      </w:pPr>
      <w:r>
        <w:rPr>
          <w:b/>
          <w:bCs/>
          <w:rtl/>
          <w:lang w:bidi="ar"/>
        </w:rPr>
        <w:t>لأنه لو كان فوق العرش.</w:t>
      </w:r>
      <w:r>
        <w:rPr>
          <w:b/>
          <w:bCs/>
          <w:rtl/>
          <w:lang w:bidi="ar"/>
        </w:rPr>
        <w:br/>
        <w:t>لم يكن أحداً بناءً على أن ما فوق العرش يكون جسماً، والجسم منقسم فلا يكون أحداً والأجسام متماثلة، فيكون له كفو ونظير.</w:t>
      </w:r>
      <w:r>
        <w:rPr>
          <w:b/>
          <w:bCs/>
          <w:rtl/>
          <w:lang w:bidi="ar"/>
        </w:rPr>
        <w:br/>
        <w:t>وقد بين فساد مثل هذه الأدلة السمعية بوجوه كثيرة في غير هذا الموضع، وبينا أن اسم الواحد والأحد لا يقع في لغة العرب إلا على نقيض مطلوبهم، كقوله تعالى: {وإن أحد من المشركين استجارك فأجره حتى يسمع كلام الله} [التوبة: 6] .</w:t>
      </w:r>
      <w:r>
        <w:rPr>
          <w:b/>
          <w:bCs/>
          <w:rtl/>
          <w:lang w:bidi="ar"/>
        </w:rPr>
        <w:br/>
        <w:t>وقوله: {ذرني ومن خلقت وحيدا} [المدثر: 11] ، وقوله: {وإن كانت واحدة فلها النصف} [النساء: 11] ، وقوله: {يود أحدكم أن تكون له جنة من نخيل وأعناب} [البقرة: 266] ، وقوله: {فابعثوا أحدكم بورقكم} [الكهف: 19] ، وقوله: {ولا يشعرن بكم أحدا} [الكهف: 19] ، وقوله: {كتب عليكم إذا حضر أحدكم الموت} [البقرة: 185] ، وقوله: {شهادة بينكم إذا حضر أحدكم الموت} [المائدة: 106] ، وقوله: {يود أحدهم لو يعمر ألف سنة} [البقرة: 96] ، وقوله: {ولم يكن له كفوا أحد} [الإخلاص: 4] ، وقوله:</w:t>
      </w:r>
    </w:p>
    <w:p w14:paraId="70D0422F" w14:textId="77777777" w:rsidR="008620FE" w:rsidRDefault="008620FE">
      <w:pPr>
        <w:pStyle w:val="a3"/>
        <w:bidi/>
        <w:ind w:left="720"/>
        <w:jc w:val="right"/>
        <w:rPr>
          <w:b/>
          <w:bCs/>
          <w:i/>
          <w:iCs/>
          <w:color w:val="0000FF"/>
          <w:rtl/>
          <w:lang w:bidi="ar"/>
        </w:rPr>
      </w:pPr>
      <w:r>
        <w:rPr>
          <w:b/>
          <w:bCs/>
          <w:i/>
          <w:iCs/>
          <w:color w:val="0000FF"/>
          <w:rtl/>
          <w:lang w:bidi="ar"/>
        </w:rPr>
        <w:t>(6/6)</w:t>
      </w:r>
    </w:p>
    <w:p w14:paraId="0087FACA" w14:textId="77777777" w:rsidR="008620FE" w:rsidRDefault="008620FE">
      <w:pPr>
        <w:bidi/>
        <w:ind w:left="720"/>
        <w:rPr>
          <w:b/>
          <w:bCs/>
          <w:rtl/>
          <w:lang w:bidi="ar"/>
        </w:rPr>
      </w:pPr>
      <w:r>
        <w:rPr>
          <w:rFonts w:hint="cs"/>
          <w:b/>
          <w:bCs/>
          <w:lang w:bidi="ar"/>
        </w:rPr>
        <w:pict w14:anchorId="5789D03D">
          <v:rect id="_x0000_i1401" style="width:394.55pt;height:1.5pt" o:hrpct="950" o:hralign="center" o:hrstd="t" o:hrnoshade="t" o:hr="t" fillcolor="navy" stroked="f"/>
        </w:pict>
      </w:r>
    </w:p>
    <w:p w14:paraId="7BACD8A4" w14:textId="77777777" w:rsidR="008620FE" w:rsidRPr="001A427C" w:rsidRDefault="008620FE">
      <w:pPr>
        <w:pStyle w:val="a3"/>
        <w:bidi/>
        <w:ind w:left="720"/>
        <w:rPr>
          <w:rFonts w:hint="cs"/>
          <w:b/>
          <w:bCs/>
          <w:i/>
          <w:iCs/>
          <w:color w:val="0000FF"/>
          <w:rtl/>
          <w:lang w:bidi="ar"/>
        </w:rPr>
      </w:pPr>
      <w:r>
        <w:rPr>
          <w:b/>
          <w:bCs/>
          <w:rtl/>
          <w:lang w:bidi="ar"/>
        </w:rPr>
        <w:t>{قل إني لن يجيرني من الله أحد} [الجن: 22] ، وقوله: {ولا يشرك بعبادة ربه أحدا} [الكهف: 110] ، وأمثال ذلك كثير وأن لفظ المثل والمساوي منتفيان في لغة العرب عما ادعوا هم تماثلهما وتساويهما.</w:t>
      </w:r>
      <w:r>
        <w:rPr>
          <w:b/>
          <w:bCs/>
          <w:rtl/>
          <w:lang w:bidi="ar"/>
        </w:rPr>
        <w:br/>
        <w:t>كقوله تعالى: {وإن تتولوا يستبدل قوما غيركم ثم لا يكونوا أمثالكم} [محمد: 38] ، فقد نفى التماثل عن صنفين من بنى آدم، فنفي التماثل عن الحيوان والإنسان والفلك، والتراب أولى.</w:t>
      </w:r>
      <w:r>
        <w:rPr>
          <w:b/>
          <w:bCs/>
          <w:rtl/>
          <w:lang w:bidi="ar"/>
        </w:rPr>
        <w:br/>
        <w:t>فعلم أنه ليست في لغة العرب أن يكون كل ما كان متحيزاً مماثلاً لكل ما هو متحيز، وإن ادعى بعض المتكلمين تماثل ذلك عقلاً، فالمقصود أن هذا ليس مثلاً في اللغة.</w:t>
      </w:r>
      <w:r>
        <w:rPr>
          <w:b/>
          <w:bCs/>
          <w:rtl/>
          <w:lang w:bidi="ar"/>
        </w:rPr>
        <w:br/>
        <w:t>والقرآن نزل بلغة العرب، فلا يجوز حمله على اصطلاح حادث ليس من لغتهم، لو كان معناه صحيحاً، فكيف إذا كان باطلاً في العقل.</w:t>
      </w:r>
      <w:r>
        <w:rPr>
          <w:b/>
          <w:bCs/>
          <w:rtl/>
          <w:lang w:bidi="ar"/>
        </w:rPr>
        <w:br/>
      </w:r>
      <w:r>
        <w:rPr>
          <w:b/>
          <w:bCs/>
          <w:rtl/>
          <w:lang w:bidi="ar"/>
        </w:rPr>
        <w:lastRenderedPageBreak/>
        <w:t>وقوله تعالى: {وما يستوي الأعمى والبصير} [فاطر: 19] ، {وما يستوي الأحياء ولا الأموات} [فاطر: 22] ، وقوله: {لا يستوي أصحاب النار وأصحاب الجنة} [الحشر: 20] .</w:t>
      </w:r>
    </w:p>
    <w:p w14:paraId="310013CD" w14:textId="77777777" w:rsidR="008620FE" w:rsidRDefault="008620FE">
      <w:pPr>
        <w:pStyle w:val="a3"/>
        <w:bidi/>
        <w:ind w:left="720"/>
        <w:jc w:val="right"/>
        <w:rPr>
          <w:b/>
          <w:bCs/>
          <w:i/>
          <w:iCs/>
          <w:color w:val="0000FF"/>
          <w:rtl/>
          <w:lang w:bidi="ar"/>
        </w:rPr>
      </w:pPr>
      <w:r>
        <w:rPr>
          <w:b/>
          <w:bCs/>
          <w:i/>
          <w:iCs/>
          <w:color w:val="0000FF"/>
          <w:rtl/>
          <w:lang w:bidi="ar"/>
        </w:rPr>
        <w:t>(6/7)</w:t>
      </w:r>
    </w:p>
    <w:p w14:paraId="6B046707" w14:textId="77777777" w:rsidR="008620FE" w:rsidRDefault="008620FE">
      <w:pPr>
        <w:bidi/>
        <w:ind w:left="720"/>
        <w:rPr>
          <w:b/>
          <w:bCs/>
          <w:rtl/>
          <w:lang w:bidi="ar"/>
        </w:rPr>
      </w:pPr>
      <w:r>
        <w:rPr>
          <w:rFonts w:hint="cs"/>
          <w:b/>
          <w:bCs/>
          <w:lang w:bidi="ar"/>
        </w:rPr>
        <w:pict w14:anchorId="5D068F7F">
          <v:rect id="_x0000_i1402" style="width:394.55pt;height:1.5pt" o:hrpct="950" o:hralign="center" o:hrstd="t" o:hrnoshade="t" o:hr="t" fillcolor="navy" stroked="f"/>
        </w:pict>
      </w:r>
    </w:p>
    <w:p w14:paraId="22F1634B" w14:textId="77777777" w:rsidR="008620FE" w:rsidRPr="001A427C" w:rsidRDefault="008620FE">
      <w:pPr>
        <w:pStyle w:val="a3"/>
        <w:bidi/>
        <w:ind w:left="720"/>
        <w:rPr>
          <w:rFonts w:hint="cs"/>
          <w:b/>
          <w:bCs/>
          <w:i/>
          <w:iCs/>
          <w:color w:val="0000FF"/>
          <w:rtl/>
          <w:lang w:bidi="ar"/>
        </w:rPr>
      </w:pPr>
      <w:r>
        <w:rPr>
          <w:b/>
          <w:bCs/>
          <w:rtl/>
          <w:lang w:bidi="ar"/>
        </w:rPr>
        <w:t>وعقلاؤهم يعلمون فساد ما يستدلون به من الأدلة الشرعية.</w:t>
      </w:r>
      <w:r>
        <w:rPr>
          <w:b/>
          <w:bCs/>
          <w:rtl/>
          <w:lang w:bidi="ar"/>
        </w:rPr>
        <w:br/>
        <w:t>وكلهم يعترف بأن مثل هذه الأدلة لا تعارض ما في القرآن من إثبات العلو والفوقية ونحو ذلك.</w:t>
      </w:r>
      <w:r>
        <w:rPr>
          <w:b/>
          <w:bCs/>
          <w:rtl/>
          <w:lang w:bidi="ar"/>
        </w:rPr>
        <w:br/>
        <w:t>ولهذا لم يكن معهم على نفي ذلك أصل يعتصمون منه من جهة الرسول صلى الله عليه وسلم وإنما يتمسكون بما يظنونه من العقليات، فيحتاجون إلى بيان تقديم ذلك على الأدلة الشرعية.</w:t>
      </w:r>
      <w:r>
        <w:rPr>
          <w:b/>
          <w:bCs/>
          <w:rtl/>
          <w:lang w:bidi="ar"/>
        </w:rPr>
        <w:br/>
        <w:t>وإذا كان كذلك، فنحن نبين أن الأدلة العقلية موافقة للأدلة النقلية، لا معارضة لها، ونذكر ما ذكروه هم في ذلك ليكون أبلغ في الحجة.</w:t>
      </w:r>
      <w:r>
        <w:rPr>
          <w:b/>
          <w:bCs/>
          <w:rtl/>
          <w:lang w:bidi="ar"/>
        </w:rPr>
        <w:br/>
      </w:r>
      <w:r>
        <w:rPr>
          <w:b/>
          <w:bCs/>
          <w:rtl/>
          <w:lang w:bidi="ar"/>
        </w:rPr>
        <w:br/>
      </w:r>
      <w:r>
        <w:rPr>
          <w:b/>
          <w:bCs/>
          <w:color w:val="800000"/>
          <w:rtl/>
          <w:lang w:bidi="ar"/>
        </w:rPr>
        <w:t>كلام الرازي عن الجهة والمكان</w:t>
      </w:r>
      <w:r>
        <w:rPr>
          <w:b/>
          <w:bCs/>
          <w:rtl/>
          <w:lang w:bidi="ar"/>
        </w:rPr>
        <w:br/>
        <w:t>قالوا: وهذا لباب ما ذكره الرازي في (الأربعين) قال: (إنه تعالى ليس من جهة ولا مكان) قال: (وادعى كثير من المخالفين العلم البديهي بأن موجودين لا بد من كون أحدهما سارياً في الآخر كالعرض والجوهر.</w:t>
      </w:r>
      <w:r>
        <w:rPr>
          <w:b/>
          <w:bCs/>
          <w:rtl/>
          <w:lang w:bidi="ar"/>
        </w:rPr>
        <w:br/>
        <w:t>أو مبايناً عنه في الجهة كالجوهرين) .</w:t>
      </w:r>
    </w:p>
    <w:p w14:paraId="217AEF84" w14:textId="77777777" w:rsidR="008620FE" w:rsidRDefault="008620FE">
      <w:pPr>
        <w:pStyle w:val="a3"/>
        <w:bidi/>
        <w:ind w:left="720"/>
        <w:jc w:val="right"/>
        <w:rPr>
          <w:b/>
          <w:bCs/>
          <w:i/>
          <w:iCs/>
          <w:color w:val="0000FF"/>
          <w:rtl/>
          <w:lang w:bidi="ar"/>
        </w:rPr>
      </w:pPr>
      <w:r>
        <w:rPr>
          <w:b/>
          <w:bCs/>
          <w:i/>
          <w:iCs/>
          <w:color w:val="0000FF"/>
          <w:rtl/>
          <w:lang w:bidi="ar"/>
        </w:rPr>
        <w:t>(6/8)</w:t>
      </w:r>
    </w:p>
    <w:p w14:paraId="0443686F" w14:textId="77777777" w:rsidR="008620FE" w:rsidRDefault="008620FE">
      <w:pPr>
        <w:bidi/>
        <w:ind w:left="720"/>
        <w:rPr>
          <w:b/>
          <w:bCs/>
          <w:rtl/>
          <w:lang w:bidi="ar"/>
        </w:rPr>
      </w:pPr>
      <w:r>
        <w:rPr>
          <w:rFonts w:hint="cs"/>
          <w:b/>
          <w:bCs/>
          <w:lang w:bidi="ar"/>
        </w:rPr>
        <w:pict w14:anchorId="5FBBE515">
          <v:rect id="_x0000_i1403" style="width:394.55pt;height:1.5pt" o:hrpct="950" o:hralign="center" o:hrstd="t" o:hrnoshade="t" o:hr="t" fillcolor="navy" stroked="f"/>
        </w:pict>
      </w:r>
    </w:p>
    <w:p w14:paraId="290A16C2" w14:textId="77777777" w:rsidR="008620FE" w:rsidRPr="001A427C" w:rsidRDefault="008620FE">
      <w:pPr>
        <w:pStyle w:val="a3"/>
        <w:bidi/>
        <w:ind w:left="720"/>
        <w:rPr>
          <w:rFonts w:hint="cs"/>
          <w:b/>
          <w:bCs/>
          <w:i/>
          <w:iCs/>
          <w:color w:val="0000FF"/>
          <w:rtl/>
          <w:lang w:bidi="ar"/>
        </w:rPr>
      </w:pPr>
      <w:r>
        <w:rPr>
          <w:b/>
          <w:bCs/>
          <w:rtl/>
          <w:lang w:bidi="ar"/>
        </w:rPr>
        <w:t>قال: وهذا باطل لوجوه.</w:t>
      </w:r>
      <w:r>
        <w:rPr>
          <w:b/>
          <w:bCs/>
          <w:rtl/>
          <w:lang w:bidi="ar"/>
        </w:rPr>
        <w:br/>
        <w:t>أحدهما: لو كان بديهياً لامتنع إطباق الجمع العظيم على إنكاره، وهم ما سوى الحنابلة والكرامية.</w:t>
      </w:r>
      <w:r>
        <w:rPr>
          <w:b/>
          <w:bCs/>
          <w:rtl/>
          <w:lang w:bidi="ar"/>
        </w:rPr>
        <w:br/>
        <w:t>الثاني: أن مسمى الإنسان مشترك بين الأشخاص ذوات الأحياز المختلفة والمقادير المختلفة، فهو من حيث هو ممتنع أن يكون له قدر معين وحيز معين، وإلا لم يكن مشتركاً فيه بين كل الأشخاص.</w:t>
      </w:r>
      <w:r>
        <w:rPr>
          <w:b/>
          <w:bCs/>
          <w:rtl/>
          <w:lang w:bidi="ar"/>
        </w:rPr>
        <w:br/>
        <w:t>فإن قلت: فالإنسان من حيث هو إنسان لا وجود له إلا في العقل، والكلام في الموجودات الخارجية.</w:t>
      </w:r>
      <w:r>
        <w:rPr>
          <w:b/>
          <w:bCs/>
          <w:rtl/>
          <w:lang w:bidi="ar"/>
        </w:rPr>
        <w:br/>
        <w:t xml:space="preserve">قلت: الغرض: منه أنه لا يمتنع تعقل أمر لا يثبت العقل له جهة ولا قدراً، وهذا يمنع كون تلك </w:t>
      </w:r>
      <w:r>
        <w:rPr>
          <w:b/>
          <w:bCs/>
          <w:rtl/>
          <w:lang w:bidi="ar"/>
        </w:rPr>
        <w:lastRenderedPageBreak/>
        <w:t>المقدمة بديهية.</w:t>
      </w:r>
      <w:r>
        <w:rPr>
          <w:b/>
          <w:bCs/>
          <w:rtl/>
          <w:lang w:bidi="ar"/>
        </w:rPr>
        <w:br/>
        <w:t>الثالث: أن الخيال والوهم لا يمكننا أن نستحضر لنفسيهما</w:t>
      </w:r>
    </w:p>
    <w:p w14:paraId="0317DF4E" w14:textId="77777777" w:rsidR="008620FE" w:rsidRDefault="008620FE">
      <w:pPr>
        <w:pStyle w:val="a3"/>
        <w:bidi/>
        <w:ind w:left="720"/>
        <w:jc w:val="right"/>
        <w:rPr>
          <w:b/>
          <w:bCs/>
          <w:i/>
          <w:iCs/>
          <w:color w:val="0000FF"/>
          <w:rtl/>
          <w:lang w:bidi="ar"/>
        </w:rPr>
      </w:pPr>
      <w:r>
        <w:rPr>
          <w:b/>
          <w:bCs/>
          <w:i/>
          <w:iCs/>
          <w:color w:val="0000FF"/>
          <w:rtl/>
          <w:lang w:bidi="ar"/>
        </w:rPr>
        <w:t>(6/9)</w:t>
      </w:r>
    </w:p>
    <w:p w14:paraId="45DE6A1C" w14:textId="77777777" w:rsidR="008620FE" w:rsidRDefault="008620FE">
      <w:pPr>
        <w:bidi/>
        <w:ind w:left="720"/>
        <w:rPr>
          <w:b/>
          <w:bCs/>
          <w:rtl/>
          <w:lang w:bidi="ar"/>
        </w:rPr>
      </w:pPr>
      <w:r>
        <w:rPr>
          <w:rFonts w:hint="cs"/>
          <w:b/>
          <w:bCs/>
          <w:lang w:bidi="ar"/>
        </w:rPr>
        <w:pict w14:anchorId="465050B0">
          <v:rect id="_x0000_i1404" style="width:394.55pt;height:1.5pt" o:hrpct="950" o:hralign="center" o:hrstd="t" o:hrnoshade="t" o:hr="t" fillcolor="navy" stroked="f"/>
        </w:pict>
      </w:r>
    </w:p>
    <w:p w14:paraId="0099858D" w14:textId="77777777" w:rsidR="008620FE" w:rsidRPr="001A427C" w:rsidRDefault="008620FE">
      <w:pPr>
        <w:pStyle w:val="a3"/>
        <w:bidi/>
        <w:ind w:left="720"/>
        <w:rPr>
          <w:rFonts w:hint="cs"/>
          <w:b/>
          <w:bCs/>
          <w:i/>
          <w:iCs/>
          <w:color w:val="0000FF"/>
          <w:rtl/>
          <w:lang w:bidi="ar"/>
        </w:rPr>
      </w:pPr>
      <w:r>
        <w:rPr>
          <w:b/>
          <w:bCs/>
          <w:rtl/>
          <w:lang w:bidi="ar"/>
        </w:rPr>
        <w:t>صورة ولا شكلاً، ولا للقوة الباصرة وغيرها من القوى.</w:t>
      </w:r>
      <w:r>
        <w:rPr>
          <w:b/>
          <w:bCs/>
          <w:rtl/>
          <w:lang w:bidi="ar"/>
        </w:rPr>
        <w:br/>
        <w:t>الرابع: أن العقل يتصور النفي والإثبات، ثم يحكم بتناقضهما، مع أنه لا يحكم بكون أحدهما سارياً على الآخر، أو مبايناً عنه في الجهة أو لا سارياً ولا مبايناً.</w:t>
      </w:r>
      <w:r>
        <w:rPr>
          <w:b/>
          <w:bCs/>
          <w:rtl/>
          <w:lang w:bidi="ar"/>
        </w:rPr>
        <w:br/>
        <w:t>ثم أنا نجد العقل يتوقف عن القسم الثالث إلا لبرهان يثبته أو ينفيه، وأن العقل يدرك ماهيات مراتب الأعداد مع أنه لا يمكنه أن يحكم على أحد منها بأن موضوعها كذا ومقدارها كذا.</w:t>
      </w:r>
      <w:r>
        <w:rPr>
          <w:b/>
          <w:bCs/>
          <w:rtl/>
          <w:lang w:bidi="ar"/>
        </w:rPr>
        <w:br/>
        <w:t>إذا عرفت ذلك فنقول: المعني من اختصاص الشيء بالجهة والمكان: أنه يمكن الإشارة الحسية إليه بأنه هنا أو هناك.</w:t>
      </w:r>
      <w:r>
        <w:rPr>
          <w:b/>
          <w:bCs/>
          <w:rtl/>
          <w:lang w:bidi="ar"/>
        </w:rPr>
        <w:br/>
        <w:t>والعالم مختص بالجهة والمكان بهذا المعنى، فإن الباري كذلك كان مماساً للعالم أو محاذياً له قطعاً.</w:t>
      </w:r>
      <w:r>
        <w:rPr>
          <w:b/>
          <w:bCs/>
          <w:rtl/>
          <w:lang w:bidi="ar"/>
        </w:rPr>
        <w:br/>
        <w:t>ثم قالت الكرامية: إنه تعالى مختص بجهة فوق، مماساً للعرش، أو مبايناً عنه ببعد متناه، وهو قول اكثر طوائفهم، وإما مبايناً عنه ببعد غير متناه، وهو قول الهيصمية، وهذا لا يعقل مع إثبات الجهة،</w:t>
      </w:r>
    </w:p>
    <w:p w14:paraId="1CA52062" w14:textId="77777777" w:rsidR="008620FE" w:rsidRDefault="008620FE">
      <w:pPr>
        <w:pStyle w:val="a3"/>
        <w:bidi/>
        <w:ind w:left="720"/>
        <w:jc w:val="right"/>
        <w:rPr>
          <w:b/>
          <w:bCs/>
          <w:i/>
          <w:iCs/>
          <w:color w:val="0000FF"/>
          <w:rtl/>
          <w:lang w:bidi="ar"/>
        </w:rPr>
      </w:pPr>
      <w:r>
        <w:rPr>
          <w:b/>
          <w:bCs/>
          <w:i/>
          <w:iCs/>
          <w:color w:val="0000FF"/>
          <w:rtl/>
          <w:lang w:bidi="ar"/>
        </w:rPr>
        <w:t>(6/10)</w:t>
      </w:r>
    </w:p>
    <w:p w14:paraId="05D7FEE3" w14:textId="77777777" w:rsidR="008620FE" w:rsidRDefault="008620FE">
      <w:pPr>
        <w:bidi/>
        <w:ind w:left="720"/>
        <w:rPr>
          <w:b/>
          <w:bCs/>
          <w:rtl/>
          <w:lang w:bidi="ar"/>
        </w:rPr>
      </w:pPr>
      <w:r>
        <w:rPr>
          <w:rFonts w:hint="cs"/>
          <w:b/>
          <w:bCs/>
          <w:lang w:bidi="ar"/>
        </w:rPr>
        <w:pict w14:anchorId="123445A9">
          <v:rect id="_x0000_i1405" style="width:394.55pt;height:1.5pt" o:hrpct="950" o:hralign="center" o:hrstd="t" o:hrnoshade="t" o:hr="t" fillcolor="navy" stroked="f"/>
        </w:pict>
      </w:r>
    </w:p>
    <w:p w14:paraId="4A59FAAE" w14:textId="77777777" w:rsidR="008620FE" w:rsidRPr="001A427C" w:rsidRDefault="008620FE">
      <w:pPr>
        <w:pStyle w:val="a3"/>
        <w:bidi/>
        <w:ind w:left="720"/>
        <w:rPr>
          <w:rFonts w:hint="cs"/>
          <w:b/>
          <w:bCs/>
          <w:i/>
          <w:iCs/>
          <w:color w:val="0000FF"/>
          <w:rtl/>
          <w:lang w:bidi="ar"/>
        </w:rPr>
      </w:pPr>
      <w:r>
        <w:rPr>
          <w:b/>
          <w:bCs/>
          <w:rtl/>
          <w:lang w:bidi="ar"/>
        </w:rPr>
        <w:t>لأنه إذا كان في جانب والعالم في جانب، كان البعد بينهما محصوراً.</w:t>
      </w:r>
      <w:r>
        <w:rPr>
          <w:b/>
          <w:bCs/>
          <w:rtl/>
          <w:lang w:bidi="ar"/>
        </w:rPr>
        <w:br/>
        <w:t>فهذا ما ذكروه.</w:t>
      </w:r>
      <w:r>
        <w:rPr>
          <w:b/>
          <w:bCs/>
          <w:rtl/>
          <w:lang w:bidi="ar"/>
        </w:rPr>
        <w:br/>
      </w:r>
      <w:r>
        <w:rPr>
          <w:b/>
          <w:bCs/>
          <w:rtl/>
          <w:lang w:bidi="ar"/>
        </w:rPr>
        <w:br/>
      </w:r>
      <w:r>
        <w:rPr>
          <w:b/>
          <w:bCs/>
          <w:color w:val="800000"/>
          <w:rtl/>
          <w:lang w:bidi="ar"/>
        </w:rPr>
        <w:t>تعليق ابن تيمية</w:t>
      </w:r>
      <w:r>
        <w:rPr>
          <w:b/>
          <w:bCs/>
          <w:rtl/>
          <w:lang w:bidi="ar"/>
        </w:rPr>
        <w:br/>
        <w:t>فيقال: قد ذكرتم عمن ذكرتموه من منازعيكم أنهم ادعوا العلم البديهي ببطلان قولكم وصحة نقيضه، حيث جوزتم وجود موجود لا يشار إليه بأنه هنا أو هناك، وأنه يجوز وجود موجودين ليس أحدهما سارياً في الآخر ولا مبايناً عنه بالجهة.</w:t>
      </w:r>
      <w:r>
        <w:rPr>
          <w:b/>
          <w:bCs/>
          <w:rtl/>
          <w:lang w:bidi="ar"/>
        </w:rPr>
        <w:br/>
        <w:t>فقال هؤلاء المنازعون: نحن نعلم بالبديهة بطلان هذا، فاحتجتم إلى مقامين.</w:t>
      </w:r>
      <w:r>
        <w:rPr>
          <w:b/>
          <w:bCs/>
          <w:rtl/>
          <w:lang w:bidi="ar"/>
        </w:rPr>
        <w:br/>
        <w:t xml:space="preserve">أحدهما: أن تبينوا أن بطلان هذا ليس معلوماً بالبديهة، وإلا فإذا كان بطلان القول معلوماً بالبديهة، لم يمكن إقامة الدليل على صحته، لأن النظريات لا تعارض الضروريات، بل ما عارضها </w:t>
      </w:r>
      <w:r>
        <w:rPr>
          <w:b/>
          <w:bCs/>
          <w:rtl/>
          <w:lang w:bidi="ar"/>
        </w:rPr>
        <w:lastRenderedPageBreak/>
        <w:t>كان من باب السفسطة.</w:t>
      </w:r>
      <w:r>
        <w:rPr>
          <w:b/>
          <w:bCs/>
          <w:rtl/>
          <w:lang w:bidi="ar"/>
        </w:rPr>
        <w:br/>
        <w:t>والمقام الثاني: بيان ثبوت ذلك، فإنه لا يلزم من عدم العلم بامتناعه أو العلم بإمكانه ثبوت ذلك في الخارج.</w:t>
      </w:r>
      <w:r>
        <w:rPr>
          <w:b/>
          <w:bCs/>
          <w:rtl/>
          <w:lang w:bidi="ar"/>
        </w:rPr>
        <w:br/>
        <w:t>وإذا ثبت هذان المقامان لكم، فإما أن يمكن مع ذلك القول بمقتضى النصوص من أن الله فوق العرش أو لا يمكن، فإن أمكن ذلك لم يكن بين ما ذكرتموه من المعقولات وبين النصوص الإلهية تعارض، وإن لم يمكن ذلك ثبت التعارض بينهما، فقد تبين أن ثبوت التعارض</w:t>
      </w:r>
    </w:p>
    <w:p w14:paraId="78F2CDD8" w14:textId="77777777" w:rsidR="008620FE" w:rsidRDefault="008620FE">
      <w:pPr>
        <w:pStyle w:val="a3"/>
        <w:bidi/>
        <w:ind w:left="720"/>
        <w:jc w:val="right"/>
        <w:rPr>
          <w:b/>
          <w:bCs/>
          <w:i/>
          <w:iCs/>
          <w:color w:val="0000FF"/>
          <w:rtl/>
          <w:lang w:bidi="ar"/>
        </w:rPr>
      </w:pPr>
      <w:r>
        <w:rPr>
          <w:b/>
          <w:bCs/>
          <w:i/>
          <w:iCs/>
          <w:color w:val="0000FF"/>
          <w:rtl/>
          <w:lang w:bidi="ar"/>
        </w:rPr>
        <w:t>(6/11)</w:t>
      </w:r>
    </w:p>
    <w:p w14:paraId="15CFDDE5" w14:textId="77777777" w:rsidR="008620FE" w:rsidRDefault="008620FE">
      <w:pPr>
        <w:bidi/>
        <w:ind w:left="720"/>
        <w:rPr>
          <w:b/>
          <w:bCs/>
          <w:rtl/>
          <w:lang w:bidi="ar"/>
        </w:rPr>
      </w:pPr>
      <w:r>
        <w:rPr>
          <w:rFonts w:hint="cs"/>
          <w:b/>
          <w:bCs/>
          <w:lang w:bidi="ar"/>
        </w:rPr>
        <w:pict w14:anchorId="7A611013">
          <v:rect id="_x0000_i1406" style="width:394.55pt;height:1.5pt" o:hrpct="950" o:hralign="center" o:hrstd="t" o:hrnoshade="t" o:hr="t" fillcolor="navy" stroked="f"/>
        </w:pict>
      </w:r>
    </w:p>
    <w:p w14:paraId="62804892" w14:textId="77777777" w:rsidR="008620FE" w:rsidRPr="001A427C" w:rsidRDefault="008620FE">
      <w:pPr>
        <w:pStyle w:val="a3"/>
        <w:bidi/>
        <w:ind w:left="720"/>
        <w:rPr>
          <w:rFonts w:hint="cs"/>
          <w:b/>
          <w:bCs/>
          <w:i/>
          <w:iCs/>
          <w:color w:val="0000FF"/>
          <w:rtl/>
          <w:lang w:bidi="ar"/>
        </w:rPr>
      </w:pPr>
      <w:r>
        <w:rPr>
          <w:b/>
          <w:bCs/>
          <w:rtl/>
          <w:lang w:bidi="ar"/>
        </w:rPr>
        <w:t>مبني على هذه المقدمات الثلاث، فإن لم تثبت الثلاث بطل كلامكم، فكيف إذا تبين بطلان واحدة منها، فكيف إذا تبين بطلانها كلها.</w:t>
      </w:r>
      <w:r>
        <w:rPr>
          <w:b/>
          <w:bCs/>
          <w:rtl/>
          <w:lang w:bidi="ar"/>
        </w:rPr>
        <w:br/>
        <w:t>وبيان ذلك في كل مقام.</w:t>
      </w:r>
      <w:r>
        <w:rPr>
          <w:b/>
          <w:bCs/>
          <w:rtl/>
          <w:lang w:bidi="ar"/>
        </w:rPr>
        <w:br/>
      </w:r>
      <w:r>
        <w:rPr>
          <w:b/>
          <w:bCs/>
          <w:rtl/>
          <w:lang w:bidi="ar"/>
        </w:rPr>
        <w:br/>
      </w:r>
      <w:r>
        <w:rPr>
          <w:b/>
          <w:bCs/>
          <w:color w:val="800000"/>
          <w:rtl/>
          <w:lang w:bidi="ar"/>
        </w:rPr>
        <w:t>المقام الأول</w:t>
      </w:r>
      <w:r>
        <w:rPr>
          <w:b/>
          <w:bCs/>
          <w:rtl/>
          <w:lang w:bidi="ar"/>
        </w:rPr>
        <w:br/>
        <w:t>أما المقام الأول: فإن المثبتين قالوا: إنهم يعلمون بالبديهة امتناع وجود موجودين لا يكون أحدهما سارياً في الآخر ولا مبايناً له بالجهة، وانه لا يمكن وجود موجود قائم بنفسه لا يمكن الإشارة إليه، بل قد يقولون: إن علمتم بأن الله فوق العالم علم ضروري فطري، وأن الخلق كلهم إذا حزبهم شدة أو حاجة في أمر وجهوا قلوبهم إلى الله يدعونه ويسألونه، وأن هذا أمر متفق عليه بين الأمم التي لم تغير فطرتها، لم يحصل بينهم بتواطئ واتفاق.</w:t>
      </w:r>
      <w:r>
        <w:rPr>
          <w:b/>
          <w:bCs/>
          <w:rtl/>
          <w:lang w:bidi="ar"/>
        </w:rPr>
        <w:br/>
        <w:t>ولهذا يوجد هذا في فطرة الأعراب والعجائز والصبيان، من المسلمين واليهود والنصارى والمشركين، ومن لم يقرأ كتاباً ولم يتلق مثل هذا عن معلم ولا أستاذ.</w:t>
      </w:r>
      <w:r>
        <w:rPr>
          <w:b/>
          <w:bCs/>
          <w:rtl/>
          <w:lang w:bidi="ar"/>
        </w:rPr>
        <w:br/>
        <w:t>وهذا القدر ما زال يذكره المصنفون في هذا الباب، من أهل الكلام والحديث وغيرهم.</w:t>
      </w:r>
      <w:r>
        <w:rPr>
          <w:b/>
          <w:bCs/>
          <w:rtl/>
          <w:lang w:bidi="ar"/>
        </w:rPr>
        <w:br/>
        <w:t>قالوا: وإذا كان مما يجيز هؤلاء الذين لم يتواطئوا بثبوته عندهم كانوا صادقين، فإنه يمتنع على الجمع الكثير الكذب من غير تواطئ وبمثل هذا علم ثبوت ما يخبر به أهل التواتر مما يعلم بالحس والضرورة، فإن المخبر إذا لم يكن خبره مطابقاً فإما أن يكون متعمداً للكذب، وإما أن يكون مخطئاً، وتعمد الكذب يمتنع في العادة على الجمع الكثير من غير تواطئ والخطأ على الجمع الكثير ممتنع في</w:t>
      </w:r>
    </w:p>
    <w:p w14:paraId="6E6CF396" w14:textId="77777777" w:rsidR="008620FE" w:rsidRDefault="008620FE">
      <w:pPr>
        <w:pStyle w:val="a3"/>
        <w:bidi/>
        <w:ind w:left="720"/>
        <w:jc w:val="right"/>
        <w:rPr>
          <w:b/>
          <w:bCs/>
          <w:i/>
          <w:iCs/>
          <w:color w:val="0000FF"/>
          <w:rtl/>
          <w:lang w:bidi="ar"/>
        </w:rPr>
      </w:pPr>
      <w:r>
        <w:rPr>
          <w:b/>
          <w:bCs/>
          <w:i/>
          <w:iCs/>
          <w:color w:val="0000FF"/>
          <w:rtl/>
          <w:lang w:bidi="ar"/>
        </w:rPr>
        <w:t>(6/12)</w:t>
      </w:r>
    </w:p>
    <w:p w14:paraId="64C9A692" w14:textId="77777777" w:rsidR="008620FE" w:rsidRDefault="008620FE">
      <w:pPr>
        <w:bidi/>
        <w:ind w:left="720"/>
        <w:rPr>
          <w:b/>
          <w:bCs/>
          <w:rtl/>
          <w:lang w:bidi="ar"/>
        </w:rPr>
      </w:pPr>
      <w:r>
        <w:rPr>
          <w:rFonts w:hint="cs"/>
          <w:b/>
          <w:bCs/>
          <w:lang w:bidi="ar"/>
        </w:rPr>
        <w:pict w14:anchorId="78B2A521">
          <v:rect id="_x0000_i1407" style="width:394.55pt;height:1.5pt" o:hrpct="950" o:hralign="center" o:hrstd="t" o:hrnoshade="t" o:hr="t" fillcolor="navy" stroked="f"/>
        </w:pict>
      </w:r>
    </w:p>
    <w:p w14:paraId="27080A3B" w14:textId="77777777" w:rsidR="008620FE" w:rsidRPr="001A427C" w:rsidRDefault="008620FE">
      <w:pPr>
        <w:pStyle w:val="a3"/>
        <w:bidi/>
        <w:ind w:left="720"/>
        <w:rPr>
          <w:rFonts w:hint="cs"/>
          <w:b/>
          <w:bCs/>
          <w:i/>
          <w:iCs/>
          <w:color w:val="0000FF"/>
          <w:rtl/>
          <w:lang w:bidi="ar"/>
        </w:rPr>
      </w:pPr>
      <w:r>
        <w:rPr>
          <w:b/>
          <w:bCs/>
          <w:rtl/>
          <w:lang w:bidi="ar"/>
        </w:rPr>
        <w:lastRenderedPageBreak/>
        <w:t>الأمور الحسية والضرورية.</w:t>
      </w:r>
      <w:r>
        <w:rPr>
          <w:b/>
          <w:bCs/>
          <w:rtl/>
          <w:lang w:bidi="ar"/>
        </w:rPr>
        <w:br/>
        <w:t>قالوا: وهذا بخلاف إثبات موجودين ليس أحدهما داخلاً في الآخر، ولا خارجاً عنه، فإن هذا لا تقوله إلا طائفة يذكرون أنهم علموا ذلك بالنظر لا بالضرورة، وقد تلقاه بعضهم عن بعض، فهو قول تواطئوا عليه، ولهذا لا يقول ذلك من لم ينظر في كلام النفاة.</w:t>
      </w:r>
      <w:r>
        <w:rPr>
          <w:b/>
          <w:bCs/>
          <w:rtl/>
          <w:lang w:bidi="ar"/>
        </w:rPr>
        <w:br/>
        <w:t>وإما الإقرار بعلو الله تعالى: ورفع الأيدي إليه، فهو مما اتفقت عليه الأمم، الذين يقولون ذلك ويفعلونه، من غير اتفاق ولا مواطأة.</w:t>
      </w:r>
      <w:r>
        <w:rPr>
          <w:b/>
          <w:bCs/>
          <w:rtl/>
          <w:lang w:bidi="ar"/>
        </w:rPr>
        <w:br/>
        <w:t>وحينئذ فالجمع الكثير: إما أن يجوز عليهم الاتفاق على مخالفة البديهيات، وإما أن لا يجوز، فإن لم يجز ذلك عليهم، ثبت أن هذه المقدمة بديهة، لأنه اتفق عليها أمم كثيرة بدون التواطؤ، وإن جاز ذلك عليهم بطل احتجاجهم على أن هذه المقدمة ليست بديهية، فإن الجمع الكثير أنكروها، وإذا بطلت حجتهم على أنها ليست بديهية، بقي أحد المتناظرين يقول: إن مقدمته معلومه له بالبديهة، والآخر لا يمكنه إبطال قوله، فلا تكون له حجة عقلية على بطلان قوله، وهو المطلوب.</w:t>
      </w:r>
      <w:r>
        <w:rPr>
          <w:b/>
          <w:bCs/>
          <w:rtl/>
          <w:lang w:bidi="ar"/>
        </w:rPr>
        <w:br/>
        <w:t>فكيف والنفاة لا يدعون بديهيات فطرية ولا سمعيات شرعية</w:t>
      </w:r>
    </w:p>
    <w:p w14:paraId="7A7D2F14" w14:textId="77777777" w:rsidR="008620FE" w:rsidRDefault="008620FE">
      <w:pPr>
        <w:pStyle w:val="a3"/>
        <w:bidi/>
        <w:ind w:left="720"/>
        <w:jc w:val="right"/>
        <w:rPr>
          <w:b/>
          <w:bCs/>
          <w:i/>
          <w:iCs/>
          <w:color w:val="0000FF"/>
          <w:rtl/>
          <w:lang w:bidi="ar"/>
        </w:rPr>
      </w:pPr>
      <w:r>
        <w:rPr>
          <w:b/>
          <w:bCs/>
          <w:i/>
          <w:iCs/>
          <w:color w:val="0000FF"/>
          <w:rtl/>
          <w:lang w:bidi="ar"/>
        </w:rPr>
        <w:t>(6/13)</w:t>
      </w:r>
    </w:p>
    <w:p w14:paraId="2F841491" w14:textId="77777777" w:rsidR="008620FE" w:rsidRDefault="008620FE">
      <w:pPr>
        <w:bidi/>
        <w:ind w:left="720"/>
        <w:rPr>
          <w:b/>
          <w:bCs/>
          <w:rtl/>
          <w:lang w:bidi="ar"/>
        </w:rPr>
      </w:pPr>
      <w:r>
        <w:rPr>
          <w:rFonts w:hint="cs"/>
          <w:b/>
          <w:bCs/>
          <w:lang w:bidi="ar"/>
        </w:rPr>
        <w:pict w14:anchorId="7875E97B">
          <v:rect id="_x0000_i1408" style="width:394.55pt;height:1.5pt" o:hrpct="950" o:hralign="center" o:hrstd="t" o:hrnoshade="t" o:hr="t" fillcolor="navy" stroked="f"/>
        </w:pict>
      </w:r>
    </w:p>
    <w:p w14:paraId="7915D3B7" w14:textId="77777777" w:rsidR="008620FE" w:rsidRPr="001A427C" w:rsidRDefault="008620FE">
      <w:pPr>
        <w:pStyle w:val="a3"/>
        <w:bidi/>
        <w:ind w:left="720"/>
        <w:rPr>
          <w:rFonts w:hint="cs"/>
          <w:b/>
          <w:bCs/>
          <w:i/>
          <w:iCs/>
          <w:color w:val="0000FF"/>
          <w:rtl/>
          <w:lang w:bidi="ar"/>
        </w:rPr>
      </w:pPr>
      <w:r>
        <w:rPr>
          <w:b/>
          <w:bCs/>
          <w:rtl/>
          <w:lang w:bidi="ar"/>
        </w:rPr>
        <w:t>وإنما يدعون نظريات عقلية.</w:t>
      </w:r>
      <w:r>
        <w:rPr>
          <w:b/>
          <w:bCs/>
          <w:rtl/>
          <w:lang w:bidi="ar"/>
        </w:rPr>
        <w:br/>
        <w:t>والمثبتون يقولون: معنا نظريات عقلية مع البديهيات الفطرية ومع السمعيات اليقينية الشرعية النبوية.</w:t>
      </w:r>
      <w:r>
        <w:rPr>
          <w:b/>
          <w:bCs/>
          <w:rtl/>
          <w:lang w:bidi="ar"/>
        </w:rPr>
        <w:br/>
        <w:t>وأيضاً فيقال: إذا قال المنازعون المثبتون: إن قولنا معلوم بالبديهة، لم يمكن أن يناظر بقضية نظرية، لأنه لا يمكن القدح بالنظريات في الضروريات، كما لا يقبل قدح السوفسطائي بنظره فيما يقول الناس إنه معلوم بالبديهة، ولا يقبل مجرد قوله على منازعه، بل المرجع في القضايا الفطرية الضرورية إلى أهل الفطر السليمة، التي لم تتغير فطرتهم بالاعتقادات الموروثة والأهواء.</w:t>
      </w:r>
      <w:r>
        <w:rPr>
          <w:b/>
          <w:bCs/>
          <w:rtl/>
          <w:lang w:bidi="ar"/>
        </w:rPr>
        <w:br/>
        <w:t>ومن المعلوم أن هذه المقدمة مستقرة في فطر جميع الناس، الذين لم يحصل لهم ما يغير فطرتهم من ظن أو هوى.</w:t>
      </w:r>
      <w:r>
        <w:rPr>
          <w:b/>
          <w:bCs/>
          <w:rtl/>
          <w:lang w:bidi="ar"/>
        </w:rPr>
        <w:br/>
        <w:t>والنفاة لا ينازعون في أن هذا ثابت الفطرة، لكن يزعمون أن هذا من حكم الوهم والخيال، وأن حكم الوهم والخيال إنما يقبل في الحسيات لا في العقليات.</w:t>
      </w:r>
      <w:r>
        <w:rPr>
          <w:b/>
          <w:bCs/>
          <w:rtl/>
          <w:lang w:bidi="ar"/>
        </w:rPr>
        <w:br/>
        <w:t xml:space="preserve">قالوا: ويتبين خطأ الوهم والخيال في ذلك بأن يسلم للعقل مقدمات تستلزم نقيض حكمه، مثل أن يسلم للعقل مقدمات تستلزم ثبوت موجود ليس بجسم ولا في جهة فيعلم حينئذ أن حكمه </w:t>
      </w:r>
      <w:r>
        <w:rPr>
          <w:b/>
          <w:bCs/>
          <w:rtl/>
          <w:lang w:bidi="ar"/>
        </w:rPr>
        <w:lastRenderedPageBreak/>
        <w:t>الأول باطل.</w:t>
      </w:r>
      <w:r>
        <w:rPr>
          <w:b/>
          <w:bCs/>
          <w:rtl/>
          <w:lang w:bidi="ar"/>
        </w:rPr>
        <w:br/>
        <w:t>والمثبتون يقولون: هذا كلام باطل لوجوه:</w:t>
      </w:r>
    </w:p>
    <w:p w14:paraId="556819E7" w14:textId="77777777" w:rsidR="008620FE" w:rsidRDefault="008620FE">
      <w:pPr>
        <w:pStyle w:val="a3"/>
        <w:bidi/>
        <w:ind w:left="720"/>
        <w:jc w:val="right"/>
        <w:rPr>
          <w:b/>
          <w:bCs/>
          <w:i/>
          <w:iCs/>
          <w:color w:val="0000FF"/>
          <w:rtl/>
          <w:lang w:bidi="ar"/>
        </w:rPr>
      </w:pPr>
      <w:r>
        <w:rPr>
          <w:b/>
          <w:bCs/>
          <w:i/>
          <w:iCs/>
          <w:color w:val="0000FF"/>
          <w:rtl/>
          <w:lang w:bidi="ar"/>
        </w:rPr>
        <w:t>(6/14)</w:t>
      </w:r>
    </w:p>
    <w:p w14:paraId="15B687AA" w14:textId="77777777" w:rsidR="008620FE" w:rsidRDefault="008620FE">
      <w:pPr>
        <w:bidi/>
        <w:ind w:left="720"/>
        <w:rPr>
          <w:b/>
          <w:bCs/>
          <w:rtl/>
          <w:lang w:bidi="ar"/>
        </w:rPr>
      </w:pPr>
      <w:r>
        <w:rPr>
          <w:rFonts w:hint="cs"/>
          <w:b/>
          <w:bCs/>
          <w:lang w:bidi="ar"/>
        </w:rPr>
        <w:pict w14:anchorId="5E8B15AF">
          <v:rect id="_x0000_i1409" style="width:394.55pt;height:1.5pt" o:hrpct="950" o:hralign="center" o:hrstd="t" o:hrnoshade="t" o:hr="t" fillcolor="navy" stroked="f"/>
        </w:pict>
      </w:r>
    </w:p>
    <w:p w14:paraId="167F48F2" w14:textId="77777777" w:rsidR="008620FE" w:rsidRPr="001A427C" w:rsidRDefault="008620FE">
      <w:pPr>
        <w:pStyle w:val="a3"/>
        <w:bidi/>
        <w:ind w:left="720"/>
        <w:rPr>
          <w:rFonts w:hint="cs"/>
          <w:b/>
          <w:bCs/>
          <w:i/>
          <w:iCs/>
          <w:color w:val="0000FF"/>
          <w:rtl/>
          <w:lang w:bidi="ar"/>
        </w:rPr>
      </w:pPr>
      <w:r>
        <w:rPr>
          <w:b/>
          <w:bCs/>
          <w:rtl/>
          <w:lang w:bidi="ar"/>
        </w:rPr>
        <w:t>أحدها: أنه إذا جاز أن يكون في الفطرة حكمان بديهيان، أحدهما مقبول والآخر مردود، كان هذا قدحاً في مبادئ العلوم كلها، وحينئذ لا يوثق بحكم البديهية.</w:t>
      </w:r>
      <w:r>
        <w:rPr>
          <w:b/>
          <w:bCs/>
          <w:rtl/>
          <w:lang w:bidi="ar"/>
        </w:rPr>
        <w:br/>
        <w:t>الثاني: أنه إذا جوز ذلك، فالتمييز بين النوعين: إما أن يكون بقضايا بديهية، أو نظرية مبنية على البديهية، وكلاهما باطل، فإنا إذا جوزنا أن يكون في البديهيات ما هو باطل، لم يمكن العلم بأن تلك البديهية المميزة بين ما هو صحيح من البديهيات الأولى، وما هو كاذب مقبول التمييز، حتى يعلم أنها من القسم الصحيح، وذلك لا يعلم إلا ببديهية أخرى مبينة مميزة، وتلك لا يعلم أنها من البديهيات الصحيحة إلا بأخرى فيفضي إلى التسلسل الباطل، أو ينتهي الأمر إلى بديهية مشتبهة لا يحصل بها التمييز، فلا يبقى طريق يعلم به الحق من الباطل، وذلك يقدح في التمييز، والنظريات موقوفة على البديهيات، فإذا جاز أن تكون البديهيات مشتبهة: فيها حق وباطل، كانت النظريات المبنية عليها أولى بذلك، وحينئذ فلا يبقى علم يعرف به حق وباطل، وهذا جامع كل سفسطة.</w:t>
      </w:r>
      <w:r>
        <w:rPr>
          <w:b/>
          <w:bCs/>
          <w:rtl/>
          <w:lang w:bidi="ar"/>
        </w:rPr>
        <w:br/>
        <w:t>وبتقدير ثبوت السفسطة، لا تكون لنا عقليات يثبت بها شيء فضلاً عن أن تعارض الشرعيات.</w:t>
      </w:r>
    </w:p>
    <w:p w14:paraId="2C1E2AA1" w14:textId="77777777" w:rsidR="008620FE" w:rsidRDefault="008620FE">
      <w:pPr>
        <w:pStyle w:val="a3"/>
        <w:bidi/>
        <w:ind w:left="720"/>
        <w:jc w:val="right"/>
        <w:rPr>
          <w:b/>
          <w:bCs/>
          <w:i/>
          <w:iCs/>
          <w:color w:val="0000FF"/>
          <w:rtl/>
          <w:lang w:bidi="ar"/>
        </w:rPr>
      </w:pPr>
      <w:r>
        <w:rPr>
          <w:b/>
          <w:bCs/>
          <w:i/>
          <w:iCs/>
          <w:color w:val="0000FF"/>
          <w:rtl/>
          <w:lang w:bidi="ar"/>
        </w:rPr>
        <w:t>(6/15)</w:t>
      </w:r>
    </w:p>
    <w:p w14:paraId="1C563D9B" w14:textId="77777777" w:rsidR="008620FE" w:rsidRDefault="008620FE">
      <w:pPr>
        <w:bidi/>
        <w:ind w:left="720"/>
        <w:rPr>
          <w:b/>
          <w:bCs/>
          <w:rtl/>
          <w:lang w:bidi="ar"/>
        </w:rPr>
      </w:pPr>
      <w:r>
        <w:rPr>
          <w:rFonts w:hint="cs"/>
          <w:b/>
          <w:bCs/>
          <w:lang w:bidi="ar"/>
        </w:rPr>
        <w:pict w14:anchorId="18CBBA1C">
          <v:rect id="_x0000_i1410" style="width:394.55pt;height:1.5pt" o:hrpct="950" o:hralign="center" o:hrstd="t" o:hrnoshade="t" o:hr="t" fillcolor="navy" stroked="f"/>
        </w:pict>
      </w:r>
    </w:p>
    <w:p w14:paraId="338611FD" w14:textId="77777777" w:rsidR="008620FE" w:rsidRPr="001A427C" w:rsidRDefault="008620FE">
      <w:pPr>
        <w:pStyle w:val="a3"/>
        <w:bidi/>
        <w:ind w:left="720"/>
        <w:rPr>
          <w:rFonts w:hint="cs"/>
          <w:b/>
          <w:bCs/>
          <w:i/>
          <w:iCs/>
          <w:color w:val="0000FF"/>
          <w:rtl/>
          <w:lang w:bidi="ar"/>
        </w:rPr>
      </w:pPr>
      <w:r>
        <w:rPr>
          <w:b/>
          <w:bCs/>
          <w:rtl/>
          <w:lang w:bidi="ar"/>
        </w:rPr>
        <w:t>الثالث: أن قول القائل: إن الوهم يسلم للعقل قضايا بديهية تستلزم إثبات وجود موجود، تمتنع الإشارة الحسية إليه، ممنوع.</w:t>
      </w:r>
      <w:r>
        <w:rPr>
          <w:b/>
          <w:bCs/>
          <w:rtl/>
          <w:lang w:bidi="ar"/>
        </w:rPr>
        <w:br/>
        <w:t>الرابع: أنه بتقدير التسليم بكون المقدمة جدلية، فإن الوهم إذا سلم للعقل مقدمة، لم ينتفع العقل بتلك القضية، إلا أن تكون معلومة له بالبديهة الصحيحة، فإذا لم يكن له سبيل إلى هذا انسدت المعارف على العقل، وكان تسليم الوهم إنما يجعل القضية جدلية، لا برهانية، وهذا وحده لا ينفع في العلوم البرهانية العقلية.</w:t>
      </w:r>
      <w:r>
        <w:rPr>
          <w:b/>
          <w:bCs/>
          <w:rtl/>
          <w:lang w:bidi="ar"/>
        </w:rPr>
        <w:br/>
        <w:t xml:space="preserve">الخامس: أن قول القائل: إن حكم الوهم والخيال إنما يقبل في الحسيات دون العقليات إنما يصح إذا ثبت أن في الخارج موجودات لا يمكن أن تعرف بالحس بوجه من الوجوه، وهذا إنما يثبت إذا ثبت أن في الوجود الخارجي ما لا يمكن الإشارة الحسية إليه، وهذا أول المسألة، فإن المثبتين </w:t>
      </w:r>
      <w:r>
        <w:rPr>
          <w:b/>
          <w:bCs/>
          <w:rtl/>
          <w:lang w:bidi="ar"/>
        </w:rPr>
        <w:lastRenderedPageBreak/>
        <w:t>يقولون: ليس في الوجود الخارجي إلا ما يمكن الإشارة الحسية إليه، أو لا يعقل موجود في الخارج إلا كذلك.</w:t>
      </w:r>
      <w:r>
        <w:rPr>
          <w:b/>
          <w:bCs/>
          <w:rtl/>
          <w:lang w:bidi="ar"/>
        </w:rPr>
        <w:br/>
        <w:t>فإذا قيل لهم: حكم الوهم والخيال مقبول في الحسيات دون العقليات.</w:t>
      </w:r>
      <w:r>
        <w:rPr>
          <w:b/>
          <w:bCs/>
          <w:rtl/>
          <w:lang w:bidi="ar"/>
        </w:rPr>
        <w:br/>
        <w:t>والمراد بالعقليات موجودات خارجة قائمة بأنفسها لا يمكن الإشارة الحسية إليها.</w:t>
      </w:r>
      <w:r>
        <w:rPr>
          <w:b/>
          <w:bCs/>
          <w:rtl/>
          <w:lang w:bidi="ar"/>
        </w:rPr>
        <w:br/>
        <w:t>قالوا: إبطال لحكم الفطرة الذي سميتموه الوهم والخيال، موقوف على ثبوت هذه العقليات، وثبوتها موقوف على إبطال هذا</w:t>
      </w:r>
    </w:p>
    <w:p w14:paraId="396CF6F8" w14:textId="77777777" w:rsidR="008620FE" w:rsidRDefault="008620FE">
      <w:pPr>
        <w:pStyle w:val="a3"/>
        <w:bidi/>
        <w:ind w:left="720"/>
        <w:jc w:val="right"/>
        <w:rPr>
          <w:b/>
          <w:bCs/>
          <w:i/>
          <w:iCs/>
          <w:color w:val="0000FF"/>
          <w:rtl/>
          <w:lang w:bidi="ar"/>
        </w:rPr>
      </w:pPr>
      <w:r>
        <w:rPr>
          <w:b/>
          <w:bCs/>
          <w:i/>
          <w:iCs/>
          <w:color w:val="0000FF"/>
          <w:rtl/>
          <w:lang w:bidi="ar"/>
        </w:rPr>
        <w:t>(6/16)</w:t>
      </w:r>
    </w:p>
    <w:p w14:paraId="244B5CB1" w14:textId="77777777" w:rsidR="008620FE" w:rsidRDefault="008620FE">
      <w:pPr>
        <w:bidi/>
        <w:ind w:left="720"/>
        <w:rPr>
          <w:b/>
          <w:bCs/>
          <w:rtl/>
          <w:lang w:bidi="ar"/>
        </w:rPr>
      </w:pPr>
      <w:r>
        <w:rPr>
          <w:rFonts w:hint="cs"/>
          <w:b/>
          <w:bCs/>
          <w:lang w:bidi="ar"/>
        </w:rPr>
        <w:pict w14:anchorId="5AAF8E59">
          <v:rect id="_x0000_i1411" style="width:394.55pt;height:1.5pt" o:hrpct="950" o:hralign="center" o:hrstd="t" o:hrnoshade="t" o:hr="t" fillcolor="navy" stroked="f"/>
        </w:pict>
      </w:r>
    </w:p>
    <w:p w14:paraId="7A2FA88C" w14:textId="77777777" w:rsidR="008620FE" w:rsidRPr="001A427C" w:rsidRDefault="008620FE">
      <w:pPr>
        <w:pStyle w:val="a3"/>
        <w:bidi/>
        <w:ind w:left="720"/>
        <w:rPr>
          <w:rFonts w:hint="cs"/>
          <w:b/>
          <w:bCs/>
          <w:i/>
          <w:iCs/>
          <w:color w:val="0000FF"/>
          <w:rtl/>
          <w:lang w:bidi="ar"/>
        </w:rPr>
      </w:pPr>
      <w:r>
        <w:rPr>
          <w:b/>
          <w:bCs/>
          <w:rtl/>
          <w:lang w:bidi="ar"/>
        </w:rPr>
        <w:t>الحكم، وإذا لم يثبت هذا إلا بعد هذا، ولا هذا بعد هذا، كان هذا من الدور الممتنع.</w:t>
      </w:r>
      <w:r>
        <w:rPr>
          <w:b/>
          <w:bCs/>
          <w:rtl/>
          <w:lang w:bidi="ar"/>
        </w:rPr>
        <w:br/>
        <w:t>السادس: أن يقال: إن أردتم بالعقليات ما يقوم القلب من العلوم العقلية الكلية ونحوها، فليس الكلام هنا في هذه، ونحن لا نقبل مجرد حكم الحس ولا الخيال في مثل هذه العلوم الكلية العقلية، موجودات خارجة لا يمكن الإشارة الحسية إليها، فلم قلتم: إن هذا موجود، فالنزاع في هذا، ونحن نقول: إن بطلان هذا معلوم بالبديهية.</w:t>
      </w:r>
      <w:r>
        <w:rPr>
          <w:b/>
          <w:bCs/>
          <w:rtl/>
          <w:lang w:bidi="ar"/>
        </w:rPr>
        <w:br/>
        <w:t>السابع: أن يقال: الوهم والخيال يراد به ما كان مطابقاً وما كان مخالفاً، فأما المطابق، مثل توهم الإنسان لمن هو عدوه أنه عدوه، وتوهم الشاة أن الذئب يريد أكلها، وتخيل الإنسان لصورة ما رآه في نفسه بعد مغيبه، ونحو ذلك، فهذا الوهم والخيال حق، وقضاياه صادقة، وأما غير المطابق: فمثل أن يتخيل الإنسان أن في الخارج ما لا وجود له في الخارج، وتوهمه ذلك مثل من يتوهم فيمن يحبه أنه يبغضه، ومثل ما يتوهم الإنسان أن الناس يحبونه ويعظمونه، والأمر بالعكس، والله لا يحب كل مختال فخور، فالمختال الذي يتخيل في نفسه أنه عظيم، فيعتقد في نفسه أكثر مما يستحقه، وأمثال ذلك.</w:t>
      </w:r>
      <w:r>
        <w:rPr>
          <w:b/>
          <w:bCs/>
          <w:rtl/>
          <w:lang w:bidi="ar"/>
        </w:rPr>
        <w:br/>
        <w:t>قالوا: وإذا كان الأمر كذلك، فلم قلتم: إن حكم الفطرة بأن الموجودين إما متباينان وإما متحايثان من حكم الوهم والخيال الباطل، ونحن نقول: إنه من حكم الوهم والخيال المطابق.</w:t>
      </w:r>
    </w:p>
    <w:p w14:paraId="1161F02F" w14:textId="77777777" w:rsidR="008620FE" w:rsidRDefault="008620FE">
      <w:pPr>
        <w:pStyle w:val="a3"/>
        <w:bidi/>
        <w:ind w:left="720"/>
        <w:jc w:val="right"/>
        <w:rPr>
          <w:b/>
          <w:bCs/>
          <w:i/>
          <w:iCs/>
          <w:color w:val="0000FF"/>
          <w:rtl/>
          <w:lang w:bidi="ar"/>
        </w:rPr>
      </w:pPr>
      <w:r>
        <w:rPr>
          <w:b/>
          <w:bCs/>
          <w:i/>
          <w:iCs/>
          <w:color w:val="0000FF"/>
          <w:rtl/>
          <w:lang w:bidi="ar"/>
        </w:rPr>
        <w:t>(6/17)</w:t>
      </w:r>
    </w:p>
    <w:p w14:paraId="7547EF25" w14:textId="77777777" w:rsidR="008620FE" w:rsidRDefault="008620FE">
      <w:pPr>
        <w:bidi/>
        <w:ind w:left="720"/>
        <w:rPr>
          <w:b/>
          <w:bCs/>
          <w:rtl/>
          <w:lang w:bidi="ar"/>
        </w:rPr>
      </w:pPr>
      <w:r>
        <w:rPr>
          <w:rFonts w:hint="cs"/>
          <w:b/>
          <w:bCs/>
          <w:lang w:bidi="ar"/>
        </w:rPr>
        <w:pict w14:anchorId="1BF4E5CB">
          <v:rect id="_x0000_i1412" style="width:394.55pt;height:1.5pt" o:hrpct="950" o:hralign="center" o:hrstd="t" o:hrnoshade="t" o:hr="t" fillcolor="navy" stroked="f"/>
        </w:pict>
      </w:r>
    </w:p>
    <w:p w14:paraId="63AE67DC" w14:textId="77777777" w:rsidR="008620FE" w:rsidRPr="001A427C" w:rsidRDefault="008620FE">
      <w:pPr>
        <w:pStyle w:val="a3"/>
        <w:bidi/>
        <w:ind w:left="720"/>
        <w:rPr>
          <w:rFonts w:hint="cs"/>
          <w:b/>
          <w:bCs/>
          <w:i/>
          <w:iCs/>
          <w:color w:val="0000FF"/>
          <w:rtl/>
          <w:lang w:bidi="ar"/>
        </w:rPr>
      </w:pPr>
      <w:r>
        <w:rPr>
          <w:b/>
          <w:bCs/>
          <w:rtl/>
          <w:lang w:bidi="ar"/>
        </w:rPr>
        <w:t>فإذا قلتم: إن العقل دل على أنه باطل، كان الشأن في المقدمات التي ينبني عليها ذلك، وتلك المقدمات أضعف في الفطرة من هذه المقدمات، فكيف يدفع الأقوى بالأضعف.</w:t>
      </w:r>
      <w:r>
        <w:rPr>
          <w:b/>
          <w:bCs/>
          <w:rtl/>
          <w:lang w:bidi="ar"/>
        </w:rPr>
        <w:br/>
        <w:t xml:space="preserve">الثامن: أن المثبتين قالوا: بل المقدمات المعارضة لهذا الحكم هي من الوهم والخيال الباطل، مثل </w:t>
      </w:r>
      <w:r>
        <w:rPr>
          <w:b/>
          <w:bCs/>
          <w:rtl/>
          <w:lang w:bidi="ar"/>
        </w:rPr>
        <w:lastRenderedPageBreak/>
        <w:t>إثبات الكليات في الخارج، وتصور النفي والإثبات المطلقين ثابتين في الخارج، وتصور الأعداد المجردة ثابتة في الخارج، فإن هذه المتصورات كلها لا تكون إلا في الذهن، ومن اعتقد أنها ثابتة في الخارج فقد توهم وتخيل ما لا حقيقة له، وجعل هذا التوهم والخيال الباطل مقدمة في دفع القضايا البديهية.</w:t>
      </w:r>
      <w:r>
        <w:rPr>
          <w:b/>
          <w:bCs/>
          <w:rtl/>
          <w:lang w:bidi="ar"/>
        </w:rPr>
        <w:br/>
        <w:t>التاسع: أن يقال: لا نسلم أن في الفطرة قضايا تستلزم نتائج تناقض ما حكمت به أو لا كما يدعونه، فإن هذا مبني على أن المقدمات المستلزمة ما يناقض الحكم الأول مقدمات صحيحة، وليس الأمر كذلك، كما سنبينه إن شاء الله تعالى، فإن هذه المقدمات هي النافية لعلو الله على خلقه ومباينته لعباده، والمقدمات المستلزمة لهذا ليست مسلمة، فضلاً عن أن تكون بديهية.</w:t>
      </w:r>
      <w:r>
        <w:rPr>
          <w:b/>
          <w:bCs/>
          <w:rtl/>
          <w:lang w:bidi="ar"/>
        </w:rPr>
        <w:br/>
        <w:t>الوجه العاشر: أن الذين جعلوا هذه القضايا من حكم الوهم الباطل هم طائفة من نفاة الصفات الجهمية، من المتكلمين والمتفلسفة، ومن تلقى ذلك عنهم، وهذا معروف في كتب ابن سينا ومن اتبعه من أهل المنطق.</w:t>
      </w:r>
    </w:p>
    <w:p w14:paraId="34D341DB" w14:textId="77777777" w:rsidR="008620FE" w:rsidRDefault="008620FE">
      <w:pPr>
        <w:pStyle w:val="a3"/>
        <w:bidi/>
        <w:ind w:left="720"/>
        <w:jc w:val="right"/>
        <w:rPr>
          <w:b/>
          <w:bCs/>
          <w:i/>
          <w:iCs/>
          <w:color w:val="0000FF"/>
          <w:rtl/>
          <w:lang w:bidi="ar"/>
        </w:rPr>
      </w:pPr>
      <w:r>
        <w:rPr>
          <w:b/>
          <w:bCs/>
          <w:i/>
          <w:iCs/>
          <w:color w:val="0000FF"/>
          <w:rtl/>
          <w:lang w:bidi="ar"/>
        </w:rPr>
        <w:t>(6/18)</w:t>
      </w:r>
    </w:p>
    <w:p w14:paraId="27924DB8" w14:textId="77777777" w:rsidR="008620FE" w:rsidRDefault="008620FE">
      <w:pPr>
        <w:bidi/>
        <w:ind w:left="720"/>
        <w:rPr>
          <w:b/>
          <w:bCs/>
          <w:rtl/>
          <w:lang w:bidi="ar"/>
        </w:rPr>
      </w:pPr>
      <w:r>
        <w:rPr>
          <w:rFonts w:hint="cs"/>
          <w:b/>
          <w:bCs/>
          <w:lang w:bidi="ar"/>
        </w:rPr>
        <w:pict w14:anchorId="1D206115">
          <v:rect id="_x0000_i1413" style="width:394.55pt;height:1.5pt" o:hrpct="950" o:hralign="center" o:hrstd="t" o:hrnoshade="t" o:hr="t" fillcolor="navy" stroked="f"/>
        </w:pict>
      </w:r>
    </w:p>
    <w:p w14:paraId="32BC598C" w14:textId="77777777" w:rsidR="008620FE" w:rsidRPr="001A427C" w:rsidRDefault="008620FE">
      <w:pPr>
        <w:pStyle w:val="a3"/>
        <w:bidi/>
        <w:ind w:left="720"/>
        <w:rPr>
          <w:rFonts w:hint="cs"/>
          <w:b/>
          <w:bCs/>
          <w:i/>
          <w:iCs/>
          <w:color w:val="0000FF"/>
          <w:rtl/>
          <w:lang w:bidi="ar"/>
        </w:rPr>
      </w:pPr>
      <w:r>
        <w:rPr>
          <w:b/>
          <w:bCs/>
          <w:rtl/>
          <w:lang w:bidi="ar"/>
        </w:rPr>
        <w:t>وكثير من أهل المنطق، كابن رشد الحفيد وغيره، يخاف ابن سينا فيما ذكره في هذا الباب من الإلهيات والمنطقيات، ويذكر أن مذهب الفلاسفة المتقدمين بخلاف ما ذكروه، وأما الأساطين قبله فالنقل عنهم مشهور بخلافهم في هذا الباب.</w:t>
      </w:r>
      <w:r>
        <w:rPr>
          <w:b/>
          <w:bCs/>
          <w:rtl/>
          <w:lang w:bidi="ar"/>
        </w:rPr>
        <w:br/>
      </w:r>
      <w:r>
        <w:rPr>
          <w:b/>
          <w:bCs/>
          <w:rtl/>
          <w:lang w:bidi="ar"/>
        </w:rPr>
        <w:br/>
      </w:r>
      <w:r>
        <w:rPr>
          <w:b/>
          <w:bCs/>
          <w:color w:val="800000"/>
          <w:rtl/>
          <w:lang w:bidi="ar"/>
        </w:rPr>
        <w:t>كلام ابن سينا في الإشارات عن الخيال والوهميات</w:t>
      </w:r>
      <w:r>
        <w:rPr>
          <w:b/>
          <w:bCs/>
          <w:rtl/>
          <w:lang w:bidi="ar"/>
        </w:rPr>
        <w:br/>
        <w:t>والمقصود أن هذا الكلام عامة من تكلم به من المتأخرين أخذوا من ابن سينا.</w:t>
      </w:r>
      <w:r>
        <w:rPr>
          <w:b/>
          <w:bCs/>
          <w:rtl/>
          <w:lang w:bidi="ar"/>
        </w:rPr>
        <w:br/>
        <w:t>ومن تدبر كلامه وكلام أتباعه فيه وجده في غاية التناقض والفساد، فإنه قال في (إشارته) التي هي كالمصحف لهؤلاء المتفلسفة الملحدة - لما ذكر مواد القياس، وتكلم عن القضايا من جهة ما يصدق بها وذكر أن: أصناف القضايا المستعملة فيما بين القائسين ومن يجري مجراهم أربعة: مسلمات، ومظنونات وما معها.</w:t>
      </w:r>
      <w:r>
        <w:rPr>
          <w:b/>
          <w:bCs/>
          <w:rtl/>
          <w:lang w:bidi="ar"/>
        </w:rPr>
        <w:br/>
        <w:t>ومشتبهات بغيرها، ومتخيلات.</w:t>
      </w:r>
      <w:r>
        <w:rPr>
          <w:b/>
          <w:bCs/>
          <w:rtl/>
          <w:lang w:bidi="ar"/>
        </w:rPr>
        <w:br/>
        <w:t>قلت: المتخيلات هي مواد القياس الشعري، والمشتبهات هي مواد السوفسطائي، وما قبل ذلك هو مواد البرهان والخطابي والجدلي.</w:t>
      </w:r>
      <w:r>
        <w:rPr>
          <w:b/>
          <w:bCs/>
          <w:rtl/>
          <w:lang w:bidi="ar"/>
        </w:rPr>
        <w:br/>
        <w:t>قال: والمسلمات: إما معتقدات، وإما مأخوذات.</w:t>
      </w:r>
      <w:r>
        <w:rPr>
          <w:b/>
          <w:bCs/>
          <w:rtl/>
          <w:lang w:bidi="ar"/>
        </w:rPr>
        <w:br/>
        <w:t>والمعتقدات أصنافها ثلاثة: الواجب قبولها، والمشهورات</w:t>
      </w:r>
    </w:p>
    <w:p w14:paraId="7EC41131" w14:textId="77777777" w:rsidR="008620FE" w:rsidRDefault="008620FE">
      <w:pPr>
        <w:pStyle w:val="a3"/>
        <w:bidi/>
        <w:ind w:left="720"/>
        <w:jc w:val="right"/>
        <w:rPr>
          <w:b/>
          <w:bCs/>
          <w:i/>
          <w:iCs/>
          <w:color w:val="0000FF"/>
          <w:rtl/>
          <w:lang w:bidi="ar"/>
        </w:rPr>
      </w:pPr>
      <w:r>
        <w:rPr>
          <w:b/>
          <w:bCs/>
          <w:i/>
          <w:iCs/>
          <w:color w:val="0000FF"/>
          <w:rtl/>
          <w:lang w:bidi="ar"/>
        </w:rPr>
        <w:lastRenderedPageBreak/>
        <w:t>(6/19)</w:t>
      </w:r>
    </w:p>
    <w:p w14:paraId="42D493FD" w14:textId="77777777" w:rsidR="008620FE" w:rsidRDefault="008620FE">
      <w:pPr>
        <w:bidi/>
        <w:ind w:left="720"/>
        <w:rPr>
          <w:b/>
          <w:bCs/>
          <w:rtl/>
          <w:lang w:bidi="ar"/>
        </w:rPr>
      </w:pPr>
      <w:r>
        <w:rPr>
          <w:rFonts w:hint="cs"/>
          <w:b/>
          <w:bCs/>
          <w:lang w:bidi="ar"/>
        </w:rPr>
        <w:pict w14:anchorId="7E392F47">
          <v:rect id="_x0000_i1414" style="width:394.55pt;height:1.5pt" o:hrpct="950" o:hralign="center" o:hrstd="t" o:hrnoshade="t" o:hr="t" fillcolor="navy" stroked="f"/>
        </w:pict>
      </w:r>
    </w:p>
    <w:p w14:paraId="703E2F3E" w14:textId="77777777" w:rsidR="008620FE" w:rsidRPr="001A427C" w:rsidRDefault="008620FE">
      <w:pPr>
        <w:pStyle w:val="a3"/>
        <w:bidi/>
        <w:ind w:left="720"/>
        <w:rPr>
          <w:rFonts w:hint="cs"/>
          <w:b/>
          <w:bCs/>
          <w:i/>
          <w:iCs/>
          <w:color w:val="0000FF"/>
          <w:rtl/>
          <w:lang w:bidi="ar"/>
        </w:rPr>
      </w:pPr>
      <w:r>
        <w:rPr>
          <w:b/>
          <w:bCs/>
          <w:rtl/>
          <w:lang w:bidi="ar"/>
        </w:rPr>
        <w:t>والوهميات.</w:t>
      </w:r>
      <w:r>
        <w:rPr>
          <w:b/>
          <w:bCs/>
          <w:rtl/>
          <w:lang w:bidi="ar"/>
        </w:rPr>
        <w:br/>
        <w:t>والواجب قبولها: أوليات، ومشاهدات، ومجربات وما معها من الحدسيات والمتواترات وقضايا أقيستها معها.</w:t>
      </w:r>
      <w:r>
        <w:rPr>
          <w:b/>
          <w:bCs/>
          <w:rtl/>
          <w:lang w:bidi="ar"/>
        </w:rPr>
        <w:br/>
        <w:t>وتكلم عن القضايا الواجب قبولها بما ليس هذه موضعه، وقد بسط الكلام فيما في منطقهم اليوناني من الفساد - مثل كلامهم في الفرق بين الذاتيات اللازمة للماهية، ودعواهم أن الحد الحقيقي يفيد تعريف الماهية، وأن الحقائق مركبة من الأجناس والفصول، وكلامهم في الكليات الخمسة، وما ذكروه في مواد البرهان، ودعواهم أن التصورات المكتسبة لا تنال إلا بحدهم، والتصديقات المكتسبة لا تحصل إلا بمثل قياسهم، وغير ذلك مما ليس هذا موضعه.</w:t>
      </w:r>
      <w:r>
        <w:rPr>
          <w:b/>
          <w:bCs/>
          <w:rtl/>
          <w:lang w:bidi="ar"/>
        </w:rPr>
        <w:br/>
        <w:t>والمقصود هنا أنه قال: (وأما القضايا الوهمية الصرفة فهي قضايا كاذبة، إلا أن الوهم الإنساني يقضي بها قضاء شديد القوة، لأنه ليس يقبل ضدها ومقابلها، بسبب أن الوهم تابع للحس، فما لا يوافق المحسوس لا يقبله الوهم، ومن المعلوم أن المحسوسات إذا كان لها مبادئ وأصول كانت تلك قبل المحسوسات، ولم تكن محسوسة، ولم يكن وجودها على نحو وجود المحسوسات، فلم يمكن أن يتمثل ذلك</w:t>
      </w:r>
    </w:p>
    <w:p w14:paraId="1CA751AA" w14:textId="77777777" w:rsidR="008620FE" w:rsidRDefault="008620FE">
      <w:pPr>
        <w:pStyle w:val="a3"/>
        <w:bidi/>
        <w:ind w:left="720"/>
        <w:jc w:val="right"/>
        <w:rPr>
          <w:b/>
          <w:bCs/>
          <w:i/>
          <w:iCs/>
          <w:color w:val="0000FF"/>
          <w:rtl/>
          <w:lang w:bidi="ar"/>
        </w:rPr>
      </w:pPr>
      <w:r>
        <w:rPr>
          <w:b/>
          <w:bCs/>
          <w:i/>
          <w:iCs/>
          <w:color w:val="0000FF"/>
          <w:rtl/>
          <w:lang w:bidi="ar"/>
        </w:rPr>
        <w:t>(6/20)</w:t>
      </w:r>
    </w:p>
    <w:p w14:paraId="59F4AF36" w14:textId="77777777" w:rsidR="008620FE" w:rsidRDefault="008620FE">
      <w:pPr>
        <w:bidi/>
        <w:ind w:left="720"/>
        <w:rPr>
          <w:b/>
          <w:bCs/>
          <w:rtl/>
          <w:lang w:bidi="ar"/>
        </w:rPr>
      </w:pPr>
      <w:r>
        <w:rPr>
          <w:rFonts w:hint="cs"/>
          <w:b/>
          <w:bCs/>
          <w:lang w:bidi="ar"/>
        </w:rPr>
        <w:pict w14:anchorId="72D7B006">
          <v:rect id="_x0000_i1415" style="width:394.55pt;height:1.5pt" o:hrpct="950" o:hralign="center" o:hrstd="t" o:hrnoshade="t" o:hr="t" fillcolor="navy" stroked="f"/>
        </w:pict>
      </w:r>
    </w:p>
    <w:p w14:paraId="1AF29D43" w14:textId="77777777" w:rsidR="008620FE" w:rsidRPr="001A427C" w:rsidRDefault="008620FE">
      <w:pPr>
        <w:pStyle w:val="a3"/>
        <w:bidi/>
        <w:ind w:left="720"/>
        <w:rPr>
          <w:rFonts w:hint="cs"/>
          <w:b/>
          <w:bCs/>
          <w:i/>
          <w:iCs/>
          <w:color w:val="0000FF"/>
          <w:rtl/>
          <w:lang w:bidi="ar"/>
        </w:rPr>
      </w:pPr>
      <w:r>
        <w:rPr>
          <w:b/>
          <w:bCs/>
          <w:rtl/>
          <w:lang w:bidi="ar"/>
        </w:rPr>
        <w:t>الوجود في الوهم، ولهذا كان الوهم مساعداً للعقل في الأصول التي تنتج وجود تلك المبادئ، فإذا تعديا معاً إلى النتيجة نكص الوهم، وامتنع عن قبول ما سلم موجبه.</w:t>
      </w:r>
      <w:r>
        <w:rPr>
          <w:b/>
          <w:bCs/>
          <w:rtl/>
          <w:lang w:bidi="ar"/>
        </w:rPr>
        <w:br/>
        <w:t>وهذا الصنف من القضايا أقوى في النفس من المشهورات التي ليست بأولية، وتكاد تشاكل الأوليات وتدخل في المشبهات بها، وهي إحكام للنفس في أمور متقدمة على المحسوسات، أو أعم منها على نحو ما يجب أن لا يكون لها، وعلى نحو ما يجب أن يكون أو يظن في المحسوسات، مثل اعتقاد المعتمد أنه لا بد من خلاء ينتهي إليه الملاء إذا تناهى، وانه لا بد في كل موجود أن يكون مشاراً إلى جهة وجوده.</w:t>
      </w:r>
      <w:r>
        <w:rPr>
          <w:b/>
          <w:bCs/>
          <w:rtl/>
          <w:lang w:bidi="ar"/>
        </w:rPr>
        <w:br/>
        <w:t>وهذه الوهميات لولا مخالفة السنن الشرعية لها، لكانت تكون مشهورة، وإنما يثلم في شهرتها الديانات الحقيقية والعلوم الحكمية، ولا يكاد المدفوع عن ذلك يقاوم نفسه في دفع ذلك، لشدة استيلاء الوهم على أن ما يدفعه الوهم ولا يقبله إذا كان في المحسوسات</w:t>
      </w:r>
    </w:p>
    <w:p w14:paraId="6887C35E" w14:textId="77777777" w:rsidR="008620FE" w:rsidRDefault="008620FE">
      <w:pPr>
        <w:pStyle w:val="a3"/>
        <w:bidi/>
        <w:ind w:left="720"/>
        <w:jc w:val="right"/>
        <w:rPr>
          <w:b/>
          <w:bCs/>
          <w:i/>
          <w:iCs/>
          <w:color w:val="0000FF"/>
          <w:rtl/>
          <w:lang w:bidi="ar"/>
        </w:rPr>
      </w:pPr>
      <w:r>
        <w:rPr>
          <w:b/>
          <w:bCs/>
          <w:i/>
          <w:iCs/>
          <w:color w:val="0000FF"/>
          <w:rtl/>
          <w:lang w:bidi="ar"/>
        </w:rPr>
        <w:lastRenderedPageBreak/>
        <w:t>(6/21)</w:t>
      </w:r>
    </w:p>
    <w:p w14:paraId="3B5ED78C" w14:textId="77777777" w:rsidR="008620FE" w:rsidRDefault="008620FE">
      <w:pPr>
        <w:bidi/>
        <w:ind w:left="720"/>
        <w:rPr>
          <w:b/>
          <w:bCs/>
          <w:rtl/>
          <w:lang w:bidi="ar"/>
        </w:rPr>
      </w:pPr>
      <w:r>
        <w:rPr>
          <w:rFonts w:hint="cs"/>
          <w:b/>
          <w:bCs/>
          <w:lang w:bidi="ar"/>
        </w:rPr>
        <w:pict w14:anchorId="5788D27C">
          <v:rect id="_x0000_i1416" style="width:394.55pt;height:1.5pt" o:hrpct="950" o:hralign="center" o:hrstd="t" o:hrnoshade="t" o:hr="t" fillcolor="navy" stroked="f"/>
        </w:pict>
      </w:r>
    </w:p>
    <w:p w14:paraId="407FED00" w14:textId="77777777" w:rsidR="008620FE" w:rsidRPr="001A427C" w:rsidRDefault="008620FE">
      <w:pPr>
        <w:pStyle w:val="a3"/>
        <w:bidi/>
        <w:ind w:left="720"/>
        <w:rPr>
          <w:rFonts w:hint="cs"/>
          <w:b/>
          <w:bCs/>
          <w:i/>
          <w:iCs/>
          <w:color w:val="0000FF"/>
          <w:rtl/>
          <w:lang w:bidi="ar"/>
        </w:rPr>
      </w:pPr>
      <w:r>
        <w:rPr>
          <w:b/>
          <w:bCs/>
          <w:rtl/>
          <w:lang w:bidi="ar"/>
        </w:rPr>
        <w:t>فهو مدفوع منكر، بل إنه باطل شنع، بل تكاد أن تكون الأوليات والوهميات التي لا تزاحم من غيرها مشهورة ولا تنعكس) .</w:t>
      </w:r>
      <w:r>
        <w:rPr>
          <w:b/>
          <w:bCs/>
          <w:rtl/>
          <w:lang w:bidi="ar"/>
        </w:rPr>
        <w:br/>
        <w:t>قلت: وقد ذكر في غير هذا الموضع شرح أقوى الدراكة، وذكر القوى التي تتخيل بها المحسوسات والتي تحفظ بها، وسمى الأولى على اصطلاحهم (الحس المشترك) والثانية (الخيال) .</w:t>
      </w:r>
      <w:r>
        <w:rPr>
          <w:b/>
          <w:bCs/>
          <w:rtl/>
          <w:lang w:bidi="ar"/>
        </w:rPr>
        <w:br/>
        <w:t>قال: وأيضاً فالحيوانات - ناطقها وغير ناطقها - تدرك في المحسوسات الجزئية معاني جزئية غير محسوسة، ولا متأدية من طريق الحواس، مثل إدراك الشاة معنى في الذئب غير محسوس، وإدراك الكبش معنى في النعجة غير محسوس: إدراكاً جزئياً يحكم به كما يحكم الحس بما يشاهده، فعندك قوة هذا شأنها، وأيضاً فعندك وعند كثير من الحيوانات العجم قوة تحفظ هذه المعاني بعد حكم الحاكم بها، غير الحافظ للصور) وهذه هي الذاكرة.</w:t>
      </w:r>
    </w:p>
    <w:p w14:paraId="06B3FC5C" w14:textId="77777777" w:rsidR="008620FE" w:rsidRDefault="008620FE">
      <w:pPr>
        <w:pStyle w:val="a3"/>
        <w:bidi/>
        <w:ind w:left="720"/>
        <w:jc w:val="right"/>
        <w:rPr>
          <w:b/>
          <w:bCs/>
          <w:i/>
          <w:iCs/>
          <w:color w:val="0000FF"/>
          <w:rtl/>
          <w:lang w:bidi="ar"/>
        </w:rPr>
      </w:pPr>
      <w:r>
        <w:rPr>
          <w:b/>
          <w:bCs/>
          <w:i/>
          <w:iCs/>
          <w:color w:val="0000FF"/>
          <w:rtl/>
          <w:lang w:bidi="ar"/>
        </w:rPr>
        <w:t>(6/22)</w:t>
      </w:r>
    </w:p>
    <w:p w14:paraId="41E5035A" w14:textId="77777777" w:rsidR="008620FE" w:rsidRDefault="008620FE">
      <w:pPr>
        <w:bidi/>
        <w:ind w:left="720"/>
        <w:rPr>
          <w:b/>
          <w:bCs/>
          <w:rtl/>
          <w:lang w:bidi="ar"/>
        </w:rPr>
      </w:pPr>
      <w:r>
        <w:rPr>
          <w:rFonts w:hint="cs"/>
          <w:b/>
          <w:bCs/>
          <w:lang w:bidi="ar"/>
        </w:rPr>
        <w:pict w14:anchorId="36FFC613">
          <v:rect id="_x0000_i1417" style="width:394.55pt;height:1.5pt" o:hrpct="950" o:hralign="center" o:hrstd="t" o:hrnoshade="t" o:hr="t" fillcolor="navy" stroked="f"/>
        </w:pict>
      </w:r>
    </w:p>
    <w:p w14:paraId="09BE7ACD" w14:textId="77777777" w:rsidR="008620FE" w:rsidRPr="001A427C" w:rsidRDefault="008620FE">
      <w:pPr>
        <w:pStyle w:val="a3"/>
        <w:bidi/>
        <w:ind w:left="720"/>
        <w:rPr>
          <w:rFonts w:hint="cs"/>
          <w:b/>
          <w:bCs/>
          <w:i/>
          <w:iCs/>
          <w:color w:val="0000FF"/>
          <w:rtl/>
          <w:lang w:bidi="ar"/>
        </w:rPr>
      </w:pPr>
      <w:r>
        <w:rPr>
          <w:b/>
          <w:bCs/>
          <w:rtl/>
          <w:lang w:bidi="ar"/>
        </w:rPr>
        <w:t>قال: (وتجد قوة أخرى لها أن تركب وتفصل ما يليها من الصور المأخوذة عن الحس والمعاني المدركة بالوهم، وتركب أيضاً الصور بالمعاني وتفصلها عنها، وتسمى عند استعمال العقل مفكرة، وعند استعمال الوهم متخيلة، وكأنها قوة ما للوهم، وبتوسط الوهم للعقل) .</w:t>
      </w:r>
      <w:r>
        <w:rPr>
          <w:b/>
          <w:bCs/>
          <w:rtl/>
          <w:lang w:bidi="ar"/>
        </w:rPr>
        <w:br/>
        <w:t>قلت: والمقصود أن يعرف اصطلاحهم ومرادهم بلفظ الخيال والوهم ونحو ذلك، وأن الخيال هو تصور الأعيان المحسوسة في الباطن، والوهم تصور المعاني التي ليست محسوسة في تلك الأعيان، كلاهما تصور معين جزئي، والعقل هو الحكم العام الكلي، الذي لا يختص بعين معينة ولا معنى معين.</w:t>
      </w:r>
      <w:r>
        <w:rPr>
          <w:b/>
          <w:bCs/>
          <w:rtl/>
          <w:lang w:bidi="ar"/>
        </w:rPr>
        <w:br/>
        <w:t>وإذا عرف ذلك فيقال: هذه القوة في الباطن بمنزلة القوة الحسية في الظاهر، والقدح فيها كالقدح في الحسيات، وهذه القوة لا يجوز أن يناقض تصورها للمعقول، كما لا يناقض سائر القوى الحسية</w:t>
      </w:r>
    </w:p>
    <w:p w14:paraId="6B79BB8C" w14:textId="77777777" w:rsidR="008620FE" w:rsidRDefault="008620FE">
      <w:pPr>
        <w:pStyle w:val="a3"/>
        <w:bidi/>
        <w:ind w:left="720"/>
        <w:jc w:val="right"/>
        <w:rPr>
          <w:b/>
          <w:bCs/>
          <w:i/>
          <w:iCs/>
          <w:color w:val="0000FF"/>
          <w:rtl/>
          <w:lang w:bidi="ar"/>
        </w:rPr>
      </w:pPr>
      <w:r>
        <w:rPr>
          <w:b/>
          <w:bCs/>
          <w:i/>
          <w:iCs/>
          <w:color w:val="0000FF"/>
          <w:rtl/>
          <w:lang w:bidi="ar"/>
        </w:rPr>
        <w:t>(6/23)</w:t>
      </w:r>
    </w:p>
    <w:p w14:paraId="381CE917" w14:textId="77777777" w:rsidR="008620FE" w:rsidRDefault="008620FE">
      <w:pPr>
        <w:bidi/>
        <w:ind w:left="720"/>
        <w:rPr>
          <w:b/>
          <w:bCs/>
          <w:rtl/>
          <w:lang w:bidi="ar"/>
        </w:rPr>
      </w:pPr>
      <w:r>
        <w:rPr>
          <w:rFonts w:hint="cs"/>
          <w:b/>
          <w:bCs/>
          <w:lang w:bidi="ar"/>
        </w:rPr>
        <w:pict w14:anchorId="0D5E9761">
          <v:rect id="_x0000_i1418" style="width:394.55pt;height:1.5pt" o:hrpct="950" o:hralign="center" o:hrstd="t" o:hrnoshade="t" o:hr="t" fillcolor="navy" stroked="f"/>
        </w:pict>
      </w:r>
    </w:p>
    <w:p w14:paraId="4826DB51" w14:textId="77777777" w:rsidR="008620FE" w:rsidRPr="001A427C" w:rsidRDefault="008620FE">
      <w:pPr>
        <w:pStyle w:val="a3"/>
        <w:bidi/>
        <w:ind w:left="720"/>
        <w:rPr>
          <w:rFonts w:hint="cs"/>
          <w:b/>
          <w:bCs/>
          <w:i/>
          <w:iCs/>
          <w:color w:val="0000FF"/>
          <w:rtl/>
          <w:lang w:bidi="ar"/>
        </w:rPr>
      </w:pPr>
      <w:r>
        <w:rPr>
          <w:b/>
          <w:bCs/>
          <w:rtl/>
          <w:lang w:bidi="ar"/>
        </w:rPr>
        <w:lastRenderedPageBreak/>
        <w:t>للمعقول، لأن المعقولات أمور كلية تتناول هذا المعين وهذا المعين، سواء كان جوهراً قائماً بنفسه، أو معنى في الجوهر والحس الباطن والظاهر، لا يتصور إلا أموراً معينة فلا منافاة بينهما، فالحس الظاهر يدرك الأعيان المشاهدة وما قام بها من المعاني الظاهرة كالألوان والحركات، والذي سموه الوهم جعلوه يدرك ما في المحسوسات من المعاني التي لا تدرك بالحس الظاهر، كالصداقة والعداوة ونحو ذلك، والتخيل هو بمثل تلك المحسوسات في الباطن، ولهذا جعلوا الإدراكات ثلاثة: الحس والتخيل والعقل.</w:t>
      </w:r>
      <w:r>
        <w:rPr>
          <w:b/>
          <w:bCs/>
          <w:rtl/>
          <w:lang w:bidi="ar"/>
        </w:rPr>
        <w:br/>
        <w:t>قال ابن سينا: (والشيء يكون محسوساً عندما يشاهد، ثم يكون متخيلاً عند غيبته بتمثل صورته في الباطن، كزيد الذي أبصرته مثلاً، إذا غاب عنك فتخيلته، وقد يكون معقولاً عندما يتصور من زيد مثلاً معنى الإنسان الموجود أيضاً لغيره.</w:t>
      </w:r>
      <w:r>
        <w:rPr>
          <w:b/>
          <w:bCs/>
          <w:rtl/>
          <w:lang w:bidi="ar"/>
        </w:rPr>
        <w:br/>
        <w:t>وهو عندما يكون محسوساً تكون غشيته غواش غريبة عن ماهيته، لو أزيلت عنه لم تؤثر في كنه ماهيته، مثل: أين، ووضع وكيف، ومقدار بعينه، لو</w:t>
      </w:r>
    </w:p>
    <w:p w14:paraId="15B8829A" w14:textId="77777777" w:rsidR="008620FE" w:rsidRDefault="008620FE">
      <w:pPr>
        <w:pStyle w:val="a3"/>
        <w:bidi/>
        <w:ind w:left="720"/>
        <w:jc w:val="right"/>
        <w:rPr>
          <w:b/>
          <w:bCs/>
          <w:i/>
          <w:iCs/>
          <w:color w:val="0000FF"/>
          <w:rtl/>
          <w:lang w:bidi="ar"/>
        </w:rPr>
      </w:pPr>
      <w:r>
        <w:rPr>
          <w:b/>
          <w:bCs/>
          <w:i/>
          <w:iCs/>
          <w:color w:val="0000FF"/>
          <w:rtl/>
          <w:lang w:bidi="ar"/>
        </w:rPr>
        <w:t>(6/24)</w:t>
      </w:r>
    </w:p>
    <w:p w14:paraId="62770F0E" w14:textId="77777777" w:rsidR="008620FE" w:rsidRDefault="008620FE">
      <w:pPr>
        <w:bidi/>
        <w:ind w:left="720"/>
        <w:rPr>
          <w:b/>
          <w:bCs/>
          <w:rtl/>
          <w:lang w:bidi="ar"/>
        </w:rPr>
      </w:pPr>
      <w:r>
        <w:rPr>
          <w:rFonts w:hint="cs"/>
          <w:b/>
          <w:bCs/>
          <w:lang w:bidi="ar"/>
        </w:rPr>
        <w:pict w14:anchorId="00E21ADD">
          <v:rect id="_x0000_i1419" style="width:394.55pt;height:1.5pt" o:hrpct="950" o:hralign="center" o:hrstd="t" o:hrnoshade="t" o:hr="t" fillcolor="navy" stroked="f"/>
        </w:pict>
      </w:r>
    </w:p>
    <w:p w14:paraId="0C89865F" w14:textId="77777777" w:rsidR="008620FE" w:rsidRPr="001A427C" w:rsidRDefault="008620FE">
      <w:pPr>
        <w:pStyle w:val="a3"/>
        <w:bidi/>
        <w:ind w:left="720"/>
        <w:rPr>
          <w:rFonts w:hint="cs"/>
          <w:b/>
          <w:bCs/>
          <w:i/>
          <w:iCs/>
          <w:color w:val="0000FF"/>
          <w:rtl/>
          <w:lang w:bidi="ar"/>
        </w:rPr>
      </w:pPr>
      <w:r>
        <w:rPr>
          <w:b/>
          <w:bCs/>
          <w:rtl/>
          <w:lang w:bidi="ar"/>
        </w:rPr>
        <w:t>توهمت بدله غيره لم يؤثر في حقيقة ماهية إنسانيته.</w:t>
      </w:r>
      <w:r>
        <w:rPr>
          <w:b/>
          <w:bCs/>
          <w:rtl/>
          <w:lang w:bidi="ar"/>
        </w:rPr>
        <w:br/>
        <w:t>والحس ينال من حيث هو مغمور في هذه العوارض التي تلحقه بسبب المادة التي خلق منها، لا يجردها عنه، ولا يناله إلا بعلاقة وضعية بين حسه ومادته، ولذلك لا يتمثل في الحس إلا ظاهر صورته إذا زال.</w:t>
      </w:r>
      <w:r>
        <w:rPr>
          <w:b/>
          <w:bCs/>
          <w:rtl/>
          <w:lang w:bidi="ar"/>
        </w:rPr>
        <w:br/>
        <w:t>وأما الخيال الباطن فيتخيله مع تلك العوارض، لا يقتدر على تجريده المطلق عنها، لكنه يجرده عن تلك العلاقة المذكورة التي يتعلق بها الحس، فهو يتمثل صورته مع غيبوبة حاملها.</w:t>
      </w:r>
      <w:r>
        <w:rPr>
          <w:b/>
          <w:bCs/>
          <w:rtl/>
          <w:lang w:bidi="ar"/>
        </w:rPr>
        <w:br/>
        <w:t>وأما العقل فيقتدر على تجريد الماهية المكنوفة باللواحق الغريبة المشخصة مستثبتاً إياها حتى كأنه عمل بالمحسوس عملاً جعله معقولاً.</w:t>
      </w:r>
      <w:r>
        <w:rPr>
          <w:b/>
          <w:bCs/>
          <w:rtl/>
          <w:lang w:bidi="ar"/>
        </w:rPr>
        <w:br/>
        <w:t>وأما ما هو في ذاته بريء عن الشوائب المادية، ومن اللواحق</w:t>
      </w:r>
    </w:p>
    <w:p w14:paraId="12F4AEC6" w14:textId="77777777" w:rsidR="008620FE" w:rsidRDefault="008620FE">
      <w:pPr>
        <w:pStyle w:val="a3"/>
        <w:bidi/>
        <w:ind w:left="720"/>
        <w:jc w:val="right"/>
        <w:rPr>
          <w:b/>
          <w:bCs/>
          <w:i/>
          <w:iCs/>
          <w:color w:val="0000FF"/>
          <w:rtl/>
          <w:lang w:bidi="ar"/>
        </w:rPr>
      </w:pPr>
      <w:r>
        <w:rPr>
          <w:b/>
          <w:bCs/>
          <w:i/>
          <w:iCs/>
          <w:color w:val="0000FF"/>
          <w:rtl/>
          <w:lang w:bidi="ar"/>
        </w:rPr>
        <w:t>(6/25)</w:t>
      </w:r>
    </w:p>
    <w:p w14:paraId="4FE1A79D" w14:textId="77777777" w:rsidR="008620FE" w:rsidRDefault="008620FE">
      <w:pPr>
        <w:bidi/>
        <w:ind w:left="720"/>
        <w:rPr>
          <w:b/>
          <w:bCs/>
          <w:rtl/>
          <w:lang w:bidi="ar"/>
        </w:rPr>
      </w:pPr>
      <w:r>
        <w:rPr>
          <w:rFonts w:hint="cs"/>
          <w:b/>
          <w:bCs/>
          <w:lang w:bidi="ar"/>
        </w:rPr>
        <w:pict w14:anchorId="7D2D53B8">
          <v:rect id="_x0000_i1420" style="width:394.55pt;height:1.5pt" o:hrpct="950" o:hralign="center" o:hrstd="t" o:hrnoshade="t" o:hr="t" fillcolor="navy" stroked="f"/>
        </w:pict>
      </w:r>
    </w:p>
    <w:p w14:paraId="1EE80907" w14:textId="77777777" w:rsidR="008620FE" w:rsidRPr="001A427C" w:rsidRDefault="008620FE">
      <w:pPr>
        <w:pStyle w:val="a3"/>
        <w:bidi/>
        <w:ind w:left="720"/>
        <w:rPr>
          <w:rFonts w:hint="cs"/>
          <w:b/>
          <w:bCs/>
          <w:i/>
          <w:iCs/>
          <w:color w:val="0000FF"/>
          <w:rtl/>
          <w:lang w:bidi="ar"/>
        </w:rPr>
      </w:pPr>
      <w:r>
        <w:rPr>
          <w:b/>
          <w:bCs/>
          <w:rtl/>
          <w:lang w:bidi="ar"/>
        </w:rPr>
        <w:t>الغريبة، التي لا تلزم ماهيته عن ماهيته، فهو معقول لذاته، ليس يحتاج إلى عمل يعمل به، يعده لأن العقل ما من شانه أن يعقله، بل لعله في جانب ما من شانه أن يعقله) .</w:t>
      </w:r>
      <w:r>
        <w:rPr>
          <w:b/>
          <w:bCs/>
          <w:rtl/>
          <w:lang w:bidi="ar"/>
        </w:rPr>
        <w:br/>
        <w:t xml:space="preserve">قلت: هذا الكلام هو من أصول أقوالهم، ومنه وقعوا في الاشتباه والالتباس، حتى صاروا في </w:t>
      </w:r>
      <w:r>
        <w:rPr>
          <w:b/>
          <w:bCs/>
          <w:rtl/>
          <w:lang w:bidi="ar"/>
        </w:rPr>
        <w:lastRenderedPageBreak/>
        <w:t>ضلال عظيم.</w:t>
      </w:r>
      <w:r>
        <w:rPr>
          <w:b/>
          <w:bCs/>
          <w:rtl/>
          <w:lang w:bidi="ar"/>
        </w:rPr>
        <w:br/>
      </w:r>
      <w:r>
        <w:rPr>
          <w:b/>
          <w:bCs/>
          <w:rtl/>
          <w:lang w:bidi="ar"/>
        </w:rPr>
        <w:br/>
      </w:r>
      <w:r>
        <w:rPr>
          <w:b/>
          <w:bCs/>
          <w:color w:val="800000"/>
          <w:rtl/>
          <w:lang w:bidi="ar"/>
        </w:rPr>
        <w:t>الرد المفصل على كلام ابن سينا</w:t>
      </w:r>
      <w:r>
        <w:rPr>
          <w:b/>
          <w:bCs/>
          <w:rtl/>
          <w:lang w:bidi="ar"/>
        </w:rPr>
        <w:br/>
        <w:t>فإنه يقال: قوله: (وقد يكون معقولاً عندما يتصور من زيد مثلاً معنى الإنسان الموجود أيضاً لغيره) .</w:t>
      </w:r>
      <w:r>
        <w:rPr>
          <w:b/>
          <w:bCs/>
          <w:rtl/>
          <w:lang w:bidi="ar"/>
        </w:rPr>
        <w:br/>
        <w:t>أتعني به أن ذلك الإنسان المعقول الذي يكون لهذا وهذا، وهو شيء ثابت في الخارج، هو بعينه لهذا المعين، ولهذا المعين، مغاير للإنسان المعين، ولصفاته القائمة به؟ أم تعني به الإنسان المعقول الكلي الثابت في العقل، الذي يتناول المعينات تناول اللفظ العام لمفرداته؟</w:t>
      </w:r>
      <w:r>
        <w:rPr>
          <w:b/>
          <w:bCs/>
          <w:rtl/>
          <w:lang w:bidi="ar"/>
        </w:rPr>
        <w:br/>
        <w:t>فإن أردت الأول فهذا باطل لا حقيقة له، ونحن نعلم بالضرورة أن هذا الإنسان المعين ليس فيه شيء من الإنسان المعين الآخر، بل كل</w:t>
      </w:r>
    </w:p>
    <w:p w14:paraId="46AF26F6" w14:textId="77777777" w:rsidR="008620FE" w:rsidRDefault="008620FE">
      <w:pPr>
        <w:pStyle w:val="a3"/>
        <w:bidi/>
        <w:ind w:left="720"/>
        <w:jc w:val="right"/>
        <w:rPr>
          <w:b/>
          <w:bCs/>
          <w:i/>
          <w:iCs/>
          <w:color w:val="0000FF"/>
          <w:rtl/>
          <w:lang w:bidi="ar"/>
        </w:rPr>
      </w:pPr>
      <w:r>
        <w:rPr>
          <w:b/>
          <w:bCs/>
          <w:i/>
          <w:iCs/>
          <w:color w:val="0000FF"/>
          <w:rtl/>
          <w:lang w:bidi="ar"/>
        </w:rPr>
        <w:t>(6/26)</w:t>
      </w:r>
    </w:p>
    <w:p w14:paraId="487687E7" w14:textId="77777777" w:rsidR="008620FE" w:rsidRDefault="008620FE">
      <w:pPr>
        <w:bidi/>
        <w:ind w:left="720"/>
        <w:rPr>
          <w:b/>
          <w:bCs/>
          <w:rtl/>
          <w:lang w:bidi="ar"/>
        </w:rPr>
      </w:pPr>
      <w:r>
        <w:rPr>
          <w:rFonts w:hint="cs"/>
          <w:b/>
          <w:bCs/>
          <w:lang w:bidi="ar"/>
        </w:rPr>
        <w:pict w14:anchorId="4EF1A5F7">
          <v:rect id="_x0000_i1421" style="width:394.55pt;height:1.5pt" o:hrpct="950" o:hralign="center" o:hrstd="t" o:hrnoshade="t" o:hr="t" fillcolor="navy" stroked="f"/>
        </w:pict>
      </w:r>
    </w:p>
    <w:p w14:paraId="06488F46" w14:textId="77777777" w:rsidR="008620FE" w:rsidRPr="001A427C" w:rsidRDefault="008620FE">
      <w:pPr>
        <w:pStyle w:val="a3"/>
        <w:bidi/>
        <w:ind w:left="720"/>
        <w:rPr>
          <w:rFonts w:hint="cs"/>
          <w:b/>
          <w:bCs/>
          <w:i/>
          <w:iCs/>
          <w:color w:val="0000FF"/>
          <w:rtl/>
          <w:lang w:bidi="ar"/>
        </w:rPr>
      </w:pPr>
      <w:r>
        <w:rPr>
          <w:b/>
          <w:bCs/>
          <w:rtl/>
          <w:lang w:bidi="ar"/>
        </w:rPr>
        <w:t>منهما مختص بذاته وصفاته، ولم يشتركا في شيء ثابت في الخارج أصلاً، ولهذا يكون أحدهما موجوداً مع عدم الآخر وبالعكس، ويموت أحدهما مع حياة الآخر وبالعكس، ويتألم أحدهما مع لذة الآخر وبالعكس.</w:t>
      </w:r>
      <w:r>
        <w:rPr>
          <w:b/>
          <w:bCs/>
          <w:rtl/>
          <w:lang w:bidi="ar"/>
        </w:rPr>
        <w:br/>
      </w:r>
      <w:r>
        <w:rPr>
          <w:b/>
          <w:bCs/>
          <w:rtl/>
          <w:lang w:bidi="ar"/>
        </w:rPr>
        <w:br/>
      </w:r>
      <w:r>
        <w:rPr>
          <w:b/>
          <w:bCs/>
          <w:color w:val="800000"/>
          <w:rtl/>
          <w:lang w:bidi="ar"/>
        </w:rPr>
        <w:t>كلام الرازي في شرح الإشارات</w:t>
      </w:r>
      <w:r>
        <w:rPr>
          <w:b/>
          <w:bCs/>
          <w:rtl/>
          <w:lang w:bidi="ar"/>
        </w:rPr>
        <w:br/>
        <w:t>ولهذا قال الشارحون لكلامه كالرازي: (إن الشخص المعين إما أن يدرك بحيث يمنع نفس إدراكه من الشركة، وإما أن لا يكون كذلك.</w:t>
      </w:r>
      <w:r>
        <w:rPr>
          <w:b/>
          <w:bCs/>
          <w:rtl/>
          <w:lang w:bidi="ar"/>
        </w:rPr>
        <w:br/>
        <w:t>والأول لا يخلو: إما أن يتوقف حصول ذلك الإدراك على وجود ذلك المدرك في الخارج أو لا يتوقف.</w:t>
      </w:r>
      <w:r>
        <w:rPr>
          <w:b/>
          <w:bCs/>
          <w:rtl/>
          <w:lang w:bidi="ar"/>
        </w:rPr>
        <w:br/>
        <w:t>فهذه أقسام ثلاثة: أولها الإدراك الذي يجتمع فيه الأمران، وهو أن يكون مانعاً من الشركة، ويكون متوقفاً على وجود المدرك في الخارج، وهذا هو إدراك الحس، فإني إذا أبصرت زيداً، فالمبصر يمنع لذاته من أن يكون مشتركاً فيه بين كثيرين، وهذا الإبصار لا يحصل إلا عند حصول المدرك في الخارج.</w:t>
      </w:r>
    </w:p>
    <w:p w14:paraId="28AD288D" w14:textId="77777777" w:rsidR="008620FE" w:rsidRDefault="008620FE">
      <w:pPr>
        <w:pStyle w:val="a3"/>
        <w:bidi/>
        <w:ind w:left="720"/>
        <w:jc w:val="right"/>
        <w:rPr>
          <w:b/>
          <w:bCs/>
          <w:i/>
          <w:iCs/>
          <w:color w:val="0000FF"/>
          <w:rtl/>
          <w:lang w:bidi="ar"/>
        </w:rPr>
      </w:pPr>
      <w:r>
        <w:rPr>
          <w:b/>
          <w:bCs/>
          <w:i/>
          <w:iCs/>
          <w:color w:val="0000FF"/>
          <w:rtl/>
          <w:lang w:bidi="ar"/>
        </w:rPr>
        <w:t>(6/27)</w:t>
      </w:r>
    </w:p>
    <w:p w14:paraId="15F984F0" w14:textId="77777777" w:rsidR="008620FE" w:rsidRDefault="008620FE">
      <w:pPr>
        <w:bidi/>
        <w:ind w:left="720"/>
        <w:rPr>
          <w:b/>
          <w:bCs/>
          <w:rtl/>
          <w:lang w:bidi="ar"/>
        </w:rPr>
      </w:pPr>
      <w:r>
        <w:rPr>
          <w:rFonts w:hint="cs"/>
          <w:b/>
          <w:bCs/>
          <w:lang w:bidi="ar"/>
        </w:rPr>
        <w:pict w14:anchorId="2778DE4E">
          <v:rect id="_x0000_i1422" style="width:394.55pt;height:1.5pt" o:hrpct="950" o:hralign="center" o:hrstd="t" o:hrnoshade="t" o:hr="t" fillcolor="navy" stroked="f"/>
        </w:pict>
      </w:r>
    </w:p>
    <w:p w14:paraId="206DAB41" w14:textId="77777777" w:rsidR="008620FE" w:rsidRPr="001A427C" w:rsidRDefault="008620FE">
      <w:pPr>
        <w:pStyle w:val="a3"/>
        <w:bidi/>
        <w:ind w:left="720"/>
        <w:rPr>
          <w:rFonts w:hint="cs"/>
          <w:b/>
          <w:bCs/>
          <w:i/>
          <w:iCs/>
          <w:color w:val="0000FF"/>
          <w:rtl/>
          <w:lang w:bidi="ar"/>
        </w:rPr>
      </w:pPr>
      <w:r>
        <w:rPr>
          <w:b/>
          <w:bCs/>
          <w:rtl/>
          <w:lang w:bidi="ar"/>
        </w:rPr>
        <w:lastRenderedPageBreak/>
        <w:t>وثانيها: أن يحصل فيه أحد الموضعين دون الآخر، فيكون مانعاً من الشركة، ولكنه لا يتوقف على الوجود الخارجي، وهو التخيل.</w:t>
      </w:r>
      <w:r>
        <w:rPr>
          <w:b/>
          <w:bCs/>
          <w:rtl/>
          <w:lang w:bidi="ar"/>
        </w:rPr>
        <w:br/>
        <w:t>فإني إذا شاهدت زيداً ثم غاب، فإني أتخيله على ما هو عليه من الشخصية، فنفس ما تخيلته يمنع من الشركة، وأما هذا الإدراك فإنه لا يتوقف على وجود المدرك في الخارج، فإني يمكنني أن أتخيله بعد عدمه.</w:t>
      </w:r>
      <w:r>
        <w:rPr>
          <w:b/>
          <w:bCs/>
          <w:rtl/>
          <w:lang w:bidi="ar"/>
        </w:rPr>
        <w:br/>
        <w:t>وثالثهما: أن يخلو عن الموضعين جميعاً، فلا يكون مانعاً من الشركة، ولا موقوفاً على وجود المدرك في الخارج، وهو المسمى بالإدراك العقلي) .</w:t>
      </w:r>
      <w:r>
        <w:rPr>
          <w:b/>
          <w:bCs/>
          <w:rtl/>
          <w:lang w:bidi="ar"/>
        </w:rPr>
        <w:br/>
      </w:r>
      <w:r>
        <w:rPr>
          <w:b/>
          <w:bCs/>
          <w:rtl/>
          <w:lang w:bidi="ar"/>
        </w:rPr>
        <w:br/>
      </w:r>
      <w:r>
        <w:rPr>
          <w:b/>
          <w:bCs/>
          <w:color w:val="800000"/>
          <w:rtl/>
          <w:lang w:bidi="ar"/>
        </w:rPr>
        <w:t>تعليق ابن تيمية عود لمناقشة ابن سينا</w:t>
      </w:r>
      <w:r>
        <w:rPr>
          <w:b/>
          <w:bCs/>
          <w:rtl/>
          <w:lang w:bidi="ar"/>
        </w:rPr>
        <w:br/>
        <w:t>قلت: فقد بينوا أن الإدراك العقلي هو ما لا يمنع الشركة، ولا يشترط فيه وجود المدرك من خارج.</w:t>
      </w:r>
      <w:r>
        <w:rPr>
          <w:b/>
          <w:bCs/>
          <w:rtl/>
          <w:lang w:bidi="ar"/>
        </w:rPr>
        <w:br/>
        <w:t>ومعلوم أن هذا هو إدراك الكليات الثابتة في العقل.</w:t>
      </w:r>
      <w:r>
        <w:rPr>
          <w:b/>
          <w:bCs/>
          <w:rtl/>
          <w:lang w:bidi="ar"/>
        </w:rPr>
        <w:br/>
        <w:t>وإذا كان كذلك، فقوله: (وهو عندما يكون محسوساً تكون غشيته غواش غريبة عن ماهيته، لو أزيلت عنه لم تؤثر في كنه ماهيته) كلام يستلزم أن يكون في الخارج شيئان: أحدهما: ماهية مجردة عن المحسوسات، والثاني: محسوسات غشيت تلك الماهية المجردة المعقولة الثابتة في الخارج، وهذا باطل يعلم بطلانه بالضرورة من تصور ما يقول.</w:t>
      </w:r>
    </w:p>
    <w:p w14:paraId="2A4F9BB4" w14:textId="77777777" w:rsidR="008620FE" w:rsidRDefault="008620FE">
      <w:pPr>
        <w:pStyle w:val="a3"/>
        <w:bidi/>
        <w:ind w:left="720"/>
        <w:jc w:val="right"/>
        <w:rPr>
          <w:b/>
          <w:bCs/>
          <w:i/>
          <w:iCs/>
          <w:color w:val="0000FF"/>
          <w:rtl/>
          <w:lang w:bidi="ar"/>
        </w:rPr>
      </w:pPr>
      <w:r>
        <w:rPr>
          <w:b/>
          <w:bCs/>
          <w:i/>
          <w:iCs/>
          <w:color w:val="0000FF"/>
          <w:rtl/>
          <w:lang w:bidi="ar"/>
        </w:rPr>
        <w:t>(6/28)</w:t>
      </w:r>
    </w:p>
    <w:p w14:paraId="4B151FFB" w14:textId="77777777" w:rsidR="008620FE" w:rsidRDefault="008620FE">
      <w:pPr>
        <w:bidi/>
        <w:ind w:left="720"/>
        <w:rPr>
          <w:b/>
          <w:bCs/>
          <w:rtl/>
          <w:lang w:bidi="ar"/>
        </w:rPr>
      </w:pPr>
      <w:r>
        <w:rPr>
          <w:rFonts w:hint="cs"/>
          <w:b/>
          <w:bCs/>
          <w:lang w:bidi="ar"/>
        </w:rPr>
        <w:pict w14:anchorId="62F52D8D">
          <v:rect id="_x0000_i1423" style="width:394.55pt;height:1.5pt" o:hrpct="950" o:hralign="center" o:hrstd="t" o:hrnoshade="t" o:hr="t" fillcolor="navy" stroked="f"/>
        </w:pict>
      </w:r>
    </w:p>
    <w:p w14:paraId="0478C6FD" w14:textId="77777777" w:rsidR="008620FE" w:rsidRPr="001A427C" w:rsidRDefault="008620FE">
      <w:pPr>
        <w:pStyle w:val="a3"/>
        <w:bidi/>
        <w:ind w:left="720"/>
        <w:rPr>
          <w:rFonts w:hint="cs"/>
          <w:b/>
          <w:bCs/>
          <w:i/>
          <w:iCs/>
          <w:color w:val="0000FF"/>
          <w:rtl/>
          <w:lang w:bidi="ar"/>
        </w:rPr>
      </w:pPr>
      <w:r>
        <w:rPr>
          <w:b/>
          <w:bCs/>
          <w:rtl/>
          <w:lang w:bidi="ar"/>
        </w:rPr>
        <w:t>فإنه إن كان المعقول المجرد لا يكون إلا في النفس، فكيف يكون في الخارج معقول مجرد تقارنه المعينات المحسوسة واحداً بعد واحد، أو تقارنه تارة وتفارقه تارة أخرى؟ وقوله: (مثل، أين، ووضع، وكيف ومقدار بعينه، لو توهمت بدله غيره، لم يؤثر في حقيقة ماهية إنسانيته) .</w:t>
      </w:r>
      <w:r>
        <w:rPr>
          <w:b/>
          <w:bCs/>
          <w:rtl/>
          <w:lang w:bidi="ar"/>
        </w:rPr>
        <w:br/>
        <w:t>يقال له: نعم إذا تصورنا بدل المعنى غيره، لم يؤثر فيما في النفس من الإنسان المعقول الكلي المجرد، فإن مطابقته لهذا المعين كمطابقته لهذا المعين، كما لا يؤثر ذلك في لفظ الإنسان المطلق، فإن مطابقته لهذا المعين كمطابقته لهذا المعين، فشمول اللفظ ومعناه الذي هو في الذهن سواء، لكن ذلك المعين إذا توهمنا بدله غيره، لم يكن في ذلك البدل من هذا المعين أصلاً، بل كان البدل نظيره وشبيهه ومثله، فإما أن يكون هو إياه، أو يكون في الخارج حقيقة معينة في هذا المعين، هي نفسها حقيقة ثابتة في هذا المعين، فهذا هو محل الغلط.</w:t>
      </w:r>
      <w:r>
        <w:rPr>
          <w:b/>
          <w:bCs/>
          <w:rtl/>
          <w:lang w:bidi="ar"/>
        </w:rPr>
        <w:br/>
        <w:t>ويقال لمن ظن هذا: لما خلق الله هذا المعين، كانت تلك الحقيقة موجودة قبله أو حدثت معه.</w:t>
      </w:r>
      <w:r>
        <w:rPr>
          <w:b/>
          <w:bCs/>
          <w:rtl/>
          <w:lang w:bidi="ar"/>
        </w:rPr>
        <w:br/>
      </w:r>
      <w:r>
        <w:rPr>
          <w:b/>
          <w:bCs/>
          <w:rtl/>
          <w:lang w:bidi="ar"/>
        </w:rPr>
        <w:lastRenderedPageBreak/>
        <w:t>فإن حدثت معه، فهي معينة لا مطلقة كلية، لأن الكلي لا يتوقف على وجود هذا المعين، وإن كانت موجودة قبله، فإن كانت</w:t>
      </w:r>
    </w:p>
    <w:p w14:paraId="2876937B" w14:textId="77777777" w:rsidR="008620FE" w:rsidRDefault="008620FE">
      <w:pPr>
        <w:pStyle w:val="a3"/>
        <w:bidi/>
        <w:ind w:left="720"/>
        <w:jc w:val="right"/>
        <w:rPr>
          <w:b/>
          <w:bCs/>
          <w:i/>
          <w:iCs/>
          <w:color w:val="0000FF"/>
          <w:rtl/>
          <w:lang w:bidi="ar"/>
        </w:rPr>
      </w:pPr>
      <w:r>
        <w:rPr>
          <w:b/>
          <w:bCs/>
          <w:i/>
          <w:iCs/>
          <w:color w:val="0000FF"/>
          <w:rtl/>
          <w:lang w:bidi="ar"/>
        </w:rPr>
        <w:t>(6/29)</w:t>
      </w:r>
    </w:p>
    <w:p w14:paraId="680498AB" w14:textId="77777777" w:rsidR="008620FE" w:rsidRDefault="008620FE">
      <w:pPr>
        <w:bidi/>
        <w:ind w:left="720"/>
        <w:rPr>
          <w:b/>
          <w:bCs/>
          <w:rtl/>
          <w:lang w:bidi="ar"/>
        </w:rPr>
      </w:pPr>
      <w:r>
        <w:rPr>
          <w:rFonts w:hint="cs"/>
          <w:b/>
          <w:bCs/>
          <w:lang w:bidi="ar"/>
        </w:rPr>
        <w:pict w14:anchorId="72E1648B">
          <v:rect id="_x0000_i1424" style="width:394.55pt;height:1.5pt" o:hrpct="950" o:hralign="center" o:hrstd="t" o:hrnoshade="t" o:hr="t" fillcolor="navy" stroked="f"/>
        </w:pict>
      </w:r>
    </w:p>
    <w:p w14:paraId="1361C0CD" w14:textId="77777777" w:rsidR="008620FE" w:rsidRPr="001A427C" w:rsidRDefault="008620FE">
      <w:pPr>
        <w:pStyle w:val="a3"/>
        <w:bidi/>
        <w:ind w:left="720"/>
        <w:rPr>
          <w:rFonts w:hint="cs"/>
          <w:b/>
          <w:bCs/>
          <w:i/>
          <w:iCs/>
          <w:color w:val="0000FF"/>
          <w:rtl/>
          <w:lang w:bidi="ar"/>
        </w:rPr>
      </w:pPr>
      <w:r>
        <w:rPr>
          <w:b/>
          <w:bCs/>
          <w:rtl/>
          <w:lang w:bidi="ar"/>
        </w:rPr>
        <w:t>مجردة من الأعيان لم يحتج فيها إلى شيء من المعينات، وإلا فالقول في مقارنتها لذلك المعين كالقول في هذا.</w:t>
      </w:r>
      <w:r>
        <w:rPr>
          <w:b/>
          <w:bCs/>
          <w:rtl/>
          <w:lang w:bidi="ar"/>
        </w:rPr>
        <w:br/>
        <w:t>وأيضاً فإنه يقال: هل انتقلت من غيره وقارنته؟ أو قامت به وغيره؟ فإن انتقلت من غيره فارقت ذلك المعين، فثبت أن المعين لا يحتاج إلى مطلق يقارنه، وإن قامت به وبغيره، فإما أن يكون جوهراً أو عرضاً، فإن كانت عرضاً فالعرض الواحد لا يكون في محلين.</w:t>
      </w:r>
      <w:r>
        <w:rPr>
          <w:b/>
          <w:bCs/>
          <w:rtl/>
          <w:lang w:bidi="ar"/>
        </w:rPr>
        <w:br/>
        <w:t>وإن كانت جوهراً فالجوهر الواحد لا يكون في محلين.</w:t>
      </w:r>
      <w:r>
        <w:rPr>
          <w:b/>
          <w:bCs/>
          <w:rtl/>
          <w:lang w:bidi="ar"/>
        </w:rPr>
        <w:br/>
        <w:t>فإن قال: هذا في الجواهر المحسوسة، وأما الجواهر المعقولة فقد تقدم بمحلين.</w:t>
      </w:r>
      <w:r>
        <w:rPr>
          <w:b/>
          <w:bCs/>
          <w:rtl/>
          <w:lang w:bidi="ar"/>
        </w:rPr>
        <w:br/>
        <w:t>قيل: إن أردت بالجواهر المعقولة ما في القلوب، فتلك أعراض لا جواهر.</w:t>
      </w:r>
      <w:r>
        <w:rPr>
          <w:b/>
          <w:bCs/>
          <w:rtl/>
          <w:lang w:bidi="ar"/>
        </w:rPr>
        <w:br/>
        <w:t>وإن أردت هذه الكليات التي تدعي وجودها في الخارج، فتلك لا محل لها عندك، فضلاً عن أن تقوم بمحلين.</w:t>
      </w:r>
      <w:r>
        <w:rPr>
          <w:b/>
          <w:bCs/>
          <w:rtl/>
          <w:lang w:bidi="ar"/>
        </w:rPr>
        <w:br/>
        <w:t>وهذا أيضاً مما يناقض قولهم: إن المطلق جزء من المعين، فكيف يكون ما لا يتخصص بحيز ولا مكان ولا جزءاً مما يتخصص بحيز ومكان.</w:t>
      </w:r>
      <w:r>
        <w:rPr>
          <w:b/>
          <w:bCs/>
          <w:rtl/>
          <w:lang w:bidi="ar"/>
        </w:rPr>
        <w:br/>
        <w:t>وإذا قال القائل: المعقول الذي لا حيز له ولا مكان ولا جهة ولا يشار إليه، جزء وبعض وداخل في هذا الجسم المتحيز، الذي له مكان وجهة وحيز - لعلم كل عاقل فساد ما يقول.</w:t>
      </w:r>
      <w:r>
        <w:rPr>
          <w:b/>
          <w:bCs/>
          <w:rtl/>
          <w:lang w:bidi="ar"/>
        </w:rPr>
        <w:br/>
        <w:t>وهذا حقيقة قول هؤلاء.</w:t>
      </w:r>
      <w:r>
        <w:rPr>
          <w:b/>
          <w:bCs/>
          <w:rtl/>
          <w:lang w:bidi="ar"/>
        </w:rPr>
        <w:br/>
        <w:t>وأيضاً فتلك الحقيقة المجردة المطلقة إذا كانت كلية، والكلي لا يمنع تصوره من وقوع الشركة فيه، وكانت جزءاً من المعين - كان في</w:t>
      </w:r>
    </w:p>
    <w:p w14:paraId="282E226F" w14:textId="77777777" w:rsidR="008620FE" w:rsidRDefault="008620FE">
      <w:pPr>
        <w:pStyle w:val="a3"/>
        <w:bidi/>
        <w:ind w:left="720"/>
        <w:jc w:val="right"/>
        <w:rPr>
          <w:b/>
          <w:bCs/>
          <w:i/>
          <w:iCs/>
          <w:color w:val="0000FF"/>
          <w:rtl/>
          <w:lang w:bidi="ar"/>
        </w:rPr>
      </w:pPr>
      <w:r>
        <w:rPr>
          <w:b/>
          <w:bCs/>
          <w:i/>
          <w:iCs/>
          <w:color w:val="0000FF"/>
          <w:rtl/>
          <w:lang w:bidi="ar"/>
        </w:rPr>
        <w:t>(6/30)</w:t>
      </w:r>
    </w:p>
    <w:p w14:paraId="0CEBCB61" w14:textId="77777777" w:rsidR="008620FE" w:rsidRDefault="008620FE">
      <w:pPr>
        <w:bidi/>
        <w:ind w:left="720"/>
        <w:rPr>
          <w:b/>
          <w:bCs/>
          <w:rtl/>
          <w:lang w:bidi="ar"/>
        </w:rPr>
      </w:pPr>
      <w:r>
        <w:rPr>
          <w:rFonts w:hint="cs"/>
          <w:b/>
          <w:bCs/>
          <w:lang w:bidi="ar"/>
        </w:rPr>
        <w:pict w14:anchorId="4BDB1F08">
          <v:rect id="_x0000_i1425" style="width:394.55pt;height:1.5pt" o:hrpct="950" o:hralign="center" o:hrstd="t" o:hrnoshade="t" o:hr="t" fillcolor="navy" stroked="f"/>
        </w:pict>
      </w:r>
    </w:p>
    <w:p w14:paraId="4CE5ED8D" w14:textId="77777777" w:rsidR="008620FE" w:rsidRPr="001A427C" w:rsidRDefault="008620FE">
      <w:pPr>
        <w:pStyle w:val="a3"/>
        <w:bidi/>
        <w:ind w:left="720"/>
        <w:rPr>
          <w:rFonts w:hint="cs"/>
          <w:b/>
          <w:bCs/>
          <w:i/>
          <w:iCs/>
          <w:color w:val="0000FF"/>
          <w:rtl/>
          <w:lang w:bidi="ar"/>
        </w:rPr>
      </w:pPr>
      <w:r>
        <w:rPr>
          <w:b/>
          <w:bCs/>
          <w:rtl/>
          <w:lang w:bidi="ar"/>
        </w:rPr>
        <w:t>كل معين كليات كثيرة، لا يمنع تصورها من وقوع الشركة فيها، فيكون في كل إنسان معين حيوان كلي، وناطق كلي، وإنسان كلي، وجسم كلي، وحساس كلي، وقائم بنفسه كلي، وجوهر كلي وموجود كلي، ومخلوق كلي، وآكل كلي وشارب كلي، ومتنفس كلي، وأمثال ذلك مما يمكن أن يوصف به الإنسان.</w:t>
      </w:r>
      <w:r>
        <w:rPr>
          <w:b/>
          <w:bCs/>
          <w:rtl/>
          <w:lang w:bidi="ar"/>
        </w:rPr>
        <w:br/>
      </w:r>
      <w:r>
        <w:rPr>
          <w:b/>
          <w:bCs/>
          <w:rtl/>
          <w:lang w:bidi="ar"/>
        </w:rPr>
        <w:lastRenderedPageBreak/>
        <w:t>ومن المعلوم بصريح العقل أن الكلي الذي قد يعم جزئيات كثيرة لا يكون بعض جزئي واحد، فإن الكثير لا يكون بعض القليل وجزءه، ولا يكون ما يتناول أموراً كثيرة ويشملها ويعمها، أو يصلح لذلك، بعض واحد لا يقبل العموم والشركة.</w:t>
      </w:r>
      <w:r>
        <w:rPr>
          <w:b/>
          <w:bCs/>
          <w:rtl/>
          <w:lang w:bidi="ar"/>
        </w:rPr>
        <w:br/>
        <w:t>وقوله: (والحس ينال من حيث هو مغمور في هذه العوارض التي تلحقه بسبب المادة التي خلق منها، لا يجردها عنه، ولا يناله إلا بعلاقة وضعية) .</w:t>
      </w:r>
      <w:r>
        <w:rPr>
          <w:b/>
          <w:bCs/>
          <w:rtl/>
          <w:lang w:bidi="ar"/>
        </w:rPr>
        <w:br/>
        <w:t>فيقال: هذا مبني على أن في الخارج شيئاً موجوداً في هذا الإنسان المعين، عرض له هذا الإنسان المعين، وهذا مكابرة للحس والعقل.</w:t>
      </w:r>
      <w:r>
        <w:rPr>
          <w:b/>
          <w:bCs/>
          <w:rtl/>
          <w:lang w:bidi="ar"/>
        </w:rPr>
        <w:br/>
        <w:t>والمادة التي خلق منها بدنه ليست موجودة الآن، بل استحالت وعدمت، وليس فيه الساعة مني أصلاً.</w:t>
      </w:r>
      <w:r>
        <w:rPr>
          <w:b/>
          <w:bCs/>
          <w:rtl/>
          <w:lang w:bidi="ar"/>
        </w:rPr>
        <w:br/>
        <w:t>وقوله: (لا يجردها عنه) إنما يصح لو كان هنا مادة موجودة مغايرة لهذا البدن المشهود، حتى يمكن تجريد أحدهما على الآخر.</w:t>
      </w:r>
      <w:r>
        <w:rPr>
          <w:b/>
          <w:bCs/>
          <w:rtl/>
          <w:lang w:bidi="ar"/>
        </w:rPr>
        <w:br/>
        <w:t>نعم إن أريد بالمادة البدن، وأن الروح مقارنة للبدن فهذا كلام صحيح.</w:t>
      </w:r>
    </w:p>
    <w:p w14:paraId="2BD72599" w14:textId="77777777" w:rsidR="008620FE" w:rsidRDefault="008620FE">
      <w:pPr>
        <w:pStyle w:val="a3"/>
        <w:bidi/>
        <w:ind w:left="720"/>
        <w:jc w:val="right"/>
        <w:rPr>
          <w:b/>
          <w:bCs/>
          <w:i/>
          <w:iCs/>
          <w:color w:val="0000FF"/>
          <w:rtl/>
          <w:lang w:bidi="ar"/>
        </w:rPr>
      </w:pPr>
      <w:r>
        <w:rPr>
          <w:b/>
          <w:bCs/>
          <w:i/>
          <w:iCs/>
          <w:color w:val="0000FF"/>
          <w:rtl/>
          <w:lang w:bidi="ar"/>
        </w:rPr>
        <w:t>(6/31)</w:t>
      </w:r>
    </w:p>
    <w:p w14:paraId="77CA1D38" w14:textId="77777777" w:rsidR="008620FE" w:rsidRDefault="008620FE">
      <w:pPr>
        <w:bidi/>
        <w:ind w:left="720"/>
        <w:rPr>
          <w:b/>
          <w:bCs/>
          <w:rtl/>
          <w:lang w:bidi="ar"/>
        </w:rPr>
      </w:pPr>
      <w:r>
        <w:rPr>
          <w:rFonts w:hint="cs"/>
          <w:b/>
          <w:bCs/>
          <w:lang w:bidi="ar"/>
        </w:rPr>
        <w:pict w14:anchorId="30425D89">
          <v:rect id="_x0000_i1426" style="width:394.55pt;height:1.5pt" o:hrpct="950" o:hralign="center" o:hrstd="t" o:hrnoshade="t" o:hr="t" fillcolor="navy" stroked="f"/>
        </w:pict>
      </w:r>
    </w:p>
    <w:p w14:paraId="1FCFE7DB" w14:textId="77777777" w:rsidR="008620FE" w:rsidRPr="001A427C" w:rsidRDefault="008620FE">
      <w:pPr>
        <w:pStyle w:val="a3"/>
        <w:bidi/>
        <w:ind w:left="720"/>
        <w:rPr>
          <w:rFonts w:hint="cs"/>
          <w:b/>
          <w:bCs/>
          <w:i/>
          <w:iCs/>
          <w:color w:val="0000FF"/>
          <w:rtl/>
          <w:lang w:bidi="ar"/>
        </w:rPr>
      </w:pPr>
      <w:r>
        <w:rPr>
          <w:b/>
          <w:bCs/>
          <w:rtl/>
          <w:lang w:bidi="ar"/>
        </w:rPr>
        <w:t>لكن الروح معينة، والبدن معين ومقارنة أحدهما الآخر ممكن، وهؤلاء يشتبه عليهم مقارنة الروح للبدن وتجريدها عنه، بمقارنة الكليات المعقولة لجزئياتها وتجريدها عنها، والفرق بين هذا وهذا أبين من أن يحتاج إلى بسط.</w:t>
      </w:r>
      <w:r>
        <w:rPr>
          <w:b/>
          <w:bCs/>
          <w:rtl/>
          <w:lang w:bidi="ar"/>
        </w:rPr>
        <w:br/>
        <w:t>وهم يلتبس عليهم أحدهما بالآخر، فيأخذون لفظ (التجريد) و (المقارنة) بالاشتراك، ويقولون: العقول المفارقة للمادة، ولا يميزون بين كون الروح قد تكون مقارنة للبدن، وبين المعقولات الكلية التي لا تتوقف على وجود معين، فإن الروح - التي هي النفس الناطقة - موجودة في الخارج، قائم بنفسه، إذا فارقت البدن.</w:t>
      </w:r>
      <w:r>
        <w:rPr>
          <w:b/>
          <w:bCs/>
          <w:rtl/>
          <w:lang w:bidi="ar"/>
        </w:rPr>
        <w:br/>
        <w:t>وأما العقليات الكلية المنتزعة من المعينات فإنما هي في الأذهان لا في الأعيان، فيجب الفرق بين تجريد الروح عن البدن، وتجريد الكليات عن المعينات.</w:t>
      </w:r>
      <w:r>
        <w:rPr>
          <w:b/>
          <w:bCs/>
          <w:rtl/>
          <w:lang w:bidi="ar"/>
        </w:rPr>
        <w:br/>
        <w:t>وأما قوله: (وكذلك لا يتمثل في الحس إلا ظاهر صورته) .</w:t>
      </w:r>
      <w:r>
        <w:rPr>
          <w:b/>
          <w:bCs/>
          <w:rtl/>
          <w:lang w:bidi="ar"/>
        </w:rPr>
        <w:br/>
        <w:t>فسبب هذا أن الحس لا يدركه كله، وإن كان كله محسوساً، بمعنى أنه يمكن إحساسه ورؤيته في الجملة، ولكن باطنه ليس بمحسوس لنا</w:t>
      </w:r>
    </w:p>
    <w:p w14:paraId="05FE6F70" w14:textId="77777777" w:rsidR="008620FE" w:rsidRDefault="008620FE">
      <w:pPr>
        <w:pStyle w:val="a3"/>
        <w:bidi/>
        <w:ind w:left="720"/>
        <w:jc w:val="right"/>
        <w:rPr>
          <w:b/>
          <w:bCs/>
          <w:i/>
          <w:iCs/>
          <w:color w:val="0000FF"/>
          <w:rtl/>
          <w:lang w:bidi="ar"/>
        </w:rPr>
      </w:pPr>
      <w:r>
        <w:rPr>
          <w:b/>
          <w:bCs/>
          <w:i/>
          <w:iCs/>
          <w:color w:val="0000FF"/>
          <w:rtl/>
          <w:lang w:bidi="ar"/>
        </w:rPr>
        <w:t>(6/32)</w:t>
      </w:r>
    </w:p>
    <w:p w14:paraId="0D05DBFB" w14:textId="77777777" w:rsidR="008620FE" w:rsidRDefault="008620FE">
      <w:pPr>
        <w:bidi/>
        <w:ind w:left="720"/>
        <w:rPr>
          <w:b/>
          <w:bCs/>
          <w:rtl/>
          <w:lang w:bidi="ar"/>
        </w:rPr>
      </w:pPr>
      <w:r>
        <w:rPr>
          <w:rFonts w:hint="cs"/>
          <w:b/>
          <w:bCs/>
          <w:lang w:bidi="ar"/>
        </w:rPr>
        <w:pict w14:anchorId="7D0B0C42">
          <v:rect id="_x0000_i1427" style="width:394.55pt;height:1.5pt" o:hrpct="950" o:hralign="center" o:hrstd="t" o:hrnoshade="t" o:hr="t" fillcolor="navy" stroked="f"/>
        </w:pict>
      </w:r>
    </w:p>
    <w:p w14:paraId="34D4D9D1" w14:textId="77777777" w:rsidR="008620FE" w:rsidRPr="001A427C" w:rsidRDefault="008620FE">
      <w:pPr>
        <w:pStyle w:val="a3"/>
        <w:bidi/>
        <w:ind w:left="720"/>
        <w:rPr>
          <w:rFonts w:hint="cs"/>
          <w:b/>
          <w:bCs/>
          <w:i/>
          <w:iCs/>
          <w:color w:val="0000FF"/>
          <w:rtl/>
          <w:lang w:bidi="ar"/>
        </w:rPr>
      </w:pPr>
      <w:r>
        <w:rPr>
          <w:b/>
          <w:bCs/>
          <w:rtl/>
          <w:lang w:bidi="ar"/>
        </w:rPr>
        <w:lastRenderedPageBreak/>
        <w:t>عند رؤية ظاهره، لا لعدم إمكان إحساسه، لكن لاحتجاب باطنه، أو لمعنى آخر.</w:t>
      </w:r>
      <w:r>
        <w:rPr>
          <w:b/>
          <w:bCs/>
          <w:rtl/>
          <w:lang w:bidi="ar"/>
        </w:rPr>
        <w:br/>
        <w:t>وهذا أيضاً من مثارات غلطهم، فإنهم قد لا يفرقون في المحسوس بين ما هو محسوس بالفعل لنا، وبين ما يمكنه إحساسه، وإن كنا الآن لا نستطيع أن نحسه.</w:t>
      </w:r>
      <w:r>
        <w:rPr>
          <w:b/>
          <w:bCs/>
          <w:rtl/>
          <w:lang w:bidi="ar"/>
        </w:rPr>
        <w:br/>
        <w:t>فإن عنى بالمحسوس الأول، فلا ريب أن الأعيان منها ما هو محسوس، ومنها ما ليس بمحسوس، وما أخبرتنا به الأنبياء من الغيب ليس محسوساً لنا، فلا نشهده الآن، بل هو غيب عنا، ولكن هو مما يمكن إحساسه، ومما يحسه الناس بعد الموت.</w:t>
      </w:r>
      <w:r>
        <w:rPr>
          <w:b/>
          <w:bCs/>
          <w:rtl/>
          <w:lang w:bidi="ar"/>
        </w:rPr>
        <w:br/>
        <w:t>ولهذا كانت عبارة الأنبياء عليهم السلام تقسم الأمور إلى غيب وشهادة، قال تعالى: {الذين يؤمنون بالغيب} [البقرة: 3] ، وقال: {تلك من أنباء الغيب نوحيها إليك} [هود: 49] ، وقال: {هو الله الذي لا إله إلا هو عالم الغيب والشهادة هو الرحمن الرحيم} [الحشر: 22] .</w:t>
      </w:r>
      <w:r>
        <w:rPr>
          <w:b/>
          <w:bCs/>
          <w:rtl/>
          <w:lang w:bidi="ar"/>
        </w:rPr>
        <w:br/>
        <w:t>وأما هؤلاء فيقسمونها إلى محسوس ومعقول.</w:t>
      </w:r>
      <w:r>
        <w:rPr>
          <w:b/>
          <w:bCs/>
          <w:rtl/>
          <w:lang w:bidi="ar"/>
        </w:rPr>
        <w:br/>
        <w:t>والمعقول في الحقيقة: ما كان في العقل، وأما الموجودات الخارجية فيمكن أن ينالها الحس، وأن يوقف الإحساس بها على شروط متيقنة الآن.</w:t>
      </w:r>
    </w:p>
    <w:p w14:paraId="64B4F227" w14:textId="77777777" w:rsidR="008620FE" w:rsidRDefault="008620FE">
      <w:pPr>
        <w:pStyle w:val="a3"/>
        <w:bidi/>
        <w:ind w:left="720"/>
        <w:jc w:val="right"/>
        <w:rPr>
          <w:b/>
          <w:bCs/>
          <w:i/>
          <w:iCs/>
          <w:color w:val="0000FF"/>
          <w:rtl/>
          <w:lang w:bidi="ar"/>
        </w:rPr>
      </w:pPr>
      <w:r>
        <w:rPr>
          <w:b/>
          <w:bCs/>
          <w:i/>
          <w:iCs/>
          <w:color w:val="0000FF"/>
          <w:rtl/>
          <w:lang w:bidi="ar"/>
        </w:rPr>
        <w:t>(6/33)</w:t>
      </w:r>
    </w:p>
    <w:p w14:paraId="0CBAAA19" w14:textId="77777777" w:rsidR="008620FE" w:rsidRDefault="008620FE">
      <w:pPr>
        <w:bidi/>
        <w:ind w:left="720"/>
        <w:rPr>
          <w:b/>
          <w:bCs/>
          <w:rtl/>
          <w:lang w:bidi="ar"/>
        </w:rPr>
      </w:pPr>
      <w:r>
        <w:rPr>
          <w:rFonts w:hint="cs"/>
          <w:b/>
          <w:bCs/>
          <w:lang w:bidi="ar"/>
        </w:rPr>
        <w:pict w14:anchorId="2BE248B9">
          <v:rect id="_x0000_i1428" style="width:394.55pt;height:1.5pt" o:hrpct="950" o:hralign="center" o:hrstd="t" o:hrnoshade="t" o:hr="t" fillcolor="navy" stroked="f"/>
        </w:pict>
      </w:r>
    </w:p>
    <w:p w14:paraId="701C3215" w14:textId="77777777" w:rsidR="008620FE" w:rsidRPr="001A427C" w:rsidRDefault="008620FE">
      <w:pPr>
        <w:pStyle w:val="a3"/>
        <w:bidi/>
        <w:ind w:left="720"/>
        <w:rPr>
          <w:rFonts w:hint="cs"/>
          <w:b/>
          <w:bCs/>
          <w:i/>
          <w:iCs/>
          <w:color w:val="0000FF"/>
          <w:rtl/>
          <w:lang w:bidi="ar"/>
        </w:rPr>
      </w:pPr>
      <w:r>
        <w:rPr>
          <w:b/>
          <w:bCs/>
          <w:rtl/>
          <w:lang w:bidi="ar"/>
        </w:rPr>
        <w:t>وأما قوله: (وأما الخيال الباطن فيتخيله مع تلك العوارض لا يقتدر على تجريده المطلق عنها، لكنه يجرده عن تلك العلاقة المذكورة التي تعلق بها الحس، فهو يتمثل صورته مع غيبوبة حاملها) .</w:t>
      </w:r>
      <w:r>
        <w:rPr>
          <w:b/>
          <w:bCs/>
          <w:rtl/>
          <w:lang w:bidi="ar"/>
        </w:rPr>
        <w:br/>
        <w:t>فيقال له: هذه حجة عليكم، فإن ما يتخيله الإنسان في نفسه إنما هو موجود في نفسه، فالصورة الخيالية ليست موجودة في الخارج، ولا يشترط في التخيل ثبوت المتخيل في الخارج.</w:t>
      </w:r>
      <w:r>
        <w:rPr>
          <w:b/>
          <w:bCs/>
          <w:rtl/>
          <w:lang w:bidi="ar"/>
        </w:rPr>
        <w:br/>
        <w:t>وقولكم: (يتخيله مع تلك العوارض) إثبات لشيئين ولا حقيقة لذلك، بل لم يتخيل إلا الصورة التي هي عرض قائم بنفسه.</w:t>
      </w:r>
      <w:r>
        <w:rPr>
          <w:b/>
          <w:bCs/>
          <w:rtl/>
          <w:lang w:bidi="ar"/>
        </w:rPr>
        <w:br/>
        <w:t>وقولكم: (فهو يتمثل صورته مع غيبوبة حاملها) كلام ملتبس، فإن الصورة التي تخيلها في نفسه ليس لها حامل في الخارج، وحامل الصورة التي في الخارج هو موجود معها، فالصورة المحمولة في الخارج ليست عين ما في نفسه، وما في نفسه ليست الصورة المحمولة.</w:t>
      </w:r>
      <w:r>
        <w:rPr>
          <w:b/>
          <w:bCs/>
          <w:rtl/>
          <w:lang w:bidi="ar"/>
        </w:rPr>
        <w:br/>
        <w:t>والتحقيق أنه يتخيل الصورة مع غيبوبتها بالكلية عن حسه الظاهر، وليس مع غيبوبة حاملها قط، سواء عني بالصورة نفس الشخص المتصور.</w:t>
      </w:r>
      <w:r>
        <w:rPr>
          <w:b/>
          <w:bCs/>
          <w:rtl/>
          <w:lang w:bidi="ar"/>
        </w:rPr>
        <w:br/>
        <w:t>أو نفس الشكل القائم به.</w:t>
      </w:r>
      <w:r>
        <w:rPr>
          <w:b/>
          <w:bCs/>
          <w:rtl/>
          <w:lang w:bidi="ar"/>
        </w:rPr>
        <w:br/>
        <w:t>وقوله: إن الخيال يتخيله مع تلك العوارض لا يقدر على</w:t>
      </w:r>
    </w:p>
    <w:p w14:paraId="04BA47E5" w14:textId="77777777" w:rsidR="008620FE" w:rsidRDefault="008620FE">
      <w:pPr>
        <w:pStyle w:val="a3"/>
        <w:bidi/>
        <w:ind w:left="720"/>
        <w:jc w:val="right"/>
        <w:rPr>
          <w:b/>
          <w:bCs/>
          <w:i/>
          <w:iCs/>
          <w:color w:val="0000FF"/>
          <w:rtl/>
          <w:lang w:bidi="ar"/>
        </w:rPr>
      </w:pPr>
      <w:r>
        <w:rPr>
          <w:b/>
          <w:bCs/>
          <w:i/>
          <w:iCs/>
          <w:color w:val="0000FF"/>
          <w:rtl/>
          <w:lang w:bidi="ar"/>
        </w:rPr>
        <w:lastRenderedPageBreak/>
        <w:t>(6/34)</w:t>
      </w:r>
    </w:p>
    <w:p w14:paraId="7964BDD5" w14:textId="77777777" w:rsidR="008620FE" w:rsidRDefault="008620FE">
      <w:pPr>
        <w:bidi/>
        <w:ind w:left="720"/>
        <w:rPr>
          <w:b/>
          <w:bCs/>
          <w:rtl/>
          <w:lang w:bidi="ar"/>
        </w:rPr>
      </w:pPr>
      <w:r>
        <w:rPr>
          <w:rFonts w:hint="cs"/>
          <w:b/>
          <w:bCs/>
          <w:lang w:bidi="ar"/>
        </w:rPr>
        <w:pict w14:anchorId="230CA7B7">
          <v:rect id="_x0000_i1429" style="width:394.55pt;height:1.5pt" o:hrpct="950" o:hralign="center" o:hrstd="t" o:hrnoshade="t" o:hr="t" fillcolor="navy" stroked="f"/>
        </w:pict>
      </w:r>
    </w:p>
    <w:p w14:paraId="28D38393" w14:textId="77777777" w:rsidR="008620FE" w:rsidRPr="001A427C" w:rsidRDefault="008620FE">
      <w:pPr>
        <w:pStyle w:val="a3"/>
        <w:bidi/>
        <w:ind w:left="720"/>
        <w:rPr>
          <w:rFonts w:hint="cs"/>
          <w:b/>
          <w:bCs/>
          <w:i/>
          <w:iCs/>
          <w:color w:val="0000FF"/>
          <w:rtl/>
          <w:lang w:bidi="ar"/>
        </w:rPr>
      </w:pPr>
      <w:r>
        <w:rPr>
          <w:b/>
          <w:bCs/>
          <w:rtl/>
          <w:lang w:bidi="ar"/>
        </w:rPr>
        <w:t>تجريده المطلق عنها، لكنه يجردها عن تلك العلاقة المذكورة التي تعلق بها الحس، وأما العقل فيقدر على تجريد الماهية المكنوفة باللواحق الغريبة المشخصة مستثبتاً إياها، حتى كأنه عمل بالمحسوس عملاً جعله معقولاً) .</w:t>
      </w:r>
      <w:r>
        <w:rPr>
          <w:b/>
          <w:bCs/>
          <w:rtl/>
          <w:lang w:bidi="ar"/>
        </w:rPr>
        <w:br/>
        <w:t>فقد يعترض على بذلك بأن يقال: إنه يقتضي أن تجريد الخيال الكلي من جنس تجريد العقل، فإن ما يتخيله المختال هو مثال المحسوس المعين، فلم يجرد منه معنى كلي أصلاً، لكن إن ارتسم فيه صورة تشاكله، كما ترتسم في الحائط صورة تشاكل الصورة المعينة، ثم قد يتخيل المعين بجميع صفاته، وقد يتخيل بعضها دون بعض، وقد يتصور عينه مع مغيب صورة بدنه - كان المتصور حقيقة المعينة، كالروح دون الإنسانية المطلقة.</w:t>
      </w:r>
      <w:r>
        <w:rPr>
          <w:b/>
          <w:bCs/>
          <w:rtl/>
          <w:lang w:bidi="ar"/>
        </w:rPr>
        <w:br/>
        <w:t>وأما العقل فقد يراد به عقل الصورة المعينة، فهو من جهة كونه تصوراً معيناً من جنس التخيل، ومن جهة كونه لا يختص بشكل معين من جنس تصور العقل.</w:t>
      </w:r>
      <w:r>
        <w:rPr>
          <w:b/>
          <w:bCs/>
          <w:rtl/>
          <w:lang w:bidi="ar"/>
        </w:rPr>
        <w:br/>
        <w:t>وقد يراد بالعقل تصور الكلي المطلق، كتصور الإنسان المطلق، وجوابه أن الإنسان المطلق قد يتخيل مطلقاً، والبهائم لها تخيل كلي، ولهذا إذا رأت الشعير حنت إليه، ولولا أن في خيالها صورة مطلقة مطابقة لهذا الشعير وهذا الشعير، لم تطلب هذا المعين حتى تذوقه،</w:t>
      </w:r>
    </w:p>
    <w:p w14:paraId="556B6728" w14:textId="77777777" w:rsidR="008620FE" w:rsidRDefault="008620FE">
      <w:pPr>
        <w:pStyle w:val="a3"/>
        <w:bidi/>
        <w:ind w:left="720"/>
        <w:jc w:val="right"/>
        <w:rPr>
          <w:b/>
          <w:bCs/>
          <w:i/>
          <w:iCs/>
          <w:color w:val="0000FF"/>
          <w:rtl/>
          <w:lang w:bidi="ar"/>
        </w:rPr>
      </w:pPr>
      <w:r>
        <w:rPr>
          <w:b/>
          <w:bCs/>
          <w:i/>
          <w:iCs/>
          <w:color w:val="0000FF"/>
          <w:rtl/>
          <w:lang w:bidi="ar"/>
        </w:rPr>
        <w:t>(6/35)</w:t>
      </w:r>
    </w:p>
    <w:p w14:paraId="146151AF" w14:textId="77777777" w:rsidR="008620FE" w:rsidRDefault="008620FE">
      <w:pPr>
        <w:bidi/>
        <w:ind w:left="720"/>
        <w:rPr>
          <w:b/>
          <w:bCs/>
          <w:rtl/>
          <w:lang w:bidi="ar"/>
        </w:rPr>
      </w:pPr>
      <w:r>
        <w:rPr>
          <w:rFonts w:hint="cs"/>
          <w:b/>
          <w:bCs/>
          <w:lang w:bidi="ar"/>
        </w:rPr>
        <w:pict w14:anchorId="378AEE66">
          <v:rect id="_x0000_i1430" style="width:394.55pt;height:1.5pt" o:hrpct="950" o:hralign="center" o:hrstd="t" o:hrnoshade="t" o:hr="t" fillcolor="navy" stroked="f"/>
        </w:pict>
      </w:r>
    </w:p>
    <w:p w14:paraId="74876C7B" w14:textId="77777777" w:rsidR="008620FE" w:rsidRPr="001A427C" w:rsidRDefault="008620FE">
      <w:pPr>
        <w:pStyle w:val="a3"/>
        <w:bidi/>
        <w:ind w:left="720"/>
        <w:rPr>
          <w:rFonts w:hint="cs"/>
          <w:b/>
          <w:bCs/>
          <w:i/>
          <w:iCs/>
          <w:color w:val="0000FF"/>
          <w:rtl/>
          <w:lang w:bidi="ar"/>
        </w:rPr>
      </w:pPr>
      <w:r>
        <w:rPr>
          <w:b/>
          <w:bCs/>
          <w:rtl/>
          <w:lang w:bidi="ar"/>
        </w:rPr>
        <w:t>فطلبها له إذا رأته يقتضي أنها أدركت أن مثل الأول، وإنما تدرك التماثل إذا كان في النفس صورة تطابق المتماثلين يعتبر بها تماثلهما.</w:t>
      </w:r>
      <w:r>
        <w:rPr>
          <w:b/>
          <w:bCs/>
          <w:rtl/>
          <w:lang w:bidi="ar"/>
        </w:rPr>
        <w:br/>
        <w:t>لكن يقال: فحينئذ لا فرق بين التخيل والتعقل من جهة كون كل منهما يكون معيناً ويكون مطلقاً، وكل منهما ليس عين ما فيه هو عين الموجود في العقل بل مثاله.</w:t>
      </w:r>
      <w:r>
        <w:rPr>
          <w:b/>
          <w:bCs/>
          <w:rtl/>
          <w:lang w:bidi="ar"/>
        </w:rPr>
        <w:br/>
        <w:t>فقوله: (حتى كأنه عمل بالمحسوس عملاً جعله معقولاً) .</w:t>
      </w:r>
      <w:r>
        <w:rPr>
          <w:b/>
          <w:bCs/>
          <w:rtl/>
          <w:lang w:bidi="ar"/>
        </w:rPr>
        <w:br/>
        <w:t>تحقيقة أن المحسوس لم يعمل به شيء أصلاً، ولا فيه معقول أصلاً، بل العقل تمثل معقولاً يطابق المحسوس وأمثاله.</w:t>
      </w:r>
      <w:r>
        <w:rPr>
          <w:b/>
          <w:bCs/>
          <w:rtl/>
          <w:lang w:bidi="ar"/>
        </w:rPr>
        <w:br/>
        <w:t>وقوله: (وأما ما هو في ذاته بريء عن الشوائب المادية وعن اللواحق الغريبة التي لا تلزم ماهيته عن ماهيته، فهو معقول لذاته) .</w:t>
      </w:r>
      <w:r>
        <w:rPr>
          <w:b/>
          <w:bCs/>
          <w:rtl/>
          <w:lang w:bidi="ar"/>
        </w:rPr>
        <w:br/>
        <w:t>ففيه كلامان:</w:t>
      </w:r>
      <w:r>
        <w:rPr>
          <w:b/>
          <w:bCs/>
          <w:rtl/>
          <w:lang w:bidi="ar"/>
        </w:rPr>
        <w:br/>
        <w:t xml:space="preserve">أحدهما: أن يقال: ثبوت مثل هذا المعقول تبع لثبوت المعقول المنتزع من المحسوس، وذلك ليس </w:t>
      </w:r>
      <w:r>
        <w:rPr>
          <w:b/>
          <w:bCs/>
          <w:rtl/>
          <w:lang w:bidi="ar"/>
        </w:rPr>
        <w:lastRenderedPageBreak/>
        <w:t>إلا في العقل، لا وجود له في الخارج فيكون المعقول المجرد كذلك، وحينئذ فليس في ذلك ما يقتضي أن يكون في الخارج معقول مجرد.</w:t>
      </w:r>
      <w:r>
        <w:rPr>
          <w:b/>
          <w:bCs/>
          <w:rtl/>
          <w:lang w:bidi="ar"/>
        </w:rPr>
        <w:br/>
        <w:t>الثاني: أن يقال: ثبوت هذه المعقولات المجردة في الخارج فرع إمكان وجودها، وإمكان وجودها مبني على إمكان وجود ما لا يمكن</w:t>
      </w:r>
    </w:p>
    <w:p w14:paraId="0A599695" w14:textId="77777777" w:rsidR="008620FE" w:rsidRDefault="008620FE">
      <w:pPr>
        <w:pStyle w:val="a3"/>
        <w:bidi/>
        <w:ind w:left="720"/>
        <w:jc w:val="right"/>
        <w:rPr>
          <w:b/>
          <w:bCs/>
          <w:i/>
          <w:iCs/>
          <w:color w:val="0000FF"/>
          <w:rtl/>
          <w:lang w:bidi="ar"/>
        </w:rPr>
      </w:pPr>
      <w:r>
        <w:rPr>
          <w:b/>
          <w:bCs/>
          <w:i/>
          <w:iCs/>
          <w:color w:val="0000FF"/>
          <w:rtl/>
          <w:lang w:bidi="ar"/>
        </w:rPr>
        <w:t>(6/36)</w:t>
      </w:r>
    </w:p>
    <w:p w14:paraId="29F29B30" w14:textId="77777777" w:rsidR="008620FE" w:rsidRDefault="008620FE">
      <w:pPr>
        <w:bidi/>
        <w:ind w:left="720"/>
        <w:rPr>
          <w:b/>
          <w:bCs/>
          <w:rtl/>
          <w:lang w:bidi="ar"/>
        </w:rPr>
      </w:pPr>
      <w:r>
        <w:rPr>
          <w:rFonts w:hint="cs"/>
          <w:b/>
          <w:bCs/>
          <w:lang w:bidi="ar"/>
        </w:rPr>
        <w:pict w14:anchorId="67E88D81">
          <v:rect id="_x0000_i1431" style="width:394.55pt;height:1.5pt" o:hrpct="950" o:hralign="center" o:hrstd="t" o:hrnoshade="t" o:hr="t" fillcolor="navy" stroked="f"/>
        </w:pict>
      </w:r>
    </w:p>
    <w:p w14:paraId="5B3837BC" w14:textId="77777777" w:rsidR="008620FE" w:rsidRPr="001A427C" w:rsidRDefault="008620FE">
      <w:pPr>
        <w:pStyle w:val="a3"/>
        <w:bidi/>
        <w:ind w:left="720"/>
        <w:rPr>
          <w:rFonts w:hint="cs"/>
          <w:b/>
          <w:bCs/>
          <w:i/>
          <w:iCs/>
          <w:color w:val="0000FF"/>
          <w:rtl/>
          <w:lang w:bidi="ar"/>
        </w:rPr>
      </w:pPr>
      <w:r>
        <w:rPr>
          <w:b/>
          <w:bCs/>
          <w:rtl/>
          <w:lang w:bidi="ar"/>
        </w:rPr>
        <w:t>الإحساس به، فلا يجوز إثبات إمكان وجود ذلك بناء على وجود هذه المجردات، لأن ذلك دور قبلي، وهو ممتنع.</w:t>
      </w:r>
      <w:r>
        <w:rPr>
          <w:b/>
          <w:bCs/>
          <w:rtl/>
          <w:lang w:bidi="ar"/>
        </w:rPr>
        <w:br/>
        <w:t>والمقصود أن في كلامهم ما يقتضي أنه ليس في المعقولات إلا ما يعقله العاقل في نفسه، مثل العلم الكلي، وقد يدعون ثبوت هذه المعقولات في الخارج فيتناقضون، وهذا موجود في كلام أكثرهم، يقولون كلهم: الكليات وجودها في الأذهان لا في العيان، ثم يقول بعضهم: إن الكليات تكون موجودة في الخارج، ولهذا كثيراً ما يرد بعضهم على بعض في هذا الموضع، وهو من أصول ضلالتهم ومجازاتهم.</w:t>
      </w:r>
      <w:r>
        <w:rPr>
          <w:b/>
          <w:bCs/>
          <w:rtl/>
          <w:lang w:bidi="ar"/>
        </w:rPr>
        <w:br/>
        <w:t>وكلامهم في المعقولات المجردة من هذا النمط، وليس لهم دليل على إثباتها، وإذا حرر ما يجعلونه دليلاً لم تثبت إلا أمور معقولة في الذهن.</w:t>
      </w:r>
      <w:r>
        <w:rPr>
          <w:b/>
          <w:bCs/>
          <w:rtl/>
          <w:lang w:bidi="ar"/>
        </w:rPr>
        <w:br/>
        <w:t>واسم (الجوهر) عندهم يقال على خمسة أنواع على: العقل، والنفس، والمادة والصورة، والجسم، وهم متنازعون في واجب الوجود: هل هو داخل في مسمى (الجوهر) على قولين، فأرسطو وأتباعه يجعلونه من مقولة الجوهر، وابن سينا وأتباعه لا يجعلونه من مقولة الجوهر، وإذا حرر ما يثبتونه من العقل والنفس والمادة والصورة، لم يوجد عندهم إلا ما هو معقول في النفس أو ما هو جسم، أو عرض قائم بجسم، كما قد بسط في موضعه.</w:t>
      </w:r>
    </w:p>
    <w:p w14:paraId="16BF0316" w14:textId="77777777" w:rsidR="008620FE" w:rsidRDefault="008620FE">
      <w:pPr>
        <w:pStyle w:val="a3"/>
        <w:bidi/>
        <w:ind w:left="720"/>
        <w:jc w:val="right"/>
        <w:rPr>
          <w:b/>
          <w:bCs/>
          <w:i/>
          <w:iCs/>
          <w:color w:val="0000FF"/>
          <w:rtl/>
          <w:lang w:bidi="ar"/>
        </w:rPr>
      </w:pPr>
      <w:r>
        <w:rPr>
          <w:b/>
          <w:bCs/>
          <w:i/>
          <w:iCs/>
          <w:color w:val="0000FF"/>
          <w:rtl/>
          <w:lang w:bidi="ar"/>
        </w:rPr>
        <w:t>(6/37)</w:t>
      </w:r>
    </w:p>
    <w:p w14:paraId="38E62A06" w14:textId="77777777" w:rsidR="008620FE" w:rsidRDefault="008620FE">
      <w:pPr>
        <w:bidi/>
        <w:ind w:left="720"/>
        <w:rPr>
          <w:b/>
          <w:bCs/>
          <w:rtl/>
          <w:lang w:bidi="ar"/>
        </w:rPr>
      </w:pPr>
      <w:r>
        <w:rPr>
          <w:rFonts w:hint="cs"/>
          <w:b/>
          <w:bCs/>
          <w:lang w:bidi="ar"/>
        </w:rPr>
        <w:pict w14:anchorId="5F896E85">
          <v:rect id="_x0000_i1432" style="width:394.55pt;height:1.5pt" o:hrpct="950" o:hralign="center" o:hrstd="t" o:hrnoshade="t" o:hr="t" fillcolor="navy" stroked="f"/>
        </w:pict>
      </w:r>
    </w:p>
    <w:p w14:paraId="70E70982" w14:textId="77777777" w:rsidR="008620FE" w:rsidRPr="001A427C" w:rsidRDefault="008620FE">
      <w:pPr>
        <w:pStyle w:val="a3"/>
        <w:bidi/>
        <w:ind w:left="720"/>
        <w:rPr>
          <w:rFonts w:hint="cs"/>
          <w:b/>
          <w:bCs/>
          <w:i/>
          <w:iCs/>
          <w:color w:val="0000FF"/>
          <w:rtl/>
          <w:lang w:bidi="ar"/>
        </w:rPr>
      </w:pPr>
      <w:r>
        <w:rPr>
          <w:b/>
          <w:bCs/>
          <w:rtl/>
          <w:lang w:bidi="ar"/>
        </w:rPr>
        <w:t>والمراد هنا أن يعرف أن المعقولات التي هي العلوم الكلية الثابتة في النفس لا ينازع فيها عاقل.</w:t>
      </w:r>
      <w:r>
        <w:rPr>
          <w:b/>
          <w:bCs/>
          <w:rtl/>
          <w:lang w:bidi="ar"/>
        </w:rPr>
        <w:br/>
        <w:t>وكذلك تصور المعينات الموجودة في الخارج، سواء كان المتصور عيناً قائمة بنفسها، أو معنى قائماً بالعين، وسواء سمي ذلك التصور تعقلاً أو تخيلاً أو توهماً، فليس المقصود النزاع في الألفاظ، بل المقصود المعاني.</w:t>
      </w:r>
      <w:r>
        <w:rPr>
          <w:b/>
          <w:bCs/>
          <w:rtl/>
          <w:lang w:bidi="ar"/>
        </w:rPr>
        <w:br/>
        <w:t xml:space="preserve">وإذا عرف أن الإنسان يقوم به تصور لأمور معينة موجودة في الخارج، وتصور كلي مطابق </w:t>
      </w:r>
      <w:r>
        <w:rPr>
          <w:b/>
          <w:bCs/>
          <w:rtl/>
          <w:lang w:bidi="ar"/>
        </w:rPr>
        <w:lastRenderedPageBreak/>
        <w:t>للمعينات، تبين ما وقع من الاشتباه في هذا الباب.</w:t>
      </w:r>
      <w:r>
        <w:rPr>
          <w:b/>
          <w:bCs/>
          <w:rtl/>
          <w:lang w:bidi="ar"/>
        </w:rPr>
        <w:br/>
        <w:t>فقول القائل: إن حكم الوهم أو الخيال قد يناقض حكم العقل: إذا أراد به أن التصور المعين الذي في النفس لما هو محسوس، أو لما يحسه، كالعداوة والصداقة، قد يناقض العقل الذي حكمه كلي عام - كان هذا باطلاً.</w:t>
      </w:r>
      <w:r>
        <w:rPr>
          <w:b/>
          <w:bCs/>
          <w:rtl/>
          <w:lang w:bidi="ar"/>
        </w:rPr>
        <w:br/>
        <w:t>وإن أراد به أن العقل يثبت أموراً قائمة بنفسها، تقوم بها معاني، وتصوره للمحسوسات ولما قام بها يناقض ذلك - كان هذا أيضاً باطلاً، فإنه لا منافاة بين هذا وهذا، وذلك لأن الكلام ليس في مناقضة تصور الجزئيات للكليات، بل في تناقض القضايا الكلية بالسلب والإيجاب.</w:t>
      </w:r>
    </w:p>
    <w:p w14:paraId="6A64BE8E" w14:textId="77777777" w:rsidR="008620FE" w:rsidRDefault="008620FE">
      <w:pPr>
        <w:pStyle w:val="a3"/>
        <w:bidi/>
        <w:ind w:left="720"/>
        <w:jc w:val="right"/>
        <w:rPr>
          <w:b/>
          <w:bCs/>
          <w:i/>
          <w:iCs/>
          <w:color w:val="0000FF"/>
          <w:rtl/>
          <w:lang w:bidi="ar"/>
        </w:rPr>
      </w:pPr>
      <w:r>
        <w:rPr>
          <w:b/>
          <w:bCs/>
          <w:i/>
          <w:iCs/>
          <w:color w:val="0000FF"/>
          <w:rtl/>
          <w:lang w:bidi="ar"/>
        </w:rPr>
        <w:t>(6/38)</w:t>
      </w:r>
    </w:p>
    <w:p w14:paraId="35EF3104" w14:textId="77777777" w:rsidR="008620FE" w:rsidRDefault="008620FE">
      <w:pPr>
        <w:bidi/>
        <w:ind w:left="720"/>
        <w:rPr>
          <w:b/>
          <w:bCs/>
          <w:rtl/>
          <w:lang w:bidi="ar"/>
        </w:rPr>
      </w:pPr>
      <w:r>
        <w:rPr>
          <w:rFonts w:hint="cs"/>
          <w:b/>
          <w:bCs/>
          <w:lang w:bidi="ar"/>
        </w:rPr>
        <w:pict w14:anchorId="3661CA4B">
          <v:rect id="_x0000_i1433" style="width:394.55pt;height:1.5pt" o:hrpct="950" o:hralign="center" o:hrstd="t" o:hrnoshade="t" o:hr="t" fillcolor="navy" stroked="f"/>
        </w:pict>
      </w:r>
    </w:p>
    <w:p w14:paraId="343841B8" w14:textId="77777777" w:rsidR="008620FE" w:rsidRPr="001A427C" w:rsidRDefault="008620FE">
      <w:pPr>
        <w:pStyle w:val="a3"/>
        <w:bidi/>
        <w:ind w:left="720"/>
        <w:rPr>
          <w:rFonts w:hint="cs"/>
          <w:b/>
          <w:bCs/>
          <w:i/>
          <w:iCs/>
          <w:color w:val="0000FF"/>
          <w:rtl/>
          <w:lang w:bidi="ar"/>
        </w:rPr>
      </w:pPr>
      <w:r>
        <w:rPr>
          <w:b/>
          <w:bCs/>
          <w:rtl/>
          <w:lang w:bidi="ar"/>
        </w:rPr>
        <w:t>وإذا أراد به أن ما سماه الوهم والخيال يحكم حكماً كلياً يناقض حكماً كلياً للعقل، وهذا هو مرادهم - كان هذا تناقضاً منهم وذلك أنهم قد فسروا حكم الوهم، المناقض للعقل عندهم، بأنه يقضي قضاء كلياً يناقض القضاء الكلي المعلوم بالعقل، مثل أنه يقضي أنه ما من موجود إلا ويمن الإشارة إليه، وما من موجودين إلا وأحدهما محايث للآخر أو مباين له، ويمنع وجود موجود لا داخل العالم ولا خارجه، وأمثال ذلك.</w:t>
      </w:r>
      <w:r>
        <w:rPr>
          <w:b/>
          <w:bCs/>
          <w:rtl/>
          <w:lang w:bidi="ar"/>
        </w:rPr>
        <w:br/>
        <w:t>فيقال لهم: هذه قضايا كلية وأحكام عامة، وأنتم قلتم: إن الوهم هو الذي يدرك في المحسوسات الجزئية معاني جزئية غير محسوسة ولا متأدية من طريق الحس، كإدراك الصداقة والعداوة إدراكاً جزئياً يحكم به كما يحكم الحس بما نشاهده.</w:t>
      </w:r>
      <w:r>
        <w:rPr>
          <w:b/>
          <w:bCs/>
          <w:rtl/>
          <w:lang w:bidi="ar"/>
        </w:rPr>
        <w:br/>
        <w:t>وكذلك الخيال عندكم يحفظ ما يتصوره من المحسوسات الجزئية، فإذا كان الوهم والخيال إنما يدرك أموراً جزئية، بمنزلة الحس، وهذه القضايا التي تزعمون أنها تعارض حكم العقل قضايا كلية، علم بذلك أن هذه ليست من إدراك الوهم والخيال، كما أنها ليست من إدراك الحس، وإنما هي قضايا كلية عقلية، بمنزلة أمثالها من القضايا الكلية العقلية، وهذا لا محيد لهم عنه، وهذا بمنزلة الحكم بأن كل وهم وخيال فإنما يدرك أموراً جزئية.</w:t>
      </w:r>
    </w:p>
    <w:p w14:paraId="6D3DEC75" w14:textId="77777777" w:rsidR="008620FE" w:rsidRDefault="008620FE">
      <w:pPr>
        <w:pStyle w:val="a3"/>
        <w:bidi/>
        <w:ind w:left="720"/>
        <w:jc w:val="right"/>
        <w:rPr>
          <w:b/>
          <w:bCs/>
          <w:i/>
          <w:iCs/>
          <w:color w:val="0000FF"/>
          <w:rtl/>
          <w:lang w:bidi="ar"/>
        </w:rPr>
      </w:pPr>
      <w:r>
        <w:rPr>
          <w:b/>
          <w:bCs/>
          <w:i/>
          <w:iCs/>
          <w:color w:val="0000FF"/>
          <w:rtl/>
          <w:lang w:bidi="ar"/>
        </w:rPr>
        <w:t>(6/39)</w:t>
      </w:r>
    </w:p>
    <w:p w14:paraId="7BA542AE" w14:textId="77777777" w:rsidR="008620FE" w:rsidRDefault="008620FE">
      <w:pPr>
        <w:bidi/>
        <w:ind w:left="720"/>
        <w:rPr>
          <w:b/>
          <w:bCs/>
          <w:rtl/>
          <w:lang w:bidi="ar"/>
        </w:rPr>
      </w:pPr>
      <w:r>
        <w:rPr>
          <w:rFonts w:hint="cs"/>
          <w:b/>
          <w:bCs/>
          <w:lang w:bidi="ar"/>
        </w:rPr>
        <w:pict w14:anchorId="609A8140">
          <v:rect id="_x0000_i1434" style="width:394.55pt;height:1.5pt" o:hrpct="950" o:hralign="center" o:hrstd="t" o:hrnoshade="t" o:hr="t" fillcolor="navy" stroked="f"/>
        </w:pict>
      </w:r>
    </w:p>
    <w:p w14:paraId="0DFC08EC" w14:textId="77777777" w:rsidR="008620FE" w:rsidRPr="001A427C" w:rsidRDefault="008620FE">
      <w:pPr>
        <w:pStyle w:val="a3"/>
        <w:bidi/>
        <w:ind w:left="720"/>
        <w:rPr>
          <w:rFonts w:hint="cs"/>
          <w:b/>
          <w:bCs/>
          <w:i/>
          <w:iCs/>
          <w:color w:val="0000FF"/>
          <w:rtl/>
          <w:lang w:bidi="ar"/>
        </w:rPr>
      </w:pPr>
      <w:r>
        <w:rPr>
          <w:b/>
          <w:bCs/>
          <w:rtl/>
          <w:lang w:bidi="ar"/>
        </w:rPr>
        <w:t>فهذه القضية الكلية عقلية، وإن كانت حكماً على الأمور الوهمية الخيالية.</w:t>
      </w:r>
      <w:r>
        <w:rPr>
          <w:b/>
          <w:bCs/>
          <w:rtl/>
          <w:lang w:bidi="ar"/>
        </w:rPr>
        <w:br/>
        <w:t>وكذلك إذا قلت: كل صداقة فإنها ضد العداوة فهذا حكم بما في عقل كل الأفراد التي هي وهمية.</w:t>
      </w:r>
      <w:r>
        <w:rPr>
          <w:b/>
          <w:bCs/>
          <w:rtl/>
          <w:lang w:bidi="ar"/>
        </w:rPr>
        <w:br/>
      </w:r>
      <w:r>
        <w:rPr>
          <w:b/>
          <w:bCs/>
          <w:rtl/>
          <w:lang w:bidi="ar"/>
        </w:rPr>
        <w:lastRenderedPageBreak/>
        <w:t>وكذلك إذا قلنا: كل محسوس فإنه جزئي، فهذه قضية كلية عقلية تتناول كل حسي.</w:t>
      </w:r>
      <w:r>
        <w:rPr>
          <w:b/>
          <w:bCs/>
          <w:rtl/>
          <w:lang w:bidi="ar"/>
        </w:rPr>
        <w:br/>
        <w:t>ومعلون أنه كل ما كان الحكم أعم كان أقرب إلي العقل.</w:t>
      </w:r>
      <w:r>
        <w:rPr>
          <w:b/>
          <w:bCs/>
          <w:rtl/>
          <w:lang w:bidi="ar"/>
        </w:rPr>
        <w:br/>
        <w:t>فقولنا: كل موجود قائم بنفسه فإنه يشار إليه، وكل موجودين فإما أن يكونا متباينين وإما أن يكونا متحايثين، من أعم القضايا وأشملها، فكيف تكون من الوهميات التي لا تكون إلا جزئية.</w:t>
      </w:r>
      <w:r>
        <w:rPr>
          <w:b/>
          <w:bCs/>
          <w:rtl/>
          <w:lang w:bidi="ar"/>
        </w:rPr>
        <w:br/>
        <w:t>وحينئذ فقولهم: إن حكم الوهم والخيال قد يناقض حكم العقل، بمنزلة قولهم: إن حكم الحس قد يناقض حكم العقل، وبمنزلة قولهم: إن حكم العقل يناقض حكم العقل، وليس الكلام في الحس والوهم والخيال والعقل إذا كان فاسداً عرضت له آفة، فإن هذا لا ريب في إمكان تناقض أحكامه، وإنما الكلام في الحس المطلق وتوابعه مما سموه توهماً وتخيلاً.</w:t>
      </w:r>
      <w:r>
        <w:rPr>
          <w:b/>
          <w:bCs/>
          <w:rtl/>
          <w:lang w:bidi="ar"/>
        </w:rPr>
        <w:br/>
      </w:r>
      <w:r>
        <w:rPr>
          <w:b/>
          <w:bCs/>
          <w:rtl/>
          <w:lang w:bidi="ar"/>
        </w:rPr>
        <w:br/>
      </w:r>
      <w:r>
        <w:rPr>
          <w:b/>
          <w:bCs/>
          <w:color w:val="800000"/>
          <w:rtl/>
          <w:lang w:bidi="ar"/>
        </w:rPr>
        <w:t>كلام آخر لابن سينا في الإشارات</w:t>
      </w:r>
      <w:r>
        <w:rPr>
          <w:b/>
          <w:bCs/>
          <w:rtl/>
          <w:lang w:bidi="ar"/>
        </w:rPr>
        <w:br/>
        <w:t>وأيضاً فقد قال ابن سينا في مقامات العارفين: أول درجات حركات العارفين ما يسمونه هم الإرادة، وهو ما يعتري المستبصر</w:t>
      </w:r>
    </w:p>
    <w:p w14:paraId="18EEF504" w14:textId="77777777" w:rsidR="008620FE" w:rsidRDefault="008620FE">
      <w:pPr>
        <w:pStyle w:val="a3"/>
        <w:bidi/>
        <w:ind w:left="720"/>
        <w:jc w:val="right"/>
        <w:rPr>
          <w:b/>
          <w:bCs/>
          <w:i/>
          <w:iCs/>
          <w:color w:val="0000FF"/>
          <w:rtl/>
          <w:lang w:bidi="ar"/>
        </w:rPr>
      </w:pPr>
      <w:r>
        <w:rPr>
          <w:b/>
          <w:bCs/>
          <w:i/>
          <w:iCs/>
          <w:color w:val="0000FF"/>
          <w:rtl/>
          <w:lang w:bidi="ar"/>
        </w:rPr>
        <w:t>(6/40)</w:t>
      </w:r>
    </w:p>
    <w:p w14:paraId="223A6589" w14:textId="77777777" w:rsidR="008620FE" w:rsidRDefault="008620FE">
      <w:pPr>
        <w:bidi/>
        <w:ind w:left="720"/>
        <w:rPr>
          <w:b/>
          <w:bCs/>
          <w:rtl/>
          <w:lang w:bidi="ar"/>
        </w:rPr>
      </w:pPr>
      <w:r>
        <w:rPr>
          <w:rFonts w:hint="cs"/>
          <w:b/>
          <w:bCs/>
          <w:lang w:bidi="ar"/>
        </w:rPr>
        <w:pict w14:anchorId="225D6492">
          <v:rect id="_x0000_i1435" style="width:394.55pt;height:1.5pt" o:hrpct="950" o:hralign="center" o:hrstd="t" o:hrnoshade="t" o:hr="t" fillcolor="navy" stroked="f"/>
        </w:pict>
      </w:r>
    </w:p>
    <w:p w14:paraId="3555EC65" w14:textId="77777777" w:rsidR="008620FE" w:rsidRPr="001A427C" w:rsidRDefault="008620FE">
      <w:pPr>
        <w:pStyle w:val="a3"/>
        <w:bidi/>
        <w:ind w:left="720"/>
        <w:rPr>
          <w:rFonts w:hint="cs"/>
          <w:b/>
          <w:bCs/>
          <w:i/>
          <w:iCs/>
          <w:color w:val="0000FF"/>
          <w:rtl/>
          <w:lang w:bidi="ar"/>
        </w:rPr>
      </w:pPr>
      <w:r>
        <w:rPr>
          <w:b/>
          <w:bCs/>
          <w:rtl/>
          <w:lang w:bidi="ar"/>
        </w:rPr>
        <w:t>باليقين البرهاني أو الساكن النفس إلى العقد الإيماني من الرغبة في اعتلاق العروة الوثقى، فيتحرك سره إلى القدس لينال من روح الاتصال، فما دامت درجته هذه فهو مريد، ثم إنه يحتاج إلى الرياضة والرياضة موجهة إلى ثلاثة أغراض: الأول تنحية ما سوى الحق عن مستن الآثار، والثاني تطويع النفس الأمارة للنفس المطمئنة لتنجذب قوى التخيل والتوهم إلى التوهمات المناسبة للأمر القدسي، منصرفة عن التوهمات المناسبة للأمر السفلي.</w:t>
      </w:r>
      <w:r>
        <w:rPr>
          <w:b/>
          <w:bCs/>
          <w:rtl/>
          <w:lang w:bidi="ar"/>
        </w:rPr>
        <w:br/>
        <w:t>والثالث: تلطيف السر للتنبيه.</w:t>
      </w:r>
      <w:r>
        <w:rPr>
          <w:b/>
          <w:bCs/>
          <w:rtl/>
          <w:lang w:bidi="ar"/>
        </w:rPr>
        <w:br/>
        <w:t>والأول: يعين عليه الزهد، والاني يعين عليه العبادة المشفوعة بالفكر، ثم الألحان المستخدمة لقوى النفس الموقعة لما يلحن بها من الكلام موقع القبول في الأوهام.</w:t>
      </w:r>
      <w:r>
        <w:rPr>
          <w:b/>
          <w:bCs/>
          <w:rtl/>
          <w:lang w:bidi="ar"/>
        </w:rPr>
        <w:br/>
        <w:t>والثالث: يعين عليه الفكر اللطيف والعشق العفيف) .</w:t>
      </w:r>
    </w:p>
    <w:p w14:paraId="3C5ABE4D" w14:textId="77777777" w:rsidR="008620FE" w:rsidRDefault="008620FE">
      <w:pPr>
        <w:pStyle w:val="a3"/>
        <w:bidi/>
        <w:ind w:left="720"/>
        <w:jc w:val="right"/>
        <w:rPr>
          <w:b/>
          <w:bCs/>
          <w:i/>
          <w:iCs/>
          <w:color w:val="0000FF"/>
          <w:rtl/>
          <w:lang w:bidi="ar"/>
        </w:rPr>
      </w:pPr>
      <w:r>
        <w:rPr>
          <w:b/>
          <w:bCs/>
          <w:i/>
          <w:iCs/>
          <w:color w:val="0000FF"/>
          <w:rtl/>
          <w:lang w:bidi="ar"/>
        </w:rPr>
        <w:t>(6/41)</w:t>
      </w:r>
    </w:p>
    <w:p w14:paraId="00436120" w14:textId="77777777" w:rsidR="008620FE" w:rsidRDefault="008620FE">
      <w:pPr>
        <w:bidi/>
        <w:ind w:left="720"/>
        <w:rPr>
          <w:b/>
          <w:bCs/>
          <w:rtl/>
          <w:lang w:bidi="ar"/>
        </w:rPr>
      </w:pPr>
      <w:r>
        <w:rPr>
          <w:rFonts w:hint="cs"/>
          <w:b/>
          <w:bCs/>
          <w:lang w:bidi="ar"/>
        </w:rPr>
        <w:pict w14:anchorId="73E7F33A">
          <v:rect id="_x0000_i1436" style="width:394.55pt;height:1.5pt" o:hrpct="950" o:hralign="center" o:hrstd="t" o:hrnoshade="t" o:hr="t" fillcolor="navy" stroked="f"/>
        </w:pict>
      </w:r>
    </w:p>
    <w:p w14:paraId="33F1B13D" w14:textId="77777777" w:rsidR="008620FE" w:rsidRPr="001A427C" w:rsidRDefault="008620FE">
      <w:pPr>
        <w:pStyle w:val="a3"/>
        <w:bidi/>
        <w:ind w:left="720"/>
        <w:rPr>
          <w:rFonts w:hint="cs"/>
          <w:b/>
          <w:bCs/>
          <w:i/>
          <w:iCs/>
          <w:color w:val="0000FF"/>
          <w:rtl/>
          <w:lang w:bidi="ar"/>
        </w:rPr>
      </w:pPr>
      <w:r>
        <w:rPr>
          <w:b/>
          <w:bCs/>
          <w:color w:val="800000"/>
          <w:rtl/>
          <w:lang w:bidi="ar"/>
        </w:rPr>
        <w:t>تعليق ابن تيمية</w:t>
      </w:r>
      <w:r>
        <w:rPr>
          <w:b/>
          <w:bCs/>
          <w:rtl/>
          <w:lang w:bidi="ar"/>
        </w:rPr>
        <w:br/>
        <w:t xml:space="preserve">قلت: وقد تكلمنا على ما في هذا الكلام من حق وباطل في غير هذا الموضوع، والمقصود هنا انه </w:t>
      </w:r>
      <w:r>
        <w:rPr>
          <w:b/>
          <w:bCs/>
          <w:rtl/>
          <w:lang w:bidi="ar"/>
        </w:rPr>
        <w:lastRenderedPageBreak/>
        <w:t>جعل من الأمور التي يحتاج إليها العارف ما يجذب فوى التخيل والوهم إلى التوهمات المناسبة للأمر القدسي من العبادة وسماع الألحان وسماع الوعظ، فإن كان الأمر القدسي أمراً معقولاً مجرداً، لا داخل العالم ولا خارجه، وقوى الوهم والتخيل لا تناسب إلا الأمور الحسية دون العقلية المجردة، كان هذا من الكلام الذي يناقض بعضه بعضاً.</w:t>
      </w:r>
      <w:r>
        <w:rPr>
          <w:b/>
          <w:bCs/>
          <w:rtl/>
          <w:lang w:bidi="ar"/>
        </w:rPr>
        <w:br/>
        <w:t>بل كان الواجب على العارف أن يعرض عما يحكم به الوهم والخيال، لينال معرفة الأمر القدسي المعقول المجرد، الذي يناقض حكم الوهم، والخيال لا يناسبه.</w:t>
      </w:r>
      <w:r>
        <w:rPr>
          <w:b/>
          <w:bCs/>
          <w:rtl/>
          <w:lang w:bidi="ar"/>
        </w:rPr>
        <w:br/>
        <w:t>ولكن ما ذكره في مقدمات العارفين هو الأمر الفطري، فإن القلوب الطالبة لله إذا تحركت بما يصرف إرادتها إلى العلو، ويصرف إرادتها عن السفل، كان هذا مناسباً لمطلوبها ومرادها ومحبوبها ومعبودها، فإن الله الذي هو العلي الأعلى، هو المعبود المحبوب المراد المطلوب، فإذا حركت النفس بما يصرف قواها إلى أرادته، انصرفت قواها إلى العلو، وأعرضت عن السفل.</w:t>
      </w:r>
      <w:r>
        <w:rPr>
          <w:b/>
          <w:bCs/>
          <w:rtl/>
          <w:lang w:bidi="ar"/>
        </w:rPr>
        <w:br/>
        <w:t>والذي يبين هذا أن هذه القوة الوهمية، وفعلها الذي هو الوهم، لا يريدون به أن يتوهم في الشيء ما ليس فيه، وهو الوهم الكاذب.</w:t>
      </w:r>
    </w:p>
    <w:p w14:paraId="5A2935DF" w14:textId="77777777" w:rsidR="008620FE" w:rsidRDefault="008620FE">
      <w:pPr>
        <w:pStyle w:val="a3"/>
        <w:bidi/>
        <w:ind w:left="720"/>
        <w:jc w:val="right"/>
        <w:rPr>
          <w:b/>
          <w:bCs/>
          <w:i/>
          <w:iCs/>
          <w:color w:val="0000FF"/>
          <w:rtl/>
          <w:lang w:bidi="ar"/>
        </w:rPr>
      </w:pPr>
      <w:r>
        <w:rPr>
          <w:b/>
          <w:bCs/>
          <w:i/>
          <w:iCs/>
          <w:color w:val="0000FF"/>
          <w:rtl/>
          <w:lang w:bidi="ar"/>
        </w:rPr>
        <w:t>(6/42)</w:t>
      </w:r>
    </w:p>
    <w:p w14:paraId="7A048386" w14:textId="77777777" w:rsidR="008620FE" w:rsidRDefault="008620FE">
      <w:pPr>
        <w:bidi/>
        <w:ind w:left="720"/>
        <w:rPr>
          <w:b/>
          <w:bCs/>
          <w:rtl/>
          <w:lang w:bidi="ar"/>
        </w:rPr>
      </w:pPr>
      <w:r>
        <w:rPr>
          <w:rFonts w:hint="cs"/>
          <w:b/>
          <w:bCs/>
          <w:lang w:bidi="ar"/>
        </w:rPr>
        <w:pict w14:anchorId="246AEF22">
          <v:rect id="_x0000_i1437" style="width:394.55pt;height:1.5pt" o:hrpct="950" o:hralign="center" o:hrstd="t" o:hrnoshade="t" o:hr="t" fillcolor="navy" stroked="f"/>
        </w:pict>
      </w:r>
    </w:p>
    <w:p w14:paraId="1A36B1E1" w14:textId="77777777" w:rsidR="008620FE" w:rsidRPr="001A427C" w:rsidRDefault="008620FE">
      <w:pPr>
        <w:pStyle w:val="a3"/>
        <w:bidi/>
        <w:ind w:left="720"/>
        <w:rPr>
          <w:rFonts w:hint="cs"/>
          <w:b/>
          <w:bCs/>
          <w:i/>
          <w:iCs/>
          <w:color w:val="0000FF"/>
          <w:rtl/>
          <w:lang w:bidi="ar"/>
        </w:rPr>
      </w:pPr>
      <w:r>
        <w:rPr>
          <w:b/>
          <w:bCs/>
          <w:rtl/>
          <w:lang w:bidi="ar"/>
        </w:rPr>
        <w:t>وكذلك لفظ (التخيل) لا يريدون تخيل ما لا وجود له في الخارج، بل هذا وهذا يتناول عندهم توهم ما لا وجود في الخارج، وتخيل ما له وجود في الخارج، وهو إدراك صحيح صادق مطابق.</w:t>
      </w:r>
      <w:r>
        <w:rPr>
          <w:b/>
          <w:bCs/>
          <w:rtl/>
          <w:lang w:bidi="ar"/>
        </w:rPr>
        <w:br/>
        <w:t>وذلك لأن لفظ (الوهم) و (الخيال) كثيراً ما يطلق على تصور ما لا حقيقة لا له في الخارج، بل هذا المعنى هو المعروف من لغة العرب.</w:t>
      </w:r>
      <w:r>
        <w:rPr>
          <w:b/>
          <w:bCs/>
          <w:rtl/>
          <w:lang w:bidi="ar"/>
        </w:rPr>
        <w:br/>
        <w:t>قال الجوهري: (وهمت في الحساب أوهم وهماً، إذا غلطت فيه وسهوت، ووهمت في الشيء بالفتح أوهم وهماً، إذا ذهب وهمك إليه وأنت تريد غيره، وتوهمت: أي ظننت، وأوهمت غيري إيهاماً، والتوهم مثله، واتهمت فلاناً بكذا، والاسم التهمة بالتحريك.</w:t>
      </w:r>
      <w:r>
        <w:rPr>
          <w:b/>
          <w:bCs/>
          <w:rtl/>
          <w:lang w:bidi="ar"/>
        </w:rPr>
        <w:br/>
        <w:t>ويقال: أوهم في الحساب مائة أي أسقط، وأوهم في صلاته ركعة، ويقال: قد أيهم إذا صار به الريبة) .</w:t>
      </w:r>
      <w:r>
        <w:rPr>
          <w:b/>
          <w:bCs/>
          <w:rtl/>
          <w:lang w:bidi="ar"/>
        </w:rPr>
        <w:br/>
        <w:t>قلت: فهذا أبو نصر الجوهري قد نقل في صحاحه المشهور في لغة العرب، أن مادة هذه اللفظ تستعمل في جهة الغلط بمعنى الخطأ</w:t>
      </w:r>
    </w:p>
    <w:p w14:paraId="3F52C481" w14:textId="77777777" w:rsidR="008620FE" w:rsidRDefault="008620FE">
      <w:pPr>
        <w:pStyle w:val="a3"/>
        <w:bidi/>
        <w:ind w:left="720"/>
        <w:jc w:val="right"/>
        <w:rPr>
          <w:b/>
          <w:bCs/>
          <w:i/>
          <w:iCs/>
          <w:color w:val="0000FF"/>
          <w:rtl/>
          <w:lang w:bidi="ar"/>
        </w:rPr>
      </w:pPr>
      <w:r>
        <w:rPr>
          <w:b/>
          <w:bCs/>
          <w:i/>
          <w:iCs/>
          <w:color w:val="0000FF"/>
          <w:rtl/>
          <w:lang w:bidi="ar"/>
        </w:rPr>
        <w:t>(6/43)</w:t>
      </w:r>
    </w:p>
    <w:p w14:paraId="65495271" w14:textId="77777777" w:rsidR="008620FE" w:rsidRDefault="008620FE">
      <w:pPr>
        <w:bidi/>
        <w:ind w:left="720"/>
        <w:rPr>
          <w:b/>
          <w:bCs/>
          <w:rtl/>
          <w:lang w:bidi="ar"/>
        </w:rPr>
      </w:pPr>
      <w:r>
        <w:rPr>
          <w:rFonts w:hint="cs"/>
          <w:b/>
          <w:bCs/>
          <w:lang w:bidi="ar"/>
        </w:rPr>
        <w:pict w14:anchorId="3564B6F5">
          <v:rect id="_x0000_i1438" style="width:394.55pt;height:1.5pt" o:hrpct="950" o:hralign="center" o:hrstd="t" o:hrnoshade="t" o:hr="t" fillcolor="navy" stroked="f"/>
        </w:pict>
      </w:r>
    </w:p>
    <w:p w14:paraId="48ECA120" w14:textId="77777777" w:rsidR="008620FE" w:rsidRPr="001A427C" w:rsidRDefault="008620FE">
      <w:pPr>
        <w:pStyle w:val="a3"/>
        <w:bidi/>
        <w:ind w:left="720"/>
        <w:rPr>
          <w:rFonts w:hint="cs"/>
          <w:b/>
          <w:bCs/>
          <w:i/>
          <w:iCs/>
          <w:color w:val="0000FF"/>
          <w:rtl/>
          <w:lang w:bidi="ar"/>
        </w:rPr>
      </w:pPr>
      <w:r>
        <w:rPr>
          <w:b/>
          <w:bCs/>
          <w:rtl/>
          <w:lang w:bidi="ar"/>
        </w:rPr>
        <w:lastRenderedPageBreak/>
        <w:t>تارة، وتستعمل بمعنى الظن تارة، ولم ينقل أنها تستعمل بمعنى اليقين، وهم يستعملونها في تصور يقيني، وهو تصور المعاني التي ليست بمحسوسة ولا ريب في ثبوتها، كعداوة الذئب للنعجة، وصداقة الكبش لها، وهو في لغة العرب يقال في هذه المعاني: تصورتها وعملتها وتحققتها وتيقنتها وتبينتها، ونحو ذلك من الألفاظ الدالة على العلم، ولا يقال: توهمتها، وإلا إذا لم تكن معلمه، فاصطلاحهم مضاد معروف في لغة العرب، بل وفي سائر اللغات.</w:t>
      </w:r>
      <w:r>
        <w:rPr>
          <w:b/>
          <w:bCs/>
          <w:rtl/>
          <w:lang w:bidi="ar"/>
        </w:rPr>
        <w:br/>
        <w:t>وإذا كان كذلك، فلإدراك الصحيح، الذي يسمونه هم توهماً وتخيلاً، هو نوع من التصور والشعور والمعرفة.</w:t>
      </w:r>
      <w:r>
        <w:rPr>
          <w:b/>
          <w:bCs/>
          <w:rtl/>
          <w:lang w:bidi="ar"/>
        </w:rPr>
        <w:br/>
      </w:r>
      <w:r>
        <w:rPr>
          <w:b/>
          <w:bCs/>
          <w:rtl/>
          <w:lang w:bidi="ar"/>
        </w:rPr>
        <w:br/>
      </w:r>
      <w:r>
        <w:rPr>
          <w:b/>
          <w:bCs/>
          <w:color w:val="800000"/>
          <w:rtl/>
          <w:lang w:bidi="ar"/>
        </w:rPr>
        <w:t>كلام ابن سينا في إثبات القوة الوهمية وتعليق ابن تيمية عليه</w:t>
      </w:r>
      <w:r>
        <w:rPr>
          <w:b/>
          <w:bCs/>
          <w:rtl/>
          <w:lang w:bidi="ar"/>
        </w:rPr>
        <w:br/>
        <w:t>يوضح ذلك أنهم قالوا في إثبات القوة الوهمية: كما قال ابن سينا: (الحيوانات ناطقها وغير ناطقها - تدرك في المحسوسات الجزئية معاني جزئية غير محسوسة ولا متأدية من طريق الحواس، مثل إدراك الشاة معنى في الذئب غير محسوس، وإدراك الكبش معنى في النعجة غير محسوس: إدراكاً جزئياً: يحكم به كما يحكم الحس بما يشاهده، فعندك قوة هذا شأنها، وعند كثير من الحيوانات العجم قوة تحفظ هذه المعاني بعد حكم الحاكم بها غير الحافظ للصورة) .</w:t>
      </w:r>
    </w:p>
    <w:p w14:paraId="38EE2DEE" w14:textId="77777777" w:rsidR="008620FE" w:rsidRDefault="008620FE">
      <w:pPr>
        <w:pStyle w:val="a3"/>
        <w:bidi/>
        <w:ind w:left="720"/>
        <w:jc w:val="right"/>
        <w:rPr>
          <w:b/>
          <w:bCs/>
          <w:i/>
          <w:iCs/>
          <w:color w:val="0000FF"/>
          <w:rtl/>
          <w:lang w:bidi="ar"/>
        </w:rPr>
      </w:pPr>
      <w:r>
        <w:rPr>
          <w:b/>
          <w:bCs/>
          <w:i/>
          <w:iCs/>
          <w:color w:val="0000FF"/>
          <w:rtl/>
          <w:lang w:bidi="ar"/>
        </w:rPr>
        <w:t>(6/44)</w:t>
      </w:r>
    </w:p>
    <w:p w14:paraId="2464CD1E" w14:textId="77777777" w:rsidR="008620FE" w:rsidRDefault="008620FE">
      <w:pPr>
        <w:bidi/>
        <w:ind w:left="720"/>
        <w:rPr>
          <w:b/>
          <w:bCs/>
          <w:rtl/>
          <w:lang w:bidi="ar"/>
        </w:rPr>
      </w:pPr>
      <w:r>
        <w:rPr>
          <w:rFonts w:hint="cs"/>
          <w:b/>
          <w:bCs/>
          <w:lang w:bidi="ar"/>
        </w:rPr>
        <w:pict w14:anchorId="73CB930B">
          <v:rect id="_x0000_i1439" style="width:394.55pt;height:1.5pt" o:hrpct="950" o:hralign="center" o:hrstd="t" o:hrnoshade="t" o:hr="t" fillcolor="navy" stroked="f"/>
        </w:pict>
      </w:r>
    </w:p>
    <w:p w14:paraId="4A1DC094" w14:textId="77777777" w:rsidR="008620FE" w:rsidRPr="001A427C" w:rsidRDefault="008620FE">
      <w:pPr>
        <w:pStyle w:val="a3"/>
        <w:bidi/>
        <w:ind w:left="720"/>
        <w:rPr>
          <w:rFonts w:hint="cs"/>
          <w:b/>
          <w:bCs/>
          <w:i/>
          <w:iCs/>
          <w:color w:val="0000FF"/>
          <w:rtl/>
          <w:lang w:bidi="ar"/>
        </w:rPr>
      </w:pPr>
      <w:r>
        <w:rPr>
          <w:b/>
          <w:bCs/>
          <w:rtl/>
          <w:lang w:bidi="ar"/>
        </w:rPr>
        <w:t>فقد تبين أن هذه القوة تدرك معاني غير محسوسة وغير متأدية في الحس، ففرق بينها وبين الحسية والخيالية بأن الخيالية إدراك ما تأدى من الحس.</w:t>
      </w:r>
      <w:r>
        <w:rPr>
          <w:b/>
          <w:bCs/>
          <w:rtl/>
          <w:lang w:bidi="ar"/>
        </w:rPr>
        <w:br/>
        <w:t>وقد فسر الشارحون ما دل عليه كلامه فقالوا هذا بيان إثبات الوهم والحافظة: أما الوهم فقوة يدرك الحيوان بها معاني جزئية لم تتأد من الحواس إليها، كإدراك العداوة والصداقة والموافقة والمخالفة في أشخاص جزئية، فإدراك تلك المعاني دليل على وجود قوة تدركها، وكونها مما لا يتأدى من الحواس، دليل على مغايرتها للحس المشترك، ووجودها في الحيوانات العجم دليل على مغايرتها للنفس الناطقة.</w:t>
      </w:r>
      <w:r>
        <w:rPr>
          <w:b/>
          <w:bCs/>
          <w:rtl/>
          <w:lang w:bidi="ar"/>
        </w:rPr>
        <w:br/>
        <w:t>قالوا: وقد يستدل على ذلك أيضاً بأن الإنسان ربما يخاف شيئاً يقتضي عقله الأمن منه كالموتى، وما يخالف عقله فهو غير عقله.</w:t>
      </w:r>
      <w:r>
        <w:rPr>
          <w:b/>
          <w:bCs/>
          <w:rtl/>
          <w:lang w:bidi="ar"/>
        </w:rPr>
        <w:br/>
        <w:t>وقال ابن سينا في إشاراته: (كل ملتذ به فهو سبب كمال يحصل للمدرك هو بالقياس إليه خير، ثم لا يشك أن الكمالات وإدراكاتها متفاوتة، فكمال الشهوة مثلاً أن يتكيف العضو</w:t>
      </w:r>
    </w:p>
    <w:p w14:paraId="7271CEF2" w14:textId="77777777" w:rsidR="008620FE" w:rsidRDefault="008620FE">
      <w:pPr>
        <w:pStyle w:val="a3"/>
        <w:bidi/>
        <w:ind w:left="720"/>
        <w:jc w:val="right"/>
        <w:rPr>
          <w:b/>
          <w:bCs/>
          <w:i/>
          <w:iCs/>
          <w:color w:val="0000FF"/>
          <w:rtl/>
          <w:lang w:bidi="ar"/>
        </w:rPr>
      </w:pPr>
      <w:r>
        <w:rPr>
          <w:b/>
          <w:bCs/>
          <w:i/>
          <w:iCs/>
          <w:color w:val="0000FF"/>
          <w:rtl/>
          <w:lang w:bidi="ar"/>
        </w:rPr>
        <w:t>(6/45)</w:t>
      </w:r>
    </w:p>
    <w:p w14:paraId="131D0A4F" w14:textId="77777777" w:rsidR="008620FE" w:rsidRDefault="008620FE">
      <w:pPr>
        <w:bidi/>
        <w:ind w:left="720"/>
        <w:rPr>
          <w:b/>
          <w:bCs/>
          <w:rtl/>
          <w:lang w:bidi="ar"/>
        </w:rPr>
      </w:pPr>
      <w:r>
        <w:rPr>
          <w:rFonts w:hint="cs"/>
          <w:b/>
          <w:bCs/>
          <w:lang w:bidi="ar"/>
        </w:rPr>
        <w:lastRenderedPageBreak/>
        <w:pict w14:anchorId="63D4F61E">
          <v:rect id="_x0000_i1440" style="width:394.55pt;height:1.5pt" o:hrpct="950" o:hralign="center" o:hrstd="t" o:hrnoshade="t" o:hr="t" fillcolor="navy" stroked="f"/>
        </w:pict>
      </w:r>
    </w:p>
    <w:p w14:paraId="5C213DDB" w14:textId="77777777" w:rsidR="008620FE" w:rsidRPr="001A427C" w:rsidRDefault="008620FE">
      <w:pPr>
        <w:pStyle w:val="a3"/>
        <w:bidi/>
        <w:ind w:left="720"/>
        <w:rPr>
          <w:rFonts w:hint="cs"/>
          <w:b/>
          <w:bCs/>
          <w:i/>
          <w:iCs/>
          <w:color w:val="0000FF"/>
          <w:rtl/>
          <w:lang w:bidi="ar"/>
        </w:rPr>
      </w:pPr>
      <w:r>
        <w:rPr>
          <w:b/>
          <w:bCs/>
          <w:rtl/>
          <w:lang w:bidi="ar"/>
        </w:rPr>
        <w:t>الذاتي بكيفية الحلاوة مأخوذة عن مادتها، ولو وقع مثل ذلك، لا عن سبب خارج، كانت اللذة قائمة.</w:t>
      </w:r>
      <w:r>
        <w:rPr>
          <w:b/>
          <w:bCs/>
          <w:rtl/>
          <w:lang w:bidi="ar"/>
        </w:rPr>
        <w:br/>
        <w:t>وكذلك الملموس والمشموم ونحوهما.</w:t>
      </w:r>
      <w:r>
        <w:rPr>
          <w:b/>
          <w:bCs/>
          <w:rtl/>
          <w:lang w:bidi="ar"/>
        </w:rPr>
        <w:br/>
        <w:t>وكمال القوة الغضبية: أن تتكيف النفس بكيفية غضب، أو بكيفية شعور بأذى يحصل من المغضوب عليه.</w:t>
      </w:r>
      <w:r>
        <w:rPr>
          <w:b/>
          <w:bCs/>
          <w:rtl/>
          <w:lang w:bidi="ar"/>
        </w:rPr>
        <w:br/>
        <w:t>والوهم والتكيف بهيئة ما يرجوه أو يذكره، وعلى هذا حال سائر القوى) .</w:t>
      </w:r>
      <w:r>
        <w:rPr>
          <w:b/>
          <w:bCs/>
          <w:rtl/>
          <w:lang w:bidi="ar"/>
        </w:rPr>
        <w:br/>
        <w:t>والمقصود أنه جعل كمال الوهم اتصافه بصفة ما يرجوه أو يذكره، والمرجو في المستقبل، والمذكور في الماضي: كلاهما لا بد أن يكون هنا مما يوافقه ويحبه، فإن الكمال- كما قد ذكروه- إنما يكون بإدراك الملائم لا المنافي.</w:t>
      </w:r>
      <w:r>
        <w:rPr>
          <w:b/>
          <w:bCs/>
          <w:rtl/>
          <w:lang w:bidi="ar"/>
        </w:rPr>
        <w:br/>
        <w:t>والقوة الوهمية هي التي تدرك بها الصداقة والعداوة والموافقة والمخالفة.</w:t>
      </w:r>
      <w:r>
        <w:rPr>
          <w:b/>
          <w:bCs/>
          <w:rtl/>
          <w:lang w:bidi="ar"/>
        </w:rPr>
        <w:br/>
        <w:t>والصداقة هي الولاية التي أصلها المحبة، والعداوة أصلها البغض.</w:t>
      </w:r>
      <w:r>
        <w:rPr>
          <w:b/>
          <w:bCs/>
          <w:rtl/>
          <w:lang w:bidi="ar"/>
        </w:rPr>
        <w:br/>
        <w:t>فالقوة الوهمية عندهم هي التي يدرك بها الحيوان ما يحبه وما يبغضه</w:t>
      </w:r>
    </w:p>
    <w:p w14:paraId="024EED81" w14:textId="77777777" w:rsidR="008620FE" w:rsidRDefault="008620FE">
      <w:pPr>
        <w:pStyle w:val="a3"/>
        <w:bidi/>
        <w:ind w:left="720"/>
        <w:jc w:val="right"/>
        <w:rPr>
          <w:b/>
          <w:bCs/>
          <w:i/>
          <w:iCs/>
          <w:color w:val="0000FF"/>
          <w:rtl/>
          <w:lang w:bidi="ar"/>
        </w:rPr>
      </w:pPr>
      <w:r>
        <w:rPr>
          <w:b/>
          <w:bCs/>
          <w:i/>
          <w:iCs/>
          <w:color w:val="0000FF"/>
          <w:rtl/>
          <w:lang w:bidi="ar"/>
        </w:rPr>
        <w:t>(6/46)</w:t>
      </w:r>
    </w:p>
    <w:p w14:paraId="28FA1367" w14:textId="77777777" w:rsidR="008620FE" w:rsidRDefault="008620FE">
      <w:pPr>
        <w:bidi/>
        <w:ind w:left="720"/>
        <w:rPr>
          <w:b/>
          <w:bCs/>
          <w:rtl/>
          <w:lang w:bidi="ar"/>
        </w:rPr>
      </w:pPr>
      <w:r>
        <w:rPr>
          <w:rFonts w:hint="cs"/>
          <w:b/>
          <w:bCs/>
          <w:lang w:bidi="ar"/>
        </w:rPr>
        <w:pict w14:anchorId="7BF2D71A">
          <v:rect id="_x0000_i1441" style="width:394.55pt;height:1.5pt" o:hrpct="950" o:hralign="center" o:hrstd="t" o:hrnoshade="t" o:hr="t" fillcolor="navy" stroked="f"/>
        </w:pict>
      </w:r>
    </w:p>
    <w:p w14:paraId="1CC73056" w14:textId="77777777" w:rsidR="008620FE" w:rsidRPr="001A427C" w:rsidRDefault="008620FE">
      <w:pPr>
        <w:pStyle w:val="a3"/>
        <w:bidi/>
        <w:ind w:left="720"/>
        <w:rPr>
          <w:rFonts w:hint="cs"/>
          <w:b/>
          <w:bCs/>
          <w:i/>
          <w:iCs/>
          <w:color w:val="0000FF"/>
          <w:rtl/>
          <w:lang w:bidi="ar"/>
        </w:rPr>
      </w:pPr>
      <w:r>
        <w:rPr>
          <w:b/>
          <w:bCs/>
          <w:rtl/>
          <w:lang w:bidi="ar"/>
        </w:rPr>
        <w:t>من المعاني التي لا تدرك بالحس والخيال، ثم يكون حبه وبغضه، لمحل ذلك المعنى تبعاً لحبه وبغضه ذلك المعنى، فالشاة إذا توهمت أن في الذئب قوة تنافرها أبغضته، والتيس إذا توهم أن في الشاة قوة تلائمه أحبها، فهذه القوة هي التي تدرك المحبوبات والمكروهات، من المعاني القائمة بالمحسوسات، وهي التي يحصل بها الرجاء والخوف، فيرجو حصول المحبوب، ويخاف حصول المكروه، ولهذا علقوا الرجاء والخوف بها، كما تقدم من كلامهم، وجعلوا كمالها في التكييف بهيئة ما ترجوه أو تذكره، وقالوا: إن خوف الإنسان من الموتى ونحوهم هو بهذه القوة.</w:t>
      </w:r>
      <w:r>
        <w:rPr>
          <w:b/>
          <w:bCs/>
          <w:rtl/>
          <w:lang w:bidi="ar"/>
        </w:rPr>
        <w:br/>
        <w:t>وعلى هذا فكل حب وبغض ورجاء وخوف لما لم يحسه الحيوان بحسه الظاهر فهو بهذه القوة.</w:t>
      </w:r>
      <w:r>
        <w:rPr>
          <w:b/>
          <w:bCs/>
          <w:rtl/>
          <w:lang w:bidi="ar"/>
        </w:rPr>
        <w:br/>
      </w:r>
      <w:r>
        <w:rPr>
          <w:b/>
          <w:bCs/>
          <w:rtl/>
          <w:lang w:bidi="ar"/>
        </w:rPr>
        <w:br/>
      </w:r>
      <w:r>
        <w:rPr>
          <w:b/>
          <w:bCs/>
          <w:color w:val="800000"/>
          <w:rtl/>
          <w:lang w:bidi="ar"/>
        </w:rPr>
        <w:t>كلام ابن سينا في الشفاء عن قوة الوهم</w:t>
      </w:r>
      <w:r>
        <w:rPr>
          <w:b/>
          <w:bCs/>
          <w:rtl/>
          <w:lang w:bidi="ar"/>
        </w:rPr>
        <w:br/>
        <w:t>ولهذا عظموا شأنها، فقال ابن سينا في شفائه في القوة المسماة بالوهم: (هي الرئيسة الحاكمة في الحيوان حكماً ليس فصلاً كالحكم العقلي، ولكن حكماً تخييلياً مقروناً بالجزئية وبالصورة الحسية، وعنه تصدر أكثر الأفعال الحيوانية) .</w:t>
      </w:r>
    </w:p>
    <w:p w14:paraId="20961C86" w14:textId="77777777" w:rsidR="008620FE" w:rsidRDefault="008620FE">
      <w:pPr>
        <w:pStyle w:val="a3"/>
        <w:bidi/>
        <w:ind w:left="720"/>
        <w:jc w:val="right"/>
        <w:rPr>
          <w:b/>
          <w:bCs/>
          <w:i/>
          <w:iCs/>
          <w:color w:val="0000FF"/>
          <w:rtl/>
          <w:lang w:bidi="ar"/>
        </w:rPr>
      </w:pPr>
      <w:r>
        <w:rPr>
          <w:b/>
          <w:bCs/>
          <w:i/>
          <w:iCs/>
          <w:color w:val="0000FF"/>
          <w:rtl/>
          <w:lang w:bidi="ar"/>
        </w:rPr>
        <w:t>(6/47)</w:t>
      </w:r>
    </w:p>
    <w:p w14:paraId="39D10CE2" w14:textId="77777777" w:rsidR="008620FE" w:rsidRDefault="008620FE">
      <w:pPr>
        <w:bidi/>
        <w:ind w:left="720"/>
        <w:rPr>
          <w:b/>
          <w:bCs/>
          <w:rtl/>
          <w:lang w:bidi="ar"/>
        </w:rPr>
      </w:pPr>
      <w:r>
        <w:rPr>
          <w:rFonts w:hint="cs"/>
          <w:b/>
          <w:bCs/>
          <w:lang w:bidi="ar"/>
        </w:rPr>
        <w:lastRenderedPageBreak/>
        <w:pict w14:anchorId="2E330A77">
          <v:rect id="_x0000_i1442" style="width:394.55pt;height:1.5pt" o:hrpct="950" o:hralign="center" o:hrstd="t" o:hrnoshade="t" o:hr="t" fillcolor="navy" stroked="f"/>
        </w:pict>
      </w:r>
    </w:p>
    <w:p w14:paraId="23E80987" w14:textId="77777777" w:rsidR="008620FE" w:rsidRPr="001A427C" w:rsidRDefault="008620FE">
      <w:pPr>
        <w:pStyle w:val="a3"/>
        <w:bidi/>
        <w:ind w:left="720"/>
        <w:rPr>
          <w:rFonts w:hint="cs"/>
          <w:b/>
          <w:bCs/>
          <w:i/>
          <w:iCs/>
          <w:color w:val="0000FF"/>
          <w:rtl/>
          <w:lang w:bidi="ar"/>
        </w:rPr>
      </w:pPr>
      <w:r>
        <w:rPr>
          <w:b/>
          <w:bCs/>
          <w:rtl/>
          <w:lang w:bidi="ar"/>
        </w:rPr>
        <w:t>وقال أيضاً في شفائه: (ويشبه أن تكون القوة الوهمية هي بعينها المفكرة المتخيلة والمتذكرة، وهي بعينها الحاكمة، فتكون بعينها حاكمة، وبأفعالها وحركاتها متخيلة بما تعمل من الصور والمعاني، والمتذكرة بما ينتهي إليه عملها، وأما الحافظة فهي قوة خزانتها) .</w:t>
      </w:r>
      <w:r>
        <w:rPr>
          <w:b/>
          <w:bCs/>
          <w:rtl/>
          <w:lang w:bidi="ar"/>
        </w:rPr>
        <w:br/>
      </w:r>
      <w:r>
        <w:rPr>
          <w:b/>
          <w:bCs/>
          <w:rtl/>
          <w:lang w:bidi="ar"/>
        </w:rPr>
        <w:br/>
      </w:r>
      <w:r>
        <w:rPr>
          <w:b/>
          <w:bCs/>
          <w:color w:val="800000"/>
          <w:rtl/>
          <w:lang w:bidi="ar"/>
        </w:rPr>
        <w:t>تعليق ابن تيمية</w:t>
      </w:r>
      <w:r>
        <w:rPr>
          <w:b/>
          <w:bCs/>
          <w:rtl/>
          <w:lang w:bidi="ar"/>
        </w:rPr>
        <w:br/>
        <w:t>فهذه ألفاظه، ومن الناس من قال: هذا يدل على اضطرابه في أمر هذه القوى، وليس المقصود هنا الكلام فيما يتنازعون فيه، وهو أن هذه الإدراكات الجزئية والأفعال الجزئية: هل هي للنفس، وإن كان بواسطة الجسم، أو هي للجسم، وهل محل هذه شيء واحد أو أشياء متعددة؟ وهل هو بقوة واحدة أو بقوى متعددة؟</w:t>
      </w:r>
      <w:r>
        <w:rPr>
          <w:b/>
          <w:bCs/>
          <w:rtl/>
          <w:lang w:bidi="ar"/>
        </w:rPr>
        <w:br/>
        <w:t>فإن الكلام في هذا مما لم يتعلق بالمقصود في هذا المكان، فإنه لا خلاف بين العقلاء أن الإنسان - بل وغيره من الحيوان - يتصور في غيره ما يحبه ويواليه عليه ويرجو وجوده، ويتصور ما يبغضه ويعاديه عليه ويخاف وجوده.</w:t>
      </w:r>
    </w:p>
    <w:p w14:paraId="17C24834" w14:textId="77777777" w:rsidR="008620FE" w:rsidRDefault="008620FE">
      <w:pPr>
        <w:pStyle w:val="a3"/>
        <w:bidi/>
        <w:ind w:left="720"/>
        <w:jc w:val="right"/>
        <w:rPr>
          <w:b/>
          <w:bCs/>
          <w:i/>
          <w:iCs/>
          <w:color w:val="0000FF"/>
          <w:rtl/>
          <w:lang w:bidi="ar"/>
        </w:rPr>
      </w:pPr>
      <w:r>
        <w:rPr>
          <w:b/>
          <w:bCs/>
          <w:i/>
          <w:iCs/>
          <w:color w:val="0000FF"/>
          <w:rtl/>
          <w:lang w:bidi="ar"/>
        </w:rPr>
        <w:t>(6/48)</w:t>
      </w:r>
    </w:p>
    <w:p w14:paraId="1358A34C" w14:textId="77777777" w:rsidR="008620FE" w:rsidRDefault="008620FE">
      <w:pPr>
        <w:bidi/>
        <w:ind w:left="720"/>
        <w:rPr>
          <w:b/>
          <w:bCs/>
          <w:rtl/>
          <w:lang w:bidi="ar"/>
        </w:rPr>
      </w:pPr>
      <w:r>
        <w:rPr>
          <w:rFonts w:hint="cs"/>
          <w:b/>
          <w:bCs/>
          <w:lang w:bidi="ar"/>
        </w:rPr>
        <w:pict w14:anchorId="7725412F">
          <v:rect id="_x0000_i1443" style="width:394.55pt;height:1.5pt" o:hrpct="950" o:hralign="center" o:hrstd="t" o:hrnoshade="t" o:hr="t" fillcolor="navy" stroked="f"/>
        </w:pict>
      </w:r>
    </w:p>
    <w:p w14:paraId="4A7D5B1F" w14:textId="77777777" w:rsidR="008620FE" w:rsidRPr="001A427C" w:rsidRDefault="008620FE">
      <w:pPr>
        <w:pStyle w:val="a3"/>
        <w:bidi/>
        <w:ind w:left="720"/>
        <w:rPr>
          <w:rFonts w:hint="cs"/>
          <w:b/>
          <w:bCs/>
          <w:i/>
          <w:iCs/>
          <w:color w:val="0000FF"/>
          <w:rtl/>
          <w:lang w:bidi="ar"/>
        </w:rPr>
      </w:pPr>
      <w:r>
        <w:rPr>
          <w:b/>
          <w:bCs/>
          <w:rtl/>
          <w:lang w:bidi="ar"/>
        </w:rPr>
        <w:t>فهذا التصور أمر معلوم في الإنسان وفي الحيوان، وهم سموا التصور وهماً، وقالوا إنه يحصل بقوة تسمى الوهمية.</w:t>
      </w:r>
      <w:r>
        <w:rPr>
          <w:b/>
          <w:bCs/>
          <w:rtl/>
          <w:lang w:bidi="ar"/>
        </w:rPr>
        <w:br/>
        <w:t>والناس متنازعون في إدراك الحيوان وأفعاله: كالسمع، والبصر، والتفكير، والعقل، وغير ذلك من أنواع التصورات والأفعال، سواء كان تصور ولاية أو عداوة أو غير ذلك،: هل هو بقوى في الحيوان أم لا؟ .</w:t>
      </w:r>
      <w:r>
        <w:rPr>
          <w:b/>
          <w:bCs/>
          <w:rtl/>
          <w:lang w:bidi="ar"/>
        </w:rPr>
        <w:br/>
        <w:t>فالأول: قول الجمهور، والثاني: قول من يقول: إنه ليس للعبد قدرة مؤثرة في مقدوره.</w:t>
      </w:r>
      <w:r>
        <w:rPr>
          <w:b/>
          <w:bCs/>
          <w:rtl/>
          <w:lang w:bidi="ar"/>
        </w:rPr>
        <w:br/>
        <w:t>والأولون على قولين: منهم من يخص القوى بالأفعال الاختيارية، ومنهم من يجعله في جميع الحوادث.</w:t>
      </w:r>
      <w:r>
        <w:rPr>
          <w:b/>
          <w:bCs/>
          <w:rtl/>
          <w:lang w:bidi="ar"/>
        </w:rPr>
        <w:br/>
        <w:t>وهؤلاء نوعان: منهم من يقول بقول المتفلسفة الذين يقولون: إن الله موجب بذاته بدون مشيئة وعلمه بالجزئيات، وهذا باطل شرعاً وعقلاً.</w:t>
      </w:r>
      <w:r>
        <w:rPr>
          <w:b/>
          <w:bCs/>
          <w:rtl/>
          <w:lang w:bidi="ar"/>
        </w:rPr>
        <w:br/>
        <w:t>ومنهم من يقول: إن الله خالق ذلك كله بمشيئته وعلمه وقدرته.</w:t>
      </w:r>
      <w:r>
        <w:rPr>
          <w:b/>
          <w:bCs/>
          <w:rtl/>
          <w:lang w:bidi="ar"/>
        </w:rPr>
        <w:br/>
        <w:t xml:space="preserve">وهذا مذهب سلف الأمة وأئمتها، وجمهور علمائها: يثبتون ما في الأعيان من القوى والطبائع، ويثبتون للعبد قدرة حقيقة وإرادة، ويقولون: عن هذه الأمور جعلها الله أسباباً لأحكامها، وهو </w:t>
      </w:r>
      <w:r>
        <w:rPr>
          <w:b/>
          <w:bCs/>
          <w:rtl/>
          <w:lang w:bidi="ar"/>
        </w:rPr>
        <w:lastRenderedPageBreak/>
        <w:t>يفعل بها، كما قال تعالى: {حتى إذا أقلت سحابا ثقالا سقناه لبلد ميت فأنزلنا به الماء فأخرجنا به من كل الثمرات} [الأعراف: 57] .</w:t>
      </w:r>
    </w:p>
    <w:p w14:paraId="461D9D29" w14:textId="77777777" w:rsidR="008620FE" w:rsidRDefault="008620FE">
      <w:pPr>
        <w:pStyle w:val="a3"/>
        <w:bidi/>
        <w:ind w:left="720"/>
        <w:jc w:val="right"/>
        <w:rPr>
          <w:b/>
          <w:bCs/>
          <w:i/>
          <w:iCs/>
          <w:color w:val="0000FF"/>
          <w:rtl/>
          <w:lang w:bidi="ar"/>
        </w:rPr>
      </w:pPr>
      <w:r>
        <w:rPr>
          <w:b/>
          <w:bCs/>
          <w:i/>
          <w:iCs/>
          <w:color w:val="0000FF"/>
          <w:rtl/>
          <w:lang w:bidi="ar"/>
        </w:rPr>
        <w:t>(6/49)</w:t>
      </w:r>
    </w:p>
    <w:p w14:paraId="7923131F" w14:textId="77777777" w:rsidR="008620FE" w:rsidRDefault="008620FE">
      <w:pPr>
        <w:bidi/>
        <w:ind w:left="720"/>
        <w:rPr>
          <w:b/>
          <w:bCs/>
          <w:rtl/>
          <w:lang w:bidi="ar"/>
        </w:rPr>
      </w:pPr>
      <w:r>
        <w:rPr>
          <w:rFonts w:hint="cs"/>
          <w:b/>
          <w:bCs/>
          <w:lang w:bidi="ar"/>
        </w:rPr>
        <w:pict w14:anchorId="6B428CA0">
          <v:rect id="_x0000_i1444" style="width:394.55pt;height:1.5pt" o:hrpct="950" o:hralign="center" o:hrstd="t" o:hrnoshade="t" o:hr="t" fillcolor="navy" stroked="f"/>
        </w:pict>
      </w:r>
    </w:p>
    <w:p w14:paraId="51A1754F" w14:textId="77777777" w:rsidR="008620FE" w:rsidRPr="001A427C" w:rsidRDefault="008620FE">
      <w:pPr>
        <w:pStyle w:val="a3"/>
        <w:bidi/>
        <w:ind w:left="720"/>
        <w:rPr>
          <w:rFonts w:hint="cs"/>
          <w:b/>
          <w:bCs/>
          <w:i/>
          <w:iCs/>
          <w:color w:val="0000FF"/>
          <w:rtl/>
          <w:lang w:bidi="ar"/>
        </w:rPr>
      </w:pPr>
      <w:r>
        <w:rPr>
          <w:b/>
          <w:bCs/>
          <w:rtl/>
          <w:lang w:bidi="ar"/>
        </w:rPr>
        <w:t>وقال تعالى: {وما أنزل الله من السماء من ماء فأحيا به الأرض بعد موتها} [البقرة: 164] .</w:t>
      </w:r>
      <w:r>
        <w:rPr>
          <w:b/>
          <w:bCs/>
          <w:rtl/>
          <w:lang w:bidi="ar"/>
        </w:rPr>
        <w:br/>
        <w:t>إلى غير ذلك من نصوص الكتاب والسنة.</w:t>
      </w:r>
      <w:r>
        <w:rPr>
          <w:b/>
          <w:bCs/>
          <w:rtl/>
          <w:lang w:bidi="ar"/>
        </w:rPr>
        <w:br/>
        <w:t>وكلام السلف والأئمة المذكور في غير هذا الموضع، ولهذا نص أحمد بن حنبل والحارثي والمحاسبي وغيرهما أن العقل غريزة في الإنسان.</w:t>
      </w:r>
      <w:r>
        <w:rPr>
          <w:b/>
          <w:bCs/>
          <w:rtl/>
          <w:lang w:bidi="ar"/>
        </w:rPr>
        <w:br/>
        <w:t>ولكن من قال بالقول الأول من نفاة الأسباب والقوى الذين سلكوا مسلك الأشعري في نفي ذلك قالوا: إنما العقل هو نوع من العلوم الضرورية، كما قال ذلك القاضي أبو بكر بن طيب، والقاضي أبو يعلى، والقاضي أبو بكر بن العربي وغيرهم.</w:t>
      </w:r>
      <w:r>
        <w:rPr>
          <w:b/>
          <w:bCs/>
          <w:rtl/>
          <w:lang w:bidi="ar"/>
        </w:rPr>
        <w:br/>
        <w:t>والمقصود أن هذا التصور لمعان في الأعيان المشهودة: كتصور أن هذا يوافقني ويواليني وينفعني وفيه ما أحبه، وهذا يخالفني ويعاديني ويضرني وفيه ما أبغضه، أمر متفق عليه بين العقلاء، سواء قيل بتعدد القوى، أو اتحادها أو عدمها، وسواء قيل: المدرك هو النفس أو البدن.</w:t>
      </w:r>
    </w:p>
    <w:p w14:paraId="3A1E4B04" w14:textId="77777777" w:rsidR="008620FE" w:rsidRDefault="008620FE">
      <w:pPr>
        <w:pStyle w:val="a3"/>
        <w:bidi/>
        <w:ind w:left="720"/>
        <w:jc w:val="right"/>
        <w:rPr>
          <w:b/>
          <w:bCs/>
          <w:i/>
          <w:iCs/>
          <w:color w:val="0000FF"/>
          <w:rtl/>
          <w:lang w:bidi="ar"/>
        </w:rPr>
      </w:pPr>
      <w:r>
        <w:rPr>
          <w:b/>
          <w:bCs/>
          <w:i/>
          <w:iCs/>
          <w:color w:val="0000FF"/>
          <w:rtl/>
          <w:lang w:bidi="ar"/>
        </w:rPr>
        <w:t>(6/50)</w:t>
      </w:r>
    </w:p>
    <w:p w14:paraId="3730A0D6" w14:textId="77777777" w:rsidR="008620FE" w:rsidRDefault="008620FE">
      <w:pPr>
        <w:bidi/>
        <w:ind w:left="720"/>
        <w:rPr>
          <w:b/>
          <w:bCs/>
          <w:rtl/>
          <w:lang w:bidi="ar"/>
        </w:rPr>
      </w:pPr>
      <w:r>
        <w:rPr>
          <w:rFonts w:hint="cs"/>
          <w:b/>
          <w:bCs/>
          <w:lang w:bidi="ar"/>
        </w:rPr>
        <w:pict w14:anchorId="7319CD55">
          <v:rect id="_x0000_i1445" style="width:394.55pt;height:1.5pt" o:hrpct="950" o:hralign="center" o:hrstd="t" o:hrnoshade="t" o:hr="t" fillcolor="navy" stroked="f"/>
        </w:pict>
      </w:r>
    </w:p>
    <w:p w14:paraId="5F96F70D" w14:textId="77777777" w:rsidR="008620FE" w:rsidRPr="001A427C" w:rsidRDefault="008620FE">
      <w:pPr>
        <w:pStyle w:val="a3"/>
        <w:bidi/>
        <w:ind w:left="720"/>
        <w:rPr>
          <w:rFonts w:hint="cs"/>
          <w:b/>
          <w:bCs/>
          <w:i/>
          <w:iCs/>
          <w:color w:val="0000FF"/>
          <w:rtl/>
          <w:lang w:bidi="ar"/>
        </w:rPr>
      </w:pPr>
      <w:r>
        <w:rPr>
          <w:b/>
          <w:bCs/>
          <w:rtl/>
          <w:lang w:bidi="ar"/>
        </w:rPr>
        <w:t>إذا كان كذلك، فيقال إذا كان (الوهم) مفسراً عندهم بما ذكروه من تصور معنى (غير محسوس في الأعيان المحسوسة وألا يتأدى من الحس، فمعلوم أن هذا تدخل فيه كل صفة تقوم بالحي من الصفات الباطنة: كالقدرة والإرادة والحب والبغض والشهوة والغضب، وأمثال ذلك.</w:t>
      </w:r>
      <w:r>
        <w:rPr>
          <w:b/>
          <w:bCs/>
          <w:rtl/>
          <w:lang w:bidi="ar"/>
        </w:rPr>
        <w:br/>
        <w:t>فإن القدرة في القادر، كالعداوة في العدو، والصداقة في الصديق، بل قد يكون ظهور الولاية والعداوة والحب والبغض، إلى الحس الظاهر أقرب من ظهور القدرة.</w:t>
      </w:r>
      <w:r>
        <w:rPr>
          <w:b/>
          <w:bCs/>
          <w:rtl/>
          <w:lang w:bidi="ar"/>
        </w:rPr>
        <w:br/>
        <w:t>وعلى هذا فيكون تصور الملك، والملك هو أيضاً من الوهم، فإن كون الشخص المعين ملكاً لغيره أو مالكاً لغيره: هو تصور معنى في الشخص المحسوس، وذلك المعنى غير محسوس، ولا يتخيل تخيل المحسوسات.</w:t>
      </w:r>
      <w:r>
        <w:rPr>
          <w:b/>
          <w:bCs/>
          <w:rtl/>
          <w:lang w:bidi="ar"/>
        </w:rPr>
        <w:br/>
        <w:t>وكذلك تصور الشهوة والنفرة: يكون أيضاً من باب التصور الوهمي في اصطلاحهم، وكذلك تصور الألم في الغير واللذة فيه، هو من الباب، فإن ما يجده الحيوان في نفسه من اللذة والألم غير محسوس.</w:t>
      </w:r>
      <w:r>
        <w:rPr>
          <w:b/>
          <w:bCs/>
          <w:rtl/>
          <w:lang w:bidi="ar"/>
        </w:rPr>
        <w:br/>
      </w:r>
      <w:r>
        <w:rPr>
          <w:b/>
          <w:bCs/>
          <w:rtl/>
          <w:lang w:bidi="ar"/>
        </w:rPr>
        <w:lastRenderedPageBreak/>
        <w:t>فإن قيل: هذه الأمر تدرك بآثار تظهر يدرك الحس تلك الظواهر، فلا يقال: هي موهومة.</w:t>
      </w:r>
      <w:r>
        <w:rPr>
          <w:b/>
          <w:bCs/>
          <w:rtl/>
          <w:lang w:bidi="ar"/>
        </w:rPr>
        <w:br/>
        <w:t>قيل: إن كان هذا كافياً، فمعلوم أن تصور الشاة صورة الذئب المحسوسة إدراك لتلك الصورة، فتلك الصورة مستلزمة للعداوة،</w:t>
      </w:r>
    </w:p>
    <w:p w14:paraId="3D90883D" w14:textId="77777777" w:rsidR="008620FE" w:rsidRDefault="008620FE">
      <w:pPr>
        <w:pStyle w:val="a3"/>
        <w:bidi/>
        <w:ind w:left="720"/>
        <w:jc w:val="right"/>
        <w:rPr>
          <w:b/>
          <w:bCs/>
          <w:i/>
          <w:iCs/>
          <w:color w:val="0000FF"/>
          <w:rtl/>
          <w:lang w:bidi="ar"/>
        </w:rPr>
      </w:pPr>
      <w:r>
        <w:rPr>
          <w:b/>
          <w:bCs/>
          <w:i/>
          <w:iCs/>
          <w:color w:val="0000FF"/>
          <w:rtl/>
          <w:lang w:bidi="ar"/>
        </w:rPr>
        <w:t>(6/51)</w:t>
      </w:r>
    </w:p>
    <w:p w14:paraId="6CC74FD1" w14:textId="77777777" w:rsidR="008620FE" w:rsidRDefault="008620FE">
      <w:pPr>
        <w:bidi/>
        <w:ind w:left="720"/>
        <w:rPr>
          <w:b/>
          <w:bCs/>
          <w:rtl/>
          <w:lang w:bidi="ar"/>
        </w:rPr>
      </w:pPr>
      <w:r>
        <w:rPr>
          <w:rFonts w:hint="cs"/>
          <w:b/>
          <w:bCs/>
          <w:lang w:bidi="ar"/>
        </w:rPr>
        <w:pict w14:anchorId="3FE735C8">
          <v:rect id="_x0000_i1446" style="width:394.55pt;height:1.5pt" o:hrpct="950" o:hralign="center" o:hrstd="t" o:hrnoshade="t" o:hr="t" fillcolor="navy" stroked="f"/>
        </w:pict>
      </w:r>
    </w:p>
    <w:p w14:paraId="354E05F4" w14:textId="77777777" w:rsidR="008620FE" w:rsidRPr="001A427C" w:rsidRDefault="008620FE">
      <w:pPr>
        <w:pStyle w:val="a3"/>
        <w:bidi/>
        <w:ind w:left="720"/>
        <w:rPr>
          <w:rFonts w:hint="cs"/>
          <w:b/>
          <w:bCs/>
          <w:i/>
          <w:iCs/>
          <w:color w:val="0000FF"/>
          <w:rtl/>
          <w:lang w:bidi="ar"/>
        </w:rPr>
      </w:pPr>
      <w:r>
        <w:rPr>
          <w:b/>
          <w:bCs/>
          <w:rtl/>
          <w:lang w:bidi="ar"/>
        </w:rPr>
        <w:t>وكذلك إدراك التيس صورة الشاة، وكذلك إدراك الإنسان شعار صديقه وعدوه، مثل إدراك كل من الطائفتين المقتتلتين شعار الأخرى المسموعة بالأذن، كالشعائر المتداعي بها، والمرئية، كالرايات المرئية هي أيضاً مما يدرك بالحس، ويستدل بها على الولاية والعداوة التي ليست بمحسوسة، بل هي في الأشخاص المحسوسة.</w:t>
      </w:r>
      <w:r>
        <w:rPr>
          <w:b/>
          <w:bCs/>
          <w:rtl/>
          <w:lang w:bidi="ar"/>
        </w:rPr>
        <w:br/>
        <w:t>ففي الجملة ليس من شرط الصورة الوهمية عندهم أن يدركها الوهم بلا توسط شيء محسوس، بل لا تدرك تلك المعاني إلا في الأشياء المحسوسة، ولا بد أن تدرك تلك الأشياء المحسوسة فيكون الوهم مقارناً للحس، لا بد من ذلك وإلا فلو أدرك الوهم ما يدركه مجرداً عن الحس لكان يدرك ما يدركه لا في أعيان محسوسة، فلا بد أن يدرك بباطنه، وهو القوة المسماة بالوهم عندهم، وبظاهره، وهو الحس: ما في المدرك من الأمر الباطن، وهو المعنى كالصداقة والعداوة، والظاهر، وهو الشخص الذي هو محل ذلك.</w:t>
      </w:r>
      <w:r>
        <w:rPr>
          <w:b/>
          <w:bCs/>
          <w:rtl/>
          <w:lang w:bidi="ar"/>
        </w:rPr>
        <w:br/>
        <w:t>وعلى هذا فميل كل جنس إلى ما يناسبه في الباطن هو بسبب إدراك هذه القوة، كما يتفق في المتحابين والمتباغضين والمتحابون قد يكون تحابهم لاشتراكهم في التعاون على ما ينفعهم ودفع ما يضرهم، كما يوجد في أجناد العساكر، وأهل المدينة الواحدة، وأهل الدين الواحد، والنسب الواحد ونحو ذلك.</w:t>
      </w:r>
    </w:p>
    <w:p w14:paraId="0D473364" w14:textId="77777777" w:rsidR="008620FE" w:rsidRDefault="008620FE">
      <w:pPr>
        <w:pStyle w:val="a3"/>
        <w:bidi/>
        <w:ind w:left="720"/>
        <w:jc w:val="right"/>
        <w:rPr>
          <w:b/>
          <w:bCs/>
          <w:i/>
          <w:iCs/>
          <w:color w:val="0000FF"/>
          <w:rtl/>
          <w:lang w:bidi="ar"/>
        </w:rPr>
      </w:pPr>
      <w:r>
        <w:rPr>
          <w:b/>
          <w:bCs/>
          <w:i/>
          <w:iCs/>
          <w:color w:val="0000FF"/>
          <w:rtl/>
          <w:lang w:bidi="ar"/>
        </w:rPr>
        <w:t>(6/52)</w:t>
      </w:r>
    </w:p>
    <w:p w14:paraId="7F8B3D52" w14:textId="77777777" w:rsidR="008620FE" w:rsidRDefault="008620FE">
      <w:pPr>
        <w:bidi/>
        <w:ind w:left="720"/>
        <w:rPr>
          <w:b/>
          <w:bCs/>
          <w:rtl/>
          <w:lang w:bidi="ar"/>
        </w:rPr>
      </w:pPr>
      <w:r>
        <w:rPr>
          <w:rFonts w:hint="cs"/>
          <w:b/>
          <w:bCs/>
          <w:lang w:bidi="ar"/>
        </w:rPr>
        <w:pict w14:anchorId="240715E5">
          <v:rect id="_x0000_i1447" style="width:394.55pt;height:1.5pt" o:hrpct="950" o:hralign="center" o:hrstd="t" o:hrnoshade="t" o:hr="t" fillcolor="navy" stroked="f"/>
        </w:pict>
      </w:r>
    </w:p>
    <w:p w14:paraId="1BBC6342" w14:textId="77777777" w:rsidR="008620FE" w:rsidRPr="001A427C" w:rsidRDefault="008620FE">
      <w:pPr>
        <w:pStyle w:val="a3"/>
        <w:bidi/>
        <w:ind w:left="720"/>
        <w:rPr>
          <w:rFonts w:hint="cs"/>
          <w:b/>
          <w:bCs/>
          <w:i/>
          <w:iCs/>
          <w:color w:val="0000FF"/>
          <w:rtl/>
          <w:lang w:bidi="ar"/>
        </w:rPr>
      </w:pPr>
      <w:r>
        <w:rPr>
          <w:b/>
          <w:bCs/>
          <w:rtl/>
          <w:lang w:bidi="ar"/>
        </w:rPr>
        <w:t>وفي الجملة فميل الحيوان إلى ما يظن أنه ينفعه، ونفوره عما يظن أنه يضره: بسبب هذه القوة، فإن إدراكه كون هذا نافعاً له موافقاً له ملائماً له، وكون هذا ضاراً له مخالفاً له منافراً له: هو بهذه القوة.</w:t>
      </w:r>
      <w:r>
        <w:rPr>
          <w:b/>
          <w:bCs/>
          <w:rtl/>
          <w:lang w:bidi="ar"/>
        </w:rPr>
        <w:br/>
        <w:t>وعلى هذه فينبغي إن يكون إدراك ما في الأغذية والأدوية من الملائمة هو بهذه القوة، فإن الإنسان يتوهم في الخبز أنه يلائمه إذا أكله، كما يتوهم الفرس ذلك في الشعير، ويتوهم في السيف أنه يضره إذا ضرب به، كما يتوهم الحمار ذلك في العصا.</w:t>
      </w:r>
      <w:r>
        <w:rPr>
          <w:b/>
          <w:bCs/>
          <w:rtl/>
          <w:lang w:bidi="ar"/>
        </w:rPr>
        <w:br/>
      </w:r>
      <w:r>
        <w:rPr>
          <w:b/>
          <w:bCs/>
          <w:rtl/>
          <w:lang w:bidi="ar"/>
        </w:rPr>
        <w:lastRenderedPageBreak/>
        <w:t>وفي الجملة فتصور الإنسان - بل والحيوان- لما ينفعه ويضره هو بهذه القوة على موجب اصطلاحهم، فإن الإنسان إذا رأى بئراً محفورة يتصور أنه إن وقع فيها عطب- كان هذا بهذه القوة، لأن الحس إنما شهد مكاناً عميقاً، أما كونه يضر الإنسان إذا سقط فيه فهذا لا يعلم بالحس، ولهذا كان من لا تمييز له يسقط في مثل هذا المكان، كالصبي والمجنون والبهيمة، وإن كان له حس، فالذي يسميه الناس عقلاً سماه هؤلاء وهماً، وتصور الإنسان أن هذا ماله وهذا مال غيره، وهذه الدار داره وهذه دار غيره، هو بهذه القوة لأن الحس الظاهر لا يميز بين هذا وهذا، وإنما يعرف هذا من هذا بقوة باطنة تتصور في المحسوس ما ليس بمحسوس، وهو أن هذه الدار أو المال له أو لأقاربه أو لأصدقائه، وتلك الدار أو المال للأجانب أو الأعداء، فإن هذه المعاني هي في المحسوس وليست محسوسة، وإدراك كون هذا الإنسان</w:t>
      </w:r>
    </w:p>
    <w:p w14:paraId="2538A72E" w14:textId="77777777" w:rsidR="008620FE" w:rsidRDefault="008620FE">
      <w:pPr>
        <w:pStyle w:val="a3"/>
        <w:bidi/>
        <w:ind w:left="720"/>
        <w:jc w:val="right"/>
        <w:rPr>
          <w:b/>
          <w:bCs/>
          <w:i/>
          <w:iCs/>
          <w:color w:val="0000FF"/>
          <w:rtl/>
          <w:lang w:bidi="ar"/>
        </w:rPr>
      </w:pPr>
      <w:r>
        <w:rPr>
          <w:b/>
          <w:bCs/>
          <w:i/>
          <w:iCs/>
          <w:color w:val="0000FF"/>
          <w:rtl/>
          <w:lang w:bidi="ar"/>
        </w:rPr>
        <w:t>(6/53)</w:t>
      </w:r>
    </w:p>
    <w:p w14:paraId="09725F23" w14:textId="77777777" w:rsidR="008620FE" w:rsidRDefault="008620FE">
      <w:pPr>
        <w:bidi/>
        <w:ind w:left="720"/>
        <w:rPr>
          <w:b/>
          <w:bCs/>
          <w:rtl/>
          <w:lang w:bidi="ar"/>
        </w:rPr>
      </w:pPr>
      <w:r>
        <w:rPr>
          <w:rFonts w:hint="cs"/>
          <w:b/>
          <w:bCs/>
          <w:lang w:bidi="ar"/>
        </w:rPr>
        <w:pict w14:anchorId="3EDFBCAC">
          <v:rect id="_x0000_i1448" style="width:394.55pt;height:1.5pt" o:hrpct="950" o:hralign="center" o:hrstd="t" o:hrnoshade="t" o:hr="t" fillcolor="navy" stroked="f"/>
        </w:pict>
      </w:r>
    </w:p>
    <w:p w14:paraId="03B889E0" w14:textId="77777777" w:rsidR="008620FE" w:rsidRPr="001A427C" w:rsidRDefault="008620FE">
      <w:pPr>
        <w:pStyle w:val="a3"/>
        <w:bidi/>
        <w:ind w:left="720"/>
        <w:rPr>
          <w:rFonts w:hint="cs"/>
          <w:b/>
          <w:bCs/>
          <w:i/>
          <w:iCs/>
          <w:color w:val="0000FF"/>
          <w:rtl/>
          <w:lang w:bidi="ar"/>
        </w:rPr>
      </w:pPr>
      <w:r>
        <w:rPr>
          <w:b/>
          <w:bCs/>
          <w:rtl/>
          <w:lang w:bidi="ar"/>
        </w:rPr>
        <w:t>عادلاً جواداً رحيماً شجاعاً، وهذا ظالماً بخيلاً قاسياً جباناً، هو على موجب اصطلاحهم وهم، فإن هذا إدراك أمور غير محسوسة في المحسوسات.</w:t>
      </w:r>
      <w:r>
        <w:rPr>
          <w:b/>
          <w:bCs/>
          <w:rtl/>
          <w:lang w:bidi="ar"/>
        </w:rPr>
        <w:br/>
        <w:t>وكذلك سائر الأخلاق التي بها مدح وقدح، مثل البر والفجور والعفة، والصدق والكذب والكرم واللؤم، وأمثال ذلك، فإن هذه معان تقوم بالشخص المحسوس، ونفس الأخلاق القائمة فيه ليست بمحسوسة، وإنما يحس بالأفعال الظاهرة الصادرة عنها، كما يحس بالأفعال الظاهرة الصادرة عن الصداقة والعداوة.</w:t>
      </w:r>
      <w:r>
        <w:rPr>
          <w:b/>
          <w:bCs/>
          <w:rtl/>
          <w:lang w:bidi="ar"/>
        </w:rPr>
        <w:br/>
        <w:t>ومعلوم أن إدراك هذه الأمور هي مما يدخل في مسمى العقل والعلم والمعرفة عند عامة العقلاء، بل إدراك كون المعروف معروفاً، وكون المنكر منكراً، هو أيضاً مما يدخل في (الوهم) على اصطلاحهم، فإن المعروف هو المحبوب الموافق الملائم، والمنكر هو المكروه المخالف المنافي، وما يدرك به هذه المعاني من الأمور الحسية وهم، بل على قولهم كل معنى يدرك في الأعيان المحسوسة فإدراكه بالوهم، ولا يبقى فرق بين الوهميات والعقليات في مثل هذا، إلا كون الوهميات جزئية والعقليات كلية.</w:t>
      </w:r>
      <w:r>
        <w:rPr>
          <w:b/>
          <w:bCs/>
          <w:rtl/>
          <w:lang w:bidi="ar"/>
        </w:rPr>
        <w:br/>
        <w:t>ومعلوم أن إدراك كثير من هذه المعاني من خواص العقل، ومما يبين هذا أن الرجل إذا رأى امرأته مع من يظن به السوء كان هذا إدراكاً لأمر</w:t>
      </w:r>
    </w:p>
    <w:p w14:paraId="598E06C7" w14:textId="77777777" w:rsidR="008620FE" w:rsidRDefault="008620FE">
      <w:pPr>
        <w:pStyle w:val="a3"/>
        <w:bidi/>
        <w:ind w:left="720"/>
        <w:jc w:val="right"/>
        <w:rPr>
          <w:b/>
          <w:bCs/>
          <w:i/>
          <w:iCs/>
          <w:color w:val="0000FF"/>
          <w:rtl/>
          <w:lang w:bidi="ar"/>
        </w:rPr>
      </w:pPr>
      <w:r>
        <w:rPr>
          <w:b/>
          <w:bCs/>
          <w:i/>
          <w:iCs/>
          <w:color w:val="0000FF"/>
          <w:rtl/>
          <w:lang w:bidi="ar"/>
        </w:rPr>
        <w:t>(6/54)</w:t>
      </w:r>
    </w:p>
    <w:p w14:paraId="38A6E72C" w14:textId="77777777" w:rsidR="008620FE" w:rsidRDefault="008620FE">
      <w:pPr>
        <w:bidi/>
        <w:ind w:left="720"/>
        <w:rPr>
          <w:b/>
          <w:bCs/>
          <w:rtl/>
          <w:lang w:bidi="ar"/>
        </w:rPr>
      </w:pPr>
      <w:r>
        <w:rPr>
          <w:rFonts w:hint="cs"/>
          <w:b/>
          <w:bCs/>
          <w:lang w:bidi="ar"/>
        </w:rPr>
        <w:pict w14:anchorId="2855DB17">
          <v:rect id="_x0000_i1449" style="width:394.55pt;height:1.5pt" o:hrpct="950" o:hralign="center" o:hrstd="t" o:hrnoshade="t" o:hr="t" fillcolor="navy" stroked="f"/>
        </w:pict>
      </w:r>
    </w:p>
    <w:p w14:paraId="75FF4585" w14:textId="77777777" w:rsidR="008620FE" w:rsidRPr="001A427C" w:rsidRDefault="008620FE">
      <w:pPr>
        <w:pStyle w:val="a3"/>
        <w:bidi/>
        <w:ind w:left="720"/>
        <w:rPr>
          <w:rFonts w:hint="cs"/>
          <w:b/>
          <w:bCs/>
          <w:i/>
          <w:iCs/>
          <w:color w:val="0000FF"/>
          <w:rtl/>
          <w:lang w:bidi="ar"/>
        </w:rPr>
      </w:pPr>
      <w:r>
        <w:rPr>
          <w:b/>
          <w:bCs/>
          <w:rtl/>
          <w:lang w:bidi="ar"/>
        </w:rPr>
        <w:lastRenderedPageBreak/>
        <w:t>غير محسوس في المحسوس، وهو إدراك ما ينافيه، وهو ميل الأجنبي إلى امرأته، وميل امرأته إليه.</w:t>
      </w:r>
      <w:r>
        <w:rPr>
          <w:b/>
          <w:bCs/>
          <w:rtl/>
          <w:lang w:bidi="ar"/>
        </w:rPr>
        <w:br/>
        <w:t>وكذلك المرأة إذا وجدت مع زوجها امرأة أخرى فظنت أن بينهما اتصالاً وحصلت لها الغيرة، فالغيرة إنما تحصل بهذه القوة، فإن الغيرة من باب كراهة المؤذي وبغضه، وهو من جنس إدراك العداوة فيما يغار منه، كما أن الرجل يميل إلى أبيه وأمه وزوجته لما يستشعره من محبتهم ومودتهم، وإدراك ما منهم من المحبة والمودة هو أيضاً عندهم وهم، لأنه إدراك في المحسوس بما ليس بمحسوس، وهو الولاية التي بينهما، كما قالوا في إدراك التيس معنى الشاة، وإذا رأى إنسان امرأة أجنبية فقد يدرك منها أنها تميل إليه، فيكون كإدراك التيس معنى في الشاة، وقد يدرك منها أنها تنفر عنه، فيكون كإدراك الشاة معنى في الذئب، وهذا باب واسع.</w:t>
      </w:r>
      <w:r>
        <w:rPr>
          <w:b/>
          <w:bCs/>
          <w:rtl/>
          <w:lang w:bidi="ar"/>
        </w:rPr>
        <w:br/>
        <w:t>والمقصود أن يجمع بين هذا وببن ما قاله ابن سينا في مقامات العارفين وهو خاتمة مصحفهم، وقد قال الرازي: (هذا الباب أجل ما في هذا الكتاب، فإنه رتب علم الصوفية ترتيباً ما سبقه إليه من قبله، ولا يلحقه من بعده) .</w:t>
      </w:r>
      <w:r>
        <w:rPr>
          <w:b/>
          <w:bCs/>
          <w:rtl/>
          <w:lang w:bidi="ar"/>
        </w:rPr>
        <w:br/>
        <w:t>وأقره الطوسي على هذا الكلام وقال: (قد ذكر الفاضل</w:t>
      </w:r>
    </w:p>
    <w:p w14:paraId="5D1AE48B" w14:textId="77777777" w:rsidR="008620FE" w:rsidRDefault="008620FE">
      <w:pPr>
        <w:pStyle w:val="a3"/>
        <w:bidi/>
        <w:ind w:left="720"/>
        <w:jc w:val="right"/>
        <w:rPr>
          <w:b/>
          <w:bCs/>
          <w:i/>
          <w:iCs/>
          <w:color w:val="0000FF"/>
          <w:rtl/>
          <w:lang w:bidi="ar"/>
        </w:rPr>
      </w:pPr>
      <w:r>
        <w:rPr>
          <w:b/>
          <w:bCs/>
          <w:i/>
          <w:iCs/>
          <w:color w:val="0000FF"/>
          <w:rtl/>
          <w:lang w:bidi="ar"/>
        </w:rPr>
        <w:t>(6/55)</w:t>
      </w:r>
    </w:p>
    <w:p w14:paraId="6BBE919E" w14:textId="77777777" w:rsidR="008620FE" w:rsidRDefault="008620FE">
      <w:pPr>
        <w:bidi/>
        <w:ind w:left="720"/>
        <w:rPr>
          <w:b/>
          <w:bCs/>
          <w:rtl/>
          <w:lang w:bidi="ar"/>
        </w:rPr>
      </w:pPr>
      <w:r>
        <w:rPr>
          <w:rFonts w:hint="cs"/>
          <w:b/>
          <w:bCs/>
          <w:lang w:bidi="ar"/>
        </w:rPr>
        <w:pict w14:anchorId="00C2DB93">
          <v:rect id="_x0000_i1450" style="width:394.55pt;height:1.5pt" o:hrpct="950" o:hralign="center" o:hrstd="t" o:hrnoshade="t" o:hr="t" fillcolor="navy" stroked="f"/>
        </w:pict>
      </w:r>
    </w:p>
    <w:p w14:paraId="08E55489" w14:textId="77777777" w:rsidR="008620FE" w:rsidRPr="001A427C" w:rsidRDefault="008620FE">
      <w:pPr>
        <w:pStyle w:val="a3"/>
        <w:bidi/>
        <w:ind w:left="720"/>
        <w:rPr>
          <w:rFonts w:hint="cs"/>
          <w:b/>
          <w:bCs/>
          <w:i/>
          <w:iCs/>
          <w:color w:val="0000FF"/>
          <w:rtl/>
          <w:lang w:bidi="ar"/>
        </w:rPr>
      </w:pPr>
      <w:r>
        <w:rPr>
          <w:b/>
          <w:bCs/>
          <w:rtl/>
          <w:lang w:bidi="ar"/>
        </w:rPr>
        <w:t>الشارح أن هذا الباب أجل ما في هذا الكتاب، فإنه رتب فيه علوم الصوفية ترتيباً ما سبقه إليه من قبله ولا لحقه من بعده) .</w:t>
      </w:r>
      <w:r>
        <w:rPr>
          <w:b/>
          <w:bCs/>
          <w:rtl/>
          <w:lang w:bidi="ar"/>
        </w:rPr>
        <w:br/>
        <w:t>وهذا الذي هو غاية ما عند هؤلاء من معارف الصوفية إذا تدبره من يعرف ما بعث الله به رسوله، وما عليه شيوخ القوم -المؤمنون بالله ورسوله- المتبعون لكتاب والسنة، تبين له أن ما ذكره في الكتاب بعد كمال تحقيقه لا يصير به الرجل مسلماً، فضلاً عن أن يكون ولياً لله، وأولياء الله هم المؤمنون المتقون، فإنه غايته هو الفناء في التوحيد الذي وصفه، وهو توحيد غلاة الجهمية المتضمن نفي الصفات، مع القول بقدم أفلاك، وأن الرب موجب بالذات لا فاعل بمشيئتة ولا يعلم بالجزئيات، ولو قدر أنه فناء في توحيد الربوبية المتضمن للإقرار بما بعث الله به رسوله من الأسماء والصفات، لم يكن هذا التوحيد وحده موجباً لكون الرجل مسلماً، فضلاً عن أن يكون عارفاً ولياً لله، إذ كان هذا التوحيد يقر به المشركون عباد الأصنام، فيقرون بأن الله خالق كل شيء وربه ومليكه، وإنما يجعل الفناء في هذا التوحيد هو غاية العارفين صوفية هؤلاء الملاحدة كابن طفيل صاحب رسالة حي بن يقظان وأمثاله، ولهذا يستأنسون بما يجدونه من كلام أبي حامد</w:t>
      </w:r>
    </w:p>
    <w:p w14:paraId="60E8C23E" w14:textId="77777777" w:rsidR="008620FE" w:rsidRDefault="008620FE">
      <w:pPr>
        <w:pStyle w:val="a3"/>
        <w:bidi/>
        <w:ind w:left="720"/>
        <w:jc w:val="right"/>
        <w:rPr>
          <w:b/>
          <w:bCs/>
          <w:i/>
          <w:iCs/>
          <w:color w:val="0000FF"/>
          <w:rtl/>
          <w:lang w:bidi="ar"/>
        </w:rPr>
      </w:pPr>
      <w:r>
        <w:rPr>
          <w:b/>
          <w:bCs/>
          <w:i/>
          <w:iCs/>
          <w:color w:val="0000FF"/>
          <w:rtl/>
          <w:lang w:bidi="ar"/>
        </w:rPr>
        <w:t>(6/56)</w:t>
      </w:r>
    </w:p>
    <w:p w14:paraId="5C70A062" w14:textId="77777777" w:rsidR="008620FE" w:rsidRDefault="008620FE">
      <w:pPr>
        <w:bidi/>
        <w:ind w:left="720"/>
        <w:rPr>
          <w:b/>
          <w:bCs/>
          <w:rtl/>
          <w:lang w:bidi="ar"/>
        </w:rPr>
      </w:pPr>
      <w:r>
        <w:rPr>
          <w:rFonts w:hint="cs"/>
          <w:b/>
          <w:bCs/>
          <w:lang w:bidi="ar"/>
        </w:rPr>
        <w:pict w14:anchorId="4E6E3E30">
          <v:rect id="_x0000_i1451" style="width:394.55pt;height:1.5pt" o:hrpct="950" o:hralign="center" o:hrstd="t" o:hrnoshade="t" o:hr="t" fillcolor="navy" stroked="f"/>
        </w:pict>
      </w:r>
    </w:p>
    <w:p w14:paraId="67C5C3F7" w14:textId="77777777" w:rsidR="008620FE" w:rsidRPr="001A427C" w:rsidRDefault="008620FE">
      <w:pPr>
        <w:pStyle w:val="a3"/>
        <w:bidi/>
        <w:ind w:left="720"/>
        <w:rPr>
          <w:rFonts w:hint="cs"/>
          <w:b/>
          <w:bCs/>
          <w:i/>
          <w:iCs/>
          <w:color w:val="0000FF"/>
          <w:rtl/>
          <w:lang w:bidi="ar"/>
        </w:rPr>
      </w:pPr>
      <w:r>
        <w:rPr>
          <w:b/>
          <w:bCs/>
          <w:rtl/>
          <w:lang w:bidi="ar"/>
        </w:rPr>
        <w:lastRenderedPageBreak/>
        <w:t>موافقاً لقولهم، إذ كان في كثير من كلامه ما يوافق الباطل من قول هؤلاء، كما في كثير من كلامه رد لكثير من باطلهم.</w:t>
      </w:r>
      <w:r>
        <w:rPr>
          <w:b/>
          <w:bCs/>
          <w:rtl/>
          <w:lang w:bidi="ar"/>
        </w:rPr>
        <w:br/>
        <w:t>ولهذا صار كالبرزخ بينهم وبين المسلمين، فالمسلمون ينكرون ما وافقهم فيه من الباطل عند المسلمين، وهم ينكرون عليه ما خالفهم فيه من الباطل عند المسلمين.</w:t>
      </w:r>
      <w:r>
        <w:rPr>
          <w:b/>
          <w:bCs/>
          <w:rtl/>
          <w:lang w:bidi="ar"/>
        </w:rPr>
        <w:br/>
        <w:t>ومن أسباب ذلك أن هؤلاء جعلوا غاية الإنسان وكماله في مجرد أن يعلم الوجود أو يعلم الحق، فيكون عالماً معقولاً مطابقاً للعالم الموجود، وهو التشبه بالإله على قدر الطاقة، وجعلوا ما يأتي به من العبادات والأخلاق إنما هي شروط وأعوان على مثل ذلك فلم يثبتوا كون الرب تعالى معبوداً مألوهاً يحب لذاته، ويكون كمال النفس أنها تحبه، فيكون كمالها في معرفته ومحبته، بل جعلوا الكمال في مجرد معرفة الوجود عند أئمتهم، أو مجرد معرفته، عند من يقرب إلى الإسلام منهم.</w:t>
      </w:r>
      <w:r>
        <w:rPr>
          <w:b/>
          <w:bCs/>
          <w:rtl/>
          <w:lang w:bidi="ar"/>
        </w:rPr>
        <w:br/>
        <w:t>فهذا أحد نوعي ضلالهم.</w:t>
      </w:r>
      <w:r>
        <w:rPr>
          <w:b/>
          <w:bCs/>
          <w:rtl/>
          <w:lang w:bidi="ar"/>
        </w:rPr>
        <w:br/>
        <w:t>والنوع الآخر أنه لو قدر كمالها في مجرد العلم، فما عندهم ليس بعلم، بل كثير منه جهل.</w:t>
      </w:r>
    </w:p>
    <w:p w14:paraId="28FBB7F1" w14:textId="77777777" w:rsidR="008620FE" w:rsidRDefault="008620FE">
      <w:pPr>
        <w:pStyle w:val="a3"/>
        <w:bidi/>
        <w:ind w:left="720"/>
        <w:jc w:val="right"/>
        <w:rPr>
          <w:b/>
          <w:bCs/>
          <w:i/>
          <w:iCs/>
          <w:color w:val="0000FF"/>
          <w:rtl/>
          <w:lang w:bidi="ar"/>
        </w:rPr>
      </w:pPr>
      <w:r>
        <w:rPr>
          <w:b/>
          <w:bCs/>
          <w:i/>
          <w:iCs/>
          <w:color w:val="0000FF"/>
          <w:rtl/>
          <w:lang w:bidi="ar"/>
        </w:rPr>
        <w:t>(6/57)</w:t>
      </w:r>
    </w:p>
    <w:p w14:paraId="5BCC70E4" w14:textId="77777777" w:rsidR="008620FE" w:rsidRDefault="008620FE">
      <w:pPr>
        <w:bidi/>
        <w:ind w:left="720"/>
        <w:rPr>
          <w:b/>
          <w:bCs/>
          <w:rtl/>
          <w:lang w:bidi="ar"/>
        </w:rPr>
      </w:pPr>
      <w:r>
        <w:rPr>
          <w:rFonts w:hint="cs"/>
          <w:b/>
          <w:bCs/>
          <w:lang w:bidi="ar"/>
        </w:rPr>
        <w:pict w14:anchorId="7654A295">
          <v:rect id="_x0000_i1452" style="width:394.55pt;height:1.5pt" o:hrpct="950" o:hralign="center" o:hrstd="t" o:hrnoshade="t" o:hr="t" fillcolor="navy" stroked="f"/>
        </w:pict>
      </w:r>
    </w:p>
    <w:p w14:paraId="4D13BA96" w14:textId="77777777" w:rsidR="008620FE" w:rsidRPr="001A427C" w:rsidRDefault="008620FE">
      <w:pPr>
        <w:pStyle w:val="a3"/>
        <w:bidi/>
        <w:ind w:left="720"/>
        <w:rPr>
          <w:rFonts w:hint="cs"/>
          <w:b/>
          <w:bCs/>
          <w:i/>
          <w:iCs/>
          <w:color w:val="0000FF"/>
          <w:rtl/>
          <w:lang w:bidi="ar"/>
        </w:rPr>
      </w:pPr>
      <w:r>
        <w:rPr>
          <w:b/>
          <w:bCs/>
          <w:rtl/>
          <w:lang w:bidi="ar"/>
        </w:rPr>
        <w:t>والقدر الذي حصل لهم من العلم لا تحصل به النجاة، فضلاً عن حصول السعادة الكبرى، فهم أبعد من الكمال البشري، وعن النجاة في الآخرة والسعادة، من اليهود والنصارى من حيث هم كذلك، وإن كان من اليهود والنصارى من هو أبعد عن ذلك ممن كان أقرب إلى الإسلام من اليهود والنصارى، إذ النجاة والسعادة باتباع الرسل علماً وعملاً.</w:t>
      </w:r>
      <w:r>
        <w:rPr>
          <w:b/>
          <w:bCs/>
          <w:rtl/>
          <w:lang w:bidi="ar"/>
        </w:rPr>
        <w:br/>
        <w:t>وكتبهم ليس فيها إيمان بنبي معين ولا كتاب معين: لا توراة ولا إنجيل، ولا قرآن، ولا إبراهيم، ولا موسى، ولا عيسى، بل ولا فيها إثبات رب معين، وإنما فيها إثبات موجود كلي وأمور كلية، ولا فيها الأمر بعبادة الله وحده لا شريك له، والنهي عن عبادة ما سواه، ومعلوم أن النجاة والسعادة لا تحصل إلا بذلك، بل ليس عندهم الإيمان بالله، وملائكته، وكتبه ورسله، والبعث بعد الموت، ولا الإيمان بأن الله قدر مقادير العباد، فإنه عندهم لا يعلم الجزئيات، فكيف يقدرها؟ ومعلوم أن السعادة لا تحصل إلا بذلك.</w:t>
      </w:r>
      <w:r>
        <w:rPr>
          <w:b/>
          <w:bCs/>
          <w:rtl/>
          <w:lang w:bidi="ar"/>
        </w:rPr>
        <w:br/>
        <w:t>وهؤلاء لما كان قولهم مخالفاً للفطرة التي فطر الله عليها عباده: من الإقرار به ومن محبته.</w:t>
      </w:r>
      <w:r>
        <w:rPr>
          <w:b/>
          <w:bCs/>
          <w:rtl/>
          <w:lang w:bidi="ar"/>
        </w:rPr>
        <w:br/>
        <w:t>كان ما ذكروه من كمال النفس منافياً لهذا ولهذا.</w:t>
      </w:r>
      <w:r>
        <w:rPr>
          <w:b/>
          <w:bCs/>
          <w:rtl/>
          <w:lang w:bidi="ar"/>
        </w:rPr>
        <w:br/>
        <w:t>ولهذا اضطرب كلامهم في هذا الباب، فتارة يحتاجون أن يثروا بما يوجب محبته وموالاته، مع الإقرار به سبحانه وبعلوه على خلقه، وتارة يدعون ما يوجب انتفاء هذا وهذا.</w:t>
      </w:r>
    </w:p>
    <w:p w14:paraId="08E9EB94" w14:textId="77777777" w:rsidR="008620FE" w:rsidRDefault="008620FE">
      <w:pPr>
        <w:pStyle w:val="a3"/>
        <w:bidi/>
        <w:ind w:left="720"/>
        <w:jc w:val="right"/>
        <w:rPr>
          <w:b/>
          <w:bCs/>
          <w:i/>
          <w:iCs/>
          <w:color w:val="0000FF"/>
          <w:rtl/>
          <w:lang w:bidi="ar"/>
        </w:rPr>
      </w:pPr>
      <w:r>
        <w:rPr>
          <w:b/>
          <w:bCs/>
          <w:i/>
          <w:iCs/>
          <w:color w:val="0000FF"/>
          <w:rtl/>
          <w:lang w:bidi="ar"/>
        </w:rPr>
        <w:t>(6/58)</w:t>
      </w:r>
    </w:p>
    <w:p w14:paraId="10FF5380" w14:textId="77777777" w:rsidR="008620FE" w:rsidRDefault="008620FE">
      <w:pPr>
        <w:bidi/>
        <w:ind w:left="720"/>
        <w:rPr>
          <w:b/>
          <w:bCs/>
          <w:rtl/>
          <w:lang w:bidi="ar"/>
        </w:rPr>
      </w:pPr>
      <w:r>
        <w:rPr>
          <w:rFonts w:hint="cs"/>
          <w:b/>
          <w:bCs/>
          <w:lang w:bidi="ar"/>
        </w:rPr>
        <w:lastRenderedPageBreak/>
        <w:pict w14:anchorId="27EE300E">
          <v:rect id="_x0000_i1453" style="width:394.55pt;height:1.5pt" o:hrpct="950" o:hralign="center" o:hrstd="t" o:hrnoshade="t" o:hr="t" fillcolor="navy" stroked="f"/>
        </w:pict>
      </w:r>
    </w:p>
    <w:p w14:paraId="2E331AF6" w14:textId="77777777" w:rsidR="008620FE" w:rsidRPr="001A427C" w:rsidRDefault="008620FE">
      <w:pPr>
        <w:pStyle w:val="a3"/>
        <w:bidi/>
        <w:ind w:left="720"/>
        <w:rPr>
          <w:rFonts w:hint="cs"/>
          <w:b/>
          <w:bCs/>
          <w:i/>
          <w:iCs/>
          <w:color w:val="0000FF"/>
          <w:rtl/>
          <w:lang w:bidi="ar"/>
        </w:rPr>
      </w:pPr>
      <w:r>
        <w:rPr>
          <w:b/>
          <w:bCs/>
          <w:rtl/>
          <w:lang w:bidi="ar"/>
        </w:rPr>
        <w:t>وقد تقدم أقوالهم في الوهم ومعناه عندهم والقضايا الوهمية، والمقصود أن يجمع بين النظر في ذلك، وبين ما ذكروه في مقامات العارفين الذي هو أجل ما عندهم، وكثير منه أو أكثره، كلام جيد، ولكن الاقتصار عليه وحده مع ما عندهم، لا يوجب نجاة النفوس من العذاب، فضلاً عن حصول السعادة لها، ولكن كل ما قالوه-هم وغيرهم- من حق مقبول، ويتبين من ذلك الحق وغيره بطلان ما يناقضه من الباطل الذي قالوه أيضاً.</w:t>
      </w:r>
      <w:r>
        <w:rPr>
          <w:b/>
          <w:bCs/>
          <w:rtl/>
          <w:lang w:bidi="ar"/>
        </w:rPr>
        <w:br/>
      </w:r>
      <w:r>
        <w:rPr>
          <w:b/>
          <w:bCs/>
          <w:rtl/>
          <w:lang w:bidi="ar"/>
        </w:rPr>
        <w:br/>
      </w:r>
      <w:r>
        <w:rPr>
          <w:b/>
          <w:bCs/>
          <w:color w:val="800000"/>
          <w:rtl/>
          <w:lang w:bidi="ar"/>
        </w:rPr>
        <w:t>عود إلى كلام ابن سينا في مقامات العارفين في الإشارات</w:t>
      </w:r>
      <w:r>
        <w:rPr>
          <w:b/>
          <w:bCs/>
          <w:rtl/>
          <w:lang w:bidi="ar"/>
        </w:rPr>
        <w:br/>
        <w:t>قال ابن سينا: (العارف يريد الحق الأول لا لشيء غيره، ولا يؤثر سيئاً على عرفانه.</w:t>
      </w:r>
      <w:r>
        <w:rPr>
          <w:b/>
          <w:bCs/>
          <w:rtl/>
          <w:lang w:bidi="ar"/>
        </w:rPr>
        <w:br/>
        <w:t>وتعبده له فقط، ولأنه مستحق للعبادة، ولأنها نسبة شريفة إليه، لا رغبة لرغبة ولا لرهبة، وإن كانتا، فيكون المرغوب فيه، أو المهروب عنه هو الداعي، وفيه المطلوب، ويكون الحق ليس الغاية، بل الواسطة إلى شيء غيره، وهو الغاية، وهو المطلوب دونه) .</w:t>
      </w:r>
      <w:r>
        <w:rPr>
          <w:b/>
          <w:bCs/>
          <w:rtl/>
          <w:lang w:bidi="ar"/>
        </w:rPr>
        <w:br/>
      </w:r>
      <w:r>
        <w:rPr>
          <w:b/>
          <w:bCs/>
          <w:rtl/>
          <w:lang w:bidi="ar"/>
        </w:rPr>
        <w:br/>
      </w:r>
      <w:r>
        <w:rPr>
          <w:b/>
          <w:bCs/>
          <w:color w:val="800000"/>
          <w:rtl/>
          <w:lang w:bidi="ar"/>
        </w:rPr>
        <w:t>تعليق ابن تيمية</w:t>
      </w:r>
      <w:r>
        <w:rPr>
          <w:b/>
          <w:bCs/>
          <w:rtl/>
          <w:lang w:bidi="ar"/>
        </w:rPr>
        <w:br/>
        <w:t>فيقال: هذا الذي قاله من كون الحق تعالى عند العارف هو المراد المعبود لنفسه، لا يراد لغيره، فيكون هو الواسطة إلى ذلك الغير، ويكون ذلك الغير هو الغاية - كلام صحيح، وهو مبادئ ما يتكلم</w:t>
      </w:r>
    </w:p>
    <w:p w14:paraId="799E1173" w14:textId="77777777" w:rsidR="008620FE" w:rsidRDefault="008620FE">
      <w:pPr>
        <w:pStyle w:val="a3"/>
        <w:bidi/>
        <w:ind w:left="720"/>
        <w:jc w:val="right"/>
        <w:rPr>
          <w:b/>
          <w:bCs/>
          <w:i/>
          <w:iCs/>
          <w:color w:val="0000FF"/>
          <w:rtl/>
          <w:lang w:bidi="ar"/>
        </w:rPr>
      </w:pPr>
      <w:r>
        <w:rPr>
          <w:b/>
          <w:bCs/>
          <w:i/>
          <w:iCs/>
          <w:color w:val="0000FF"/>
          <w:rtl/>
          <w:lang w:bidi="ar"/>
        </w:rPr>
        <w:t>(6/59)</w:t>
      </w:r>
    </w:p>
    <w:p w14:paraId="401070EC" w14:textId="77777777" w:rsidR="008620FE" w:rsidRDefault="008620FE">
      <w:pPr>
        <w:bidi/>
        <w:ind w:left="720"/>
        <w:rPr>
          <w:b/>
          <w:bCs/>
          <w:rtl/>
          <w:lang w:bidi="ar"/>
        </w:rPr>
      </w:pPr>
      <w:r>
        <w:rPr>
          <w:rFonts w:hint="cs"/>
          <w:b/>
          <w:bCs/>
          <w:lang w:bidi="ar"/>
        </w:rPr>
        <w:pict w14:anchorId="77B661B9">
          <v:rect id="_x0000_i1454" style="width:394.55pt;height:1.5pt" o:hrpct="950" o:hralign="center" o:hrstd="t" o:hrnoshade="t" o:hr="t" fillcolor="navy" stroked="f"/>
        </w:pict>
      </w:r>
    </w:p>
    <w:p w14:paraId="51C8E939" w14:textId="77777777" w:rsidR="008620FE" w:rsidRPr="001A427C" w:rsidRDefault="008620FE">
      <w:pPr>
        <w:pStyle w:val="a3"/>
        <w:bidi/>
        <w:ind w:left="720"/>
        <w:rPr>
          <w:rFonts w:hint="cs"/>
          <w:b/>
          <w:bCs/>
          <w:i/>
          <w:iCs/>
          <w:color w:val="0000FF"/>
          <w:rtl/>
          <w:lang w:bidi="ar"/>
        </w:rPr>
      </w:pPr>
      <w:r>
        <w:rPr>
          <w:b/>
          <w:bCs/>
          <w:rtl/>
          <w:lang w:bidi="ar"/>
        </w:rPr>
        <w:t>فيه أهل الإيمان والإرادة، بل هو من شعائرهم ومن أشهر الأمور عندهم.</w:t>
      </w:r>
      <w:r>
        <w:rPr>
          <w:b/>
          <w:bCs/>
          <w:rtl/>
          <w:lang w:bidi="ar"/>
        </w:rPr>
        <w:br/>
        <w:t>وقد قال تعالى: {ولا تطرد الذين يدعون ربهم بالغداة والعشي يريدون وجهه} [الأنعام: 52] .</w:t>
      </w:r>
      <w:r>
        <w:rPr>
          <w:b/>
          <w:bCs/>
          <w:rtl/>
          <w:lang w:bidi="ar"/>
        </w:rPr>
        <w:br/>
        <w:t>وقال تعالى: {وما لأحد عنده من نعمة تجزى * إلا ابتغاء وجه ربه الأعلى * ولسوف يرضى} [الليل: 19-21] .</w:t>
      </w:r>
      <w:r>
        <w:rPr>
          <w:b/>
          <w:bCs/>
          <w:rtl/>
          <w:lang w:bidi="ar"/>
        </w:rPr>
        <w:br/>
        <w:t>وقال تعالى: {وإن كنتن تردن الله ورسوله والدار الآخرة فإن الله أعد للمحسنات منكن أجرا عظيما} [الأحزاب: 29] .</w:t>
      </w:r>
      <w:r>
        <w:rPr>
          <w:b/>
          <w:bCs/>
          <w:rtl/>
          <w:lang w:bidi="ar"/>
        </w:rPr>
        <w:br/>
        <w:t>وقال تعالى: {فسوف يأتي الله بقوم يحبهم ويحبونه} [المائدة: 54] .</w:t>
      </w:r>
      <w:r>
        <w:rPr>
          <w:b/>
          <w:bCs/>
          <w:rtl/>
          <w:lang w:bidi="ar"/>
        </w:rPr>
        <w:br/>
        <w:t>وقال: {والذين آمنوا أشد حبا لله} [البقرة: 165] .</w:t>
      </w:r>
      <w:r>
        <w:rPr>
          <w:b/>
          <w:bCs/>
          <w:rtl/>
          <w:lang w:bidi="ar"/>
        </w:rPr>
        <w:br/>
        <w:t xml:space="preserve">وقال تعالى: {قل إن كان آباؤكم وأبناؤكم وإخوانكم وأزواجكم وعشيرتكم وأموال اقترفتموها </w:t>
      </w:r>
      <w:r>
        <w:rPr>
          <w:b/>
          <w:bCs/>
          <w:rtl/>
          <w:lang w:bidi="ar"/>
        </w:rPr>
        <w:lastRenderedPageBreak/>
        <w:t>وتجارة تخشون كسادها ومساكن ترضونها أحب إليكم من الله ورسوله وجهاد في سبيله فتربصوا} [التوبة: 24] .</w:t>
      </w:r>
      <w:r>
        <w:rPr>
          <w:b/>
          <w:bCs/>
          <w:rtl/>
          <w:lang w:bidi="ar"/>
        </w:rPr>
        <w:br/>
        <w:t>وقد قال تعالى: {ومن أحسن دينا ممن أسلم وجهه لله وهو محسن واتبع ملة إبراهيم حنيفا واتخذ الله إبراهيم خليلا} [النساء: 125] .</w:t>
      </w:r>
    </w:p>
    <w:p w14:paraId="23A8013B" w14:textId="77777777" w:rsidR="008620FE" w:rsidRDefault="008620FE">
      <w:pPr>
        <w:pStyle w:val="a3"/>
        <w:bidi/>
        <w:ind w:left="720"/>
        <w:jc w:val="right"/>
        <w:rPr>
          <w:b/>
          <w:bCs/>
          <w:i/>
          <w:iCs/>
          <w:color w:val="0000FF"/>
          <w:rtl/>
          <w:lang w:bidi="ar"/>
        </w:rPr>
      </w:pPr>
      <w:r>
        <w:rPr>
          <w:b/>
          <w:bCs/>
          <w:i/>
          <w:iCs/>
          <w:color w:val="0000FF"/>
          <w:rtl/>
          <w:lang w:bidi="ar"/>
        </w:rPr>
        <w:t>(6/60)</w:t>
      </w:r>
    </w:p>
    <w:p w14:paraId="7F43FFE2" w14:textId="77777777" w:rsidR="008620FE" w:rsidRDefault="008620FE">
      <w:pPr>
        <w:bidi/>
        <w:ind w:left="720"/>
        <w:rPr>
          <w:b/>
          <w:bCs/>
          <w:rtl/>
          <w:lang w:bidi="ar"/>
        </w:rPr>
      </w:pPr>
      <w:r>
        <w:rPr>
          <w:rFonts w:hint="cs"/>
          <w:b/>
          <w:bCs/>
          <w:lang w:bidi="ar"/>
        </w:rPr>
        <w:pict w14:anchorId="2ACFF1D7">
          <v:rect id="_x0000_i1455" style="width:394.55pt;height:1.5pt" o:hrpct="950" o:hralign="center" o:hrstd="t" o:hrnoshade="t" o:hr="t" fillcolor="navy" stroked="f"/>
        </w:pict>
      </w:r>
    </w:p>
    <w:p w14:paraId="6EBC7DEE" w14:textId="77777777" w:rsidR="008620FE" w:rsidRPr="001A427C" w:rsidRDefault="008620FE">
      <w:pPr>
        <w:pStyle w:val="a3"/>
        <w:bidi/>
        <w:ind w:left="720"/>
        <w:rPr>
          <w:rFonts w:hint="cs"/>
          <w:b/>
          <w:bCs/>
          <w:i/>
          <w:iCs/>
          <w:color w:val="0000FF"/>
          <w:rtl/>
          <w:lang w:bidi="ar"/>
        </w:rPr>
      </w:pPr>
      <w:r>
        <w:rPr>
          <w:b/>
          <w:bCs/>
          <w:rtl/>
          <w:lang w:bidi="ar"/>
        </w:rPr>
        <w:t>وفي الصحيح عن النبي صلى الله عليه وسلم من غير وجه أنه قال: «إن الله اتخذني خليلا كما اتخذ إبراهيم خليلا» .</w:t>
      </w:r>
      <w:r>
        <w:rPr>
          <w:b/>
          <w:bCs/>
          <w:rtl/>
          <w:lang w:bidi="ar"/>
        </w:rPr>
        <w:br/>
        <w:t>وفي الصحيحين أنه قال: «ثلاث من كن فيه وجد حلاوة الإيمان: من كان الله ورسوله أحب إليه مما سواهما، ومن كان يحب المرء لا يحبه إلا لله، ومن كان يكره أن يرجع في الكفر بعد إذا أنقذه الله منه كما يكره أن يلقى في النار» .</w:t>
      </w:r>
      <w:r>
        <w:rPr>
          <w:b/>
          <w:bCs/>
          <w:rtl/>
          <w:lang w:bidi="ar"/>
        </w:rPr>
        <w:br/>
        <w:t>وفي الصحيحين عنه صلى الله عليه وسلم «ويعلم أنه قال: والذي نفسي بيده لا يؤمن أحدكم حتى أكون أحب إليه من ولده ووالده والناس أجمعين» .</w:t>
      </w:r>
      <w:r>
        <w:rPr>
          <w:b/>
          <w:bCs/>
          <w:rtl/>
          <w:lang w:bidi="ar"/>
        </w:rPr>
        <w:br/>
        <w:t>وفي الصحيح أن عمر رضي الله عنه قال: «والله يا رسول الله</w:t>
      </w:r>
    </w:p>
    <w:p w14:paraId="503804FA" w14:textId="77777777" w:rsidR="008620FE" w:rsidRDefault="008620FE">
      <w:pPr>
        <w:pStyle w:val="a3"/>
        <w:bidi/>
        <w:ind w:left="720"/>
        <w:jc w:val="right"/>
        <w:rPr>
          <w:b/>
          <w:bCs/>
          <w:i/>
          <w:iCs/>
          <w:color w:val="0000FF"/>
          <w:rtl/>
          <w:lang w:bidi="ar"/>
        </w:rPr>
      </w:pPr>
      <w:r>
        <w:rPr>
          <w:b/>
          <w:bCs/>
          <w:i/>
          <w:iCs/>
          <w:color w:val="0000FF"/>
          <w:rtl/>
          <w:lang w:bidi="ar"/>
        </w:rPr>
        <w:t>(6/61)</w:t>
      </w:r>
    </w:p>
    <w:p w14:paraId="1023CBDB" w14:textId="77777777" w:rsidR="008620FE" w:rsidRDefault="008620FE">
      <w:pPr>
        <w:bidi/>
        <w:ind w:left="720"/>
        <w:rPr>
          <w:b/>
          <w:bCs/>
          <w:rtl/>
          <w:lang w:bidi="ar"/>
        </w:rPr>
      </w:pPr>
      <w:r>
        <w:rPr>
          <w:rFonts w:hint="cs"/>
          <w:b/>
          <w:bCs/>
          <w:lang w:bidi="ar"/>
        </w:rPr>
        <w:pict w14:anchorId="067D93DC">
          <v:rect id="_x0000_i1456" style="width:394.55pt;height:1.5pt" o:hrpct="950" o:hralign="center" o:hrstd="t" o:hrnoshade="t" o:hr="t" fillcolor="navy" stroked="f"/>
        </w:pict>
      </w:r>
    </w:p>
    <w:p w14:paraId="48504CA7" w14:textId="77777777" w:rsidR="008620FE" w:rsidRPr="001A427C" w:rsidRDefault="008620FE">
      <w:pPr>
        <w:pStyle w:val="a3"/>
        <w:bidi/>
        <w:ind w:left="720"/>
        <w:rPr>
          <w:rFonts w:hint="cs"/>
          <w:b/>
          <w:bCs/>
          <w:i/>
          <w:iCs/>
          <w:color w:val="0000FF"/>
          <w:rtl/>
          <w:lang w:bidi="ar"/>
        </w:rPr>
      </w:pPr>
      <w:r>
        <w:rPr>
          <w:b/>
          <w:bCs/>
          <w:rtl/>
          <w:lang w:bidi="ar"/>
        </w:rPr>
        <w:t>لأنت أحب إلي من كل شيء إلا من نفسي.</w:t>
      </w:r>
      <w:r>
        <w:rPr>
          <w:b/>
          <w:bCs/>
          <w:rtl/>
          <w:lang w:bidi="ar"/>
        </w:rPr>
        <w:br/>
        <w:t>فقال: لا يا عمر، حتى أكون أحب إليك من نفسك.</w:t>
      </w:r>
      <w:r>
        <w:rPr>
          <w:b/>
          <w:bCs/>
          <w:rtl/>
          <w:lang w:bidi="ar"/>
        </w:rPr>
        <w:br/>
        <w:t>فقال: والله يا رسول الله لأنت أحب إلي من نفسي.</w:t>
      </w:r>
      <w:r>
        <w:rPr>
          <w:b/>
          <w:bCs/>
          <w:rtl/>
          <w:lang w:bidi="ar"/>
        </w:rPr>
        <w:br/>
        <w:t>فقال: الآن يا عمر» .</w:t>
      </w:r>
      <w:r>
        <w:rPr>
          <w:b/>
          <w:bCs/>
          <w:rtl/>
          <w:lang w:bidi="ar"/>
        </w:rPr>
        <w:br/>
        <w:t>فإذا كان هذا حب الرسول، التابع لحب الله فكيف في حب الله الذي إنما وجب حب الرسول لحبه، والذي لا يجوز أن نحب شيئاً من المخلوقات مثل حبه؟ بل ذلك من الشرك.</w:t>
      </w:r>
      <w:r>
        <w:rPr>
          <w:b/>
          <w:bCs/>
          <w:rtl/>
          <w:lang w:bidi="ar"/>
        </w:rPr>
        <w:br/>
        <w:t>قال تعالى: {ومن الناس من يتخذ من دون الله أندادا يحبونهم كحب الله والذين آمنوا أشد حبا لله} [البقرة: 165] ، وهذا هو دين الإسلام الذي بعث الله به رسله، وأنزل به كتبه، وهو أن يعبد الله وحده لا شريك له.</w:t>
      </w:r>
      <w:r>
        <w:rPr>
          <w:b/>
          <w:bCs/>
          <w:rtl/>
          <w:lang w:bidi="ar"/>
        </w:rPr>
        <w:br/>
        <w:t>والعبادة تجمع كمال الحب مع كمال الذل، فلا يكون أحد مؤمناً حتى يكون الله أحب إليه من كل ما سواه، وأن يعبد الله مخلصاً له الدين.</w:t>
      </w:r>
      <w:r>
        <w:rPr>
          <w:b/>
          <w:bCs/>
          <w:rtl/>
          <w:lang w:bidi="ar"/>
        </w:rPr>
        <w:br/>
      </w:r>
      <w:r>
        <w:rPr>
          <w:b/>
          <w:bCs/>
          <w:rtl/>
          <w:lang w:bidi="ar"/>
        </w:rPr>
        <w:lastRenderedPageBreak/>
        <w:t>فهذا الذي ذكره في مقامات العارفين هو أول قدم يضعه المؤمن في الإيمان، ولا يكون مؤمناً من لم يتصف بهذا.</w:t>
      </w:r>
      <w:r>
        <w:rPr>
          <w:b/>
          <w:bCs/>
          <w:rtl/>
          <w:lang w:bidi="ar"/>
        </w:rPr>
        <w:br/>
        <w:t>وقد اتفق سلف الأمة وأئمتها وعلماؤها على أن الله يحب لذاته، لم ينازع في ذلك إلا طائفة من أهل الكلام والرأي، الذين سلكوا مسلك الجهمية في بعض أمورهم فقالوا: إنه لا يحب ولا يحب.</w:t>
      </w:r>
    </w:p>
    <w:p w14:paraId="4B997012" w14:textId="77777777" w:rsidR="008620FE" w:rsidRDefault="008620FE">
      <w:pPr>
        <w:pStyle w:val="a3"/>
        <w:bidi/>
        <w:ind w:left="720"/>
        <w:jc w:val="right"/>
        <w:rPr>
          <w:b/>
          <w:bCs/>
          <w:i/>
          <w:iCs/>
          <w:color w:val="0000FF"/>
          <w:rtl/>
          <w:lang w:bidi="ar"/>
        </w:rPr>
      </w:pPr>
      <w:r>
        <w:rPr>
          <w:b/>
          <w:bCs/>
          <w:i/>
          <w:iCs/>
          <w:color w:val="0000FF"/>
          <w:rtl/>
          <w:lang w:bidi="ar"/>
        </w:rPr>
        <w:t>(6/62)</w:t>
      </w:r>
    </w:p>
    <w:p w14:paraId="586D2E5E" w14:textId="77777777" w:rsidR="008620FE" w:rsidRDefault="008620FE">
      <w:pPr>
        <w:bidi/>
        <w:ind w:left="720"/>
        <w:rPr>
          <w:b/>
          <w:bCs/>
          <w:rtl/>
          <w:lang w:bidi="ar"/>
        </w:rPr>
      </w:pPr>
      <w:r>
        <w:rPr>
          <w:rFonts w:hint="cs"/>
          <w:b/>
          <w:bCs/>
          <w:lang w:bidi="ar"/>
        </w:rPr>
        <w:pict w14:anchorId="1A9E0EBB">
          <v:rect id="_x0000_i1457" style="width:394.55pt;height:1.5pt" o:hrpct="950" o:hralign="center" o:hrstd="t" o:hrnoshade="t" o:hr="t" fillcolor="navy" stroked="f"/>
        </w:pict>
      </w:r>
    </w:p>
    <w:p w14:paraId="6F989F17" w14:textId="77777777" w:rsidR="008620FE" w:rsidRPr="001A427C" w:rsidRDefault="008620FE">
      <w:pPr>
        <w:pStyle w:val="a3"/>
        <w:bidi/>
        <w:ind w:left="720"/>
        <w:rPr>
          <w:rFonts w:hint="cs"/>
          <w:b/>
          <w:bCs/>
          <w:i/>
          <w:iCs/>
          <w:color w:val="0000FF"/>
          <w:rtl/>
          <w:lang w:bidi="ar"/>
        </w:rPr>
      </w:pPr>
      <w:r>
        <w:rPr>
          <w:b/>
          <w:bCs/>
          <w:rtl/>
          <w:lang w:bidi="ar"/>
        </w:rPr>
        <w:t>وابن سينا والفلاسفة، وإن كانوا يردون على هؤلاء كما يرد عليه أئمة الدين، فهم أقرب إلى الحق من ابن سينا وأتباعه، كما سنبينه إن شاء الله تعالى.</w:t>
      </w:r>
      <w:r>
        <w:rPr>
          <w:b/>
          <w:bCs/>
          <w:rtl/>
          <w:lang w:bidi="ar"/>
        </w:rPr>
        <w:br/>
        <w:t>وقال طائفة من النظار: إن الإرادة لا تتعلق إلا بمعدوم محدث، وهو ما يراد أن يفعل، فأما القديم الواجب بنفسه فلا تتعلق به الإرادة.</w:t>
      </w:r>
      <w:r>
        <w:rPr>
          <w:b/>
          <w:bCs/>
          <w:rtl/>
          <w:lang w:bidi="ar"/>
        </w:rPr>
        <w:br/>
        <w:t>وقالوا: قول القائل: (أريد الله) أي: أريد عبادته، ونحو ذلك.</w:t>
      </w:r>
      <w:r>
        <w:rPr>
          <w:b/>
          <w:bCs/>
          <w:rtl/>
          <w:lang w:bidi="ar"/>
        </w:rPr>
        <w:br/>
        <w:t>وقال آخرون: بل الإرادة تتعلق بنفس القديم الواجب بنفسه، كما نطقت به النصوص.</w:t>
      </w:r>
      <w:r>
        <w:rPr>
          <w:b/>
          <w:bCs/>
          <w:rtl/>
          <w:lang w:bidi="ar"/>
        </w:rPr>
        <w:br/>
        <w:t>والتحقيق أنه لا منافاة بين القولين، فإن كون الشيء محبوباً لذاته مراداً لذاته: هو أن المحب المريد لم يطلب إرادته لما سواه، بل كان هو أقصى مراده، وإنما يكون الشيء مراداً محبوباً لما للمحب المريد في الاتصال بذلك من السرور واللذة، إذ المحبة لا تكون إلا لما يلائم المحب، فما يحصل عند ذكره ومعرفته والنظر إليه من اللذة هو مطلوب المحب المريد المحب لذاته.</w:t>
      </w:r>
    </w:p>
    <w:p w14:paraId="4D1C387B" w14:textId="77777777" w:rsidR="008620FE" w:rsidRDefault="008620FE">
      <w:pPr>
        <w:pStyle w:val="a3"/>
        <w:bidi/>
        <w:ind w:left="720"/>
        <w:jc w:val="right"/>
        <w:rPr>
          <w:b/>
          <w:bCs/>
          <w:i/>
          <w:iCs/>
          <w:color w:val="0000FF"/>
          <w:rtl/>
          <w:lang w:bidi="ar"/>
        </w:rPr>
      </w:pPr>
      <w:r>
        <w:rPr>
          <w:b/>
          <w:bCs/>
          <w:i/>
          <w:iCs/>
          <w:color w:val="0000FF"/>
          <w:rtl/>
          <w:lang w:bidi="ar"/>
        </w:rPr>
        <w:t>(6/63)</w:t>
      </w:r>
    </w:p>
    <w:p w14:paraId="4EAF9BBA" w14:textId="77777777" w:rsidR="008620FE" w:rsidRDefault="008620FE">
      <w:pPr>
        <w:bidi/>
        <w:ind w:left="720"/>
        <w:rPr>
          <w:b/>
          <w:bCs/>
          <w:rtl/>
          <w:lang w:bidi="ar"/>
        </w:rPr>
      </w:pPr>
      <w:r>
        <w:rPr>
          <w:rFonts w:hint="cs"/>
          <w:b/>
          <w:bCs/>
          <w:lang w:bidi="ar"/>
        </w:rPr>
        <w:pict w14:anchorId="3CA7CB10">
          <v:rect id="_x0000_i1458" style="width:394.55pt;height:1.5pt" o:hrpct="950" o:hralign="center" o:hrstd="t" o:hrnoshade="t" o:hr="t" fillcolor="navy" stroked="f"/>
        </w:pict>
      </w:r>
    </w:p>
    <w:p w14:paraId="41F60EA1" w14:textId="77777777" w:rsidR="008620FE" w:rsidRPr="001A427C" w:rsidRDefault="008620FE">
      <w:pPr>
        <w:pStyle w:val="a3"/>
        <w:bidi/>
        <w:ind w:left="720"/>
        <w:rPr>
          <w:rFonts w:hint="cs"/>
          <w:b/>
          <w:bCs/>
          <w:i/>
          <w:iCs/>
          <w:color w:val="0000FF"/>
          <w:rtl/>
          <w:lang w:bidi="ar"/>
        </w:rPr>
      </w:pPr>
      <w:r>
        <w:rPr>
          <w:b/>
          <w:bCs/>
          <w:rtl/>
          <w:lang w:bidi="ar"/>
        </w:rPr>
        <w:t>كما ثبت في صحيح مسلم عن صهيب رضي الله عنه قال: «قال رسول الله صلى الله عليه وسلم: (إذا دخل أهل الجنة الجنة نادى مناد: يا أهل الجنة إن لكم عند الله موعداً يريد أن ينجزكموه فيقولون: ما هو؟ ألم يبيض وجوهنا، ويثقل موازيننا، ويدخلنا الجنة، ويجرنا من النار؟ قال فيكشف الحجاب فينظرون إليه، فما أعطاهم شيئاً أحب إليهم من النظر إليه، وهو الزيادة» .</w:t>
      </w:r>
      <w:r>
        <w:rPr>
          <w:b/>
          <w:bCs/>
          <w:rtl/>
          <w:lang w:bidi="ar"/>
        </w:rPr>
        <w:br/>
        <w:t>وفي السنن عن النبي صلى الله عليه وسلم: «اللهم إني أسألك لذة النظر إلى وجهك، والشوق إلى لقائك» .</w:t>
      </w:r>
      <w:r>
        <w:rPr>
          <w:b/>
          <w:bCs/>
          <w:rtl/>
          <w:lang w:bidi="ar"/>
        </w:rPr>
        <w:br/>
        <w:t>فقد بين الرسول صلى الله عليه وسلم أن الله لم يعط أهل الجنة</w:t>
      </w:r>
    </w:p>
    <w:p w14:paraId="179C0B16" w14:textId="77777777" w:rsidR="008620FE" w:rsidRDefault="008620FE">
      <w:pPr>
        <w:pStyle w:val="a3"/>
        <w:bidi/>
        <w:ind w:left="720"/>
        <w:jc w:val="right"/>
        <w:rPr>
          <w:b/>
          <w:bCs/>
          <w:i/>
          <w:iCs/>
          <w:color w:val="0000FF"/>
          <w:rtl/>
          <w:lang w:bidi="ar"/>
        </w:rPr>
      </w:pPr>
      <w:r>
        <w:rPr>
          <w:b/>
          <w:bCs/>
          <w:i/>
          <w:iCs/>
          <w:color w:val="0000FF"/>
          <w:rtl/>
          <w:lang w:bidi="ar"/>
        </w:rPr>
        <w:lastRenderedPageBreak/>
        <w:t>(6/64)</w:t>
      </w:r>
    </w:p>
    <w:p w14:paraId="5862013D" w14:textId="77777777" w:rsidR="008620FE" w:rsidRDefault="008620FE">
      <w:pPr>
        <w:bidi/>
        <w:ind w:left="720"/>
        <w:rPr>
          <w:b/>
          <w:bCs/>
          <w:rtl/>
          <w:lang w:bidi="ar"/>
        </w:rPr>
      </w:pPr>
      <w:r>
        <w:rPr>
          <w:rFonts w:hint="cs"/>
          <w:b/>
          <w:bCs/>
          <w:lang w:bidi="ar"/>
        </w:rPr>
        <w:pict w14:anchorId="0C260852">
          <v:rect id="_x0000_i1459" style="width:394.55pt;height:1.5pt" o:hrpct="950" o:hralign="center" o:hrstd="t" o:hrnoshade="t" o:hr="t" fillcolor="navy" stroked="f"/>
        </w:pict>
      </w:r>
    </w:p>
    <w:p w14:paraId="42D66E7B" w14:textId="77777777" w:rsidR="008620FE" w:rsidRPr="001A427C" w:rsidRDefault="008620FE">
      <w:pPr>
        <w:pStyle w:val="a3"/>
        <w:bidi/>
        <w:ind w:left="720"/>
        <w:rPr>
          <w:rFonts w:hint="cs"/>
          <w:b/>
          <w:bCs/>
          <w:i/>
          <w:iCs/>
          <w:color w:val="0000FF"/>
          <w:rtl/>
          <w:lang w:bidi="ar"/>
        </w:rPr>
      </w:pPr>
      <w:r>
        <w:rPr>
          <w:b/>
          <w:bCs/>
          <w:rtl/>
          <w:lang w:bidi="ar"/>
        </w:rPr>
        <w:t>شيئاً أحب إليهم من النظر إليه، وهذا غاية مراد العارفين، وهذا موجب حبهم إياه لذاته لا لشيء آخر؟.</w:t>
      </w:r>
      <w:r>
        <w:rPr>
          <w:b/>
          <w:bCs/>
          <w:rtl/>
          <w:lang w:bidi="ar"/>
        </w:rPr>
        <w:br/>
        <w:t>فمن قال: إنه لا يحب لذاته، ولا يتلذذ بالنظر إليه، كما تزعمه طائفة من أهل الكلام والرأي فقط أخطأ، ومن قال: إن محبة ذاته وإرادة ذاته لا تتضمن حصول لذة العبد بحبه، ولا يطلبه العبد ولا يريده، بل يكون العبد محباً مريداً لما لا يحصل له لذة به، فقط أبطل.</w:t>
      </w:r>
      <w:r>
        <w:rPr>
          <w:b/>
          <w:bCs/>
          <w:rtl/>
          <w:lang w:bidi="ar"/>
        </w:rPr>
        <w:br/>
        <w:t>ومن قال: إن العبد يفنى عن حظوظه وإرادته، وأراد بذلك أنه يفنى عن حظوظه وإرادته المتعلقة بالمخلوقات فقد أصاب، وأما إن أراد أن يفنى عن كل إرادة وحب، وتبقى جميع الأمور عنده سواء، فهذا مكابر لحسه ونفسه.</w:t>
      </w:r>
      <w:r>
        <w:rPr>
          <w:b/>
          <w:bCs/>
          <w:rtl/>
          <w:lang w:bidi="ar"/>
        </w:rPr>
        <w:br/>
        <w:t>وكل مراد محبوب لذاته فلا معنى لكونه مراداً محبوباً لذاته إلا أن ذاته هو غاية مطلب الطالبين، بمعنى أن ما يحصل لهم من النعيم واللذة هو غاية مطلوبهم، لا يطلبونها لأجل غيرها.</w:t>
      </w:r>
      <w:r>
        <w:rPr>
          <w:b/>
          <w:bCs/>
          <w:rtl/>
          <w:lang w:bidi="ar"/>
        </w:rPr>
        <w:br/>
        <w:t>فأما بتقدير أن تنتفي كل لذة، فلا يتصور حب، فإن حب ما لا لذة في الشعور به ممتنع.</w:t>
      </w:r>
    </w:p>
    <w:p w14:paraId="37593F0C" w14:textId="77777777" w:rsidR="008620FE" w:rsidRDefault="008620FE">
      <w:pPr>
        <w:pStyle w:val="a3"/>
        <w:bidi/>
        <w:ind w:left="720"/>
        <w:jc w:val="right"/>
        <w:rPr>
          <w:b/>
          <w:bCs/>
          <w:i/>
          <w:iCs/>
          <w:color w:val="0000FF"/>
          <w:rtl/>
          <w:lang w:bidi="ar"/>
        </w:rPr>
      </w:pPr>
      <w:r>
        <w:rPr>
          <w:b/>
          <w:bCs/>
          <w:i/>
          <w:iCs/>
          <w:color w:val="0000FF"/>
          <w:rtl/>
          <w:lang w:bidi="ar"/>
        </w:rPr>
        <w:t>(6/65)</w:t>
      </w:r>
    </w:p>
    <w:p w14:paraId="75D48B71" w14:textId="77777777" w:rsidR="008620FE" w:rsidRDefault="008620FE">
      <w:pPr>
        <w:bidi/>
        <w:ind w:left="720"/>
        <w:rPr>
          <w:b/>
          <w:bCs/>
          <w:rtl/>
          <w:lang w:bidi="ar"/>
        </w:rPr>
      </w:pPr>
      <w:r>
        <w:rPr>
          <w:rFonts w:hint="cs"/>
          <w:b/>
          <w:bCs/>
          <w:lang w:bidi="ar"/>
        </w:rPr>
        <w:pict w14:anchorId="2A19EDA9">
          <v:rect id="_x0000_i1460" style="width:394.55pt;height:1.5pt" o:hrpct="950" o:hralign="center" o:hrstd="t" o:hrnoshade="t" o:hr="t" fillcolor="navy" stroked="f"/>
        </w:pict>
      </w:r>
    </w:p>
    <w:p w14:paraId="75F67751" w14:textId="77777777" w:rsidR="008620FE" w:rsidRPr="001A427C" w:rsidRDefault="008620FE">
      <w:pPr>
        <w:pStyle w:val="a3"/>
        <w:bidi/>
        <w:ind w:left="720"/>
        <w:rPr>
          <w:rFonts w:hint="cs"/>
          <w:b/>
          <w:bCs/>
          <w:i/>
          <w:iCs/>
          <w:color w:val="0000FF"/>
          <w:rtl/>
          <w:lang w:bidi="ar"/>
        </w:rPr>
      </w:pPr>
      <w:r>
        <w:rPr>
          <w:b/>
          <w:bCs/>
          <w:rtl/>
          <w:lang w:bidi="ar"/>
        </w:rPr>
        <w:t>وعلى هذا فقول القائل: (العارف يريد الحق الأول لا لشيء غيره، ولا يؤثر شيئاً على عرفانه) لا منافاة بينهما.</w:t>
      </w:r>
      <w:r>
        <w:rPr>
          <w:b/>
          <w:bCs/>
          <w:rtl/>
          <w:lang w:bidi="ar"/>
        </w:rPr>
        <w:br/>
        <w:t>وكذلك قوله: (وتعبده له فقط) لا ينافي قوله (ولأنه مستحق للعبادة ولأنها نسبة شريفة إليه) بل كونه تعبده له فقط إنما كان محموداً لأنه مستحق للعبادة، وإنما انبغى للعبد أن يفعلها لأنها نسبة شريفة، وإلا فلو فعل العبد ما لا خير فيه كان مذموماً، لكن يفرق بين من يكون قد عرف الله معرفة أحبه لأجلها، وبين من سمع مدح أهل المعرفة، فاشتاق إلى كونه منهم، لما في ذلك من الشرف، فإن هذا في الحقيقة إنما مراده تعظيم نفسه وجعل المعرفة طريقاً إليها.</w:t>
      </w:r>
      <w:r>
        <w:rPr>
          <w:b/>
          <w:bCs/>
          <w:rtl/>
          <w:lang w:bidi="ar"/>
        </w:rPr>
        <w:br/>
        <w:t>وكذلك كل من أراد الله لأمر من الأمور، كما حكي أن أبا حامد بلغه أن من أخلص لله أربعين يوماً تفجرت ينابيع الحكمة من قلبه على لسانه.</w:t>
      </w:r>
      <w:r>
        <w:rPr>
          <w:b/>
          <w:bCs/>
          <w:rtl/>
          <w:lang w:bidi="ar"/>
        </w:rPr>
        <w:br/>
        <w:t>قال: (فأخلصت أربعين يوماً فلم يتفجر شيء فذكرت ذلك لبعض العارفين، فقال: لي: إنك إنما أخلصت للحكمة، لم تخلص لله) .</w:t>
      </w:r>
      <w:r>
        <w:rPr>
          <w:b/>
          <w:bCs/>
          <w:rtl/>
          <w:lang w:bidi="ar"/>
        </w:rPr>
        <w:br/>
        <w:t>وذلك لأن الإنسان قد يكون مقصوده نيل العلم والحكمة، أو نيل المكاشفات والتأثيرات، أو نيل تعظيم الناس له ومدحهم إياه، أو غير ذلك من المطالب.</w:t>
      </w:r>
    </w:p>
    <w:p w14:paraId="0B4C55A4" w14:textId="77777777" w:rsidR="008620FE" w:rsidRDefault="008620FE">
      <w:pPr>
        <w:pStyle w:val="a3"/>
        <w:bidi/>
        <w:ind w:left="720"/>
        <w:jc w:val="right"/>
        <w:rPr>
          <w:b/>
          <w:bCs/>
          <w:i/>
          <w:iCs/>
          <w:color w:val="0000FF"/>
          <w:rtl/>
          <w:lang w:bidi="ar"/>
        </w:rPr>
      </w:pPr>
      <w:r>
        <w:rPr>
          <w:b/>
          <w:bCs/>
          <w:i/>
          <w:iCs/>
          <w:color w:val="0000FF"/>
          <w:rtl/>
          <w:lang w:bidi="ar"/>
        </w:rPr>
        <w:lastRenderedPageBreak/>
        <w:t>(6/66)</w:t>
      </w:r>
    </w:p>
    <w:p w14:paraId="0A7E27C2" w14:textId="77777777" w:rsidR="008620FE" w:rsidRDefault="008620FE">
      <w:pPr>
        <w:bidi/>
        <w:ind w:left="720"/>
        <w:rPr>
          <w:b/>
          <w:bCs/>
          <w:rtl/>
          <w:lang w:bidi="ar"/>
        </w:rPr>
      </w:pPr>
      <w:r>
        <w:rPr>
          <w:rFonts w:hint="cs"/>
          <w:b/>
          <w:bCs/>
          <w:lang w:bidi="ar"/>
        </w:rPr>
        <w:pict w14:anchorId="3FBF24E4">
          <v:rect id="_x0000_i1461" style="width:394.55pt;height:1.5pt" o:hrpct="950" o:hralign="center" o:hrstd="t" o:hrnoshade="t" o:hr="t" fillcolor="navy" stroked="f"/>
        </w:pict>
      </w:r>
    </w:p>
    <w:p w14:paraId="24C7F347" w14:textId="77777777" w:rsidR="008620FE" w:rsidRPr="001A427C" w:rsidRDefault="008620FE">
      <w:pPr>
        <w:pStyle w:val="a3"/>
        <w:bidi/>
        <w:ind w:left="720"/>
        <w:rPr>
          <w:rFonts w:hint="cs"/>
          <w:b/>
          <w:bCs/>
          <w:i/>
          <w:iCs/>
          <w:color w:val="0000FF"/>
          <w:rtl/>
          <w:lang w:bidi="ar"/>
        </w:rPr>
      </w:pPr>
      <w:r>
        <w:rPr>
          <w:b/>
          <w:bCs/>
          <w:rtl/>
          <w:lang w:bidi="ar"/>
        </w:rPr>
        <w:t>وقد عرف أن ذلك يحصل بالإخلاص لله وإرادة وجهه، فإذا قصد أن يطلب ذلك بالإخلاص لله وإرادة وجهه كان متناقضاً، لن من أراد شيئاً لغيره فالثاني هو المراد المقصود بذاته، والأول يراد لكونه وسيله إليه، فإذا قصد أن يخلص لله ليصير عالماً أو عارفاً أو ذا حكمة أو متشرفاً بالنسبة إليه، أو صاحب مكاشفات وتصرفات ونحو ذلك، فهو هنا لم يرد الله، بل جعل الله وسيله له إلى ذلك المطلوب الأدنى، وإنما يريد الله ابتداء من ذاق حلاوة محبته وذكره.</w:t>
      </w:r>
      <w:r>
        <w:rPr>
          <w:b/>
          <w:bCs/>
          <w:rtl/>
          <w:lang w:bidi="ar"/>
        </w:rPr>
        <w:br/>
        <w:t>وفطر العباد مجبولة على محبته، لكن منهم من فسدت فطرته.</w:t>
      </w:r>
      <w:r>
        <w:rPr>
          <w:b/>
          <w:bCs/>
          <w:rtl/>
          <w:lang w:bidi="ar"/>
        </w:rPr>
        <w:br/>
        <w:t>قال تعالى: {فأقم وجهك للدين حنيفا فطرة الله التي فطر الناس عليها لا تبديل لخلق الله} [الروم: 30] .</w:t>
      </w:r>
      <w:r>
        <w:rPr>
          <w:b/>
          <w:bCs/>
          <w:rtl/>
          <w:lang w:bidi="ar"/>
        </w:rPr>
        <w:br/>
        <w:t>وفي الصحيحين عن النبي صلى الله عليه وسلم أنه قال: «كل مولود يولد على الفطرة فأبواه يهودانه وينصرانه ويمجسانه، كما تنتج البهيمة بهيمة جمعاء هل تحسون فيها من جدعاء، ثم يقول أبو هريرة: اقرأوا إن شئتم: {فطرة الله التي فطر الناس عليها لا تبديل لخلق الله} [الروم: 30] » .</w:t>
      </w:r>
      <w:r>
        <w:rPr>
          <w:b/>
          <w:bCs/>
          <w:rtl/>
          <w:lang w:bidi="ar"/>
        </w:rPr>
        <w:br/>
        <w:t>وفي صحيح مسلم عن عياض بن حمار، عن النبي صلى الله عليه وسلم «فيما يرويه عن ربه قال: إني خلقت عبادي حنفاء</w:t>
      </w:r>
    </w:p>
    <w:p w14:paraId="25CCAE4E" w14:textId="77777777" w:rsidR="008620FE" w:rsidRDefault="008620FE">
      <w:pPr>
        <w:pStyle w:val="a3"/>
        <w:bidi/>
        <w:ind w:left="720"/>
        <w:jc w:val="right"/>
        <w:rPr>
          <w:b/>
          <w:bCs/>
          <w:i/>
          <w:iCs/>
          <w:color w:val="0000FF"/>
          <w:rtl/>
          <w:lang w:bidi="ar"/>
        </w:rPr>
      </w:pPr>
      <w:r>
        <w:rPr>
          <w:b/>
          <w:bCs/>
          <w:i/>
          <w:iCs/>
          <w:color w:val="0000FF"/>
          <w:rtl/>
          <w:lang w:bidi="ar"/>
        </w:rPr>
        <w:t>(6/67)</w:t>
      </w:r>
    </w:p>
    <w:p w14:paraId="3847B310" w14:textId="77777777" w:rsidR="008620FE" w:rsidRDefault="008620FE">
      <w:pPr>
        <w:bidi/>
        <w:ind w:left="720"/>
        <w:rPr>
          <w:b/>
          <w:bCs/>
          <w:rtl/>
          <w:lang w:bidi="ar"/>
        </w:rPr>
      </w:pPr>
      <w:r>
        <w:rPr>
          <w:rFonts w:hint="cs"/>
          <w:b/>
          <w:bCs/>
          <w:lang w:bidi="ar"/>
        </w:rPr>
        <w:pict w14:anchorId="22F71705">
          <v:rect id="_x0000_i1462" style="width:394.55pt;height:1.5pt" o:hrpct="950" o:hralign="center" o:hrstd="t" o:hrnoshade="t" o:hr="t" fillcolor="navy" stroked="f"/>
        </w:pict>
      </w:r>
    </w:p>
    <w:p w14:paraId="31AD46A7" w14:textId="77777777" w:rsidR="008620FE" w:rsidRPr="001A427C" w:rsidRDefault="008620FE">
      <w:pPr>
        <w:pStyle w:val="a3"/>
        <w:bidi/>
        <w:ind w:left="720"/>
        <w:rPr>
          <w:rFonts w:hint="cs"/>
          <w:b/>
          <w:bCs/>
          <w:i/>
          <w:iCs/>
          <w:color w:val="0000FF"/>
          <w:rtl/>
          <w:lang w:bidi="ar"/>
        </w:rPr>
      </w:pPr>
      <w:r>
        <w:rPr>
          <w:b/>
          <w:bCs/>
          <w:rtl/>
          <w:lang w:bidi="ar"/>
        </w:rPr>
        <w:t>فاجتالتهم الشياطين، وحرمت عليهم ما أحللت لهم، وأمرتهم أن يشركوا بي ما لم أنزل به سلطاناً» .</w:t>
      </w:r>
      <w:r>
        <w:rPr>
          <w:b/>
          <w:bCs/>
          <w:rtl/>
          <w:lang w:bidi="ar"/>
        </w:rPr>
        <w:br/>
        <w:t>وأما قول القائل: (لا للرغبة والرهبة) .</w:t>
      </w:r>
      <w:r>
        <w:rPr>
          <w:b/>
          <w:bCs/>
          <w:rtl/>
          <w:lang w:bidi="ar"/>
        </w:rPr>
        <w:br/>
        <w:t>فهذا له ثلاث معان:</w:t>
      </w:r>
      <w:r>
        <w:rPr>
          <w:b/>
          <w:bCs/>
          <w:rtl/>
          <w:lang w:bidi="ar"/>
        </w:rPr>
        <w:br/>
        <w:t>أحدهما: أن يراد به: لا لرغبة في حصول مطلوب المحب من المحبوب لذاته، ولا لرهبة من ذلك.</w:t>
      </w:r>
      <w:r>
        <w:rPr>
          <w:b/>
          <w:bCs/>
          <w:rtl/>
          <w:lang w:bidi="ar"/>
        </w:rPr>
        <w:br/>
        <w:t>وهذا ممتنع، فإنه ما من عبد مريد محب إلا وهو يطلب حصول شيء، ويخاف فواته.</w:t>
      </w:r>
      <w:r>
        <w:rPr>
          <w:b/>
          <w:bCs/>
          <w:rtl/>
          <w:lang w:bidi="ar"/>
        </w:rPr>
        <w:br/>
        <w:t>والثاني: أنه لا يرغب في التمتع بمخلوق، ولا يخاف من التضرر بمخلوق، فيمكن أن يعبد الله من يعبده بدون هذه الرغبة والرهبة.</w:t>
      </w:r>
      <w:r>
        <w:rPr>
          <w:b/>
          <w:bCs/>
          <w:rtl/>
          <w:lang w:bidi="ar"/>
        </w:rPr>
        <w:br/>
        <w:t>كما قال عمر رضي الله عنه: نعم العبد صهيب، لو لم يخاف الله لم يعصه.</w:t>
      </w:r>
      <w:r>
        <w:rPr>
          <w:b/>
          <w:bCs/>
          <w:rtl/>
          <w:lang w:bidi="ar"/>
        </w:rPr>
        <w:br/>
      </w:r>
      <w:r>
        <w:rPr>
          <w:b/>
          <w:bCs/>
          <w:rtl/>
          <w:lang w:bidi="ar"/>
        </w:rPr>
        <w:lastRenderedPageBreak/>
        <w:t>وفي الأثر: «لو لم أخلق جنةً ولا ناراً، أما كنت أهلاً أن أعبد» وقد ثبن في الصحيح «أن أهل الجنة يلهمون التسبيح كما يلهمون النفس» .</w:t>
      </w:r>
    </w:p>
    <w:p w14:paraId="5F7C4657" w14:textId="77777777" w:rsidR="008620FE" w:rsidRDefault="008620FE">
      <w:pPr>
        <w:pStyle w:val="a3"/>
        <w:bidi/>
        <w:ind w:left="720"/>
        <w:jc w:val="right"/>
        <w:rPr>
          <w:b/>
          <w:bCs/>
          <w:i/>
          <w:iCs/>
          <w:color w:val="0000FF"/>
          <w:rtl/>
          <w:lang w:bidi="ar"/>
        </w:rPr>
      </w:pPr>
      <w:r>
        <w:rPr>
          <w:b/>
          <w:bCs/>
          <w:i/>
          <w:iCs/>
          <w:color w:val="0000FF"/>
          <w:rtl/>
          <w:lang w:bidi="ar"/>
        </w:rPr>
        <w:t>(6/68)</w:t>
      </w:r>
    </w:p>
    <w:p w14:paraId="3DA350FF" w14:textId="77777777" w:rsidR="008620FE" w:rsidRDefault="008620FE">
      <w:pPr>
        <w:bidi/>
        <w:ind w:left="720"/>
        <w:rPr>
          <w:b/>
          <w:bCs/>
          <w:rtl/>
          <w:lang w:bidi="ar"/>
        </w:rPr>
      </w:pPr>
      <w:r>
        <w:rPr>
          <w:rFonts w:hint="cs"/>
          <w:b/>
          <w:bCs/>
          <w:lang w:bidi="ar"/>
        </w:rPr>
        <w:pict w14:anchorId="7C3AECA2">
          <v:rect id="_x0000_i1463" style="width:394.55pt;height:1.5pt" o:hrpct="950" o:hralign="center" o:hrstd="t" o:hrnoshade="t" o:hr="t" fillcolor="navy" stroked="f"/>
        </w:pict>
      </w:r>
    </w:p>
    <w:p w14:paraId="3D6714DD" w14:textId="77777777" w:rsidR="008620FE" w:rsidRPr="001A427C" w:rsidRDefault="008620FE">
      <w:pPr>
        <w:pStyle w:val="a3"/>
        <w:bidi/>
        <w:ind w:left="720"/>
        <w:rPr>
          <w:rFonts w:hint="cs"/>
          <w:b/>
          <w:bCs/>
          <w:i/>
          <w:iCs/>
          <w:color w:val="0000FF"/>
          <w:rtl/>
          <w:lang w:bidi="ar"/>
        </w:rPr>
      </w:pPr>
      <w:r>
        <w:rPr>
          <w:b/>
          <w:bCs/>
          <w:rtl/>
          <w:lang w:bidi="ar"/>
        </w:rPr>
        <w:t>وكذلك الملائكة فلولا تمتع أهل الجنة بذلك التسبيح، الذي هو لهم كالنفس، لم يكن الأمر كذلك.</w:t>
      </w:r>
      <w:r>
        <w:rPr>
          <w:b/>
          <w:bCs/>
          <w:rtl/>
          <w:lang w:bidi="ar"/>
        </w:rPr>
        <w:br/>
        <w:t>وقد ثبت في الحديث الصحيح المتقدم قوله: «فما أعطاهم شيئاً أحب إليهم من النظر إليه» .</w:t>
      </w:r>
      <w:r>
        <w:rPr>
          <w:b/>
          <w:bCs/>
          <w:rtl/>
          <w:lang w:bidi="ar"/>
        </w:rPr>
        <w:br/>
        <w:t>والثالث: أن يراد: أن العبد لا يرهب مما يضره كألم العذاب، ولا يرغب فيما يحتاج إليه كالطعام والشراب، فهذا ممتنع، فإن ما جعل الله العبد محتاجاً إليه متألماً إذا لم يحصل له، لا بد أن يرغب في حصوله، ويرهب من فواته، وما كان ملتذاً به غير متألم بفواته، كأكل أهل الجنة وشربهم، فهذا يرغب فيه ولا يرهب من فواته، فوجود تلك اللذة العليا الحاصلة بمعرفة الله ورؤيته لا ينافي وجود لذات أخر حاصلة بإدراك بعض المخلوقات، ومن نفى الأولى من الجهمية والمعتزلة ومن وافقهم فقط أخطأ، ومن نفى الثانية من المتفلسفة والمتصوفة على طريقهم فقد أخطأ، ومع أن هؤلاء المتفلسفة لا يثبتون حقيقة الأولى، فإنهم لا يثبتون أن الرب تحبه الملائكة والمؤمنون، وإنما يجعلون الغاية تشبههم به، لا حبهم إياه، وفرق بين أن تكون الغاية كون هذا مثل هذا،</w:t>
      </w:r>
    </w:p>
    <w:p w14:paraId="36982E0A" w14:textId="77777777" w:rsidR="008620FE" w:rsidRDefault="008620FE">
      <w:pPr>
        <w:pStyle w:val="a3"/>
        <w:bidi/>
        <w:ind w:left="720"/>
        <w:jc w:val="right"/>
        <w:rPr>
          <w:b/>
          <w:bCs/>
          <w:i/>
          <w:iCs/>
          <w:color w:val="0000FF"/>
          <w:rtl/>
          <w:lang w:bidi="ar"/>
        </w:rPr>
      </w:pPr>
      <w:r>
        <w:rPr>
          <w:b/>
          <w:bCs/>
          <w:i/>
          <w:iCs/>
          <w:color w:val="0000FF"/>
          <w:rtl/>
          <w:lang w:bidi="ar"/>
        </w:rPr>
        <w:t>(6/69)</w:t>
      </w:r>
    </w:p>
    <w:p w14:paraId="072B019D" w14:textId="77777777" w:rsidR="008620FE" w:rsidRDefault="008620FE">
      <w:pPr>
        <w:bidi/>
        <w:ind w:left="720"/>
        <w:rPr>
          <w:b/>
          <w:bCs/>
          <w:rtl/>
          <w:lang w:bidi="ar"/>
        </w:rPr>
      </w:pPr>
      <w:r>
        <w:rPr>
          <w:rFonts w:hint="cs"/>
          <w:b/>
          <w:bCs/>
          <w:lang w:bidi="ar"/>
        </w:rPr>
        <w:pict w14:anchorId="7B95108A">
          <v:rect id="_x0000_i1464" style="width:394.55pt;height:1.5pt" o:hrpct="950" o:hralign="center" o:hrstd="t" o:hrnoshade="t" o:hr="t" fillcolor="navy" stroked="f"/>
        </w:pict>
      </w:r>
    </w:p>
    <w:p w14:paraId="17E99E8F" w14:textId="77777777" w:rsidR="008620FE" w:rsidRPr="001A427C" w:rsidRDefault="008620FE">
      <w:pPr>
        <w:pStyle w:val="a3"/>
        <w:bidi/>
        <w:ind w:left="720"/>
        <w:rPr>
          <w:rFonts w:hint="cs"/>
          <w:b/>
          <w:bCs/>
          <w:i/>
          <w:iCs/>
          <w:color w:val="0000FF"/>
          <w:rtl/>
          <w:lang w:bidi="ar"/>
        </w:rPr>
      </w:pPr>
      <w:r>
        <w:rPr>
          <w:b/>
          <w:bCs/>
          <w:rtl/>
          <w:lang w:bidi="ar"/>
        </w:rPr>
        <w:t>وبين أن تكون الغاية كون هذا يحب هذا محبة عبودية وذل.</w:t>
      </w:r>
      <w:r>
        <w:rPr>
          <w:b/>
          <w:bCs/>
          <w:rtl/>
          <w:lang w:bidi="ar"/>
        </w:rPr>
        <w:br/>
        <w:t>ولهذا قالوا: (الفلسفة هي التشبه بالإله على قدر الطاقة) ، ولهذا كان مطلوب هؤلاء إنما هو نوع من العلم والقدرة الذي يحصل لهم به شرف، فمطلوبهم من جنس مطلوب فرعون، بخلاف الحنفاء الذين يعبدون الله محبة له وذلاً له.</w:t>
      </w:r>
      <w:r>
        <w:rPr>
          <w:b/>
          <w:bCs/>
          <w:rtl/>
          <w:lang w:bidi="ar"/>
        </w:rPr>
        <w:br/>
        <w:t>وهم أيضاً لا يثبتون معرفة تحصيل بها النجاة والسعادة بعد الموت، بل المعروف عندهم وجود مطلق أو مقيد بالسلوب، ولا يثبتون بعد الموت تجدد نظر إليه، إذ المفارقات عندهم ليس فيها حركة أصلاً، لا من الناظر ولا من المنظور إليه، وهو خلاف ما دلت عليه الدلالة الشرعية والعقلية.</w:t>
      </w:r>
      <w:r>
        <w:rPr>
          <w:b/>
          <w:bCs/>
          <w:rtl/>
          <w:lang w:bidi="ar"/>
        </w:rPr>
        <w:br/>
      </w:r>
      <w:r>
        <w:rPr>
          <w:b/>
          <w:bCs/>
          <w:rtl/>
          <w:lang w:bidi="ar"/>
        </w:rPr>
        <w:br/>
      </w:r>
      <w:r>
        <w:rPr>
          <w:b/>
          <w:bCs/>
          <w:color w:val="800000"/>
          <w:rtl/>
          <w:lang w:bidi="ar"/>
        </w:rPr>
        <w:t>فصل تابع كلام ابن سينا في الإشارات عن مقامات العارفين</w:t>
      </w:r>
      <w:r>
        <w:rPr>
          <w:b/>
          <w:bCs/>
          <w:rtl/>
          <w:lang w:bidi="ar"/>
        </w:rPr>
        <w:br/>
      </w:r>
      <w:r>
        <w:rPr>
          <w:b/>
          <w:bCs/>
          <w:rtl/>
          <w:lang w:bidi="ar"/>
        </w:rPr>
        <w:lastRenderedPageBreak/>
        <w:t>ثم قال: (إشارة: المستحيل بوسيط الحق مرحوم من وجه، فإن لم يطعم لذة البهجة به، فيستطعمها إنما معارفته مع اللذات</w:t>
      </w:r>
    </w:p>
    <w:p w14:paraId="7874821A" w14:textId="77777777" w:rsidR="008620FE" w:rsidRDefault="008620FE">
      <w:pPr>
        <w:pStyle w:val="a3"/>
        <w:bidi/>
        <w:ind w:left="720"/>
        <w:jc w:val="right"/>
        <w:rPr>
          <w:b/>
          <w:bCs/>
          <w:i/>
          <w:iCs/>
          <w:color w:val="0000FF"/>
          <w:rtl/>
          <w:lang w:bidi="ar"/>
        </w:rPr>
      </w:pPr>
      <w:r>
        <w:rPr>
          <w:b/>
          <w:bCs/>
          <w:i/>
          <w:iCs/>
          <w:color w:val="0000FF"/>
          <w:rtl/>
          <w:lang w:bidi="ar"/>
        </w:rPr>
        <w:t>(6/70)</w:t>
      </w:r>
    </w:p>
    <w:p w14:paraId="28B01B74" w14:textId="77777777" w:rsidR="008620FE" w:rsidRDefault="008620FE">
      <w:pPr>
        <w:bidi/>
        <w:ind w:left="720"/>
        <w:rPr>
          <w:b/>
          <w:bCs/>
          <w:rtl/>
          <w:lang w:bidi="ar"/>
        </w:rPr>
      </w:pPr>
      <w:r>
        <w:rPr>
          <w:rFonts w:hint="cs"/>
          <w:b/>
          <w:bCs/>
          <w:lang w:bidi="ar"/>
        </w:rPr>
        <w:pict w14:anchorId="20A86A8E">
          <v:rect id="_x0000_i1465" style="width:394.55pt;height:1.5pt" o:hrpct="950" o:hralign="center" o:hrstd="t" o:hrnoshade="t" o:hr="t" fillcolor="navy" stroked="f"/>
        </w:pict>
      </w:r>
    </w:p>
    <w:p w14:paraId="0719FC4C" w14:textId="77777777" w:rsidR="008620FE" w:rsidRPr="001A427C" w:rsidRDefault="008620FE">
      <w:pPr>
        <w:pStyle w:val="a3"/>
        <w:bidi/>
        <w:ind w:left="720"/>
        <w:rPr>
          <w:rFonts w:hint="cs"/>
          <w:b/>
          <w:bCs/>
          <w:i/>
          <w:iCs/>
          <w:color w:val="0000FF"/>
          <w:rtl/>
          <w:lang w:bidi="ar"/>
        </w:rPr>
      </w:pPr>
      <w:r>
        <w:rPr>
          <w:b/>
          <w:bCs/>
          <w:rtl/>
          <w:lang w:bidi="ar"/>
        </w:rPr>
        <w:t>المخدجة، فهو حنون إليها غافل عما وراءها، وما مثله بالقياس إلى العارفين إلا مثل الصبيان بالقياس إلى المحتنكين، فإنهم لما غفلوا عن طيبات يحرص عليها البالغون، واقتصرت بهم المباشرة على طيبات اللعب، صاروا يتعجبون من أهل الجد إذا ازوروا عنها عائقين لها، عاكفين على غيرها، كذلك من غض النقص بصره عن مطالعة بهجة الحق أعلى كفيه بما يليه من اللذات: لذات الزور فتركها في دنياه من كره، وما تركها إلا ليستأجل أضعافها، وإنما يعبد الله ويطيعه ليخوله في الآخرة ويشبعه منها، فيبعث إلى مطعم شهي، ومشرب هني ومنكح بهي، إذا بعثر عنه فلا مطمح لبصره في أولاه وآخرته، إلا إلى لذات قبقبه وذبذبه، والمستبصر بهداية</w:t>
      </w:r>
    </w:p>
    <w:p w14:paraId="0AF0AA35" w14:textId="77777777" w:rsidR="008620FE" w:rsidRDefault="008620FE">
      <w:pPr>
        <w:pStyle w:val="a3"/>
        <w:bidi/>
        <w:ind w:left="720"/>
        <w:jc w:val="right"/>
        <w:rPr>
          <w:b/>
          <w:bCs/>
          <w:i/>
          <w:iCs/>
          <w:color w:val="0000FF"/>
          <w:rtl/>
          <w:lang w:bidi="ar"/>
        </w:rPr>
      </w:pPr>
      <w:r>
        <w:rPr>
          <w:b/>
          <w:bCs/>
          <w:i/>
          <w:iCs/>
          <w:color w:val="0000FF"/>
          <w:rtl/>
          <w:lang w:bidi="ar"/>
        </w:rPr>
        <w:t>(6/71)</w:t>
      </w:r>
    </w:p>
    <w:p w14:paraId="4DBE6861" w14:textId="77777777" w:rsidR="008620FE" w:rsidRDefault="008620FE">
      <w:pPr>
        <w:bidi/>
        <w:ind w:left="720"/>
        <w:rPr>
          <w:b/>
          <w:bCs/>
          <w:rtl/>
          <w:lang w:bidi="ar"/>
        </w:rPr>
      </w:pPr>
      <w:r>
        <w:rPr>
          <w:rFonts w:hint="cs"/>
          <w:b/>
          <w:bCs/>
          <w:lang w:bidi="ar"/>
        </w:rPr>
        <w:pict w14:anchorId="780C9D21">
          <v:rect id="_x0000_i1466" style="width:394.55pt;height:1.5pt" o:hrpct="950" o:hralign="center" o:hrstd="t" o:hrnoshade="t" o:hr="t" fillcolor="navy" stroked="f"/>
        </w:pict>
      </w:r>
    </w:p>
    <w:p w14:paraId="1CB722C3" w14:textId="77777777" w:rsidR="008620FE" w:rsidRPr="001A427C" w:rsidRDefault="008620FE">
      <w:pPr>
        <w:pStyle w:val="a3"/>
        <w:bidi/>
        <w:ind w:left="720"/>
        <w:rPr>
          <w:rFonts w:hint="cs"/>
          <w:b/>
          <w:bCs/>
          <w:i/>
          <w:iCs/>
          <w:color w:val="0000FF"/>
          <w:rtl/>
          <w:lang w:bidi="ar"/>
        </w:rPr>
      </w:pPr>
      <w:r>
        <w:rPr>
          <w:b/>
          <w:bCs/>
          <w:rtl/>
          <w:lang w:bidi="ar"/>
        </w:rPr>
        <w:t>القدس في شجون واجب الإيثار، قد عرف اللذة الحق، وولى وجهه سمتها، مترحماً على هذا المأخوذ عن رشده إلى ضده، وإن كان ما يتوخاه بكده مبذولاً له حسب وعده) .</w:t>
      </w:r>
      <w:r>
        <w:rPr>
          <w:b/>
          <w:bCs/>
          <w:rtl/>
          <w:lang w:bidi="ar"/>
        </w:rPr>
        <w:br/>
      </w:r>
      <w:r>
        <w:rPr>
          <w:b/>
          <w:bCs/>
          <w:rtl/>
          <w:lang w:bidi="ar"/>
        </w:rPr>
        <w:br/>
      </w:r>
      <w:r>
        <w:rPr>
          <w:b/>
          <w:bCs/>
          <w:color w:val="800000"/>
          <w:rtl/>
          <w:lang w:bidi="ar"/>
        </w:rPr>
        <w:t>تعليق ابن تيمية</w:t>
      </w:r>
      <w:r>
        <w:rPr>
          <w:b/>
          <w:bCs/>
          <w:rtl/>
          <w:lang w:bidi="ar"/>
        </w:rPr>
        <w:br/>
        <w:t>فيقال: ينبغي أن يفرق بين كون الإنسان محباً مريداً، وبين كونه يعرف أنه محب مريد، وكذلك يفرق بين كونه سامعاً رائياً عالماً، وبين كونه عالماً بكونه كذلك ذاكراً له.</w:t>
      </w:r>
      <w:r>
        <w:rPr>
          <w:b/>
          <w:bCs/>
          <w:rtl/>
          <w:lang w:bidi="ar"/>
        </w:rPr>
        <w:br/>
        <w:t>مثال ذلك: أن الإنسان لا يفعل فعلاً اختيارياً وهو يعلم أنه يفعله إلا بإرادة، فكل من شهد المسجد ليصلي فيه الصلاة الحاضرة وهو يعلم أنها الجمعة أو الفجر، امتنع أن يصلي إلا وهو ناو لهذه الصلاة، ومع هذا فقد يظن كثير من الناس أنه لا ينوي أو لا تحصل له نية حتى يتكلم بذلك، وربما كرر ذلك، ورفع صوته به، وآذى من حوله، وأصابه من جنس ما يصيب الجنون.</w:t>
      </w:r>
      <w:r>
        <w:rPr>
          <w:b/>
          <w:bCs/>
          <w:rtl/>
          <w:lang w:bidi="ar"/>
        </w:rPr>
        <w:br/>
        <w:t>وكذلك المعرفة بالله فطرية ضرورية، كما قد بسط في موضعه، وكذلك حب الله ورسوله حاصل لكل مؤمن، ويظهر ذلك بما إذا خير المؤمن بين أهله وماله وبين الله ورسوله، فإنه يختار الله ورسوله.</w:t>
      </w:r>
    </w:p>
    <w:p w14:paraId="38BD5E4B" w14:textId="77777777" w:rsidR="008620FE" w:rsidRDefault="008620FE">
      <w:pPr>
        <w:pStyle w:val="a3"/>
        <w:bidi/>
        <w:ind w:left="720"/>
        <w:jc w:val="right"/>
        <w:rPr>
          <w:b/>
          <w:bCs/>
          <w:i/>
          <w:iCs/>
          <w:color w:val="0000FF"/>
          <w:rtl/>
          <w:lang w:bidi="ar"/>
        </w:rPr>
      </w:pPr>
      <w:r>
        <w:rPr>
          <w:b/>
          <w:bCs/>
          <w:i/>
          <w:iCs/>
          <w:color w:val="0000FF"/>
          <w:rtl/>
          <w:lang w:bidi="ar"/>
        </w:rPr>
        <w:lastRenderedPageBreak/>
        <w:t>(6/72)</w:t>
      </w:r>
    </w:p>
    <w:p w14:paraId="53D739B6" w14:textId="77777777" w:rsidR="008620FE" w:rsidRDefault="008620FE">
      <w:pPr>
        <w:bidi/>
        <w:ind w:left="720"/>
        <w:rPr>
          <w:b/>
          <w:bCs/>
          <w:rtl/>
          <w:lang w:bidi="ar"/>
        </w:rPr>
      </w:pPr>
      <w:r>
        <w:rPr>
          <w:rFonts w:hint="cs"/>
          <w:b/>
          <w:bCs/>
          <w:lang w:bidi="ar"/>
        </w:rPr>
        <w:pict w14:anchorId="16F4E923">
          <v:rect id="_x0000_i1467" style="width:394.55pt;height:1.5pt" o:hrpct="950" o:hralign="center" o:hrstd="t" o:hrnoshade="t" o:hr="t" fillcolor="navy" stroked="f"/>
        </w:pict>
      </w:r>
    </w:p>
    <w:p w14:paraId="02CDEC7D" w14:textId="77777777" w:rsidR="008620FE" w:rsidRPr="001A427C" w:rsidRDefault="008620FE">
      <w:pPr>
        <w:pStyle w:val="a3"/>
        <w:bidi/>
        <w:ind w:left="720"/>
        <w:rPr>
          <w:rFonts w:hint="cs"/>
          <w:b/>
          <w:bCs/>
          <w:i/>
          <w:iCs/>
          <w:color w:val="0000FF"/>
          <w:rtl/>
          <w:lang w:bidi="ar"/>
        </w:rPr>
      </w:pPr>
      <w:r>
        <w:rPr>
          <w:b/>
          <w:bCs/>
          <w:rtl/>
          <w:lang w:bidi="ar"/>
        </w:rPr>
        <w:t>والمؤمنون متفاضلون في هذه المحبة، ولكن المنافقون - الذين أظهروا الإسلام ولما يدخل الإيمان في قلوبهم - ليسوا من هؤلاء وما من مؤمن إلا وهو إذا ذكر له رؤية الله اشتاق إلى ذلك شوقاً لا يكاد يشتاقه إلى شيء.</w:t>
      </w:r>
      <w:r>
        <w:rPr>
          <w:b/>
          <w:bCs/>
          <w:rtl/>
          <w:lang w:bidi="ar"/>
        </w:rPr>
        <w:br/>
        <w:t>وقد قال الحسن البصري: لو علم العابدون أنهم لا يرون ربهم في الآخرة لذابت أنفسهم في الدنيا.</w:t>
      </w:r>
      <w:r>
        <w:rPr>
          <w:b/>
          <w:bCs/>
          <w:rtl/>
          <w:lang w:bidi="ar"/>
        </w:rPr>
        <w:br/>
        <w:t>والحب لله يقوى بسبب قوة المعرفة وسلامة الفطرة، ونقصها من نقص المعرفة ومن خبث الفطرة بالأهواء الفاسدة.</w:t>
      </w:r>
      <w:r>
        <w:rPr>
          <w:b/>
          <w:bCs/>
          <w:rtl/>
          <w:lang w:bidi="ar"/>
        </w:rPr>
        <w:br/>
        <w:t>ولا ريب أن النفوس تحب اللذة بالأكل والشرب والنكاح، وقد تشغل النفوس بأدنى المحبوبين عن أعلاهما، لقوة حاجته العاجلة إليه، كالجائع الشديد الجوع، فإن ألمه بالجوع قد يشغله عن لذة مناجاته لله في الصلاة.</w:t>
      </w:r>
      <w:r>
        <w:rPr>
          <w:b/>
          <w:bCs/>
          <w:rtl/>
          <w:lang w:bidi="ar"/>
        </w:rPr>
        <w:br/>
        <w:t>ولهذا قال صلى الله عليه وسلم في الحديث الصحيح: «لا يصلين أحدكم بحضرة طعام، ولا وهو يدافع الأخبثين» .</w:t>
      </w:r>
      <w:r>
        <w:rPr>
          <w:b/>
          <w:bCs/>
          <w:rtl/>
          <w:lang w:bidi="ar"/>
        </w:rPr>
        <w:br/>
        <w:t>وإن كانت الصلاة قرة عين العارفين، والإنسان إنما يشتاق إلى من يشعر به من المحبوبات، فأما ما لم يشعر به فهو لا يشتاق إليه، وإن كان لو شعر به لكان شوقه إليه أشد من شوقه إلى غيره.</w:t>
      </w:r>
    </w:p>
    <w:p w14:paraId="30F62412" w14:textId="77777777" w:rsidR="008620FE" w:rsidRDefault="008620FE">
      <w:pPr>
        <w:pStyle w:val="a3"/>
        <w:bidi/>
        <w:ind w:left="720"/>
        <w:jc w:val="right"/>
        <w:rPr>
          <w:b/>
          <w:bCs/>
          <w:i/>
          <w:iCs/>
          <w:color w:val="0000FF"/>
          <w:rtl/>
          <w:lang w:bidi="ar"/>
        </w:rPr>
      </w:pPr>
      <w:r>
        <w:rPr>
          <w:b/>
          <w:bCs/>
          <w:i/>
          <w:iCs/>
          <w:color w:val="0000FF"/>
          <w:rtl/>
          <w:lang w:bidi="ar"/>
        </w:rPr>
        <w:t>(6/73)</w:t>
      </w:r>
    </w:p>
    <w:p w14:paraId="6DD283E8" w14:textId="77777777" w:rsidR="008620FE" w:rsidRDefault="008620FE">
      <w:pPr>
        <w:bidi/>
        <w:ind w:left="720"/>
        <w:rPr>
          <w:b/>
          <w:bCs/>
          <w:rtl/>
          <w:lang w:bidi="ar"/>
        </w:rPr>
      </w:pPr>
      <w:r>
        <w:rPr>
          <w:rFonts w:hint="cs"/>
          <w:b/>
          <w:bCs/>
          <w:lang w:bidi="ar"/>
        </w:rPr>
        <w:pict w14:anchorId="4CA097CA">
          <v:rect id="_x0000_i1468" style="width:394.55pt;height:1.5pt" o:hrpct="950" o:hralign="center" o:hrstd="t" o:hrnoshade="t" o:hr="t" fillcolor="navy" stroked="f"/>
        </w:pict>
      </w:r>
    </w:p>
    <w:p w14:paraId="401B430F" w14:textId="77777777" w:rsidR="008620FE" w:rsidRPr="001A427C" w:rsidRDefault="008620FE">
      <w:pPr>
        <w:pStyle w:val="a3"/>
        <w:bidi/>
        <w:ind w:left="720"/>
        <w:rPr>
          <w:rFonts w:hint="cs"/>
          <w:b/>
          <w:bCs/>
          <w:i/>
          <w:iCs/>
          <w:color w:val="0000FF"/>
          <w:rtl/>
          <w:lang w:bidi="ar"/>
        </w:rPr>
      </w:pPr>
      <w:r>
        <w:rPr>
          <w:b/>
          <w:bCs/>
          <w:rtl/>
          <w:lang w:bidi="ar"/>
        </w:rPr>
        <w:t>ولما كانت الجنة فيها كل نعيم يتنعم به من غير تنغيص مما يعرفونه وما لا يعرفونه.</w:t>
      </w:r>
      <w:r>
        <w:rPr>
          <w:b/>
          <w:bCs/>
          <w:rtl/>
          <w:lang w:bidi="ar"/>
        </w:rPr>
        <w:br/>
        <w:t>كما قال تعالى: {فلا تعلم نفس ما أخفي لهم من قرة أعين} [السجدة: 17] .</w:t>
      </w:r>
      <w:r>
        <w:rPr>
          <w:b/>
          <w:bCs/>
          <w:rtl/>
          <w:lang w:bidi="ar"/>
        </w:rPr>
        <w:br/>
        <w:t>وقال: {وفيها ما تشتهيه الأنفس وتلذ الأعين} [الزخرف: 71] .</w:t>
      </w:r>
      <w:r>
        <w:rPr>
          <w:b/>
          <w:bCs/>
          <w:rtl/>
          <w:lang w:bidi="ar"/>
        </w:rPr>
        <w:br/>
        <w:t>وفي الصحيح عن النبي صلى الله عليه وسلم قال: «يقول الله تعالى: إني أعددت لعبادي الصالحين ما لا عين رأت ولا أذن سمعت ولا خطر على قلب بشر.</w:t>
      </w:r>
      <w:r>
        <w:rPr>
          <w:b/>
          <w:bCs/>
          <w:rtl/>
          <w:lang w:bidi="ar"/>
        </w:rPr>
        <w:br/>
        <w:t>بله ما أطلعتم عليه، ثم قرأ {فلا تعلم نفس ما أخفي لهم من قرة أعين} [السجدة: 17] الآية» .</w:t>
      </w:r>
      <w:r>
        <w:rPr>
          <w:b/>
          <w:bCs/>
          <w:rtl/>
          <w:lang w:bidi="ar"/>
        </w:rPr>
        <w:br/>
        <w:t>وكان النعيم الذي فيها منه ما له نظير عند المخاطبين، إذا ذكر اشتاقوا إليه، ومنه ما لا نظير له عندهم - أخبرهم الله تعالى منه بما له نظير، فإنه بذلك يحصل شوقهم ورغبتهم فيما أمروا به، ثم إذا فعلوا ما أمروا به نالوا بذلك ما لم يخطر بقلوبهم، كما أخبر بذلك الكتاب والسنة.</w:t>
      </w:r>
      <w:r>
        <w:rPr>
          <w:b/>
          <w:bCs/>
          <w:rtl/>
          <w:lang w:bidi="ar"/>
        </w:rPr>
        <w:br/>
      </w:r>
      <w:r>
        <w:rPr>
          <w:b/>
          <w:bCs/>
          <w:rtl/>
          <w:lang w:bidi="ar"/>
        </w:rPr>
        <w:lastRenderedPageBreak/>
        <w:t>ولذة النظر، وإن كانت أفضل اللذات، وسببها- وهو حب الله ورسوله - موجود في قلب كل مؤمن، لكن الظاهر من الحب والشهوات، ومعرفة الناس لكون ذلك مشتهاة ومرغوباً فيها، وان محبتها</w:t>
      </w:r>
    </w:p>
    <w:p w14:paraId="70E85FF4" w14:textId="77777777" w:rsidR="008620FE" w:rsidRDefault="008620FE">
      <w:pPr>
        <w:pStyle w:val="a3"/>
        <w:bidi/>
        <w:ind w:left="720"/>
        <w:jc w:val="right"/>
        <w:rPr>
          <w:b/>
          <w:bCs/>
          <w:i/>
          <w:iCs/>
          <w:color w:val="0000FF"/>
          <w:rtl/>
          <w:lang w:bidi="ar"/>
        </w:rPr>
      </w:pPr>
      <w:r>
        <w:rPr>
          <w:b/>
          <w:bCs/>
          <w:i/>
          <w:iCs/>
          <w:color w:val="0000FF"/>
          <w:rtl/>
          <w:lang w:bidi="ar"/>
        </w:rPr>
        <w:t>(6/74)</w:t>
      </w:r>
    </w:p>
    <w:p w14:paraId="1DB5F4C0" w14:textId="77777777" w:rsidR="008620FE" w:rsidRDefault="008620FE">
      <w:pPr>
        <w:bidi/>
        <w:ind w:left="720"/>
        <w:rPr>
          <w:b/>
          <w:bCs/>
          <w:rtl/>
          <w:lang w:bidi="ar"/>
        </w:rPr>
      </w:pPr>
      <w:r>
        <w:rPr>
          <w:rFonts w:hint="cs"/>
          <w:b/>
          <w:bCs/>
          <w:lang w:bidi="ar"/>
        </w:rPr>
        <w:pict w14:anchorId="47EC0370">
          <v:rect id="_x0000_i1469" style="width:394.55pt;height:1.5pt" o:hrpct="950" o:hralign="center" o:hrstd="t" o:hrnoshade="t" o:hr="t" fillcolor="navy" stroked="f"/>
        </w:pict>
      </w:r>
    </w:p>
    <w:p w14:paraId="687B2CCF" w14:textId="77777777" w:rsidR="008620FE" w:rsidRPr="001A427C" w:rsidRDefault="008620FE">
      <w:pPr>
        <w:pStyle w:val="a3"/>
        <w:bidi/>
        <w:ind w:left="720"/>
        <w:rPr>
          <w:rFonts w:hint="cs"/>
          <w:b/>
          <w:bCs/>
          <w:i/>
          <w:iCs/>
          <w:color w:val="0000FF"/>
          <w:rtl/>
          <w:lang w:bidi="ar"/>
        </w:rPr>
      </w:pPr>
      <w:r>
        <w:rPr>
          <w:b/>
          <w:bCs/>
          <w:rtl/>
          <w:lang w:bidi="ar"/>
        </w:rPr>
        <w:t>غالبة، وذكرهم لذلك أظهر من معرفتهم بما في حب الله ورسوله.</w:t>
      </w:r>
      <w:r>
        <w:rPr>
          <w:b/>
          <w:bCs/>
          <w:rtl/>
          <w:lang w:bidi="ar"/>
        </w:rPr>
        <w:br/>
        <w:t>والنظر إليه من ذلك، ومن ذكرهم لذلك، وإن كان ذلك موجوداً فيهم، فوجود الشيء غير معرفته وذكره وظهوره، فذكر الله في كتابه من اللذات الظاهرة، كالأكل والشرب والنكاح، ما يعرف كل أحد أنه لذة، وما تشتاق إليه كل نفس، ويعرفون أنه مما يرغب فيه، وذلك لا ينال إلا بعبادة الله وطاعته.</w:t>
      </w:r>
      <w:r>
        <w:rPr>
          <w:b/>
          <w:bCs/>
          <w:rtl/>
          <w:lang w:bidi="ar"/>
        </w:rPr>
        <w:br/>
        <w:t>وهم إذا عبدوا الله فقد يحصل لهم من حلاوة المعرفة والعبادة ما هو اعظم من ذلك، وإذا كشف الحجاب في الآخرة فنظروا إليه كان ذلك أحب إليهم من جميع ما أعطاهم، فكان ترغيبهم في العبادة بذلك شائقاً لهم إلى هذا، وكان كمن أسلم رغبة في الدنيا، فلم تغرب الشمس إلا والإسلام أحب إليه مما طلعت عليه الشمس، وكمن دخل في العلم والدين لرغبه في مال أو جاه، أو رهبة من عزل أو عقوبة أو أخذ مال، فلما ذاق حلاوة العلم والإيمان كان ذلك أحب إليه مما طلعت عليه الشمس.</w:t>
      </w:r>
      <w:r>
        <w:rPr>
          <w:b/>
          <w:bCs/>
          <w:rtl/>
          <w:lang w:bidi="ar"/>
        </w:rPr>
        <w:br/>
        <w:t>وإذا كان هذا في الدنيا، فما الظن بما في الآخرة؟ وإذا عرفت هذا عرفت شيئين: أحدهما: أن كل مؤمن تحقق إيمانه فإنما يعبد الله، والله أحب إليه من كل ما سواه، وإن كان لا يستشعر هذا في</w:t>
      </w:r>
    </w:p>
    <w:p w14:paraId="5872F0D7" w14:textId="77777777" w:rsidR="008620FE" w:rsidRDefault="008620FE">
      <w:pPr>
        <w:pStyle w:val="a3"/>
        <w:bidi/>
        <w:ind w:left="720"/>
        <w:jc w:val="right"/>
        <w:rPr>
          <w:b/>
          <w:bCs/>
          <w:i/>
          <w:iCs/>
          <w:color w:val="0000FF"/>
          <w:rtl/>
          <w:lang w:bidi="ar"/>
        </w:rPr>
      </w:pPr>
      <w:r>
        <w:rPr>
          <w:b/>
          <w:bCs/>
          <w:i/>
          <w:iCs/>
          <w:color w:val="0000FF"/>
          <w:rtl/>
          <w:lang w:bidi="ar"/>
        </w:rPr>
        <w:t>(6/75)</w:t>
      </w:r>
    </w:p>
    <w:p w14:paraId="4C8E5AAC" w14:textId="77777777" w:rsidR="008620FE" w:rsidRDefault="008620FE">
      <w:pPr>
        <w:bidi/>
        <w:ind w:left="720"/>
        <w:rPr>
          <w:b/>
          <w:bCs/>
          <w:rtl/>
          <w:lang w:bidi="ar"/>
        </w:rPr>
      </w:pPr>
      <w:r>
        <w:rPr>
          <w:rFonts w:hint="cs"/>
          <w:b/>
          <w:bCs/>
          <w:lang w:bidi="ar"/>
        </w:rPr>
        <w:pict w14:anchorId="444CBE79">
          <v:rect id="_x0000_i1470" style="width:394.55pt;height:1.5pt" o:hrpct="950" o:hralign="center" o:hrstd="t" o:hrnoshade="t" o:hr="t" fillcolor="navy" stroked="f"/>
        </w:pict>
      </w:r>
    </w:p>
    <w:p w14:paraId="0C3947E9" w14:textId="77777777" w:rsidR="008620FE" w:rsidRPr="001A427C" w:rsidRDefault="008620FE">
      <w:pPr>
        <w:pStyle w:val="a3"/>
        <w:bidi/>
        <w:ind w:left="720"/>
        <w:rPr>
          <w:rFonts w:hint="cs"/>
          <w:b/>
          <w:bCs/>
          <w:i/>
          <w:iCs/>
          <w:color w:val="0000FF"/>
          <w:rtl/>
          <w:lang w:bidi="ar"/>
        </w:rPr>
      </w:pPr>
      <w:r>
        <w:rPr>
          <w:b/>
          <w:bCs/>
          <w:rtl/>
          <w:lang w:bidi="ar"/>
        </w:rPr>
        <w:t xml:space="preserve">نفسه، بل يكون ما يرجوه من الأكل والشرب النكاح، وما يخافه من العقاب باعثاً له على العبادة، لكن إذا ذاق حلاوة الإيمان وطعم العبادة، كان الله أحب إليه من كل شيء، وإن كان يغيب عن علمه بحاله، حتى لا يرغب ولا يرهب إلا من غير ذلك، فما كل محبوب واجب يستحضر في كل وقت، ولا تحصل به الرغبة، ولا من فواته الرهبة، بل تحصل الرغبة والرهبة بالمحبوب الأدنى والمرهوب الأدنى، ويقوده ذلك إلى المحبوب الأعلى، وهذا موجود فيمن ذاق طعم المحبوب الأعلى، فإنه قد يعترض له هوى في محبوب أدنى، فيكون حضوره ودواعي الشهوة إليه يوجب تقديمه، مع علمه بأنه يفوته بذل ما هو أحب إليه منه، وكمن يشتهي شيئاً فيتناوله، وهو </w:t>
      </w:r>
      <w:r>
        <w:rPr>
          <w:b/>
          <w:bCs/>
          <w:rtl/>
          <w:lang w:bidi="ar"/>
        </w:rPr>
        <w:lastRenderedPageBreak/>
        <w:t>بعلم أنه يضره وأنه يفوته به ما هو أحب إليه، بل يعلم أنه يوجب له ما يضره فإذا حصل له ترهيب يصده عن ذلك، أو رغبة فيما ترغب فيه نفسه حتى يترك ذاك، كان هذا دواء نافعاً له يشتاق به إلى المحبوب الأعلى.</w:t>
      </w:r>
      <w:r>
        <w:rPr>
          <w:b/>
          <w:bCs/>
          <w:rtl/>
          <w:lang w:bidi="ar"/>
        </w:rPr>
        <w:br/>
        <w:t>والله قد أنزل كتابه شفاءً لما في الصدور، وهدىً للخلق، ورحمةً لهم، وبعث رسوله بالحكمة.</w:t>
      </w:r>
      <w:r>
        <w:rPr>
          <w:b/>
          <w:bCs/>
          <w:rtl/>
          <w:lang w:bidi="ar"/>
        </w:rPr>
        <w:br/>
        <w:t>وأما ما ذكره هذا الرجل من الكلام المزخرف الذي قال الله فيه: {وكذلك جعلنا لكل نبي عدوا شياطين الإنس والجن يوحي بعضهم إلى بعض زخرف القول غرورا ولو شاء ربك ما فعلوه فذرهم وما يفترون * ولتصغى إليه أفئدة الذين لا يؤمنون بالآخرة وليرضوه وليقترفوا ما هم مقترفون} [الأنعام: 112-113] .</w:t>
      </w:r>
    </w:p>
    <w:p w14:paraId="0C887DCE" w14:textId="77777777" w:rsidR="008620FE" w:rsidRDefault="008620FE">
      <w:pPr>
        <w:pStyle w:val="a3"/>
        <w:bidi/>
        <w:ind w:left="720"/>
        <w:jc w:val="right"/>
        <w:rPr>
          <w:b/>
          <w:bCs/>
          <w:i/>
          <w:iCs/>
          <w:color w:val="0000FF"/>
          <w:rtl/>
          <w:lang w:bidi="ar"/>
        </w:rPr>
      </w:pPr>
      <w:r>
        <w:rPr>
          <w:b/>
          <w:bCs/>
          <w:i/>
          <w:iCs/>
          <w:color w:val="0000FF"/>
          <w:rtl/>
          <w:lang w:bidi="ar"/>
        </w:rPr>
        <w:t>(6/76)</w:t>
      </w:r>
    </w:p>
    <w:p w14:paraId="6B4EF83D" w14:textId="77777777" w:rsidR="008620FE" w:rsidRDefault="008620FE">
      <w:pPr>
        <w:bidi/>
        <w:ind w:left="720"/>
        <w:rPr>
          <w:b/>
          <w:bCs/>
          <w:rtl/>
          <w:lang w:bidi="ar"/>
        </w:rPr>
      </w:pPr>
      <w:r>
        <w:rPr>
          <w:rFonts w:hint="cs"/>
          <w:b/>
          <w:bCs/>
          <w:lang w:bidi="ar"/>
        </w:rPr>
        <w:pict w14:anchorId="4F33F92E">
          <v:rect id="_x0000_i1471" style="width:394.55pt;height:1.5pt" o:hrpct="950" o:hralign="center" o:hrstd="t" o:hrnoshade="t" o:hr="t" fillcolor="navy" stroked="f"/>
        </w:pict>
      </w:r>
    </w:p>
    <w:p w14:paraId="4F962309" w14:textId="77777777" w:rsidR="008620FE" w:rsidRPr="001A427C" w:rsidRDefault="008620FE">
      <w:pPr>
        <w:pStyle w:val="a3"/>
        <w:bidi/>
        <w:ind w:left="720"/>
        <w:rPr>
          <w:rFonts w:hint="cs"/>
          <w:b/>
          <w:bCs/>
          <w:i/>
          <w:iCs/>
          <w:color w:val="0000FF"/>
          <w:rtl/>
          <w:lang w:bidi="ar"/>
        </w:rPr>
      </w:pPr>
      <w:r>
        <w:rPr>
          <w:b/>
          <w:bCs/>
          <w:rtl/>
          <w:lang w:bidi="ar"/>
        </w:rPr>
        <w:t>وذلك أنه عظم من يعبد الحق لذاته، وعبادة الحق تعالى لذاته أصل عظيم، وهو أصل الملة الحنيفية، وأساس دعوة الأنبياء، لكن هذا حاصل فيما جاءت به الرسل، لا في طريق الصحابة، فإن أصحابه لا يعبدون الله، بل ولا يحبونه أصلاً، بل ولا يطيعونه، وإنما العبادات عندهم رياضة للنفوس لتصل إلى علمهم الذي يدعون أنه كمال النفس، والكمال عندهم في التشبه به لا في أن يكون محبوباً مراداً.</w:t>
      </w:r>
      <w:r>
        <w:rPr>
          <w:b/>
          <w:bCs/>
          <w:rtl/>
          <w:lang w:bidi="ar"/>
        </w:rPr>
        <w:br/>
        <w:t>ولهذا لم يتكلم أحد منهم في مقامات العارفين بمثل هذا الكلام الذي تكلم به ابن سينا، وهو أراد أن يجمع بين طريقهم وطريق العارفين أهل التصوف، فأخذ ألفاظاً مجملة، إذا فسر مراد كل واحد منها، تبين أن القوم من أبعد الناس عنه محبة الله وعبادته، وأنهم أبعد عن ذلك من اليهود والنصارى بكثير كثير.</w:t>
      </w:r>
      <w:r>
        <w:rPr>
          <w:b/>
          <w:bCs/>
          <w:rtl/>
          <w:lang w:bidi="ar"/>
        </w:rPr>
        <w:br/>
        <w:t>ولهذا يظهر فيهم من إهمال العبادات والأوراد والأذكار والدعوات، ما لا يظهر في اليهود والنصارى، ومن سلك منهم مسلك العبادات فإن لم يهده الله إلى حقيقة دين الإسلام، وإلا صار آخر أمره ملحداً من الملاحدة، من جنس ابن عربي وابن سبعين وأمثالهما.</w:t>
      </w:r>
      <w:r>
        <w:rPr>
          <w:b/>
          <w:bCs/>
          <w:rtl/>
          <w:lang w:bidi="ar"/>
        </w:rPr>
        <w:br/>
        <w:t>وأيضاً فإنه استحقر ما وعد الناس به في الآخرة من أنواع النعيم، وطلب تزهيد الناس فيما رغبهم الله فيه، وهو مضادة للأنبياء، وهو في الحقيقة منكر لوجود ذلك، كما هو في الحقيقة منكر لوجود محبة الله ومعرفته والنظر إليه، وإنما الذي أثبته من ذلك خيال، كما أن الذي أثبته من لذة المعرفة إنما هو مجرد كونه عالماً معقولاً موازياً للعالم</w:t>
      </w:r>
    </w:p>
    <w:p w14:paraId="4DCAF93E" w14:textId="77777777" w:rsidR="008620FE" w:rsidRDefault="008620FE">
      <w:pPr>
        <w:pStyle w:val="a3"/>
        <w:bidi/>
        <w:ind w:left="720"/>
        <w:jc w:val="right"/>
        <w:rPr>
          <w:b/>
          <w:bCs/>
          <w:i/>
          <w:iCs/>
          <w:color w:val="0000FF"/>
          <w:rtl/>
          <w:lang w:bidi="ar"/>
        </w:rPr>
      </w:pPr>
      <w:r>
        <w:rPr>
          <w:b/>
          <w:bCs/>
          <w:i/>
          <w:iCs/>
          <w:color w:val="0000FF"/>
          <w:rtl/>
          <w:lang w:bidi="ar"/>
        </w:rPr>
        <w:t>(6/77)</w:t>
      </w:r>
    </w:p>
    <w:p w14:paraId="7EC8ABB7" w14:textId="77777777" w:rsidR="008620FE" w:rsidRDefault="008620FE">
      <w:pPr>
        <w:bidi/>
        <w:ind w:left="720"/>
        <w:rPr>
          <w:b/>
          <w:bCs/>
          <w:rtl/>
          <w:lang w:bidi="ar"/>
        </w:rPr>
      </w:pPr>
      <w:r>
        <w:rPr>
          <w:rFonts w:hint="cs"/>
          <w:b/>
          <w:bCs/>
          <w:lang w:bidi="ar"/>
        </w:rPr>
        <w:pict w14:anchorId="17EB2FA8">
          <v:rect id="_x0000_i1472" style="width:394.55pt;height:1.5pt" o:hrpct="950" o:hralign="center" o:hrstd="t" o:hrnoshade="t" o:hr="t" fillcolor="navy" stroked="f"/>
        </w:pict>
      </w:r>
    </w:p>
    <w:p w14:paraId="737096C5" w14:textId="77777777" w:rsidR="008620FE" w:rsidRPr="001A427C" w:rsidRDefault="008620FE">
      <w:pPr>
        <w:pStyle w:val="a3"/>
        <w:bidi/>
        <w:ind w:left="720"/>
        <w:rPr>
          <w:rFonts w:hint="cs"/>
          <w:b/>
          <w:bCs/>
          <w:i/>
          <w:iCs/>
          <w:color w:val="0000FF"/>
          <w:rtl/>
          <w:lang w:bidi="ar"/>
        </w:rPr>
      </w:pPr>
      <w:r>
        <w:rPr>
          <w:b/>
          <w:bCs/>
          <w:rtl/>
          <w:lang w:bidi="ar"/>
        </w:rPr>
        <w:lastRenderedPageBreak/>
        <w:t>الموجود، وظن أنه بهذا تحصل اللذة التي يسعد بها في الآخرة، وينجو بها من العذاب، وهذا ضلال عظيم.</w:t>
      </w:r>
      <w:r>
        <w:rPr>
          <w:b/>
          <w:bCs/>
          <w:rtl/>
          <w:lang w:bidi="ar"/>
        </w:rPr>
        <w:br/>
        <w:t>وقد أعرض الرازي عن الكلام على هذا فلم يمدحه ولم يذمه، وأما الطوسي فمدحه عليه، لأنه ملحد من جنسه والكلام على هؤلاء مبسوط في موضعه.</w:t>
      </w:r>
      <w:r>
        <w:rPr>
          <w:b/>
          <w:bCs/>
          <w:rtl/>
          <w:lang w:bidi="ar"/>
        </w:rPr>
        <w:br/>
      </w:r>
      <w:r>
        <w:rPr>
          <w:b/>
          <w:bCs/>
          <w:rtl/>
          <w:lang w:bidi="ar"/>
        </w:rPr>
        <w:br/>
      </w:r>
      <w:r>
        <w:rPr>
          <w:b/>
          <w:bCs/>
          <w:color w:val="800000"/>
          <w:rtl/>
          <w:lang w:bidi="ar"/>
        </w:rPr>
        <w:t>فصل: تابع كلام ابن سينا في مقامات العارفين وتعليق ابن تيمية عليه</w:t>
      </w:r>
      <w:r>
        <w:rPr>
          <w:b/>
          <w:bCs/>
          <w:rtl/>
          <w:lang w:bidi="ar"/>
        </w:rPr>
        <w:br/>
        <w:t>ثم قال (إشارة: أول درجات حركات العارفين ما يسمونه هم الإرادة، وهو ما يعتري المستبصر باليقين البرهاني، أو الساكن النفس إلى العقد الإيماني من الرغبة في اعتلاق العروة الوثقى، فيتحرك سره إلى القدس لينال من روح الاتصال، فما دامت درجته هذه فهو مريد.</w:t>
      </w:r>
      <w:r>
        <w:rPr>
          <w:b/>
          <w:bCs/>
          <w:rtl/>
          <w:lang w:bidi="ar"/>
        </w:rPr>
        <w:br/>
        <w:t>إشارة: ثم إنه يحتاج إلى الرياضة، والرياضة متوجهة إلى ثلاثة أغراض: الأول: تنحية ما دون الحق من مستن الإيثار.</w:t>
      </w:r>
      <w:r>
        <w:rPr>
          <w:b/>
          <w:bCs/>
          <w:rtl/>
          <w:lang w:bidi="ar"/>
        </w:rPr>
        <w:br/>
        <w:t>الثاني: تطويع النفس الأمارة للنفس المطمئنة لتنجذب قوى التوهم والتخيل</w:t>
      </w:r>
    </w:p>
    <w:p w14:paraId="4154F72E" w14:textId="77777777" w:rsidR="008620FE" w:rsidRDefault="008620FE">
      <w:pPr>
        <w:pStyle w:val="a3"/>
        <w:bidi/>
        <w:ind w:left="720"/>
        <w:jc w:val="right"/>
        <w:rPr>
          <w:b/>
          <w:bCs/>
          <w:i/>
          <w:iCs/>
          <w:color w:val="0000FF"/>
          <w:rtl/>
          <w:lang w:bidi="ar"/>
        </w:rPr>
      </w:pPr>
      <w:r>
        <w:rPr>
          <w:b/>
          <w:bCs/>
          <w:i/>
          <w:iCs/>
          <w:color w:val="0000FF"/>
          <w:rtl/>
          <w:lang w:bidi="ar"/>
        </w:rPr>
        <w:t>(6/78)</w:t>
      </w:r>
    </w:p>
    <w:p w14:paraId="739B8409" w14:textId="77777777" w:rsidR="008620FE" w:rsidRDefault="008620FE">
      <w:pPr>
        <w:bidi/>
        <w:ind w:left="720"/>
        <w:rPr>
          <w:b/>
          <w:bCs/>
          <w:rtl/>
          <w:lang w:bidi="ar"/>
        </w:rPr>
      </w:pPr>
      <w:r>
        <w:rPr>
          <w:rFonts w:hint="cs"/>
          <w:b/>
          <w:bCs/>
          <w:lang w:bidi="ar"/>
        </w:rPr>
        <w:pict w14:anchorId="3490009F">
          <v:rect id="_x0000_i1473" style="width:394.55pt;height:1.5pt" o:hrpct="950" o:hralign="center" o:hrstd="t" o:hrnoshade="t" o:hr="t" fillcolor="navy" stroked="f"/>
        </w:pict>
      </w:r>
    </w:p>
    <w:p w14:paraId="302555CA" w14:textId="77777777" w:rsidR="008620FE" w:rsidRPr="001A427C" w:rsidRDefault="008620FE">
      <w:pPr>
        <w:pStyle w:val="a3"/>
        <w:bidi/>
        <w:ind w:left="720"/>
        <w:rPr>
          <w:rFonts w:hint="cs"/>
          <w:b/>
          <w:bCs/>
          <w:i/>
          <w:iCs/>
          <w:color w:val="0000FF"/>
          <w:rtl/>
          <w:lang w:bidi="ar"/>
        </w:rPr>
      </w:pPr>
      <w:r>
        <w:rPr>
          <w:b/>
          <w:bCs/>
          <w:rtl/>
          <w:lang w:bidi="ar"/>
        </w:rPr>
        <w:t>إلى التوهمات المناسبة للأمر القدسي، منصرفة عن التوهمات المناسبة للأمر السفلي.</w:t>
      </w:r>
      <w:r>
        <w:rPr>
          <w:b/>
          <w:bCs/>
          <w:rtl/>
          <w:lang w:bidi="ar"/>
        </w:rPr>
        <w:br/>
        <w:t>الثالث: تلطيف السر للتنبيه.</w:t>
      </w:r>
      <w:r>
        <w:rPr>
          <w:b/>
          <w:bCs/>
          <w:rtl/>
          <w:lang w:bidi="ar"/>
        </w:rPr>
        <w:br/>
        <w:t>والأول يعين عليه الزهد الحقيقي، والثاني: تعين عليه أشياء: العبادة المشفوعة بالفكرة، ثم الألحان المستخدمة لقوى النفس الموقعة لما يلحن بها من الكلام موقع القبول من الأوهام.</w:t>
      </w:r>
      <w:r>
        <w:rPr>
          <w:b/>
          <w:bCs/>
          <w:rtl/>
          <w:lang w:bidi="ar"/>
        </w:rPr>
        <w:br/>
        <w:t>والثالث: نفس الكلام الواعظ من قائل زكي بعبارة بليغة ونغمة رخيمة وسمت رشيد.</w:t>
      </w:r>
      <w:r>
        <w:rPr>
          <w:b/>
          <w:bCs/>
          <w:rtl/>
          <w:lang w:bidi="ar"/>
        </w:rPr>
        <w:br/>
        <w:t>وأما الغرض الثالث فيعين عليه الفكر اللطيف والعشق العفيف الذي تأمر فيه شمائل المعشوق، ليس سلطان الشهوة) .</w:t>
      </w:r>
      <w:r>
        <w:rPr>
          <w:b/>
          <w:bCs/>
          <w:rtl/>
          <w:lang w:bidi="ar"/>
        </w:rPr>
        <w:br/>
        <w:t>فيقال قد ذكر أن المريد يحتاج في الرياضة - التي تسمى السلوك، إلى ثلاثة أشياء متعلقة بالقصد، والعمل، والعلم.</w:t>
      </w:r>
      <w:r>
        <w:rPr>
          <w:b/>
          <w:bCs/>
          <w:rtl/>
          <w:lang w:bidi="ar"/>
        </w:rPr>
        <w:br/>
        <w:t>أما القصد، فأن لا يقصد إلا الحق، فينحي ما سواه عن طريق القصد، فلا يقصد إلا إياه.</w:t>
      </w:r>
      <w:r>
        <w:rPr>
          <w:b/>
          <w:bCs/>
          <w:rtl/>
          <w:lang w:bidi="ar"/>
        </w:rPr>
        <w:br/>
        <w:t>وهذا حق لكن لا يكون إلا على دين المرسلين.</w:t>
      </w:r>
      <w:r>
        <w:rPr>
          <w:b/>
          <w:bCs/>
          <w:rtl/>
          <w:lang w:bidi="ar"/>
        </w:rPr>
        <w:br/>
        <w:t>وأما إرادة الله ومحبته دون ما سواه فليس هو طريق هؤلاء المتفلسفة، بل هو ممتنع على أصولهم الفاسدة، وليس زهدهم زهد الأنبياء، ولكن زهدهم للتوفر على مطلوبهم الذي يرونه كمالاً، لا على عبادة الله.</w:t>
      </w:r>
    </w:p>
    <w:p w14:paraId="2358FE6D" w14:textId="77777777" w:rsidR="008620FE" w:rsidRDefault="008620FE">
      <w:pPr>
        <w:pStyle w:val="a3"/>
        <w:bidi/>
        <w:ind w:left="720"/>
        <w:jc w:val="right"/>
        <w:rPr>
          <w:b/>
          <w:bCs/>
          <w:i/>
          <w:iCs/>
          <w:color w:val="0000FF"/>
          <w:rtl/>
          <w:lang w:bidi="ar"/>
        </w:rPr>
      </w:pPr>
      <w:r>
        <w:rPr>
          <w:b/>
          <w:bCs/>
          <w:i/>
          <w:iCs/>
          <w:color w:val="0000FF"/>
          <w:rtl/>
          <w:lang w:bidi="ar"/>
        </w:rPr>
        <w:lastRenderedPageBreak/>
        <w:t>(6/79)</w:t>
      </w:r>
    </w:p>
    <w:p w14:paraId="28255F7C" w14:textId="77777777" w:rsidR="008620FE" w:rsidRDefault="008620FE">
      <w:pPr>
        <w:bidi/>
        <w:ind w:left="720"/>
        <w:rPr>
          <w:b/>
          <w:bCs/>
          <w:rtl/>
          <w:lang w:bidi="ar"/>
        </w:rPr>
      </w:pPr>
      <w:r>
        <w:rPr>
          <w:rFonts w:hint="cs"/>
          <w:b/>
          <w:bCs/>
          <w:lang w:bidi="ar"/>
        </w:rPr>
        <w:pict w14:anchorId="13749D45">
          <v:rect id="_x0000_i1474" style="width:394.55pt;height:1.5pt" o:hrpct="950" o:hralign="center" o:hrstd="t" o:hrnoshade="t" o:hr="t" fillcolor="navy" stroked="f"/>
        </w:pict>
      </w:r>
    </w:p>
    <w:p w14:paraId="3CCCE141" w14:textId="77777777" w:rsidR="008620FE" w:rsidRPr="001A427C" w:rsidRDefault="008620FE">
      <w:pPr>
        <w:pStyle w:val="a3"/>
        <w:bidi/>
        <w:ind w:left="720"/>
        <w:rPr>
          <w:rFonts w:hint="cs"/>
          <w:b/>
          <w:bCs/>
          <w:i/>
          <w:iCs/>
          <w:color w:val="0000FF"/>
          <w:rtl/>
          <w:lang w:bidi="ar"/>
        </w:rPr>
      </w:pPr>
      <w:r>
        <w:rPr>
          <w:b/>
          <w:bCs/>
          <w:rtl/>
          <w:lang w:bidi="ar"/>
        </w:rPr>
        <w:t>وأما العمل فهو تطويع قوة النفس الأمارة بالسوء لقوتها المطمئنة، وهذا متفق عليه، لكن عند أهل الملل أن هذا تكميل لعبادة الله وطاعته، وعند الملاحدة إنما هو تهذيب للنفس لتستعد لما جعلوه هم كمالاً.</w:t>
      </w:r>
      <w:r>
        <w:rPr>
          <w:b/>
          <w:bCs/>
          <w:rtl/>
          <w:lang w:bidi="ar"/>
        </w:rPr>
        <w:br/>
        <w:t>وليس المقصود هنا ذكر ما في هذا الكلام من حق وباطل، فإن هذا له موضع آخر.</w:t>
      </w:r>
      <w:r>
        <w:rPr>
          <w:b/>
          <w:bCs/>
          <w:rtl/>
          <w:lang w:bidi="ar"/>
        </w:rPr>
        <w:br/>
        <w:t>وإنما المقصود ذكر ما يتعلق بكلامهم في قوى التوهم والتخيل، فإنه قال: (لتنجذب قوى التخيل والوهم إلى التوهمات المناسبة للأمر القدسي، منصرفة عن التوهمات المناسبة للأمر السفلي) .</w:t>
      </w:r>
      <w:r>
        <w:rPr>
          <w:b/>
          <w:bCs/>
          <w:rtl/>
          <w:lang w:bidi="ar"/>
        </w:rPr>
        <w:br/>
        <w:t>فذكر أن المقصود انجذاب قوى التخيل الوهم إلى التوهمات المناسبة للأمر القدسي، ولم يقل: إلى التوهمات والتخيلات، كما قال انجذاب قوى التخيل والوهم، لأنه يريد أن يجذب قوى التخيل والوهم.</w:t>
      </w:r>
      <w:r>
        <w:rPr>
          <w:b/>
          <w:bCs/>
          <w:rtl/>
          <w:lang w:bidi="ar"/>
        </w:rPr>
        <w:br/>
        <w:t>فالتخيل لصور المحسوسات، والوهم لما فيها من المعاني، والجذب يكون إلى التوهمات المناسبة للأمر القدسي، لا إلى التخيل، فإنه ليس المقصود جذبها إلى صورة متخيلة بل إلى أمر متوهم، وهو المعاني التي تحبها النفس، لأن الوهم كما تقدم تصور المعاني المحبوبة في الأعيان، وهي التي تكون لأجلها الولاية والعداوة.</w:t>
      </w:r>
    </w:p>
    <w:p w14:paraId="1AEA3FDA" w14:textId="77777777" w:rsidR="008620FE" w:rsidRDefault="008620FE">
      <w:pPr>
        <w:pStyle w:val="a3"/>
        <w:bidi/>
        <w:ind w:left="720"/>
        <w:jc w:val="right"/>
        <w:rPr>
          <w:b/>
          <w:bCs/>
          <w:i/>
          <w:iCs/>
          <w:color w:val="0000FF"/>
          <w:rtl/>
          <w:lang w:bidi="ar"/>
        </w:rPr>
      </w:pPr>
      <w:r>
        <w:rPr>
          <w:b/>
          <w:bCs/>
          <w:i/>
          <w:iCs/>
          <w:color w:val="0000FF"/>
          <w:rtl/>
          <w:lang w:bidi="ar"/>
        </w:rPr>
        <w:t>(6/80)</w:t>
      </w:r>
    </w:p>
    <w:p w14:paraId="27A03B61" w14:textId="77777777" w:rsidR="008620FE" w:rsidRDefault="008620FE">
      <w:pPr>
        <w:bidi/>
        <w:ind w:left="720"/>
        <w:rPr>
          <w:b/>
          <w:bCs/>
          <w:rtl/>
          <w:lang w:bidi="ar"/>
        </w:rPr>
      </w:pPr>
      <w:r>
        <w:rPr>
          <w:rFonts w:hint="cs"/>
          <w:b/>
          <w:bCs/>
          <w:lang w:bidi="ar"/>
        </w:rPr>
        <w:pict w14:anchorId="7BC21ACF">
          <v:rect id="_x0000_i1475" style="width:394.55pt;height:1.5pt" o:hrpct="950" o:hralign="center" o:hrstd="t" o:hrnoshade="t" o:hr="t" fillcolor="navy" stroked="f"/>
        </w:pict>
      </w:r>
    </w:p>
    <w:p w14:paraId="4912C005" w14:textId="77777777" w:rsidR="008620FE" w:rsidRPr="001A427C" w:rsidRDefault="008620FE">
      <w:pPr>
        <w:pStyle w:val="a3"/>
        <w:bidi/>
        <w:ind w:left="720"/>
        <w:rPr>
          <w:rFonts w:hint="cs"/>
          <w:b/>
          <w:bCs/>
          <w:i/>
          <w:iCs/>
          <w:color w:val="0000FF"/>
          <w:rtl/>
          <w:lang w:bidi="ar"/>
        </w:rPr>
      </w:pPr>
      <w:r>
        <w:rPr>
          <w:b/>
          <w:bCs/>
          <w:rtl/>
          <w:lang w:bidi="ar"/>
        </w:rPr>
        <w:t>والمقصود حصول التوهمات المناسبة للأمر القدسي، والانصراف عن التوهمات المناسبة للأمر السفلي.</w:t>
      </w:r>
      <w:r>
        <w:rPr>
          <w:b/>
          <w:bCs/>
          <w:rtl/>
          <w:lang w:bidi="ar"/>
        </w:rPr>
        <w:br/>
        <w:t>والتوهمات هي تصور ما يحب ويبغض ويوالى ويعادى، ويوافق ويخالف، ويرجى ويخاف، من المعاني التي في الأعيان، فيريد أن يتصور ما يحب ويرجى لينجذب إليه، وما يكره ويخاف لينجذب عنه، ويكون ما يجب ويرجى في الأمر القدسي، والمكروه والمخوف في الأمر السفلي.</w:t>
      </w:r>
      <w:r>
        <w:rPr>
          <w:b/>
          <w:bCs/>
          <w:rtl/>
          <w:lang w:bidi="ar"/>
        </w:rPr>
        <w:br/>
        <w:t>وقد ذكر أن المراد المعبود لذاته هو الله تعالى، فلا بد أن يتصور ما يوجب حبه لله، وبغضه لما يصرفه عن ذلك، وأن يتصور من رجائه وخوفه ما يصرفه إليه كما يتصور في الدنيا ما يجذبه عنها.</w:t>
      </w:r>
      <w:r>
        <w:rPr>
          <w:b/>
          <w:bCs/>
          <w:rtl/>
          <w:lang w:bidi="ar"/>
        </w:rPr>
        <w:br/>
        <w:t>وإذا كان قد قال هذا مع قوله: (إن الوهم أن يتصور في المحسوسات أمراً غير محسوس، لم يمكن حتى هذا يتصور في حق الله تعالى ما يوجب انجذاب القلب إليه، وقد سمى ذلك توهماً.</w:t>
      </w:r>
      <w:r>
        <w:rPr>
          <w:b/>
          <w:bCs/>
          <w:rtl/>
          <w:lang w:bidi="ar"/>
        </w:rPr>
        <w:br/>
        <w:t>وقوله: (ولتنجذب قوة التخيل والوهم إلى التوهمات المناسبة للأمر القدسي) .</w:t>
      </w:r>
      <w:r>
        <w:rPr>
          <w:b/>
          <w:bCs/>
          <w:rtl/>
          <w:lang w:bidi="ar"/>
        </w:rPr>
        <w:br/>
      </w:r>
      <w:r>
        <w:rPr>
          <w:b/>
          <w:bCs/>
          <w:rtl/>
          <w:lang w:bidi="ar"/>
        </w:rPr>
        <w:lastRenderedPageBreak/>
        <w:t>إن أريد التوهمات المناسبة لقدس الرب تعالى، مثل كونه هو الذي يستحق أن يعبد ويحمد، وأمثال ذلك من المعاني المناسبة لعبادته، فقد جعل الشعور بهذه من باب التوهم.</w:t>
      </w:r>
    </w:p>
    <w:p w14:paraId="6F5D5A1A" w14:textId="77777777" w:rsidR="008620FE" w:rsidRDefault="008620FE">
      <w:pPr>
        <w:pStyle w:val="a3"/>
        <w:bidi/>
        <w:ind w:left="720"/>
        <w:jc w:val="right"/>
        <w:rPr>
          <w:b/>
          <w:bCs/>
          <w:i/>
          <w:iCs/>
          <w:color w:val="0000FF"/>
          <w:rtl/>
          <w:lang w:bidi="ar"/>
        </w:rPr>
      </w:pPr>
      <w:r>
        <w:rPr>
          <w:b/>
          <w:bCs/>
          <w:i/>
          <w:iCs/>
          <w:color w:val="0000FF"/>
          <w:rtl/>
          <w:lang w:bidi="ar"/>
        </w:rPr>
        <w:t>(6/81)</w:t>
      </w:r>
    </w:p>
    <w:p w14:paraId="6B5692ED" w14:textId="77777777" w:rsidR="008620FE" w:rsidRDefault="008620FE">
      <w:pPr>
        <w:bidi/>
        <w:ind w:left="720"/>
        <w:rPr>
          <w:b/>
          <w:bCs/>
          <w:rtl/>
          <w:lang w:bidi="ar"/>
        </w:rPr>
      </w:pPr>
      <w:r>
        <w:rPr>
          <w:rFonts w:hint="cs"/>
          <w:b/>
          <w:bCs/>
          <w:lang w:bidi="ar"/>
        </w:rPr>
        <w:pict w14:anchorId="608B609F">
          <v:rect id="_x0000_i1476" style="width:394.55pt;height:1.5pt" o:hrpct="950" o:hralign="center" o:hrstd="t" o:hrnoshade="t" o:hr="t" fillcolor="navy" stroked="f"/>
        </w:pict>
      </w:r>
    </w:p>
    <w:p w14:paraId="734F751F" w14:textId="77777777" w:rsidR="008620FE" w:rsidRPr="001A427C" w:rsidRDefault="008620FE">
      <w:pPr>
        <w:pStyle w:val="a3"/>
        <w:bidi/>
        <w:ind w:left="720"/>
        <w:rPr>
          <w:rFonts w:hint="cs"/>
          <w:b/>
          <w:bCs/>
          <w:i/>
          <w:iCs/>
          <w:color w:val="0000FF"/>
          <w:rtl/>
          <w:lang w:bidi="ar"/>
        </w:rPr>
      </w:pPr>
      <w:r>
        <w:rPr>
          <w:b/>
          <w:bCs/>
          <w:rtl/>
          <w:lang w:bidi="ar"/>
        </w:rPr>
        <w:t>وإن أريد به توهم معان في غير الرب، فتلك لا يحتاج إليها في عبادته تعالى، ولا يحتاج العابد لله إلى أن يتصور ما يناسب محبته لله وعبادته، بشعوره بما يوجب محبة الله وعبادته إياه دون ما سواه، فإن عبادة الله وحده تحصل إذا عرف من الله ما تحصل به محبته لله، فلا يحتاج أن يعرف من غيره ما يوجب محبته لله، ولو قدر أن تصور لغيره يوجب محبته، فقد جعل طلب ما يوجب انجذاب قوة التخيل والوهم إلى التوهمات المناسبة للأمر القدسي.</w:t>
      </w:r>
      <w:r>
        <w:rPr>
          <w:b/>
          <w:bCs/>
          <w:rtl/>
          <w:lang w:bidi="ar"/>
        </w:rPr>
        <w:br/>
        <w:t>فهذه الأمور، سواء كانت صفات لله أو أموراً تقتضي محبة الله، فإنه جعلها من باب التوهم.</w:t>
      </w:r>
      <w:r>
        <w:rPr>
          <w:b/>
          <w:bCs/>
          <w:rtl/>
          <w:lang w:bidi="ar"/>
        </w:rPr>
        <w:br/>
        <w:t>وهذا يوجب كون الله عالياً على خلقه من وجوه:</w:t>
      </w:r>
      <w:r>
        <w:rPr>
          <w:b/>
          <w:bCs/>
          <w:rtl/>
          <w:lang w:bidi="ar"/>
        </w:rPr>
        <w:br/>
        <w:t>أحدهما: أنه قد ذكر أن الحيوانات - ناطقها وغير ناطقها - تدرك في المحسوسات الجزئية معاني جزئية غير محسوسة ولا متأدية من طريق الحواس، وهذا قوة الوهم كما تقدم.</w:t>
      </w:r>
      <w:r>
        <w:rPr>
          <w:b/>
          <w:bCs/>
          <w:rtl/>
          <w:lang w:bidi="ar"/>
        </w:rPr>
        <w:br/>
        <w:t>فإذا كان قد قال مع ذلك: أنه لا بد من تطويع القوة الأمارة للقوة المطمئنة، لتنجذب قوى التخيل والتوهم إلى التوهمات المناسبة للأمر القدسي، منصرفة عن التوهمات المناسبة للأمر السفلي، والتوهمات المناسبة لإرادة الله وحده إنما تكون بتصور معنى فيه يوجب انجذاب القلب إليه.</w:t>
      </w:r>
      <w:r>
        <w:rPr>
          <w:b/>
          <w:bCs/>
          <w:rtl/>
          <w:lang w:bidi="ar"/>
        </w:rPr>
        <w:br/>
        <w:t>وهو سبحانه يمنع تصوره من وقوع الشركة فيه، فإنه واحد لا شريك له، وهم يقولون: انحصر نوعه في شخصه، فلا يجوز أن يكون</w:t>
      </w:r>
    </w:p>
    <w:p w14:paraId="4A4D1D2C" w14:textId="77777777" w:rsidR="008620FE" w:rsidRDefault="008620FE">
      <w:pPr>
        <w:pStyle w:val="a3"/>
        <w:bidi/>
        <w:ind w:left="720"/>
        <w:jc w:val="right"/>
        <w:rPr>
          <w:b/>
          <w:bCs/>
          <w:i/>
          <w:iCs/>
          <w:color w:val="0000FF"/>
          <w:rtl/>
          <w:lang w:bidi="ar"/>
        </w:rPr>
      </w:pPr>
      <w:r>
        <w:rPr>
          <w:b/>
          <w:bCs/>
          <w:i/>
          <w:iCs/>
          <w:color w:val="0000FF"/>
          <w:rtl/>
          <w:lang w:bidi="ar"/>
        </w:rPr>
        <w:t>(6/82)</w:t>
      </w:r>
    </w:p>
    <w:p w14:paraId="0B650504" w14:textId="77777777" w:rsidR="008620FE" w:rsidRDefault="008620FE">
      <w:pPr>
        <w:bidi/>
        <w:ind w:left="720"/>
        <w:rPr>
          <w:b/>
          <w:bCs/>
          <w:rtl/>
          <w:lang w:bidi="ar"/>
        </w:rPr>
      </w:pPr>
      <w:r>
        <w:rPr>
          <w:rFonts w:hint="cs"/>
          <w:b/>
          <w:bCs/>
          <w:lang w:bidi="ar"/>
        </w:rPr>
        <w:pict w14:anchorId="5E06A37A">
          <v:rect id="_x0000_i1477" style="width:394.55pt;height:1.5pt" o:hrpct="950" o:hralign="center" o:hrstd="t" o:hrnoshade="t" o:hr="t" fillcolor="navy" stroked="f"/>
        </w:pict>
      </w:r>
    </w:p>
    <w:p w14:paraId="3D7E30BD" w14:textId="77777777" w:rsidR="008620FE" w:rsidRPr="001A427C" w:rsidRDefault="008620FE">
      <w:pPr>
        <w:pStyle w:val="a3"/>
        <w:bidi/>
        <w:ind w:left="720"/>
        <w:rPr>
          <w:rFonts w:hint="cs"/>
          <w:b/>
          <w:bCs/>
          <w:i/>
          <w:iCs/>
          <w:color w:val="0000FF"/>
          <w:rtl/>
          <w:lang w:bidi="ar"/>
        </w:rPr>
      </w:pPr>
      <w:r>
        <w:rPr>
          <w:b/>
          <w:bCs/>
          <w:rtl/>
          <w:lang w:bidi="ar"/>
        </w:rPr>
        <w:t>التصور الجاذب للقلب إليه وحده إلا تصور معين، في معين وهذا هو التوهم عندهم.</w:t>
      </w:r>
      <w:r>
        <w:rPr>
          <w:b/>
          <w:bCs/>
          <w:rtl/>
          <w:lang w:bidi="ar"/>
        </w:rPr>
        <w:br/>
        <w:t>فهذا تصريح منهم بأن التوهم تصور صفاته، فقولهم مع ذلك بنفي إدراك هذه القوة له تناقض.</w:t>
      </w:r>
      <w:r>
        <w:rPr>
          <w:b/>
          <w:bCs/>
          <w:rtl/>
          <w:lang w:bidi="ar"/>
        </w:rPr>
        <w:br/>
        <w:t>الثاني: أن القوة المتوهمة إذا كانت لا تتصور إلا في معين، والمعين لا يكون كلياً، امتنع أن يكون هذا معقولاً، إذا كانت المعقولات هي الكليات، كما قد يقولونه، ولأنه لا حجة لهم على إثبات معقول غير الكليات.</w:t>
      </w:r>
      <w:r>
        <w:rPr>
          <w:b/>
          <w:bCs/>
          <w:rtl/>
          <w:lang w:bidi="ar"/>
        </w:rPr>
        <w:br/>
        <w:t xml:space="preserve">الثالث: أن هذا يوجب أن كون محسوساً، أي يمكن الإحساس به وهو رؤيته، كما ثبت أنه يرى </w:t>
      </w:r>
      <w:r>
        <w:rPr>
          <w:b/>
          <w:bCs/>
          <w:rtl/>
          <w:lang w:bidi="ar"/>
        </w:rPr>
        <w:lastRenderedPageBreak/>
        <w:t>في الآخرة، لأن التوهم عندهم أن يتصور في المحسوس ما ليس بمحسوس.</w:t>
      </w:r>
      <w:r>
        <w:rPr>
          <w:b/>
          <w:bCs/>
          <w:rtl/>
          <w:lang w:bidi="ar"/>
        </w:rPr>
        <w:br/>
        <w:t>فإذا كان هو سبحانه يجب أن يوالى ويحب دون ما سواه، وكان ذلك بتوهم الأمور المناسبة لذلك التوهم، وهو تصور أمر غير محسوس في معين محسوس لزم أن يكون هو معيناً محسوساً.</w:t>
      </w:r>
      <w:r>
        <w:rPr>
          <w:b/>
          <w:bCs/>
          <w:rtl/>
          <w:lang w:bidi="ar"/>
        </w:rPr>
        <w:br/>
        <w:t>الوجه الرابع: أنه جعل الذي يعين على تطويع النفس ثلاثة أشياء: العبادة المشفوعة بالفكرة، ثم الألحان المستخدمة لقوى النفس الموقعة لما لحن بها من الكلام موقع القبول من الأوهام، والثالث: نفس الكلام الواعظ.</w:t>
      </w:r>
      <w:r>
        <w:rPr>
          <w:b/>
          <w:bCs/>
          <w:rtl/>
          <w:lang w:bidi="ar"/>
        </w:rPr>
        <w:br/>
        <w:t>ومعلوم أن العبادة لا تكون إلا بقصد وإرادة، والقصد والإرادة</w:t>
      </w:r>
    </w:p>
    <w:p w14:paraId="2D2084AC" w14:textId="77777777" w:rsidR="008620FE" w:rsidRDefault="008620FE">
      <w:pPr>
        <w:pStyle w:val="a3"/>
        <w:bidi/>
        <w:ind w:left="720"/>
        <w:jc w:val="right"/>
        <w:rPr>
          <w:b/>
          <w:bCs/>
          <w:i/>
          <w:iCs/>
          <w:color w:val="0000FF"/>
          <w:rtl/>
          <w:lang w:bidi="ar"/>
        </w:rPr>
      </w:pPr>
      <w:r>
        <w:rPr>
          <w:b/>
          <w:bCs/>
          <w:i/>
          <w:iCs/>
          <w:color w:val="0000FF"/>
          <w:rtl/>
          <w:lang w:bidi="ar"/>
        </w:rPr>
        <w:t>(6/83)</w:t>
      </w:r>
    </w:p>
    <w:p w14:paraId="538E954C" w14:textId="77777777" w:rsidR="008620FE" w:rsidRDefault="008620FE">
      <w:pPr>
        <w:bidi/>
        <w:ind w:left="720"/>
        <w:rPr>
          <w:b/>
          <w:bCs/>
          <w:rtl/>
          <w:lang w:bidi="ar"/>
        </w:rPr>
      </w:pPr>
      <w:r>
        <w:rPr>
          <w:rFonts w:hint="cs"/>
          <w:b/>
          <w:bCs/>
          <w:lang w:bidi="ar"/>
        </w:rPr>
        <w:pict w14:anchorId="3FBA78DB">
          <v:rect id="_x0000_i1478" style="width:394.55pt;height:1.5pt" o:hrpct="950" o:hralign="center" o:hrstd="t" o:hrnoshade="t" o:hr="t" fillcolor="navy" stroked="f"/>
        </w:pict>
      </w:r>
    </w:p>
    <w:p w14:paraId="20026425" w14:textId="77777777" w:rsidR="008620FE" w:rsidRPr="001A427C" w:rsidRDefault="008620FE">
      <w:pPr>
        <w:pStyle w:val="a3"/>
        <w:bidi/>
        <w:ind w:left="720"/>
        <w:rPr>
          <w:rFonts w:hint="cs"/>
          <w:b/>
          <w:bCs/>
          <w:i/>
          <w:iCs/>
          <w:color w:val="0000FF"/>
          <w:rtl/>
          <w:lang w:bidi="ar"/>
        </w:rPr>
      </w:pPr>
      <w:r>
        <w:rPr>
          <w:b/>
          <w:bCs/>
          <w:rtl/>
          <w:lang w:bidi="ar"/>
        </w:rPr>
        <w:t>الذي تنجذب معه قوى التخيل والتوهم إلى التوهمات المناسبة لعبادة الله، منصرفة عن المناسبة للأمر السفلي، لا يكون إلا إذا تصور في المراد الذي انجذبت إليه قوة التوهم ما يوجب إرادته ومحبته، فتكون إرادته توجب موالاته ومحبته، بل وخوفه ورجائه.</w:t>
      </w:r>
      <w:r>
        <w:rPr>
          <w:b/>
          <w:bCs/>
          <w:rtl/>
          <w:lang w:bidi="ar"/>
        </w:rPr>
        <w:br/>
        <w:t>وهذا كله عندهم من عمل القوة المتوهمة، فدل على أنه لا بد عندهم أن يكون الحق تعالى مما يتعلق الوهم بمعان فيه، وهذا لازم لكلامهم لا محيد عنه.</w:t>
      </w:r>
      <w:r>
        <w:rPr>
          <w:b/>
          <w:bCs/>
          <w:rtl/>
          <w:lang w:bidi="ar"/>
        </w:rPr>
        <w:br/>
        <w:t>الوجه الخامس: أنه قال: (الموقعة لما لحن بها من الكلام موقع القبول من الأوهام) .</w:t>
      </w:r>
      <w:r>
        <w:rPr>
          <w:b/>
          <w:bCs/>
          <w:rtl/>
          <w:lang w:bidi="ar"/>
        </w:rPr>
        <w:br/>
        <w:t>فتبين أنه يطلب كون الوهم يقبل الكلام الملحن، والقوة الوهمية هي التي تدرك المعنى المحبوب والمكروه في المعين المحسوس الجزئي كما تقدم.</w:t>
      </w:r>
      <w:r>
        <w:rPr>
          <w:b/>
          <w:bCs/>
          <w:rtl/>
          <w:lang w:bidi="ar"/>
        </w:rPr>
        <w:br/>
        <w:t>فدل بها على أن الكلام الملحن يكون فيه ما يوجب قبول الوهم للكلام الذي يدعو إلى عبادة الله ومحبته، وذلك بما تقدم من كون الوهم هو الذي يشعر بالمعاني التي تحب وتبغض، وتوالي وتعادي، فكان حب العبد لربه وعبادته إياه مشروطاً بتوهمه في ربهما يحبه العبد، فوجب كون الرب عندهم محسوساً وكون الوهم يتصور فيه ما يحب لأجله.</w:t>
      </w:r>
      <w:r>
        <w:rPr>
          <w:b/>
          <w:bCs/>
          <w:rtl/>
          <w:lang w:bidi="ar"/>
        </w:rPr>
        <w:br/>
        <w:t>السادس: أنه قال: (لينجذب التخيل والوهم إلى التوهمات المناسبة للأمر القدسي، منصرفة عن التوهمات المناسبة للأمكر السفلي) .</w:t>
      </w:r>
    </w:p>
    <w:p w14:paraId="16C8A9A0" w14:textId="77777777" w:rsidR="008620FE" w:rsidRDefault="008620FE">
      <w:pPr>
        <w:pStyle w:val="a3"/>
        <w:bidi/>
        <w:ind w:left="720"/>
        <w:jc w:val="right"/>
        <w:rPr>
          <w:b/>
          <w:bCs/>
          <w:i/>
          <w:iCs/>
          <w:color w:val="0000FF"/>
          <w:rtl/>
          <w:lang w:bidi="ar"/>
        </w:rPr>
      </w:pPr>
      <w:r>
        <w:rPr>
          <w:b/>
          <w:bCs/>
          <w:i/>
          <w:iCs/>
          <w:color w:val="0000FF"/>
          <w:rtl/>
          <w:lang w:bidi="ar"/>
        </w:rPr>
        <w:t>(6/84)</w:t>
      </w:r>
    </w:p>
    <w:p w14:paraId="2B200BDC" w14:textId="77777777" w:rsidR="008620FE" w:rsidRDefault="008620FE">
      <w:pPr>
        <w:bidi/>
        <w:ind w:left="720"/>
        <w:rPr>
          <w:b/>
          <w:bCs/>
          <w:rtl/>
          <w:lang w:bidi="ar"/>
        </w:rPr>
      </w:pPr>
      <w:r>
        <w:rPr>
          <w:rFonts w:hint="cs"/>
          <w:b/>
          <w:bCs/>
          <w:lang w:bidi="ar"/>
        </w:rPr>
        <w:pict w14:anchorId="6FBB34DC">
          <v:rect id="_x0000_i1479" style="width:394.55pt;height:1.5pt" o:hrpct="950" o:hralign="center" o:hrstd="t" o:hrnoshade="t" o:hr="t" fillcolor="navy" stroked="f"/>
        </w:pict>
      </w:r>
    </w:p>
    <w:p w14:paraId="0773BB43" w14:textId="77777777" w:rsidR="008620FE" w:rsidRPr="001A427C" w:rsidRDefault="008620FE">
      <w:pPr>
        <w:pStyle w:val="a3"/>
        <w:bidi/>
        <w:ind w:left="720"/>
        <w:rPr>
          <w:rFonts w:hint="cs"/>
          <w:b/>
          <w:bCs/>
          <w:i/>
          <w:iCs/>
          <w:color w:val="0000FF"/>
          <w:rtl/>
          <w:lang w:bidi="ar"/>
        </w:rPr>
      </w:pPr>
      <w:r>
        <w:rPr>
          <w:b/>
          <w:bCs/>
          <w:rtl/>
          <w:lang w:bidi="ar"/>
        </w:rPr>
        <w:t>والسفلي ضد العلوي، فدل ذلك على أن القدسي علوي.</w:t>
      </w:r>
      <w:r>
        <w:rPr>
          <w:b/>
          <w:bCs/>
          <w:rtl/>
          <w:lang w:bidi="ar"/>
        </w:rPr>
        <w:br/>
        <w:t>فإن قيل: يراد بذلك علو القدر أو الصفات.</w:t>
      </w:r>
      <w:r>
        <w:rPr>
          <w:b/>
          <w:bCs/>
          <w:rtl/>
          <w:lang w:bidi="ar"/>
        </w:rPr>
        <w:br/>
      </w:r>
      <w:r>
        <w:rPr>
          <w:b/>
          <w:bCs/>
          <w:rtl/>
          <w:lang w:bidi="ar"/>
        </w:rPr>
        <w:lastRenderedPageBreak/>
        <w:t>قيل: هذا لا يصح هنا، لأن قوى الوهم إنما تنجذب إلى معان غير محسوسة في أمر محسوس، وما كان محسوساً أمكن أن يكون فوق العالم.</w:t>
      </w:r>
      <w:r>
        <w:rPr>
          <w:b/>
          <w:bCs/>
          <w:rtl/>
          <w:lang w:bidi="ar"/>
        </w:rPr>
        <w:br/>
        <w:t>السابع: أن يقال: ما أشار إليه من هذه المعاني، وغن كان التعبير عنه بعبارات غير معروف، فهذا هو الذي فطر الله عليه عباده، فإنهم إذا حزبهم أمر احتاجوا فيه إلى توجيه قلوبهم إلى الله توجهوا إلى العلو، وتصوروا أن الله جواد كريم يجيب دعوة المضطر إذا دعاه، ويرزقهم وينصرهم، فعرفوا منه ما يوافق مطلوبهم ومرادهم ومحبوبهم.</w:t>
      </w:r>
      <w:r>
        <w:rPr>
          <w:b/>
          <w:bCs/>
          <w:rtl/>
          <w:lang w:bidi="ar"/>
        </w:rPr>
        <w:br/>
        <w:t>وهذا هو الذي يسميه هؤلاء التوهم.</w:t>
      </w:r>
      <w:r>
        <w:rPr>
          <w:b/>
          <w:bCs/>
          <w:rtl/>
          <w:lang w:bidi="ar"/>
        </w:rPr>
        <w:br/>
        <w:t>وأيضاً فمن كان محباً له، محباً لذكره، متلذذاً بمناجاته، فإنه يجد</w:t>
      </w:r>
      <w:r>
        <w:rPr>
          <w:b/>
          <w:bCs/>
          <w:rtl/>
          <w:lang w:bidi="ar"/>
        </w:rPr>
        <w:br/>
        <w:t>في فطرته معنى يطلب بالعلو، ويتصور أن ربه متصف بما يستحق لأجله أن يعبد ويحب ويطاع، وهذا هو الذي يسمونه التوهم، ويجد قلبه منصرفاً إلى العلو، منصرفاً عن السفل، إلا إذا كان قد غيرت فطرته.</w:t>
      </w:r>
      <w:r>
        <w:rPr>
          <w:b/>
          <w:bCs/>
          <w:rtl/>
          <w:lang w:bidi="ar"/>
        </w:rPr>
        <w:br/>
        <w:t>فإن قيل له: ربك ليس فوق، أو غير ذلك بأن يقال: ليس في</w:t>
      </w:r>
    </w:p>
    <w:p w14:paraId="7DE39FA0" w14:textId="77777777" w:rsidR="008620FE" w:rsidRDefault="008620FE">
      <w:pPr>
        <w:pStyle w:val="a3"/>
        <w:bidi/>
        <w:ind w:left="720"/>
        <w:jc w:val="right"/>
        <w:rPr>
          <w:b/>
          <w:bCs/>
          <w:i/>
          <w:iCs/>
          <w:color w:val="0000FF"/>
          <w:rtl/>
          <w:lang w:bidi="ar"/>
        </w:rPr>
      </w:pPr>
      <w:r>
        <w:rPr>
          <w:b/>
          <w:bCs/>
          <w:i/>
          <w:iCs/>
          <w:color w:val="0000FF"/>
          <w:rtl/>
          <w:lang w:bidi="ar"/>
        </w:rPr>
        <w:t>(6/85)</w:t>
      </w:r>
    </w:p>
    <w:p w14:paraId="206FB65C" w14:textId="77777777" w:rsidR="008620FE" w:rsidRDefault="008620FE">
      <w:pPr>
        <w:bidi/>
        <w:ind w:left="720"/>
        <w:rPr>
          <w:b/>
          <w:bCs/>
          <w:rtl/>
          <w:lang w:bidi="ar"/>
        </w:rPr>
      </w:pPr>
      <w:r>
        <w:rPr>
          <w:rFonts w:hint="cs"/>
          <w:b/>
          <w:bCs/>
          <w:lang w:bidi="ar"/>
        </w:rPr>
        <w:pict w14:anchorId="7BE7CAD0">
          <v:rect id="_x0000_i1480" style="width:394.55pt;height:1.5pt" o:hrpct="950" o:hralign="center" o:hrstd="t" o:hrnoshade="t" o:hr="t" fillcolor="navy" stroked="f"/>
        </w:pict>
      </w:r>
    </w:p>
    <w:p w14:paraId="78B3BD5D" w14:textId="77777777" w:rsidR="008620FE" w:rsidRPr="001A427C" w:rsidRDefault="008620FE">
      <w:pPr>
        <w:pStyle w:val="a3"/>
        <w:bidi/>
        <w:ind w:left="720"/>
        <w:rPr>
          <w:rFonts w:hint="cs"/>
          <w:b/>
          <w:bCs/>
          <w:i/>
          <w:iCs/>
          <w:color w:val="0000FF"/>
          <w:rtl/>
          <w:lang w:bidi="ar"/>
        </w:rPr>
      </w:pPr>
      <w:r>
        <w:rPr>
          <w:b/>
          <w:bCs/>
          <w:rtl/>
          <w:lang w:bidi="ar"/>
        </w:rPr>
        <w:t>جهة، أو لا يختص، أو لا تحصره، أو نحو ذلك من العبارات المجملة التي يراد بها: أنه ليس فوق، فيحتاج حينئذ أن يصرف فطرته علما وإرادة عما فطر عليه.</w:t>
      </w:r>
      <w:r>
        <w:rPr>
          <w:b/>
          <w:bCs/>
          <w:rtl/>
          <w:lang w:bidi="ar"/>
        </w:rPr>
        <w:br/>
        <w:t>فما ذكره في مقامات العارفين موافق لما فطر الله عليه عباده أجمعين، بخلاف</w:t>
      </w:r>
      <w:r>
        <w:rPr>
          <w:b/>
          <w:bCs/>
          <w:rtl/>
          <w:lang w:bidi="ar"/>
        </w:rPr>
        <w:br/>
        <w:t>ما ذكره هناك، فإنه مخالف للفطرة كما تقدم.</w:t>
      </w:r>
      <w:r>
        <w:rPr>
          <w:b/>
          <w:bCs/>
          <w:rtl/>
          <w:lang w:bidi="ar"/>
        </w:rPr>
        <w:br/>
        <w:t>الثامن: أن الشرائع الإلهية جاءت بما يوافق الفطرة.</w:t>
      </w:r>
      <w:r>
        <w:rPr>
          <w:b/>
          <w:bCs/>
          <w:rtl/>
          <w:lang w:bidi="ar"/>
        </w:rPr>
        <w:br/>
        <w:t>التاسع: أنه قد اتفق على ذلك سلف الأمة.</w:t>
      </w:r>
      <w:r>
        <w:rPr>
          <w:b/>
          <w:bCs/>
          <w:rtl/>
          <w:lang w:bidi="ar"/>
        </w:rPr>
        <w:br/>
        <w:t>العاشر: أنه دلت على ذلك الدلائل العقلية اليقينية.</w:t>
      </w:r>
      <w:r>
        <w:rPr>
          <w:b/>
          <w:bCs/>
          <w:rtl/>
          <w:lang w:bidi="ar"/>
        </w:rPr>
        <w:br/>
        <w:t>الحادي عشر: أن موجب ما ذكروه أن لا يكون الرب معبوداً إلا بتعلق المعنى الذي سموه الوهم به، وأن من نفى تعلق الوهم بمعنى في الرب، فقد أبطل كون الرب محبوباً معبوداً، فمن قال بعد ذلك: إنه لا يقبل في الإلهيات هذه القضايا الوهمية، فقد نفى كون الرب مستحقاً لأن العبد وأن يحب، وهذا حقيقة قولهم، ولهذا كان حقيقة قولهم تعطيل الرب عن أن يكون موجوداً، وأن يكون مقصوداً وأن يكون معبوداً.</w:t>
      </w:r>
      <w:r>
        <w:rPr>
          <w:b/>
          <w:bCs/>
          <w:rtl/>
          <w:lang w:bidi="ar"/>
        </w:rPr>
        <w:br/>
        <w:t xml:space="preserve">وعلى هذا كانت أئمتهم، كالقرامطة الباطنية الذين قادوا حقيقة قولهم، وكذلك باطنية الصوفية </w:t>
      </w:r>
      <w:r>
        <w:rPr>
          <w:b/>
          <w:bCs/>
          <w:rtl/>
          <w:lang w:bidi="ar"/>
        </w:rPr>
        <w:lastRenderedPageBreak/>
        <w:t>الذين وافقوهم، كأصحاب ابن عربي وابن سبعين، فإن الذين عرفوا حقيقة قولهم كالتلمساني كانوا من أبعد</w:t>
      </w:r>
    </w:p>
    <w:p w14:paraId="22747FBD" w14:textId="77777777" w:rsidR="008620FE" w:rsidRDefault="008620FE">
      <w:pPr>
        <w:pStyle w:val="a3"/>
        <w:bidi/>
        <w:ind w:left="720"/>
        <w:jc w:val="right"/>
        <w:rPr>
          <w:b/>
          <w:bCs/>
          <w:i/>
          <w:iCs/>
          <w:color w:val="0000FF"/>
          <w:rtl/>
          <w:lang w:bidi="ar"/>
        </w:rPr>
      </w:pPr>
      <w:r>
        <w:rPr>
          <w:b/>
          <w:bCs/>
          <w:i/>
          <w:iCs/>
          <w:color w:val="0000FF"/>
          <w:rtl/>
          <w:lang w:bidi="ar"/>
        </w:rPr>
        <w:t>(6/86)</w:t>
      </w:r>
    </w:p>
    <w:p w14:paraId="6A553F50" w14:textId="77777777" w:rsidR="008620FE" w:rsidRDefault="008620FE">
      <w:pPr>
        <w:bidi/>
        <w:ind w:left="720"/>
        <w:rPr>
          <w:b/>
          <w:bCs/>
          <w:rtl/>
          <w:lang w:bidi="ar"/>
        </w:rPr>
      </w:pPr>
      <w:r>
        <w:rPr>
          <w:rFonts w:hint="cs"/>
          <w:b/>
          <w:bCs/>
          <w:lang w:bidi="ar"/>
        </w:rPr>
        <w:pict w14:anchorId="065C872D">
          <v:rect id="_x0000_i1481" style="width:394.55pt;height:1.5pt" o:hrpct="950" o:hralign="center" o:hrstd="t" o:hrnoshade="t" o:hr="t" fillcolor="navy" stroked="f"/>
        </w:pict>
      </w:r>
    </w:p>
    <w:p w14:paraId="636ACF1B" w14:textId="77777777" w:rsidR="008620FE" w:rsidRPr="001A427C" w:rsidRDefault="008620FE">
      <w:pPr>
        <w:pStyle w:val="a3"/>
        <w:bidi/>
        <w:ind w:left="720"/>
        <w:rPr>
          <w:rFonts w:hint="cs"/>
          <w:b/>
          <w:bCs/>
          <w:i/>
          <w:iCs/>
          <w:color w:val="0000FF"/>
          <w:rtl/>
          <w:lang w:bidi="ar"/>
        </w:rPr>
      </w:pPr>
      <w:r>
        <w:rPr>
          <w:b/>
          <w:bCs/>
          <w:rtl/>
          <w:lang w:bidi="ar"/>
        </w:rPr>
        <w:t>الناس عن عبادة الله وطاعته وطاعة رسله، وأشدهم فجوراً وتعدياً لحدود الله، وانتهاكاً لمحارمه، ومخالفة لكتابة ولرسوله، وقد بسط الكلام على هذا في غير هذا الموضع.</w:t>
      </w:r>
      <w:r>
        <w:rPr>
          <w:b/>
          <w:bCs/>
          <w:rtl/>
          <w:lang w:bidi="ar"/>
        </w:rPr>
        <w:br/>
      </w:r>
      <w:r>
        <w:rPr>
          <w:b/>
          <w:bCs/>
          <w:rtl/>
          <w:lang w:bidi="ar"/>
        </w:rPr>
        <w:br/>
      </w:r>
      <w:r>
        <w:rPr>
          <w:b/>
          <w:bCs/>
          <w:color w:val="800000"/>
          <w:rtl/>
          <w:lang w:bidi="ar"/>
        </w:rPr>
        <w:t>عود إلى مناقشة كلام ابن سينا عن الوهم</w:t>
      </w:r>
      <w:r>
        <w:rPr>
          <w:b/>
          <w:bCs/>
          <w:rtl/>
          <w:lang w:bidi="ar"/>
        </w:rPr>
        <w:br/>
        <w:t>وحينئذ فنقول قوله: (إن القضايا الوهمية كاذبة) .</w:t>
      </w:r>
      <w:r>
        <w:rPr>
          <w:b/>
          <w:bCs/>
          <w:rtl/>
          <w:lang w:bidi="ar"/>
        </w:rPr>
        <w:br/>
        <w:t>إن أراد به القضايا الكلية التي تناقض معقولاً، فتلك عندهم ليست من قضايا الوهم.</w:t>
      </w:r>
      <w:r>
        <w:rPr>
          <w:b/>
          <w:bCs/>
          <w:rtl/>
          <w:lang w:bidi="ar"/>
        </w:rPr>
        <w:br/>
        <w:t>وإن أراد به ما يدركه الوهم من الأمور المعينة في المحسوسات، فتلك صادقة عنده لا كاذبة، وهي لا تعارض الكليات.</w:t>
      </w:r>
      <w:r>
        <w:rPr>
          <w:b/>
          <w:bCs/>
          <w:rtl/>
          <w:lang w:bidi="ar"/>
        </w:rPr>
        <w:br/>
        <w:t>وقوله: (إن الوهم الإنساني يقضي بها قضاءً شديد القوة لأنه ليس يقبل ضدها ويقابلها) .</w:t>
      </w:r>
      <w:r>
        <w:rPr>
          <w:b/>
          <w:bCs/>
          <w:rtl/>
          <w:lang w:bidi="ar"/>
        </w:rPr>
        <w:br/>
        <w:t>فيقال له: هذا يقتضي تمكنها من الفطرة، وثبوتها في النفس، وأن الفطرة لا تقبل نقيضها، وهذا يقتضي صحتها وثبوتها، لا ضعفها وفسادها.</w:t>
      </w:r>
      <w:r>
        <w:rPr>
          <w:b/>
          <w:bCs/>
          <w:rtl/>
          <w:lang w:bidi="ar"/>
        </w:rPr>
        <w:br/>
        <w:t>وأما قوله: (لأن الوهم تابع للحس، فما لا يوافق المحسوس لا يقبله الوهم) .</w:t>
      </w:r>
      <w:r>
        <w:rPr>
          <w:b/>
          <w:bCs/>
          <w:rtl/>
          <w:lang w:bidi="ar"/>
        </w:rPr>
        <w:br/>
        <w:t>فيقال له: إن أردت بالوهم التابع للحس ما سميته وهماً، وهو توهم معاني جزئية غير محسوسة في المحسوسات الجزئية، فلا ريب أن</w:t>
      </w:r>
    </w:p>
    <w:p w14:paraId="13981FFE" w14:textId="77777777" w:rsidR="008620FE" w:rsidRDefault="008620FE">
      <w:pPr>
        <w:pStyle w:val="a3"/>
        <w:bidi/>
        <w:ind w:left="720"/>
        <w:jc w:val="right"/>
        <w:rPr>
          <w:b/>
          <w:bCs/>
          <w:i/>
          <w:iCs/>
          <w:color w:val="0000FF"/>
          <w:rtl/>
          <w:lang w:bidi="ar"/>
        </w:rPr>
      </w:pPr>
      <w:r>
        <w:rPr>
          <w:b/>
          <w:bCs/>
          <w:i/>
          <w:iCs/>
          <w:color w:val="0000FF"/>
          <w:rtl/>
          <w:lang w:bidi="ar"/>
        </w:rPr>
        <w:t>(6/87)</w:t>
      </w:r>
    </w:p>
    <w:p w14:paraId="4E101D4D" w14:textId="77777777" w:rsidR="008620FE" w:rsidRDefault="008620FE">
      <w:pPr>
        <w:bidi/>
        <w:ind w:left="720"/>
        <w:rPr>
          <w:b/>
          <w:bCs/>
          <w:rtl/>
          <w:lang w:bidi="ar"/>
        </w:rPr>
      </w:pPr>
      <w:r>
        <w:rPr>
          <w:rFonts w:hint="cs"/>
          <w:b/>
          <w:bCs/>
          <w:lang w:bidi="ar"/>
        </w:rPr>
        <w:pict w14:anchorId="26BA7555">
          <v:rect id="_x0000_i1482" style="width:394.55pt;height:1.5pt" o:hrpct="950" o:hralign="center" o:hrstd="t" o:hrnoshade="t" o:hr="t" fillcolor="navy" stroked="f"/>
        </w:pict>
      </w:r>
    </w:p>
    <w:p w14:paraId="5B40FE7E" w14:textId="77777777" w:rsidR="008620FE" w:rsidRPr="001A427C" w:rsidRDefault="008620FE">
      <w:pPr>
        <w:pStyle w:val="a3"/>
        <w:bidi/>
        <w:ind w:left="720"/>
        <w:rPr>
          <w:rFonts w:hint="cs"/>
          <w:b/>
          <w:bCs/>
          <w:i/>
          <w:iCs/>
          <w:color w:val="0000FF"/>
          <w:rtl/>
          <w:lang w:bidi="ar"/>
        </w:rPr>
      </w:pPr>
      <w:r>
        <w:rPr>
          <w:b/>
          <w:bCs/>
          <w:rtl/>
          <w:lang w:bidi="ar"/>
        </w:rPr>
        <w:t>الوهم تابع للحس، وهذا الوهم قد ذكرت أنه صحيح مطابق كالحس، فإن قدحت في هذا قدحت في الحس، وإن جعلت هذا معارضاً للعقل، كان بمنزلة جعل الحس معارضاً للعقل.</w:t>
      </w:r>
      <w:r>
        <w:rPr>
          <w:b/>
          <w:bCs/>
          <w:rtl/>
          <w:lang w:bidi="ar"/>
        </w:rPr>
        <w:br/>
        <w:t>وإن أردت بالوهم ما يقضي قضاءً كلياً أن إثبات موجود لا داخل العالم ولا خارجه محال، ونحو ذلك من القضايا الكلية التي تزعم أنها معارضة للعقل، كان هذا الكلام باطلاً من وجهين:</w:t>
      </w:r>
      <w:r>
        <w:rPr>
          <w:b/>
          <w:bCs/>
          <w:rtl/>
          <w:lang w:bidi="ar"/>
        </w:rPr>
        <w:br/>
        <w:t>أحدهما: أن هذه قضايا كلية مطلقة، والوهم قد ذكرت أن تصوراته جزئية، فلا يكون هذا من الوهميات.</w:t>
      </w:r>
      <w:r>
        <w:rPr>
          <w:b/>
          <w:bCs/>
          <w:rtl/>
          <w:lang w:bidi="ar"/>
        </w:rPr>
        <w:br/>
        <w:t xml:space="preserve">الثاني: أن يقال: هذه القضايا الكلية كسائر القضايا الكلية التي مبادئها من الحس، كالقضاء بأن </w:t>
      </w:r>
      <w:r>
        <w:rPr>
          <w:b/>
          <w:bCs/>
          <w:rtl/>
          <w:lang w:bidi="ar"/>
        </w:rPr>
        <w:lastRenderedPageBreak/>
        <w:t>السواد والبياض يتضادان، والحركة والسكون يتناقضان، والجسم الواحد لا يكون في مكانين، وأمثال ذلك.</w:t>
      </w:r>
      <w:r>
        <w:rPr>
          <w:b/>
          <w:bCs/>
          <w:rtl/>
          <w:lang w:bidi="ar"/>
        </w:rPr>
        <w:br/>
        <w:t>بل هذه بمنزلة الحكم بأن الموجود إما أن يكون قائماً بنفسه، وإما أن يكون قائماً بغيره، وإما أن يكون قديماً وإما أن يكون محدثاً، وإما أن يكون واجباً بنفسه، وإما أن يكون ممكناً بنفسه، وأمثال ذلك.</w:t>
      </w:r>
      <w:r>
        <w:rPr>
          <w:b/>
          <w:bCs/>
          <w:rtl/>
          <w:lang w:bidi="ar"/>
        </w:rPr>
        <w:br/>
        <w:t>فالقدح في هذه القضايا الكلية كالقدح في تلك، فإن الجاز القدح في هذه لأن مبادئها الحس جاز القدح في تلك وإلا فلا، إذ الحس وما يتبعه - مما يسمونه توهماً وتخيلاً - لا يدرك إلا أموراً معينة جزئية، ثم يقضي الذهن قضاءً كلياً، فإن جاز أن تكون تلك القضايا الكلية باطلة بسبب كونها مبدئها من هذا الوهم، الذي هو في الأصل الصحيح</w:t>
      </w:r>
    </w:p>
    <w:p w14:paraId="67701AB6" w14:textId="77777777" w:rsidR="008620FE" w:rsidRDefault="008620FE">
      <w:pPr>
        <w:pStyle w:val="a3"/>
        <w:bidi/>
        <w:ind w:left="720"/>
        <w:jc w:val="right"/>
        <w:rPr>
          <w:b/>
          <w:bCs/>
          <w:i/>
          <w:iCs/>
          <w:color w:val="0000FF"/>
          <w:rtl/>
          <w:lang w:bidi="ar"/>
        </w:rPr>
      </w:pPr>
      <w:r>
        <w:rPr>
          <w:b/>
          <w:bCs/>
          <w:i/>
          <w:iCs/>
          <w:color w:val="0000FF"/>
          <w:rtl/>
          <w:lang w:bidi="ar"/>
        </w:rPr>
        <w:t>(6/88)</w:t>
      </w:r>
    </w:p>
    <w:p w14:paraId="52BDAA62" w14:textId="77777777" w:rsidR="008620FE" w:rsidRDefault="008620FE">
      <w:pPr>
        <w:bidi/>
        <w:ind w:left="720"/>
        <w:rPr>
          <w:b/>
          <w:bCs/>
          <w:rtl/>
          <w:lang w:bidi="ar"/>
        </w:rPr>
      </w:pPr>
      <w:r>
        <w:rPr>
          <w:rFonts w:hint="cs"/>
          <w:b/>
          <w:bCs/>
          <w:lang w:bidi="ar"/>
        </w:rPr>
        <w:pict w14:anchorId="5A340941">
          <v:rect id="_x0000_i1483" style="width:394.55pt;height:1.5pt" o:hrpct="950" o:hralign="center" o:hrstd="t" o:hrnoshade="t" o:hr="t" fillcolor="navy" stroked="f"/>
        </w:pict>
      </w:r>
    </w:p>
    <w:p w14:paraId="513E4B84" w14:textId="77777777" w:rsidR="008620FE" w:rsidRPr="001A427C" w:rsidRDefault="008620FE">
      <w:pPr>
        <w:pStyle w:val="a3"/>
        <w:bidi/>
        <w:ind w:left="720"/>
        <w:rPr>
          <w:rFonts w:hint="cs"/>
          <w:b/>
          <w:bCs/>
          <w:i/>
          <w:iCs/>
          <w:color w:val="0000FF"/>
          <w:rtl/>
          <w:lang w:bidi="ar"/>
        </w:rPr>
      </w:pPr>
      <w:r>
        <w:rPr>
          <w:b/>
          <w:bCs/>
          <w:rtl/>
          <w:lang w:bidi="ar"/>
        </w:rPr>
        <w:t>عندهم، جاز أن تكون القضايا الكلية باطلة إذا كان مبدئها من الحس عندهم.</w:t>
      </w:r>
      <w:r>
        <w:rPr>
          <w:b/>
          <w:bCs/>
          <w:rtl/>
          <w:lang w:bidi="ar"/>
        </w:rPr>
        <w:br/>
        <w:t>فلو قال قائل يمكن في الموجود غير المحسوس أن يكون لا وجباً ولا ممكناً، ولا قديماً ولا محدثاً، ولا قائماً بنفسه ولا قائماً بغيره - كان بمنزلة قول القائل: يمكن فيه أن يكون لا مبايناً لغيره ولا محايثاً له، ولا مداخلاً له ولا خارجاً عنه.</w:t>
      </w:r>
      <w:r>
        <w:rPr>
          <w:b/>
          <w:bCs/>
          <w:rtl/>
          <w:lang w:bidi="ar"/>
        </w:rPr>
        <w:br/>
        <w:t>وإن جاز أن يقال لهذا: هذه قضايا وهمية، والوهم تابع للحس، جاز أن يقال للأول: وهذه قضايا وهمية، أو يقال: قضايا حسية وحكم الحس والوهم لا يقبل إلا في الحسيات، فلا يحكم في الوجود المطلق وتوابعه، لأن ذلك معقول غير محسوس، فما به ترد تلك القضايا الكلية يمكن أن يقال في أمثالها من القضايا الكلية المتناولة لجميع الموجودات والمعلومات.</w:t>
      </w:r>
      <w:r>
        <w:rPr>
          <w:b/>
          <w:bCs/>
          <w:rtl/>
          <w:lang w:bidi="ar"/>
        </w:rPr>
        <w:br/>
        <w:t>وأما قوله في بيان أنها كاذبة: (من المعلوم أن المحسوسات إذا كان لها مبادئ وأصول، كانت تلك قبل المحسوسات ولم تكن محسوسة، ولم يكن وجودها على نحو وجود المحسوسات، فلم يمكن أن يتمثل ذلك الوجود في الوهم) .</w:t>
      </w:r>
    </w:p>
    <w:p w14:paraId="5DE3DF97" w14:textId="77777777" w:rsidR="008620FE" w:rsidRDefault="008620FE">
      <w:pPr>
        <w:pStyle w:val="a3"/>
        <w:bidi/>
        <w:ind w:left="720"/>
        <w:jc w:val="right"/>
        <w:rPr>
          <w:b/>
          <w:bCs/>
          <w:i/>
          <w:iCs/>
          <w:color w:val="0000FF"/>
          <w:rtl/>
          <w:lang w:bidi="ar"/>
        </w:rPr>
      </w:pPr>
      <w:r>
        <w:rPr>
          <w:b/>
          <w:bCs/>
          <w:i/>
          <w:iCs/>
          <w:color w:val="0000FF"/>
          <w:rtl/>
          <w:lang w:bidi="ar"/>
        </w:rPr>
        <w:t>(6/89)</w:t>
      </w:r>
    </w:p>
    <w:p w14:paraId="0A059F7E" w14:textId="77777777" w:rsidR="008620FE" w:rsidRDefault="008620FE">
      <w:pPr>
        <w:bidi/>
        <w:ind w:left="720"/>
        <w:rPr>
          <w:b/>
          <w:bCs/>
          <w:rtl/>
          <w:lang w:bidi="ar"/>
        </w:rPr>
      </w:pPr>
      <w:r>
        <w:rPr>
          <w:rFonts w:hint="cs"/>
          <w:b/>
          <w:bCs/>
          <w:lang w:bidi="ar"/>
        </w:rPr>
        <w:pict w14:anchorId="1953F87A">
          <v:rect id="_x0000_i1484" style="width:394.55pt;height:1.5pt" o:hrpct="950" o:hralign="center" o:hrstd="t" o:hrnoshade="t" o:hr="t" fillcolor="navy" stroked="f"/>
        </w:pict>
      </w:r>
    </w:p>
    <w:p w14:paraId="14C44D03" w14:textId="77777777" w:rsidR="008620FE" w:rsidRPr="001A427C" w:rsidRDefault="008620FE">
      <w:pPr>
        <w:pStyle w:val="a3"/>
        <w:bidi/>
        <w:ind w:left="720"/>
        <w:rPr>
          <w:rFonts w:hint="cs"/>
          <w:b/>
          <w:bCs/>
          <w:i/>
          <w:iCs/>
          <w:color w:val="0000FF"/>
          <w:rtl/>
          <w:lang w:bidi="ar"/>
        </w:rPr>
      </w:pPr>
      <w:r>
        <w:rPr>
          <w:b/>
          <w:bCs/>
          <w:rtl/>
          <w:lang w:bidi="ar"/>
        </w:rPr>
        <w:t>فيقال له: هذا كلام على تقدير أن يكون للمحسوسات مباد لا يمكن تعلق الحس بها، وهذا هو رأس المسألة وأول النزاع فإذا جعلت هذا حجة في إثبات مطلوبك فقد صادرت على المطلوب.</w:t>
      </w:r>
      <w:r>
        <w:rPr>
          <w:b/>
          <w:bCs/>
          <w:rtl/>
          <w:lang w:bidi="ar"/>
        </w:rPr>
        <w:br/>
        <w:t>ثم يقال لك: الوهم إنما يتصور عندك في الأمور الجزئية، وهذه القضايا كلية لا جزئية.</w:t>
      </w:r>
      <w:r>
        <w:rPr>
          <w:b/>
          <w:bCs/>
          <w:rtl/>
          <w:lang w:bidi="ar"/>
        </w:rPr>
        <w:br/>
      </w:r>
      <w:r>
        <w:rPr>
          <w:b/>
          <w:bCs/>
          <w:rtl/>
          <w:lang w:bidi="ar"/>
        </w:rPr>
        <w:lastRenderedPageBreak/>
        <w:t>ويقال لك أيضاً: هذا بعينه يرد عليك في تقسيم الوجود إلى: قائم بنفسه وبغيره، وقديم ومحدث، وجوهر وعرض، وعلة ومعلول، ونحو ذلك فإن ما ذكرته من هذه القضايا يتناول هذه.</w:t>
      </w:r>
      <w:r>
        <w:rPr>
          <w:b/>
          <w:bCs/>
          <w:rtl/>
          <w:lang w:bidi="ar"/>
        </w:rPr>
        <w:br/>
        <w:t>ويقال لك ما تعني بقولك: (إن المحسوسات إذا كان لها مباد وأصول كانت قبل المحسوسات) .</w:t>
      </w:r>
      <w:r>
        <w:rPr>
          <w:b/>
          <w:bCs/>
          <w:rtl/>
          <w:lang w:bidi="ar"/>
        </w:rPr>
        <w:br/>
        <w:t>أتعني به أن ما أحسسناه له مباد وأصول لم نحسها؟ أم تعني به أن ما يمكن أن يحس به يجب أن يكون له مبدأ لا يمكن الإحساس به؟ .</w:t>
      </w:r>
      <w:r>
        <w:rPr>
          <w:b/>
          <w:bCs/>
          <w:rtl/>
          <w:lang w:bidi="ar"/>
        </w:rPr>
        <w:br/>
        <w:t>فإن عنيت الأول فهو مسلم، لكن لا يلزم من عدم إحساسنا بها أن لا يكون الإحساس بها ممكناً، ولا يقول عاقل: إن كل ما لم نشهده الآن لا يمكن أن نشهده بعد الموت، أو في وقت آخر، فإنه ما من عاقل إلا ويجوز أن يكون فوق الأفلاك ما لا نشهده الآن، بل يجوز أن تكون هناك أفلاك ونجوم لا ندركها فضلاً عن غيرها.</w:t>
      </w:r>
      <w:r>
        <w:rPr>
          <w:b/>
          <w:bCs/>
          <w:rtl/>
          <w:lang w:bidi="ar"/>
        </w:rPr>
        <w:br/>
        <w:t>وإن قال: إنه لا بد أن يكون لكل ما يمكن أن يحس به مبدأ لا</w:t>
      </w:r>
    </w:p>
    <w:p w14:paraId="49CB3452" w14:textId="77777777" w:rsidR="008620FE" w:rsidRDefault="008620FE">
      <w:pPr>
        <w:pStyle w:val="a3"/>
        <w:bidi/>
        <w:ind w:left="720"/>
        <w:jc w:val="right"/>
        <w:rPr>
          <w:b/>
          <w:bCs/>
          <w:i/>
          <w:iCs/>
          <w:color w:val="0000FF"/>
          <w:rtl/>
          <w:lang w:bidi="ar"/>
        </w:rPr>
      </w:pPr>
      <w:r>
        <w:rPr>
          <w:b/>
          <w:bCs/>
          <w:i/>
          <w:iCs/>
          <w:color w:val="0000FF"/>
          <w:rtl/>
          <w:lang w:bidi="ar"/>
        </w:rPr>
        <w:t>(6/90)</w:t>
      </w:r>
    </w:p>
    <w:p w14:paraId="13A30B87" w14:textId="77777777" w:rsidR="008620FE" w:rsidRDefault="008620FE">
      <w:pPr>
        <w:bidi/>
        <w:ind w:left="720"/>
        <w:rPr>
          <w:b/>
          <w:bCs/>
          <w:rtl/>
          <w:lang w:bidi="ar"/>
        </w:rPr>
      </w:pPr>
      <w:r>
        <w:rPr>
          <w:rFonts w:hint="cs"/>
          <w:b/>
          <w:bCs/>
          <w:lang w:bidi="ar"/>
        </w:rPr>
        <w:pict w14:anchorId="45702F72">
          <v:rect id="_x0000_i1485" style="width:394.55pt;height:1.5pt" o:hrpct="950" o:hralign="center" o:hrstd="t" o:hrnoshade="t" o:hr="t" fillcolor="navy" stroked="f"/>
        </w:pict>
      </w:r>
    </w:p>
    <w:p w14:paraId="70FDF66F" w14:textId="77777777" w:rsidR="008620FE" w:rsidRPr="001A427C" w:rsidRDefault="008620FE">
      <w:pPr>
        <w:pStyle w:val="a3"/>
        <w:bidi/>
        <w:ind w:left="720"/>
        <w:rPr>
          <w:rFonts w:hint="cs"/>
          <w:b/>
          <w:bCs/>
          <w:i/>
          <w:iCs/>
          <w:color w:val="0000FF"/>
          <w:rtl/>
          <w:lang w:bidi="ar"/>
        </w:rPr>
      </w:pPr>
      <w:r>
        <w:rPr>
          <w:b/>
          <w:bCs/>
          <w:rtl/>
          <w:lang w:bidi="ar"/>
        </w:rPr>
        <w:t>يمكن أن نحس به، فهذا ممنوع، وهو رأس المسألة ولم يذكر عليه دليلاً.</w:t>
      </w:r>
      <w:r>
        <w:rPr>
          <w:b/>
          <w:bCs/>
          <w:rtl/>
          <w:lang w:bidi="ar"/>
        </w:rPr>
        <w:br/>
        <w:t>وهو في إشاراته لم يذكر على ذلك من الأدلة إلا ما ذكره الرازي وأمثاله، فإنه قال: (في الوجود وعلله: إنه قد يغلب على أوهام الناس أن الموجود هو المحسوس، وأن ما لا يناله الحس بجوهره، ففرض وجوده محال، وأن ما لا يتخصص بمكان أو يوضع بذاته كالجسم، أو بسبب ما هو فيه كأحوال الجسم، فلا حظ له ولا وجود) .</w:t>
      </w:r>
      <w:r>
        <w:rPr>
          <w:b/>
          <w:bCs/>
          <w:rtl/>
          <w:lang w:bidi="ar"/>
        </w:rPr>
        <w:br/>
        <w:t>قال: (وأنت يتأتى لك أن تتأمل نفس المحسوس، فتعلم منه بطلان قول هؤلاء، فإنك، ومن يستحق أن يخاطب، تعلمان أن هذه المحسوسات قد يقع عليها اسم واحد، لا على الاشتراك الصرف، بل بحسب معنى واحد، مثل اسم الإنسان، فإنكما لا تشكان في أن وقوعه على زيد وعمرو بمعنى واحد موجود، فذلك المعنى الموجود لا يخلو: إما أن يكون بحيث يناله الحس، أو لا يكون.</w:t>
      </w:r>
      <w:r>
        <w:rPr>
          <w:b/>
          <w:bCs/>
          <w:rtl/>
          <w:lang w:bidi="ar"/>
        </w:rPr>
        <w:br/>
        <w:t>فإن كان بعيداً من أن يناله الحس فقد أخرج التفتش من المحسوسات ما ليس بمحسوس، وهذا</w:t>
      </w:r>
    </w:p>
    <w:p w14:paraId="59E3E999" w14:textId="77777777" w:rsidR="008620FE" w:rsidRDefault="008620FE">
      <w:pPr>
        <w:pStyle w:val="a3"/>
        <w:bidi/>
        <w:ind w:left="720"/>
        <w:jc w:val="right"/>
        <w:rPr>
          <w:b/>
          <w:bCs/>
          <w:i/>
          <w:iCs/>
          <w:color w:val="0000FF"/>
          <w:rtl/>
          <w:lang w:bidi="ar"/>
        </w:rPr>
      </w:pPr>
      <w:r>
        <w:rPr>
          <w:b/>
          <w:bCs/>
          <w:i/>
          <w:iCs/>
          <w:color w:val="0000FF"/>
          <w:rtl/>
          <w:lang w:bidi="ar"/>
        </w:rPr>
        <w:t>(6/91)</w:t>
      </w:r>
    </w:p>
    <w:p w14:paraId="1785745E" w14:textId="77777777" w:rsidR="008620FE" w:rsidRDefault="008620FE">
      <w:pPr>
        <w:bidi/>
        <w:ind w:left="720"/>
        <w:rPr>
          <w:b/>
          <w:bCs/>
          <w:rtl/>
          <w:lang w:bidi="ar"/>
        </w:rPr>
      </w:pPr>
      <w:r>
        <w:rPr>
          <w:rFonts w:hint="cs"/>
          <w:b/>
          <w:bCs/>
          <w:lang w:bidi="ar"/>
        </w:rPr>
        <w:pict w14:anchorId="7BD8FB0F">
          <v:rect id="_x0000_i1486" style="width:394.55pt;height:1.5pt" o:hrpct="950" o:hralign="center" o:hrstd="t" o:hrnoshade="t" o:hr="t" fillcolor="navy" stroked="f"/>
        </w:pict>
      </w:r>
    </w:p>
    <w:p w14:paraId="75CDEF32" w14:textId="77777777" w:rsidR="008620FE" w:rsidRPr="001A427C" w:rsidRDefault="008620FE">
      <w:pPr>
        <w:pStyle w:val="a3"/>
        <w:bidi/>
        <w:ind w:left="720"/>
        <w:rPr>
          <w:rFonts w:hint="cs"/>
          <w:b/>
          <w:bCs/>
          <w:i/>
          <w:iCs/>
          <w:color w:val="0000FF"/>
          <w:rtl/>
          <w:lang w:bidi="ar"/>
        </w:rPr>
      </w:pPr>
      <w:r>
        <w:rPr>
          <w:b/>
          <w:bCs/>
          <w:rtl/>
          <w:lang w:bidi="ar"/>
        </w:rPr>
        <w:t>أعجب.</w:t>
      </w:r>
      <w:r>
        <w:rPr>
          <w:b/>
          <w:bCs/>
          <w:rtl/>
          <w:lang w:bidi="ar"/>
        </w:rPr>
        <w:br/>
        <w:t xml:space="preserve">وإن كان محسوساً فله لا محالة: وضع، وأين، ومقدار معين، وكيف معين، لا يتأتى أن يحس، بل </w:t>
      </w:r>
      <w:r>
        <w:rPr>
          <w:b/>
          <w:bCs/>
          <w:rtl/>
          <w:lang w:bidi="ar"/>
        </w:rPr>
        <w:lastRenderedPageBreak/>
        <w:t>ولا أن يتخيل إلا كذلك، فإن كل محسوس وكل متخيل فإنه يتخصص لا محالة بشيء من هذه الأحوال، وإذا كان كذلك لم يكن ملائماً لما ليس بتلك الحال، فلم يكن مقولاً على كثيرين يختلفون في تلك الحال.</w:t>
      </w:r>
      <w:r>
        <w:rPr>
          <w:b/>
          <w:bCs/>
          <w:rtl/>
          <w:lang w:bidi="ar"/>
        </w:rPr>
        <w:br/>
        <w:t>فإذن الإنسان من حيث هو واحد بالحقيقة، بل من حيث الحقيقة الأصلية التي لا تختلف فيها الكثرة غير المحسوس، بل معقول صرف، وكذلك الحال في كل الكلي) .</w:t>
      </w:r>
      <w:r>
        <w:rPr>
          <w:b/>
          <w:bCs/>
          <w:rtl/>
          <w:lang w:bidi="ar"/>
        </w:rPr>
        <w:br/>
        <w:t>فهذا لفظه، وأتباعه مشوا خلفه فأثبتوا ما ليس بمحسوس بإثبات الكليات المعقولة، وقد عرف بالاضطرار أن الكليات لا تكون كلية إلا في العقل لا في الخارج، بل ليس في الخارج كلي البتة، والذي يقال إنه كلي طبيعي لا يوجد إلا معيناً جزئياً، فما كان كلياً في العقل يوجد في الخارج معيناً لا كلياً، كما قد بسط في موضعه.</w:t>
      </w:r>
      <w:r>
        <w:rPr>
          <w:b/>
          <w:bCs/>
          <w:rtl/>
          <w:lang w:bidi="ar"/>
        </w:rPr>
        <w:br/>
        <w:t>فهذا الكلام وأمثاله هو الذي يثبت به أن للموجود مبادئ لا يمكن أن يحس بها.</w:t>
      </w:r>
      <w:r>
        <w:rPr>
          <w:b/>
          <w:bCs/>
          <w:rtl/>
          <w:lang w:bidi="ar"/>
        </w:rPr>
        <w:br/>
        <w:t>وأما قوله: (إذا كانت للمحسوسات مبادئ كانت غير محسوسة) ، فتلبيس لأن لفظ (المحسوس) يراد به ما هو محسوس لنا</w:t>
      </w:r>
    </w:p>
    <w:p w14:paraId="785E4214" w14:textId="77777777" w:rsidR="008620FE" w:rsidRDefault="008620FE">
      <w:pPr>
        <w:pStyle w:val="a3"/>
        <w:bidi/>
        <w:ind w:left="720"/>
        <w:jc w:val="right"/>
        <w:rPr>
          <w:b/>
          <w:bCs/>
          <w:i/>
          <w:iCs/>
          <w:color w:val="0000FF"/>
          <w:rtl/>
          <w:lang w:bidi="ar"/>
        </w:rPr>
      </w:pPr>
      <w:r>
        <w:rPr>
          <w:b/>
          <w:bCs/>
          <w:i/>
          <w:iCs/>
          <w:color w:val="0000FF"/>
          <w:rtl/>
          <w:lang w:bidi="ar"/>
        </w:rPr>
        <w:t>(6/92)</w:t>
      </w:r>
    </w:p>
    <w:p w14:paraId="5319EF47" w14:textId="77777777" w:rsidR="008620FE" w:rsidRDefault="008620FE">
      <w:pPr>
        <w:bidi/>
        <w:ind w:left="720"/>
        <w:rPr>
          <w:b/>
          <w:bCs/>
          <w:rtl/>
          <w:lang w:bidi="ar"/>
        </w:rPr>
      </w:pPr>
      <w:r>
        <w:rPr>
          <w:rFonts w:hint="cs"/>
          <w:b/>
          <w:bCs/>
          <w:lang w:bidi="ar"/>
        </w:rPr>
        <w:pict w14:anchorId="4E2455B3">
          <v:rect id="_x0000_i1487" style="width:394.55pt;height:1.5pt" o:hrpct="950" o:hralign="center" o:hrstd="t" o:hrnoshade="t" o:hr="t" fillcolor="navy" stroked="f"/>
        </w:pict>
      </w:r>
    </w:p>
    <w:p w14:paraId="24FD53EE" w14:textId="77777777" w:rsidR="008620FE" w:rsidRPr="001A427C" w:rsidRDefault="008620FE">
      <w:pPr>
        <w:pStyle w:val="a3"/>
        <w:bidi/>
        <w:ind w:left="720"/>
        <w:rPr>
          <w:rFonts w:hint="cs"/>
          <w:b/>
          <w:bCs/>
          <w:i/>
          <w:iCs/>
          <w:color w:val="0000FF"/>
          <w:rtl/>
          <w:lang w:bidi="ar"/>
        </w:rPr>
      </w:pPr>
      <w:r>
        <w:rPr>
          <w:b/>
          <w:bCs/>
          <w:rtl/>
          <w:lang w:bidi="ar"/>
        </w:rPr>
        <w:t>بالفعل وما يمكن إحساسه، ولا ريب أن المحسوسات بالفعل لها مبادئ غير محسوسة.</w:t>
      </w:r>
      <w:r>
        <w:rPr>
          <w:b/>
          <w:bCs/>
          <w:rtl/>
          <w:lang w:bidi="ar"/>
        </w:rPr>
        <w:br/>
        <w:t>لكن لم قلت: إن كل ما يمكن إحساسه له مبدأ لا يمكن إحساسه، هذه حكاية المذهب.</w:t>
      </w:r>
      <w:r>
        <w:rPr>
          <w:b/>
          <w:bCs/>
          <w:rtl/>
          <w:lang w:bidi="ar"/>
        </w:rPr>
        <w:br/>
        <w:t>وأما قوله: (ولهذا كان الوهم مساعداً للعقل في الأصول التي تنتج وجود تلك المبادئ، فإذا تعديا معاً إلى النتيجة نكص الوهم وامتنع عن قبول ما سلم موجبه) ، فهذا ممنوع.</w:t>
      </w:r>
      <w:r>
        <w:rPr>
          <w:b/>
          <w:bCs/>
          <w:rtl/>
          <w:lang w:bidi="ar"/>
        </w:rPr>
        <w:br/>
        <w:t>وقد عرف أن أدلته على إثبات ذلك من جنس هذه الأدلة التي أثبت بها الموجودات العقلية الثابتة في الخارج بإثبات كليات، وهو مثل إثباته لما كان خارج الذهن.</w:t>
      </w:r>
      <w:r>
        <w:rPr>
          <w:b/>
          <w:bCs/>
          <w:rtl/>
          <w:lang w:bidi="ar"/>
        </w:rPr>
        <w:br/>
        <w:t>ثم يقال له: الوهم المساعد للعقل: إن أردت به ما سميته وهماً، وهو ما يتصور في المحسوسات الجزئية معاني غير محسوسة، كالصداقة والعداوة، فليس في هذه التصورات مقدمة تساعد على إثبات موجود لا يمكن الإحساس به، بل تلك المقدمات مثل إثبات الكليات وأمثالها ليس فيها مقدمة يتصورها هذا الوهم.</w:t>
      </w:r>
      <w:r>
        <w:rPr>
          <w:b/>
          <w:bCs/>
          <w:rtl/>
          <w:lang w:bidi="ar"/>
        </w:rPr>
        <w:br/>
        <w:t>وإن أردت بالوهم المساعد ما يقضي قضايا كلية، مثل قضاء الذهن بأن بين هذا الإنسان وهذا الإنسان إنسانية مشتركة، ونحو ذلك فهذه قضايا عقلية لا وهمية.</w:t>
      </w:r>
      <w:r>
        <w:rPr>
          <w:b/>
          <w:bCs/>
          <w:rtl/>
          <w:lang w:bidi="ar"/>
        </w:rPr>
        <w:br/>
        <w:t>وأيضاً فالقاضي بإثبات إنسانية مطلقة هو القاضي بأن كل</w:t>
      </w:r>
    </w:p>
    <w:p w14:paraId="2589A2D6" w14:textId="77777777" w:rsidR="008620FE" w:rsidRDefault="008620FE">
      <w:pPr>
        <w:pStyle w:val="a3"/>
        <w:bidi/>
        <w:ind w:left="720"/>
        <w:jc w:val="right"/>
        <w:rPr>
          <w:b/>
          <w:bCs/>
          <w:i/>
          <w:iCs/>
          <w:color w:val="0000FF"/>
          <w:rtl/>
          <w:lang w:bidi="ar"/>
        </w:rPr>
      </w:pPr>
      <w:r>
        <w:rPr>
          <w:b/>
          <w:bCs/>
          <w:i/>
          <w:iCs/>
          <w:color w:val="0000FF"/>
          <w:rtl/>
          <w:lang w:bidi="ar"/>
        </w:rPr>
        <w:t>(6/93)</w:t>
      </w:r>
    </w:p>
    <w:p w14:paraId="2C38A943" w14:textId="77777777" w:rsidR="008620FE" w:rsidRDefault="008620FE">
      <w:pPr>
        <w:bidi/>
        <w:ind w:left="720"/>
        <w:rPr>
          <w:b/>
          <w:bCs/>
          <w:rtl/>
          <w:lang w:bidi="ar"/>
        </w:rPr>
      </w:pPr>
      <w:r>
        <w:rPr>
          <w:rFonts w:hint="cs"/>
          <w:b/>
          <w:bCs/>
          <w:lang w:bidi="ar"/>
        </w:rPr>
        <w:lastRenderedPageBreak/>
        <w:pict w14:anchorId="62F8998E">
          <v:rect id="_x0000_i1488" style="width:394.55pt;height:1.5pt" o:hrpct="950" o:hralign="center" o:hrstd="t" o:hrnoshade="t" o:hr="t" fillcolor="navy" stroked="f"/>
        </w:pict>
      </w:r>
    </w:p>
    <w:p w14:paraId="14C227B0" w14:textId="77777777" w:rsidR="008620FE" w:rsidRPr="001A427C" w:rsidRDefault="008620FE">
      <w:pPr>
        <w:pStyle w:val="a3"/>
        <w:bidi/>
        <w:ind w:left="720"/>
        <w:rPr>
          <w:rFonts w:hint="cs"/>
          <w:b/>
          <w:bCs/>
          <w:i/>
          <w:iCs/>
          <w:color w:val="0000FF"/>
          <w:rtl/>
          <w:lang w:bidi="ar"/>
        </w:rPr>
      </w:pPr>
      <w:r>
        <w:rPr>
          <w:b/>
          <w:bCs/>
          <w:rtl/>
          <w:lang w:bidi="ar"/>
        </w:rPr>
        <w:t>موجودين لا بد أن يكون أحدهما مبايناً للآخر أو محايثاً له، كما أنه هو القاضي بأن كل موجودين لا بد أن يقارن وجود أحدهما الآخر أو يتقدم عليه، وأن كل موجود فلا بد أن يكون قائماً بنفسه أو بغيره.</w:t>
      </w:r>
      <w:r>
        <w:rPr>
          <w:b/>
          <w:bCs/>
          <w:rtl/>
          <w:lang w:bidi="ar"/>
        </w:rPr>
        <w:br/>
        <w:t>فهذه القضايا الكلية إن سميتها وهمية كانت العقليات هي الوهميات، وإن سميتها عقليات وقدرت تناقضها لزم تناقض العقليات.</w:t>
      </w:r>
      <w:r>
        <w:rPr>
          <w:b/>
          <w:bCs/>
          <w:rtl/>
          <w:lang w:bidi="ar"/>
        </w:rPr>
        <w:br/>
        <w:t>واعلم أن هؤلاء قد يجيبون بجواب يمكن أن يجاب به كل من قدح في العقليات الكلية.</w:t>
      </w:r>
      <w:r>
        <w:rPr>
          <w:b/>
          <w:bCs/>
          <w:rtl/>
          <w:lang w:bidi="ar"/>
        </w:rPr>
        <w:br/>
        <w:t>وقولك: (فإذا تعديا معاً إلى النتيجة نكص الوهم) .</w:t>
      </w:r>
      <w:r>
        <w:rPr>
          <w:b/>
          <w:bCs/>
          <w:rtl/>
          <w:lang w:bidi="ar"/>
        </w:rPr>
        <w:br/>
        <w:t>يقال لك: ما الوهم الناكص: أهو الذي سميته وهماً؟ فذاك إنما يتصور معاني جزئية، فليس له في الكليات حكم: لا بقبول ولا رد فلا يقال فيه: لا يقبل ولا ينكص، كما لا يقال في القضايا الكلية: إن الحس يقبلها ولا يردها، كما لا يقال: إن البصر يميز بين الأصوات، والسمع يميز بين الألوان.</w:t>
      </w:r>
      <w:r>
        <w:rPr>
          <w:b/>
          <w:bCs/>
          <w:rtl/>
          <w:lang w:bidi="ar"/>
        </w:rPr>
        <w:br/>
        <w:t>وإن قلت: إن العقل يثبت موجوداً معيناً لا يمكن الإشارة إليه، والوهم لا يتصور معيناً لا يشار إليه.</w:t>
      </w:r>
    </w:p>
    <w:p w14:paraId="77795530" w14:textId="77777777" w:rsidR="008620FE" w:rsidRDefault="008620FE">
      <w:pPr>
        <w:pStyle w:val="a3"/>
        <w:bidi/>
        <w:ind w:left="720"/>
        <w:jc w:val="right"/>
        <w:rPr>
          <w:b/>
          <w:bCs/>
          <w:i/>
          <w:iCs/>
          <w:color w:val="0000FF"/>
          <w:rtl/>
          <w:lang w:bidi="ar"/>
        </w:rPr>
      </w:pPr>
      <w:r>
        <w:rPr>
          <w:b/>
          <w:bCs/>
          <w:i/>
          <w:iCs/>
          <w:color w:val="0000FF"/>
          <w:rtl/>
          <w:lang w:bidi="ar"/>
        </w:rPr>
        <w:t>(6/94)</w:t>
      </w:r>
    </w:p>
    <w:p w14:paraId="04C612DE" w14:textId="77777777" w:rsidR="008620FE" w:rsidRDefault="008620FE">
      <w:pPr>
        <w:bidi/>
        <w:ind w:left="720"/>
        <w:rPr>
          <w:b/>
          <w:bCs/>
          <w:rtl/>
          <w:lang w:bidi="ar"/>
        </w:rPr>
      </w:pPr>
      <w:r>
        <w:rPr>
          <w:rFonts w:hint="cs"/>
          <w:b/>
          <w:bCs/>
          <w:lang w:bidi="ar"/>
        </w:rPr>
        <w:pict w14:anchorId="7627BB24">
          <v:rect id="_x0000_i1489" style="width:394.55pt;height:1.5pt" o:hrpct="950" o:hralign="center" o:hrstd="t" o:hrnoshade="t" o:hr="t" fillcolor="navy" stroked="f"/>
        </w:pict>
      </w:r>
    </w:p>
    <w:p w14:paraId="3DCE8F03" w14:textId="77777777" w:rsidR="008620FE" w:rsidRPr="001A427C" w:rsidRDefault="008620FE">
      <w:pPr>
        <w:pStyle w:val="a3"/>
        <w:bidi/>
        <w:ind w:left="720"/>
        <w:rPr>
          <w:rFonts w:hint="cs"/>
          <w:b/>
          <w:bCs/>
          <w:i/>
          <w:iCs/>
          <w:color w:val="0000FF"/>
          <w:rtl/>
          <w:lang w:bidi="ar"/>
        </w:rPr>
      </w:pPr>
      <w:r>
        <w:rPr>
          <w:b/>
          <w:bCs/>
          <w:rtl/>
          <w:lang w:bidi="ar"/>
        </w:rPr>
        <w:t>فيقال لك: العقل إنما يثبت أموراً كلية مطلقة، لا يثبت شيئاً معيناً إلا بواسطة غيره، كالحس وتوابع الحس، ولهذا كان القياس العقلي المنطقي لا ينتج إن لم يكن فيه قضية كلية، وإذا أردنا أن ندخل شيئاً من المعينات تحت القضايا الكلية، فلا بد من تصور للمعينات غير التصور للقضايا الكلية.</w:t>
      </w:r>
      <w:r>
        <w:rPr>
          <w:b/>
          <w:bCs/>
          <w:rtl/>
          <w:lang w:bidi="ar"/>
        </w:rPr>
        <w:br/>
        <w:t>فإذا علمنا أن كل شيء: فإما قائم بنفسه أو بغيره، وان كل موجود: فإما واجب بنفسه وإما ممكن بنفسه، وأن كل موجود: فإما قديم وإما محدث، وأن كل موجود أو كل ممكن فهو: إما جوهر وإما عرض، وأردنا أن نحكم على معين بأنه قديم أو محدث، أو جوهر أو عرض، أو واجب أو ممكن، أو نحو ذلك، فلا بد من أن نعينه بغير ما به علمنا تلك القضية الكلية، فتصور المعين الداخل في القضية الكلية شيء وتصور القضية الكلية شيء آخر.</w:t>
      </w:r>
      <w:r>
        <w:rPr>
          <w:b/>
          <w:bCs/>
          <w:rtl/>
          <w:lang w:bidi="ar"/>
        </w:rPr>
        <w:br/>
        <w:t>فليتدبر الفاضل هذا، ليتبين له أن من لم يثبت موجوداً يمكن الإحساس به لم يثبت إلا قضايا كلية في الأذهان، كما يثبتون العدد المطلق، والمقدار المطلق، والحقائق المطلقة، والوجود المطلق، وكل هذه أمور ثابتة في الأذهان، لا موجودة في الأعيان.</w:t>
      </w:r>
      <w:r>
        <w:rPr>
          <w:b/>
          <w:bCs/>
          <w:rtl/>
          <w:lang w:bidi="ar"/>
        </w:rPr>
        <w:br/>
      </w:r>
      <w:r>
        <w:rPr>
          <w:b/>
          <w:bCs/>
          <w:rtl/>
          <w:lang w:bidi="ar"/>
        </w:rPr>
        <w:lastRenderedPageBreak/>
        <w:t>ولهذا من أثبت أن في الوجود موجوداً واجباً قديماً، وقال: إنه يمتنع الإشارة إليه، امتنع أن يكون عنده معيناً مختصاً، ولزم أن يكون مطلقاً مجرداً في الذهن، فلا حقيقة له في الخارج.</w:t>
      </w:r>
    </w:p>
    <w:p w14:paraId="3851410E" w14:textId="77777777" w:rsidR="008620FE" w:rsidRDefault="008620FE">
      <w:pPr>
        <w:pStyle w:val="a3"/>
        <w:bidi/>
        <w:ind w:left="720"/>
        <w:jc w:val="right"/>
        <w:rPr>
          <w:b/>
          <w:bCs/>
          <w:i/>
          <w:iCs/>
          <w:color w:val="0000FF"/>
          <w:rtl/>
          <w:lang w:bidi="ar"/>
        </w:rPr>
      </w:pPr>
      <w:r>
        <w:rPr>
          <w:b/>
          <w:bCs/>
          <w:i/>
          <w:iCs/>
          <w:color w:val="0000FF"/>
          <w:rtl/>
          <w:lang w:bidi="ar"/>
        </w:rPr>
        <w:t>(6/95)</w:t>
      </w:r>
    </w:p>
    <w:p w14:paraId="20397D32" w14:textId="77777777" w:rsidR="008620FE" w:rsidRDefault="008620FE">
      <w:pPr>
        <w:bidi/>
        <w:ind w:left="720"/>
        <w:rPr>
          <w:b/>
          <w:bCs/>
          <w:rtl/>
          <w:lang w:bidi="ar"/>
        </w:rPr>
      </w:pPr>
      <w:r>
        <w:rPr>
          <w:rFonts w:hint="cs"/>
          <w:b/>
          <w:bCs/>
          <w:lang w:bidi="ar"/>
        </w:rPr>
        <w:pict w14:anchorId="6D435D1F">
          <v:rect id="_x0000_i1490" style="width:394.55pt;height:1.5pt" o:hrpct="950" o:hralign="center" o:hrstd="t" o:hrnoshade="t" o:hr="t" fillcolor="navy" stroked="f"/>
        </w:pict>
      </w:r>
    </w:p>
    <w:p w14:paraId="5884A91A" w14:textId="77777777" w:rsidR="008620FE" w:rsidRPr="001A427C" w:rsidRDefault="008620FE">
      <w:pPr>
        <w:pStyle w:val="a3"/>
        <w:bidi/>
        <w:ind w:left="720"/>
        <w:rPr>
          <w:rFonts w:hint="cs"/>
          <w:b/>
          <w:bCs/>
          <w:i/>
          <w:iCs/>
          <w:color w:val="0000FF"/>
          <w:rtl/>
          <w:lang w:bidi="ar"/>
        </w:rPr>
      </w:pPr>
      <w:r>
        <w:rPr>
          <w:b/>
          <w:bCs/>
          <w:rtl/>
          <w:lang w:bidi="ar"/>
        </w:rPr>
        <w:t>وهذا مذهب أئمة الجهمية، فإنهم يثبتون موجوداً مطلقاً يمتنع وجوده في الخارج، فابن سينا وأتباعه يقولون: هو وجود مطلق بشرط نفي جميع الأمور الثبوتية، وهو أبلغ الأقوال في كونه معدوماً، وآخرون يقولون: هو مطلق بشرط نفي الأمور الثبوتية والسلبية، لا بشرط شيء من الأمور الثبوتية والسلبية كما يقول هذا وهذا طائفة من ملحدة الباطنية ومن وافقهم من الصوفية.</w:t>
      </w:r>
      <w:r>
        <w:rPr>
          <w:b/>
          <w:bCs/>
          <w:rtl/>
          <w:lang w:bidi="ar"/>
        </w:rPr>
        <w:br/>
        <w:t>ومن المعلوم أن الوجود المشروط فيه نفي هذا وهذا ممتنع، فكيف بالمشروط فيه النفي؟ فإن ما اشترط فيه العدم كان أولى بالعدم مما لم يشترط فيه وجود ولا عدم، ومما اشترط فيه نفي الوجود والعدم جميعاً؟ وهذا هو المطلق بشرط الإطلاق.</w:t>
      </w:r>
      <w:r>
        <w:rPr>
          <w:b/>
          <w:bCs/>
          <w:rtl/>
          <w:lang w:bidi="ar"/>
        </w:rPr>
        <w:br/>
        <w:t>وهم يقرون في منطقهم ما هو متفق عليه بين العقلاء من أن المطلق بشر الإطلاق لا وجود له في الخارج، ويقررون أن الفصول المميزة بين موجودين لا بد أن تكون أموراً وجودية لا تكون عدمية، وهم لا يميزون الوجود الواجب عن الوجود الممكن إلا بأمور عدمية، ومن ظن أن مذهب ابن سينا إثبات وجود خاص بمنزلة الوجود المشروط</w:t>
      </w:r>
    </w:p>
    <w:p w14:paraId="74581E4A" w14:textId="77777777" w:rsidR="008620FE" w:rsidRDefault="008620FE">
      <w:pPr>
        <w:pStyle w:val="a3"/>
        <w:bidi/>
        <w:ind w:left="720"/>
        <w:jc w:val="right"/>
        <w:rPr>
          <w:b/>
          <w:bCs/>
          <w:i/>
          <w:iCs/>
          <w:color w:val="0000FF"/>
          <w:rtl/>
          <w:lang w:bidi="ar"/>
        </w:rPr>
      </w:pPr>
      <w:r>
        <w:rPr>
          <w:b/>
          <w:bCs/>
          <w:i/>
          <w:iCs/>
          <w:color w:val="0000FF"/>
          <w:rtl/>
          <w:lang w:bidi="ar"/>
        </w:rPr>
        <w:t>(6/96)</w:t>
      </w:r>
    </w:p>
    <w:p w14:paraId="738EE089" w14:textId="77777777" w:rsidR="008620FE" w:rsidRDefault="008620FE">
      <w:pPr>
        <w:bidi/>
        <w:ind w:left="720"/>
        <w:rPr>
          <w:b/>
          <w:bCs/>
          <w:rtl/>
          <w:lang w:bidi="ar"/>
        </w:rPr>
      </w:pPr>
      <w:r>
        <w:rPr>
          <w:rFonts w:hint="cs"/>
          <w:b/>
          <w:bCs/>
          <w:lang w:bidi="ar"/>
        </w:rPr>
        <w:pict w14:anchorId="4C5850A4">
          <v:rect id="_x0000_i1491" style="width:394.55pt;height:1.5pt" o:hrpct="950" o:hralign="center" o:hrstd="t" o:hrnoshade="t" o:hr="t" fillcolor="navy" stroked="f"/>
        </w:pict>
      </w:r>
    </w:p>
    <w:p w14:paraId="4B48D816" w14:textId="77777777" w:rsidR="008620FE" w:rsidRPr="001A427C" w:rsidRDefault="008620FE">
      <w:pPr>
        <w:pStyle w:val="a3"/>
        <w:bidi/>
        <w:ind w:left="720"/>
        <w:rPr>
          <w:rFonts w:hint="cs"/>
          <w:b/>
          <w:bCs/>
          <w:i/>
          <w:iCs/>
          <w:color w:val="0000FF"/>
          <w:rtl/>
          <w:lang w:bidi="ar"/>
        </w:rPr>
      </w:pPr>
      <w:r>
        <w:rPr>
          <w:b/>
          <w:bCs/>
          <w:rtl/>
          <w:lang w:bidi="ar"/>
        </w:rPr>
        <w:t>بسلب جميع الحقائق، فجعل فيه وجوداً مشتركاً ووجوداً مختصاً، لم يفهم مذهبه، كما فعل ذلك الطوسي منتصراً له فلم يفهم مذهبه.</w:t>
      </w:r>
      <w:r>
        <w:rPr>
          <w:b/>
          <w:bCs/>
          <w:rtl/>
          <w:lang w:bidi="ar"/>
        </w:rPr>
        <w:br/>
        <w:t>والقونوي وأمثاله يقولون: هو المطلق لا بشرط، وهذا إما أن يكون ممتنعاً في الخارج، وإما أن يكون جزءاً من الممكنات، فيكون الواجب جزءاً من الممكنات.</w:t>
      </w:r>
      <w:r>
        <w:rPr>
          <w:b/>
          <w:bCs/>
          <w:rtl/>
          <w:lang w:bidi="ar"/>
        </w:rPr>
        <w:br/>
        <w:t>وقد بسط بيان تناقض أقوالهم في غير هذا الموضع، واعتبر ما ذكرناه من أن كل ما يثبتونه بالبرهان القياسي فإنه قضايا كلية مطلقة، بأنهم إذا أرادوا أن يعينوا شيئاً موجوداً في الخارج داخلاً في تلك القضية الكلية، عينوه إما بالحس الباطن أو الظاهر، إذ العقل يدرك الكليات والحس هو الذي يدرك الجزئيات، فإذا أثبتوا أن الحركة الإرادية مسبوقة بالتصور، وأرادوا تعيين ذلك، عينوا: إما نفس الإنسان فيشيرون إليها، وإما النفس الفلكية فيشيرون إلى الفلك.</w:t>
      </w:r>
      <w:r>
        <w:rPr>
          <w:b/>
          <w:bCs/>
          <w:rtl/>
          <w:lang w:bidi="ar"/>
        </w:rPr>
        <w:br/>
        <w:t xml:space="preserve">وإن أثبتوا وجود موجود معين في الخارج يدخل تحت هذه القضية من غير إشارة إليه تعذر ذلك </w:t>
      </w:r>
      <w:r>
        <w:rPr>
          <w:b/>
          <w:bCs/>
          <w:rtl/>
          <w:lang w:bidi="ar"/>
        </w:rPr>
        <w:lastRenderedPageBreak/>
        <w:t>عليهم.</w:t>
      </w:r>
      <w:r>
        <w:rPr>
          <w:b/>
          <w:bCs/>
          <w:rtl/>
          <w:lang w:bidi="ar"/>
        </w:rPr>
        <w:br/>
        <w:t>وكذلك إذا ثبت بالعقل أن الكل أعظم من الجزء، وأن الأمر المساوية لشيء واحد متساوية، وأن الشيء الواحد لا يكون موجوداً معدوماً ونحو ذلك، فمنى أراد الإنسان إدخال معين في هذه القضية</w:t>
      </w:r>
    </w:p>
    <w:p w14:paraId="4496A89F" w14:textId="77777777" w:rsidR="008620FE" w:rsidRDefault="008620FE">
      <w:pPr>
        <w:pStyle w:val="a3"/>
        <w:bidi/>
        <w:ind w:left="720"/>
        <w:jc w:val="right"/>
        <w:rPr>
          <w:b/>
          <w:bCs/>
          <w:i/>
          <w:iCs/>
          <w:color w:val="0000FF"/>
          <w:rtl/>
          <w:lang w:bidi="ar"/>
        </w:rPr>
      </w:pPr>
      <w:r>
        <w:rPr>
          <w:b/>
          <w:bCs/>
          <w:i/>
          <w:iCs/>
          <w:color w:val="0000FF"/>
          <w:rtl/>
          <w:lang w:bidi="ar"/>
        </w:rPr>
        <w:t>(6/97)</w:t>
      </w:r>
    </w:p>
    <w:p w14:paraId="62CFB36D" w14:textId="77777777" w:rsidR="008620FE" w:rsidRDefault="008620FE">
      <w:pPr>
        <w:bidi/>
        <w:ind w:left="720"/>
        <w:rPr>
          <w:b/>
          <w:bCs/>
          <w:rtl/>
          <w:lang w:bidi="ar"/>
        </w:rPr>
      </w:pPr>
      <w:r>
        <w:rPr>
          <w:rFonts w:hint="cs"/>
          <w:b/>
          <w:bCs/>
          <w:lang w:bidi="ar"/>
        </w:rPr>
        <w:pict w14:anchorId="731A9072">
          <v:rect id="_x0000_i1492" style="width:394.55pt;height:1.5pt" o:hrpct="950" o:hralign="center" o:hrstd="t" o:hrnoshade="t" o:hr="t" fillcolor="navy" stroked="f"/>
        </w:pict>
      </w:r>
    </w:p>
    <w:p w14:paraId="55234A5E" w14:textId="77777777" w:rsidR="008620FE" w:rsidRPr="001A427C" w:rsidRDefault="008620FE">
      <w:pPr>
        <w:pStyle w:val="a3"/>
        <w:bidi/>
        <w:ind w:left="720"/>
        <w:rPr>
          <w:rFonts w:hint="cs"/>
          <w:b/>
          <w:bCs/>
          <w:i/>
          <w:iCs/>
          <w:color w:val="0000FF"/>
          <w:rtl/>
          <w:lang w:bidi="ar"/>
        </w:rPr>
      </w:pPr>
      <w:r>
        <w:rPr>
          <w:b/>
          <w:bCs/>
          <w:rtl/>
          <w:lang w:bidi="ar"/>
        </w:rPr>
        <w:t>الكلية أشار إليه.</w:t>
      </w:r>
      <w:r>
        <w:rPr>
          <w:b/>
          <w:bCs/>
          <w:rtl/>
          <w:lang w:bidi="ar"/>
        </w:rPr>
        <w:br/>
        <w:t>والقضايا الكلية تارة يكون لجزيئاتها وجود في الخارج، وتارة تكون مقدورة في الأذهان، لا وجود لها في الأعيان، وهذا كثيراً ما يقع فيها الغلط والالتباس.</w:t>
      </w:r>
      <w:r>
        <w:rPr>
          <w:b/>
          <w:bCs/>
          <w:rtl/>
          <w:lang w:bidi="ar"/>
        </w:rPr>
        <w:br/>
        <w:t>وليس المقصود الأول بالعلم إلا علم ما هو ثابت في الخارج، وأما المقدورات الذهنية فتلك بحسب ما يخطر للنفوس من التصورات، سواء كانت حقاً أو باطلاً، وما يثبته هؤلاء النفاة من إثبات موجود لا يمكن الإشارة إليه، ولا هو داخل العالم ولا خارجه عند التأمل والتدبر نبين أنه من المقدرات الذهنية، لا من الموجودات العينية.</w:t>
      </w:r>
      <w:r>
        <w:rPr>
          <w:b/>
          <w:bCs/>
          <w:rtl/>
          <w:lang w:bidi="ar"/>
        </w:rPr>
        <w:br/>
        <w:t>وغير أن ابن سينا وأتباعه م المنطقيين، مثل أبي البركات صاحب المعتبر وغيره، لم يخرجوا هذه القضايا التي سماها ابن سينا (وهميات) من الأوليات البديهيات، كما أخرجها ابن سينا، وما أظن صاحب المنطق أرسطو أخرجها أيضاً.</w:t>
      </w:r>
      <w:r>
        <w:rPr>
          <w:b/>
          <w:bCs/>
          <w:rtl/>
          <w:lang w:bidi="ar"/>
        </w:rPr>
        <w:br/>
        <w:t>وأما قوله: (وهذا الضرب من القضايا أقوى في النفس من</w:t>
      </w:r>
    </w:p>
    <w:p w14:paraId="45E8D5F5" w14:textId="77777777" w:rsidR="008620FE" w:rsidRDefault="008620FE">
      <w:pPr>
        <w:pStyle w:val="a3"/>
        <w:bidi/>
        <w:ind w:left="720"/>
        <w:jc w:val="right"/>
        <w:rPr>
          <w:b/>
          <w:bCs/>
          <w:i/>
          <w:iCs/>
          <w:color w:val="0000FF"/>
          <w:rtl/>
          <w:lang w:bidi="ar"/>
        </w:rPr>
      </w:pPr>
      <w:r>
        <w:rPr>
          <w:b/>
          <w:bCs/>
          <w:i/>
          <w:iCs/>
          <w:color w:val="0000FF"/>
          <w:rtl/>
          <w:lang w:bidi="ar"/>
        </w:rPr>
        <w:t>(6/98)</w:t>
      </w:r>
    </w:p>
    <w:p w14:paraId="106501BB" w14:textId="77777777" w:rsidR="008620FE" w:rsidRDefault="008620FE">
      <w:pPr>
        <w:bidi/>
        <w:ind w:left="720"/>
        <w:rPr>
          <w:b/>
          <w:bCs/>
          <w:rtl/>
          <w:lang w:bidi="ar"/>
        </w:rPr>
      </w:pPr>
      <w:r>
        <w:rPr>
          <w:rFonts w:hint="cs"/>
          <w:b/>
          <w:bCs/>
          <w:lang w:bidi="ar"/>
        </w:rPr>
        <w:pict w14:anchorId="5D2462B1">
          <v:rect id="_x0000_i1493" style="width:394.55pt;height:1.5pt" o:hrpct="950" o:hralign="center" o:hrstd="t" o:hrnoshade="t" o:hr="t" fillcolor="navy" stroked="f"/>
        </w:pict>
      </w:r>
    </w:p>
    <w:p w14:paraId="0E0021BA" w14:textId="77777777" w:rsidR="008620FE" w:rsidRPr="001A427C" w:rsidRDefault="008620FE">
      <w:pPr>
        <w:pStyle w:val="a3"/>
        <w:bidi/>
        <w:ind w:left="720"/>
        <w:rPr>
          <w:rFonts w:hint="cs"/>
          <w:b/>
          <w:bCs/>
          <w:i/>
          <w:iCs/>
          <w:color w:val="0000FF"/>
          <w:rtl/>
          <w:lang w:bidi="ar"/>
        </w:rPr>
      </w:pPr>
      <w:r>
        <w:rPr>
          <w:b/>
          <w:bCs/>
          <w:rtl/>
          <w:lang w:bidi="ar"/>
        </w:rPr>
        <w:t>المشهورات التي ليست بأولية، وتكاد تشاكل الأوليات وتدخل في المشبهات بها) إلى آخره.</w:t>
      </w:r>
      <w:r>
        <w:rPr>
          <w:b/>
          <w:bCs/>
          <w:rtl/>
          <w:lang w:bidi="ar"/>
        </w:rPr>
        <w:br/>
        <w:t>يقال له: هذا أيضاً مما يبين قوتها وصدقها، فإنهم اعترفوا بأنها أقوى من المشهورات التي ليست بأولية، وهذه المشهورات عند أكثر العقلاء من العقليات الضروريات، فإذا كانت هذه أقوى منها لزم أن تكون أقوى من بعض العقليات الضروريات، وذلك يوجب صدقها.</w:t>
      </w:r>
      <w:r>
        <w:rPr>
          <w:b/>
          <w:bCs/>
          <w:rtl/>
          <w:lang w:bidi="ar"/>
        </w:rPr>
        <w:br/>
        <w:t xml:space="preserve">وذلك أنه قال: (فأما المشهورات فمنها هذه الأوليات ونحوها مما يجب قبوله، لا من حيث هي واجب قبولها، بل من حيث عموم الاعتراف بها، ومنها الآراء المسماة بالمحمودة، وربما خصصناها باسم المشهورة، إذ لا عمدة لها إلا الشهرة، وهي أن لو خلي الإنسان وعقله المجرد، ووهمه وحسه، لم يؤدب بقبوله قضايا ما والاعتراف بها، ولم يمكنه الاستقراء بظنه القوي إلى حكم لكثرة </w:t>
      </w:r>
      <w:r>
        <w:rPr>
          <w:b/>
          <w:bCs/>
          <w:rtl/>
          <w:lang w:bidi="ar"/>
        </w:rPr>
        <w:lastRenderedPageBreak/>
        <w:t>الجزئيات، ولم يستدع إليها ما في طبعه الإنساني من الرحمة والخجل، والأنفة والحمية، وغير ذلك- لم يقض بها الإنسان طاعة لعقله أو وهمه</w:t>
      </w:r>
    </w:p>
    <w:p w14:paraId="361A984A" w14:textId="77777777" w:rsidR="008620FE" w:rsidRDefault="008620FE">
      <w:pPr>
        <w:pStyle w:val="a3"/>
        <w:bidi/>
        <w:ind w:left="720"/>
        <w:jc w:val="right"/>
        <w:rPr>
          <w:b/>
          <w:bCs/>
          <w:i/>
          <w:iCs/>
          <w:color w:val="0000FF"/>
          <w:rtl/>
          <w:lang w:bidi="ar"/>
        </w:rPr>
      </w:pPr>
      <w:r>
        <w:rPr>
          <w:b/>
          <w:bCs/>
          <w:i/>
          <w:iCs/>
          <w:color w:val="0000FF"/>
          <w:rtl/>
          <w:lang w:bidi="ar"/>
        </w:rPr>
        <w:t>(6/99)</w:t>
      </w:r>
    </w:p>
    <w:p w14:paraId="35511FCE" w14:textId="77777777" w:rsidR="008620FE" w:rsidRDefault="008620FE">
      <w:pPr>
        <w:bidi/>
        <w:ind w:left="720"/>
        <w:rPr>
          <w:b/>
          <w:bCs/>
          <w:rtl/>
          <w:lang w:bidi="ar"/>
        </w:rPr>
      </w:pPr>
      <w:r>
        <w:rPr>
          <w:rFonts w:hint="cs"/>
          <w:b/>
          <w:bCs/>
          <w:lang w:bidi="ar"/>
        </w:rPr>
        <w:pict w14:anchorId="57EB151D">
          <v:rect id="_x0000_i1494" style="width:394.55pt;height:1.5pt" o:hrpct="950" o:hralign="center" o:hrstd="t" o:hrnoshade="t" o:hr="t" fillcolor="navy" stroked="f"/>
        </w:pict>
      </w:r>
    </w:p>
    <w:p w14:paraId="043E0246" w14:textId="77777777" w:rsidR="008620FE" w:rsidRPr="001A427C" w:rsidRDefault="008620FE">
      <w:pPr>
        <w:pStyle w:val="a3"/>
        <w:bidi/>
        <w:ind w:left="720"/>
        <w:rPr>
          <w:rFonts w:hint="cs"/>
          <w:b/>
          <w:bCs/>
          <w:i/>
          <w:iCs/>
          <w:color w:val="0000FF"/>
          <w:rtl/>
          <w:lang w:bidi="ar"/>
        </w:rPr>
      </w:pPr>
      <w:r>
        <w:rPr>
          <w:b/>
          <w:bCs/>
          <w:rtl/>
          <w:lang w:bidi="ar"/>
        </w:rPr>
        <w:t>وحسه، مثل حكمنا أن سلب مال الإنسان للإنسان قبيح، وأن الكذب قبيح، ومن هذا الجنس ما يسبق إلى وهم كثير من الناس، وليس شيء من هذا يوجبه العقل الساذج، ولو توهم الإنسان نفسه، وأنه خلق دفعة، تام العقل، ولم يسمع أدباً، ولم يطع أنفعالاً نفسياً أو خلقاً، لم يقض في أمثال هذه القضايا بشيء بل أمكنه أن يجهله ويتوقف فيه، ولي كذلك حال قضائه، لأن الكل أعظم من الجزء.</w:t>
      </w:r>
      <w:r>
        <w:rPr>
          <w:b/>
          <w:bCs/>
          <w:rtl/>
          <w:lang w:bidi="ar"/>
        </w:rPr>
        <w:br/>
        <w:t>وهذه المشهورات قد تكون صادقة، وقد تكون كاذبة، وإن كانت صادقة فليست تنسب إلى الأوليات ونحوها، إذا لم يكن بينة الصدق عند العقل الأول إلا بنظر، وإن كانت محمودة عنده، والصادق غير المحمود، وكذلك الكاذب غير الشنيع، ورب شنيع حق، ورب محمود كاذب.</w:t>
      </w:r>
    </w:p>
    <w:p w14:paraId="59E9E223" w14:textId="77777777" w:rsidR="008620FE" w:rsidRDefault="008620FE">
      <w:pPr>
        <w:pStyle w:val="a3"/>
        <w:bidi/>
        <w:ind w:left="720"/>
        <w:jc w:val="right"/>
        <w:rPr>
          <w:b/>
          <w:bCs/>
          <w:i/>
          <w:iCs/>
          <w:color w:val="0000FF"/>
          <w:rtl/>
          <w:lang w:bidi="ar"/>
        </w:rPr>
      </w:pPr>
      <w:r>
        <w:rPr>
          <w:b/>
          <w:bCs/>
          <w:i/>
          <w:iCs/>
          <w:color w:val="0000FF"/>
          <w:rtl/>
          <w:lang w:bidi="ar"/>
        </w:rPr>
        <w:t>(6/100)</w:t>
      </w:r>
    </w:p>
    <w:p w14:paraId="7C954715" w14:textId="77777777" w:rsidR="008620FE" w:rsidRDefault="008620FE">
      <w:pPr>
        <w:bidi/>
        <w:ind w:left="720"/>
        <w:rPr>
          <w:b/>
          <w:bCs/>
          <w:rtl/>
          <w:lang w:bidi="ar"/>
        </w:rPr>
      </w:pPr>
      <w:r>
        <w:rPr>
          <w:rFonts w:hint="cs"/>
          <w:b/>
          <w:bCs/>
          <w:lang w:bidi="ar"/>
        </w:rPr>
        <w:pict w14:anchorId="7095DA31">
          <v:rect id="_x0000_i1495" style="width:394.55pt;height:1.5pt" o:hrpct="950" o:hralign="center" o:hrstd="t" o:hrnoshade="t" o:hr="t" fillcolor="navy" stroked="f"/>
        </w:pict>
      </w:r>
    </w:p>
    <w:p w14:paraId="05D4DFD4" w14:textId="77777777" w:rsidR="008620FE" w:rsidRPr="001A427C" w:rsidRDefault="008620FE">
      <w:pPr>
        <w:pStyle w:val="a3"/>
        <w:bidi/>
        <w:ind w:left="720"/>
        <w:rPr>
          <w:rFonts w:hint="cs"/>
          <w:b/>
          <w:bCs/>
          <w:i/>
          <w:iCs/>
          <w:color w:val="0000FF"/>
          <w:rtl/>
          <w:lang w:bidi="ar"/>
        </w:rPr>
      </w:pPr>
      <w:r>
        <w:rPr>
          <w:b/>
          <w:bCs/>
          <w:rtl/>
          <w:lang w:bidi="ar"/>
        </w:rPr>
        <w:t>والمشهورات: إما من الواجبات، وإما من التأديبات الصلاحية، وما تتطابق عليها الشرائع الإلهية، وإما خلقيات وانفعالات، وإما استقرائيات، وهي: إما بحسب الإطلاق، وإما بحسب صناعة.</w:t>
      </w:r>
      <w:r>
        <w:rPr>
          <w:b/>
          <w:bCs/>
          <w:rtl/>
          <w:lang w:bidi="ar"/>
        </w:rPr>
        <w:br/>
        <w:t>قلت: ليس هذا موضع بسط القول.....</w:t>
      </w:r>
      <w:r>
        <w:rPr>
          <w:b/>
          <w:bCs/>
          <w:rtl/>
          <w:lang w:bidi="ar"/>
        </w:rPr>
        <w:br/>
        <w:t>قال ابن سينا: (وأما القضايا الوهمية فهي قضايا كاذبة، إلا أن الوهم الإنساني يقضي بها قضاء شديد القوة، لأنه ليس يقبل ضدها ومقابلها، بسبب أن الوهم تابع للحس، فما لا يوافق الحس لا يقبله الوهم، ومن المعلوم أن المحسوسات إذا كان لها مبادئ وأصول كانت تلك قبل المحسوسات، ولم تكن محسوسة، ولم يكن</w:t>
      </w:r>
    </w:p>
    <w:p w14:paraId="529B6A68" w14:textId="77777777" w:rsidR="008620FE" w:rsidRDefault="008620FE">
      <w:pPr>
        <w:pStyle w:val="a3"/>
        <w:bidi/>
        <w:ind w:left="720"/>
        <w:jc w:val="right"/>
        <w:rPr>
          <w:b/>
          <w:bCs/>
          <w:i/>
          <w:iCs/>
          <w:color w:val="0000FF"/>
          <w:rtl/>
          <w:lang w:bidi="ar"/>
        </w:rPr>
      </w:pPr>
      <w:r>
        <w:rPr>
          <w:b/>
          <w:bCs/>
          <w:i/>
          <w:iCs/>
          <w:color w:val="0000FF"/>
          <w:rtl/>
          <w:lang w:bidi="ar"/>
        </w:rPr>
        <w:t>(6/101)</w:t>
      </w:r>
    </w:p>
    <w:p w14:paraId="2F4DFFEF" w14:textId="77777777" w:rsidR="008620FE" w:rsidRDefault="008620FE">
      <w:pPr>
        <w:bidi/>
        <w:ind w:left="720"/>
        <w:rPr>
          <w:b/>
          <w:bCs/>
          <w:rtl/>
          <w:lang w:bidi="ar"/>
        </w:rPr>
      </w:pPr>
      <w:r>
        <w:rPr>
          <w:rFonts w:hint="cs"/>
          <w:b/>
          <w:bCs/>
          <w:lang w:bidi="ar"/>
        </w:rPr>
        <w:pict w14:anchorId="3FE06FC7">
          <v:rect id="_x0000_i1496" style="width:394.55pt;height:1.5pt" o:hrpct="950" o:hralign="center" o:hrstd="t" o:hrnoshade="t" o:hr="t" fillcolor="navy" stroked="f"/>
        </w:pict>
      </w:r>
    </w:p>
    <w:p w14:paraId="5E6039BB" w14:textId="77777777" w:rsidR="008620FE" w:rsidRPr="001A427C" w:rsidRDefault="008620FE">
      <w:pPr>
        <w:pStyle w:val="a3"/>
        <w:bidi/>
        <w:ind w:left="720"/>
        <w:rPr>
          <w:rFonts w:hint="cs"/>
          <w:b/>
          <w:bCs/>
          <w:i/>
          <w:iCs/>
          <w:color w:val="0000FF"/>
          <w:rtl/>
          <w:lang w:bidi="ar"/>
        </w:rPr>
      </w:pPr>
      <w:r>
        <w:rPr>
          <w:b/>
          <w:bCs/>
          <w:rtl/>
          <w:lang w:bidi="ar"/>
        </w:rPr>
        <w:t>وجودها على نحو وجود المحسوسات، فلم يمكن أن يتمثل ذلك الوجود في الوهم، ولهذا كان الوهم مساعداً للعقل في الأصول التي تنتج وجود تلك المبادئ، فإذا تعديا معاً إلى النتيجة نكص الوهم، وامتنع عن قبول ما سلم موجبه.</w:t>
      </w:r>
      <w:r>
        <w:rPr>
          <w:b/>
          <w:bCs/>
          <w:rtl/>
          <w:lang w:bidi="ar"/>
        </w:rPr>
        <w:br/>
      </w:r>
      <w:r>
        <w:rPr>
          <w:b/>
          <w:bCs/>
          <w:rtl/>
          <w:lang w:bidi="ar"/>
        </w:rPr>
        <w:lastRenderedPageBreak/>
        <w:t>وهذا الضرب من القضايا أقوى في النفس من المشهورات التي ليست بأولية، وتكاد تشاكل الأوليات، وتدخل في المشبهات بها، وهي أحكام للنفس في أمور متقدمة على المحسوسات، أو أعم منها، على نحو ما يجب أن لا يكون لها، وعلى نحو ما يجب أن يكون أو يظن.</w:t>
      </w:r>
      <w:r>
        <w:rPr>
          <w:b/>
          <w:bCs/>
          <w:rtl/>
          <w:lang w:bidi="ar"/>
        </w:rPr>
        <w:br/>
        <w:t>في المحسوسات، مثل اعتقاد المعتقد أنه لا بد من خلاء ينتهي إليه الملاء إذا تناهى، وانه لا بد في كل موجود من أن يكون مشاراً إلى جهة وجوده) .</w:t>
      </w:r>
      <w:r>
        <w:rPr>
          <w:b/>
          <w:bCs/>
          <w:rtl/>
          <w:lang w:bidi="ar"/>
        </w:rPr>
        <w:br/>
        <w:t>فيقال له: هذا الكلام إنما يصح أن لو ثبت وجود أمور لا يمكن الإحساس بها، حتى يكون حكم هذه في ما هو مقدم على تلك، أو ما هو أعم منها، وثبوت وجود هذه الأمور إنما يصح إذا ثبت إمكان ذلك، وإمكان ذلك إنما يصح إذا ثبت بطلان هذه القضايا التي يسميها الوهميات، فلو أبطلت هذه الوهميات بإثبات ذلك لزم الدور، فإن هذه القضايا تحكم بامتناع وجود ما لا يمكن الإشارة إليه، والمقدمات</w:t>
      </w:r>
    </w:p>
    <w:p w14:paraId="2C93A6D5" w14:textId="77777777" w:rsidR="008620FE" w:rsidRDefault="008620FE">
      <w:pPr>
        <w:pStyle w:val="a3"/>
        <w:bidi/>
        <w:ind w:left="720"/>
        <w:jc w:val="right"/>
        <w:rPr>
          <w:b/>
          <w:bCs/>
          <w:i/>
          <w:iCs/>
          <w:color w:val="0000FF"/>
          <w:rtl/>
          <w:lang w:bidi="ar"/>
        </w:rPr>
      </w:pPr>
      <w:r>
        <w:rPr>
          <w:b/>
          <w:bCs/>
          <w:i/>
          <w:iCs/>
          <w:color w:val="0000FF"/>
          <w:rtl/>
          <w:lang w:bidi="ar"/>
        </w:rPr>
        <w:t>(6/102)</w:t>
      </w:r>
    </w:p>
    <w:p w14:paraId="3774026F" w14:textId="77777777" w:rsidR="008620FE" w:rsidRDefault="008620FE">
      <w:pPr>
        <w:bidi/>
        <w:ind w:left="720"/>
        <w:rPr>
          <w:b/>
          <w:bCs/>
          <w:rtl/>
          <w:lang w:bidi="ar"/>
        </w:rPr>
      </w:pPr>
      <w:r>
        <w:rPr>
          <w:rFonts w:hint="cs"/>
          <w:b/>
          <w:bCs/>
          <w:lang w:bidi="ar"/>
        </w:rPr>
        <w:pict w14:anchorId="202D0760">
          <v:rect id="_x0000_i1497" style="width:394.55pt;height:1.5pt" o:hrpct="950" o:hralign="center" o:hrstd="t" o:hrnoshade="t" o:hr="t" fillcolor="navy" stroked="f"/>
        </w:pict>
      </w:r>
    </w:p>
    <w:p w14:paraId="788E39FB" w14:textId="77777777" w:rsidR="008620FE" w:rsidRPr="001A427C" w:rsidRDefault="008620FE">
      <w:pPr>
        <w:pStyle w:val="a3"/>
        <w:bidi/>
        <w:ind w:left="720"/>
        <w:rPr>
          <w:rFonts w:hint="cs"/>
          <w:b/>
          <w:bCs/>
          <w:i/>
          <w:iCs/>
          <w:color w:val="0000FF"/>
          <w:rtl/>
          <w:lang w:bidi="ar"/>
        </w:rPr>
      </w:pPr>
      <w:r>
        <w:rPr>
          <w:b/>
          <w:bCs/>
          <w:rtl/>
          <w:lang w:bidi="ar"/>
        </w:rPr>
        <w:t>التي تثبت ذلك ليست مسلمة عندها، بل لا يمكن عندها تسليم ما يستلزم نقيض ذلك، فإنه قدح في الضروريات بالنظريات.</w:t>
      </w:r>
      <w:r>
        <w:rPr>
          <w:b/>
          <w:bCs/>
          <w:rtl/>
          <w:lang w:bidi="ar"/>
        </w:rPr>
        <w:br/>
        <w:t>وأيضاً فالوهم عندهم إنما يتصور معاني جزئية، وهذه القضايا كلية، فامتنع أن يكون وهمية.</w:t>
      </w:r>
      <w:r>
        <w:rPr>
          <w:b/>
          <w:bCs/>
          <w:rtl/>
          <w:lang w:bidi="ar"/>
        </w:rPr>
        <w:br/>
        <w:t>وأيضاً فما يثبت به وجود هذه الموجودات قضايا سوفسطائية، كما بين في موضعه.</w:t>
      </w:r>
      <w:r>
        <w:rPr>
          <w:b/>
          <w:bCs/>
          <w:rtl/>
          <w:lang w:bidi="ar"/>
        </w:rPr>
        <w:br/>
        <w:t>وأما قوله: (وهذه الوهميات، لولا مخالفة السنن الشرعية لها، لكانت تكون مشهورة وإنما تثلم في شهرتها الديانات الحقيقية والعلوم الحكمية) .</w:t>
      </w:r>
      <w:r>
        <w:rPr>
          <w:b/>
          <w:bCs/>
          <w:rtl/>
          <w:lang w:bidi="ar"/>
        </w:rPr>
        <w:br/>
        <w:t>فيقال له: هذا من أصدق الدليل على صحتها، وذلك أن هذه مشهورة عند جميع الأمم الذين لم تغير فطرتهم، وعند جميع الأمم المتبعين لسنن الأنبياء عليهم الصلاة والسلام، من المسلمين واليهود والنصارى، وإنما يقدح فيها المبتدعة من أهل الديانات، كالمعتزلة ونحوهم.</w:t>
      </w:r>
      <w:r>
        <w:rPr>
          <w:b/>
          <w:bCs/>
          <w:rtl/>
          <w:lang w:bidi="ar"/>
        </w:rPr>
        <w:br/>
        <w:t>وابن سينا لما كان من أتباع القرامطة الباطنية، وهو يعاشر أهل الديانات المبتدعين من الرافضة والمعتزلة، أو من فيه شعبة من ذلك،</w:t>
      </w:r>
    </w:p>
    <w:p w14:paraId="03535457" w14:textId="77777777" w:rsidR="008620FE" w:rsidRDefault="008620FE">
      <w:pPr>
        <w:pStyle w:val="a3"/>
        <w:bidi/>
        <w:ind w:left="720"/>
        <w:jc w:val="right"/>
        <w:rPr>
          <w:b/>
          <w:bCs/>
          <w:i/>
          <w:iCs/>
          <w:color w:val="0000FF"/>
          <w:rtl/>
          <w:lang w:bidi="ar"/>
        </w:rPr>
      </w:pPr>
      <w:r>
        <w:rPr>
          <w:b/>
          <w:bCs/>
          <w:i/>
          <w:iCs/>
          <w:color w:val="0000FF"/>
          <w:rtl/>
          <w:lang w:bidi="ar"/>
        </w:rPr>
        <w:t>(6/103)</w:t>
      </w:r>
    </w:p>
    <w:p w14:paraId="2ED72E5A" w14:textId="77777777" w:rsidR="008620FE" w:rsidRDefault="008620FE">
      <w:pPr>
        <w:bidi/>
        <w:ind w:left="720"/>
        <w:rPr>
          <w:b/>
          <w:bCs/>
          <w:rtl/>
          <w:lang w:bidi="ar"/>
        </w:rPr>
      </w:pPr>
      <w:r>
        <w:rPr>
          <w:rFonts w:hint="cs"/>
          <w:b/>
          <w:bCs/>
          <w:lang w:bidi="ar"/>
        </w:rPr>
        <w:pict w14:anchorId="7A80BECB">
          <v:rect id="_x0000_i1498" style="width:394.55pt;height:1.5pt" o:hrpct="950" o:hralign="center" o:hrstd="t" o:hrnoshade="t" o:hr="t" fillcolor="navy" stroked="f"/>
        </w:pict>
      </w:r>
    </w:p>
    <w:p w14:paraId="1019F4A3" w14:textId="77777777" w:rsidR="008620FE" w:rsidRPr="001A427C" w:rsidRDefault="008620FE">
      <w:pPr>
        <w:pStyle w:val="a3"/>
        <w:bidi/>
        <w:ind w:left="720"/>
        <w:rPr>
          <w:rFonts w:hint="cs"/>
          <w:b/>
          <w:bCs/>
          <w:i/>
          <w:iCs/>
          <w:color w:val="0000FF"/>
          <w:rtl/>
          <w:lang w:bidi="ar"/>
        </w:rPr>
      </w:pPr>
      <w:r>
        <w:rPr>
          <w:b/>
          <w:bCs/>
          <w:rtl/>
          <w:lang w:bidi="ar"/>
        </w:rPr>
        <w:t>وهؤلاء يقولون: إن الله ليس فوق العرش، لم تكن هذه مشهورة عند هؤلاء.</w:t>
      </w:r>
      <w:r>
        <w:rPr>
          <w:b/>
          <w:bCs/>
          <w:rtl/>
          <w:lang w:bidi="ar"/>
        </w:rPr>
        <w:br/>
        <w:t xml:space="preserve">ومن المعلوم باتفاق هؤلاء وغيرهم، أن الأنبياء لم يقدحوا في هذه القضايا، ولا أخبروا بما يناقضها، </w:t>
      </w:r>
      <w:r>
        <w:rPr>
          <w:b/>
          <w:bCs/>
          <w:rtl/>
          <w:lang w:bidi="ar"/>
        </w:rPr>
        <w:lastRenderedPageBreak/>
        <w:t>بل أخبار الأنبياء كلها توافق هذه القضايا.</w:t>
      </w:r>
      <w:r>
        <w:rPr>
          <w:b/>
          <w:bCs/>
          <w:rtl/>
          <w:lang w:bidi="ar"/>
        </w:rPr>
        <w:br/>
        <w:t>والقرآن والتوراة والإنجيل فيها من الموافق لهذه القضايا ما لا يحصيه إلا الله.</w:t>
      </w:r>
      <w:r>
        <w:rPr>
          <w:b/>
          <w:bCs/>
          <w:rtl/>
          <w:lang w:bidi="ar"/>
        </w:rPr>
        <w:br/>
        <w:t>وكذلك في الأخبار النبوية والآثار السلفية، بل لا يعرف عن أحد من الصحابة والتابعين وتابعيهم قول يناقض إثبات هذه القضايا.</w:t>
      </w:r>
      <w:r>
        <w:rPr>
          <w:b/>
          <w:bCs/>
          <w:rtl/>
          <w:lang w:bidi="ar"/>
        </w:rPr>
        <w:br/>
        <w:t>وابن سينا وأمثاله مقرون بان الكتب الإلهية إنما جاءت بما يوافق مذهب المثبتة للصفات والعلو، بما لا يناقض ذلك، وهم يسمون ذلك تشبيهاً، ويقولون: الكتب الإلهية إنما جاءت بالتشبيه، ويجعلون هذا مما احتجوا به، كما قد حكينا كلامه في ذلك، وأنه احتج بذلك على هؤلاء الذين وافقوه على نفي الصفات والعلو.</w:t>
      </w:r>
      <w:r>
        <w:rPr>
          <w:b/>
          <w:bCs/>
          <w:rtl/>
          <w:lang w:bidi="ar"/>
        </w:rPr>
        <w:br/>
        <w:t>وقال: إذا كان هذا التوحيد حق، والأنبياء لم تخبر به بل بنقيضه، فكذلك في أمر المعاد، فكيف يزعم من هذا أن السنن الشرعية والديانات الحقيقة منعت هذه أن تكون مشهورة.</w:t>
      </w:r>
      <w:r>
        <w:rPr>
          <w:b/>
          <w:bCs/>
          <w:rtl/>
          <w:lang w:bidi="ar"/>
        </w:rPr>
        <w:br/>
        <w:t>فعلم أن المانع لشهرتها هو قول لم يوجد عن الأنبياء وأتباع الأنبياء، وأن شهرتها إنما امتنعت بين هؤلاء الذين ابتدعوا قولاً ليس مشروطاً،</w:t>
      </w:r>
    </w:p>
    <w:p w14:paraId="4ECAD5B3" w14:textId="77777777" w:rsidR="008620FE" w:rsidRDefault="008620FE">
      <w:pPr>
        <w:pStyle w:val="a3"/>
        <w:bidi/>
        <w:ind w:left="720"/>
        <w:jc w:val="right"/>
        <w:rPr>
          <w:b/>
          <w:bCs/>
          <w:i/>
          <w:iCs/>
          <w:color w:val="0000FF"/>
          <w:rtl/>
          <w:lang w:bidi="ar"/>
        </w:rPr>
      </w:pPr>
      <w:r>
        <w:rPr>
          <w:b/>
          <w:bCs/>
          <w:i/>
          <w:iCs/>
          <w:color w:val="0000FF"/>
          <w:rtl/>
          <w:lang w:bidi="ar"/>
        </w:rPr>
        <w:t>(6/104)</w:t>
      </w:r>
    </w:p>
    <w:p w14:paraId="56750E9D" w14:textId="77777777" w:rsidR="008620FE" w:rsidRDefault="008620FE">
      <w:pPr>
        <w:bidi/>
        <w:ind w:left="720"/>
        <w:rPr>
          <w:b/>
          <w:bCs/>
          <w:rtl/>
          <w:lang w:bidi="ar"/>
        </w:rPr>
      </w:pPr>
      <w:r>
        <w:rPr>
          <w:rFonts w:hint="cs"/>
          <w:b/>
          <w:bCs/>
          <w:lang w:bidi="ar"/>
        </w:rPr>
        <w:pict w14:anchorId="3824788B">
          <v:rect id="_x0000_i1499" style="width:394.55pt;height:1.5pt" o:hrpct="950" o:hralign="center" o:hrstd="t" o:hrnoshade="t" o:hr="t" fillcolor="navy" stroked="f"/>
        </w:pict>
      </w:r>
    </w:p>
    <w:p w14:paraId="63BE8E06" w14:textId="77777777" w:rsidR="008620FE" w:rsidRPr="001A427C" w:rsidRDefault="008620FE">
      <w:pPr>
        <w:pStyle w:val="a3"/>
        <w:bidi/>
        <w:ind w:left="720"/>
        <w:rPr>
          <w:rFonts w:hint="cs"/>
          <w:b/>
          <w:bCs/>
          <w:i/>
          <w:iCs/>
          <w:color w:val="0000FF"/>
          <w:rtl/>
          <w:lang w:bidi="ar"/>
        </w:rPr>
      </w:pPr>
      <w:r>
        <w:rPr>
          <w:b/>
          <w:bCs/>
          <w:rtl/>
          <w:lang w:bidi="ar"/>
        </w:rPr>
        <w:t>وحينئذ فيكون المانع من شهرتها عند من لم تشتهر عنده سنة بدعية لا شرعية، وديانة وضعها بعض الناس، ليست منقولة عن نبي من الأنبياء.</w:t>
      </w:r>
      <w:r>
        <w:rPr>
          <w:b/>
          <w:bCs/>
          <w:rtl/>
          <w:lang w:bidi="ar"/>
        </w:rPr>
        <w:br/>
        <w:t>ولا ريب أن المشركين والمبدلين من أهل الكتاب لهم شرائع وديانات ابتدعوها ووضعوها، وتلك لا يجب قبولها عند العقلاء، وإنما يجب أن يتبع ما يثبت نقله عن الأنبياء المعصومين صلوات الله وسلامه عليهم.</w:t>
      </w:r>
      <w:r>
        <w:rPr>
          <w:b/>
          <w:bCs/>
          <w:rtl/>
          <w:lang w:bidi="ar"/>
        </w:rPr>
        <w:br/>
        <w:t>وكذلك قوله إنه: (يثلم في شهرتها العلوم الحكمية) .</w:t>
      </w:r>
      <w:r>
        <w:rPr>
          <w:b/>
          <w:bCs/>
          <w:rtl/>
          <w:lang w:bidi="ar"/>
        </w:rPr>
        <w:br/>
        <w:t>فيقال له: قد نقل غيرك من الفلاسفة القدماء أنهم كانوا يقولون بموجب هذه القضايا، كما بين ذلك ابن رشد الحفيد وغيره، بل المنقول عن متقدمي الفلاسفة وأساطينهم بل أرسطو، وعن كثير من متأخريهم، القول بما هو أبلغ من هذه القضايا، من قيام الحوادث بالواجب، وما يتبع ذلك، كما تقدم نقل بعض ذلك عنهم.</w:t>
      </w:r>
      <w:r>
        <w:rPr>
          <w:b/>
          <w:bCs/>
          <w:rtl/>
          <w:lang w:bidi="ar"/>
        </w:rPr>
        <w:br/>
        <w:t>وقوله: (ولا يكاد المدفوع عن ذلك يقاوم نفسه في دفع ذلك، لشدة استيلاء الوهم) .</w:t>
      </w:r>
      <w:r>
        <w:rPr>
          <w:b/>
          <w:bCs/>
          <w:rtl/>
          <w:lang w:bidi="ar"/>
        </w:rPr>
        <w:br/>
        <w:t>فيقال له: هذا يدل على تمكنها في الفطرة، وثبوتها في الجبلة.</w:t>
      </w:r>
      <w:r>
        <w:rPr>
          <w:b/>
          <w:bCs/>
          <w:rtl/>
          <w:lang w:bidi="ar"/>
        </w:rPr>
        <w:br/>
        <w:t>وأنها مغروزة في النفوس، فمن دفع ذلك عن نفسه لم يقاوم نفسه، ولم يمكنه دفعها عن نفسه.</w:t>
      </w:r>
    </w:p>
    <w:p w14:paraId="205B7916" w14:textId="77777777" w:rsidR="008620FE" w:rsidRDefault="008620FE">
      <w:pPr>
        <w:pStyle w:val="a3"/>
        <w:bidi/>
        <w:ind w:left="720"/>
        <w:jc w:val="right"/>
        <w:rPr>
          <w:b/>
          <w:bCs/>
          <w:i/>
          <w:iCs/>
          <w:color w:val="0000FF"/>
          <w:rtl/>
          <w:lang w:bidi="ar"/>
        </w:rPr>
      </w:pPr>
      <w:r>
        <w:rPr>
          <w:b/>
          <w:bCs/>
          <w:i/>
          <w:iCs/>
          <w:color w:val="0000FF"/>
          <w:rtl/>
          <w:lang w:bidi="ar"/>
        </w:rPr>
        <w:t>(6/105)</w:t>
      </w:r>
    </w:p>
    <w:p w14:paraId="704112F6" w14:textId="77777777" w:rsidR="008620FE" w:rsidRDefault="008620FE">
      <w:pPr>
        <w:bidi/>
        <w:ind w:left="720"/>
        <w:rPr>
          <w:b/>
          <w:bCs/>
          <w:rtl/>
          <w:lang w:bidi="ar"/>
        </w:rPr>
      </w:pPr>
      <w:r>
        <w:rPr>
          <w:rFonts w:hint="cs"/>
          <w:b/>
          <w:bCs/>
          <w:lang w:bidi="ar"/>
        </w:rPr>
        <w:lastRenderedPageBreak/>
        <w:pict w14:anchorId="6A313DA4">
          <v:rect id="_x0000_i1500" style="width:394.55pt;height:1.5pt" o:hrpct="950" o:hralign="center" o:hrstd="t" o:hrnoshade="t" o:hr="t" fillcolor="navy" stroked="f"/>
        </w:pict>
      </w:r>
    </w:p>
    <w:p w14:paraId="0B815CA2" w14:textId="77777777" w:rsidR="008620FE" w:rsidRPr="001A427C" w:rsidRDefault="008620FE">
      <w:pPr>
        <w:pStyle w:val="a3"/>
        <w:bidi/>
        <w:ind w:left="720"/>
        <w:rPr>
          <w:rFonts w:hint="cs"/>
          <w:b/>
          <w:bCs/>
          <w:i/>
          <w:iCs/>
          <w:color w:val="0000FF"/>
          <w:rtl/>
          <w:lang w:bidi="ar"/>
        </w:rPr>
      </w:pPr>
      <w:r>
        <w:rPr>
          <w:b/>
          <w:bCs/>
          <w:rtl/>
          <w:lang w:bidi="ar"/>
        </w:rPr>
        <w:t>وهذا حد العلم الضروري، وهو الذي يلزم نفس العبد لزوماً لا يمكنه معه دفعه عن نفسه، فإذا لم يمكن الإنسان أن يدفع هذه القضايا عن نفسه، ولا يقاوم نفسه في دفعها، تبين أنها ضرورية، وأن هؤلاء الدافعين لها يريدون تغيير فطرة الله التي فطر الناس عليها، وتغيير خلقه، كأمثالهم من الجاحدين المكذبين بالحق، الذين يكذبون بالحق المعلوم بالبهتان والسفسطة، وأن قدحهم في هذا كقدح أمثالهم من السوفسطائية في أمثال هذه.</w:t>
      </w:r>
      <w:r>
        <w:rPr>
          <w:b/>
          <w:bCs/>
          <w:rtl/>
          <w:lang w:bidi="ar"/>
        </w:rPr>
        <w:br/>
        <w:t>وأما قوله: (لشدة استيلاء الوهم) .</w:t>
      </w:r>
      <w:r>
        <w:rPr>
          <w:b/>
          <w:bCs/>
          <w:rtl/>
          <w:lang w:bidi="ar"/>
        </w:rPr>
        <w:br/>
        <w:t>فقد قلنا غير مرة: إن الوهم قد فسروه بالقوة التي تتصور معاني جزئية في محسوسات جزئية، وهذا الوهم إنما تصرفه في الجزئيات من المعاني، وأما هذه القضايا فهي قضايا كلية، فهي من حكم العقل الصريح، فالمخالف لها مخالف لصريح العقل، وهو المتبع لقضايا الوهم الفاسد، فإنه يثبت موجوداً مطلقاً بشرط الإطلاق، أو موجوداً لا داخل العالم ولا خارجه، وهذا الموجود لا يثبته في الخارج إلا الوهم والخيال الفاسد، لا يثبته لا عقل صريح ولا نقل صحيح، بل ولا وهم مطابق، ولا خيال مستقيم، كما لا يثبته حس سليم، فنفاة ذلك ينفون موجب العقل والشرع والحس السليم، والوهم المستقيم، والخيال القويم، ويثبتون ما لا يدرك إلا بوهم فاسد، وخيال فاسد.</w:t>
      </w:r>
    </w:p>
    <w:p w14:paraId="7CCB70AA" w14:textId="77777777" w:rsidR="008620FE" w:rsidRDefault="008620FE">
      <w:pPr>
        <w:pStyle w:val="a3"/>
        <w:bidi/>
        <w:ind w:left="720"/>
        <w:jc w:val="right"/>
        <w:rPr>
          <w:b/>
          <w:bCs/>
          <w:i/>
          <w:iCs/>
          <w:color w:val="0000FF"/>
          <w:rtl/>
          <w:lang w:bidi="ar"/>
        </w:rPr>
      </w:pPr>
      <w:r>
        <w:rPr>
          <w:b/>
          <w:bCs/>
          <w:i/>
          <w:iCs/>
          <w:color w:val="0000FF"/>
          <w:rtl/>
          <w:lang w:bidi="ar"/>
        </w:rPr>
        <w:t>(6/106)</w:t>
      </w:r>
    </w:p>
    <w:p w14:paraId="23AE2458" w14:textId="77777777" w:rsidR="008620FE" w:rsidRDefault="008620FE">
      <w:pPr>
        <w:bidi/>
        <w:ind w:left="720"/>
        <w:rPr>
          <w:b/>
          <w:bCs/>
          <w:rtl/>
          <w:lang w:bidi="ar"/>
        </w:rPr>
      </w:pPr>
      <w:r>
        <w:rPr>
          <w:rFonts w:hint="cs"/>
          <w:b/>
          <w:bCs/>
          <w:lang w:bidi="ar"/>
        </w:rPr>
        <w:pict w14:anchorId="7E16B1EA">
          <v:rect id="_x0000_i1501" style="width:394.55pt;height:1.5pt" o:hrpct="950" o:hralign="center" o:hrstd="t" o:hrnoshade="t" o:hr="t" fillcolor="navy" stroked="f"/>
        </w:pict>
      </w:r>
    </w:p>
    <w:p w14:paraId="6AB4FDBC" w14:textId="77777777" w:rsidR="008620FE" w:rsidRPr="001A427C" w:rsidRDefault="008620FE">
      <w:pPr>
        <w:pStyle w:val="a3"/>
        <w:bidi/>
        <w:ind w:left="720"/>
        <w:rPr>
          <w:rFonts w:hint="cs"/>
          <w:b/>
          <w:bCs/>
          <w:i/>
          <w:iCs/>
          <w:color w:val="0000FF"/>
          <w:rtl/>
          <w:lang w:bidi="ar"/>
        </w:rPr>
      </w:pPr>
      <w:r>
        <w:rPr>
          <w:b/>
          <w:bCs/>
          <w:rtl/>
          <w:lang w:bidi="ar"/>
        </w:rPr>
        <w:t>وقوله: (على أن ما يدفعه الوهم ولا يقبله إذا كان في المحسوسات فهو مدفوع منكر) .</w:t>
      </w:r>
      <w:r>
        <w:rPr>
          <w:b/>
          <w:bCs/>
          <w:rtl/>
          <w:lang w:bidi="ar"/>
        </w:rPr>
        <w:br/>
        <w:t>فيقال له: هذا أيضاً حجة عليكم، فإن المنازع يقول: أنه لم يقم دليل شرعي ولا عقلي على إثبات موجود لا يمكن أن يعرف بالحس بوجه من الوجوه، وإن كان لا يمكن أن يعرف كثير من الناس بحسه، ولا يمكن أن يعر ف بالحس في كثير من الأحوال.</w:t>
      </w:r>
      <w:r>
        <w:rPr>
          <w:b/>
          <w:bCs/>
          <w:rtl/>
          <w:lang w:bidi="ar"/>
        </w:rPr>
        <w:br/>
        <w:t>وقد عرف من مذهب السلف وأهل السنة والجماعة أن الله يمكن أن يرى في الآخرة، وكذلك الملائكة والجن يمكن أن ترى، وما يقوم بالمرئيات من الصفات يمكن أن يعرف بطريقها، كما تعرف المسموعات بالسمع، والملموسات باللمس، ويقول: إن الرسل صلوات الله عليهم قسموا الموجودات إلى غيب وشهادة، وأمروا الإنسان بالإيمان بما أخبروا به من الغيب.</w:t>
      </w:r>
      <w:r>
        <w:rPr>
          <w:b/>
          <w:bCs/>
          <w:rtl/>
          <w:lang w:bidi="ar"/>
        </w:rPr>
        <w:br/>
        <w:t>وكون الشيء شاهداً وغائباً أمر يعود إلى كونه الآن مشهوداً أو ليس الآن بمشهود، فما لم يكن الآن مشهوداً يمكن أن يشهد بعد ذلك، بخلاف هؤلاء النفاة، فإنهم قسموا الموجودات في الخارج إلى محسوس، وإلى معقول لا يمكن الإحساس به بحال.</w:t>
      </w:r>
      <w:r>
        <w:rPr>
          <w:b/>
          <w:bCs/>
          <w:rtl/>
          <w:lang w:bidi="ar"/>
        </w:rPr>
        <w:br/>
      </w:r>
      <w:r>
        <w:rPr>
          <w:b/>
          <w:bCs/>
          <w:rtl/>
          <w:lang w:bidi="ar"/>
        </w:rPr>
        <w:lastRenderedPageBreak/>
        <w:t>وهذا مما ينفيه صريح العقل لا مما يثبته، وإنما المعقول الصرف ما كان ثابتاً في العقل كالعلوم الكلية، وليس للكليات وجود في الخارج، مع انه قد يقال: إنه يمكن الإحساس بها أيضاً، إذا أمكن الإحساس</w:t>
      </w:r>
    </w:p>
    <w:p w14:paraId="3C771739" w14:textId="77777777" w:rsidR="008620FE" w:rsidRDefault="008620FE">
      <w:pPr>
        <w:pStyle w:val="a3"/>
        <w:bidi/>
        <w:ind w:left="720"/>
        <w:jc w:val="right"/>
        <w:rPr>
          <w:b/>
          <w:bCs/>
          <w:i/>
          <w:iCs/>
          <w:color w:val="0000FF"/>
          <w:rtl/>
          <w:lang w:bidi="ar"/>
        </w:rPr>
      </w:pPr>
      <w:r>
        <w:rPr>
          <w:b/>
          <w:bCs/>
          <w:i/>
          <w:iCs/>
          <w:color w:val="0000FF"/>
          <w:rtl/>
          <w:lang w:bidi="ar"/>
        </w:rPr>
        <w:t>(6/107)</w:t>
      </w:r>
    </w:p>
    <w:p w14:paraId="3FC2BE33" w14:textId="77777777" w:rsidR="008620FE" w:rsidRDefault="008620FE">
      <w:pPr>
        <w:bidi/>
        <w:ind w:left="720"/>
        <w:rPr>
          <w:b/>
          <w:bCs/>
          <w:rtl/>
          <w:lang w:bidi="ar"/>
        </w:rPr>
      </w:pPr>
      <w:r>
        <w:rPr>
          <w:rFonts w:hint="cs"/>
          <w:b/>
          <w:bCs/>
          <w:lang w:bidi="ar"/>
        </w:rPr>
        <w:pict w14:anchorId="47B44915">
          <v:rect id="_x0000_i1502" style="width:394.55pt;height:1.5pt" o:hrpct="950" o:hralign="center" o:hrstd="t" o:hrnoshade="t" o:hr="t" fillcolor="navy" stroked="f"/>
        </w:pict>
      </w:r>
    </w:p>
    <w:p w14:paraId="2D0771DC" w14:textId="77777777" w:rsidR="008620FE" w:rsidRPr="001A427C" w:rsidRDefault="008620FE">
      <w:pPr>
        <w:pStyle w:val="a3"/>
        <w:bidi/>
        <w:ind w:left="720"/>
        <w:rPr>
          <w:rFonts w:hint="cs"/>
          <w:b/>
          <w:bCs/>
          <w:i/>
          <w:iCs/>
          <w:color w:val="0000FF"/>
          <w:rtl/>
          <w:lang w:bidi="ar"/>
        </w:rPr>
      </w:pPr>
      <w:r>
        <w:rPr>
          <w:b/>
          <w:bCs/>
          <w:rtl/>
          <w:lang w:bidi="ar"/>
        </w:rPr>
        <w:t>بمحلها، كما يمكن الإحساس بأمثالها من الأعراض، كالعلم والقدرة والإرادة وغير ذلك.</w:t>
      </w:r>
      <w:r>
        <w:rPr>
          <w:b/>
          <w:bCs/>
          <w:rtl/>
          <w:lang w:bidi="ar"/>
        </w:rPr>
        <w:br/>
        <w:t>لكن نحن لا نحس الآن بهذه الأمور بالحس الظاهر، وعدم إحساسنا الآن بذلك، لا يمنع أن الملائكة يمكنها الإحساس بذلك، وأنه يمكننا الإحساس بذلك في حال أخرى، وأنه يمكن كل واحد أن يحس بما في باطن غيره، كما يمكنه الإحساس الآن بوجهه وعينه، وإن كان الإنسان لا يرى وجهه وعينه، فقد يشهد الإنسان من غيره ما لا يشهده من نفسه، وقد بسط الكلام على هذه الأمور في غير هذا الموضع.</w:t>
      </w:r>
      <w:r>
        <w:rPr>
          <w:b/>
          <w:bCs/>
          <w:rtl/>
          <w:lang w:bidi="ar"/>
        </w:rPr>
        <w:br/>
        <w:t>وأيضاً فالحس نوعان: حس ظاهر يحسه الإنسان بمشاعره الظاهرة فيراه ويسمعه ويباشره بجلده، وحسن باطن كما أن الإنسان يحس بما في باطنه من اللذة والألم، والحب والبغض، والفرح والحزن، والقوة والضعف وغير ذلك.</w:t>
      </w:r>
      <w:r>
        <w:rPr>
          <w:b/>
          <w:bCs/>
          <w:rtl/>
          <w:lang w:bidi="ar"/>
        </w:rPr>
        <w:br/>
        <w:t>والروح تحس بأشياء لا يحس بها البدن، كما يحس من يحصل له نوع تجريد، بالنوم وغيره، بأمور لا يحس بها غيره.</w:t>
      </w:r>
      <w:r>
        <w:rPr>
          <w:b/>
          <w:bCs/>
          <w:rtl/>
          <w:lang w:bidi="ar"/>
        </w:rPr>
        <w:br/>
        <w:t>ثم الروح بعد الموت تكون أقوى تجرداً، فترى بعد الموت وتحس بأمور لا تراها الآن ولا تحس بها.</w:t>
      </w:r>
      <w:r>
        <w:rPr>
          <w:b/>
          <w:bCs/>
          <w:rtl/>
          <w:lang w:bidi="ar"/>
        </w:rPr>
        <w:br/>
        <w:t>وفي الأنفس من يحصل له ما يوجب أن يرى بعينه ويسمع بأذنه ما لا يراه الحاضرون ولا يسمعونه، كما يرى الأنبياء الملائكة ويسمعون</w:t>
      </w:r>
    </w:p>
    <w:p w14:paraId="11A7DBC4" w14:textId="77777777" w:rsidR="008620FE" w:rsidRDefault="008620FE">
      <w:pPr>
        <w:pStyle w:val="a3"/>
        <w:bidi/>
        <w:ind w:left="720"/>
        <w:jc w:val="right"/>
        <w:rPr>
          <w:b/>
          <w:bCs/>
          <w:i/>
          <w:iCs/>
          <w:color w:val="0000FF"/>
          <w:rtl/>
          <w:lang w:bidi="ar"/>
        </w:rPr>
      </w:pPr>
      <w:r>
        <w:rPr>
          <w:b/>
          <w:bCs/>
          <w:i/>
          <w:iCs/>
          <w:color w:val="0000FF"/>
          <w:rtl/>
          <w:lang w:bidi="ar"/>
        </w:rPr>
        <w:t>(6/108)</w:t>
      </w:r>
    </w:p>
    <w:p w14:paraId="6FA6B5AF" w14:textId="77777777" w:rsidR="008620FE" w:rsidRDefault="008620FE">
      <w:pPr>
        <w:bidi/>
        <w:ind w:left="720"/>
        <w:rPr>
          <w:b/>
          <w:bCs/>
          <w:rtl/>
          <w:lang w:bidi="ar"/>
        </w:rPr>
      </w:pPr>
      <w:r>
        <w:rPr>
          <w:rFonts w:hint="cs"/>
          <w:b/>
          <w:bCs/>
          <w:lang w:bidi="ar"/>
        </w:rPr>
        <w:pict w14:anchorId="6A6473D5">
          <v:rect id="_x0000_i1503" style="width:394.55pt;height:1.5pt" o:hrpct="950" o:hralign="center" o:hrstd="t" o:hrnoshade="t" o:hr="t" fillcolor="navy" stroked="f"/>
        </w:pict>
      </w:r>
    </w:p>
    <w:p w14:paraId="6994DF5A" w14:textId="77777777" w:rsidR="008620FE" w:rsidRPr="001A427C" w:rsidRDefault="008620FE">
      <w:pPr>
        <w:pStyle w:val="a3"/>
        <w:bidi/>
        <w:ind w:left="720"/>
        <w:rPr>
          <w:rFonts w:hint="cs"/>
          <w:b/>
          <w:bCs/>
          <w:i/>
          <w:iCs/>
          <w:color w:val="0000FF"/>
          <w:rtl/>
          <w:lang w:bidi="ar"/>
        </w:rPr>
      </w:pPr>
      <w:r>
        <w:rPr>
          <w:b/>
          <w:bCs/>
          <w:rtl/>
          <w:lang w:bidi="ar"/>
        </w:rPr>
        <w:t>كلامهم، وكما يرى كثير من الناس الجن ويسمعون كلامهم.</w:t>
      </w:r>
      <w:r>
        <w:rPr>
          <w:b/>
          <w:bCs/>
          <w:rtl/>
          <w:lang w:bidi="ar"/>
        </w:rPr>
        <w:br/>
        <w:t>وأما من يقول بعض الفلاسفة: إن هذه المرئيات والمسموعات إنما هي في نفس الرائي لا في الخارج، فهذا مما قد علم بطلانه بأدلة كثيرة، وقد بسط الكلام على ذلك في غير هذا الموضع.</w:t>
      </w:r>
      <w:r>
        <w:rPr>
          <w:b/>
          <w:bCs/>
          <w:rtl/>
          <w:lang w:bidi="ar"/>
        </w:rPr>
        <w:br/>
        <w:t>ومن كان له نوع خبرة بالجن: إما بمباشرته لهم في نفسه وفي الناس، أو بالأخبار المتواترة له عن الناس، علم من ذلك ما يوجب له اليقين التام بوجودهم في الخارج، دع ما تواتر من ذلك عن الأنبياء.</w:t>
      </w:r>
      <w:r>
        <w:rPr>
          <w:b/>
          <w:bCs/>
          <w:rtl/>
          <w:lang w:bidi="ar"/>
        </w:rPr>
        <w:br/>
      </w:r>
      <w:r>
        <w:rPr>
          <w:b/>
          <w:bCs/>
          <w:rtl/>
          <w:lang w:bidi="ar"/>
        </w:rPr>
        <w:lastRenderedPageBreak/>
        <w:t>وكذلك ما تواتر عن الأنبياء من وصف الملائكة هو مما يوجب العلم اليقيني بوجودهم في الخارج، كقصة ضيف إبراهيم المكرمين، ومجيئهم إلى إبراهيم، وإتيانه لهم بالعجل السمين ليأكلوه، وبشارتهم لسارة بإسحاق ويعقوب ثم ذهابهم إلى لوط، ومخاطبتهم له، وإهلاك قرى قوم لوط، وقد قص الله هذه القصة في غير هذه الموضع.</w:t>
      </w:r>
      <w:r>
        <w:rPr>
          <w:b/>
          <w:bCs/>
          <w:rtl/>
          <w:lang w:bidi="ar"/>
        </w:rPr>
        <w:br/>
        <w:t>وكذلك قصة مريم وإرسال الله إليها جبريل في صورة بشر حتى نفخ فيها الروح، وكذلك قصة إتيان جبريل إلى النبي صلى الله عليه وسلم: «تارة في صورة أعرابي» .</w:t>
      </w:r>
    </w:p>
    <w:p w14:paraId="0F496560" w14:textId="77777777" w:rsidR="008620FE" w:rsidRDefault="008620FE">
      <w:pPr>
        <w:pStyle w:val="a3"/>
        <w:bidi/>
        <w:ind w:left="720"/>
        <w:jc w:val="right"/>
        <w:rPr>
          <w:b/>
          <w:bCs/>
          <w:i/>
          <w:iCs/>
          <w:color w:val="0000FF"/>
          <w:rtl/>
          <w:lang w:bidi="ar"/>
        </w:rPr>
      </w:pPr>
      <w:r>
        <w:rPr>
          <w:b/>
          <w:bCs/>
          <w:i/>
          <w:iCs/>
          <w:color w:val="0000FF"/>
          <w:rtl/>
          <w:lang w:bidi="ar"/>
        </w:rPr>
        <w:t>(6/109)</w:t>
      </w:r>
    </w:p>
    <w:p w14:paraId="0DC2DA03" w14:textId="77777777" w:rsidR="008620FE" w:rsidRDefault="008620FE">
      <w:pPr>
        <w:bidi/>
        <w:ind w:left="720"/>
        <w:rPr>
          <w:b/>
          <w:bCs/>
          <w:rtl/>
          <w:lang w:bidi="ar"/>
        </w:rPr>
      </w:pPr>
      <w:r>
        <w:rPr>
          <w:rFonts w:hint="cs"/>
          <w:b/>
          <w:bCs/>
          <w:lang w:bidi="ar"/>
        </w:rPr>
        <w:pict w14:anchorId="2ABC9DFA">
          <v:rect id="_x0000_i1504" style="width:394.55pt;height:1.5pt" o:hrpct="950" o:hralign="center" o:hrstd="t" o:hrnoshade="t" o:hr="t" fillcolor="navy" stroked="f"/>
        </w:pict>
      </w:r>
    </w:p>
    <w:p w14:paraId="0732592B" w14:textId="77777777" w:rsidR="008620FE" w:rsidRPr="001A427C" w:rsidRDefault="008620FE">
      <w:pPr>
        <w:pStyle w:val="a3"/>
        <w:bidi/>
        <w:ind w:left="720"/>
        <w:rPr>
          <w:rFonts w:hint="cs"/>
          <w:b/>
          <w:bCs/>
          <w:i/>
          <w:iCs/>
          <w:color w:val="0000FF"/>
          <w:rtl/>
          <w:lang w:bidi="ar"/>
        </w:rPr>
      </w:pPr>
      <w:r>
        <w:rPr>
          <w:b/>
          <w:bCs/>
          <w:rtl/>
          <w:lang w:bidi="ar"/>
        </w:rPr>
        <w:t>«وتارات في صورة دحية الكلبي» .</w:t>
      </w:r>
      <w:r>
        <w:rPr>
          <w:b/>
          <w:bCs/>
          <w:rtl/>
          <w:lang w:bidi="ar"/>
        </w:rPr>
        <w:br/>
        <w:t>فمن علم أن الروح قد تحس بما لا يحس به البدن، وأن من الناس من يحس بروحه وبدنه ما لا يحسه غيره من الناس، توسع له طرق الحس، ولم يرى الحس مقصوراً على ما يحبه جمهور الناس في الدنيا بهذا البدن، فإن هذا الحس غنما يدرك بعض الموجودات.</w:t>
      </w:r>
      <w:r>
        <w:rPr>
          <w:b/>
          <w:bCs/>
          <w:rtl/>
          <w:lang w:bidi="ar"/>
        </w:rPr>
        <w:br/>
        <w:t>وحينئذ فإذا قيل: إن كل قائم بنفسه أو كل موجود يمكن الإحساس به، فإنه يراد بذلك ما هو أعم من هذا الحس، بحيث يدخل في ذلك هذا وهذا، وليس للنفاة دليل على إثبات ما ليس بمحسوس بهذا الحس، والعقليات التي يثبتونها إنما هي الكليات الثابتة في الذهن، وتلك في الحقيقة وجودها في الأذهان لا في الأعيان.</w:t>
      </w:r>
    </w:p>
    <w:p w14:paraId="31938350" w14:textId="77777777" w:rsidR="008620FE" w:rsidRDefault="008620FE">
      <w:pPr>
        <w:pStyle w:val="a3"/>
        <w:bidi/>
        <w:ind w:left="720"/>
        <w:jc w:val="right"/>
        <w:rPr>
          <w:b/>
          <w:bCs/>
          <w:i/>
          <w:iCs/>
          <w:color w:val="0000FF"/>
          <w:rtl/>
          <w:lang w:bidi="ar"/>
        </w:rPr>
      </w:pPr>
      <w:r>
        <w:rPr>
          <w:b/>
          <w:bCs/>
          <w:i/>
          <w:iCs/>
          <w:color w:val="0000FF"/>
          <w:rtl/>
          <w:lang w:bidi="ar"/>
        </w:rPr>
        <w:t>(6/110)</w:t>
      </w:r>
    </w:p>
    <w:p w14:paraId="032172DA" w14:textId="77777777" w:rsidR="008620FE" w:rsidRDefault="008620FE">
      <w:pPr>
        <w:bidi/>
        <w:ind w:left="720"/>
        <w:rPr>
          <w:b/>
          <w:bCs/>
          <w:rtl/>
          <w:lang w:bidi="ar"/>
        </w:rPr>
      </w:pPr>
      <w:r>
        <w:rPr>
          <w:rFonts w:hint="cs"/>
          <w:b/>
          <w:bCs/>
          <w:lang w:bidi="ar"/>
        </w:rPr>
        <w:pict w14:anchorId="2105535E">
          <v:rect id="_x0000_i1505" style="width:394.55pt;height:1.5pt" o:hrpct="950" o:hralign="center" o:hrstd="t" o:hrnoshade="t" o:hr="t" fillcolor="navy" stroked="f"/>
        </w:pict>
      </w:r>
    </w:p>
    <w:p w14:paraId="353FC00E" w14:textId="77777777" w:rsidR="008620FE" w:rsidRPr="001A427C" w:rsidRDefault="008620FE">
      <w:pPr>
        <w:pStyle w:val="a3"/>
        <w:bidi/>
        <w:ind w:left="720"/>
        <w:rPr>
          <w:rFonts w:hint="cs"/>
          <w:b/>
          <w:bCs/>
          <w:i/>
          <w:iCs/>
          <w:color w:val="0000FF"/>
          <w:rtl/>
          <w:lang w:bidi="ar"/>
        </w:rPr>
      </w:pPr>
      <w:r>
        <w:rPr>
          <w:b/>
          <w:bCs/>
          <w:rtl/>
          <w:lang w:bidi="ar"/>
        </w:rPr>
        <w:t>وهذا منتهى ما عند ابن سينا وأمثاله من الفلاسفة، ولهذا كان كمال الإنسان عندهم أن يصير عالماً معقولاً موازياً للعالم الموجود، ويجعلون النعيم والعذاب أمرين قائمين بالنفس، من جملة أعراضها لا ينفصل شيء من ذلك عنها، وقد بينا بعض ما في هذا القول من الضلال في غير هذا الموضع.</w:t>
      </w:r>
      <w:r>
        <w:rPr>
          <w:b/>
          <w:bCs/>
          <w:rtl/>
          <w:lang w:bidi="ar"/>
        </w:rPr>
        <w:br/>
        <w:t xml:space="preserve">ولهذا جعل في منطقه العلوم اليقينية العقلية هي هذه العقليات، ونفى أن تكون المشهورات العملية من اليقينيات، ونفى أن يكون ما يثبت الموجودات الحسية الغائبة من اليقينيات، وسمى هذه وهميات، فبإنكاره هذا أنكر الموجودات الغائبة عن إحساس أكثر الناس في هذه الدنيا، فلم يصدق بالموجودات الغائبة، ولا بكثير مما يشاهد في هذا العالم من الملائكة والجن وغير ذلك، وبإنكاره المشهورات أن تكون يقينية أنكر موجب القوة العملية في النفس التي بها تستحسن ما </w:t>
      </w:r>
      <w:r>
        <w:rPr>
          <w:b/>
          <w:bCs/>
          <w:rtl/>
          <w:lang w:bidi="ar"/>
        </w:rPr>
        <w:lastRenderedPageBreak/>
        <w:t>ينفعها من الأعمال، وتستقبح ما يضرها، فأخرج الأعمال التي لا تكمل النفس إلا بها من أن تكون يقينية، كما أخرجها من أن تكون من الكمال، ولم يجعل كمال النفس إلا مجرد علم مجرد، لا حب معه لله تعالى في الحقيقة، وإنما الأعمال عندهم لأجل إعداد النفس لنيل ما يظنونه كمالاً من العلم.</w:t>
      </w:r>
      <w:r>
        <w:rPr>
          <w:b/>
          <w:bCs/>
          <w:rtl/>
          <w:lang w:bidi="ar"/>
        </w:rPr>
        <w:br/>
        <w:t>وهذا العلم الذي يدعونه غالبه جهل، وما فيه من العلم فليس علماً</w:t>
      </w:r>
    </w:p>
    <w:p w14:paraId="69B7AF07" w14:textId="77777777" w:rsidR="008620FE" w:rsidRDefault="008620FE">
      <w:pPr>
        <w:pStyle w:val="a3"/>
        <w:bidi/>
        <w:ind w:left="720"/>
        <w:jc w:val="right"/>
        <w:rPr>
          <w:b/>
          <w:bCs/>
          <w:i/>
          <w:iCs/>
          <w:color w:val="0000FF"/>
          <w:rtl/>
          <w:lang w:bidi="ar"/>
        </w:rPr>
      </w:pPr>
      <w:r>
        <w:rPr>
          <w:b/>
          <w:bCs/>
          <w:i/>
          <w:iCs/>
          <w:color w:val="0000FF"/>
          <w:rtl/>
          <w:lang w:bidi="ar"/>
        </w:rPr>
        <w:t>(6/111)</w:t>
      </w:r>
    </w:p>
    <w:p w14:paraId="46C29D7F" w14:textId="77777777" w:rsidR="008620FE" w:rsidRDefault="008620FE">
      <w:pPr>
        <w:bidi/>
        <w:ind w:left="720"/>
        <w:rPr>
          <w:b/>
          <w:bCs/>
          <w:rtl/>
          <w:lang w:bidi="ar"/>
        </w:rPr>
      </w:pPr>
      <w:r>
        <w:rPr>
          <w:rFonts w:hint="cs"/>
          <w:b/>
          <w:bCs/>
          <w:lang w:bidi="ar"/>
        </w:rPr>
        <w:pict w14:anchorId="645C04EE">
          <v:rect id="_x0000_i1506" style="width:394.55pt;height:1.5pt" o:hrpct="950" o:hralign="center" o:hrstd="t" o:hrnoshade="t" o:hr="t" fillcolor="navy" stroked="f"/>
        </w:pict>
      </w:r>
    </w:p>
    <w:p w14:paraId="3320F7F0" w14:textId="77777777" w:rsidR="008620FE" w:rsidRPr="001A427C" w:rsidRDefault="008620FE">
      <w:pPr>
        <w:pStyle w:val="a3"/>
        <w:bidi/>
        <w:ind w:left="720"/>
        <w:rPr>
          <w:rFonts w:hint="cs"/>
          <w:b/>
          <w:bCs/>
          <w:i/>
          <w:iCs/>
          <w:color w:val="0000FF"/>
          <w:rtl/>
          <w:lang w:bidi="ar"/>
        </w:rPr>
      </w:pPr>
      <w:r>
        <w:rPr>
          <w:b/>
          <w:bCs/>
          <w:rtl/>
          <w:lang w:bidi="ar"/>
        </w:rPr>
        <w:t>بموجودات معينة، وإنما هو علم أمور مطلقة في الذهن لا وجود لها في الخارج، فلم يحصل له من الكمالات العلمية والعملية ما يوجب سعادتهم في الآخرة، ولا نجاتهم من النار، وكان كثير من اليهود والنصارى أقرب إلى السعادة والنجاة منهم، كما قد بسط في موضعه.</w:t>
      </w:r>
      <w:r>
        <w:rPr>
          <w:b/>
          <w:bCs/>
          <w:rtl/>
          <w:lang w:bidi="ar"/>
        </w:rPr>
        <w:br/>
        <w:t>والمقصود هنا أن الناس متفقون على أن حكم الذهن بأنه ما من موجود قائم بنفسه وإلا يمكن الإشارة إليه، وأنه يمتنع وجود موجودين ليس أحدهما مبايناً للآخر ولا محايثاً له، بل إن صانع العالم فوق العالم - ليس مما تواطأ عليه الناس وقبله بعضهم عن بعض، كقول النفاة: إنه يمكن وجود موجود لا داخل العالم ولا خارجه، بل ذلك مما أقر به الناس بفطرتهم، وعرفوا ببدائه عقولهم، وضروات قلوبهم.</w:t>
      </w:r>
      <w:r>
        <w:rPr>
          <w:b/>
          <w:bCs/>
          <w:rtl/>
          <w:lang w:bidi="ar"/>
        </w:rPr>
        <w:br/>
        <w:t>والقادحون فيما يسلمون ذلك، ويدعون أن فطر الناس أخطأت في هذا الحكم، وأنه من حكم الوهم والخيال الباطل.</w:t>
      </w:r>
      <w:r>
        <w:rPr>
          <w:b/>
          <w:bCs/>
          <w:rtl/>
          <w:lang w:bidi="ar"/>
        </w:rPr>
        <w:br/>
        <w:t>فإذا كانوا معترفين بأن هذا مما أقروا به بلا مواطأة، لم يمكن أن يقال: إنهم كذبوا على فطرتهم، لأن هؤلاء القائلين بذلك أضعاف أضعاف أضعاف أهل التواتر، بل هم جماهير بني آدم، فإذا قالوا: إن هذا أمر نجده في قلوبنا وفطرتنا، وجب تصديقهم في ذلك.</w:t>
      </w:r>
      <w:r>
        <w:rPr>
          <w:b/>
          <w:bCs/>
          <w:rtl/>
          <w:lang w:bidi="ar"/>
        </w:rPr>
        <w:br/>
        <w:t>وحينئذ فلا يجوز إبطال هذه القضايا البديهية بقضايا نظرية،</w:t>
      </w:r>
    </w:p>
    <w:p w14:paraId="12D4941F" w14:textId="77777777" w:rsidR="008620FE" w:rsidRDefault="008620FE">
      <w:pPr>
        <w:pStyle w:val="a3"/>
        <w:bidi/>
        <w:ind w:left="720"/>
        <w:jc w:val="right"/>
        <w:rPr>
          <w:b/>
          <w:bCs/>
          <w:i/>
          <w:iCs/>
          <w:color w:val="0000FF"/>
          <w:rtl/>
          <w:lang w:bidi="ar"/>
        </w:rPr>
      </w:pPr>
      <w:r>
        <w:rPr>
          <w:b/>
          <w:bCs/>
          <w:i/>
          <w:iCs/>
          <w:color w:val="0000FF"/>
          <w:rtl/>
          <w:lang w:bidi="ar"/>
        </w:rPr>
        <w:t>(6/112)</w:t>
      </w:r>
    </w:p>
    <w:p w14:paraId="00432C40" w14:textId="77777777" w:rsidR="008620FE" w:rsidRDefault="008620FE">
      <w:pPr>
        <w:bidi/>
        <w:ind w:left="720"/>
        <w:rPr>
          <w:b/>
          <w:bCs/>
          <w:rtl/>
          <w:lang w:bidi="ar"/>
        </w:rPr>
      </w:pPr>
      <w:r>
        <w:rPr>
          <w:rFonts w:hint="cs"/>
          <w:b/>
          <w:bCs/>
          <w:lang w:bidi="ar"/>
        </w:rPr>
        <w:pict w14:anchorId="3935F8C0">
          <v:rect id="_x0000_i1507" style="width:394.55pt;height:1.5pt" o:hrpct="950" o:hralign="center" o:hrstd="t" o:hrnoshade="t" o:hr="t" fillcolor="navy" stroked="f"/>
        </w:pict>
      </w:r>
    </w:p>
    <w:p w14:paraId="2C055590" w14:textId="77777777" w:rsidR="008620FE" w:rsidRPr="001A427C" w:rsidRDefault="008620FE">
      <w:pPr>
        <w:pStyle w:val="a3"/>
        <w:bidi/>
        <w:ind w:left="720"/>
        <w:rPr>
          <w:rFonts w:hint="cs"/>
          <w:b/>
          <w:bCs/>
          <w:i/>
          <w:iCs/>
          <w:color w:val="0000FF"/>
          <w:rtl/>
          <w:lang w:bidi="ar"/>
        </w:rPr>
      </w:pPr>
      <w:r>
        <w:rPr>
          <w:b/>
          <w:bCs/>
          <w:rtl/>
          <w:lang w:bidi="ar"/>
        </w:rPr>
        <w:t>لأن البديهيات أصل للنظريات، فلو جاز القدح بالنظريات في البديهيات، والنظريات لا تصح إلا بصحة البديهيات، كان ذلك قدحاً في أصل النظريات، فلزم من القدح في البديهيات بالنظريات فساد النظريات، وإذا فسدت لم يصح القدح بها، وهو المطلوب.</w:t>
      </w:r>
      <w:r>
        <w:rPr>
          <w:b/>
          <w:bCs/>
          <w:rtl/>
          <w:lang w:bidi="ar"/>
        </w:rPr>
        <w:br/>
        <w:t xml:space="preserve">فهذا ونحوه يبين أنه لا تسمع من النفاة حجة على إبطال مثل هذه القضية البديهية، ثم يبين </w:t>
      </w:r>
      <w:r>
        <w:rPr>
          <w:b/>
          <w:bCs/>
          <w:rtl/>
          <w:lang w:bidi="ar"/>
        </w:rPr>
        <w:lastRenderedPageBreak/>
        <w:t>فساد ما استدل به على بطلان ذلك.</w:t>
      </w:r>
      <w:r>
        <w:rPr>
          <w:b/>
          <w:bCs/>
          <w:rtl/>
          <w:lang w:bidi="ar"/>
        </w:rPr>
        <w:br/>
      </w:r>
      <w:r>
        <w:rPr>
          <w:b/>
          <w:bCs/>
          <w:rtl/>
          <w:lang w:bidi="ar"/>
        </w:rPr>
        <w:br/>
      </w:r>
      <w:r>
        <w:rPr>
          <w:b/>
          <w:bCs/>
          <w:color w:val="800000"/>
          <w:rtl/>
          <w:lang w:bidi="ar"/>
        </w:rPr>
        <w:t>الرد على قول الرازي: الوجه الأول</w:t>
      </w:r>
      <w:r>
        <w:rPr>
          <w:b/>
          <w:bCs/>
          <w:rtl/>
          <w:lang w:bidi="ar"/>
        </w:rPr>
        <w:br/>
        <w:t>أن يقال: من المعلوم أن هذا لا ينكره إلا من يقول بأن الله ليس داخل العالم ولا خارجه، وينكرون أن يكون الله نفسه فوق العالم، فإنهم يقولون: لو كان فوق العرش لكان مبايناً له بالجهة مشاراً إليه، وذلك ممتنع عندهم، فيجوزون وجود موجودين ليس أحدهما مبايناً للآخر ولا مدخلاً له، ووجود موجود قائم بنفسه لا يشار إليه، ويقولون: الباري ليس مبايناً للعالم ولا مداخلاً له.</w:t>
      </w:r>
      <w:r>
        <w:rPr>
          <w:b/>
          <w:bCs/>
          <w:rtl/>
          <w:lang w:bidi="ar"/>
        </w:rPr>
        <w:br/>
        <w:t>وطائفة من الفلاسفة تقول مثل ذلك فيما تثبته من العقول والنفس الناطقة، ولهم في النفس الفلكية قولان.</w:t>
      </w:r>
    </w:p>
    <w:p w14:paraId="63B045A3" w14:textId="77777777" w:rsidR="008620FE" w:rsidRDefault="008620FE">
      <w:pPr>
        <w:pStyle w:val="a3"/>
        <w:bidi/>
        <w:ind w:left="720"/>
        <w:jc w:val="right"/>
        <w:rPr>
          <w:b/>
          <w:bCs/>
          <w:i/>
          <w:iCs/>
          <w:color w:val="0000FF"/>
          <w:rtl/>
          <w:lang w:bidi="ar"/>
        </w:rPr>
      </w:pPr>
      <w:r>
        <w:rPr>
          <w:b/>
          <w:bCs/>
          <w:i/>
          <w:iCs/>
          <w:color w:val="0000FF"/>
          <w:rtl/>
          <w:lang w:bidi="ar"/>
        </w:rPr>
        <w:t>(6/113)</w:t>
      </w:r>
    </w:p>
    <w:p w14:paraId="7C6C5BA6" w14:textId="77777777" w:rsidR="008620FE" w:rsidRDefault="008620FE">
      <w:pPr>
        <w:bidi/>
        <w:ind w:left="720"/>
        <w:rPr>
          <w:b/>
          <w:bCs/>
          <w:rtl/>
          <w:lang w:bidi="ar"/>
        </w:rPr>
      </w:pPr>
      <w:r>
        <w:rPr>
          <w:rFonts w:hint="cs"/>
          <w:b/>
          <w:bCs/>
          <w:lang w:bidi="ar"/>
        </w:rPr>
        <w:pict w14:anchorId="6694B2DE">
          <v:rect id="_x0000_i1508" style="width:394.55pt;height:1.5pt" o:hrpct="950" o:hralign="center" o:hrstd="t" o:hrnoshade="t" o:hr="t" fillcolor="navy" stroked="f"/>
        </w:pict>
      </w:r>
    </w:p>
    <w:p w14:paraId="6404DC8C" w14:textId="77777777" w:rsidR="008620FE" w:rsidRPr="001A427C" w:rsidRDefault="008620FE">
      <w:pPr>
        <w:pStyle w:val="a3"/>
        <w:bidi/>
        <w:ind w:left="720"/>
        <w:rPr>
          <w:rFonts w:hint="cs"/>
          <w:b/>
          <w:bCs/>
          <w:i/>
          <w:iCs/>
          <w:color w:val="0000FF"/>
          <w:rtl/>
          <w:lang w:bidi="ar"/>
        </w:rPr>
      </w:pPr>
      <w:r>
        <w:rPr>
          <w:b/>
          <w:bCs/>
          <w:rtl/>
          <w:lang w:bidi="ar"/>
        </w:rPr>
        <w:t>وإذا كان كذلك، فجماهير الخلائق يخالفون هؤلاء، ويقولون بأن الله نفسه فوق العالم، وإذا كان الله نفسه فوق العالم، فإن كان ذلك مستلزماً لجواز الإشارة إليه، وأن يكون مبايناً للعالم بالجهة، فلازم الحق حق، وامتنع حينئذ وجود موجود لا مباين للعالم ولا محايث له ولا يشار إليه، وإن أمكن أن يكون هو نفسه فوق العالم، ويكون مع ذلك غير مشار إليه ولا مباين للعالم بالجهة- بطل قول هؤلاء النفاة، فإنهم إنما نفوا أن تكون نفسه فوق العالم، لأن ذلك عندهم مستلزم لكونه مشاراً إليه، ومبايناً للعالم بالجهة، وإذا بطل قولهم حصل المقصود، ولم يكن إلى هذه المقدمات الضرورية حاجة.</w:t>
      </w:r>
      <w:r>
        <w:rPr>
          <w:b/>
          <w:bCs/>
          <w:rtl/>
          <w:lang w:bidi="ar"/>
        </w:rPr>
        <w:br/>
        <w:t>فالمقصود أنه لا يوافقهم على أنه ليس فوق العالم إلا أقل الناس، ومن لم يوافقهم على ذلك، فإما أن ينكر وجود موجودين: ليس أحدهما مبايناً للآخر ولا محايثاً له، وإما أن لا ينكر ذلك، فإن لم ينكر ذلك، مع إنكار قولهم بأنه ليس فوق العالم، كان إنكاره لقولهم أعظم من ترك إنكاره لما يبطل قولهم.</w:t>
      </w:r>
      <w:r>
        <w:rPr>
          <w:b/>
          <w:bCs/>
          <w:rtl/>
          <w:lang w:bidi="ar"/>
        </w:rPr>
        <w:br/>
        <w:t>فإن المقصود ما يبطل قولهم، فإذا كان الناس: إما منكر له، وإما منكر لما يستلزم إبطاله، ثبت اتفاق جمهور الناس على إنكاره، وهو المطلوب.</w:t>
      </w:r>
      <w:r>
        <w:rPr>
          <w:b/>
          <w:bCs/>
          <w:rtl/>
          <w:lang w:bidi="ar"/>
        </w:rPr>
        <w:br/>
        <w:t>ثم يقال: هذه القضية قد صرح أئمة الطوائف الذين كانوا قبل أن يخلق الله الكرامية والحنبلية بأنها قضية بديهية ضرورية، فمن ذلك ما</w:t>
      </w:r>
    </w:p>
    <w:p w14:paraId="298DE0C5" w14:textId="77777777" w:rsidR="008620FE" w:rsidRDefault="008620FE">
      <w:pPr>
        <w:pStyle w:val="a3"/>
        <w:bidi/>
        <w:ind w:left="720"/>
        <w:jc w:val="right"/>
        <w:rPr>
          <w:b/>
          <w:bCs/>
          <w:i/>
          <w:iCs/>
          <w:color w:val="0000FF"/>
          <w:rtl/>
          <w:lang w:bidi="ar"/>
        </w:rPr>
      </w:pPr>
      <w:r>
        <w:rPr>
          <w:b/>
          <w:bCs/>
          <w:i/>
          <w:iCs/>
          <w:color w:val="0000FF"/>
          <w:rtl/>
          <w:lang w:bidi="ar"/>
        </w:rPr>
        <w:t>(6/114)</w:t>
      </w:r>
    </w:p>
    <w:p w14:paraId="42F4AD59" w14:textId="77777777" w:rsidR="008620FE" w:rsidRDefault="008620FE">
      <w:pPr>
        <w:bidi/>
        <w:ind w:left="720"/>
        <w:rPr>
          <w:b/>
          <w:bCs/>
          <w:rtl/>
          <w:lang w:bidi="ar"/>
        </w:rPr>
      </w:pPr>
      <w:r>
        <w:rPr>
          <w:rFonts w:hint="cs"/>
          <w:b/>
          <w:bCs/>
          <w:lang w:bidi="ar"/>
        </w:rPr>
        <w:pict w14:anchorId="719ED5AC">
          <v:rect id="_x0000_i1509" style="width:394.55pt;height:1.5pt" o:hrpct="950" o:hralign="center" o:hrstd="t" o:hrnoshade="t" o:hr="t" fillcolor="navy" stroked="f"/>
        </w:pict>
      </w:r>
    </w:p>
    <w:p w14:paraId="3FAB099F" w14:textId="77777777" w:rsidR="008620FE" w:rsidRPr="001A427C" w:rsidRDefault="008620FE">
      <w:pPr>
        <w:pStyle w:val="a3"/>
        <w:bidi/>
        <w:ind w:left="720"/>
        <w:rPr>
          <w:rFonts w:hint="cs"/>
          <w:b/>
          <w:bCs/>
          <w:i/>
          <w:iCs/>
          <w:color w:val="0000FF"/>
          <w:rtl/>
          <w:lang w:bidi="ar"/>
        </w:rPr>
      </w:pPr>
      <w:r>
        <w:rPr>
          <w:b/>
          <w:bCs/>
          <w:rtl/>
          <w:lang w:bidi="ar"/>
        </w:rPr>
        <w:lastRenderedPageBreak/>
        <w:t>ذكره عبد العزيز بن يحيى المكي المشهور صاحب الحيدة وهو من القدماء الذين لقوا الشافعي ومن هو أقدم من الشافعي، وهو مشاهير متكلمي أهل السنة الذين اتفقت الأشعرية مع سائر الطوائف المثبتة على تعظيمه واتباعه.</w:t>
      </w:r>
      <w:r>
        <w:rPr>
          <w:b/>
          <w:bCs/>
          <w:rtl/>
          <w:lang w:bidi="ar"/>
        </w:rPr>
        <w:br/>
      </w:r>
      <w:r>
        <w:rPr>
          <w:b/>
          <w:bCs/>
          <w:rtl/>
          <w:lang w:bidi="ar"/>
        </w:rPr>
        <w:br/>
      </w:r>
      <w:r>
        <w:rPr>
          <w:b/>
          <w:bCs/>
          <w:color w:val="800000"/>
          <w:rtl/>
          <w:lang w:bidi="ar"/>
        </w:rPr>
        <w:t>كلام عبد العزيز الكناني في مسألة الاستواء والعلو</w:t>
      </w:r>
      <w:r>
        <w:rPr>
          <w:b/>
          <w:bCs/>
          <w:rtl/>
          <w:lang w:bidi="ar"/>
        </w:rPr>
        <w:br/>
        <w:t>قال في (الرد على الزنادقة والجهمية) : (زعمت الجهمية في قوله تعالى: {الرحمن على العرش استوى} [طه: 5] ، إنما المعنى، استولى، كقول العرب: استوى فلان على مصر، استوى فلان على الشام، يريد استولى عليها) .</w:t>
      </w:r>
      <w:r>
        <w:rPr>
          <w:b/>
          <w:bCs/>
          <w:rtl/>
          <w:lang w:bidi="ar"/>
        </w:rPr>
        <w:br/>
        <w:t>قال: (فيقال له: هل يكون خلق من خلق الله أتت عليه مدة ليس الله بمستول عليه.</w:t>
      </w:r>
      <w:r>
        <w:rPr>
          <w:b/>
          <w:bCs/>
          <w:rtl/>
          <w:lang w:bidi="ar"/>
        </w:rPr>
        <w:br/>
        <w:t>فإذا قال: لا.</w:t>
      </w:r>
      <w:r>
        <w:rPr>
          <w:b/>
          <w:bCs/>
          <w:rtl/>
          <w:lang w:bidi="ar"/>
        </w:rPr>
        <w:br/>
        <w:t>قيل له: فمن زعم ذلك؟ فمن قوله: من زعم ذلك فهو كافر، يقال له: يلزمك أن تقول: إن العرش قد أتت عليه مدة ليس الله بمستول عليه، وذلك أن الله تبارك وتعالى أخبر أنه خلق العرش قبل خلق السماوات والأرض، ثم استوى عليه بعد خلق السماوات والأرض.</w:t>
      </w:r>
    </w:p>
    <w:p w14:paraId="1F9CEDE2" w14:textId="77777777" w:rsidR="008620FE" w:rsidRDefault="008620FE">
      <w:pPr>
        <w:pStyle w:val="a3"/>
        <w:bidi/>
        <w:ind w:left="720"/>
        <w:jc w:val="right"/>
        <w:rPr>
          <w:b/>
          <w:bCs/>
          <w:i/>
          <w:iCs/>
          <w:color w:val="0000FF"/>
          <w:rtl/>
          <w:lang w:bidi="ar"/>
        </w:rPr>
      </w:pPr>
      <w:r>
        <w:rPr>
          <w:b/>
          <w:bCs/>
          <w:i/>
          <w:iCs/>
          <w:color w:val="0000FF"/>
          <w:rtl/>
          <w:lang w:bidi="ar"/>
        </w:rPr>
        <w:t>(6/115)</w:t>
      </w:r>
    </w:p>
    <w:p w14:paraId="625EB7C3" w14:textId="77777777" w:rsidR="008620FE" w:rsidRDefault="008620FE">
      <w:pPr>
        <w:bidi/>
        <w:ind w:left="720"/>
        <w:rPr>
          <w:b/>
          <w:bCs/>
          <w:rtl/>
          <w:lang w:bidi="ar"/>
        </w:rPr>
      </w:pPr>
      <w:r>
        <w:rPr>
          <w:rFonts w:hint="cs"/>
          <w:b/>
          <w:bCs/>
          <w:lang w:bidi="ar"/>
        </w:rPr>
        <w:pict w14:anchorId="75781E51">
          <v:rect id="_x0000_i1510" style="width:394.55pt;height:1.5pt" o:hrpct="950" o:hralign="center" o:hrstd="t" o:hrnoshade="t" o:hr="t" fillcolor="navy" stroked="f"/>
        </w:pict>
      </w:r>
    </w:p>
    <w:p w14:paraId="66BCAAAD" w14:textId="77777777" w:rsidR="008620FE" w:rsidRPr="001A427C" w:rsidRDefault="008620FE">
      <w:pPr>
        <w:pStyle w:val="a3"/>
        <w:bidi/>
        <w:ind w:left="720"/>
        <w:rPr>
          <w:rFonts w:hint="cs"/>
          <w:b/>
          <w:bCs/>
          <w:i/>
          <w:iCs/>
          <w:color w:val="0000FF"/>
          <w:rtl/>
          <w:lang w:bidi="ar"/>
        </w:rPr>
      </w:pPr>
      <w:r>
        <w:rPr>
          <w:b/>
          <w:bCs/>
          <w:rtl/>
          <w:lang w:bidi="ar"/>
        </w:rPr>
        <w:t>قال الله عز وجل: {وهو الذي خلق السماوات والأرض في ستة أيام وكان عرشه على الماء} [هود: 7] فأخبر أن العرش كان على الماء قبل السماوات والأرض.</w:t>
      </w:r>
      <w:r>
        <w:rPr>
          <w:b/>
          <w:bCs/>
          <w:rtl/>
          <w:lang w:bidi="ar"/>
        </w:rPr>
        <w:br/>
        <w:t>ثم قال: {خلق السماوات والأرض وما بينهما في ستة أيام ثم استوى على العرش الرحمن فاسأل به خبيرا} [الفرقان: 59] .</w:t>
      </w:r>
      <w:r>
        <w:rPr>
          <w:b/>
          <w:bCs/>
          <w:rtl/>
          <w:lang w:bidi="ar"/>
        </w:rPr>
        <w:br/>
        <w:t>وقوله: {الذين يحملون العرش ومن حوله يسبحون بحمد ربهم} [غافر: 7] ، وقوله: {استوى إلى السماء فسواهن سبع سماوات} [البقرة: 29] .</w:t>
      </w:r>
      <w:r>
        <w:rPr>
          <w:b/>
          <w:bCs/>
          <w:rtl/>
          <w:lang w:bidi="ar"/>
        </w:rPr>
        <w:br/>
        <w:t>وقوله: {ثم استوى إلى السماء وهي دخان فقال لها وللأرض ائتيا طوعا أو كرها قالتا أتينا طائعين} [فصلت: 11] .</w:t>
      </w:r>
      <w:r>
        <w:rPr>
          <w:b/>
          <w:bCs/>
          <w:rtl/>
          <w:lang w:bidi="ar"/>
        </w:rPr>
        <w:br/>
        <w:t>فأخبر أنه استوى على العرش، فيلزمك أن تقول: المدة التي كان على العرش فيها قبل خلق السماوات والأرض ليس الله بمستول عليه، إذ كان استوى على العرش معناه عندك: استولى، فإنما استولى بزعمك في ذلك الوقت لا قبله.</w:t>
      </w:r>
      <w:r>
        <w:rPr>
          <w:b/>
          <w:bCs/>
          <w:rtl/>
          <w:lang w:bidi="ar"/>
        </w:rPr>
        <w:br/>
        <w:t>وقد روى عمران بن حصين عن النبي صلى الله عليه وسلم أنه قال: «اقبلوا لبشرى يا بني تميم.</w:t>
      </w:r>
      <w:r>
        <w:rPr>
          <w:b/>
          <w:bCs/>
          <w:rtl/>
          <w:lang w:bidi="ar"/>
        </w:rPr>
        <w:br/>
      </w:r>
      <w:r>
        <w:rPr>
          <w:b/>
          <w:bCs/>
          <w:rtl/>
          <w:lang w:bidi="ar"/>
        </w:rPr>
        <w:lastRenderedPageBreak/>
        <w:t>قد بشرتنا فأعطنا.</w:t>
      </w:r>
      <w:r>
        <w:rPr>
          <w:b/>
          <w:bCs/>
          <w:rtl/>
          <w:lang w:bidi="ar"/>
        </w:rPr>
        <w:br/>
        <w:t>قال: اقبلوا البشرى يا أهل اليمن قالوا: قد قبلنا، فأخبرنا عن أول هذا الأمر كيف كان.</w:t>
      </w:r>
    </w:p>
    <w:p w14:paraId="6EEC8BD5" w14:textId="77777777" w:rsidR="008620FE" w:rsidRDefault="008620FE">
      <w:pPr>
        <w:pStyle w:val="a3"/>
        <w:bidi/>
        <w:ind w:left="720"/>
        <w:jc w:val="right"/>
        <w:rPr>
          <w:b/>
          <w:bCs/>
          <w:i/>
          <w:iCs/>
          <w:color w:val="0000FF"/>
          <w:rtl/>
          <w:lang w:bidi="ar"/>
        </w:rPr>
      </w:pPr>
      <w:r>
        <w:rPr>
          <w:b/>
          <w:bCs/>
          <w:i/>
          <w:iCs/>
          <w:color w:val="0000FF"/>
          <w:rtl/>
          <w:lang w:bidi="ar"/>
        </w:rPr>
        <w:t>(6/116)</w:t>
      </w:r>
    </w:p>
    <w:p w14:paraId="03BD542F" w14:textId="77777777" w:rsidR="008620FE" w:rsidRDefault="008620FE">
      <w:pPr>
        <w:bidi/>
        <w:ind w:left="720"/>
        <w:rPr>
          <w:b/>
          <w:bCs/>
          <w:rtl/>
          <w:lang w:bidi="ar"/>
        </w:rPr>
      </w:pPr>
      <w:r>
        <w:rPr>
          <w:rFonts w:hint="cs"/>
          <w:b/>
          <w:bCs/>
          <w:lang w:bidi="ar"/>
        </w:rPr>
        <w:pict w14:anchorId="1C300CED">
          <v:rect id="_x0000_i1511" style="width:394.55pt;height:1.5pt" o:hrpct="950" o:hralign="center" o:hrstd="t" o:hrnoshade="t" o:hr="t" fillcolor="navy" stroked="f"/>
        </w:pict>
      </w:r>
    </w:p>
    <w:p w14:paraId="11532E79" w14:textId="77777777" w:rsidR="008620FE" w:rsidRPr="001A427C" w:rsidRDefault="008620FE">
      <w:pPr>
        <w:pStyle w:val="a3"/>
        <w:bidi/>
        <w:ind w:left="720"/>
        <w:rPr>
          <w:rFonts w:hint="cs"/>
          <w:b/>
          <w:bCs/>
          <w:i/>
          <w:iCs/>
          <w:color w:val="0000FF"/>
          <w:rtl/>
          <w:lang w:bidi="ar"/>
        </w:rPr>
      </w:pPr>
      <w:r>
        <w:rPr>
          <w:b/>
          <w:bCs/>
          <w:rtl/>
          <w:lang w:bidi="ar"/>
        </w:rPr>
        <w:t>قال: كان الله قبل كل شيء وكان عرشه على الماء وكتب في اللوح ذكر كل شيء» .</w:t>
      </w:r>
      <w:r>
        <w:rPr>
          <w:b/>
          <w:bCs/>
          <w:rtl/>
          <w:lang w:bidi="ar"/>
        </w:rPr>
        <w:br/>
        <w:t>وروي «عن أبي رزين - وكان يجب النبي صلى الله عليه وسلم مسألته أنه قال: يا رسول الله كان ربنا قبل أن يخلق السماوات والأرض؟ قال: كان في عماء.</w:t>
      </w:r>
      <w:r>
        <w:rPr>
          <w:b/>
          <w:bCs/>
          <w:rtl/>
          <w:lang w:bidi="ar"/>
        </w:rPr>
        <w:br/>
        <w:t>ما فوقه هواء، وما تحته هواء، ثم خلق العرش على الماء» .</w:t>
      </w:r>
      <w:r>
        <w:rPr>
          <w:b/>
          <w:bCs/>
          <w:rtl/>
          <w:lang w:bidi="ar"/>
        </w:rPr>
        <w:br/>
        <w:t>قال: (فقال الجهمي: أخبرني كيف استوى على العرش؟ أهو كما يقال: استوى.</w:t>
      </w:r>
      <w:r>
        <w:rPr>
          <w:b/>
          <w:bCs/>
          <w:rtl/>
          <w:lang w:bidi="ar"/>
        </w:rPr>
        <w:br/>
        <w:t>فلان على السرير، فيكون السرير قد حوى فلاناً وحده إذا كان عليه، فيلزمك أن تقول: إن العرش قد حوى الله وحده إذا كان عليه، لأنا لا نعقل الشيء على الشيء إلا هكذا.</w:t>
      </w:r>
      <w:r>
        <w:rPr>
          <w:b/>
          <w:bCs/>
          <w:rtl/>
          <w:lang w:bidi="ar"/>
        </w:rPr>
        <w:br/>
        <w:t>قال: فيقال له: أما قولك: كيف استوى؟ فإن الله لا يجري عليه: كيف، وقد أخبرنا أنه استوى على العرش، ولم يخبرنا كيف استوى، فوجب</w:t>
      </w:r>
    </w:p>
    <w:p w14:paraId="3F2A8F8E" w14:textId="77777777" w:rsidR="008620FE" w:rsidRDefault="008620FE">
      <w:pPr>
        <w:pStyle w:val="a3"/>
        <w:bidi/>
        <w:ind w:left="720"/>
        <w:jc w:val="right"/>
        <w:rPr>
          <w:b/>
          <w:bCs/>
          <w:i/>
          <w:iCs/>
          <w:color w:val="0000FF"/>
          <w:rtl/>
          <w:lang w:bidi="ar"/>
        </w:rPr>
      </w:pPr>
      <w:r>
        <w:rPr>
          <w:b/>
          <w:bCs/>
          <w:i/>
          <w:iCs/>
          <w:color w:val="0000FF"/>
          <w:rtl/>
          <w:lang w:bidi="ar"/>
        </w:rPr>
        <w:t>(6/117)</w:t>
      </w:r>
    </w:p>
    <w:p w14:paraId="5ED20BE2" w14:textId="77777777" w:rsidR="008620FE" w:rsidRDefault="008620FE">
      <w:pPr>
        <w:bidi/>
        <w:ind w:left="720"/>
        <w:rPr>
          <w:b/>
          <w:bCs/>
          <w:rtl/>
          <w:lang w:bidi="ar"/>
        </w:rPr>
      </w:pPr>
      <w:r>
        <w:rPr>
          <w:rFonts w:hint="cs"/>
          <w:b/>
          <w:bCs/>
          <w:lang w:bidi="ar"/>
        </w:rPr>
        <w:pict w14:anchorId="7A6CB18B">
          <v:rect id="_x0000_i1512" style="width:394.55pt;height:1.5pt" o:hrpct="950" o:hralign="center" o:hrstd="t" o:hrnoshade="t" o:hr="t" fillcolor="navy" stroked="f"/>
        </w:pict>
      </w:r>
    </w:p>
    <w:p w14:paraId="3B1EBA03" w14:textId="77777777" w:rsidR="008620FE" w:rsidRPr="001A427C" w:rsidRDefault="008620FE">
      <w:pPr>
        <w:pStyle w:val="a3"/>
        <w:bidi/>
        <w:ind w:left="720"/>
        <w:rPr>
          <w:rFonts w:hint="cs"/>
          <w:b/>
          <w:bCs/>
          <w:i/>
          <w:iCs/>
          <w:color w:val="0000FF"/>
          <w:rtl/>
          <w:lang w:bidi="ar"/>
        </w:rPr>
      </w:pPr>
      <w:r>
        <w:rPr>
          <w:b/>
          <w:bCs/>
          <w:rtl/>
          <w:lang w:bidi="ar"/>
        </w:rPr>
        <w:t xml:space="preserve">على المؤمنين أن يصدقوا ربهم باستوائه على العرش، وحرم عليهم أن يصفوا كيف استوى، لأنهم لم يخبرهم كيف ذلك، ولم تره العيون في الدنيا فتصفه بما رأت، وحرم عليهم أن يقولوا عليه من حيث لا يعلمون، فآمنوا بخبره عن الاستواء، ثم ردوا علم كيف استوى إلى الله، ولكن يلزمك أيها الجهمي أن تقول: إن الله محدود، وقد حوته الأماكن، إذ زعمت في دعواك أنه في الأماكن، لأنه لا يعقل شيء في مكان إلا والمكان قد حواه، كما تقول العرب: فلان في البيت، والماء في الجب، فالبيت قد حوى فلاناً والجب قد حوى الماء، ويلزمك أشنع من ذلك، لأنك قلت أفظع مما قالت به النصارى، وذلك أنهم قالوا: إن الله عز وجل في عيسى، وعيسى بدن إنسان واحد، فكفروا بذلك، وقيل لهم: ما أعظم الله إذ جعلتموه في بطن مريم! وأنتم تقولون: إنه في كل مكان، وفي بطون النساء كلهن، وبدن عيسى وأبدان الناس كلهم، ويلزمك أيضاً أن تقول: إنه في أجواف الكلاب والخنازير لأنها أماكن، وعندك أن الله في كل مكان، تعالى الله عن ذلك علواً كبيراً! فلما شنعت مقالته، قال: أقول: إن الله في كل مكان، لا كالشيء في الشيء، ولا كالشيء على الشيء، ولا كالشيء خارجاً عن الشيء، ولا مبايناً للشيء، قال: فيقال له: أصل قولك: </w:t>
      </w:r>
      <w:r>
        <w:rPr>
          <w:b/>
          <w:bCs/>
          <w:rtl/>
          <w:lang w:bidi="ar"/>
        </w:rPr>
        <w:lastRenderedPageBreak/>
        <w:t>القياس والمعقول، فقد دللت بالقياس والمعقول على أنك لا تعبد شيئاً، لأنه لو كان شيئاً داخلاً، فمن القياس والمعقول أن يكون داخلاً في الشيء أو</w:t>
      </w:r>
    </w:p>
    <w:p w14:paraId="24D2E7EC" w14:textId="77777777" w:rsidR="008620FE" w:rsidRDefault="008620FE">
      <w:pPr>
        <w:pStyle w:val="a3"/>
        <w:bidi/>
        <w:ind w:left="720"/>
        <w:jc w:val="right"/>
        <w:rPr>
          <w:b/>
          <w:bCs/>
          <w:i/>
          <w:iCs/>
          <w:color w:val="0000FF"/>
          <w:rtl/>
          <w:lang w:bidi="ar"/>
        </w:rPr>
      </w:pPr>
      <w:r>
        <w:rPr>
          <w:b/>
          <w:bCs/>
          <w:i/>
          <w:iCs/>
          <w:color w:val="0000FF"/>
          <w:rtl/>
          <w:lang w:bidi="ar"/>
        </w:rPr>
        <w:t>(6/118)</w:t>
      </w:r>
    </w:p>
    <w:p w14:paraId="4A18129D" w14:textId="77777777" w:rsidR="008620FE" w:rsidRDefault="008620FE">
      <w:pPr>
        <w:bidi/>
        <w:ind w:left="720"/>
        <w:rPr>
          <w:b/>
          <w:bCs/>
          <w:rtl/>
          <w:lang w:bidi="ar"/>
        </w:rPr>
      </w:pPr>
      <w:r>
        <w:rPr>
          <w:rFonts w:hint="cs"/>
          <w:b/>
          <w:bCs/>
          <w:lang w:bidi="ar"/>
        </w:rPr>
        <w:pict w14:anchorId="36E40C58">
          <v:rect id="_x0000_i1513" style="width:394.55pt;height:1.5pt" o:hrpct="950" o:hralign="center" o:hrstd="t" o:hrnoshade="t" o:hr="t" fillcolor="navy" stroked="f"/>
        </w:pict>
      </w:r>
    </w:p>
    <w:p w14:paraId="188EEEA0" w14:textId="77777777" w:rsidR="008620FE" w:rsidRPr="001A427C" w:rsidRDefault="008620FE">
      <w:pPr>
        <w:pStyle w:val="a3"/>
        <w:bidi/>
        <w:ind w:left="720"/>
        <w:rPr>
          <w:rFonts w:hint="cs"/>
          <w:b/>
          <w:bCs/>
          <w:i/>
          <w:iCs/>
          <w:color w:val="0000FF"/>
          <w:rtl/>
          <w:lang w:bidi="ar"/>
        </w:rPr>
      </w:pPr>
      <w:r>
        <w:rPr>
          <w:b/>
          <w:bCs/>
          <w:rtl/>
          <w:lang w:bidi="ar"/>
        </w:rPr>
        <w:t>خارجاً منه، فلما لم يكن في قولك شيئاً استحال أن يكون كالشيء في الشيء أو خارجاً من الشيء، فوصفت لعمري ملتبساً لا وجود له وهو دينك، وأصل مقالتك: التعطيل) .</w:t>
      </w:r>
      <w:r>
        <w:rPr>
          <w:b/>
          <w:bCs/>
          <w:rtl/>
          <w:lang w:bidi="ar"/>
        </w:rPr>
        <w:br/>
        <w:t>فهذا كلام عبد العزيز يبين أن القياس المعقول يوجب أن ما لا يكون في الشيء ولا خارجاً منه، فإنه لا يكون شيئاً، وأن ذلك صفة توجب أن ما لا يكون في الشيء ولا خارجاً منه فإنه لا يكون شيئاً وأن ذلك صفة المعدوم الذي لا وجود له.</w:t>
      </w:r>
      <w:r>
        <w:rPr>
          <w:b/>
          <w:bCs/>
          <w:rtl/>
          <w:lang w:bidi="ar"/>
        </w:rPr>
        <w:br/>
        <w:t>والقياس هو الأقيسة العقلية، والمعقول هو العلوم الضرورية، وعبد العزيز هذا قبل وجود الحنبلية والكرامية كما تقدم.</w:t>
      </w:r>
      <w:r>
        <w:rPr>
          <w:b/>
          <w:bCs/>
          <w:rtl/>
          <w:lang w:bidi="ar"/>
        </w:rPr>
        <w:br/>
        <w:t>وقال أبو محمد عبد الله بن سعيد بن كلاب، إمام الحارث المحاسبي، وأبو العباس القلانسي، والأشعري، وأمثالهم، وممن ذكر ذلك عنه أبو بكر بن فورك فيما جمعه من كلامه، فإن جمع من كلامه، وجمع كلام الأشعري أيضاً، وبين اتفاقهما في عامة أصولهما.</w:t>
      </w:r>
      <w:r>
        <w:rPr>
          <w:b/>
          <w:bCs/>
          <w:rtl/>
          <w:lang w:bidi="ar"/>
        </w:rPr>
        <w:br/>
      </w:r>
      <w:r>
        <w:rPr>
          <w:b/>
          <w:bCs/>
          <w:rtl/>
          <w:lang w:bidi="ar"/>
        </w:rPr>
        <w:br/>
      </w:r>
      <w:r>
        <w:rPr>
          <w:b/>
          <w:bCs/>
          <w:color w:val="800000"/>
          <w:rtl/>
          <w:lang w:bidi="ar"/>
        </w:rPr>
        <w:t>كلام ابن كلاب في مسألة العلو</w:t>
      </w:r>
      <w:r>
        <w:rPr>
          <w:b/>
          <w:bCs/>
          <w:rtl/>
          <w:lang w:bidi="ar"/>
        </w:rPr>
        <w:br/>
        <w:t>قال ابن كلاب: (وأخرج من النظر والخبر قول من قال: لا في العالم ولا لخارج منه، فنفاه نفياً مستوياً، لأنه لو قيل له: صفة بالعدم، ما قدر أن يقول فيه أكثر منه، ورد أخبار الله نصاً، وقال في ذلك ما لا يجوز في خبر ولا معقول، وزعم أن هذا هو التوحيد الخالص، والنفي الخالص عندهم هو الإثبات الخالص، وهم عند أنفسهم قياسون) .</w:t>
      </w:r>
      <w:r>
        <w:rPr>
          <w:b/>
          <w:bCs/>
          <w:rtl/>
          <w:lang w:bidi="ar"/>
        </w:rPr>
        <w:br/>
        <w:t>قال: (فإن قالوا: هذا إفصاح منكم بخلو الأماكن منه، وانفراد</w:t>
      </w:r>
    </w:p>
    <w:p w14:paraId="3E651E95" w14:textId="77777777" w:rsidR="008620FE" w:rsidRDefault="008620FE">
      <w:pPr>
        <w:pStyle w:val="a3"/>
        <w:bidi/>
        <w:ind w:left="720"/>
        <w:jc w:val="right"/>
        <w:rPr>
          <w:b/>
          <w:bCs/>
          <w:i/>
          <w:iCs/>
          <w:color w:val="0000FF"/>
          <w:rtl/>
          <w:lang w:bidi="ar"/>
        </w:rPr>
      </w:pPr>
      <w:r>
        <w:rPr>
          <w:b/>
          <w:bCs/>
          <w:i/>
          <w:iCs/>
          <w:color w:val="0000FF"/>
          <w:rtl/>
          <w:lang w:bidi="ar"/>
        </w:rPr>
        <w:t>(6/119)</w:t>
      </w:r>
    </w:p>
    <w:p w14:paraId="48530548" w14:textId="77777777" w:rsidR="008620FE" w:rsidRDefault="008620FE">
      <w:pPr>
        <w:bidi/>
        <w:ind w:left="720"/>
        <w:rPr>
          <w:b/>
          <w:bCs/>
          <w:rtl/>
          <w:lang w:bidi="ar"/>
        </w:rPr>
      </w:pPr>
      <w:r>
        <w:rPr>
          <w:rFonts w:hint="cs"/>
          <w:b/>
          <w:bCs/>
          <w:lang w:bidi="ar"/>
        </w:rPr>
        <w:pict w14:anchorId="65BA66B4">
          <v:rect id="_x0000_i1514" style="width:394.55pt;height:1.5pt" o:hrpct="950" o:hralign="center" o:hrstd="t" o:hrnoshade="t" o:hr="t" fillcolor="navy" stroked="f"/>
        </w:pict>
      </w:r>
    </w:p>
    <w:p w14:paraId="33FE7C1D" w14:textId="77777777" w:rsidR="008620FE" w:rsidRPr="001A427C" w:rsidRDefault="008620FE">
      <w:pPr>
        <w:pStyle w:val="a3"/>
        <w:bidi/>
        <w:ind w:left="720"/>
        <w:rPr>
          <w:rFonts w:hint="cs"/>
          <w:b/>
          <w:bCs/>
          <w:i/>
          <w:iCs/>
          <w:color w:val="0000FF"/>
          <w:rtl/>
          <w:lang w:bidi="ar"/>
        </w:rPr>
      </w:pPr>
      <w:r>
        <w:rPr>
          <w:b/>
          <w:bCs/>
          <w:rtl/>
          <w:lang w:bidi="ar"/>
        </w:rPr>
        <w:t>العرش به.</w:t>
      </w:r>
      <w:r>
        <w:rPr>
          <w:b/>
          <w:bCs/>
          <w:rtl/>
          <w:lang w:bidi="ar"/>
        </w:rPr>
        <w:br/>
        <w:t>قيل: إن كنتم تعنون خلو الأماكن من تدبيره، وأنه عالم بها، فلا.</w:t>
      </w:r>
      <w:r>
        <w:rPr>
          <w:b/>
          <w:bCs/>
          <w:rtl/>
          <w:lang w:bidi="ar"/>
        </w:rPr>
        <w:br/>
        <w:t xml:space="preserve">وإن كنتم تذهبون إلى خلوها من استوائه عليها كما استوت على العرش، فنحن لا نحتشم أن نقول: استوى الله وعلى العرش، ونحتشم أن نقول: استوى على الأرض، واستوى على الجدار، </w:t>
      </w:r>
      <w:r>
        <w:rPr>
          <w:b/>
          <w:bCs/>
          <w:rtl/>
          <w:lang w:bidi="ar"/>
        </w:rPr>
        <w:lastRenderedPageBreak/>
        <w:t>وفي صدر البيت) .</w:t>
      </w:r>
      <w:r>
        <w:rPr>
          <w:b/>
          <w:bCs/>
          <w:rtl/>
          <w:lang w:bidi="ar"/>
        </w:rPr>
        <w:br/>
        <w:t>وقال أيضاً أبو محمد عبد الله بن سعيد بن كلاب: (يقال لهم: أهو فوق ما خلق؟ فإن قالوا نعم.</w:t>
      </w:r>
      <w:r>
        <w:rPr>
          <w:b/>
          <w:bCs/>
          <w:rtl/>
          <w:lang w:bidi="ar"/>
        </w:rPr>
        <w:br/>
        <w:t>قيل ما تعنون بقولكم: إنه فوق ما خلق؟ فإن قالوا: بالقدرة والعزة، قيل لهم: ليس عن هذا سألتكم وإن قالوا: المسألة خطأ.</w:t>
      </w:r>
      <w:r>
        <w:rPr>
          <w:b/>
          <w:bCs/>
          <w:rtl/>
          <w:lang w:bidi="ar"/>
        </w:rPr>
        <w:br/>
        <w:t>قيل: فليس هو فوق.</w:t>
      </w:r>
      <w:r>
        <w:rPr>
          <w:b/>
          <w:bCs/>
          <w:rtl/>
          <w:lang w:bidi="ar"/>
        </w:rPr>
        <w:br/>
        <w:t>فإن قالوا: نعم، ليس هو فوق.</w:t>
      </w:r>
      <w:r>
        <w:rPr>
          <w:b/>
          <w:bCs/>
          <w:rtl/>
          <w:lang w:bidi="ar"/>
        </w:rPr>
        <w:br/>
        <w:t>قيل لهم: وليس هو تحت.</w:t>
      </w:r>
      <w:r>
        <w:rPr>
          <w:b/>
          <w:bCs/>
          <w:rtl/>
          <w:lang w:bidi="ar"/>
        </w:rPr>
        <w:br/>
        <w:t>فإن قالوا: ولا تحت، أعدموه لأن ما كان لا تحت ولا فوق فعدم، وإن قالوا: هو فوق وهو تحت.</w:t>
      </w:r>
      <w:r>
        <w:rPr>
          <w:b/>
          <w:bCs/>
          <w:rtl/>
          <w:lang w:bidi="ar"/>
        </w:rPr>
        <w:br/>
        <w:t>قيل لهم: فوق تحت، وتحت فوق) .</w:t>
      </w:r>
      <w:r>
        <w:rPr>
          <w:b/>
          <w:bCs/>
          <w:rtl/>
          <w:lang w:bidi="ar"/>
        </w:rPr>
        <w:br/>
        <w:t>وقال أيضاً: (يقال لهم: إذا قلنا: الإنسان لا مماس ولا مباين للمكان، فهذا محال، فلا بد من نعم.</w:t>
      </w:r>
      <w:r>
        <w:rPr>
          <w:b/>
          <w:bCs/>
          <w:rtl/>
          <w:lang w:bidi="ar"/>
        </w:rPr>
        <w:br/>
        <w:t>قيل لهم فهو لا مماس ولا مباين؟ فإذا قالوا نعم: قيل لهم فهو بصفة المحال من المخلوقين الذي لا يكون ولا يثبت في الوهم؟ فإذا قالوا: نعم، قيل: فينبغي أن يكون بصفة المحال من هذه الجهة.</w:t>
      </w:r>
      <w:r>
        <w:rPr>
          <w:b/>
          <w:bCs/>
          <w:rtl/>
          <w:lang w:bidi="ar"/>
        </w:rPr>
        <w:br/>
        <w:t>وقيل لهم أليس لا يقال لما ليس بثابت في الإنسان مماس ولا مباين؟ فإذا قالوا: نعم.</w:t>
      </w:r>
      <w:r>
        <w:rPr>
          <w:b/>
          <w:bCs/>
          <w:rtl/>
          <w:lang w:bidi="ar"/>
        </w:rPr>
        <w:br/>
        <w:t>قيل: فأخبرونا عن معبودكم: مماس هو أو مباين؟ فإذا قالوا: لا يوصف بهما، قيل لهم:</w:t>
      </w:r>
    </w:p>
    <w:p w14:paraId="44EC4006" w14:textId="77777777" w:rsidR="008620FE" w:rsidRDefault="008620FE">
      <w:pPr>
        <w:pStyle w:val="a3"/>
        <w:bidi/>
        <w:ind w:left="720"/>
        <w:jc w:val="right"/>
        <w:rPr>
          <w:b/>
          <w:bCs/>
          <w:i/>
          <w:iCs/>
          <w:color w:val="0000FF"/>
          <w:rtl/>
          <w:lang w:bidi="ar"/>
        </w:rPr>
      </w:pPr>
      <w:r>
        <w:rPr>
          <w:b/>
          <w:bCs/>
          <w:i/>
          <w:iCs/>
          <w:color w:val="0000FF"/>
          <w:rtl/>
          <w:lang w:bidi="ar"/>
        </w:rPr>
        <w:t>(6/120)</w:t>
      </w:r>
    </w:p>
    <w:p w14:paraId="3660F7B4" w14:textId="77777777" w:rsidR="008620FE" w:rsidRDefault="008620FE">
      <w:pPr>
        <w:bidi/>
        <w:ind w:left="720"/>
        <w:rPr>
          <w:b/>
          <w:bCs/>
          <w:rtl/>
          <w:lang w:bidi="ar"/>
        </w:rPr>
      </w:pPr>
      <w:r>
        <w:rPr>
          <w:rFonts w:hint="cs"/>
          <w:b/>
          <w:bCs/>
          <w:lang w:bidi="ar"/>
        </w:rPr>
        <w:pict w14:anchorId="3B030652">
          <v:rect id="_x0000_i1515" style="width:394.55pt;height:1.5pt" o:hrpct="950" o:hralign="center" o:hrstd="t" o:hrnoshade="t" o:hr="t" fillcolor="navy" stroked="f"/>
        </w:pict>
      </w:r>
    </w:p>
    <w:p w14:paraId="410B7FD8" w14:textId="77777777" w:rsidR="008620FE" w:rsidRPr="001A427C" w:rsidRDefault="008620FE">
      <w:pPr>
        <w:pStyle w:val="a3"/>
        <w:bidi/>
        <w:ind w:left="720"/>
        <w:rPr>
          <w:rFonts w:hint="cs"/>
          <w:b/>
          <w:bCs/>
          <w:i/>
          <w:iCs/>
          <w:color w:val="0000FF"/>
          <w:rtl/>
          <w:lang w:bidi="ar"/>
        </w:rPr>
      </w:pPr>
      <w:r>
        <w:rPr>
          <w:b/>
          <w:bCs/>
          <w:rtl/>
          <w:lang w:bidi="ar"/>
        </w:rPr>
        <w:t>فصفة إثبات الخالق كصفة عدم المخلوق، فلم لا تقولون: عدم، كما تقولون للإنسان: عدم، إذا وصفتموه بصفة العدم؟ وقيل لهم: إذا كان عدم المخلوق وجوداً له، فإذا كان العدم وجوداً كان الجهل علماً، والعجز قوة) .</w:t>
      </w:r>
      <w:r>
        <w:rPr>
          <w:b/>
          <w:bCs/>
          <w:rtl/>
          <w:lang w:bidi="ar"/>
        </w:rPr>
        <w:br/>
        <w:t>وقد ذكر هذا الكلام وأشباهه، ذكره عنه أبو بكر بن فورك في الكتاب الذي أفرده في لمقالاته، وقال فيه: إنه أحب من سماه من أعيان أهل عصره: (أن أجمع له متفرق مقالات أبي محمد بن كلاب، شيخ أهل الدين، وإمام المحققين، المنتصر للحق وأهله، المبين بحجج الله، الذاب عن دين الله، لما من به الله تعالى من معالم طرق دينه للحق، وصراطه المستقيم، السيف المسلول على أهل الأهواء والبدع، الموفق لاتباع الحق، والمؤيد بنصرة الهدى والرشد) وأثنى عليه ثناءً عظيماً.</w:t>
      </w:r>
      <w:r>
        <w:rPr>
          <w:b/>
          <w:bCs/>
          <w:rtl/>
          <w:lang w:bidi="ar"/>
        </w:rPr>
        <w:br/>
        <w:t>قال: (وكان ذلك على أثر ما جمعت من متفرق مقالات شيخنا الأشعري) .</w:t>
      </w:r>
      <w:r>
        <w:rPr>
          <w:b/>
          <w:bCs/>
          <w:rtl/>
          <w:lang w:bidi="ar"/>
        </w:rPr>
        <w:br/>
        <w:t xml:space="preserve">قال: (ولما كان الشيخ الأول، والإمام السابق، أبو محمد عبد الله بن سعيد، الممهد لهذه القواعد، المؤسس لهذه الأصول، والفاصل بحسن ثنائه بين حجج الحق وشبه الباطل، بالتنبيه على طرق </w:t>
      </w:r>
      <w:r>
        <w:rPr>
          <w:b/>
          <w:bCs/>
          <w:rtl/>
          <w:lang w:bidi="ar"/>
        </w:rPr>
        <w:lastRenderedPageBreak/>
        <w:t>الكلام فيه، والدال على موضع الوصل والفصل، والجمع والفرق، الفاتق لرتق الأباطيل، والكاشف عن لبس ما زخرفوا وموهوا) وذكر كلاماً طويلاً في الثناء عليه.</w:t>
      </w:r>
    </w:p>
    <w:p w14:paraId="713457EF" w14:textId="77777777" w:rsidR="008620FE" w:rsidRDefault="008620FE">
      <w:pPr>
        <w:pStyle w:val="a3"/>
        <w:bidi/>
        <w:ind w:left="720"/>
        <w:jc w:val="right"/>
        <w:rPr>
          <w:b/>
          <w:bCs/>
          <w:i/>
          <w:iCs/>
          <w:color w:val="0000FF"/>
          <w:rtl/>
          <w:lang w:bidi="ar"/>
        </w:rPr>
      </w:pPr>
      <w:r>
        <w:rPr>
          <w:b/>
          <w:bCs/>
          <w:i/>
          <w:iCs/>
          <w:color w:val="0000FF"/>
          <w:rtl/>
          <w:lang w:bidi="ar"/>
        </w:rPr>
        <w:t>(6/121)</w:t>
      </w:r>
    </w:p>
    <w:p w14:paraId="001E5D32" w14:textId="77777777" w:rsidR="008620FE" w:rsidRDefault="008620FE">
      <w:pPr>
        <w:bidi/>
        <w:ind w:left="720"/>
        <w:rPr>
          <w:b/>
          <w:bCs/>
          <w:rtl/>
          <w:lang w:bidi="ar"/>
        </w:rPr>
      </w:pPr>
      <w:r>
        <w:rPr>
          <w:rFonts w:hint="cs"/>
          <w:b/>
          <w:bCs/>
          <w:lang w:bidi="ar"/>
        </w:rPr>
        <w:pict w14:anchorId="7E164616">
          <v:rect id="_x0000_i1516" style="width:394.55pt;height:1.5pt" o:hrpct="950" o:hralign="center" o:hrstd="t" o:hrnoshade="t" o:hr="t" fillcolor="navy" stroked="f"/>
        </w:pict>
      </w:r>
    </w:p>
    <w:p w14:paraId="27E9F3E6" w14:textId="77777777" w:rsidR="008620FE" w:rsidRPr="001A427C" w:rsidRDefault="008620FE">
      <w:pPr>
        <w:pStyle w:val="a3"/>
        <w:bidi/>
        <w:ind w:left="720"/>
        <w:rPr>
          <w:rFonts w:hint="cs"/>
          <w:b/>
          <w:bCs/>
          <w:i/>
          <w:iCs/>
          <w:color w:val="0000FF"/>
          <w:rtl/>
          <w:lang w:bidi="ar"/>
        </w:rPr>
      </w:pPr>
      <w:r>
        <w:rPr>
          <w:b/>
          <w:bCs/>
          <w:rtl/>
          <w:lang w:bidi="ar"/>
        </w:rPr>
        <w:t>والمقصود أن ابن كلاب إمام الأشعري وأصحابه، ومن قبلهم كالحارث المحاسبي وأمثاله، يبين أن من قال: لا هو في العالم ولا خارج منه، فقوله فاسد، خارج عن طريق النظر والخبر، وأنه قد ورد خبر الله نصاً، ولو قيل له: صفة بالعدم، ما قدر أن يقول أكثر منه، وأنه قال ما لا يجوز في خبر ولا معقول، وأنهم قالوا: هذا هو التوحيد الخالص، وهو النفي الخالص، فجعلوا النفي الخالص هو التوحيد الخالص.</w:t>
      </w:r>
      <w:r>
        <w:rPr>
          <w:b/>
          <w:bCs/>
          <w:rtl/>
          <w:lang w:bidi="ar"/>
        </w:rPr>
        <w:br/>
        <w:t>وهذا الذي قاله هو الذي يقوله جميع العقلاء، الذين يتكلمون بصريح العقل، بخلاف من تكلم في المعقول بما هو وهم وخيال فاسد.</w:t>
      </w:r>
      <w:r>
        <w:rPr>
          <w:b/>
          <w:bCs/>
          <w:rtl/>
          <w:lang w:bidi="ar"/>
        </w:rPr>
        <w:br/>
        <w:t>ولذلك قال: (إذا قالوا: ليس هو فوق وليس هو تحت فقد أعدموه لأن ما كان لا تحت ولا فوق فعدم) .</w:t>
      </w:r>
      <w:r>
        <w:rPr>
          <w:b/>
          <w:bCs/>
          <w:rtl/>
          <w:lang w:bidi="ar"/>
        </w:rPr>
        <w:br/>
        <w:t>وهذا كله يناقض قول هؤلاء الموافقين للمعتزلة والفلاسفة، من متأخري الشيعة، ومن وافقهم من الحنبلية والمالكية والحنفية والشافعية، وغيرهم من طوائف الفقهاء، الذين بقولون: ليس هو تحت وليس هو فوق.</w:t>
      </w:r>
      <w:r>
        <w:rPr>
          <w:b/>
          <w:bCs/>
          <w:rtl/>
          <w:lang w:bidi="ar"/>
        </w:rPr>
        <w:br/>
        <w:t>وذكر حجة ثالثة فقال: (أنتم تصفونه بالصفات الممتنعة، التي مضمونها الجمع بين المتقابلين في الموجودات، فيلزمكم أن تصفوه بسائر المتقابلات) .</w:t>
      </w:r>
      <w:r>
        <w:rPr>
          <w:b/>
          <w:bCs/>
          <w:rtl/>
          <w:lang w:bidi="ar"/>
        </w:rPr>
        <w:br/>
        <w:t>قال: (فيقال لهم: إذا قلنا الإنسان - يعني: وغيره من الأعيان القائمة بأنفسها - لا مماس ولا مباين للمكان، فهذا محال باعترافهم) .</w:t>
      </w:r>
      <w:r>
        <w:rPr>
          <w:b/>
          <w:bCs/>
          <w:rtl/>
          <w:lang w:bidi="ar"/>
        </w:rPr>
        <w:br/>
      </w:r>
      <w:r>
        <w:rPr>
          <w:b/>
          <w:bCs/>
          <w:rtl/>
          <w:lang w:bidi="ar"/>
        </w:rPr>
        <w:br/>
      </w:r>
      <w:r>
        <w:rPr>
          <w:b/>
          <w:bCs/>
          <w:color w:val="800000"/>
          <w:rtl/>
          <w:lang w:bidi="ar"/>
        </w:rPr>
        <w:t>تعليق ابن تيمية</w:t>
      </w:r>
      <w:r>
        <w:rPr>
          <w:b/>
          <w:bCs/>
          <w:rtl/>
          <w:lang w:bidi="ar"/>
        </w:rPr>
        <w:br/>
        <w:t>وهم يقولون: إنه لا مماس ولا مباين للمكان، فيصفونه بالصفة</w:t>
      </w:r>
    </w:p>
    <w:p w14:paraId="553E82E4" w14:textId="77777777" w:rsidR="008620FE" w:rsidRDefault="008620FE">
      <w:pPr>
        <w:pStyle w:val="a3"/>
        <w:bidi/>
        <w:ind w:left="720"/>
        <w:jc w:val="right"/>
        <w:rPr>
          <w:b/>
          <w:bCs/>
          <w:i/>
          <w:iCs/>
          <w:color w:val="0000FF"/>
          <w:rtl/>
          <w:lang w:bidi="ar"/>
        </w:rPr>
      </w:pPr>
      <w:r>
        <w:rPr>
          <w:b/>
          <w:bCs/>
          <w:i/>
          <w:iCs/>
          <w:color w:val="0000FF"/>
          <w:rtl/>
          <w:lang w:bidi="ar"/>
        </w:rPr>
        <w:t>(6/122)</w:t>
      </w:r>
    </w:p>
    <w:p w14:paraId="5A303FDD" w14:textId="77777777" w:rsidR="008620FE" w:rsidRDefault="008620FE">
      <w:pPr>
        <w:bidi/>
        <w:ind w:left="720"/>
        <w:rPr>
          <w:b/>
          <w:bCs/>
          <w:rtl/>
          <w:lang w:bidi="ar"/>
        </w:rPr>
      </w:pPr>
      <w:r>
        <w:rPr>
          <w:rFonts w:hint="cs"/>
          <w:b/>
          <w:bCs/>
          <w:lang w:bidi="ar"/>
        </w:rPr>
        <w:pict w14:anchorId="378BB314">
          <v:rect id="_x0000_i1517" style="width:394.55pt;height:1.5pt" o:hrpct="950" o:hralign="center" o:hrstd="t" o:hrnoshade="t" o:hr="t" fillcolor="navy" stroked="f"/>
        </w:pict>
      </w:r>
    </w:p>
    <w:p w14:paraId="080EF5BA" w14:textId="77777777" w:rsidR="008620FE" w:rsidRPr="001A427C" w:rsidRDefault="008620FE">
      <w:pPr>
        <w:pStyle w:val="a3"/>
        <w:bidi/>
        <w:ind w:left="720"/>
        <w:rPr>
          <w:rFonts w:hint="cs"/>
          <w:b/>
          <w:bCs/>
          <w:i/>
          <w:iCs/>
          <w:color w:val="0000FF"/>
          <w:rtl/>
          <w:lang w:bidi="ar"/>
        </w:rPr>
      </w:pPr>
      <w:r>
        <w:rPr>
          <w:b/>
          <w:bCs/>
          <w:rtl/>
          <w:lang w:bidi="ar"/>
        </w:rPr>
        <w:t xml:space="preserve">المستحيلة الممتنعة في المخلوق، التي لا تثبت في التوهم، ويقولون: يجوز أن نصفه بما يمتنع تصوره وتوهمه في غيره من هذا السلوب، فإذا جوزوا أن يوصف بما يمتنع تصوره في سائر الموجودات، </w:t>
      </w:r>
      <w:r>
        <w:rPr>
          <w:b/>
          <w:bCs/>
          <w:rtl/>
          <w:lang w:bidi="ar"/>
        </w:rPr>
        <w:lastRenderedPageBreak/>
        <w:t>فليصفوه بسائر الممتنعات من الموجودات، فيقولوا: لا هو قديم ولا محدث، ولا قائم بنفسه ولا بغيره، ولا متقدم على غيره ولا مقارن له، ونحو ذلك، ويقولوا: هذا إنما يمتنع في غيره من الموجودات لا فيه.</w:t>
      </w:r>
      <w:r>
        <w:rPr>
          <w:b/>
          <w:bCs/>
          <w:rtl/>
          <w:lang w:bidi="ar"/>
        </w:rPr>
        <w:br/>
        <w:t>وحينئذ فيقولون: لا هو حي ولا ميت، ولا عالم ولا جاهل، ولا قادر ولا عاجز، ولا موجود ولا معدوم، وهذا منتهى قول القرامطة، وهو جمع النقيضين، أو رفع النقيضين.</w:t>
      </w:r>
      <w:r>
        <w:rPr>
          <w:b/>
          <w:bCs/>
          <w:rtl/>
          <w:lang w:bidi="ar"/>
        </w:rPr>
        <w:br/>
        <w:t>ومن المعلوم أن العقل إذا جزم بامتناع اجتماع الأمرين، أو امتناع ارتفاعهما، سواء كان أحدهما وجوداً والآخر عدماً، وهو التناقض الخاص، أو كانا وجودين،، فإنا نعلم ذلك ابتداءً بما نشهده في الموجودات التي نشهدها، كما أن ما يثبت من الصفات كالحياة والعلم والقدرة والكلام وأمثال ذلك، إنما نعلمه ابتداء بما نعلمه في الموجودات التي نعرفها، ثم إذا اخبرنا الصادق المصدوق عن الغيب الذي لا نشهده، فإنما نفهم مراده الذي أراد أن يفهمنا إياه لما بين ما أخبر به من الغيب، وبين ما علمناه في الشاهد من القدر الجامع الذي فيه نوع تناسب وتشابه، فإذا أخبرنا عما الجنة من الماء واللبن والعسل والخمر والحرير والذهب، لم نفهم ما أراد إفهامنا إن لم نعلم هذه الموجودات في الدنيا، ونعلم أن بينها وبين ما في الجنة قدرا مشتركاً وتناسباً</w:t>
      </w:r>
    </w:p>
    <w:p w14:paraId="40F59E63" w14:textId="77777777" w:rsidR="008620FE" w:rsidRDefault="008620FE">
      <w:pPr>
        <w:pStyle w:val="a3"/>
        <w:bidi/>
        <w:ind w:left="720"/>
        <w:jc w:val="right"/>
        <w:rPr>
          <w:b/>
          <w:bCs/>
          <w:i/>
          <w:iCs/>
          <w:color w:val="0000FF"/>
          <w:rtl/>
          <w:lang w:bidi="ar"/>
        </w:rPr>
      </w:pPr>
      <w:r>
        <w:rPr>
          <w:b/>
          <w:bCs/>
          <w:i/>
          <w:iCs/>
          <w:color w:val="0000FF"/>
          <w:rtl/>
          <w:lang w:bidi="ar"/>
        </w:rPr>
        <w:t>(6/123)</w:t>
      </w:r>
    </w:p>
    <w:p w14:paraId="29CA1030" w14:textId="77777777" w:rsidR="008620FE" w:rsidRDefault="008620FE">
      <w:pPr>
        <w:bidi/>
        <w:ind w:left="720"/>
        <w:rPr>
          <w:b/>
          <w:bCs/>
          <w:rtl/>
          <w:lang w:bidi="ar"/>
        </w:rPr>
      </w:pPr>
      <w:r>
        <w:rPr>
          <w:rFonts w:hint="cs"/>
          <w:b/>
          <w:bCs/>
          <w:lang w:bidi="ar"/>
        </w:rPr>
        <w:pict w14:anchorId="0561CE20">
          <v:rect id="_x0000_i1518" style="width:394.55pt;height:1.5pt" o:hrpct="950" o:hralign="center" o:hrstd="t" o:hrnoshade="t" o:hr="t" fillcolor="navy" stroked="f"/>
        </w:pict>
      </w:r>
    </w:p>
    <w:p w14:paraId="47DBBB35" w14:textId="77777777" w:rsidR="008620FE" w:rsidRPr="001A427C" w:rsidRDefault="008620FE">
      <w:pPr>
        <w:pStyle w:val="a3"/>
        <w:bidi/>
        <w:ind w:left="720"/>
        <w:rPr>
          <w:rFonts w:hint="cs"/>
          <w:b/>
          <w:bCs/>
          <w:i/>
          <w:iCs/>
          <w:color w:val="0000FF"/>
          <w:rtl/>
          <w:lang w:bidi="ar"/>
        </w:rPr>
      </w:pPr>
      <w:r>
        <w:rPr>
          <w:b/>
          <w:bCs/>
          <w:rtl/>
          <w:lang w:bidi="ar"/>
        </w:rPr>
        <w:t>وتشابهاً يقتضي أن نعلم ما أراد بخطابه، وإن كانت تلك الموجودات مخالفة لهذه من وجه آخر.</w:t>
      </w:r>
      <w:r>
        <w:rPr>
          <w:b/>
          <w:bCs/>
          <w:rtl/>
          <w:lang w:bidi="ar"/>
        </w:rPr>
        <w:br/>
        <w:t>كما قال ابن عباس: ليس في الدنيا مما في الجنة إلا الأسماء.</w:t>
      </w:r>
      <w:r>
        <w:rPr>
          <w:b/>
          <w:bCs/>
          <w:rtl/>
          <w:lang w:bidi="ar"/>
        </w:rPr>
        <w:br/>
        <w:t>رواه الأعمش عن أبي ظبيان عن ابن عباس، وقد رواه غيره واحد منهم محمد بن جرير الطبري في التفسير في قوله: {وأتوا به متشابها} [البقرة: 25] .</w:t>
      </w:r>
      <w:r>
        <w:rPr>
          <w:b/>
          <w:bCs/>
          <w:rtl/>
          <w:lang w:bidi="ar"/>
        </w:rPr>
        <w:br/>
        <w:t>وإذا كان بين المخلوق والمخلوق قدر فارق مع نوع من إثبات القدر المشترك، الذي يقتضي التناسب والتشابه من بعض الوجوه، فمعلوم أن ما بين الخالق والمخلوق من المفارقة والمباينة أعظم مما بين المخلوق والمخلوق، فهذا مما يوجب نفي مماثلة صفاته لصفات خلقه، ويوجب أن ما بينهما من المباينة والمفارقة أعظم مما بين مخلوق ولمخلوق، مع أنه لولا أن بين مسمى الموجود الموجود، والحي والحي، والعليم والعليم، والقدير والقدير، وأمثال ذلك من المعنى المتفق المتواطئ المناسب والمتشابه، ما</w:t>
      </w:r>
    </w:p>
    <w:p w14:paraId="53A9BBD1" w14:textId="77777777" w:rsidR="008620FE" w:rsidRDefault="008620FE">
      <w:pPr>
        <w:pStyle w:val="a3"/>
        <w:bidi/>
        <w:ind w:left="720"/>
        <w:jc w:val="right"/>
        <w:rPr>
          <w:b/>
          <w:bCs/>
          <w:i/>
          <w:iCs/>
          <w:color w:val="0000FF"/>
          <w:rtl/>
          <w:lang w:bidi="ar"/>
        </w:rPr>
      </w:pPr>
      <w:r>
        <w:rPr>
          <w:b/>
          <w:bCs/>
          <w:i/>
          <w:iCs/>
          <w:color w:val="0000FF"/>
          <w:rtl/>
          <w:lang w:bidi="ar"/>
        </w:rPr>
        <w:t>(6/124)</w:t>
      </w:r>
    </w:p>
    <w:p w14:paraId="3197196B" w14:textId="77777777" w:rsidR="008620FE" w:rsidRDefault="008620FE">
      <w:pPr>
        <w:bidi/>
        <w:ind w:left="720"/>
        <w:rPr>
          <w:b/>
          <w:bCs/>
          <w:rtl/>
          <w:lang w:bidi="ar"/>
        </w:rPr>
      </w:pPr>
      <w:r>
        <w:rPr>
          <w:rFonts w:hint="cs"/>
          <w:b/>
          <w:bCs/>
          <w:lang w:bidi="ar"/>
        </w:rPr>
        <w:pict w14:anchorId="142D5C86">
          <v:rect id="_x0000_i1519" style="width:394.55pt;height:1.5pt" o:hrpct="950" o:hralign="center" o:hrstd="t" o:hrnoshade="t" o:hr="t" fillcolor="navy" stroked="f"/>
        </w:pict>
      </w:r>
    </w:p>
    <w:p w14:paraId="0CB6E535" w14:textId="77777777" w:rsidR="008620FE" w:rsidRPr="001A427C" w:rsidRDefault="008620FE">
      <w:pPr>
        <w:pStyle w:val="a3"/>
        <w:bidi/>
        <w:ind w:left="720"/>
        <w:rPr>
          <w:rFonts w:hint="cs"/>
          <w:b/>
          <w:bCs/>
          <w:i/>
          <w:iCs/>
          <w:color w:val="0000FF"/>
          <w:rtl/>
          <w:lang w:bidi="ar"/>
        </w:rPr>
      </w:pPr>
      <w:r>
        <w:rPr>
          <w:b/>
          <w:bCs/>
          <w:rtl/>
          <w:lang w:bidi="ar"/>
        </w:rPr>
        <w:lastRenderedPageBreak/>
        <w:t>يوجب فهم المعنى لم يفهمه، ولا أمكن أن يفهم أحد ما أخبر به عن الأمور الغائبة.</w:t>
      </w:r>
      <w:r>
        <w:rPr>
          <w:b/>
          <w:bCs/>
          <w:rtl/>
          <w:lang w:bidi="ar"/>
        </w:rPr>
        <w:br/>
        <w:t>وإذا كان هذا في الخطاب السمعي الخبري، فكذلك في النظر القياسي العقلي، فإنما نعرف ما غاب عنا باعتباره بما شهدناه، فيعتبر الغائب بالشاهد، ويحصل في قلوبنا بسبب ما نشهده من الأعيان والجزئيات الموجودة قضايا كلية عقلية، فيكون إدراج المعينات فيها هو قياس الشمول، كالذي يسميه المنطقيون المقدمتان والنتيجة، ويكون اعتبار المعين بالمعنى هو قياس التمثيل الجامع المشترك، سواء كان هو دليل الحكم أو علة دليل الحكم.</w:t>
      </w:r>
      <w:r>
        <w:rPr>
          <w:b/>
          <w:bCs/>
          <w:rtl/>
          <w:lang w:bidi="ar"/>
        </w:rPr>
        <w:br/>
        <w:t>والناس في هذا المقام: منهم من يزعم أن القياس البرهاني هو قياس الشمول، وأن قياس التمثيل لا يفيد اليقين، بل لا يسمى قياساً إلا بطريق المجاز، كما يقول ذلك من يقوله من أهل المنطق، ومن وافقهم من نفاة قياس التمثيل في العقليات والشرعيات كابن حزم وأمثاله، ومنهم من ينفي قياس التمثيل في العقليات دون الشرعيات، كأبي المعالي ومتبعيه، مثل الغزالي والرازي والآمدي وأبي محمد المقدسي وأمثالهم.</w:t>
      </w:r>
      <w:r>
        <w:rPr>
          <w:b/>
          <w:bCs/>
          <w:rtl/>
          <w:lang w:bidi="ar"/>
        </w:rPr>
        <w:br/>
        <w:t>ومنهم من يعكس ذلك فيثبت قياس التمثيل في العقليات دون الشرعيات، كما هو قول أئمة أهل الظاهر، مثل داود بن علي وأمثاله،</w:t>
      </w:r>
    </w:p>
    <w:p w14:paraId="5F83D2BB" w14:textId="77777777" w:rsidR="008620FE" w:rsidRDefault="008620FE">
      <w:pPr>
        <w:pStyle w:val="a3"/>
        <w:bidi/>
        <w:ind w:left="720"/>
        <w:jc w:val="right"/>
        <w:rPr>
          <w:b/>
          <w:bCs/>
          <w:i/>
          <w:iCs/>
          <w:color w:val="0000FF"/>
          <w:rtl/>
          <w:lang w:bidi="ar"/>
        </w:rPr>
      </w:pPr>
      <w:r>
        <w:rPr>
          <w:b/>
          <w:bCs/>
          <w:i/>
          <w:iCs/>
          <w:color w:val="0000FF"/>
          <w:rtl/>
          <w:lang w:bidi="ar"/>
        </w:rPr>
        <w:t>(6/125)</w:t>
      </w:r>
    </w:p>
    <w:p w14:paraId="5F383DC7" w14:textId="77777777" w:rsidR="008620FE" w:rsidRDefault="008620FE">
      <w:pPr>
        <w:bidi/>
        <w:ind w:left="720"/>
        <w:rPr>
          <w:b/>
          <w:bCs/>
          <w:rtl/>
          <w:lang w:bidi="ar"/>
        </w:rPr>
      </w:pPr>
      <w:r>
        <w:rPr>
          <w:rFonts w:hint="cs"/>
          <w:b/>
          <w:bCs/>
          <w:lang w:bidi="ar"/>
        </w:rPr>
        <w:pict w14:anchorId="2B432B51">
          <v:rect id="_x0000_i1520" style="width:394.55pt;height:1.5pt" o:hrpct="950" o:hralign="center" o:hrstd="t" o:hrnoshade="t" o:hr="t" fillcolor="navy" stroked="f"/>
        </w:pict>
      </w:r>
    </w:p>
    <w:p w14:paraId="0BA6E013" w14:textId="77777777" w:rsidR="008620FE" w:rsidRPr="001A427C" w:rsidRDefault="008620FE">
      <w:pPr>
        <w:pStyle w:val="a3"/>
        <w:bidi/>
        <w:ind w:left="720"/>
        <w:rPr>
          <w:rFonts w:hint="cs"/>
          <w:b/>
          <w:bCs/>
          <w:i/>
          <w:iCs/>
          <w:color w:val="0000FF"/>
          <w:rtl/>
          <w:lang w:bidi="ar"/>
        </w:rPr>
      </w:pPr>
      <w:r>
        <w:rPr>
          <w:b/>
          <w:bCs/>
          <w:rtl/>
          <w:lang w:bidi="ar"/>
        </w:rPr>
        <w:t>وقول كثير من المعتزلة البغداديين، كالنظام وأمثاله، ومن الشيعة الإمامية، كالمفيد والمرتضى والطوسي وأمثالهم.</w:t>
      </w:r>
      <w:r>
        <w:rPr>
          <w:b/>
          <w:bCs/>
          <w:rtl/>
          <w:lang w:bidi="ar"/>
        </w:rPr>
        <w:br/>
        <w:t>وكثير من هؤلاء يقول: إن قياس التمثيل هو الذي يستحق أن يسمى قياساً على سبيل الحقيقة، وأما تسمية قياس الشمول قياساً فهو مجاز، كما ذكر ذلك الغزالي وأبو محمد المقدسي وغيرهما.</w:t>
      </w:r>
      <w:r>
        <w:rPr>
          <w:b/>
          <w:bCs/>
          <w:rtl/>
          <w:lang w:bidi="ar"/>
        </w:rPr>
        <w:br/>
        <w:t>والذي عليه جمهور الناس، وهو الصواب، أن كليهما قياس حقيقة، وأن كليهما يفيد اليقين تارة والظن أخرى، بل هما متلازمان، فإن قياس التمثيل مضمونه تعلق الحكم بالوصف المشترك، الذي هو علة الحكم، أو دليل العلة، أو هو ملزوم للحكم، وهذا المشترك هو الحد الأوسط في قياس الشمول، فإذا قال القايس: نبيذ الحنطة المسكر حرام، قياساً على نبيذ العنب، لأنه شراب مسكر، فكان حراما قياساً عليه، وبين أن المسكر هو مناط التحريم، فيجب تعلق التحريم بكل مسكر - كان هذا قياس تمثيل.</w:t>
      </w:r>
      <w:r>
        <w:rPr>
          <w:b/>
          <w:bCs/>
          <w:rtl/>
          <w:lang w:bidi="ar"/>
        </w:rPr>
        <w:br/>
        <w:t xml:space="preserve">وهو منزلة أن يقول: هذا شراب مسكر، وكل مسكر حرام، فالمسكر الذي جعله في هذا القياس حداً أوسط، هو الذي جعله في ذلك القياس الجامع المشترك الذي هو مناط الحكم، فلا فرق بينهما عند التحقيق في المعنى، بل هما متلازمان، وإنما يتفاوتان في ترتيب المعاني والتعبير عنها، </w:t>
      </w:r>
      <w:r>
        <w:rPr>
          <w:b/>
          <w:bCs/>
          <w:rtl/>
          <w:lang w:bidi="ar"/>
        </w:rPr>
        <w:lastRenderedPageBreak/>
        <w:t>ففي الأول يؤخر الكلام في المشترك الذي هو الحد الأوسط، وبيان أنه مستلزم للحكم متضمن له، ويذكر الأصل الذي هو نظير الفرع ابتداءً.</w:t>
      </w:r>
      <w:r>
        <w:rPr>
          <w:b/>
          <w:bCs/>
          <w:rtl/>
          <w:lang w:bidi="ar"/>
        </w:rPr>
        <w:br/>
        <w:t>وفي الثاني يقدم الكلام في الحد الوسط ويبين شموله وعموه، وانه مستلزم للحكم ابتداء.</w:t>
      </w:r>
    </w:p>
    <w:p w14:paraId="1BEEF825" w14:textId="77777777" w:rsidR="008620FE" w:rsidRDefault="008620FE">
      <w:pPr>
        <w:pStyle w:val="a3"/>
        <w:bidi/>
        <w:ind w:left="720"/>
        <w:jc w:val="right"/>
        <w:rPr>
          <w:b/>
          <w:bCs/>
          <w:i/>
          <w:iCs/>
          <w:color w:val="0000FF"/>
          <w:rtl/>
          <w:lang w:bidi="ar"/>
        </w:rPr>
      </w:pPr>
      <w:r>
        <w:rPr>
          <w:b/>
          <w:bCs/>
          <w:i/>
          <w:iCs/>
          <w:color w:val="0000FF"/>
          <w:rtl/>
          <w:lang w:bidi="ar"/>
        </w:rPr>
        <w:t>(6/126)</w:t>
      </w:r>
    </w:p>
    <w:p w14:paraId="39B2629B" w14:textId="77777777" w:rsidR="008620FE" w:rsidRDefault="008620FE">
      <w:pPr>
        <w:bidi/>
        <w:ind w:left="720"/>
        <w:rPr>
          <w:b/>
          <w:bCs/>
          <w:rtl/>
          <w:lang w:bidi="ar"/>
        </w:rPr>
      </w:pPr>
      <w:r>
        <w:rPr>
          <w:rFonts w:hint="cs"/>
          <w:b/>
          <w:bCs/>
          <w:lang w:bidi="ar"/>
        </w:rPr>
        <w:pict w14:anchorId="4AE18377">
          <v:rect id="_x0000_i1521" style="width:394.55pt;height:1.5pt" o:hrpct="950" o:hralign="center" o:hrstd="t" o:hrnoshade="t" o:hr="t" fillcolor="navy" stroked="f"/>
        </w:pict>
      </w:r>
    </w:p>
    <w:p w14:paraId="0B7DB2DF" w14:textId="77777777" w:rsidR="008620FE" w:rsidRPr="001A427C" w:rsidRDefault="008620FE">
      <w:pPr>
        <w:pStyle w:val="a3"/>
        <w:bidi/>
        <w:ind w:left="720"/>
        <w:rPr>
          <w:rFonts w:hint="cs"/>
          <w:b/>
          <w:bCs/>
          <w:i/>
          <w:iCs/>
          <w:color w:val="0000FF"/>
          <w:rtl/>
          <w:lang w:bidi="ar"/>
        </w:rPr>
      </w:pPr>
      <w:r>
        <w:rPr>
          <w:b/>
          <w:bCs/>
          <w:rtl/>
          <w:lang w:bidi="ar"/>
        </w:rPr>
        <w:t>والمقصود هنا أنا إذا حكمنا بعقولنا حكماً كلياً يعم الموجودات، أو يعم المعلومات، مثل قولنا: إن الموجود: إما واجب وإما ممكن، وإما قديم وإما محدث، وإما قائم بنفسه، وإما قائم بغيره، وإما مشار إليه، وإما قائم بالمشار إليه، وكل موجودين: فأحدهما إما متقدم على الآخر وإما مقارن له، وإما مباين له وإما محايث له، وقلنا: إن الصانع: إما أن يكون متقدماً على العالم أو مقارناً له، وإما أن يكون خارجاً عنه أو داخلاً فيه - كان علمنا بهذه القضايا الكلية العامة بتوسط ما علمناه من الموجودات.</w:t>
      </w:r>
      <w:r>
        <w:rPr>
          <w:b/>
          <w:bCs/>
          <w:rtl/>
          <w:lang w:bidi="ar"/>
        </w:rPr>
        <w:br/>
        <w:t>فإذا كنا نعلم أن المعلوم: أما أن يكون موجوداً، وإما أن يكون معدوماً، فادعى مدع أن الواجب لا يقال: إنه موجود لا معدوم، أو ليس بموجود ولا معدوم - كما يقول ذلك من يقوله من القرامطة الباطنية - كنا، وإن لم نشهد الغائب، نعلم أن هذا الخير العام والقضية الكلية تتناول غيره.</w:t>
      </w:r>
      <w:r>
        <w:rPr>
          <w:b/>
          <w:bCs/>
          <w:rtl/>
          <w:lang w:bidi="ar"/>
        </w:rPr>
        <w:br/>
        <w:t>وإذا قلنا لهذا: هل يمكنك إثبات شيء في الشاهد ليس بموجود ولا معدوم؟ قلنا: لا.</w:t>
      </w:r>
      <w:r>
        <w:rPr>
          <w:b/>
          <w:bCs/>
          <w:rtl/>
          <w:lang w:bidi="ar"/>
        </w:rPr>
        <w:br/>
        <w:t>قلنا له: فكيف تثبت في الغائب ما ليس بموجود ولا معدوم؟ - كنا قد أبطلنا قوله.</w:t>
      </w:r>
      <w:r>
        <w:rPr>
          <w:b/>
          <w:bCs/>
          <w:rtl/>
          <w:lang w:bidi="ar"/>
        </w:rPr>
        <w:br/>
      </w:r>
      <w:r>
        <w:rPr>
          <w:b/>
          <w:bCs/>
          <w:rtl/>
          <w:lang w:bidi="ar"/>
        </w:rPr>
        <w:br/>
      </w:r>
      <w:r>
        <w:rPr>
          <w:b/>
          <w:bCs/>
          <w:color w:val="800000"/>
          <w:rtl/>
          <w:lang w:bidi="ar"/>
        </w:rPr>
        <w:t>قول القائل: أنا لا أصفه بالوصفين المتقابلين لأن القابل لذلك لا يكون إلا جسما</w:t>
      </w:r>
      <w:r>
        <w:rPr>
          <w:b/>
          <w:bCs/>
          <w:rtl/>
          <w:lang w:bidi="ar"/>
        </w:rPr>
        <w:t>ً</w:t>
      </w:r>
      <w:r>
        <w:rPr>
          <w:b/>
          <w:bCs/>
          <w:rtl/>
          <w:lang w:bidi="ar"/>
        </w:rPr>
        <w:br/>
        <w:t>فإذا قال: أنا أصفه لا بهذا ولا بهذا، بل أنفي عنه هذين الوصفين المتقابلين، لأن اتصافه بأحدهما إنما يكون لو كان قابلاً لأحدهما، وهو لا يقبل واحداً منهما، لأنه لو قبل ذلك لكان جسماً، إذ هذه من صفات الأجسام، فإذا قدرنا موجوداً ليس بجسم، لم يقبل لا هذا ولا هذا - قيل له: فهكذا سائر الملاحدة، إذا قالوا: لا نصفه لا بالحياة ولا بالموت، ولا العلم ولا الجهل ولا القدرة ولا العجز،</w:t>
      </w:r>
    </w:p>
    <w:p w14:paraId="7043D154" w14:textId="77777777" w:rsidR="008620FE" w:rsidRDefault="008620FE">
      <w:pPr>
        <w:pStyle w:val="a3"/>
        <w:bidi/>
        <w:ind w:left="720"/>
        <w:jc w:val="right"/>
        <w:rPr>
          <w:b/>
          <w:bCs/>
          <w:i/>
          <w:iCs/>
          <w:color w:val="0000FF"/>
          <w:rtl/>
          <w:lang w:bidi="ar"/>
        </w:rPr>
      </w:pPr>
      <w:r>
        <w:rPr>
          <w:b/>
          <w:bCs/>
          <w:i/>
          <w:iCs/>
          <w:color w:val="0000FF"/>
          <w:rtl/>
          <w:lang w:bidi="ar"/>
        </w:rPr>
        <w:t>(6/127)</w:t>
      </w:r>
    </w:p>
    <w:p w14:paraId="74C265D2" w14:textId="77777777" w:rsidR="008620FE" w:rsidRDefault="008620FE">
      <w:pPr>
        <w:bidi/>
        <w:ind w:left="720"/>
        <w:rPr>
          <w:b/>
          <w:bCs/>
          <w:rtl/>
          <w:lang w:bidi="ar"/>
        </w:rPr>
      </w:pPr>
      <w:r>
        <w:rPr>
          <w:rFonts w:hint="cs"/>
          <w:b/>
          <w:bCs/>
          <w:lang w:bidi="ar"/>
        </w:rPr>
        <w:pict w14:anchorId="487D392E">
          <v:rect id="_x0000_i1522" style="width:394.55pt;height:1.5pt" o:hrpct="950" o:hralign="center" o:hrstd="t" o:hrnoshade="t" o:hr="t" fillcolor="navy" stroked="f"/>
        </w:pict>
      </w:r>
    </w:p>
    <w:p w14:paraId="60C90F1D" w14:textId="77777777" w:rsidR="008620FE" w:rsidRPr="001A427C" w:rsidRDefault="008620FE">
      <w:pPr>
        <w:pStyle w:val="a3"/>
        <w:bidi/>
        <w:ind w:left="720"/>
        <w:rPr>
          <w:rFonts w:hint="cs"/>
          <w:b/>
          <w:bCs/>
          <w:i/>
          <w:iCs/>
          <w:color w:val="0000FF"/>
          <w:rtl/>
          <w:lang w:bidi="ar"/>
        </w:rPr>
      </w:pPr>
      <w:r>
        <w:rPr>
          <w:b/>
          <w:bCs/>
          <w:rtl/>
          <w:lang w:bidi="ar"/>
        </w:rPr>
        <w:lastRenderedPageBreak/>
        <w:t>ولا الكلام ولا الخرس، ولا البصر ولا العمى، ولا السمع ولا الصمم، لأن اتصافه بأحدهما فرع لقبوله لأحدهما، وهو لا يقبل واحداً منهما، لأن القابل للاتصاف بذلك لا يكون إلا جسماً، فإن هذه من صفات الأجسام، فإذا قدرنا موجوداً ليس بجسم لم يقبل هذا ولا هذا، فما كان جواباً لهؤلاء الملاحدة فهو جواب لك، فما تخاطب به أنت النفاة الذين ينفون ما تثبته أنت، يخاطبك به المثبتون لما تنفيه أنت حذو القذة بالقذة.</w:t>
      </w:r>
      <w:r>
        <w:rPr>
          <w:b/>
          <w:bCs/>
          <w:rtl/>
          <w:lang w:bidi="ar"/>
        </w:rPr>
        <w:br/>
        <w:t>ونحن نجيبك بما يصلح أن تجيب أنت ونحن به لسائر الملاحدة، فإن حجتك عليهم قاصرة، وبحوثك معهم ضعيفة، كما بينا ضعف مناظرة هؤلاء الملاحدة في غير موضع.</w:t>
      </w:r>
      <w:r>
        <w:rPr>
          <w:b/>
          <w:bCs/>
          <w:rtl/>
          <w:lang w:bidi="ar"/>
        </w:rPr>
        <w:br/>
      </w:r>
      <w:r>
        <w:rPr>
          <w:b/>
          <w:bCs/>
          <w:rtl/>
          <w:lang w:bidi="ar"/>
        </w:rPr>
        <w:br/>
      </w:r>
      <w:r>
        <w:rPr>
          <w:b/>
          <w:bCs/>
          <w:color w:val="800000"/>
          <w:rtl/>
          <w:lang w:bidi="ar"/>
        </w:rPr>
        <w:t>الرد عليه من وجوه: الوجه الأول</w:t>
      </w:r>
      <w:r>
        <w:rPr>
          <w:b/>
          <w:bCs/>
          <w:rtl/>
          <w:lang w:bidi="ar"/>
        </w:rPr>
        <w:br/>
        <w:t>أن يقال: إن ما يقدر عدم قبوله ولهذا أشد نقصاً واستحال وامتناعاً، من وصفه بأحد النقيضين مع قبوله لأحدهما، وإذا قدرنا جسماً حياً عالماً قادراً سميعاً بصيراً متكلماً كالإنسان والملك وغيرهما، كان ذلك خيراً من الجسم الأعمى الأصم الأبكم، وإن أمكن أن يتصف بضد الكمال.</w:t>
      </w:r>
      <w:r>
        <w:rPr>
          <w:b/>
          <w:bCs/>
          <w:rtl/>
          <w:lang w:bidi="ar"/>
        </w:rPr>
        <w:br/>
        <w:t>وهذا الجسم الأعمى الأصم الذي يمكن اتصافه بتلك الكمالات</w:t>
      </w:r>
    </w:p>
    <w:p w14:paraId="1C55C60C" w14:textId="77777777" w:rsidR="008620FE" w:rsidRDefault="008620FE">
      <w:pPr>
        <w:pStyle w:val="a3"/>
        <w:bidi/>
        <w:ind w:left="720"/>
        <w:jc w:val="right"/>
        <w:rPr>
          <w:b/>
          <w:bCs/>
          <w:i/>
          <w:iCs/>
          <w:color w:val="0000FF"/>
          <w:rtl/>
          <w:lang w:bidi="ar"/>
        </w:rPr>
      </w:pPr>
      <w:r>
        <w:rPr>
          <w:b/>
          <w:bCs/>
          <w:i/>
          <w:iCs/>
          <w:color w:val="0000FF"/>
          <w:rtl/>
          <w:lang w:bidi="ar"/>
        </w:rPr>
        <w:t>(6/128)</w:t>
      </w:r>
    </w:p>
    <w:p w14:paraId="219B6D2A" w14:textId="77777777" w:rsidR="008620FE" w:rsidRDefault="008620FE">
      <w:pPr>
        <w:bidi/>
        <w:ind w:left="720"/>
        <w:rPr>
          <w:b/>
          <w:bCs/>
          <w:rtl/>
          <w:lang w:bidi="ar"/>
        </w:rPr>
      </w:pPr>
      <w:r>
        <w:rPr>
          <w:rFonts w:hint="cs"/>
          <w:b/>
          <w:bCs/>
          <w:lang w:bidi="ar"/>
        </w:rPr>
        <w:pict w14:anchorId="07078875">
          <v:rect id="_x0000_i1523" style="width:394.55pt;height:1.5pt" o:hrpct="950" o:hralign="center" o:hrstd="t" o:hrnoshade="t" o:hr="t" fillcolor="navy" stroked="f"/>
        </w:pict>
      </w:r>
    </w:p>
    <w:p w14:paraId="62B79D93" w14:textId="77777777" w:rsidR="008620FE" w:rsidRPr="001A427C" w:rsidRDefault="008620FE">
      <w:pPr>
        <w:pStyle w:val="a3"/>
        <w:bidi/>
        <w:ind w:left="720"/>
        <w:rPr>
          <w:rFonts w:hint="cs"/>
          <w:b/>
          <w:bCs/>
          <w:i/>
          <w:iCs/>
          <w:color w:val="0000FF"/>
          <w:rtl/>
          <w:lang w:bidi="ar"/>
        </w:rPr>
      </w:pPr>
      <w:r>
        <w:rPr>
          <w:b/>
          <w:bCs/>
          <w:rtl/>
          <w:lang w:bidi="ar"/>
        </w:rPr>
        <w:t>أكمل من الجماد الذي لا يمكن اتصافه لا بهذا ولا بهذا، والجسم الجماد خير من العدم الذي يكون لا مبايناً لغيره ولا مداخلاً له، ولا قديماً ولا محدثاً، ولا واجباً ولا ممكناً، فأنت وصفته بما لا يوصف به إلا ما هو أنقص من كل ناقص.</w:t>
      </w:r>
      <w:r>
        <w:rPr>
          <w:b/>
          <w:bCs/>
          <w:rtl/>
          <w:lang w:bidi="ar"/>
        </w:rPr>
        <w:br/>
      </w:r>
      <w:r>
        <w:rPr>
          <w:b/>
          <w:bCs/>
          <w:rtl/>
          <w:lang w:bidi="ar"/>
        </w:rPr>
        <w:br/>
      </w:r>
      <w:r>
        <w:rPr>
          <w:b/>
          <w:bCs/>
          <w:color w:val="800000"/>
          <w:rtl/>
          <w:lang w:bidi="ar"/>
        </w:rPr>
        <w:t>الوجه الثاني</w:t>
      </w:r>
      <w:r>
        <w:rPr>
          <w:b/>
          <w:bCs/>
          <w:rtl/>
          <w:lang w:bidi="ar"/>
        </w:rPr>
        <w:br/>
        <w:t>أن يقال: قولك: (فهذه من صفات الأجسام) لفظ مجمل.</w:t>
      </w:r>
      <w:r>
        <w:rPr>
          <w:b/>
          <w:bCs/>
          <w:rtl/>
          <w:lang w:bidi="ar"/>
        </w:rPr>
        <w:br/>
        <w:t>فإن عنيت أن يكون هذه الصفات لا يوصف بها إلا من هو من جنس المخلوقات، وإذا وصفنا الرب بها لزم أن يكون من جنس الموجودات مماثلاً لها - كان هذا باطلاً، فإنك لا تعلم أن هذه لا يوصف إلا مخلوق، فإن هذا أو المسألة، فلو قدرت أن تبين أن هذه لا يوصف بها إلا مخلوق لم تحتج إلى هذا الكلام.</w:t>
      </w:r>
      <w:r>
        <w:rPr>
          <w:b/>
          <w:bCs/>
          <w:rtl/>
          <w:lang w:bidi="ar"/>
        </w:rPr>
        <w:br/>
        <w:t>يقال لك: لا سبيل لك إلى هذا النفي، ولا دليل عليه.</w:t>
      </w:r>
      <w:r>
        <w:rPr>
          <w:b/>
          <w:bCs/>
          <w:rtl/>
          <w:lang w:bidi="ar"/>
        </w:rPr>
        <w:br/>
        <w:t>وإن قلت: إن هذه الصفات توصف بها المخلوقات، وتوصف بها الأجسام.</w:t>
      </w:r>
      <w:r>
        <w:rPr>
          <w:b/>
          <w:bCs/>
          <w:rtl/>
          <w:lang w:bidi="ar"/>
        </w:rPr>
        <w:br/>
        <w:t xml:space="preserve">قيل لك: نعم وليس في كون الأجسام المخلوقة توصف بها ما يمنع اتصاف الرب بما هو اللائق به </w:t>
      </w:r>
      <w:r>
        <w:rPr>
          <w:b/>
          <w:bCs/>
          <w:rtl/>
          <w:lang w:bidi="ar"/>
        </w:rPr>
        <w:lastRenderedPageBreak/>
        <w:t>من هذا النوع، كاسم الموجود والثابت والحق والقائم بنفسه ونحو ذلك، فإن هذه الأمور كلها توصف بها الأجسام المخلوقة، فإن طرد قياسه لزم الإلحاد المحض والقرمطة، وأن يرفع النقيضين جميعاً فيقول: لا موجود ولا معدوم، ولا ثابت ولا منتف، ولا حق ولا باطل، ولا قائم بنفسه ولا بغيره، وهذا لازم قول من نفى الصفات، وحينئذ فيلزمه الجمع بين النقيضين، أو رفع</w:t>
      </w:r>
    </w:p>
    <w:p w14:paraId="39250EE2" w14:textId="77777777" w:rsidR="008620FE" w:rsidRDefault="008620FE">
      <w:pPr>
        <w:pStyle w:val="a3"/>
        <w:bidi/>
        <w:ind w:left="720"/>
        <w:jc w:val="right"/>
        <w:rPr>
          <w:b/>
          <w:bCs/>
          <w:i/>
          <w:iCs/>
          <w:color w:val="0000FF"/>
          <w:rtl/>
          <w:lang w:bidi="ar"/>
        </w:rPr>
      </w:pPr>
      <w:r>
        <w:rPr>
          <w:b/>
          <w:bCs/>
          <w:i/>
          <w:iCs/>
          <w:color w:val="0000FF"/>
          <w:rtl/>
          <w:lang w:bidi="ar"/>
        </w:rPr>
        <w:t>(6/129)</w:t>
      </w:r>
    </w:p>
    <w:p w14:paraId="5DB8BEF4" w14:textId="77777777" w:rsidR="008620FE" w:rsidRDefault="008620FE">
      <w:pPr>
        <w:bidi/>
        <w:ind w:left="720"/>
        <w:rPr>
          <w:b/>
          <w:bCs/>
          <w:rtl/>
          <w:lang w:bidi="ar"/>
        </w:rPr>
      </w:pPr>
      <w:r>
        <w:rPr>
          <w:rFonts w:hint="cs"/>
          <w:b/>
          <w:bCs/>
          <w:lang w:bidi="ar"/>
        </w:rPr>
        <w:pict w14:anchorId="470AB5D0">
          <v:rect id="_x0000_i1524" style="width:394.55pt;height:1.5pt" o:hrpct="950" o:hralign="center" o:hrstd="t" o:hrnoshade="t" o:hr="t" fillcolor="navy" stroked="f"/>
        </w:pict>
      </w:r>
    </w:p>
    <w:p w14:paraId="13828217" w14:textId="77777777" w:rsidR="008620FE" w:rsidRPr="001A427C" w:rsidRDefault="008620FE">
      <w:pPr>
        <w:pStyle w:val="a3"/>
        <w:bidi/>
        <w:ind w:left="720"/>
        <w:rPr>
          <w:rFonts w:hint="cs"/>
          <w:b/>
          <w:bCs/>
          <w:i/>
          <w:iCs/>
          <w:color w:val="0000FF"/>
          <w:rtl/>
          <w:lang w:bidi="ar"/>
        </w:rPr>
      </w:pPr>
      <w:r>
        <w:rPr>
          <w:b/>
          <w:bCs/>
          <w:rtl/>
          <w:lang w:bidi="ar"/>
        </w:rPr>
        <w:t>النقيضين، ويلزمه أن يمثله بالممتنعات والمعدومات، فلا يفر من محذور إلا وقع فيما هو شر منه.</w:t>
      </w:r>
      <w:r>
        <w:rPr>
          <w:b/>
          <w:bCs/>
          <w:rtl/>
          <w:lang w:bidi="ar"/>
        </w:rPr>
        <w:br/>
      </w:r>
      <w:r>
        <w:rPr>
          <w:b/>
          <w:bCs/>
          <w:rtl/>
          <w:lang w:bidi="ar"/>
        </w:rPr>
        <w:br/>
      </w:r>
      <w:r>
        <w:rPr>
          <w:b/>
          <w:bCs/>
          <w:color w:val="800000"/>
          <w:rtl/>
          <w:lang w:bidi="ar"/>
        </w:rPr>
        <w:t>الوجه الثالث</w:t>
      </w:r>
      <w:r>
        <w:rPr>
          <w:b/>
          <w:bCs/>
          <w:rtl/>
          <w:lang w:bidi="ar"/>
        </w:rPr>
        <w:br/>
        <w:t>أن يقال لهذا النافي للمباينة والمداخلة: أنت تصفه بأنه موجود قائم بنفسه، قديم حي عليم قدير، وأنت لا تعرف موجوداً هو كذلك إلا جسماً.</w:t>
      </w:r>
      <w:r>
        <w:rPr>
          <w:b/>
          <w:bCs/>
          <w:rtl/>
          <w:lang w:bidi="ar"/>
        </w:rPr>
        <w:br/>
        <w:t>فلا بد من أحد الأمرين: إما أن تقول: هو موجود حي عليم قديم وليس بجسم، فيقال لك: وهو أيضاً له حياة وعلم وقدرة وليس بجسم، ويقال لك: هو مباين للعالم، عال عليه، وليس بجسم.</w:t>
      </w:r>
      <w:r>
        <w:rPr>
          <w:b/>
          <w:bCs/>
          <w:rtl/>
          <w:lang w:bidi="ar"/>
        </w:rPr>
        <w:br/>
        <w:t>وإن قلت: يلزم من كونه مبايناً للعالم عالياً عليه، أن يكون جسماً لأني لا أعقل المباينة والمحايثة إلا من صفات الأجسام.</w:t>
      </w:r>
      <w:r>
        <w:rPr>
          <w:b/>
          <w:bCs/>
          <w:rtl/>
          <w:lang w:bidi="ar"/>
        </w:rPr>
        <w:br/>
        <w:t>قيل لك: ويلزم من كونه حياً عليماً قديراً أن يكون جسماً، لأنك لا تعقل موجوداً حياً عليماً قديراً إلا جسماً، فهذا نظير هذا، فما تقوله في أحدهما يلزمك نظيره في الآخر، وإلا كنت متناقضاً مفرقاً بين المتماثلين.</w:t>
      </w:r>
      <w:r>
        <w:rPr>
          <w:b/>
          <w:bCs/>
          <w:rtl/>
          <w:lang w:bidi="ar"/>
        </w:rPr>
        <w:br/>
        <w:t>وإما أن تقول: أنا أقول: إنه موجود قائم بنفسه حي عليم قدير، لأن ذلك قد علم بالشرع والعقل، وإن لزم أن يكون جسماً التزمته، لأن لازم الحق حق.</w:t>
      </w:r>
      <w:r>
        <w:rPr>
          <w:b/>
          <w:bCs/>
          <w:rtl/>
          <w:lang w:bidi="ar"/>
        </w:rPr>
        <w:br/>
        <w:t>قيل لك: وهكذا يقول من يقول: إنه فوق العالم مباين له: أنا أصفه بذلك، لأنه قد ثبت ذلك بالشرع والعقل، وإذا لزم من ذلك أن يكون جسماً التزمته، لأن لازم الحق حق.</w:t>
      </w:r>
    </w:p>
    <w:p w14:paraId="10C571F8" w14:textId="77777777" w:rsidR="008620FE" w:rsidRDefault="008620FE">
      <w:pPr>
        <w:pStyle w:val="a3"/>
        <w:bidi/>
        <w:ind w:left="720"/>
        <w:jc w:val="right"/>
        <w:rPr>
          <w:b/>
          <w:bCs/>
          <w:i/>
          <w:iCs/>
          <w:color w:val="0000FF"/>
          <w:rtl/>
          <w:lang w:bidi="ar"/>
        </w:rPr>
      </w:pPr>
      <w:r>
        <w:rPr>
          <w:b/>
          <w:bCs/>
          <w:i/>
          <w:iCs/>
          <w:color w:val="0000FF"/>
          <w:rtl/>
          <w:lang w:bidi="ar"/>
        </w:rPr>
        <w:t>(6/130)</w:t>
      </w:r>
    </w:p>
    <w:p w14:paraId="01B1E0C2" w14:textId="77777777" w:rsidR="008620FE" w:rsidRDefault="008620FE">
      <w:pPr>
        <w:bidi/>
        <w:ind w:left="720"/>
        <w:rPr>
          <w:b/>
          <w:bCs/>
          <w:rtl/>
          <w:lang w:bidi="ar"/>
        </w:rPr>
      </w:pPr>
      <w:r>
        <w:rPr>
          <w:rFonts w:hint="cs"/>
          <w:b/>
          <w:bCs/>
          <w:lang w:bidi="ar"/>
        </w:rPr>
        <w:pict w14:anchorId="00EDC714">
          <v:rect id="_x0000_i1525" style="width:394.55pt;height:1.5pt" o:hrpct="950" o:hralign="center" o:hrstd="t" o:hrnoshade="t" o:hr="t" fillcolor="navy" stroked="f"/>
        </w:pict>
      </w:r>
    </w:p>
    <w:p w14:paraId="200825A8" w14:textId="77777777" w:rsidR="008620FE" w:rsidRPr="001A427C" w:rsidRDefault="008620FE">
      <w:pPr>
        <w:pStyle w:val="a3"/>
        <w:bidi/>
        <w:ind w:left="720"/>
        <w:rPr>
          <w:rFonts w:hint="cs"/>
          <w:b/>
          <w:bCs/>
          <w:i/>
          <w:iCs/>
          <w:color w:val="0000FF"/>
          <w:rtl/>
          <w:lang w:bidi="ar"/>
        </w:rPr>
      </w:pPr>
      <w:r>
        <w:rPr>
          <w:b/>
          <w:bCs/>
          <w:rtl/>
          <w:lang w:bidi="ar"/>
        </w:rPr>
        <w:t xml:space="preserve">وإما أن تقول: أنا لا أعرف لفظ الجسم، أو تقول: لفظ الجسم فيه إجمال وإبهام، فإذا عنيت به الجسم المعروف في اللغة، وهو بدن الإنسان، لم أسلم لأني لا أعلم موجوداً حياً عالماً قادراً، إلا ما كان مثل بدن الإنسان، فإن الروح هي أيضاً حية عالمة قادرة، وليست من جنس البدن، وكذلك </w:t>
      </w:r>
      <w:r>
        <w:rPr>
          <w:b/>
          <w:bCs/>
          <w:rtl/>
          <w:lang w:bidi="ar"/>
        </w:rPr>
        <w:lastRenderedPageBreak/>
        <w:t>الملك وغيره.</w:t>
      </w:r>
      <w:r>
        <w:rPr>
          <w:b/>
          <w:bCs/>
          <w:rtl/>
          <w:lang w:bidi="ar"/>
        </w:rPr>
        <w:br/>
        <w:t>وإن عنيت بالجسم أنه يقبل التفريق والتجزئة والتبعيض، بحيث ينفصل بعضه عن بعض الفعل.</w:t>
      </w:r>
      <w:r>
        <w:rPr>
          <w:b/>
          <w:bCs/>
          <w:rtl/>
          <w:lang w:bidi="ar"/>
        </w:rPr>
        <w:br/>
        <w:t>قيل: أنا أتصور موجوداً عالماً قادراً قبل أن أعلم أنه يمكن تفريقه وتبعيضه، فلا يلزم من تصوري للموجود الحي العالم القادر أن يكون قابلاً لهذا التفريق والتبعيض.</w:t>
      </w:r>
      <w:r>
        <w:rPr>
          <w:b/>
          <w:bCs/>
          <w:rtl/>
          <w:lang w:bidi="ar"/>
        </w:rPr>
        <w:br/>
        <w:t>وإن عنيت بالجسم أنه يمكن أن يشار إليه إشارة حسية، لم يكن هذا ممتنعاً عندي، بل هذا هو الواجب، فإن كان ما لا يمكن أن يشار إليه، لا يكون موجوداً.</w:t>
      </w:r>
      <w:r>
        <w:rPr>
          <w:b/>
          <w:bCs/>
          <w:rtl/>
          <w:lang w:bidi="ar"/>
        </w:rPr>
        <w:br/>
        <w:t>وإن عنيت بالجسم انه يمكن مركب من الجواهر المنفردة الحسية، أو من المادة والصورة اللذان يجعلان جوهران عقليان، فأنا ليس عندي شيء من الأجسام كذلك، فضلاً عن أن يقدر مثل ذلك، فإذا كنت نافياً لذلك في المخلوقات البسيطة فتنزيه رب العالمين عن ذلك أولى.</w:t>
      </w:r>
      <w:r>
        <w:rPr>
          <w:b/>
          <w:bCs/>
          <w:rtl/>
          <w:lang w:bidi="ar"/>
        </w:rPr>
        <w:br/>
        <w:t>وإن عنيت بالتبعيض أنه يمكن أن يرى منه شيء دون شيء، كما قال ابن عباس وعكرمة وغيرهما من السلف ما يوافق ذلك، لم أسلم لك أن أن هذا ممتنع.</w:t>
      </w:r>
    </w:p>
    <w:p w14:paraId="739953D4" w14:textId="77777777" w:rsidR="008620FE" w:rsidRDefault="008620FE">
      <w:pPr>
        <w:pStyle w:val="a3"/>
        <w:bidi/>
        <w:ind w:left="720"/>
        <w:jc w:val="right"/>
        <w:rPr>
          <w:b/>
          <w:bCs/>
          <w:i/>
          <w:iCs/>
          <w:color w:val="0000FF"/>
          <w:rtl/>
          <w:lang w:bidi="ar"/>
        </w:rPr>
      </w:pPr>
      <w:r>
        <w:rPr>
          <w:b/>
          <w:bCs/>
          <w:i/>
          <w:iCs/>
          <w:color w:val="0000FF"/>
          <w:rtl/>
          <w:lang w:bidi="ar"/>
        </w:rPr>
        <w:t>(6/131)</w:t>
      </w:r>
    </w:p>
    <w:p w14:paraId="5C31ECE4" w14:textId="77777777" w:rsidR="008620FE" w:rsidRDefault="008620FE">
      <w:pPr>
        <w:bidi/>
        <w:ind w:left="720"/>
        <w:rPr>
          <w:b/>
          <w:bCs/>
          <w:rtl/>
          <w:lang w:bidi="ar"/>
        </w:rPr>
      </w:pPr>
      <w:r>
        <w:rPr>
          <w:rFonts w:hint="cs"/>
          <w:b/>
          <w:bCs/>
          <w:lang w:bidi="ar"/>
        </w:rPr>
        <w:pict w14:anchorId="3CFB0DED">
          <v:rect id="_x0000_i1526" style="width:394.55pt;height:1.5pt" o:hrpct="950" o:hralign="center" o:hrstd="t" o:hrnoshade="t" o:hr="t" fillcolor="navy" stroked="f"/>
        </w:pict>
      </w:r>
    </w:p>
    <w:p w14:paraId="0259D0DB" w14:textId="77777777" w:rsidR="008620FE" w:rsidRPr="001A427C" w:rsidRDefault="008620FE">
      <w:pPr>
        <w:pStyle w:val="a3"/>
        <w:bidi/>
        <w:ind w:left="720"/>
        <w:rPr>
          <w:rFonts w:hint="cs"/>
          <w:b/>
          <w:bCs/>
          <w:i/>
          <w:iCs/>
          <w:color w:val="0000FF"/>
          <w:rtl/>
          <w:lang w:bidi="ar"/>
        </w:rPr>
      </w:pPr>
      <w:r>
        <w:rPr>
          <w:b/>
          <w:bCs/>
          <w:rtl/>
          <w:lang w:bidi="ar"/>
        </w:rPr>
        <w:t>وإن عنيت بالجسم أنه يماثل شيئاً، من المخلوقات لم نسلم الملازمة.</w:t>
      </w:r>
      <w:r>
        <w:rPr>
          <w:b/>
          <w:bCs/>
          <w:rtl/>
          <w:lang w:bidi="ar"/>
        </w:rPr>
        <w:br/>
        <w:t>فأي شيء أجبت به الملحدة من هذه الأجوبة، قال لك المثبت لمباينته للعالم وعلوه عليه مثل ما قلت أنت لهؤلاء الملاحدة.</w:t>
      </w:r>
      <w:r>
        <w:rPr>
          <w:b/>
          <w:bCs/>
          <w:rtl/>
          <w:lang w:bidi="ar"/>
        </w:rPr>
        <w:br/>
        <w:t>قال ما تعني بقولك: لو كان عالياً على العالم مبايناً له كان جسماً؟ إن عنيت أنه بدن، لم نسلم لك الملازمة.</w:t>
      </w:r>
      <w:r>
        <w:rPr>
          <w:b/>
          <w:bCs/>
          <w:rtl/>
          <w:lang w:bidi="ar"/>
        </w:rPr>
        <w:br/>
        <w:t>وإن عنيت انه يبل التفريق والتبعيض فكذلك.</w:t>
      </w:r>
      <w:r>
        <w:rPr>
          <w:b/>
          <w:bCs/>
          <w:rtl/>
          <w:lang w:bidi="ar"/>
        </w:rPr>
        <w:br/>
        <w:t>وإن عنيت أنه مركب من الجواهر المفردة، أو من المادة والصورة لم نسلم الملازمة أيضاً.</w:t>
      </w:r>
      <w:r>
        <w:rPr>
          <w:b/>
          <w:bCs/>
          <w:rtl/>
          <w:lang w:bidi="ar"/>
        </w:rPr>
        <w:br/>
        <w:t>وإن عنيت شيئاً أنه يكون مماثلاً لشيء من المخلوقات لم نسلم الملازمة.</w:t>
      </w:r>
      <w:r>
        <w:rPr>
          <w:b/>
          <w:bCs/>
          <w:rtl/>
          <w:lang w:bidi="ar"/>
        </w:rPr>
        <w:br/>
        <w:t>وإن عنيت أنه يشار إليه أو أنه يرى منه شيء دون شيء منع انتفاء اللازم.</w:t>
      </w:r>
      <w:r>
        <w:rPr>
          <w:b/>
          <w:bCs/>
          <w:rtl/>
          <w:lang w:bidi="ar"/>
        </w:rPr>
        <w:br/>
      </w:r>
      <w:r>
        <w:rPr>
          <w:b/>
          <w:bCs/>
          <w:rtl/>
          <w:lang w:bidi="ar"/>
        </w:rPr>
        <w:br/>
      </w:r>
      <w:r>
        <w:rPr>
          <w:b/>
          <w:bCs/>
          <w:color w:val="800000"/>
          <w:rtl/>
          <w:lang w:bidi="ar"/>
        </w:rPr>
        <w:t>الوجه الرابع</w:t>
      </w:r>
      <w:r>
        <w:rPr>
          <w:b/>
          <w:bCs/>
          <w:rtl/>
          <w:lang w:bidi="ar"/>
        </w:rPr>
        <w:br/>
        <w:t xml:space="preserve">أن يقال: الحكم بأن المعلوم: إما موجود وإما معدوم، وأن الموجود: إما قائم بنفسه وإما قائم بغيره، وإما واجب وإما ممكن، وإما قديم وإما محدث، وإما متقدم على غيره وإما مقارن له، وإما مباين لغيره وإما محايث له، وأن القائم بنفسه أو القائم القابل لصفات الكمال: إما حي وإما ميت، وإما عالم وإما جاهل، وإما قادر وإما عاجز، وإن ما لا يقبل ذلك أنقص مما يقبله، وأن </w:t>
      </w:r>
      <w:r>
        <w:rPr>
          <w:b/>
          <w:bCs/>
          <w:rtl/>
          <w:lang w:bidi="ar"/>
        </w:rPr>
        <w:lastRenderedPageBreak/>
        <w:t>المتصف بصفات الكمال أكمل من المتصف بصفات النقص، وممن لا يقبل الاتصاف لا بهذا ولا بهذا.</w:t>
      </w:r>
      <w:r>
        <w:rPr>
          <w:b/>
          <w:bCs/>
          <w:rtl/>
          <w:lang w:bidi="ar"/>
        </w:rPr>
        <w:br/>
        <w:t>وهذه العلوم وأمثالها مستقرة في العقول، وهي إما علوم ضرورية،</w:t>
      </w:r>
    </w:p>
    <w:p w14:paraId="4AAE15DC" w14:textId="77777777" w:rsidR="008620FE" w:rsidRDefault="008620FE">
      <w:pPr>
        <w:pStyle w:val="a3"/>
        <w:bidi/>
        <w:ind w:left="720"/>
        <w:jc w:val="right"/>
        <w:rPr>
          <w:b/>
          <w:bCs/>
          <w:i/>
          <w:iCs/>
          <w:color w:val="0000FF"/>
          <w:rtl/>
          <w:lang w:bidi="ar"/>
        </w:rPr>
      </w:pPr>
      <w:r>
        <w:rPr>
          <w:b/>
          <w:bCs/>
          <w:i/>
          <w:iCs/>
          <w:color w:val="0000FF"/>
          <w:rtl/>
          <w:lang w:bidi="ar"/>
        </w:rPr>
        <w:t>(6/132)</w:t>
      </w:r>
    </w:p>
    <w:p w14:paraId="13896A86" w14:textId="77777777" w:rsidR="008620FE" w:rsidRDefault="008620FE">
      <w:pPr>
        <w:bidi/>
        <w:ind w:left="720"/>
        <w:rPr>
          <w:b/>
          <w:bCs/>
          <w:rtl/>
          <w:lang w:bidi="ar"/>
        </w:rPr>
      </w:pPr>
      <w:r>
        <w:rPr>
          <w:rFonts w:hint="cs"/>
          <w:b/>
          <w:bCs/>
          <w:lang w:bidi="ar"/>
        </w:rPr>
        <w:pict w14:anchorId="065217C4">
          <v:rect id="_x0000_i1527" style="width:394.55pt;height:1.5pt" o:hrpct="950" o:hralign="center" o:hrstd="t" o:hrnoshade="t" o:hr="t" fillcolor="navy" stroked="f"/>
        </w:pict>
      </w:r>
    </w:p>
    <w:p w14:paraId="19C859BE" w14:textId="77777777" w:rsidR="008620FE" w:rsidRPr="001A427C" w:rsidRDefault="008620FE">
      <w:pPr>
        <w:pStyle w:val="a3"/>
        <w:bidi/>
        <w:ind w:left="720"/>
        <w:rPr>
          <w:rFonts w:hint="cs"/>
          <w:b/>
          <w:bCs/>
          <w:i/>
          <w:iCs/>
          <w:color w:val="0000FF"/>
          <w:rtl/>
          <w:lang w:bidi="ar"/>
        </w:rPr>
      </w:pPr>
      <w:r>
        <w:rPr>
          <w:b/>
          <w:bCs/>
          <w:rtl/>
          <w:lang w:bidi="ar"/>
        </w:rPr>
        <w:t>أو قريبة من الضرورية، والقطع بها أعظم من القطع بوجود موجود لا يمكن الإشارة الحسية إليه، وأن الواجب الوجود لا يشار إليه، فإن ما يشار إليه فهو جسم، فلو أشير إليه لكان جسماً وليس بجسم فإن هذه الأمور إما أن تكون معلومة الفساد بالضرورة أو بالنظر، وإما أن تكون إذا علمت لا تعلم إلا بطرق نظرية، فلا يمكن القدح بها في تلك المقدمات الضرورية، فالاعتبار والقياس تارة يكون بلفظ الشمول والعموم، وتارة بلفظ التشبيه والتمثيل.</w:t>
      </w:r>
      <w:r>
        <w:rPr>
          <w:b/>
          <w:bCs/>
          <w:rtl/>
          <w:lang w:bidi="ar"/>
        </w:rPr>
        <w:br/>
        <w:t>وكذلك إذا قلنا: إما أن يكون قائماً بنفسه أو بغيره أو قديماً أو محدثاً، أو واجباً أو ممكناً، فكذلك إذا قلنا: إما أن يكون مبايناً أو محايثاً أو داخلاً أو خارجاً.</w:t>
      </w:r>
      <w:r>
        <w:rPr>
          <w:b/>
          <w:bCs/>
          <w:rtl/>
          <w:lang w:bidi="ar"/>
        </w:rPr>
        <w:br/>
        <w:t>فبين ابن كلاب - وغره من أئمة النظار - لهؤلاء النفاة: أنكم إذا جوزتم خلو الرب عن الوصفين المتقابلين - الذين يعلمون أنه يمتنع خلو الوجود عنهما - لزمكم مثل ذلك، وأن تصفوه بسائر الممتنعات، فقال: إذا وصفتموه بأنه لا مماس ولا مباين، وأنتم تعلمون أن الموجود الذي تعرفونه لا يكون إلا مماساً أو مبايناً، فوصفتموه بما هو عندكم محال فيما تعرفونه من الموجودات، لزمكم أن تصفوه بأمثال ذلك من المحالات، فتقولون: لا قديم ولا محدث ولا قائم بنفسه ولا غيره، ولا حي ولا ميت، ولا عالم ولا جاهل وأمثال ذلك.</w:t>
      </w:r>
      <w:r>
        <w:rPr>
          <w:b/>
          <w:bCs/>
          <w:rtl/>
          <w:lang w:bidi="ar"/>
        </w:rPr>
        <w:br/>
        <w:t>وذكر أيضاً حجة أخرى رابعة فقال: أليس يقال لما ليس بثابت</w:t>
      </w:r>
    </w:p>
    <w:p w14:paraId="3627974E" w14:textId="77777777" w:rsidR="008620FE" w:rsidRDefault="008620FE">
      <w:pPr>
        <w:pStyle w:val="a3"/>
        <w:bidi/>
        <w:ind w:left="720"/>
        <w:jc w:val="right"/>
        <w:rPr>
          <w:b/>
          <w:bCs/>
          <w:i/>
          <w:iCs/>
          <w:color w:val="0000FF"/>
          <w:rtl/>
          <w:lang w:bidi="ar"/>
        </w:rPr>
      </w:pPr>
      <w:r>
        <w:rPr>
          <w:b/>
          <w:bCs/>
          <w:i/>
          <w:iCs/>
          <w:color w:val="0000FF"/>
          <w:rtl/>
          <w:lang w:bidi="ar"/>
        </w:rPr>
        <w:t>(6/133)</w:t>
      </w:r>
    </w:p>
    <w:p w14:paraId="27E4578A" w14:textId="77777777" w:rsidR="008620FE" w:rsidRDefault="008620FE">
      <w:pPr>
        <w:bidi/>
        <w:ind w:left="720"/>
        <w:rPr>
          <w:b/>
          <w:bCs/>
          <w:rtl/>
          <w:lang w:bidi="ar"/>
        </w:rPr>
      </w:pPr>
      <w:r>
        <w:rPr>
          <w:rFonts w:hint="cs"/>
          <w:b/>
          <w:bCs/>
          <w:lang w:bidi="ar"/>
        </w:rPr>
        <w:pict w14:anchorId="166670E7">
          <v:rect id="_x0000_i1528" style="width:394.55pt;height:1.5pt" o:hrpct="950" o:hralign="center" o:hrstd="t" o:hrnoshade="t" o:hr="t" fillcolor="navy" stroked="f"/>
        </w:pict>
      </w:r>
    </w:p>
    <w:p w14:paraId="7DFF188E" w14:textId="77777777" w:rsidR="008620FE" w:rsidRPr="001A427C" w:rsidRDefault="008620FE">
      <w:pPr>
        <w:pStyle w:val="a3"/>
        <w:bidi/>
        <w:ind w:left="720"/>
        <w:rPr>
          <w:rFonts w:hint="cs"/>
          <w:b/>
          <w:bCs/>
          <w:i/>
          <w:iCs/>
          <w:color w:val="0000FF"/>
          <w:rtl/>
          <w:lang w:bidi="ar"/>
        </w:rPr>
      </w:pPr>
      <w:r>
        <w:rPr>
          <w:b/>
          <w:bCs/>
          <w:rtl/>
          <w:lang w:bidi="ar"/>
        </w:rPr>
        <w:t>في الإنسان: لا مماس ولا مباين؟ فإذا قالوا: نعم، قيل: فأخبرونا عن معبودكم: مماس هو أم مباين؟ فإذا قالوا لا يوصف بهما.</w:t>
      </w:r>
      <w:r>
        <w:rPr>
          <w:b/>
          <w:bCs/>
          <w:rtl/>
          <w:lang w:bidi="ar"/>
        </w:rPr>
        <w:br/>
        <w:t>قيل لهم: فصفة إثبات الخالق كصفة عدم المخلوق، فلم لا تقولون عدم، كما تقولون للإنسان: عدم إذا وصفتموه بصفة العدم.</w:t>
      </w:r>
      <w:r>
        <w:rPr>
          <w:b/>
          <w:bCs/>
          <w:rtl/>
          <w:lang w:bidi="ar"/>
        </w:rPr>
        <w:br/>
        <w:t xml:space="preserve">يقول: أنتم تعرفون أن سلب هذين المتقابلين جميعاً هو من صفات المعدومات، فالموجود الذي تعرفونه، القائم بنفسه، لا يقال: إنه ليس مبايناً لغيره من الأمور القائمة بأنفسها ولا مماساً لها، </w:t>
      </w:r>
      <w:r>
        <w:rPr>
          <w:b/>
          <w:bCs/>
          <w:rtl/>
          <w:lang w:bidi="ar"/>
        </w:rPr>
        <w:lastRenderedPageBreak/>
        <w:t>بخلاف المعدوم، فإنه يقال: لا هو مماس لغيره ولا مباين له، فإذا وصفتموه بصفة المعدوم، فجعلتم ما هو صفة لما هو عدم في الموجودات صفة للخالق الموجود الثابت، وحينئذ فيمكن أن يوصف بأمثال ذلك، فيقال: هو عدم كما يوصف ما عدم من الأناسي بأنه عدم، فقال لهم: إذا كان عدم الموجود وجوداً له، فإذا كان العدم وجوداً، كان الجهل علماً، والعجز قوة، أي إذا جعلتم المعدوم - الذي لا يعقل إلا معدوماً - جعلتموه موجوداً، أمكن حينئذ أن يجهل علماً، والعجز قوة، والموت حياة والخرس كلاماً والصمم سمعاً، والعمى بصراً وأمثال ذلك.</w:t>
      </w:r>
      <w:r>
        <w:rPr>
          <w:b/>
          <w:bCs/>
          <w:rtl/>
          <w:lang w:bidi="ar"/>
        </w:rPr>
        <w:br/>
        <w:t>وهذا حقيقة قول النفاة، فإنهم يصفون الرب بما لا يوصف به إلا المعدوم، بل يصفون الموجود الواجب بنفسه، الذي لا يقبل العدم بصفات الممتنع الذي لا يقبل الوجود، فإن كان هذا ممكناً أمكن أن يجعل أحد المتناقضين صفة لنقيضه، كما ذكر.</w:t>
      </w:r>
    </w:p>
    <w:p w14:paraId="3E5DEE1B" w14:textId="77777777" w:rsidR="008620FE" w:rsidRDefault="008620FE">
      <w:pPr>
        <w:pStyle w:val="a3"/>
        <w:bidi/>
        <w:ind w:left="720"/>
        <w:jc w:val="right"/>
        <w:rPr>
          <w:b/>
          <w:bCs/>
          <w:i/>
          <w:iCs/>
          <w:color w:val="0000FF"/>
          <w:rtl/>
          <w:lang w:bidi="ar"/>
        </w:rPr>
      </w:pPr>
      <w:r>
        <w:rPr>
          <w:b/>
          <w:bCs/>
          <w:i/>
          <w:iCs/>
          <w:color w:val="0000FF"/>
          <w:rtl/>
          <w:lang w:bidi="ar"/>
        </w:rPr>
        <w:t>(6/134)</w:t>
      </w:r>
    </w:p>
    <w:p w14:paraId="348458A7" w14:textId="77777777" w:rsidR="008620FE" w:rsidRDefault="008620FE">
      <w:pPr>
        <w:bidi/>
        <w:ind w:left="720"/>
        <w:rPr>
          <w:b/>
          <w:bCs/>
          <w:rtl/>
          <w:lang w:bidi="ar"/>
        </w:rPr>
      </w:pPr>
      <w:r>
        <w:rPr>
          <w:rFonts w:hint="cs"/>
          <w:b/>
          <w:bCs/>
          <w:lang w:bidi="ar"/>
        </w:rPr>
        <w:pict w14:anchorId="73061852">
          <v:rect id="_x0000_i1529" style="width:394.55pt;height:1.5pt" o:hrpct="950" o:hralign="center" o:hrstd="t" o:hrnoshade="t" o:hr="t" fillcolor="navy" stroked="f"/>
        </w:pict>
      </w:r>
    </w:p>
    <w:p w14:paraId="5449C626" w14:textId="77777777" w:rsidR="008620FE" w:rsidRPr="001A427C" w:rsidRDefault="008620FE">
      <w:pPr>
        <w:pStyle w:val="a3"/>
        <w:bidi/>
        <w:ind w:left="720"/>
        <w:rPr>
          <w:rFonts w:hint="cs"/>
          <w:b/>
          <w:bCs/>
          <w:i/>
          <w:iCs/>
          <w:color w:val="0000FF"/>
          <w:rtl/>
          <w:lang w:bidi="ar"/>
        </w:rPr>
      </w:pPr>
      <w:r>
        <w:rPr>
          <w:b/>
          <w:bCs/>
          <w:rtl/>
          <w:lang w:bidi="ar"/>
        </w:rPr>
        <w:t>ولا ريب أن النفاة لا تقر بوصفه بالامتناع والعدم والنقائص، لكن نقول: لا نصفه لا بهذا ولا بهذا، لا نصفه بالعلم ولا الجهل ولا الحياة ولا الموت، ولا القدرة ولا العجز ولا الكلام ولا الخرس.</w:t>
      </w:r>
      <w:r>
        <w:rPr>
          <w:b/>
          <w:bCs/>
          <w:rtl/>
          <w:lang w:bidi="ar"/>
        </w:rPr>
        <w:br/>
        <w:t>فإذا قيل لهم: عن لم يوصف بصفة الكمال، لزم اتصافه بهذه النقائص.</w:t>
      </w:r>
      <w:r>
        <w:rPr>
          <w:b/>
          <w:bCs/>
          <w:rtl/>
          <w:lang w:bidi="ar"/>
        </w:rPr>
        <w:br/>
        <w:t>قالوا: هذا إنما يكون فيما يقبل الاتصاف بهذا وهذا.</w:t>
      </w:r>
      <w:r>
        <w:rPr>
          <w:b/>
          <w:bCs/>
          <w:rtl/>
          <w:lang w:bidi="ar"/>
        </w:rPr>
        <w:br/>
        <w:t>ويقول المنطقيون: هذان متقابلان تقابل العدم والملكة، لا تقابل السلب والإيجاب، والمتقابلان تقابل السلب والإيجاب لا يرتفعان جميعاً، بخلاف المتقابلين تقابل العدم والملكة، كالحياة والموت، والعمى والبصر، فإنهما قد يرتفعان جميعاً إذا كان المحل لا يقبلهما كالجمادات، فإنها لما لم تقبل الحياة والبصر والعلم لم يقل فيها إنها حية ولا ميتة، ولا عالمة ولا جاهلة، وقد أشكل كلامهم هذا على كثير من النظار، وأضلوا به خلقاً كثيراً، حتى الآمدي وأمثاله من أذكياء النظار، اعتقدوا أن هذا كلام صحيح، وأنه يقدح في الدليل الذي استدل به السلف والأئمة، ومتكلمو أهل الإثبات في إثبات السمع والبصر وغير ذلك من الصفات.</w:t>
      </w:r>
      <w:r>
        <w:rPr>
          <w:b/>
          <w:bCs/>
          <w:rtl/>
          <w:lang w:bidi="ar"/>
        </w:rPr>
        <w:br/>
        <w:t>وهذا من جملة تلبيسات أهل المنطق والفلسفة، التي راجت على هؤلاء فأضلتهم عن كثير من الحق الصحيح، المعلوم بالعقل الصريح.</w:t>
      </w:r>
      <w:r>
        <w:rPr>
          <w:b/>
          <w:bCs/>
          <w:rtl/>
          <w:lang w:bidi="ar"/>
        </w:rPr>
        <w:br/>
        <w:t>وجواب هذا من وجوه بسطناها في غير هذا الموضع.</w:t>
      </w:r>
      <w:r>
        <w:rPr>
          <w:b/>
          <w:bCs/>
          <w:rtl/>
          <w:lang w:bidi="ar"/>
        </w:rPr>
        <w:br/>
        <w:t>منها أن يقال: فما يقبل الاتصاف بهذه الصفات، مع إمكان</w:t>
      </w:r>
    </w:p>
    <w:p w14:paraId="2D438496" w14:textId="77777777" w:rsidR="008620FE" w:rsidRDefault="008620FE">
      <w:pPr>
        <w:pStyle w:val="a3"/>
        <w:bidi/>
        <w:ind w:left="720"/>
        <w:jc w:val="right"/>
        <w:rPr>
          <w:b/>
          <w:bCs/>
          <w:i/>
          <w:iCs/>
          <w:color w:val="0000FF"/>
          <w:rtl/>
          <w:lang w:bidi="ar"/>
        </w:rPr>
      </w:pPr>
      <w:r>
        <w:rPr>
          <w:b/>
          <w:bCs/>
          <w:i/>
          <w:iCs/>
          <w:color w:val="0000FF"/>
          <w:rtl/>
          <w:lang w:bidi="ar"/>
        </w:rPr>
        <w:t>(6/135)</w:t>
      </w:r>
    </w:p>
    <w:p w14:paraId="12422DBC" w14:textId="77777777" w:rsidR="008620FE" w:rsidRDefault="008620FE">
      <w:pPr>
        <w:bidi/>
        <w:ind w:left="720"/>
        <w:rPr>
          <w:b/>
          <w:bCs/>
          <w:rtl/>
          <w:lang w:bidi="ar"/>
        </w:rPr>
      </w:pPr>
      <w:r>
        <w:rPr>
          <w:rFonts w:hint="cs"/>
          <w:b/>
          <w:bCs/>
          <w:lang w:bidi="ar"/>
        </w:rPr>
        <w:lastRenderedPageBreak/>
        <w:pict w14:anchorId="4BDFE9CA">
          <v:rect id="_x0000_i1530" style="width:394.55pt;height:1.5pt" o:hrpct="950" o:hralign="center" o:hrstd="t" o:hrnoshade="t" o:hr="t" fillcolor="navy" stroked="f"/>
        </w:pict>
      </w:r>
    </w:p>
    <w:p w14:paraId="0FE14477" w14:textId="77777777" w:rsidR="008620FE" w:rsidRPr="001A427C" w:rsidRDefault="008620FE">
      <w:pPr>
        <w:pStyle w:val="a3"/>
        <w:bidi/>
        <w:ind w:left="720"/>
        <w:rPr>
          <w:rFonts w:hint="cs"/>
          <w:b/>
          <w:bCs/>
          <w:i/>
          <w:iCs/>
          <w:color w:val="0000FF"/>
          <w:rtl/>
          <w:lang w:bidi="ar"/>
        </w:rPr>
      </w:pPr>
      <w:r>
        <w:rPr>
          <w:b/>
          <w:bCs/>
          <w:rtl/>
          <w:lang w:bidi="ar"/>
        </w:rPr>
        <w:t>انتفائه عنه، أكمل ممن لا يقبل الاتصاف بها بحال.</w:t>
      </w:r>
      <w:r>
        <w:rPr>
          <w:b/>
          <w:bCs/>
          <w:rtl/>
          <w:lang w:bidi="ar"/>
        </w:rPr>
        <w:br/>
        <w:t>فالحيوان الذي يقبل أن يتعاقب عليه العدم والملكة، فيكون إما سميعاً وإما أصم، وإما بصيراً وإما أعمى، وإما حياً وإما ميتاً - أكمل من الجماد الذي لا يقبل لا هذا ولا هذا، بل الحيوان الموصوف بهذه النقائص، مع إمكان اتصافه بهذا الكمال، أكمل من الجماد الذي لا يقبل ذلك.</w:t>
      </w:r>
      <w:r>
        <w:rPr>
          <w:b/>
          <w:bCs/>
          <w:rtl/>
          <w:lang w:bidi="ar"/>
        </w:rPr>
        <w:br/>
        <w:t>فإذا قلتم: إن الموجود الواجب لا يقبل الاتصاف بصفات الكمال - مع أن المتصف بالنقائص يمكنه الاتصاف بها - جعلتموه أنقص من الحيوانات، وجعلتموه بمنزلة الجمادات، وكان من وصفه بهذه النقائص، مع إمكان اتصافه</w:t>
      </w:r>
    </w:p>
    <w:p w14:paraId="500C416D" w14:textId="77777777" w:rsidR="008620FE" w:rsidRDefault="008620FE">
      <w:pPr>
        <w:pStyle w:val="a3"/>
        <w:bidi/>
        <w:ind w:left="720"/>
        <w:jc w:val="right"/>
        <w:rPr>
          <w:b/>
          <w:bCs/>
          <w:i/>
          <w:iCs/>
          <w:color w:val="0000FF"/>
          <w:rtl/>
          <w:lang w:bidi="ar"/>
        </w:rPr>
      </w:pPr>
      <w:r>
        <w:rPr>
          <w:b/>
          <w:bCs/>
          <w:i/>
          <w:iCs/>
          <w:color w:val="0000FF"/>
          <w:rtl/>
          <w:lang w:bidi="ar"/>
        </w:rPr>
        <w:t>(6/136)</w:t>
      </w:r>
    </w:p>
    <w:p w14:paraId="0136D548" w14:textId="77777777" w:rsidR="008620FE" w:rsidRDefault="008620FE">
      <w:pPr>
        <w:bidi/>
        <w:ind w:left="720"/>
        <w:rPr>
          <w:b/>
          <w:bCs/>
          <w:rtl/>
          <w:lang w:bidi="ar"/>
        </w:rPr>
      </w:pPr>
      <w:r>
        <w:rPr>
          <w:rFonts w:hint="cs"/>
          <w:b/>
          <w:bCs/>
          <w:lang w:bidi="ar"/>
        </w:rPr>
        <w:pict w14:anchorId="6818C8B7">
          <v:rect id="_x0000_i1531" style="width:394.55pt;height:1.5pt" o:hrpct="950" o:hralign="center" o:hrstd="t" o:hrnoshade="t" o:hr="t" fillcolor="navy" stroked="f"/>
        </w:pict>
      </w:r>
    </w:p>
    <w:p w14:paraId="2FA0E71A" w14:textId="77777777" w:rsidR="008620FE" w:rsidRPr="001A427C" w:rsidRDefault="008620FE">
      <w:pPr>
        <w:pStyle w:val="a3"/>
        <w:bidi/>
        <w:ind w:left="720"/>
        <w:rPr>
          <w:rFonts w:hint="cs"/>
          <w:b/>
          <w:bCs/>
          <w:i/>
          <w:iCs/>
          <w:color w:val="0000FF"/>
          <w:rtl/>
          <w:lang w:bidi="ar"/>
        </w:rPr>
      </w:pPr>
      <w:r>
        <w:rPr>
          <w:b/>
          <w:bCs/>
          <w:rtl/>
          <w:lang w:bidi="ar"/>
        </w:rPr>
        <w:t>بالكمالات، خيراً منكم، فمن وصفه بالعمى والصمم والعور، مع إمكان زول هذه النقائص عنه - كان خيراً منكم.</w:t>
      </w:r>
      <w:r>
        <w:rPr>
          <w:b/>
          <w:bCs/>
          <w:rtl/>
          <w:lang w:bidi="ar"/>
        </w:rPr>
        <w:br/>
        <w:t>وهم يشنعون بما يحكى عن بعض ضلال اليهود والنصارى من أن الله ندم على الطوفان حتى عض على إصبعه وجرى الدم، وبكى على الطوفان حتى رمد، وعادته الملائكة، وآلى على نفسه أنه لا يغرق بنيه، وأن بعض بني إسرائيل وجده ينوح على خراب بيت المقدس، وفي بعض كتب النصارى أنه ينام.</w:t>
      </w:r>
      <w:r>
        <w:rPr>
          <w:b/>
          <w:bCs/>
          <w:rtl/>
          <w:lang w:bidi="ar"/>
        </w:rPr>
        <w:br/>
        <w:t>ومن قال إن بشراً - كمسيح الهدى ومسيح الضلالة - أنه الله، مع كونه يأكل ويشرب وأنه أعور.</w:t>
      </w:r>
      <w:r>
        <w:rPr>
          <w:b/>
          <w:bCs/>
          <w:rtl/>
          <w:lang w:bidi="ar"/>
        </w:rPr>
        <w:br/>
        <w:t>وأمثال هؤلاء الذين يصفونه بهذه النقائص - مع إمكان اتصافه بالكمال - هم خير ممن يقول: لا يمكن اتصافه بصفات الكمال بحال.</w:t>
      </w:r>
      <w:r>
        <w:rPr>
          <w:b/>
          <w:bCs/>
          <w:rtl/>
          <w:lang w:bidi="ar"/>
        </w:rPr>
        <w:br/>
        <w:t>بل من جعل يأكل ويشرب فهو خير ممن يقول: لا يمكن أن يكون حياً ولا عالماً ولا قادراً، فإن الحي الذي يأكل ويشرب، خير من الجماد الذي لا يعلم ولا يتكلم، ولا يسمع ولا يبصر.</w:t>
      </w:r>
      <w:r>
        <w:rPr>
          <w:b/>
          <w:bCs/>
          <w:rtl/>
          <w:lang w:bidi="ar"/>
        </w:rPr>
        <w:br/>
        <w:t>علم أن من نفى عنه صفات الكمال كان شراً من جميع هذه الطوائف، فإنهم جعلوه كالمعدوم أو الجماد، وهؤلاء شبهوه بالحيوان الذي فيه صفة كمال مع نوع من النقص، فكان تعطيل الأول له من صفات الكمال، وتمثيله له بالمعدومات والجمادات، شراً من تعطيل هذا له عن بعض صفات الكمال مع إثباته لكثير من صفات الكمال، وكان تشبيهه له بالحيوان أمثل من تشبيه ذاك له بالجماد والمعدوم.</w:t>
      </w:r>
      <w:r>
        <w:rPr>
          <w:b/>
          <w:bCs/>
          <w:rtl/>
          <w:lang w:bidi="ar"/>
        </w:rPr>
        <w:br/>
        <w:t xml:space="preserve">وهكذا من قيل له: هو واجب، فإنه إن لم يكن واجباً كان ممكناً، وهو قديم فإنه إن لم يكن قديماً </w:t>
      </w:r>
      <w:r>
        <w:rPr>
          <w:b/>
          <w:bCs/>
          <w:rtl/>
          <w:lang w:bidi="ar"/>
        </w:rPr>
        <w:lastRenderedPageBreak/>
        <w:t>كان محدثاً، وهو خالق فإن القائم بنفسه إن لم يكن خالقاً كان مخلوقاً، وهو مباين للعالم خارج عنه، فإنه إن لم يكن مبايناً له خارجاً عنه، كان داخلاً فيه محصوراً محوزاً.</w:t>
      </w:r>
      <w:r>
        <w:rPr>
          <w:b/>
          <w:bCs/>
          <w:rtl/>
          <w:lang w:bidi="ar"/>
        </w:rPr>
        <w:br/>
      </w:r>
      <w:r>
        <w:rPr>
          <w:b/>
          <w:bCs/>
          <w:rtl/>
          <w:lang w:bidi="ar"/>
        </w:rPr>
        <w:br/>
      </w:r>
      <w:r>
        <w:rPr>
          <w:b/>
          <w:bCs/>
          <w:color w:val="800000"/>
          <w:rtl/>
          <w:lang w:bidi="ar"/>
        </w:rPr>
        <w:t>كلام الإمام أحمد في الرد على الجهمية والزنادقة في إثبات علو الله واستوائه</w:t>
      </w:r>
      <w:r>
        <w:rPr>
          <w:b/>
          <w:bCs/>
          <w:rtl/>
          <w:lang w:bidi="ar"/>
        </w:rPr>
        <w:br/>
        <w:t>وممن ذكر ذلك الإمام أحمد فيما خرجه في (الرد على الزنادقة والجهمية) قال: (بيان ما أنكرت الجهمية الضلال أن يكون الله</w:t>
      </w:r>
    </w:p>
    <w:p w14:paraId="4ACE8FE9" w14:textId="77777777" w:rsidR="008620FE" w:rsidRDefault="008620FE">
      <w:pPr>
        <w:pStyle w:val="a3"/>
        <w:bidi/>
        <w:ind w:left="720"/>
        <w:jc w:val="right"/>
        <w:rPr>
          <w:b/>
          <w:bCs/>
          <w:i/>
          <w:iCs/>
          <w:color w:val="0000FF"/>
          <w:rtl/>
          <w:lang w:bidi="ar"/>
        </w:rPr>
      </w:pPr>
      <w:r>
        <w:rPr>
          <w:b/>
          <w:bCs/>
          <w:i/>
          <w:iCs/>
          <w:color w:val="0000FF"/>
          <w:rtl/>
          <w:lang w:bidi="ar"/>
        </w:rPr>
        <w:t>(6/137)</w:t>
      </w:r>
    </w:p>
    <w:p w14:paraId="7173BD36" w14:textId="77777777" w:rsidR="008620FE" w:rsidRDefault="008620FE">
      <w:pPr>
        <w:bidi/>
        <w:ind w:left="720"/>
        <w:rPr>
          <w:b/>
          <w:bCs/>
          <w:rtl/>
          <w:lang w:bidi="ar"/>
        </w:rPr>
      </w:pPr>
      <w:r>
        <w:rPr>
          <w:rFonts w:hint="cs"/>
          <w:b/>
          <w:bCs/>
          <w:lang w:bidi="ar"/>
        </w:rPr>
        <w:pict w14:anchorId="19D9089F">
          <v:rect id="_x0000_i1532" style="width:394.55pt;height:1.5pt" o:hrpct="950" o:hralign="center" o:hrstd="t" o:hrnoshade="t" o:hr="t" fillcolor="navy" stroked="f"/>
        </w:pict>
      </w:r>
    </w:p>
    <w:p w14:paraId="002EC7CB" w14:textId="77777777" w:rsidR="008620FE" w:rsidRPr="001A427C" w:rsidRDefault="008620FE">
      <w:pPr>
        <w:pStyle w:val="a3"/>
        <w:bidi/>
        <w:ind w:left="720"/>
        <w:rPr>
          <w:rFonts w:hint="cs"/>
          <w:b/>
          <w:bCs/>
          <w:i/>
          <w:iCs/>
          <w:color w:val="0000FF"/>
          <w:rtl/>
          <w:lang w:bidi="ar"/>
        </w:rPr>
      </w:pPr>
      <w:r>
        <w:rPr>
          <w:b/>
          <w:bCs/>
          <w:rtl/>
          <w:lang w:bidi="ar"/>
        </w:rPr>
        <w:t>على العرش.</w:t>
      </w:r>
      <w:r>
        <w:rPr>
          <w:b/>
          <w:bCs/>
          <w:rtl/>
          <w:lang w:bidi="ar"/>
        </w:rPr>
        <w:br/>
        <w:t>قلنا لم أنكرتم أن الله على العرش؟ وقد قال الله عز وجل: {الرحمن على العرش استوى} [طه: 5] ، فقالوا هو تحت الأرضين السبعة كما هو على العرش، فهو على العرش، وفي السماوات وفي الأرض وفي كل مكان لا يخلو منه مكان، ولا يكون في مكان دون مكان، وتلو آيات من القرآن: {وهو الله في السماوات وفي الأرض} [الأنعام: 3] ، فقلنا قد عرف المسلمون أماكن كثيرة ليس فيها من عظم الرب شيء.</w:t>
      </w:r>
      <w:r>
        <w:rPr>
          <w:b/>
          <w:bCs/>
          <w:rtl/>
          <w:lang w:bidi="ar"/>
        </w:rPr>
        <w:br/>
        <w:t>فقالوا: أي شيء؟ قلنا أحشاؤكم وأجوافكم وأجواف الخنازير والحشوش والأماكن القذرة، ليس فيها من عظم الرب شيء.</w:t>
      </w:r>
      <w:r>
        <w:rPr>
          <w:b/>
          <w:bCs/>
          <w:rtl/>
          <w:lang w:bidi="ar"/>
        </w:rPr>
        <w:br/>
        <w:t>وقد أخبرنا أنه في السماء فقال: {أأمنتم من في السماء أن</w:t>
      </w:r>
    </w:p>
    <w:p w14:paraId="1DB35DF0" w14:textId="77777777" w:rsidR="008620FE" w:rsidRDefault="008620FE">
      <w:pPr>
        <w:pStyle w:val="a3"/>
        <w:bidi/>
        <w:ind w:left="720"/>
        <w:jc w:val="right"/>
        <w:rPr>
          <w:b/>
          <w:bCs/>
          <w:i/>
          <w:iCs/>
          <w:color w:val="0000FF"/>
          <w:rtl/>
          <w:lang w:bidi="ar"/>
        </w:rPr>
      </w:pPr>
      <w:r>
        <w:rPr>
          <w:b/>
          <w:bCs/>
          <w:i/>
          <w:iCs/>
          <w:color w:val="0000FF"/>
          <w:rtl/>
          <w:lang w:bidi="ar"/>
        </w:rPr>
        <w:t>(6/138)</w:t>
      </w:r>
    </w:p>
    <w:p w14:paraId="05277398" w14:textId="77777777" w:rsidR="008620FE" w:rsidRDefault="008620FE">
      <w:pPr>
        <w:bidi/>
        <w:ind w:left="720"/>
        <w:rPr>
          <w:b/>
          <w:bCs/>
          <w:rtl/>
          <w:lang w:bidi="ar"/>
        </w:rPr>
      </w:pPr>
      <w:r>
        <w:rPr>
          <w:rFonts w:hint="cs"/>
          <w:b/>
          <w:bCs/>
          <w:lang w:bidi="ar"/>
        </w:rPr>
        <w:pict w14:anchorId="362C8412">
          <v:rect id="_x0000_i1533" style="width:394.55pt;height:1.5pt" o:hrpct="950" o:hralign="center" o:hrstd="t" o:hrnoshade="t" o:hr="t" fillcolor="navy" stroked="f"/>
        </w:pict>
      </w:r>
    </w:p>
    <w:p w14:paraId="558A40F2" w14:textId="77777777" w:rsidR="008620FE" w:rsidRPr="001A427C" w:rsidRDefault="008620FE">
      <w:pPr>
        <w:pStyle w:val="a3"/>
        <w:bidi/>
        <w:ind w:left="720"/>
        <w:rPr>
          <w:rFonts w:hint="cs"/>
          <w:b/>
          <w:bCs/>
          <w:i/>
          <w:iCs/>
          <w:color w:val="0000FF"/>
          <w:rtl/>
          <w:lang w:bidi="ar"/>
        </w:rPr>
      </w:pPr>
      <w:r>
        <w:rPr>
          <w:b/>
          <w:bCs/>
          <w:rtl/>
          <w:lang w:bidi="ar"/>
        </w:rPr>
        <w:t>يخسف بكم الأرض} [الملك: 16] ، {أم أمنتم من في السماء أن يرسل عليكم حاصبا} [الملك: 17] ، وقال تعالى: {إليه يصعد الكلم الطيب} [فاطر: 10] ، وقال: {إني متوفيك ورافعك إلي} [آل عمران: 55] ، وقال: {بل رفعه الله إليه} [النساء: 158] ، وقال: {وله من في السماوات والأرض ومن عنده} [الأنبياء: 19] ، وقال: {يخافون ربهم من فوقهم} [النحل: 50] ، وقال: {ذي المعارج} [المعارج: 3] ، وقال: {وهو القاهر فوق عباده} [الأنعام: 18] ، وقال: {وهو العلي العظيم} [البقرة: 255] .</w:t>
      </w:r>
      <w:r>
        <w:rPr>
          <w:b/>
          <w:bCs/>
          <w:rtl/>
          <w:lang w:bidi="ar"/>
        </w:rPr>
        <w:br/>
        <w:t xml:space="preserve">فهذا خبر الله أنه في السماء، ووجدنا كل شيء أسفل مذموماً بقول الله عز وجل: {إن المنافقين </w:t>
      </w:r>
      <w:r>
        <w:rPr>
          <w:b/>
          <w:bCs/>
          <w:rtl/>
          <w:lang w:bidi="ar"/>
        </w:rPr>
        <w:lastRenderedPageBreak/>
        <w:t>في الدرك الأسفل من النار} [النساء: 145] ، وقال: {وقال الذين كفروا ربنا أرنا الذين أضلانا من الجن والإنس نجعلهما تحت أقدامنا ليكونا من الأسفلين} [فصلت: 29] .</w:t>
      </w:r>
    </w:p>
    <w:p w14:paraId="33EA5CA1" w14:textId="77777777" w:rsidR="008620FE" w:rsidRDefault="008620FE">
      <w:pPr>
        <w:pStyle w:val="a3"/>
        <w:bidi/>
        <w:ind w:left="720"/>
        <w:jc w:val="right"/>
        <w:rPr>
          <w:b/>
          <w:bCs/>
          <w:i/>
          <w:iCs/>
          <w:color w:val="0000FF"/>
          <w:rtl/>
          <w:lang w:bidi="ar"/>
        </w:rPr>
      </w:pPr>
      <w:r>
        <w:rPr>
          <w:b/>
          <w:bCs/>
          <w:i/>
          <w:iCs/>
          <w:color w:val="0000FF"/>
          <w:rtl/>
          <w:lang w:bidi="ar"/>
        </w:rPr>
        <w:t>(6/139)</w:t>
      </w:r>
    </w:p>
    <w:p w14:paraId="40F068BA" w14:textId="77777777" w:rsidR="008620FE" w:rsidRDefault="008620FE">
      <w:pPr>
        <w:bidi/>
        <w:ind w:left="720"/>
        <w:rPr>
          <w:b/>
          <w:bCs/>
          <w:rtl/>
          <w:lang w:bidi="ar"/>
        </w:rPr>
      </w:pPr>
      <w:r>
        <w:rPr>
          <w:rFonts w:hint="cs"/>
          <w:b/>
          <w:bCs/>
          <w:lang w:bidi="ar"/>
        </w:rPr>
        <w:pict w14:anchorId="64D364E1">
          <v:rect id="_x0000_i1534" style="width:394.55pt;height:1.5pt" o:hrpct="950" o:hralign="center" o:hrstd="t" o:hrnoshade="t" o:hr="t" fillcolor="navy" stroked="f"/>
        </w:pict>
      </w:r>
    </w:p>
    <w:p w14:paraId="61EE720C" w14:textId="77777777" w:rsidR="008620FE" w:rsidRPr="001A427C" w:rsidRDefault="008620FE">
      <w:pPr>
        <w:pStyle w:val="a3"/>
        <w:bidi/>
        <w:ind w:left="720"/>
        <w:rPr>
          <w:rFonts w:hint="cs"/>
          <w:b/>
          <w:bCs/>
          <w:i/>
          <w:iCs/>
          <w:color w:val="0000FF"/>
          <w:rtl/>
          <w:lang w:bidi="ar"/>
        </w:rPr>
      </w:pPr>
      <w:r>
        <w:rPr>
          <w:b/>
          <w:bCs/>
          <w:rtl/>
          <w:lang w:bidi="ar"/>
        </w:rPr>
        <w:t>وقلنا لهم: أليس تعلمون أن إبليس مكانه مكان، فلم يكن الله ليجتمع هو وإبليس في مكان واحد؟ .</w:t>
      </w:r>
      <w:r>
        <w:rPr>
          <w:b/>
          <w:bCs/>
          <w:rtl/>
          <w:lang w:bidi="ar"/>
        </w:rPr>
        <w:br/>
        <w:t>ولكن معنى قول الله عز وجل: {وهو الله في السماوات وفي الأرض} [آل عمران: 129] ، يقول: هو إله من في السماوات وإله من في الأرض، وهو الله على العرش، وقد أحاط الله بعلمه ما دون العرش، لا يخلو من علم الله مكان، ولا يكون علم الله في مكان دون مكان.</w:t>
      </w:r>
      <w:r>
        <w:rPr>
          <w:b/>
          <w:bCs/>
          <w:rtl/>
          <w:lang w:bidi="ar"/>
        </w:rPr>
        <w:br/>
        <w:t>وذلك قوله تعالى: {لتعلموا أن الله على كل شيء قدير وأن الله قد أحاط بكل شيء علما} [الطلاق: 12] .</w:t>
      </w:r>
      <w:r>
        <w:rPr>
          <w:b/>
          <w:bCs/>
          <w:rtl/>
          <w:lang w:bidi="ar"/>
        </w:rPr>
        <w:br/>
        <w:t>ومن الاعتبار في ذلك لو أن رجلاً كان في يديه قدح من قوارير صاف، وفيه شيء صاف، لكان بصر ابن آدم قد أحاط بالقدح،</w:t>
      </w:r>
    </w:p>
    <w:p w14:paraId="139A2555" w14:textId="77777777" w:rsidR="008620FE" w:rsidRDefault="008620FE">
      <w:pPr>
        <w:pStyle w:val="a3"/>
        <w:bidi/>
        <w:ind w:left="720"/>
        <w:jc w:val="right"/>
        <w:rPr>
          <w:b/>
          <w:bCs/>
          <w:i/>
          <w:iCs/>
          <w:color w:val="0000FF"/>
          <w:rtl/>
          <w:lang w:bidi="ar"/>
        </w:rPr>
      </w:pPr>
      <w:r>
        <w:rPr>
          <w:b/>
          <w:bCs/>
          <w:i/>
          <w:iCs/>
          <w:color w:val="0000FF"/>
          <w:rtl/>
          <w:lang w:bidi="ar"/>
        </w:rPr>
        <w:t>(6/140)</w:t>
      </w:r>
    </w:p>
    <w:p w14:paraId="1B96E1BB" w14:textId="77777777" w:rsidR="008620FE" w:rsidRDefault="008620FE">
      <w:pPr>
        <w:bidi/>
        <w:ind w:left="720"/>
        <w:rPr>
          <w:b/>
          <w:bCs/>
          <w:rtl/>
          <w:lang w:bidi="ar"/>
        </w:rPr>
      </w:pPr>
      <w:r>
        <w:rPr>
          <w:rFonts w:hint="cs"/>
          <w:b/>
          <w:bCs/>
          <w:lang w:bidi="ar"/>
        </w:rPr>
        <w:pict w14:anchorId="1CD1EA60">
          <v:rect id="_x0000_i1535" style="width:394.55pt;height:1.5pt" o:hrpct="950" o:hralign="center" o:hrstd="t" o:hrnoshade="t" o:hr="t" fillcolor="navy" stroked="f"/>
        </w:pict>
      </w:r>
    </w:p>
    <w:p w14:paraId="065E9116" w14:textId="77777777" w:rsidR="008620FE" w:rsidRPr="001A427C" w:rsidRDefault="008620FE">
      <w:pPr>
        <w:pStyle w:val="a3"/>
        <w:bidi/>
        <w:ind w:left="720"/>
        <w:rPr>
          <w:rFonts w:hint="cs"/>
          <w:b/>
          <w:bCs/>
          <w:i/>
          <w:iCs/>
          <w:color w:val="0000FF"/>
          <w:rtl/>
          <w:lang w:bidi="ar"/>
        </w:rPr>
      </w:pPr>
      <w:r>
        <w:rPr>
          <w:b/>
          <w:bCs/>
          <w:rtl/>
          <w:lang w:bidi="ar"/>
        </w:rPr>
        <w:t>من غير أن يكون ابن آدم في القدح، والله وله المثل الأعلى - قد أحاط بجميع خلقه من غير أن يكون في شيء من خلقه.</w:t>
      </w:r>
      <w:r>
        <w:rPr>
          <w:b/>
          <w:bCs/>
          <w:rtl/>
          <w:lang w:bidi="ar"/>
        </w:rPr>
        <w:br/>
        <w:t>وخصلة أخرى لو أن رجلاً بنى داراً بجميع مرافقها ثم أغلق بابها وخرج منها، كان ابن آدم لا يخفى عليه كم بيت في داره، وكم سعة كل بيت، من غير أن يكون صاحب الدار في جوف الدار.</w:t>
      </w:r>
      <w:r>
        <w:rPr>
          <w:b/>
          <w:bCs/>
          <w:rtl/>
          <w:lang w:bidi="ar"/>
        </w:rPr>
        <w:br/>
        <w:t>فالله عز وجل - وله المثل الأعلى - قد أحاط بجميع ما خلق، وعلم كيف هو، وما هو، من غير أن يكون في شيء مما خلق.</w:t>
      </w:r>
      <w:r>
        <w:rPr>
          <w:b/>
          <w:bCs/>
          <w:rtl/>
          <w:lang w:bidi="ar"/>
        </w:rPr>
        <w:br/>
        <w:t>وما تأوله الجهمية من قول الله عز وجل: {ما يكون من نجوى ثلاثة إلا هو رابعهم} [المجادلة: 7] ، فقالوا: إن الله عز وجل معنا وفينا.</w:t>
      </w:r>
      <w:r>
        <w:rPr>
          <w:b/>
          <w:bCs/>
          <w:rtl/>
          <w:lang w:bidi="ar"/>
        </w:rPr>
        <w:br/>
        <w:t>قال: فقلنا: فلم قطعتم الخبر من أوله بأن الله</w:t>
      </w:r>
    </w:p>
    <w:p w14:paraId="74F0BDC6" w14:textId="77777777" w:rsidR="008620FE" w:rsidRDefault="008620FE">
      <w:pPr>
        <w:pStyle w:val="a3"/>
        <w:bidi/>
        <w:ind w:left="720"/>
        <w:jc w:val="right"/>
        <w:rPr>
          <w:b/>
          <w:bCs/>
          <w:i/>
          <w:iCs/>
          <w:color w:val="0000FF"/>
          <w:rtl/>
          <w:lang w:bidi="ar"/>
        </w:rPr>
      </w:pPr>
      <w:r>
        <w:rPr>
          <w:b/>
          <w:bCs/>
          <w:i/>
          <w:iCs/>
          <w:color w:val="0000FF"/>
          <w:rtl/>
          <w:lang w:bidi="ar"/>
        </w:rPr>
        <w:t>(6/141)</w:t>
      </w:r>
    </w:p>
    <w:p w14:paraId="52AD4B64" w14:textId="77777777" w:rsidR="008620FE" w:rsidRDefault="008620FE">
      <w:pPr>
        <w:bidi/>
        <w:ind w:left="720"/>
        <w:rPr>
          <w:b/>
          <w:bCs/>
          <w:rtl/>
          <w:lang w:bidi="ar"/>
        </w:rPr>
      </w:pPr>
      <w:r>
        <w:rPr>
          <w:rFonts w:hint="cs"/>
          <w:b/>
          <w:bCs/>
          <w:lang w:bidi="ar"/>
        </w:rPr>
        <w:pict w14:anchorId="3C192829">
          <v:rect id="_x0000_i1536" style="width:394.55pt;height:1.5pt" o:hrpct="950" o:hralign="center" o:hrstd="t" o:hrnoshade="t" o:hr="t" fillcolor="navy" stroked="f"/>
        </w:pict>
      </w:r>
    </w:p>
    <w:p w14:paraId="5D321BE9" w14:textId="77777777" w:rsidR="008620FE" w:rsidRPr="001A427C" w:rsidRDefault="008620FE">
      <w:pPr>
        <w:pStyle w:val="a3"/>
        <w:bidi/>
        <w:ind w:left="720"/>
        <w:rPr>
          <w:rFonts w:hint="cs"/>
          <w:b/>
          <w:bCs/>
          <w:i/>
          <w:iCs/>
          <w:color w:val="0000FF"/>
          <w:rtl/>
          <w:lang w:bidi="ar"/>
        </w:rPr>
      </w:pPr>
      <w:r>
        <w:rPr>
          <w:b/>
          <w:bCs/>
          <w:rtl/>
          <w:lang w:bidi="ar"/>
        </w:rPr>
        <w:lastRenderedPageBreak/>
        <w:t>يقول: {ألم تر أن الله يعلم ما في السماوات وما في الأرض ما يكون من نجوى ثلاثة إلا هو رابعهم} يعني: إلا الله - بعلمه - رابعهم، {ولا خمسة إلا هو} بعلمه {سادسهم ولا أدنى من ذلك ولا أكثر إلا هو معهم} يعني بعلمه فيهم {أين ما كانوا ثم ينبئهم بما عملوا يوم القيامة إن الله بكل شيء عليم} [المجادلة: 7] ، يفتح الخبر بعلمه فيهم ويختمه بعلمه.</w:t>
      </w:r>
      <w:r>
        <w:rPr>
          <w:b/>
          <w:bCs/>
          <w:rtl/>
          <w:lang w:bidi="ar"/>
        </w:rPr>
        <w:br/>
        <w:t>ويقال للجهمي: إذا قال: إن الله معنا بعظمة نفسه.</w:t>
      </w:r>
      <w:r>
        <w:rPr>
          <w:b/>
          <w:bCs/>
          <w:rtl/>
          <w:lang w:bidi="ar"/>
        </w:rPr>
        <w:br/>
        <w:t>قيل له: هل يغفر الله لكم فيما بينه وبين خلقه؟ فإن قال: نعم، فقد زعم أن الله يباين خلقه، وأن خلقه دونه، وإن قال لا</w:t>
      </w:r>
    </w:p>
    <w:p w14:paraId="666598A7" w14:textId="77777777" w:rsidR="008620FE" w:rsidRDefault="008620FE">
      <w:pPr>
        <w:pStyle w:val="a3"/>
        <w:bidi/>
        <w:ind w:left="720"/>
        <w:jc w:val="right"/>
        <w:rPr>
          <w:b/>
          <w:bCs/>
          <w:i/>
          <w:iCs/>
          <w:color w:val="0000FF"/>
          <w:rtl/>
          <w:lang w:bidi="ar"/>
        </w:rPr>
      </w:pPr>
      <w:r>
        <w:rPr>
          <w:b/>
          <w:bCs/>
          <w:i/>
          <w:iCs/>
          <w:color w:val="0000FF"/>
          <w:rtl/>
          <w:lang w:bidi="ar"/>
        </w:rPr>
        <w:t>(6/142)</w:t>
      </w:r>
    </w:p>
    <w:p w14:paraId="629E24CB" w14:textId="77777777" w:rsidR="008620FE" w:rsidRDefault="008620FE">
      <w:pPr>
        <w:bidi/>
        <w:ind w:left="720"/>
        <w:rPr>
          <w:b/>
          <w:bCs/>
          <w:rtl/>
          <w:lang w:bidi="ar"/>
        </w:rPr>
      </w:pPr>
      <w:r>
        <w:rPr>
          <w:rFonts w:hint="cs"/>
          <w:b/>
          <w:bCs/>
          <w:lang w:bidi="ar"/>
        </w:rPr>
        <w:pict w14:anchorId="2C268B15">
          <v:rect id="_x0000_i1537" style="width:394.55pt;height:1.5pt" o:hrpct="950" o:hralign="center" o:hrstd="t" o:hrnoshade="t" o:hr="t" fillcolor="navy" stroked="f"/>
        </w:pict>
      </w:r>
    </w:p>
    <w:p w14:paraId="67F66FB0" w14:textId="77777777" w:rsidR="008620FE" w:rsidRPr="001A427C" w:rsidRDefault="008620FE">
      <w:pPr>
        <w:pStyle w:val="a3"/>
        <w:bidi/>
        <w:ind w:left="720"/>
        <w:rPr>
          <w:rFonts w:hint="cs"/>
          <w:b/>
          <w:bCs/>
          <w:i/>
          <w:iCs/>
          <w:color w:val="0000FF"/>
          <w:rtl/>
          <w:lang w:bidi="ar"/>
        </w:rPr>
      </w:pPr>
      <w:r>
        <w:rPr>
          <w:b/>
          <w:bCs/>
          <w:rtl/>
          <w:lang w:bidi="ar"/>
        </w:rPr>
        <w:t>كفر.</w:t>
      </w:r>
      <w:r>
        <w:rPr>
          <w:b/>
          <w:bCs/>
          <w:rtl/>
          <w:lang w:bidi="ar"/>
        </w:rPr>
        <w:br/>
        <w:t>وإذا أردت أن تعلم أن الجهمي كاذب على الله حين زعم أنه في كل مكان، ولا يكون في مكان دون مكان.</w:t>
      </w:r>
      <w:r>
        <w:rPr>
          <w:b/>
          <w:bCs/>
          <w:rtl/>
          <w:lang w:bidi="ar"/>
        </w:rPr>
        <w:br/>
        <w:t>فقل له: أليس الله كان ولا شيء؟ فيقول: نعم.</w:t>
      </w:r>
      <w:r>
        <w:rPr>
          <w:b/>
          <w:bCs/>
          <w:rtl/>
          <w:lang w:bidi="ar"/>
        </w:rPr>
        <w:br/>
        <w:t>فقل له: حين خلق الشيء خلقه من نفسه أو خارجاً من نفسه؟ فإنه يصير إلى ثلاثة أقاويل: واحد منها: إن زعم أن الله خلق في نفسه فقد كفر، حين زعم أنه خلق الجن والشياطين في نفسه، وإن قال: خلقهم خارجاً من نفسه ثم دخل فيهم كان هذا أيضاً كفراً حين زعم أنه دخل في كل مكان وحش قذر رديء.</w:t>
      </w:r>
      <w:r>
        <w:rPr>
          <w:b/>
          <w:bCs/>
          <w:rtl/>
          <w:lang w:bidi="ar"/>
        </w:rPr>
        <w:br/>
        <w:t>وإن قال: خلقهم خارجاً عن نفسه، ثم لم يدخل فيهم، رجع عن قوله كله أجمع، وهو قول أهل السنة) .</w:t>
      </w:r>
      <w:r>
        <w:rPr>
          <w:b/>
          <w:bCs/>
          <w:rtl/>
          <w:lang w:bidi="ar"/>
        </w:rPr>
        <w:br/>
      </w:r>
      <w:r>
        <w:rPr>
          <w:b/>
          <w:bCs/>
          <w:rtl/>
          <w:lang w:bidi="ar"/>
        </w:rPr>
        <w:br/>
      </w:r>
      <w:r>
        <w:rPr>
          <w:b/>
          <w:bCs/>
          <w:color w:val="800000"/>
          <w:rtl/>
          <w:lang w:bidi="ar"/>
        </w:rPr>
        <w:t>تعليق ابن تيمية</w:t>
      </w:r>
      <w:r>
        <w:rPr>
          <w:b/>
          <w:bCs/>
          <w:rtl/>
          <w:lang w:bidi="ar"/>
        </w:rPr>
        <w:br/>
        <w:t>فقد بين الإمام أحمد ما هو معلوم بصريح العقل وبديهته، من أنه لا بد إذا خلق الخلق من أن يخلقه مبايناً له أو محايثاً له، ومع المحايثة: إما</w:t>
      </w:r>
    </w:p>
    <w:p w14:paraId="74279B03" w14:textId="77777777" w:rsidR="008620FE" w:rsidRDefault="008620FE">
      <w:pPr>
        <w:pStyle w:val="a3"/>
        <w:bidi/>
        <w:ind w:left="720"/>
        <w:jc w:val="right"/>
        <w:rPr>
          <w:b/>
          <w:bCs/>
          <w:i/>
          <w:iCs/>
          <w:color w:val="0000FF"/>
          <w:rtl/>
          <w:lang w:bidi="ar"/>
        </w:rPr>
      </w:pPr>
      <w:r>
        <w:rPr>
          <w:b/>
          <w:bCs/>
          <w:i/>
          <w:iCs/>
          <w:color w:val="0000FF"/>
          <w:rtl/>
          <w:lang w:bidi="ar"/>
        </w:rPr>
        <w:t>(6/143)</w:t>
      </w:r>
    </w:p>
    <w:p w14:paraId="2E72A765" w14:textId="77777777" w:rsidR="008620FE" w:rsidRDefault="008620FE">
      <w:pPr>
        <w:bidi/>
        <w:ind w:left="720"/>
        <w:rPr>
          <w:b/>
          <w:bCs/>
          <w:rtl/>
          <w:lang w:bidi="ar"/>
        </w:rPr>
      </w:pPr>
      <w:r>
        <w:rPr>
          <w:rFonts w:hint="cs"/>
          <w:b/>
          <w:bCs/>
          <w:lang w:bidi="ar"/>
        </w:rPr>
        <w:pict w14:anchorId="5DB26477">
          <v:rect id="_x0000_i1538" style="width:394.55pt;height:1.5pt" o:hrpct="950" o:hralign="center" o:hrstd="t" o:hrnoshade="t" o:hr="t" fillcolor="navy" stroked="f"/>
        </w:pict>
      </w:r>
    </w:p>
    <w:p w14:paraId="7F8C9758" w14:textId="77777777" w:rsidR="008620FE" w:rsidRPr="001A427C" w:rsidRDefault="008620FE">
      <w:pPr>
        <w:pStyle w:val="a3"/>
        <w:bidi/>
        <w:ind w:left="720"/>
        <w:rPr>
          <w:rFonts w:hint="cs"/>
          <w:b/>
          <w:bCs/>
          <w:i/>
          <w:iCs/>
          <w:color w:val="0000FF"/>
          <w:rtl/>
          <w:lang w:bidi="ar"/>
        </w:rPr>
      </w:pPr>
      <w:r>
        <w:rPr>
          <w:b/>
          <w:bCs/>
          <w:rtl/>
          <w:lang w:bidi="ar"/>
        </w:rPr>
        <w:t xml:space="preserve">أن يكون هو العالم، وإما أن يكون العالم فيه، لأنه سبحانه قائم بنفسه، والقائم بنفسه إذا كان محايثاً لغيره، فلا بد أن يكون أحدهما حالاً في الآخر، بخلاف ما لا يقوم بنفسه كالصفات، فإنها </w:t>
      </w:r>
      <w:r>
        <w:rPr>
          <w:b/>
          <w:bCs/>
          <w:rtl/>
          <w:lang w:bidi="ar"/>
        </w:rPr>
        <w:lastRenderedPageBreak/>
        <w:t>قد تكون جميعاً قائمة بغيرها.</w:t>
      </w:r>
      <w:r>
        <w:rPr>
          <w:b/>
          <w:bCs/>
          <w:rtl/>
          <w:lang w:bidi="ar"/>
        </w:rPr>
        <w:br/>
        <w:t>فهذا القسم لم يحتج أن يذكره لظهور فساده، وأن أحداً لا يقول به، إذ من المعلوم لكل أحد أن الله تعالى قائم بنفسه، لا يجوز أن كون من جنس الأعراض التي تفتقر إلى محل يقوم به.</w:t>
      </w:r>
      <w:r>
        <w:rPr>
          <w:b/>
          <w:bCs/>
          <w:rtl/>
          <w:lang w:bidi="ar"/>
        </w:rPr>
        <w:br/>
        <w:t>وكذلك من هذا الجنس قول من يقول: لا هو مباين ولا محايث، لما كان معلوماً بصريح العقل بطلانه، لم يدخله في التقسيم، إذ من المستقر في صريح العقل أن الموجود: إما مباين لغيره، وإما مداخل له، فانتفاء هذين القسمين يبطل قول من يجعله لا مبايناً ولا مداخلاً كالمعدوم، وقول من يجعله حالاً في العالم مفتقراً إلى المحل كالأعراض، إذ المفتقر إلى المحل لا يقوم بنفسه، ولا يكون غنياً عما سواه، فيمتنع أن يكون واجب الوجود بنفسه.</w:t>
      </w:r>
      <w:r>
        <w:rPr>
          <w:b/>
          <w:bCs/>
          <w:rtl/>
          <w:lang w:bidi="ar"/>
        </w:rPr>
        <w:br/>
        <w:t>ولهذا لم يقل مثل هذا أحد من العقلاء، وإن قال بعضهم ما يستلزم ذاك، فما كل من قال مذهباً التزم لوازمه.</w:t>
      </w:r>
      <w:r>
        <w:rPr>
          <w:b/>
          <w:bCs/>
          <w:rtl/>
          <w:lang w:bidi="ar"/>
        </w:rPr>
        <w:br/>
        <w:t>وقد نفى أيضاً قول من يقول: هو في كل مكان بتقسيم آخر من هذا الجنس، إذ القائل بأنه لا داخل العالم ولا خارجه، لا يمكنه أن</w:t>
      </w:r>
    </w:p>
    <w:p w14:paraId="4F96FA03" w14:textId="77777777" w:rsidR="008620FE" w:rsidRDefault="008620FE">
      <w:pPr>
        <w:pStyle w:val="a3"/>
        <w:bidi/>
        <w:ind w:left="720"/>
        <w:jc w:val="right"/>
        <w:rPr>
          <w:b/>
          <w:bCs/>
          <w:i/>
          <w:iCs/>
          <w:color w:val="0000FF"/>
          <w:rtl/>
          <w:lang w:bidi="ar"/>
        </w:rPr>
      </w:pPr>
      <w:r>
        <w:rPr>
          <w:b/>
          <w:bCs/>
          <w:i/>
          <w:iCs/>
          <w:color w:val="0000FF"/>
          <w:rtl/>
          <w:lang w:bidi="ar"/>
        </w:rPr>
        <w:t>(6/144)</w:t>
      </w:r>
    </w:p>
    <w:p w14:paraId="6E02266B" w14:textId="77777777" w:rsidR="008620FE" w:rsidRDefault="008620FE">
      <w:pPr>
        <w:bidi/>
        <w:ind w:left="720"/>
        <w:rPr>
          <w:b/>
          <w:bCs/>
          <w:rtl/>
          <w:lang w:bidi="ar"/>
        </w:rPr>
      </w:pPr>
      <w:r>
        <w:rPr>
          <w:rFonts w:hint="cs"/>
          <w:b/>
          <w:bCs/>
          <w:lang w:bidi="ar"/>
        </w:rPr>
        <w:pict w14:anchorId="1FC52025">
          <v:rect id="_x0000_i1539" style="width:394.55pt;height:1.5pt" o:hrpct="950" o:hralign="center" o:hrstd="t" o:hrnoshade="t" o:hr="t" fillcolor="navy" stroked="f"/>
        </w:pict>
      </w:r>
    </w:p>
    <w:p w14:paraId="6388D533" w14:textId="77777777" w:rsidR="008620FE" w:rsidRPr="001A427C" w:rsidRDefault="008620FE">
      <w:pPr>
        <w:pStyle w:val="a3"/>
        <w:bidi/>
        <w:ind w:left="720"/>
        <w:rPr>
          <w:rFonts w:hint="cs"/>
          <w:b/>
          <w:bCs/>
          <w:i/>
          <w:iCs/>
          <w:color w:val="0000FF"/>
          <w:rtl/>
          <w:lang w:bidi="ar"/>
        </w:rPr>
      </w:pPr>
      <w:r>
        <w:rPr>
          <w:b/>
          <w:bCs/>
          <w:rtl/>
          <w:lang w:bidi="ar"/>
        </w:rPr>
        <w:t>ينفي قول من يقول: إنه في كل مكان، لأنه إن جوز وجود موجود لا داخل العالم ولا خارجه، ولا يقبل الإشارة إليه، لم يمكنه مع هذا السلب أن ينفي قول من يقول: هو في كل مكان لا الجسم مع الجسم، ولا كالعرض مع العرض أو الجسم، فإنه إذا احتج على نفي ذلك بأنه لو كان في كل مكان للزم احتياجه إلى محل، أو نحو ذلك، قال له المنازع: هو في كل مكان، وهو مع ذلك لا يحتاج إلى محل، فإن المحتاج إلى المحل إنما هو العرض أو الجسم، وهو ليس بجسم ولا عرض، بل هو لا مماس للأشياء ولا مباين لها، إذ المماسة والمباينة من صفات الجسم، وهو ليس بجسم.</w:t>
      </w:r>
      <w:r>
        <w:rPr>
          <w:b/>
          <w:bCs/>
          <w:rtl/>
          <w:lang w:bidi="ar"/>
        </w:rPr>
        <w:br/>
        <w:t>كما قد يقول: إنه في كل مكان، وليس بحال ولا مماس ولا مباين، فإذا قال النافي: هذا لا يعقل، قال له نظيره الذي يقول: لا داخل العالم ولا خارجه: وقولك أيضاً لا يعقل، فكلا القولين مخالف للمعروف في العقول، فليس إبطال أحدهما دون الآخر بأولى من العكس.</w:t>
      </w:r>
      <w:r>
        <w:rPr>
          <w:b/>
          <w:bCs/>
          <w:rtl/>
          <w:lang w:bidi="ar"/>
        </w:rPr>
        <w:br/>
        <w:t>وإنما يمكن أن يرد على الطائفتين أهل الفطر السليمة الذين لم يقولوا ما يناقض صريح العقل.</w:t>
      </w:r>
      <w:r>
        <w:rPr>
          <w:b/>
          <w:bCs/>
          <w:rtl/>
          <w:lang w:bidi="ar"/>
        </w:rPr>
        <w:br/>
        <w:t>ومن المعلوم أن من قال: إنه في العالم، مثل كون القائم بنفسه في</w:t>
      </w:r>
    </w:p>
    <w:p w14:paraId="1367E8F6" w14:textId="77777777" w:rsidR="008620FE" w:rsidRDefault="008620FE">
      <w:pPr>
        <w:pStyle w:val="a3"/>
        <w:bidi/>
        <w:ind w:left="720"/>
        <w:jc w:val="right"/>
        <w:rPr>
          <w:b/>
          <w:bCs/>
          <w:i/>
          <w:iCs/>
          <w:color w:val="0000FF"/>
          <w:rtl/>
          <w:lang w:bidi="ar"/>
        </w:rPr>
      </w:pPr>
      <w:r>
        <w:rPr>
          <w:b/>
          <w:bCs/>
          <w:i/>
          <w:iCs/>
          <w:color w:val="0000FF"/>
          <w:rtl/>
          <w:lang w:bidi="ar"/>
        </w:rPr>
        <w:t>(6/145)</w:t>
      </w:r>
    </w:p>
    <w:p w14:paraId="1460DA45" w14:textId="77777777" w:rsidR="008620FE" w:rsidRDefault="008620FE">
      <w:pPr>
        <w:bidi/>
        <w:ind w:left="720"/>
        <w:rPr>
          <w:b/>
          <w:bCs/>
          <w:rtl/>
          <w:lang w:bidi="ar"/>
        </w:rPr>
      </w:pPr>
      <w:r>
        <w:rPr>
          <w:rFonts w:hint="cs"/>
          <w:b/>
          <w:bCs/>
          <w:lang w:bidi="ar"/>
        </w:rPr>
        <w:pict w14:anchorId="686EE908">
          <v:rect id="_x0000_i1540" style="width:394.55pt;height:1.5pt" o:hrpct="950" o:hralign="center" o:hrstd="t" o:hrnoshade="t" o:hr="t" fillcolor="navy" stroked="f"/>
        </w:pict>
      </w:r>
    </w:p>
    <w:p w14:paraId="62A245AE" w14:textId="77777777" w:rsidR="008620FE" w:rsidRPr="001A427C" w:rsidRDefault="008620FE">
      <w:pPr>
        <w:pStyle w:val="a3"/>
        <w:bidi/>
        <w:ind w:left="720"/>
        <w:rPr>
          <w:rFonts w:hint="cs"/>
          <w:b/>
          <w:bCs/>
          <w:i/>
          <w:iCs/>
          <w:color w:val="0000FF"/>
          <w:rtl/>
          <w:lang w:bidi="ar"/>
        </w:rPr>
      </w:pPr>
      <w:r>
        <w:rPr>
          <w:b/>
          <w:bCs/>
          <w:rtl/>
          <w:lang w:bidi="ar"/>
        </w:rPr>
        <w:lastRenderedPageBreak/>
        <w:t>القائم بنفسه - كان قوله أقل فساداً من قول من قال: إنه في العالم كالقائم بغيره مع القائم بنفسه، فإن هذا لا يقوله عاقل، فإذا بطل الأول بطل الثاني.</w:t>
      </w:r>
      <w:r>
        <w:rPr>
          <w:b/>
          <w:bCs/>
          <w:rtl/>
          <w:lang w:bidi="ar"/>
        </w:rPr>
        <w:br/>
        <w:t>فأبطل الإمام أحمد هذا القول أيضاً فقال: (بيان ما ذكره الله في القرآن من قوله تعالى: {وهو معكم} [الحديد: 4] .</w:t>
      </w:r>
      <w:r>
        <w:rPr>
          <w:b/>
          <w:bCs/>
          <w:rtl/>
          <w:lang w:bidi="ar"/>
        </w:rPr>
        <w:br/>
      </w:r>
      <w:r>
        <w:rPr>
          <w:b/>
          <w:bCs/>
          <w:rtl/>
          <w:lang w:bidi="ar"/>
        </w:rPr>
        <w:br/>
      </w:r>
      <w:r>
        <w:rPr>
          <w:b/>
          <w:bCs/>
          <w:color w:val="800000"/>
          <w:rtl/>
          <w:lang w:bidi="ar"/>
        </w:rPr>
        <w:t>كلام آخر للإمام أحمد عن المعية</w:t>
      </w:r>
      <w:r>
        <w:rPr>
          <w:b/>
          <w:bCs/>
          <w:rtl/>
          <w:lang w:bidi="ar"/>
        </w:rPr>
        <w:br/>
        <w:t>وهذا على وجوه: قول الله لموسى: {إنني معكما} [طه: 46] ، يقول في الدفع عنكما.</w:t>
      </w:r>
      <w:r>
        <w:rPr>
          <w:b/>
          <w:bCs/>
          <w:rtl/>
          <w:lang w:bidi="ar"/>
        </w:rPr>
        <w:br/>
        <w:t>وقال: {ثاني اثنين إذ هما في الغار إذ يقول لصاحبه لا تحزن إن الله معنا} [التوبة: 40] ، يقول: في الدفع عنا.</w:t>
      </w:r>
      <w:r>
        <w:rPr>
          <w:b/>
          <w:bCs/>
          <w:rtl/>
          <w:lang w:bidi="ar"/>
        </w:rPr>
        <w:br/>
        <w:t>وقال: {كم من فئة قليلة غلبت فئة كثيرة بإذن الله والله مع الصابرين} [البقرة: 249] ، يقول: في النصر لهم على عدوهم.</w:t>
      </w:r>
      <w:r>
        <w:rPr>
          <w:b/>
          <w:bCs/>
          <w:rtl/>
          <w:lang w:bidi="ar"/>
        </w:rPr>
        <w:br/>
        <w:t>وقال: {فلا تهنوا وتدعوا إلى السلم وأنتم الأعلون والله معكم} [محمد: 35] ، في النصر لكم على عدوكم.</w:t>
      </w:r>
    </w:p>
    <w:p w14:paraId="06582265" w14:textId="77777777" w:rsidR="008620FE" w:rsidRDefault="008620FE">
      <w:pPr>
        <w:pStyle w:val="a3"/>
        <w:bidi/>
        <w:ind w:left="720"/>
        <w:jc w:val="right"/>
        <w:rPr>
          <w:b/>
          <w:bCs/>
          <w:i/>
          <w:iCs/>
          <w:color w:val="0000FF"/>
          <w:rtl/>
          <w:lang w:bidi="ar"/>
        </w:rPr>
      </w:pPr>
      <w:r>
        <w:rPr>
          <w:b/>
          <w:bCs/>
          <w:i/>
          <w:iCs/>
          <w:color w:val="0000FF"/>
          <w:rtl/>
          <w:lang w:bidi="ar"/>
        </w:rPr>
        <w:t>(6/146)</w:t>
      </w:r>
    </w:p>
    <w:p w14:paraId="7E2C2BAB" w14:textId="77777777" w:rsidR="008620FE" w:rsidRDefault="008620FE">
      <w:pPr>
        <w:bidi/>
        <w:ind w:left="720"/>
        <w:rPr>
          <w:b/>
          <w:bCs/>
          <w:rtl/>
          <w:lang w:bidi="ar"/>
        </w:rPr>
      </w:pPr>
      <w:r>
        <w:rPr>
          <w:rFonts w:hint="cs"/>
          <w:b/>
          <w:bCs/>
          <w:lang w:bidi="ar"/>
        </w:rPr>
        <w:pict w14:anchorId="01EEBD97">
          <v:rect id="_x0000_i1541" style="width:394.55pt;height:1.5pt" o:hrpct="950" o:hralign="center" o:hrstd="t" o:hrnoshade="t" o:hr="t" fillcolor="navy" stroked="f"/>
        </w:pict>
      </w:r>
    </w:p>
    <w:p w14:paraId="7F943B0D" w14:textId="77777777" w:rsidR="008620FE" w:rsidRPr="001A427C" w:rsidRDefault="008620FE">
      <w:pPr>
        <w:pStyle w:val="a3"/>
        <w:bidi/>
        <w:ind w:left="720"/>
        <w:rPr>
          <w:rFonts w:hint="cs"/>
          <w:b/>
          <w:bCs/>
          <w:i/>
          <w:iCs/>
          <w:color w:val="0000FF"/>
          <w:rtl/>
          <w:lang w:bidi="ar"/>
        </w:rPr>
      </w:pPr>
      <w:r>
        <w:rPr>
          <w:b/>
          <w:bCs/>
          <w:rtl/>
          <w:lang w:bidi="ar"/>
        </w:rPr>
        <w:t>وقال: {يستخفون من الناس ولا يستخفون من الله وهو معهم} [النساء: 108] ، يقول: بعلمه فيهم.</w:t>
      </w:r>
      <w:r>
        <w:rPr>
          <w:b/>
          <w:bCs/>
          <w:rtl/>
          <w:lang w:bidi="ar"/>
        </w:rPr>
        <w:br/>
        <w:t>وقال: {فلما تراء الجمعان قال أصحاب موسى إنا لمدركون * قال كلا إن معي ربي سيهدين} [الشعراء: 61، 62] ، يقول: في العون على فرعون.</w:t>
      </w:r>
      <w:r>
        <w:rPr>
          <w:b/>
          <w:bCs/>
          <w:rtl/>
          <w:lang w:bidi="ar"/>
        </w:rPr>
        <w:br/>
        <w:t>قال: (فلما ظهرت الحجة على الجهمي لما ادعى على الله أنه مع خلقه في كل شيء غير مماس للشيء ولا مباين منه فقلنا: إذا كان غير مباين أليس هو مماساً؟ قال: لا.</w:t>
      </w:r>
      <w:r>
        <w:rPr>
          <w:b/>
          <w:bCs/>
          <w:rtl/>
          <w:lang w:bidi="ar"/>
        </w:rPr>
        <w:br/>
        <w:t>قلنا فكيف يكون في كل شيء غير مماس له ولا مباين له؟ فلم يحسن الجواب، فقال: بلا كيف، فخدع الجهال بهذه الكلمة وموه عليهم، فقلنا له: إذا كان يوم القيامة أليس إنما هو الجنة</w:t>
      </w:r>
    </w:p>
    <w:p w14:paraId="74AA4C58" w14:textId="77777777" w:rsidR="008620FE" w:rsidRDefault="008620FE">
      <w:pPr>
        <w:pStyle w:val="a3"/>
        <w:bidi/>
        <w:ind w:left="720"/>
        <w:jc w:val="right"/>
        <w:rPr>
          <w:b/>
          <w:bCs/>
          <w:i/>
          <w:iCs/>
          <w:color w:val="0000FF"/>
          <w:rtl/>
          <w:lang w:bidi="ar"/>
        </w:rPr>
      </w:pPr>
      <w:r>
        <w:rPr>
          <w:b/>
          <w:bCs/>
          <w:i/>
          <w:iCs/>
          <w:color w:val="0000FF"/>
          <w:rtl/>
          <w:lang w:bidi="ar"/>
        </w:rPr>
        <w:t>(6/147)</w:t>
      </w:r>
    </w:p>
    <w:p w14:paraId="443FB817" w14:textId="77777777" w:rsidR="008620FE" w:rsidRDefault="008620FE">
      <w:pPr>
        <w:bidi/>
        <w:ind w:left="720"/>
        <w:rPr>
          <w:b/>
          <w:bCs/>
          <w:rtl/>
          <w:lang w:bidi="ar"/>
        </w:rPr>
      </w:pPr>
      <w:r>
        <w:rPr>
          <w:rFonts w:hint="cs"/>
          <w:b/>
          <w:bCs/>
          <w:lang w:bidi="ar"/>
        </w:rPr>
        <w:pict w14:anchorId="3EEBE9A0">
          <v:rect id="_x0000_i1542" style="width:394.55pt;height:1.5pt" o:hrpct="950" o:hralign="center" o:hrstd="t" o:hrnoshade="t" o:hr="t" fillcolor="navy" stroked="f"/>
        </w:pict>
      </w:r>
    </w:p>
    <w:p w14:paraId="5B862864" w14:textId="77777777" w:rsidR="008620FE" w:rsidRPr="001A427C" w:rsidRDefault="008620FE">
      <w:pPr>
        <w:pStyle w:val="a3"/>
        <w:bidi/>
        <w:ind w:left="720"/>
        <w:rPr>
          <w:rFonts w:hint="cs"/>
          <w:b/>
          <w:bCs/>
          <w:i/>
          <w:iCs/>
          <w:color w:val="0000FF"/>
          <w:rtl/>
          <w:lang w:bidi="ar"/>
        </w:rPr>
      </w:pPr>
      <w:r>
        <w:rPr>
          <w:b/>
          <w:bCs/>
          <w:rtl/>
          <w:lang w:bidi="ar"/>
        </w:rPr>
        <w:t>والنار، والعرش والهواء؟ قال: بلى.</w:t>
      </w:r>
      <w:r>
        <w:rPr>
          <w:b/>
          <w:bCs/>
          <w:rtl/>
          <w:lang w:bidi="ar"/>
        </w:rPr>
        <w:br/>
        <w:t xml:space="preserve">قلنا: فأين يكون ربنا: قال: يكون في الآخرة في كل شيء كما كان، حيث كانت الدنيا في كل </w:t>
      </w:r>
      <w:r>
        <w:rPr>
          <w:b/>
          <w:bCs/>
          <w:rtl/>
          <w:lang w:bidi="ar"/>
        </w:rPr>
        <w:lastRenderedPageBreak/>
        <w:t>شيء.</w:t>
      </w:r>
      <w:r>
        <w:rPr>
          <w:b/>
          <w:bCs/>
          <w:rtl/>
          <w:lang w:bidi="ar"/>
        </w:rPr>
        <w:br/>
        <w:t>قلنا فإن مذهبكم أن ما كان من الله على العرش فهو على العرش، وما كان من الله في الجنة فهو في الجنة، وما كان من الله في النار فهو في النار وما كان من الله في الهواء فهو في الهواء، فعند ذلك تبين للناس كذبهم على الله تعالى) .</w:t>
      </w:r>
      <w:r>
        <w:rPr>
          <w:b/>
          <w:bCs/>
          <w:rtl/>
          <w:lang w:bidi="ar"/>
        </w:rPr>
        <w:br/>
      </w:r>
      <w:r>
        <w:rPr>
          <w:b/>
          <w:bCs/>
          <w:rtl/>
          <w:lang w:bidi="ar"/>
        </w:rPr>
        <w:br/>
      </w:r>
      <w:r>
        <w:rPr>
          <w:b/>
          <w:bCs/>
          <w:color w:val="800000"/>
          <w:rtl/>
          <w:lang w:bidi="ar"/>
        </w:rPr>
        <w:t>تعليق ابن تيمية</w:t>
      </w:r>
      <w:r>
        <w:rPr>
          <w:b/>
          <w:bCs/>
          <w:rtl/>
          <w:lang w:bidi="ar"/>
        </w:rPr>
        <w:br/>
        <w:t>فكان الإمام أحمد وغيره من الأئمة يبينون فساد قول الجهمية، سواء قالوا: إنه في كل مكان، أو قالوا: لا داخل العالم ولا خارجه، أو قالوا: إنه في العالم أو خارج العالم، إذ جماع قولهم أنه ليس مبايناً للعالم، مختصاً بما فوق العالم.</w:t>
      </w:r>
      <w:r>
        <w:rPr>
          <w:b/>
          <w:bCs/>
          <w:rtl/>
          <w:lang w:bidi="ar"/>
        </w:rPr>
        <w:br/>
        <w:t>ثم هم مع هذا مضطربون: يقولون هذه تارة، وهذا تارة، ولا يمكن بعض طوائفهم أن يفسد مقالة الأخرى لاشتراكهم في الأصل الفاسد.</w:t>
      </w:r>
      <w:r>
        <w:rPr>
          <w:b/>
          <w:bCs/>
          <w:rtl/>
          <w:lang w:bidi="ar"/>
        </w:rPr>
        <w:br/>
        <w:t>ولهذا كان الحلولية والاتحادية منهم الذين يقولون: إنه في كل</w:t>
      </w:r>
    </w:p>
    <w:p w14:paraId="44C85C98" w14:textId="77777777" w:rsidR="008620FE" w:rsidRDefault="008620FE">
      <w:pPr>
        <w:pStyle w:val="a3"/>
        <w:bidi/>
        <w:ind w:left="720"/>
        <w:jc w:val="right"/>
        <w:rPr>
          <w:b/>
          <w:bCs/>
          <w:i/>
          <w:iCs/>
          <w:color w:val="0000FF"/>
          <w:rtl/>
          <w:lang w:bidi="ar"/>
        </w:rPr>
      </w:pPr>
      <w:r>
        <w:rPr>
          <w:b/>
          <w:bCs/>
          <w:i/>
          <w:iCs/>
          <w:color w:val="0000FF"/>
          <w:rtl/>
          <w:lang w:bidi="ar"/>
        </w:rPr>
        <w:t>(6/148)</w:t>
      </w:r>
    </w:p>
    <w:p w14:paraId="55950C02" w14:textId="77777777" w:rsidR="008620FE" w:rsidRDefault="008620FE">
      <w:pPr>
        <w:bidi/>
        <w:ind w:left="720"/>
        <w:rPr>
          <w:b/>
          <w:bCs/>
          <w:rtl/>
          <w:lang w:bidi="ar"/>
        </w:rPr>
      </w:pPr>
      <w:r>
        <w:rPr>
          <w:rFonts w:hint="cs"/>
          <w:b/>
          <w:bCs/>
          <w:lang w:bidi="ar"/>
        </w:rPr>
        <w:pict w14:anchorId="7B6E7990">
          <v:rect id="_x0000_i1543" style="width:394.55pt;height:1.5pt" o:hrpct="950" o:hralign="center" o:hrstd="t" o:hrnoshade="t" o:hr="t" fillcolor="navy" stroked="f"/>
        </w:pict>
      </w:r>
    </w:p>
    <w:p w14:paraId="51FA8BEE" w14:textId="77777777" w:rsidR="008620FE" w:rsidRPr="001A427C" w:rsidRDefault="008620FE">
      <w:pPr>
        <w:pStyle w:val="a3"/>
        <w:bidi/>
        <w:ind w:left="720"/>
        <w:rPr>
          <w:rFonts w:hint="cs"/>
          <w:b/>
          <w:bCs/>
          <w:i/>
          <w:iCs/>
          <w:color w:val="0000FF"/>
          <w:rtl/>
          <w:lang w:bidi="ar"/>
        </w:rPr>
      </w:pPr>
      <w:r>
        <w:rPr>
          <w:b/>
          <w:bCs/>
          <w:rtl/>
          <w:lang w:bidi="ar"/>
        </w:rPr>
        <w:t>مكان يحتجون على النفاة منهم، الذين يقولون: ليس مبايناً للعالم ولا مداخلاً له، بأن قد اتفقنا على أنه ليس فوق العالم، وإذا ثبت ذلك تعين مداخلته للعالم، إما أن يكون وجوده وجود العالم، أو يحل في العالم، أو يتحد به، كما قد عرف من مقالاتهم.</w:t>
      </w:r>
      <w:r>
        <w:rPr>
          <w:b/>
          <w:bCs/>
          <w:rtl/>
          <w:lang w:bidi="ar"/>
        </w:rPr>
        <w:br/>
        <w:t>والذين أنكروا الحلول والاتحاد من الجهمية، ليست لهم على هؤلاء حجة إلا من جنس حجة المثبتة عليهم، وهو قول المثبتة: إن ما لا يكون داخلاً ولا مبايناً غير موجود، فإن أقروا بصحة هذه الحجة بطل قولهم، وإن لم يقروا بصحتها أمكن إخوانهم الجهمية الحلولية أن لا يقروا بصحة حجتهم، إذ هما من جنس واحد.</w:t>
      </w:r>
      <w:r>
        <w:rPr>
          <w:b/>
          <w:bCs/>
          <w:rtl/>
          <w:lang w:bidi="ar"/>
        </w:rPr>
        <w:br/>
      </w:r>
      <w:r>
        <w:rPr>
          <w:b/>
          <w:bCs/>
          <w:rtl/>
          <w:lang w:bidi="ar"/>
        </w:rPr>
        <w:br/>
      </w:r>
      <w:r>
        <w:rPr>
          <w:b/>
          <w:bCs/>
          <w:color w:val="800000"/>
          <w:rtl/>
          <w:lang w:bidi="ar"/>
        </w:rPr>
        <w:t>كلام الرازي في الرد على الحلولية</w:t>
      </w:r>
      <w:r>
        <w:rPr>
          <w:b/>
          <w:bCs/>
          <w:rtl/>
          <w:lang w:bidi="ar"/>
        </w:rPr>
        <w:br/>
        <w:t>واعتبر ذلك بما ذكره الرازي في الرد على الحلولية فإنه لما ذكر الكلام: (في أنه يمتنع حلول ذاته أو صفة من صفاته في شيء) ذكر: أن النصارى تقول بالحلول تارة والتحاد تارة أخرى) .</w:t>
      </w:r>
      <w:r>
        <w:rPr>
          <w:b/>
          <w:bCs/>
          <w:rtl/>
          <w:lang w:bidi="ar"/>
        </w:rPr>
        <w:br/>
        <w:t>قال: (والحلول باطل، لأن الحلول إنما يعقل إذا كان الحال مفتقراً إلى المحل، فحلوله بصفة الجواز ينفي افتقار الحال إلى المحل، وبصفة الوجوب، يقتضي افتقار الواجب إلى غيره وحدوثه أو قدم المحل) .</w:t>
      </w:r>
    </w:p>
    <w:p w14:paraId="13D7162F" w14:textId="77777777" w:rsidR="008620FE" w:rsidRDefault="008620FE">
      <w:pPr>
        <w:pStyle w:val="a3"/>
        <w:bidi/>
        <w:ind w:left="720"/>
        <w:jc w:val="right"/>
        <w:rPr>
          <w:b/>
          <w:bCs/>
          <w:i/>
          <w:iCs/>
          <w:color w:val="0000FF"/>
          <w:rtl/>
          <w:lang w:bidi="ar"/>
        </w:rPr>
      </w:pPr>
      <w:r>
        <w:rPr>
          <w:b/>
          <w:bCs/>
          <w:i/>
          <w:iCs/>
          <w:color w:val="0000FF"/>
          <w:rtl/>
          <w:lang w:bidi="ar"/>
        </w:rPr>
        <w:lastRenderedPageBreak/>
        <w:t>(6/149)</w:t>
      </w:r>
    </w:p>
    <w:p w14:paraId="3D7AD20E" w14:textId="77777777" w:rsidR="008620FE" w:rsidRDefault="008620FE">
      <w:pPr>
        <w:bidi/>
        <w:ind w:left="720"/>
        <w:rPr>
          <w:b/>
          <w:bCs/>
          <w:rtl/>
          <w:lang w:bidi="ar"/>
        </w:rPr>
      </w:pPr>
      <w:r>
        <w:rPr>
          <w:rFonts w:hint="cs"/>
          <w:b/>
          <w:bCs/>
          <w:lang w:bidi="ar"/>
        </w:rPr>
        <w:pict w14:anchorId="583A835F">
          <v:rect id="_x0000_i1544" style="width:394.55pt;height:1.5pt" o:hrpct="950" o:hralign="center" o:hrstd="t" o:hrnoshade="t" o:hr="t" fillcolor="navy" stroked="f"/>
        </w:pict>
      </w:r>
    </w:p>
    <w:p w14:paraId="2BD939C8" w14:textId="77777777" w:rsidR="008620FE" w:rsidRPr="001A427C" w:rsidRDefault="008620FE">
      <w:pPr>
        <w:pStyle w:val="a3"/>
        <w:bidi/>
        <w:ind w:left="720"/>
        <w:rPr>
          <w:rFonts w:hint="cs"/>
          <w:b/>
          <w:bCs/>
          <w:i/>
          <w:iCs/>
          <w:color w:val="0000FF"/>
          <w:rtl/>
          <w:lang w:bidi="ar"/>
        </w:rPr>
      </w:pPr>
      <w:r>
        <w:rPr>
          <w:b/>
          <w:bCs/>
          <w:rtl/>
          <w:lang w:bidi="ar"/>
        </w:rPr>
        <w:t>قال: (فإن قلت: أنه قد يقتضي الحلول بشرط وجود المحل، أو المحل يقتضي حلوله فيه، فلم يلزم قدم المحل ولا حلول الواجب.</w:t>
      </w:r>
      <w:r>
        <w:rPr>
          <w:b/>
          <w:bCs/>
          <w:rtl/>
          <w:lang w:bidi="ar"/>
        </w:rPr>
        <w:br/>
        <w:t>قلت: كلاهما يمنع وجوب الحلول، والاتحاد باطل، لأن المتحدين إن بقيا عند الاتحاد أو عدما وحصل ثالث فلا اتحاد، فإن بقي أحدهما دون الآخر فلا اتحاد، لامتناع كون المعدوم عين الموجود) .</w:t>
      </w:r>
      <w:r>
        <w:rPr>
          <w:b/>
          <w:bCs/>
          <w:rtl/>
          <w:lang w:bidi="ar"/>
        </w:rPr>
        <w:br/>
        <w:t>قال الرازي: (ناظرت بعض النصارى، فقلت: تسلم أنه لا يلزم من عدم الدليل عدم المدلول؟ قال: نعم.</w:t>
      </w:r>
      <w:r>
        <w:rPr>
          <w:b/>
          <w:bCs/>
          <w:rtl/>
          <w:lang w:bidi="ar"/>
        </w:rPr>
        <w:br/>
        <w:t>فقلت: فما الدليل على أنه تعالى لم يحل في بدن زيد ولا عمرو، والذبابة والنملة؟ فقال: لأنه ثبت في حق عيسى أنه أحيى الأموات، وأبرأ</w:t>
      </w:r>
    </w:p>
    <w:p w14:paraId="478A6733" w14:textId="77777777" w:rsidR="008620FE" w:rsidRDefault="008620FE">
      <w:pPr>
        <w:pStyle w:val="a3"/>
        <w:bidi/>
        <w:ind w:left="720"/>
        <w:jc w:val="right"/>
        <w:rPr>
          <w:b/>
          <w:bCs/>
          <w:i/>
          <w:iCs/>
          <w:color w:val="0000FF"/>
          <w:rtl/>
          <w:lang w:bidi="ar"/>
        </w:rPr>
      </w:pPr>
      <w:r>
        <w:rPr>
          <w:b/>
          <w:bCs/>
          <w:i/>
          <w:iCs/>
          <w:color w:val="0000FF"/>
          <w:rtl/>
          <w:lang w:bidi="ar"/>
        </w:rPr>
        <w:t>(6/150)</w:t>
      </w:r>
    </w:p>
    <w:p w14:paraId="23A5FC8D" w14:textId="77777777" w:rsidR="008620FE" w:rsidRDefault="008620FE">
      <w:pPr>
        <w:bidi/>
        <w:ind w:left="720"/>
        <w:rPr>
          <w:b/>
          <w:bCs/>
          <w:rtl/>
          <w:lang w:bidi="ar"/>
        </w:rPr>
      </w:pPr>
      <w:r>
        <w:rPr>
          <w:rFonts w:hint="cs"/>
          <w:b/>
          <w:bCs/>
          <w:lang w:bidi="ar"/>
        </w:rPr>
        <w:pict w14:anchorId="57CEA94E">
          <v:rect id="_x0000_i1545" style="width:394.55pt;height:1.5pt" o:hrpct="950" o:hralign="center" o:hrstd="t" o:hrnoshade="t" o:hr="t" fillcolor="navy" stroked="f"/>
        </w:pict>
      </w:r>
    </w:p>
    <w:p w14:paraId="31D66BB7" w14:textId="77777777" w:rsidR="008620FE" w:rsidRPr="001A427C" w:rsidRDefault="008620FE">
      <w:pPr>
        <w:pStyle w:val="a3"/>
        <w:bidi/>
        <w:ind w:left="720"/>
        <w:rPr>
          <w:rFonts w:hint="cs"/>
          <w:b/>
          <w:bCs/>
          <w:i/>
          <w:iCs/>
          <w:color w:val="0000FF"/>
          <w:rtl/>
          <w:lang w:bidi="ar"/>
        </w:rPr>
      </w:pPr>
      <w:r>
        <w:rPr>
          <w:b/>
          <w:bCs/>
          <w:rtl/>
          <w:lang w:bidi="ar"/>
        </w:rPr>
        <w:t>الأكمه والأبرص، ولم يوجد في حق غيره.</w:t>
      </w:r>
      <w:r>
        <w:rPr>
          <w:b/>
          <w:bCs/>
          <w:rtl/>
          <w:lang w:bidi="ar"/>
        </w:rPr>
        <w:br/>
        <w:t>فقلت له: فقد سلمت أنه لا يلزم من عدم الدليل عدم المدلول، ولأنه ظهر على يد موسى قلب العصا ثعباناً، وانقلاب الخشبة ثعباناً أعجب من انقلاب الميت حياً، فهو أولى بالدلالة على الحلول في الجملة) .</w:t>
      </w:r>
      <w:r>
        <w:rPr>
          <w:b/>
          <w:bCs/>
          <w:rtl/>
          <w:lang w:bidi="ar"/>
        </w:rPr>
        <w:br/>
        <w:t>قال: (وبالجملة مذهب النصارى والحلولية أخس من أن يلتفت إليه) .</w:t>
      </w:r>
      <w:r>
        <w:rPr>
          <w:b/>
          <w:bCs/>
          <w:rtl/>
          <w:lang w:bidi="ar"/>
        </w:rPr>
        <w:br/>
      </w:r>
      <w:r>
        <w:rPr>
          <w:b/>
          <w:bCs/>
          <w:rtl/>
          <w:lang w:bidi="ar"/>
        </w:rPr>
        <w:br/>
      </w:r>
      <w:r>
        <w:rPr>
          <w:b/>
          <w:bCs/>
          <w:color w:val="800000"/>
          <w:rtl/>
          <w:lang w:bidi="ar"/>
        </w:rPr>
        <w:t>تعليق ابن تيمية</w:t>
      </w:r>
      <w:r>
        <w:rPr>
          <w:b/>
          <w:bCs/>
          <w:rtl/>
          <w:lang w:bidi="ar"/>
        </w:rPr>
        <w:br/>
        <w:t>قلت: ما ذكره من إبطال الحلول بإلزام النصارى كلام صحيح، ولكن هذا إنما يستقيم على قول أهل الإثبات المثبتين لمباينته للعالم، فأما على قول الجهمية النفاة فلا تستقيم هذه الحجة.</w:t>
      </w:r>
      <w:r>
        <w:rPr>
          <w:b/>
          <w:bCs/>
          <w:rtl/>
          <w:lang w:bidi="ar"/>
        </w:rPr>
        <w:br/>
        <w:t>وذلك أن الحلول على وجهين:</w:t>
      </w:r>
      <w:r>
        <w:rPr>
          <w:b/>
          <w:bCs/>
          <w:rtl/>
          <w:lang w:bidi="ar"/>
        </w:rPr>
        <w:br/>
        <w:t>أحدهما: أهل الحلول الخاص، كالنصارى والغالية من هذه الأمة، الذين يقولون بالحلول، إما في علي، وإما في غيره.</w:t>
      </w:r>
      <w:r>
        <w:rPr>
          <w:b/>
          <w:bCs/>
          <w:rtl/>
          <w:lang w:bidi="ar"/>
        </w:rPr>
        <w:br/>
        <w:t>الثاني: القائلون بالحلول العام، الذين يقولون في جميع المخلوقات نحواً مما قالته النصارى في المسيح عليه السلام، أو ما هو شر</w:t>
      </w:r>
    </w:p>
    <w:p w14:paraId="09EF11B1" w14:textId="77777777" w:rsidR="008620FE" w:rsidRDefault="008620FE">
      <w:pPr>
        <w:pStyle w:val="a3"/>
        <w:bidi/>
        <w:ind w:left="720"/>
        <w:jc w:val="right"/>
        <w:rPr>
          <w:b/>
          <w:bCs/>
          <w:i/>
          <w:iCs/>
          <w:color w:val="0000FF"/>
          <w:rtl/>
          <w:lang w:bidi="ar"/>
        </w:rPr>
      </w:pPr>
      <w:r>
        <w:rPr>
          <w:b/>
          <w:bCs/>
          <w:i/>
          <w:iCs/>
          <w:color w:val="0000FF"/>
          <w:rtl/>
          <w:lang w:bidi="ar"/>
        </w:rPr>
        <w:lastRenderedPageBreak/>
        <w:t>(6/151)</w:t>
      </w:r>
    </w:p>
    <w:p w14:paraId="33866E58" w14:textId="77777777" w:rsidR="008620FE" w:rsidRDefault="008620FE">
      <w:pPr>
        <w:bidi/>
        <w:ind w:left="720"/>
        <w:rPr>
          <w:b/>
          <w:bCs/>
          <w:rtl/>
          <w:lang w:bidi="ar"/>
        </w:rPr>
      </w:pPr>
      <w:r>
        <w:rPr>
          <w:rFonts w:hint="cs"/>
          <w:b/>
          <w:bCs/>
          <w:lang w:bidi="ar"/>
        </w:rPr>
        <w:pict w14:anchorId="2E41EE5A">
          <v:rect id="_x0000_i1546" style="width:394.55pt;height:1.5pt" o:hrpct="950" o:hralign="center" o:hrstd="t" o:hrnoshade="t" o:hr="t" fillcolor="navy" stroked="f"/>
        </w:pict>
      </w:r>
    </w:p>
    <w:p w14:paraId="474404E7" w14:textId="77777777" w:rsidR="008620FE" w:rsidRPr="001A427C" w:rsidRDefault="008620FE">
      <w:pPr>
        <w:pStyle w:val="a3"/>
        <w:bidi/>
        <w:ind w:left="720"/>
        <w:rPr>
          <w:rFonts w:hint="cs"/>
          <w:b/>
          <w:bCs/>
          <w:i/>
          <w:iCs/>
          <w:color w:val="0000FF"/>
          <w:rtl/>
          <w:lang w:bidi="ar"/>
        </w:rPr>
      </w:pPr>
      <w:r>
        <w:rPr>
          <w:b/>
          <w:bCs/>
          <w:rtl/>
          <w:lang w:bidi="ar"/>
        </w:rPr>
        <w:t>منه، ويقولون: النصارى إنما كفروا لأنهم خصصوا كما يقول ذلك الاتحادية أصحاب صاحب (الفصوص) وأمثاله، وهم كثيرون في الجهمية.</w:t>
      </w:r>
      <w:r>
        <w:rPr>
          <w:b/>
          <w:bCs/>
          <w:rtl/>
          <w:lang w:bidi="ar"/>
        </w:rPr>
        <w:br/>
        <w:t>بل عامة عباد الجهمية وفقهائهم، وعامة الذين ينتسبون إلى التحقيق من الجهمية، هم من هؤلاء كابن الفارض، وابن سبعين، والقونوي، والتلمساني، وأمثالهم.</w:t>
      </w:r>
      <w:r>
        <w:rPr>
          <w:b/>
          <w:bCs/>
          <w:rtl/>
          <w:lang w:bidi="ar"/>
        </w:rPr>
        <w:br/>
        <w:t>فإذا قال الجهمي الذي يقول: إنه في كل مكان، ويقول مع ذلك بأن وجوده غير وجود المخلوقات، أو يقول بالاتحاد من وجه والمباينة من وجه، كما هو قول ابن عربي وأمثاله، كما حكى الإمام أحمد عنهم، يقول: إنه في كل مكان لا مماس للأمكنة ولا مباين لها، وأنه حال في العالم أو متحد به لا كحلول الأعراض والأجسام في الأجسام وأشباه ذلك.</w:t>
      </w:r>
      <w:r>
        <w:rPr>
          <w:b/>
          <w:bCs/>
          <w:rtl/>
          <w:lang w:bidi="ar"/>
        </w:rPr>
        <w:br/>
        <w:t>فاحتج موافقوهم على نفي المباينة كالرازي وأمثاله بما ذكروه من قولهم: الحلول إنما يعقل إذا كان الحال مفتقراً إلى المحل، فإما أن يكون الحلول جائزاً أو واجباً، فإن كان جائزاً انتفى افتقاره إلى المحل، فلزم الجمع بين النقيضين: أن يكون مفتقراً إلى المحل غير مفتقراً إليه لكون حلوله جائزاً لا واجباً، وإن كان الحلول واجباً لم يكن الحال واجباً بنفسه بل بغيره.</w:t>
      </w:r>
    </w:p>
    <w:p w14:paraId="177CF114" w14:textId="77777777" w:rsidR="008620FE" w:rsidRDefault="008620FE">
      <w:pPr>
        <w:pStyle w:val="a3"/>
        <w:bidi/>
        <w:ind w:left="720"/>
        <w:jc w:val="right"/>
        <w:rPr>
          <w:b/>
          <w:bCs/>
          <w:i/>
          <w:iCs/>
          <w:color w:val="0000FF"/>
          <w:rtl/>
          <w:lang w:bidi="ar"/>
        </w:rPr>
      </w:pPr>
      <w:r>
        <w:rPr>
          <w:b/>
          <w:bCs/>
          <w:i/>
          <w:iCs/>
          <w:color w:val="0000FF"/>
          <w:rtl/>
          <w:lang w:bidi="ar"/>
        </w:rPr>
        <w:t>(6/152)</w:t>
      </w:r>
    </w:p>
    <w:p w14:paraId="2F3959F8" w14:textId="77777777" w:rsidR="008620FE" w:rsidRDefault="008620FE">
      <w:pPr>
        <w:bidi/>
        <w:ind w:left="720"/>
        <w:rPr>
          <w:b/>
          <w:bCs/>
          <w:rtl/>
          <w:lang w:bidi="ar"/>
        </w:rPr>
      </w:pPr>
      <w:r>
        <w:rPr>
          <w:rFonts w:hint="cs"/>
          <w:b/>
          <w:bCs/>
          <w:lang w:bidi="ar"/>
        </w:rPr>
        <w:pict w14:anchorId="3261C471">
          <v:rect id="_x0000_i1547" style="width:394.55pt;height:1.5pt" o:hrpct="950" o:hralign="center" o:hrstd="t" o:hrnoshade="t" o:hr="t" fillcolor="navy" stroked="f"/>
        </w:pict>
      </w:r>
    </w:p>
    <w:p w14:paraId="463D406E" w14:textId="77777777" w:rsidR="008620FE" w:rsidRPr="001A427C" w:rsidRDefault="008620FE">
      <w:pPr>
        <w:pStyle w:val="a3"/>
        <w:bidi/>
        <w:ind w:left="720"/>
        <w:rPr>
          <w:rFonts w:hint="cs"/>
          <w:b/>
          <w:bCs/>
          <w:i/>
          <w:iCs/>
          <w:color w:val="0000FF"/>
          <w:rtl/>
          <w:lang w:bidi="ar"/>
        </w:rPr>
      </w:pPr>
      <w:r>
        <w:rPr>
          <w:b/>
          <w:bCs/>
          <w:rtl/>
          <w:lang w:bidi="ar"/>
        </w:rPr>
        <w:t>قال لهم الحلولية: قولكم الحلول المعقول يقتضي افتقار الحال إلى المحل إنما يكون إذا كان الحال عرضاً، فضلاً عن أن يكون جسماً، فضلاً عن أن يكون لا جسماً ولا عرضاً، فأما إذا قدر حال ليس بجسم ولا عرض، فلم قلتم: إن حلوله يقتضي افتقاره إلى المحل؟ وقالوا لهم: إذا جوزتم وجود موجود لا مباين لغيره ولا حال فيه، فلم لا يجوز وجود موجود حال في غيره ليس مفتقراً إليه؟</w:t>
      </w:r>
      <w:r>
        <w:rPr>
          <w:b/>
          <w:bCs/>
          <w:rtl/>
          <w:lang w:bidi="ar"/>
        </w:rPr>
        <w:br/>
        <w:t>فإذا قلتم: لا نعقل حالاً في شيء إلا مفتقراً إليه.</w:t>
      </w:r>
      <w:r>
        <w:rPr>
          <w:b/>
          <w:bCs/>
          <w:rtl/>
          <w:lang w:bidi="ar"/>
        </w:rPr>
        <w:br/>
        <w:t>قيل لكم: هذا كما قلتموه للمثبتة: هذا من حكم الهم والخيال، لما قال المثبتة: لا نعقل موجوداً إلا مبايناً لغيره أو محايثاً له.</w:t>
      </w:r>
      <w:r>
        <w:rPr>
          <w:b/>
          <w:bCs/>
          <w:rtl/>
          <w:lang w:bidi="ar"/>
        </w:rPr>
        <w:br/>
        <w:t>وهذا هو السؤال الذي أورده أحمد من جهة الجهمية حيث قالوا: (هو في كل مكان: لا مماس ولا مباين، فضلاً عن أن يقولوا: مفتقراً، فإن الافتقار إنما يعقل في حلول الأعراض، فأما حلول الأعيان القائمة بأنفسها في الأعيان القائمة بأنفسها، فلا يجب فيه الافتقار.</w:t>
      </w:r>
      <w:r>
        <w:rPr>
          <w:b/>
          <w:bCs/>
          <w:rtl/>
          <w:lang w:bidi="ar"/>
        </w:rPr>
        <w:br/>
        <w:t>والقائلون بالحلول إنما يقولون: هو حلول عين في عين، لا حلول صفة في محل.</w:t>
      </w:r>
      <w:r>
        <w:rPr>
          <w:b/>
          <w:bCs/>
          <w:rtl/>
          <w:lang w:bidi="ar"/>
        </w:rPr>
        <w:br/>
        <w:t xml:space="preserve">فلهذا قال لهم الإمام أحمد وأمثاله: أهو مماس أو مباين؟ فإذا سلبوا هذين المتقابلين تبين مخالفتهم </w:t>
      </w:r>
      <w:r>
        <w:rPr>
          <w:b/>
          <w:bCs/>
          <w:rtl/>
          <w:lang w:bidi="ar"/>
        </w:rPr>
        <w:lastRenderedPageBreak/>
        <w:t>لصريح العقل، وكانت هذه الحجة عليهم خيراً من حجة الرازي، حيث أنه نفى حلول العرض في محله، فإن هذا لم يقله أحد.</w:t>
      </w:r>
    </w:p>
    <w:p w14:paraId="36DDA4C9" w14:textId="77777777" w:rsidR="008620FE" w:rsidRDefault="008620FE">
      <w:pPr>
        <w:pStyle w:val="a3"/>
        <w:bidi/>
        <w:ind w:left="720"/>
        <w:jc w:val="right"/>
        <w:rPr>
          <w:b/>
          <w:bCs/>
          <w:i/>
          <w:iCs/>
          <w:color w:val="0000FF"/>
          <w:rtl/>
          <w:lang w:bidi="ar"/>
        </w:rPr>
      </w:pPr>
      <w:r>
        <w:rPr>
          <w:b/>
          <w:bCs/>
          <w:i/>
          <w:iCs/>
          <w:color w:val="0000FF"/>
          <w:rtl/>
          <w:lang w:bidi="ar"/>
        </w:rPr>
        <w:t>(6/153)</w:t>
      </w:r>
    </w:p>
    <w:p w14:paraId="70079147" w14:textId="77777777" w:rsidR="008620FE" w:rsidRDefault="008620FE">
      <w:pPr>
        <w:bidi/>
        <w:ind w:left="720"/>
        <w:rPr>
          <w:b/>
          <w:bCs/>
          <w:rtl/>
          <w:lang w:bidi="ar"/>
        </w:rPr>
      </w:pPr>
      <w:r>
        <w:rPr>
          <w:rFonts w:hint="cs"/>
          <w:b/>
          <w:bCs/>
          <w:lang w:bidi="ar"/>
        </w:rPr>
        <w:pict w14:anchorId="6BBA0368">
          <v:rect id="_x0000_i1548" style="width:394.55pt;height:1.5pt" o:hrpct="950" o:hralign="center" o:hrstd="t" o:hrnoshade="t" o:hr="t" fillcolor="navy" stroked="f"/>
        </w:pict>
      </w:r>
    </w:p>
    <w:p w14:paraId="6D5D3DF6" w14:textId="77777777" w:rsidR="008620FE" w:rsidRPr="001A427C" w:rsidRDefault="008620FE">
      <w:pPr>
        <w:pStyle w:val="a3"/>
        <w:bidi/>
        <w:ind w:left="720"/>
        <w:rPr>
          <w:rFonts w:hint="cs"/>
          <w:b/>
          <w:bCs/>
          <w:i/>
          <w:iCs/>
          <w:color w:val="0000FF"/>
          <w:rtl/>
          <w:lang w:bidi="ar"/>
        </w:rPr>
      </w:pPr>
      <w:r>
        <w:rPr>
          <w:b/>
          <w:bCs/>
          <w:rtl/>
          <w:lang w:bidi="ar"/>
        </w:rPr>
        <w:t>وكذلك ما نفاه من الاتحاد، ليس فيه حجة على ما ادعوه من الاتحاد، فإنهم لا يقولون ببقائهما بحالهما، ولا ببقاء أحدهما، وإنما يشبهون الاتحاد باتحاد الماء واللبن، والماء والخمر واتحاد النار والحديد.</w:t>
      </w:r>
      <w:r>
        <w:rPr>
          <w:b/>
          <w:bCs/>
          <w:rtl/>
          <w:lang w:bidi="ar"/>
        </w:rPr>
        <w:br/>
        <w:t>فقوله: (هذا ليس باتحاد) نزاع لفظي، فهم يسمون هذا اتحاداً، فلا بد من بيان بطلان ما أثبتوه من الحلول والاتحاد، وإلا كان الدليل منصوباً في غير محل النزاع.</w:t>
      </w:r>
      <w:r>
        <w:rPr>
          <w:b/>
          <w:bCs/>
          <w:rtl/>
          <w:lang w:bidi="ar"/>
        </w:rPr>
        <w:br/>
        <w:t>أما الأئمة الذين ردوا على الحلولية، فأبطلوا نفس ما ادعوه، وإن كان هؤلاء لا يقرون بأنا نقول بالحلول، كما لا يقر القائلون بأنه لا داخل العالم ولا خارجه بالتعطيل، فلزوم الحلول لهؤلاء كلزوم التعطيل لهؤلاء، والتعطيل شر من الحلول.</w:t>
      </w:r>
      <w:r>
        <w:rPr>
          <w:b/>
          <w:bCs/>
          <w:rtl/>
          <w:lang w:bidi="ar"/>
        </w:rPr>
        <w:br/>
        <w:t>ولهذا كان العامة من الجهمية إنما يعتقدون أنه في كل مكان، وخاصتهم لا تظهر لعامتهم إلا هذا، لأن العقول تنفر عن التعطل أعظم من نفرتها عن الحلول، وتنكر قول من يقول: إنه لا داخل العالم ولا خارجه أعظم مما تنكر أنه في كل مكان، فكان السلف يردون خير قوليهم وأقربهما إلى المعقول، وذلك مستلزم فساد القول الآخر بطرق الأولى.</w:t>
      </w:r>
    </w:p>
    <w:p w14:paraId="2D1EF93C" w14:textId="77777777" w:rsidR="008620FE" w:rsidRDefault="008620FE">
      <w:pPr>
        <w:pStyle w:val="a3"/>
        <w:bidi/>
        <w:ind w:left="720"/>
        <w:jc w:val="right"/>
        <w:rPr>
          <w:b/>
          <w:bCs/>
          <w:i/>
          <w:iCs/>
          <w:color w:val="0000FF"/>
          <w:rtl/>
          <w:lang w:bidi="ar"/>
        </w:rPr>
      </w:pPr>
      <w:r>
        <w:rPr>
          <w:b/>
          <w:bCs/>
          <w:i/>
          <w:iCs/>
          <w:color w:val="0000FF"/>
          <w:rtl/>
          <w:lang w:bidi="ar"/>
        </w:rPr>
        <w:t>(6/154)</w:t>
      </w:r>
    </w:p>
    <w:p w14:paraId="184C37CF" w14:textId="77777777" w:rsidR="008620FE" w:rsidRDefault="008620FE">
      <w:pPr>
        <w:bidi/>
        <w:ind w:left="720"/>
        <w:rPr>
          <w:b/>
          <w:bCs/>
          <w:rtl/>
          <w:lang w:bidi="ar"/>
        </w:rPr>
      </w:pPr>
      <w:r>
        <w:rPr>
          <w:rFonts w:hint="cs"/>
          <w:b/>
          <w:bCs/>
          <w:lang w:bidi="ar"/>
        </w:rPr>
        <w:pict w14:anchorId="5A219D3F">
          <v:rect id="_x0000_i1549" style="width:394.55pt;height:1.5pt" o:hrpct="950" o:hralign="center" o:hrstd="t" o:hrnoshade="t" o:hr="t" fillcolor="navy" stroked="f"/>
        </w:pict>
      </w:r>
    </w:p>
    <w:sectPr w:rsidR="008620F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71F9E"/>
    <w:multiLevelType w:val="multilevel"/>
    <w:tmpl w:val="855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821F36"/>
    <w:multiLevelType w:val="multilevel"/>
    <w:tmpl w:val="226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472939">
    <w:abstractNumId w:val="0"/>
  </w:num>
  <w:num w:numId="2" w16cid:durableId="40058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27C"/>
    <w:rsid w:val="001A427C"/>
    <w:rsid w:val="007D7DCB"/>
    <w:rsid w:val="008620FE"/>
    <w:rsid w:val="009850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2FB27"/>
  <w15:chartTrackingRefBased/>
  <w15:docId w15:val="{2373CC5A-EBFE-4E64-94C3-B6B91FBB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287</Pages>
  <Words>70381</Words>
  <Characters>401178</Characters>
  <Application>Microsoft Office Word</Application>
  <DocSecurity>0</DocSecurity>
  <Lines>3343</Lines>
  <Paragraphs>941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470618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2026-03-14T19:53:00Z</dcterms:created>
  <dcterms:modified xsi:type="dcterms:W3CDTF">2026-03-14T19:53:00Z</dcterms:modified>
</cp:coreProperties>
</file>